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6F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8"/>
          <w:szCs w:val="28"/>
        </w:rPr>
      </w:pPr>
      <w:r w:rsidRPr="00937504">
        <w:rPr>
          <w:rFonts w:ascii="PT Astra Serif" w:eastAsia="Calibri" w:hAnsi="PT Astra Serif"/>
          <w:b/>
          <w:sz w:val="28"/>
          <w:szCs w:val="28"/>
        </w:rPr>
        <w:t>ЗАКЛЮЧЕНИЕ</w:t>
      </w:r>
    </w:p>
    <w:p w:rsidR="00065056" w:rsidRPr="006013A7" w:rsidRDefault="00D11782" w:rsidP="00D11782">
      <w:pPr>
        <w:jc w:val="center"/>
        <w:rPr>
          <w:rFonts w:ascii="PT Astra Serif" w:eastAsia="Calibri" w:hAnsi="PT Astra Serif"/>
          <w:b/>
          <w:sz w:val="28"/>
          <w:szCs w:val="28"/>
        </w:rPr>
      </w:pPr>
      <w:r w:rsidRPr="00331D95">
        <w:rPr>
          <w:rFonts w:ascii="PT Astra Serif" w:hAnsi="PT Astra Serif"/>
          <w:b/>
          <w:sz w:val="28"/>
          <w:szCs w:val="28"/>
        </w:rPr>
        <w:t xml:space="preserve">о соответствии </w:t>
      </w:r>
      <w:r w:rsidR="00331D95" w:rsidRPr="00331D95">
        <w:rPr>
          <w:rFonts w:ascii="PT Astra Serif" w:hAnsi="PT Astra Serif"/>
          <w:b/>
          <w:sz w:val="28"/>
          <w:szCs w:val="28"/>
        </w:rPr>
        <w:t>проекта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административного регламента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(проекта муниципального нормативного правового акта о внесении изменений в ранее принятый административный регламент</w:t>
      </w:r>
      <w:r w:rsidR="00331D95">
        <w:rPr>
          <w:rFonts w:ascii="PT Astra Serif" w:hAnsi="PT Astra Serif"/>
          <w:b/>
          <w:sz w:val="28"/>
          <w:szCs w:val="28"/>
        </w:rPr>
        <w:t xml:space="preserve"> 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, признании административного регламента </w:t>
      </w:r>
      <w:r w:rsidR="00331D95">
        <w:rPr>
          <w:rFonts w:ascii="PT Astra Serif" w:hAnsi="PT Astra Serif"/>
          <w:b/>
          <w:sz w:val="28"/>
          <w:szCs w:val="28"/>
        </w:rPr>
        <w:t>предоставления муниципальной услуги</w:t>
      </w:r>
      <w:r w:rsidR="00331D95" w:rsidRPr="0024705A">
        <w:rPr>
          <w:rFonts w:ascii="PT Astra Serif" w:hAnsi="PT Astra Serif"/>
          <w:b/>
          <w:sz w:val="28"/>
          <w:szCs w:val="28"/>
        </w:rPr>
        <w:t xml:space="preserve"> утратившим силу)</w:t>
      </w:r>
      <w:r w:rsidRPr="00937504">
        <w:rPr>
          <w:rFonts w:ascii="PT Astra Serif" w:hAnsi="PT Astra Serif"/>
          <w:sz w:val="28"/>
          <w:szCs w:val="28"/>
        </w:rPr>
        <w:t xml:space="preserve"> </w:t>
      </w:r>
      <w:r w:rsidRPr="006013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требованиям, предъявляемым к ним </w:t>
      </w:r>
      <w:r w:rsidRPr="006013A7">
        <w:rPr>
          <w:rFonts w:ascii="PT Astra Serif" w:hAnsi="PT Astra Serif" w:cs="Arial"/>
          <w:b/>
          <w:sz w:val="28"/>
          <w:szCs w:val="28"/>
        </w:rPr>
        <w:t xml:space="preserve">Федеральным законом </w:t>
      </w:r>
      <w:hyperlink r:id="rId9" w:tooltip="от 27 июля 2010 года № 210-ФЗ" w:history="1"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от 27.0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7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.2</w:t>
        </w:r>
        <w:r w:rsidR="003733BD"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0</w:t>
        </w:r>
        <w:r w:rsidRPr="006013A7">
          <w:rPr>
            <w:rStyle w:val="a6"/>
            <w:rFonts w:ascii="PT Astra Serif" w:hAnsi="PT Astra Serif" w:cs="Arial"/>
            <w:b/>
            <w:color w:val="auto"/>
            <w:sz w:val="28"/>
            <w:szCs w:val="28"/>
            <w:u w:val="none"/>
          </w:rPr>
          <w:t>10 № 210-ФЗ</w:t>
        </w:r>
      </w:hyperlink>
      <w:r w:rsidRPr="006013A7">
        <w:rPr>
          <w:rFonts w:ascii="PT Astra Serif" w:hAnsi="PT Astra Serif" w:cs="Arial"/>
          <w:b/>
          <w:sz w:val="28"/>
          <w:szCs w:val="28"/>
        </w:rPr>
        <w:t xml:space="preserve"> «Об организации предоставления государственных и муниципальных услуг»</w:t>
      </w:r>
    </w:p>
    <w:p w:rsidR="00065056" w:rsidRPr="00937504" w:rsidRDefault="00065056" w:rsidP="00065056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p w:rsidR="000645A6" w:rsidRPr="005D71C2" w:rsidRDefault="000645A6" w:rsidP="00F83BF3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937504">
        <w:rPr>
          <w:rFonts w:ascii="PT Astra Serif" w:hAnsi="PT Astra Serif"/>
          <w:sz w:val="28"/>
          <w:szCs w:val="28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hyperlink r:id="rId10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937504">
        <w:rPr>
          <w:rFonts w:ascii="PT Astra Serif" w:hAnsi="PT Astra Serif"/>
          <w:sz w:val="28"/>
          <w:szCs w:val="28"/>
        </w:rPr>
        <w:t>, в целях проведения оценки соответствия проекта требованиям</w:t>
      </w:r>
      <w:r w:rsidRPr="00937504">
        <w:rPr>
          <w:rFonts w:ascii="PT Astra Serif" w:hAnsi="PT Astra Serif" w:cs="Arial"/>
          <w:sz w:val="28"/>
          <w:szCs w:val="28"/>
        </w:rPr>
        <w:t xml:space="preserve"> Федерального закона </w:t>
      </w:r>
      <w:hyperlink r:id="rId11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услуг», оценки результатов независимой экспертизы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 xml:space="preserve">проведена экспертиза проекта </w:t>
      </w:r>
      <w:r>
        <w:rPr>
          <w:rFonts w:ascii="PT Astra Serif" w:hAnsi="PT Astra Serif"/>
          <w:sz w:val="28"/>
          <w:szCs w:val="28"/>
        </w:rPr>
        <w:t xml:space="preserve">муниципального </w:t>
      </w:r>
      <w:r w:rsidRPr="00937504">
        <w:rPr>
          <w:rFonts w:ascii="PT Astra Serif" w:hAnsi="PT Astra Serif"/>
          <w:sz w:val="28"/>
          <w:szCs w:val="28"/>
        </w:rPr>
        <w:t>нормативного правового акта:</w:t>
      </w:r>
      <w:proofErr w:type="gramEnd"/>
      <w:r w:rsidRPr="00937504">
        <w:rPr>
          <w:rFonts w:ascii="PT Astra Serif" w:hAnsi="PT Astra Serif"/>
          <w:sz w:val="28"/>
          <w:szCs w:val="28"/>
        </w:rPr>
        <w:t xml:space="preserve"> </w:t>
      </w:r>
      <w:r w:rsidR="00D90171" w:rsidRPr="00D90171">
        <w:rPr>
          <w:rFonts w:ascii="PT Astra Serif" w:hAnsi="PT Astra Serif"/>
          <w:sz w:val="28"/>
          <w:szCs w:val="28"/>
        </w:rPr>
        <w:t>«</w:t>
      </w:r>
      <w:r w:rsidR="00EB2E0F" w:rsidRPr="00EB2E0F">
        <w:rPr>
          <w:rFonts w:ascii="PT Astra Serif" w:hAnsi="PT Astra Serif"/>
          <w:sz w:val="28"/>
          <w:szCs w:val="28"/>
        </w:rPr>
        <w:t>О внесении изменени</w:t>
      </w:r>
      <w:r w:rsidR="007C0B13">
        <w:rPr>
          <w:rFonts w:ascii="PT Astra Serif" w:hAnsi="PT Astra Serif"/>
          <w:sz w:val="28"/>
          <w:szCs w:val="28"/>
        </w:rPr>
        <w:t>й</w:t>
      </w:r>
      <w:r w:rsidR="00EB2E0F" w:rsidRPr="00EB2E0F">
        <w:rPr>
          <w:rFonts w:ascii="PT Astra Serif" w:hAnsi="PT Astra Serif"/>
          <w:sz w:val="28"/>
          <w:szCs w:val="28"/>
        </w:rPr>
        <w:t xml:space="preserve"> в постановление администрации Щекинского района от </w:t>
      </w:r>
      <w:r w:rsidR="007C0B13">
        <w:rPr>
          <w:rFonts w:ascii="PT Astra Serif" w:hAnsi="PT Astra Serif"/>
          <w:sz w:val="28"/>
          <w:szCs w:val="28"/>
        </w:rPr>
        <w:t>01.10.2021 №10-1221</w:t>
      </w:r>
      <w:r w:rsidR="00EB2E0F" w:rsidRPr="00EB2E0F">
        <w:rPr>
          <w:rFonts w:ascii="PT Astra Serif" w:hAnsi="PT Astra Serif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7C0B13">
        <w:rPr>
          <w:rFonts w:ascii="PT Astra Serif" w:hAnsi="PT Astra Serif"/>
          <w:sz w:val="28"/>
          <w:szCs w:val="28"/>
        </w:rPr>
        <w:t>Предоставление земельного участка, находящегося в государственной или муниципальной собств</w:t>
      </w:r>
      <w:r w:rsidR="0099000E">
        <w:rPr>
          <w:rFonts w:ascii="PT Astra Serif" w:hAnsi="PT Astra Serif"/>
          <w:sz w:val="28"/>
          <w:szCs w:val="28"/>
        </w:rPr>
        <w:t>енности, в собственность бесплат</w:t>
      </w:r>
      <w:bookmarkStart w:id="0" w:name="_GoBack"/>
      <w:bookmarkEnd w:id="0"/>
      <w:r w:rsidR="007C0B13">
        <w:rPr>
          <w:rFonts w:ascii="PT Astra Serif" w:hAnsi="PT Astra Serif"/>
          <w:sz w:val="28"/>
          <w:szCs w:val="28"/>
        </w:rPr>
        <w:t>но».</w:t>
      </w:r>
    </w:p>
    <w:p w:rsidR="00157C63" w:rsidRDefault="00157C6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</w:t>
      </w:r>
      <w:r w:rsidRPr="00937504">
        <w:rPr>
          <w:rFonts w:ascii="PT Astra Serif" w:hAnsi="PT Astra Serif" w:cs="Arial"/>
          <w:sz w:val="28"/>
          <w:szCs w:val="28"/>
        </w:rPr>
        <w:t>результат</w:t>
      </w:r>
      <w:r>
        <w:rPr>
          <w:rFonts w:ascii="PT Astra Serif" w:hAnsi="PT Astra Serif" w:cs="Arial"/>
          <w:sz w:val="28"/>
          <w:szCs w:val="28"/>
        </w:rPr>
        <w:t>ам</w:t>
      </w:r>
      <w:r w:rsidRPr="00937504">
        <w:rPr>
          <w:rFonts w:ascii="PT Astra Serif" w:hAnsi="PT Astra Serif" w:cs="Arial"/>
          <w:sz w:val="28"/>
          <w:szCs w:val="28"/>
        </w:rPr>
        <w:t xml:space="preserve"> независимой экспертизы проекта</w:t>
      </w:r>
      <w:r>
        <w:rPr>
          <w:rFonts w:ascii="PT Astra Serif" w:hAnsi="PT Astra Serif" w:cs="Arial"/>
          <w:sz w:val="28"/>
          <w:szCs w:val="28"/>
        </w:rPr>
        <w:t xml:space="preserve"> </w:t>
      </w:r>
      <w:r w:rsidRPr="00937504">
        <w:rPr>
          <w:rFonts w:ascii="PT Astra Serif" w:hAnsi="PT Astra Serif"/>
          <w:sz w:val="28"/>
          <w:szCs w:val="28"/>
        </w:rPr>
        <w:t>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 заключения не поступили.</w:t>
      </w:r>
    </w:p>
    <w:p w:rsidR="007215C4" w:rsidRDefault="007215C4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37504">
        <w:rPr>
          <w:rFonts w:ascii="PT Astra Serif" w:hAnsi="PT Astra Serif"/>
          <w:sz w:val="28"/>
          <w:szCs w:val="28"/>
        </w:rPr>
        <w:t>Представленный проект муниципального но</w:t>
      </w:r>
      <w:r>
        <w:rPr>
          <w:rFonts w:ascii="PT Astra Serif" w:hAnsi="PT Astra Serif"/>
          <w:sz w:val="28"/>
          <w:szCs w:val="28"/>
        </w:rPr>
        <w:t>рмативного правового акта</w:t>
      </w:r>
      <w:r w:rsidRPr="00937504">
        <w:rPr>
          <w:rFonts w:ascii="PT Astra Serif" w:hAnsi="PT Astra Serif"/>
          <w:sz w:val="28"/>
          <w:szCs w:val="28"/>
        </w:rPr>
        <w:t xml:space="preserve"> соответствует требованиям </w:t>
      </w:r>
      <w:r w:rsidRPr="00937504">
        <w:rPr>
          <w:rFonts w:ascii="PT Astra Serif" w:hAnsi="PT Astra Serif" w:cs="Arial"/>
          <w:sz w:val="28"/>
          <w:szCs w:val="28"/>
        </w:rPr>
        <w:t xml:space="preserve">Федерального закона </w:t>
      </w:r>
      <w:hyperlink r:id="rId12" w:tooltip="от 27 июля 2010 года № 210-ФЗ" w:history="1">
        <w:r w:rsidRPr="00937504">
          <w:rPr>
            <w:rStyle w:val="a6"/>
            <w:rFonts w:ascii="PT Astra Serif" w:hAnsi="PT Astra Serif" w:cs="Arial"/>
            <w:color w:val="auto"/>
            <w:sz w:val="28"/>
            <w:szCs w:val="28"/>
            <w:u w:val="none"/>
          </w:rPr>
          <w:t>от 27.07.2010 № 210-ФЗ</w:t>
        </w:r>
      </w:hyperlink>
      <w:r w:rsidRPr="00937504">
        <w:rPr>
          <w:rFonts w:ascii="PT Astra Serif" w:hAnsi="PT Astra Serif" w:cs="Arial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FA5036" w:rsidRDefault="00FA5036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776620" w:rsidRDefault="007C0B13" w:rsidP="00F83BF3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15.02.2022</w:t>
      </w:r>
    </w:p>
    <w:p w:rsidR="00FA5036" w:rsidRPr="00336ACC" w:rsidRDefault="00FA5036" w:rsidP="00FA5036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tbl>
      <w:tblPr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5103"/>
        <w:gridCol w:w="4253"/>
      </w:tblGrid>
      <w:tr w:rsidR="005D71C2" w:rsidRPr="005D71C2" w:rsidTr="00D90171">
        <w:trPr>
          <w:trHeight w:val="938"/>
        </w:trPr>
        <w:tc>
          <w:tcPr>
            <w:tcW w:w="5103" w:type="dxa"/>
            <w:vAlign w:val="center"/>
          </w:tcPr>
          <w:p w:rsidR="005D71C2" w:rsidRPr="005D71C2" w:rsidRDefault="005D71C2" w:rsidP="005D71C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4253" w:type="dxa"/>
            <w:vAlign w:val="bottom"/>
          </w:tcPr>
          <w:p w:rsidR="005D71C2" w:rsidRPr="005D71C2" w:rsidRDefault="005D71C2" w:rsidP="005D71C2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530C7C" w:rsidRPr="00530C7C" w:rsidRDefault="00EB2E0F" w:rsidP="00530C7C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Председатель </w:t>
      </w:r>
      <w:r w:rsidR="00530C7C" w:rsidRPr="00530C7C">
        <w:rPr>
          <w:rFonts w:ascii="PT Astra Serif" w:hAnsi="PT Astra Serif"/>
          <w:b/>
          <w:sz w:val="28"/>
          <w:szCs w:val="28"/>
        </w:rPr>
        <w:t xml:space="preserve">комитета </w:t>
      </w:r>
    </w:p>
    <w:p w:rsidR="00530C7C" w:rsidRPr="00530C7C" w:rsidRDefault="00530C7C" w:rsidP="00530C7C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  <w:r w:rsidRPr="00530C7C">
        <w:rPr>
          <w:rFonts w:ascii="PT Astra Serif" w:hAnsi="PT Astra Serif"/>
          <w:b/>
          <w:sz w:val="28"/>
          <w:szCs w:val="28"/>
        </w:rPr>
        <w:t xml:space="preserve">по правовой работе администрации </w:t>
      </w:r>
    </w:p>
    <w:p w:rsidR="00FA5036" w:rsidRPr="00336ACC" w:rsidRDefault="00723844" w:rsidP="00EB2E0F">
      <w:pPr>
        <w:tabs>
          <w:tab w:val="left" w:pos="7230"/>
        </w:tabs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</w:t>
      </w:r>
      <w:r w:rsidR="00EB2E0F">
        <w:rPr>
          <w:rFonts w:ascii="PT Astra Serif" w:hAnsi="PT Astra Serif"/>
          <w:b/>
          <w:sz w:val="28"/>
          <w:szCs w:val="28"/>
        </w:rPr>
        <w:t xml:space="preserve">    </w:t>
      </w:r>
      <w:r>
        <w:rPr>
          <w:rFonts w:ascii="PT Astra Serif" w:hAnsi="PT Astra Serif"/>
          <w:b/>
          <w:sz w:val="28"/>
          <w:szCs w:val="28"/>
        </w:rPr>
        <w:t xml:space="preserve"> Щекинского района                                             </w:t>
      </w:r>
      <w:r w:rsidR="00EB2E0F">
        <w:rPr>
          <w:rFonts w:ascii="PT Astra Serif" w:hAnsi="PT Astra Serif"/>
          <w:b/>
          <w:sz w:val="28"/>
          <w:szCs w:val="28"/>
        </w:rPr>
        <w:t xml:space="preserve">Л.Н. </w:t>
      </w:r>
      <w:proofErr w:type="spellStart"/>
      <w:r w:rsidR="00EB2E0F">
        <w:rPr>
          <w:rFonts w:ascii="PT Astra Serif" w:hAnsi="PT Astra Serif"/>
          <w:b/>
          <w:sz w:val="28"/>
          <w:szCs w:val="28"/>
        </w:rPr>
        <w:t>Сенюшина</w:t>
      </w:r>
      <w:proofErr w:type="spellEnd"/>
    </w:p>
    <w:p w:rsidR="00FA5036" w:rsidRPr="000F4E9A" w:rsidRDefault="00AE5FF4" w:rsidP="00FA5036">
      <w:pPr>
        <w:tabs>
          <w:tab w:val="left" w:pos="7560"/>
        </w:tabs>
        <w:jc w:val="both"/>
        <w:rPr>
          <w:rFonts w:ascii="PT Astra Serif" w:hAnsi="PT Astra Serif"/>
          <w:color w:val="FFFFFF" w:themeColor="background1"/>
          <w:sz w:val="22"/>
          <w:szCs w:val="22"/>
        </w:rPr>
      </w:pPr>
      <w:r w:rsidRPr="000F4E9A">
        <w:rPr>
          <w:rFonts w:ascii="PT Astra Serif" w:hAnsi="PT Astra Serif"/>
          <w:color w:val="FFFFFF" w:themeColor="background1"/>
          <w:sz w:val="22"/>
          <w:szCs w:val="22"/>
        </w:rPr>
        <w:t xml:space="preserve">п. </w:t>
      </w:r>
      <w:proofErr w:type="spellStart"/>
      <w:r w:rsidR="00F83BF3" w:rsidRPr="000F4E9A">
        <w:rPr>
          <w:rFonts w:ascii="PT Astra Serif" w:hAnsi="PT Astra Serif"/>
          <w:color w:val="FFFFFF" w:themeColor="background1"/>
          <w:sz w:val="22"/>
          <w:szCs w:val="22"/>
        </w:rPr>
        <w:t>Щербаква</w:t>
      </w:r>
      <w:proofErr w:type="spellEnd"/>
      <w:r w:rsidR="00F83BF3" w:rsidRPr="000F4E9A">
        <w:rPr>
          <w:rFonts w:ascii="PT Astra Serif" w:hAnsi="PT Astra Serif"/>
          <w:color w:val="FFFFFF" w:themeColor="background1"/>
          <w:sz w:val="22"/>
          <w:szCs w:val="22"/>
        </w:rPr>
        <w:t xml:space="preserve"> Юлия Валериевна</w:t>
      </w:r>
      <w:r w:rsidR="005D71C2" w:rsidRPr="000F4E9A">
        <w:rPr>
          <w:rFonts w:ascii="PT Astra Serif" w:hAnsi="PT Astra Serif"/>
          <w:color w:val="FFFFFF" w:themeColor="background1"/>
          <w:sz w:val="22"/>
          <w:szCs w:val="22"/>
        </w:rPr>
        <w:t>,</w:t>
      </w:r>
    </w:p>
    <w:p w:rsidR="003E419C" w:rsidRDefault="003E419C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3E419C" w:rsidRDefault="003E419C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EB2E0F" w:rsidRDefault="00EB2E0F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EB2E0F" w:rsidRDefault="00EB2E0F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EB2E0F" w:rsidRDefault="00EB2E0F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7C0B13" w:rsidRDefault="007C0B13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</w:p>
    <w:p w:rsidR="00895678" w:rsidRDefault="00895678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Исп. </w:t>
      </w:r>
      <w:r w:rsidR="007C0B13">
        <w:rPr>
          <w:rFonts w:ascii="PT Astra Serif" w:hAnsi="PT Astra Serif"/>
          <w:sz w:val="22"/>
          <w:szCs w:val="22"/>
        </w:rPr>
        <w:t xml:space="preserve">Королева Ирина </w:t>
      </w:r>
      <w:proofErr w:type="spellStart"/>
      <w:r w:rsidR="007C0B13">
        <w:rPr>
          <w:rFonts w:ascii="PT Astra Serif" w:hAnsi="PT Astra Serif"/>
          <w:sz w:val="22"/>
          <w:szCs w:val="22"/>
        </w:rPr>
        <w:t>Евгениевна</w:t>
      </w:r>
      <w:proofErr w:type="spellEnd"/>
    </w:p>
    <w:p w:rsidR="00FA5036" w:rsidRPr="00336ACC" w:rsidRDefault="00FA5036" w:rsidP="00FA5036">
      <w:pPr>
        <w:tabs>
          <w:tab w:val="left" w:pos="7560"/>
        </w:tabs>
        <w:jc w:val="both"/>
        <w:rPr>
          <w:rFonts w:ascii="PT Astra Serif" w:hAnsi="PT Astra Serif"/>
          <w:sz w:val="22"/>
          <w:szCs w:val="22"/>
        </w:rPr>
      </w:pPr>
      <w:r w:rsidRPr="00336ACC">
        <w:rPr>
          <w:rFonts w:ascii="PT Astra Serif" w:hAnsi="PT Astra Serif"/>
          <w:sz w:val="22"/>
          <w:szCs w:val="22"/>
        </w:rPr>
        <w:t xml:space="preserve">Тел. </w:t>
      </w:r>
      <w:r w:rsidR="00EB2E0F">
        <w:rPr>
          <w:rFonts w:ascii="PT Astra Serif" w:hAnsi="PT Astra Serif"/>
          <w:sz w:val="22"/>
          <w:szCs w:val="22"/>
        </w:rPr>
        <w:t>8</w:t>
      </w:r>
      <w:r w:rsidRPr="00336ACC">
        <w:rPr>
          <w:rFonts w:ascii="PT Astra Serif" w:hAnsi="PT Astra Serif"/>
          <w:sz w:val="22"/>
          <w:szCs w:val="22"/>
        </w:rPr>
        <w:t>(48751)</w:t>
      </w:r>
      <w:r>
        <w:rPr>
          <w:rFonts w:ascii="PT Astra Serif" w:hAnsi="PT Astra Serif"/>
          <w:sz w:val="22"/>
          <w:szCs w:val="22"/>
        </w:rPr>
        <w:t xml:space="preserve"> </w:t>
      </w:r>
      <w:r w:rsidRPr="00336ACC">
        <w:rPr>
          <w:rFonts w:ascii="PT Astra Serif" w:hAnsi="PT Astra Serif"/>
          <w:sz w:val="22"/>
          <w:szCs w:val="22"/>
        </w:rPr>
        <w:t>5-</w:t>
      </w:r>
      <w:r w:rsidR="00EB2E0F">
        <w:rPr>
          <w:rFonts w:ascii="PT Astra Serif" w:hAnsi="PT Astra Serif"/>
          <w:sz w:val="22"/>
          <w:szCs w:val="22"/>
        </w:rPr>
        <w:t>10</w:t>
      </w:r>
      <w:r w:rsidR="005D71C2">
        <w:rPr>
          <w:rFonts w:ascii="PT Astra Serif" w:hAnsi="PT Astra Serif"/>
          <w:sz w:val="22"/>
          <w:szCs w:val="22"/>
        </w:rPr>
        <w:t>-</w:t>
      </w:r>
      <w:r w:rsidR="00EB2E0F">
        <w:rPr>
          <w:rFonts w:ascii="PT Astra Serif" w:hAnsi="PT Astra Serif"/>
          <w:sz w:val="22"/>
          <w:szCs w:val="22"/>
        </w:rPr>
        <w:t>49</w:t>
      </w:r>
    </w:p>
    <w:sectPr w:rsidR="00FA5036" w:rsidRPr="00336ACC" w:rsidSect="004B00A4">
      <w:headerReference w:type="first" r:id="rId13"/>
      <w:pgSz w:w="11905" w:h="16838"/>
      <w:pgMar w:top="1134" w:right="851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E0F" w:rsidRDefault="00EB2E0F" w:rsidP="008E63C5">
      <w:r>
        <w:separator/>
      </w:r>
    </w:p>
  </w:endnote>
  <w:endnote w:type="continuationSeparator" w:id="0">
    <w:p w:rsidR="00EB2E0F" w:rsidRDefault="00EB2E0F" w:rsidP="008E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E0F" w:rsidRDefault="00EB2E0F" w:rsidP="008E63C5">
      <w:r>
        <w:separator/>
      </w:r>
    </w:p>
  </w:footnote>
  <w:footnote w:type="continuationSeparator" w:id="0">
    <w:p w:rsidR="00EB2E0F" w:rsidRDefault="00EB2E0F" w:rsidP="008E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E0F" w:rsidRDefault="00EB2E0F">
    <w:pPr>
      <w:pStyle w:val="a7"/>
      <w:jc w:val="center"/>
    </w:pPr>
  </w:p>
  <w:p w:rsidR="00EB2E0F" w:rsidRDefault="00EB2E0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0889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824A4"/>
    <w:multiLevelType w:val="hybridMultilevel"/>
    <w:tmpl w:val="B9E06CF6"/>
    <w:lvl w:ilvl="0" w:tplc="1C961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9700854"/>
    <w:multiLevelType w:val="hybridMultilevel"/>
    <w:tmpl w:val="6F28C84E"/>
    <w:lvl w:ilvl="0" w:tplc="5BCAD4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8D3"/>
    <w:rsid w:val="00003A19"/>
    <w:rsid w:val="0000624C"/>
    <w:rsid w:val="00010F36"/>
    <w:rsid w:val="00011C34"/>
    <w:rsid w:val="0001415B"/>
    <w:rsid w:val="000247DF"/>
    <w:rsid w:val="000332EC"/>
    <w:rsid w:val="0003689E"/>
    <w:rsid w:val="0003771A"/>
    <w:rsid w:val="00037B8B"/>
    <w:rsid w:val="00050F0C"/>
    <w:rsid w:val="000524D0"/>
    <w:rsid w:val="00055672"/>
    <w:rsid w:val="00060C6F"/>
    <w:rsid w:val="000618D3"/>
    <w:rsid w:val="000645A6"/>
    <w:rsid w:val="00065056"/>
    <w:rsid w:val="000654A3"/>
    <w:rsid w:val="000670E6"/>
    <w:rsid w:val="0007148C"/>
    <w:rsid w:val="0009148D"/>
    <w:rsid w:val="00093B89"/>
    <w:rsid w:val="00097C8B"/>
    <w:rsid w:val="000B391B"/>
    <w:rsid w:val="000B7521"/>
    <w:rsid w:val="000C0CCB"/>
    <w:rsid w:val="000C0D04"/>
    <w:rsid w:val="000D183D"/>
    <w:rsid w:val="000D4706"/>
    <w:rsid w:val="000D73AE"/>
    <w:rsid w:val="000E0ED5"/>
    <w:rsid w:val="000F0386"/>
    <w:rsid w:val="000F4E9A"/>
    <w:rsid w:val="00111B41"/>
    <w:rsid w:val="00112B69"/>
    <w:rsid w:val="00115322"/>
    <w:rsid w:val="00126D63"/>
    <w:rsid w:val="001271BF"/>
    <w:rsid w:val="001323A7"/>
    <w:rsid w:val="00157C63"/>
    <w:rsid w:val="00165CE6"/>
    <w:rsid w:val="00166080"/>
    <w:rsid w:val="001721F9"/>
    <w:rsid w:val="00173ADF"/>
    <w:rsid w:val="001777D4"/>
    <w:rsid w:val="00184811"/>
    <w:rsid w:val="00184F61"/>
    <w:rsid w:val="00192875"/>
    <w:rsid w:val="00197ECA"/>
    <w:rsid w:val="001A1DA9"/>
    <w:rsid w:val="001A2500"/>
    <w:rsid w:val="001A5BD3"/>
    <w:rsid w:val="001A64C7"/>
    <w:rsid w:val="001B04BA"/>
    <w:rsid w:val="001B13D2"/>
    <w:rsid w:val="001C2BA4"/>
    <w:rsid w:val="001D12DE"/>
    <w:rsid w:val="001D170E"/>
    <w:rsid w:val="001D370C"/>
    <w:rsid w:val="001E0787"/>
    <w:rsid w:val="001E3E6F"/>
    <w:rsid w:val="001F3866"/>
    <w:rsid w:val="001F5687"/>
    <w:rsid w:val="00202762"/>
    <w:rsid w:val="002100C2"/>
    <w:rsid w:val="002157FE"/>
    <w:rsid w:val="002161E0"/>
    <w:rsid w:val="00221CD1"/>
    <w:rsid w:val="00223044"/>
    <w:rsid w:val="0022383B"/>
    <w:rsid w:val="00224423"/>
    <w:rsid w:val="00225865"/>
    <w:rsid w:val="00235FB2"/>
    <w:rsid w:val="002365ED"/>
    <w:rsid w:val="002376BE"/>
    <w:rsid w:val="00242399"/>
    <w:rsid w:val="0024705A"/>
    <w:rsid w:val="00254BE9"/>
    <w:rsid w:val="00264BD7"/>
    <w:rsid w:val="0027377C"/>
    <w:rsid w:val="00281BF2"/>
    <w:rsid w:val="00283FA0"/>
    <w:rsid w:val="002931F2"/>
    <w:rsid w:val="002A0D00"/>
    <w:rsid w:val="002A1EA1"/>
    <w:rsid w:val="002A48DA"/>
    <w:rsid w:val="002A6072"/>
    <w:rsid w:val="002B28D2"/>
    <w:rsid w:val="002B3C03"/>
    <w:rsid w:val="002B4A30"/>
    <w:rsid w:val="002B5BC8"/>
    <w:rsid w:val="002D056C"/>
    <w:rsid w:val="002E0251"/>
    <w:rsid w:val="002E0DB7"/>
    <w:rsid w:val="002E4581"/>
    <w:rsid w:val="002E53F8"/>
    <w:rsid w:val="002E73B9"/>
    <w:rsid w:val="002E75B3"/>
    <w:rsid w:val="002F035B"/>
    <w:rsid w:val="002F4FAE"/>
    <w:rsid w:val="002F4FD7"/>
    <w:rsid w:val="003006DE"/>
    <w:rsid w:val="003033E0"/>
    <w:rsid w:val="003072CA"/>
    <w:rsid w:val="003078CF"/>
    <w:rsid w:val="003116A3"/>
    <w:rsid w:val="0032444E"/>
    <w:rsid w:val="00331D95"/>
    <w:rsid w:val="00334430"/>
    <w:rsid w:val="0034269D"/>
    <w:rsid w:val="0035404C"/>
    <w:rsid w:val="00362058"/>
    <w:rsid w:val="003666A7"/>
    <w:rsid w:val="00371F3B"/>
    <w:rsid w:val="003733BD"/>
    <w:rsid w:val="00373FD9"/>
    <w:rsid w:val="0037589D"/>
    <w:rsid w:val="003824E1"/>
    <w:rsid w:val="00384EEB"/>
    <w:rsid w:val="003864B2"/>
    <w:rsid w:val="003866BD"/>
    <w:rsid w:val="00390AD7"/>
    <w:rsid w:val="00392547"/>
    <w:rsid w:val="003A40D6"/>
    <w:rsid w:val="003A4E85"/>
    <w:rsid w:val="003B319A"/>
    <w:rsid w:val="003B637B"/>
    <w:rsid w:val="003C23E8"/>
    <w:rsid w:val="003C653F"/>
    <w:rsid w:val="003C7589"/>
    <w:rsid w:val="003D5A73"/>
    <w:rsid w:val="003E404B"/>
    <w:rsid w:val="003E419C"/>
    <w:rsid w:val="003F0938"/>
    <w:rsid w:val="003F0E1E"/>
    <w:rsid w:val="00405B55"/>
    <w:rsid w:val="004105EC"/>
    <w:rsid w:val="00410A3D"/>
    <w:rsid w:val="004275C9"/>
    <w:rsid w:val="00430984"/>
    <w:rsid w:val="00462415"/>
    <w:rsid w:val="00464384"/>
    <w:rsid w:val="00473DB5"/>
    <w:rsid w:val="00477658"/>
    <w:rsid w:val="00487006"/>
    <w:rsid w:val="00493577"/>
    <w:rsid w:val="004A3FC4"/>
    <w:rsid w:val="004A7CB6"/>
    <w:rsid w:val="004B00A4"/>
    <w:rsid w:val="004B32D0"/>
    <w:rsid w:val="004B5841"/>
    <w:rsid w:val="004C2550"/>
    <w:rsid w:val="004C37F8"/>
    <w:rsid w:val="004D346F"/>
    <w:rsid w:val="004E4478"/>
    <w:rsid w:val="004E4FA0"/>
    <w:rsid w:val="004F21C9"/>
    <w:rsid w:val="004F2A1B"/>
    <w:rsid w:val="004F5F7C"/>
    <w:rsid w:val="00501528"/>
    <w:rsid w:val="005049E8"/>
    <w:rsid w:val="005107C1"/>
    <w:rsid w:val="00516C79"/>
    <w:rsid w:val="005249B6"/>
    <w:rsid w:val="005271A4"/>
    <w:rsid w:val="00530C7C"/>
    <w:rsid w:val="00540724"/>
    <w:rsid w:val="005448B5"/>
    <w:rsid w:val="0056140F"/>
    <w:rsid w:val="00561D14"/>
    <w:rsid w:val="00563B35"/>
    <w:rsid w:val="005763A1"/>
    <w:rsid w:val="00576ADC"/>
    <w:rsid w:val="00595626"/>
    <w:rsid w:val="00596E81"/>
    <w:rsid w:val="005A2634"/>
    <w:rsid w:val="005A540A"/>
    <w:rsid w:val="005B22D0"/>
    <w:rsid w:val="005B7CE6"/>
    <w:rsid w:val="005C27F2"/>
    <w:rsid w:val="005C7A8E"/>
    <w:rsid w:val="005D0E20"/>
    <w:rsid w:val="005D3BB9"/>
    <w:rsid w:val="005D71C2"/>
    <w:rsid w:val="005E1BDD"/>
    <w:rsid w:val="005F74C6"/>
    <w:rsid w:val="006013A7"/>
    <w:rsid w:val="0060479C"/>
    <w:rsid w:val="00604F07"/>
    <w:rsid w:val="006058C9"/>
    <w:rsid w:val="00614172"/>
    <w:rsid w:val="00616A83"/>
    <w:rsid w:val="006212F7"/>
    <w:rsid w:val="00622824"/>
    <w:rsid w:val="00632C31"/>
    <w:rsid w:val="00632C52"/>
    <w:rsid w:val="006426D9"/>
    <w:rsid w:val="00650357"/>
    <w:rsid w:val="0065242E"/>
    <w:rsid w:val="006736A1"/>
    <w:rsid w:val="00693C79"/>
    <w:rsid w:val="006A703E"/>
    <w:rsid w:val="006B23DC"/>
    <w:rsid w:val="006B491E"/>
    <w:rsid w:val="006B5EAC"/>
    <w:rsid w:val="006C15D8"/>
    <w:rsid w:val="006C2F13"/>
    <w:rsid w:val="006D39B7"/>
    <w:rsid w:val="006D48A8"/>
    <w:rsid w:val="006D4CD8"/>
    <w:rsid w:val="006D7A17"/>
    <w:rsid w:val="006E4A3E"/>
    <w:rsid w:val="006F2855"/>
    <w:rsid w:val="006F2C02"/>
    <w:rsid w:val="00706010"/>
    <w:rsid w:val="007105C1"/>
    <w:rsid w:val="00714DA8"/>
    <w:rsid w:val="007170B2"/>
    <w:rsid w:val="007215C4"/>
    <w:rsid w:val="00722107"/>
    <w:rsid w:val="0072258F"/>
    <w:rsid w:val="00723844"/>
    <w:rsid w:val="0072792E"/>
    <w:rsid w:val="00731965"/>
    <w:rsid w:val="00731F50"/>
    <w:rsid w:val="00733C58"/>
    <w:rsid w:val="00740CA3"/>
    <w:rsid w:val="00750493"/>
    <w:rsid w:val="00751079"/>
    <w:rsid w:val="00756E3D"/>
    <w:rsid w:val="00760CB9"/>
    <w:rsid w:val="00762B60"/>
    <w:rsid w:val="00771391"/>
    <w:rsid w:val="0077240B"/>
    <w:rsid w:val="00776620"/>
    <w:rsid w:val="007810B9"/>
    <w:rsid w:val="00787165"/>
    <w:rsid w:val="0079204B"/>
    <w:rsid w:val="00792235"/>
    <w:rsid w:val="007A09C5"/>
    <w:rsid w:val="007A7FDC"/>
    <w:rsid w:val="007B2D8C"/>
    <w:rsid w:val="007C0B13"/>
    <w:rsid w:val="007C2DF7"/>
    <w:rsid w:val="007C3DE5"/>
    <w:rsid w:val="007C41F7"/>
    <w:rsid w:val="007D490B"/>
    <w:rsid w:val="007E1F77"/>
    <w:rsid w:val="007E6235"/>
    <w:rsid w:val="0081308C"/>
    <w:rsid w:val="008130A4"/>
    <w:rsid w:val="00815BD5"/>
    <w:rsid w:val="00821CA6"/>
    <w:rsid w:val="00826880"/>
    <w:rsid w:val="00826C3F"/>
    <w:rsid w:val="008313EE"/>
    <w:rsid w:val="0083174C"/>
    <w:rsid w:val="00832CF5"/>
    <w:rsid w:val="0083716C"/>
    <w:rsid w:val="00852685"/>
    <w:rsid w:val="008530E9"/>
    <w:rsid w:val="00860989"/>
    <w:rsid w:val="00862D80"/>
    <w:rsid w:val="008705B6"/>
    <w:rsid w:val="00872FFB"/>
    <w:rsid w:val="00873516"/>
    <w:rsid w:val="00875296"/>
    <w:rsid w:val="008754A1"/>
    <w:rsid w:val="00882ED7"/>
    <w:rsid w:val="00887094"/>
    <w:rsid w:val="008913A7"/>
    <w:rsid w:val="00895678"/>
    <w:rsid w:val="008A1079"/>
    <w:rsid w:val="008B1BF9"/>
    <w:rsid w:val="008B1D5D"/>
    <w:rsid w:val="008B316E"/>
    <w:rsid w:val="008B5036"/>
    <w:rsid w:val="008B5734"/>
    <w:rsid w:val="008B6DE8"/>
    <w:rsid w:val="008B77BC"/>
    <w:rsid w:val="008C629E"/>
    <w:rsid w:val="008D2E80"/>
    <w:rsid w:val="008D3B73"/>
    <w:rsid w:val="008D65BB"/>
    <w:rsid w:val="008D677C"/>
    <w:rsid w:val="008E49DE"/>
    <w:rsid w:val="008E5148"/>
    <w:rsid w:val="008E5428"/>
    <w:rsid w:val="008E63C5"/>
    <w:rsid w:val="008F09CB"/>
    <w:rsid w:val="008F4A91"/>
    <w:rsid w:val="00903567"/>
    <w:rsid w:val="009053BA"/>
    <w:rsid w:val="0091609F"/>
    <w:rsid w:val="0091633C"/>
    <w:rsid w:val="00927885"/>
    <w:rsid w:val="00930D8B"/>
    <w:rsid w:val="00937504"/>
    <w:rsid w:val="009528D1"/>
    <w:rsid w:val="00953378"/>
    <w:rsid w:val="00961C09"/>
    <w:rsid w:val="00966530"/>
    <w:rsid w:val="009725FA"/>
    <w:rsid w:val="009742C5"/>
    <w:rsid w:val="00982AEB"/>
    <w:rsid w:val="00982FC9"/>
    <w:rsid w:val="009847C8"/>
    <w:rsid w:val="009855B4"/>
    <w:rsid w:val="009864ED"/>
    <w:rsid w:val="0099000E"/>
    <w:rsid w:val="00992B17"/>
    <w:rsid w:val="009977AB"/>
    <w:rsid w:val="009A0F93"/>
    <w:rsid w:val="009A320D"/>
    <w:rsid w:val="009B78F2"/>
    <w:rsid w:val="009C5D81"/>
    <w:rsid w:val="009D28F3"/>
    <w:rsid w:val="009E27A7"/>
    <w:rsid w:val="009F03F5"/>
    <w:rsid w:val="009F0E62"/>
    <w:rsid w:val="009F0F4B"/>
    <w:rsid w:val="009F775A"/>
    <w:rsid w:val="009F7C08"/>
    <w:rsid w:val="00A053E0"/>
    <w:rsid w:val="00A07070"/>
    <w:rsid w:val="00A10BDA"/>
    <w:rsid w:val="00A159DD"/>
    <w:rsid w:val="00A1785B"/>
    <w:rsid w:val="00A2372C"/>
    <w:rsid w:val="00A24C87"/>
    <w:rsid w:val="00A31018"/>
    <w:rsid w:val="00A31D29"/>
    <w:rsid w:val="00A3437E"/>
    <w:rsid w:val="00A50857"/>
    <w:rsid w:val="00A53C72"/>
    <w:rsid w:val="00A57FCF"/>
    <w:rsid w:val="00A62396"/>
    <w:rsid w:val="00A6285C"/>
    <w:rsid w:val="00A6512B"/>
    <w:rsid w:val="00A713EE"/>
    <w:rsid w:val="00A71764"/>
    <w:rsid w:val="00A72BE5"/>
    <w:rsid w:val="00A80BB0"/>
    <w:rsid w:val="00A86F6A"/>
    <w:rsid w:val="00A905E3"/>
    <w:rsid w:val="00A92735"/>
    <w:rsid w:val="00A93945"/>
    <w:rsid w:val="00AA40E4"/>
    <w:rsid w:val="00AA5AD3"/>
    <w:rsid w:val="00AA6399"/>
    <w:rsid w:val="00AC26D3"/>
    <w:rsid w:val="00AC7101"/>
    <w:rsid w:val="00AD130C"/>
    <w:rsid w:val="00AE1765"/>
    <w:rsid w:val="00AE2E25"/>
    <w:rsid w:val="00AE5FF4"/>
    <w:rsid w:val="00AE67C5"/>
    <w:rsid w:val="00AF2FA2"/>
    <w:rsid w:val="00AF52A6"/>
    <w:rsid w:val="00AF6E2D"/>
    <w:rsid w:val="00B1112E"/>
    <w:rsid w:val="00B2404B"/>
    <w:rsid w:val="00B366F5"/>
    <w:rsid w:val="00B46267"/>
    <w:rsid w:val="00B61B6A"/>
    <w:rsid w:val="00B819F8"/>
    <w:rsid w:val="00B843D6"/>
    <w:rsid w:val="00B85499"/>
    <w:rsid w:val="00B950DB"/>
    <w:rsid w:val="00BA3692"/>
    <w:rsid w:val="00BA465D"/>
    <w:rsid w:val="00BA5FF5"/>
    <w:rsid w:val="00BA6DD8"/>
    <w:rsid w:val="00BB781F"/>
    <w:rsid w:val="00BD168C"/>
    <w:rsid w:val="00BD36D7"/>
    <w:rsid w:val="00BD6929"/>
    <w:rsid w:val="00BE6B23"/>
    <w:rsid w:val="00C0345A"/>
    <w:rsid w:val="00C16EFF"/>
    <w:rsid w:val="00C22F4A"/>
    <w:rsid w:val="00C30D65"/>
    <w:rsid w:val="00C3265C"/>
    <w:rsid w:val="00C36F5A"/>
    <w:rsid w:val="00C47D07"/>
    <w:rsid w:val="00C510FC"/>
    <w:rsid w:val="00C56926"/>
    <w:rsid w:val="00C60A05"/>
    <w:rsid w:val="00C63361"/>
    <w:rsid w:val="00C63AC4"/>
    <w:rsid w:val="00C63BC0"/>
    <w:rsid w:val="00C678D6"/>
    <w:rsid w:val="00C74BB0"/>
    <w:rsid w:val="00C830D6"/>
    <w:rsid w:val="00C91B4F"/>
    <w:rsid w:val="00CA02BC"/>
    <w:rsid w:val="00CA38A9"/>
    <w:rsid w:val="00CA6176"/>
    <w:rsid w:val="00CA7C37"/>
    <w:rsid w:val="00CF0A04"/>
    <w:rsid w:val="00CF0F92"/>
    <w:rsid w:val="00CF66B7"/>
    <w:rsid w:val="00D01E64"/>
    <w:rsid w:val="00D030C1"/>
    <w:rsid w:val="00D03E14"/>
    <w:rsid w:val="00D07BAA"/>
    <w:rsid w:val="00D11782"/>
    <w:rsid w:val="00D13DA3"/>
    <w:rsid w:val="00D1768C"/>
    <w:rsid w:val="00D213EF"/>
    <w:rsid w:val="00D30E5D"/>
    <w:rsid w:val="00D36A7A"/>
    <w:rsid w:val="00D43B6A"/>
    <w:rsid w:val="00D60EAB"/>
    <w:rsid w:val="00D66910"/>
    <w:rsid w:val="00D846CB"/>
    <w:rsid w:val="00D85867"/>
    <w:rsid w:val="00D90171"/>
    <w:rsid w:val="00D91771"/>
    <w:rsid w:val="00D93A1D"/>
    <w:rsid w:val="00DA04CA"/>
    <w:rsid w:val="00DB0067"/>
    <w:rsid w:val="00DD005D"/>
    <w:rsid w:val="00DF6BE5"/>
    <w:rsid w:val="00DF7C09"/>
    <w:rsid w:val="00E04C3A"/>
    <w:rsid w:val="00E14EA4"/>
    <w:rsid w:val="00E21ACD"/>
    <w:rsid w:val="00E26A78"/>
    <w:rsid w:val="00E30B09"/>
    <w:rsid w:val="00E32A3B"/>
    <w:rsid w:val="00E37685"/>
    <w:rsid w:val="00E4108A"/>
    <w:rsid w:val="00E416D3"/>
    <w:rsid w:val="00E4464E"/>
    <w:rsid w:val="00E44F58"/>
    <w:rsid w:val="00E452B9"/>
    <w:rsid w:val="00E45956"/>
    <w:rsid w:val="00E4767A"/>
    <w:rsid w:val="00E525C1"/>
    <w:rsid w:val="00E644CD"/>
    <w:rsid w:val="00E670C2"/>
    <w:rsid w:val="00E6727E"/>
    <w:rsid w:val="00E708EB"/>
    <w:rsid w:val="00E8118E"/>
    <w:rsid w:val="00E819F0"/>
    <w:rsid w:val="00EA1DF2"/>
    <w:rsid w:val="00EA1EDF"/>
    <w:rsid w:val="00EA1F6E"/>
    <w:rsid w:val="00EA59F0"/>
    <w:rsid w:val="00EB2108"/>
    <w:rsid w:val="00EB2E0F"/>
    <w:rsid w:val="00EC068C"/>
    <w:rsid w:val="00EC0B8D"/>
    <w:rsid w:val="00EC3685"/>
    <w:rsid w:val="00EC4D10"/>
    <w:rsid w:val="00ED1BC5"/>
    <w:rsid w:val="00ED7FAC"/>
    <w:rsid w:val="00EE0229"/>
    <w:rsid w:val="00EE54A8"/>
    <w:rsid w:val="00EF34E8"/>
    <w:rsid w:val="00F00CD7"/>
    <w:rsid w:val="00F01572"/>
    <w:rsid w:val="00F033D5"/>
    <w:rsid w:val="00F03AE0"/>
    <w:rsid w:val="00F0463E"/>
    <w:rsid w:val="00F0740D"/>
    <w:rsid w:val="00F11118"/>
    <w:rsid w:val="00F1351B"/>
    <w:rsid w:val="00F140A4"/>
    <w:rsid w:val="00F168F0"/>
    <w:rsid w:val="00F17CF7"/>
    <w:rsid w:val="00F26A2B"/>
    <w:rsid w:val="00F6490F"/>
    <w:rsid w:val="00F66A26"/>
    <w:rsid w:val="00F77B84"/>
    <w:rsid w:val="00F81068"/>
    <w:rsid w:val="00F83BF3"/>
    <w:rsid w:val="00F87329"/>
    <w:rsid w:val="00F87FBA"/>
    <w:rsid w:val="00F918A9"/>
    <w:rsid w:val="00F9316B"/>
    <w:rsid w:val="00F9332A"/>
    <w:rsid w:val="00F977AC"/>
    <w:rsid w:val="00FA3E91"/>
    <w:rsid w:val="00FA5036"/>
    <w:rsid w:val="00FB0BA7"/>
    <w:rsid w:val="00FB3F35"/>
    <w:rsid w:val="00FB6267"/>
    <w:rsid w:val="00FB6CA5"/>
    <w:rsid w:val="00FC1983"/>
    <w:rsid w:val="00FD4613"/>
    <w:rsid w:val="00FE412E"/>
    <w:rsid w:val="00FE4864"/>
    <w:rsid w:val="00FF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33C58"/>
    <w:pPr>
      <w:keepNext/>
      <w:spacing w:line="360" w:lineRule="auto"/>
      <w:jc w:val="right"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8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8D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618D3"/>
    <w:pPr>
      <w:ind w:left="720"/>
      <w:contextualSpacing/>
    </w:pPr>
  </w:style>
  <w:style w:type="paragraph" w:customStyle="1" w:styleId="ConsPlusTitle">
    <w:name w:val="ConsPlusTitle"/>
    <w:rsid w:val="000618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6">
    <w:name w:val="Hyperlink"/>
    <w:basedOn w:val="a0"/>
    <w:uiPriority w:val="99"/>
    <w:unhideWhenUsed/>
    <w:rsid w:val="00A80BB0"/>
    <w:rPr>
      <w:color w:val="0000FF" w:themeColor="hyperlink"/>
      <w:u w:val="single"/>
    </w:rPr>
  </w:style>
  <w:style w:type="paragraph" w:customStyle="1" w:styleId="ConsPlusNormal">
    <w:name w:val="ConsPlusNormal"/>
    <w:rsid w:val="0078716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E63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9A320D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733C5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A05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la-service.scli.ru:8080/rnla-links/ws/content/act/bba0bfb1-06c7-4e50-a8d3-fe1045784bf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la-service.scli.ru:8080/rnla-links/ws/content/act/bba0bfb1-06c7-4e50-a8d3-fe1045784bf1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la-service.scli.ru:8080/rnla-links/ws/content/act/bba0bfb1-06c7-4e50-a8d3-fe1045784bf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la-service.scli.ru:8080/rnla-links/ws/content/act/bba0bfb1-06c7-4e50-a8d3-fe1045784bf1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52E90-CABC-426E-A06F-368DCDC88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cp:lastPrinted>2022-02-25T06:21:00Z</cp:lastPrinted>
  <dcterms:created xsi:type="dcterms:W3CDTF">2021-12-27T09:02:00Z</dcterms:created>
  <dcterms:modified xsi:type="dcterms:W3CDTF">2022-02-25T06:28:00Z</dcterms:modified>
</cp:coreProperties>
</file>