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D90BE8" w:rsidRDefault="00E727C9" w:rsidP="005F6D36">
      <w:pPr>
        <w:jc w:val="center"/>
        <w:rPr>
          <w:rFonts w:ascii="PT Astra Serif" w:hAnsi="PT Astra Serif"/>
        </w:rPr>
      </w:pPr>
      <w:r w:rsidRPr="00D90BE8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D90BE8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5DEA4CC4" wp14:editId="008FE35C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D90BE8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D90BE8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D90BE8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D90BE8">
        <w:rPr>
          <w:rFonts w:ascii="PT Astra Serif" w:hAnsi="PT Astra Serif"/>
          <w:b/>
          <w:sz w:val="34"/>
        </w:rPr>
        <w:t>МУНИЦИПАЛЬНОГО</w:t>
      </w:r>
      <w:r w:rsidR="00E06FAE" w:rsidRPr="00D90BE8">
        <w:rPr>
          <w:rFonts w:ascii="PT Astra Serif" w:hAnsi="PT Astra Serif"/>
          <w:b/>
          <w:sz w:val="34"/>
        </w:rPr>
        <w:t xml:space="preserve"> </w:t>
      </w:r>
      <w:r w:rsidRPr="00D90BE8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D90BE8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D90BE8">
        <w:rPr>
          <w:rFonts w:ascii="PT Astra Serif" w:hAnsi="PT Astra Serif"/>
          <w:b/>
          <w:sz w:val="34"/>
        </w:rPr>
        <w:t xml:space="preserve">ЩЁКИНСКИЙ </w:t>
      </w:r>
      <w:r w:rsidR="00E727C9" w:rsidRPr="00D90BE8">
        <w:rPr>
          <w:rFonts w:ascii="PT Astra Serif" w:hAnsi="PT Astra Serif"/>
          <w:b/>
          <w:sz w:val="34"/>
        </w:rPr>
        <w:t xml:space="preserve">РАЙОН </w:t>
      </w:r>
    </w:p>
    <w:p w:rsidR="00E727C9" w:rsidRPr="00D90BE8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D90BE8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D90BE8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D90BE8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D90BE8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D90BE8" w:rsidRDefault="00EF3035" w:rsidP="00155913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</w:t>
            </w:r>
            <w:r w:rsidR="002A16C1" w:rsidRPr="00D90BE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</w:t>
            </w:r>
            <w:r w:rsidR="00B61F5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0A0DA6" w:rsidRPr="000A0DA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26.12.2025</w:t>
            </w:r>
          </w:p>
        </w:tc>
        <w:tc>
          <w:tcPr>
            <w:tcW w:w="2409" w:type="dxa"/>
            <w:shd w:val="clear" w:color="auto" w:fill="auto"/>
          </w:tcPr>
          <w:p w:rsidR="005B2800" w:rsidRPr="00D90BE8" w:rsidRDefault="002A16C1" w:rsidP="00155913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D90BE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B61F5C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0A0DA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12 – 2149</w:t>
            </w:r>
          </w:p>
        </w:tc>
      </w:tr>
    </w:tbl>
    <w:p w:rsidR="005F6D36" w:rsidRPr="00D90BE8" w:rsidRDefault="005F6D36">
      <w:pPr>
        <w:rPr>
          <w:rFonts w:ascii="PT Astra Serif" w:hAnsi="PT Astra Serif" w:cs="PT Astra Serif"/>
          <w:sz w:val="22"/>
          <w:szCs w:val="22"/>
        </w:rPr>
      </w:pPr>
    </w:p>
    <w:p w:rsidR="005B2800" w:rsidRPr="00D90BE8" w:rsidRDefault="005B2800">
      <w:pPr>
        <w:rPr>
          <w:rFonts w:ascii="PT Astra Serif" w:hAnsi="PT Astra Serif" w:cs="PT Astra Serif"/>
          <w:sz w:val="22"/>
          <w:szCs w:val="22"/>
        </w:rPr>
      </w:pPr>
    </w:p>
    <w:p w:rsidR="00155913" w:rsidRPr="00DE3FF3" w:rsidRDefault="00155913" w:rsidP="00155913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 w:rsidRPr="00DE3FF3">
        <w:rPr>
          <w:rFonts w:ascii="PT Astra Serif" w:hAnsi="PT Astra Serif"/>
          <w:b/>
          <w:sz w:val="28"/>
          <w:szCs w:val="28"/>
        </w:rPr>
        <w:t>О внесении изменени</w:t>
      </w:r>
      <w:r>
        <w:rPr>
          <w:rFonts w:ascii="PT Astra Serif" w:hAnsi="PT Astra Serif"/>
          <w:b/>
          <w:sz w:val="28"/>
          <w:szCs w:val="28"/>
        </w:rPr>
        <w:t>я</w:t>
      </w:r>
      <w:r w:rsidRPr="00DE3FF3">
        <w:rPr>
          <w:rFonts w:ascii="PT Astra Serif" w:hAnsi="PT Astra Serif"/>
          <w:b/>
          <w:sz w:val="28"/>
          <w:szCs w:val="28"/>
        </w:rPr>
        <w:t xml:space="preserve"> в постановление администрации </w:t>
      </w:r>
    </w:p>
    <w:p w:rsidR="00B61F5C" w:rsidRDefault="00155913" w:rsidP="00155913">
      <w:pPr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 w:rsidRPr="00DE3FF3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DE3FF3">
        <w:rPr>
          <w:rFonts w:ascii="PT Astra Serif" w:hAnsi="PT Astra Serif"/>
          <w:b/>
          <w:sz w:val="28"/>
          <w:szCs w:val="28"/>
        </w:rPr>
        <w:t xml:space="preserve"> района от </w:t>
      </w:r>
      <w:r>
        <w:rPr>
          <w:rFonts w:ascii="PT Astra Serif" w:hAnsi="PT Astra Serif"/>
          <w:b/>
          <w:sz w:val="28"/>
          <w:szCs w:val="28"/>
        </w:rPr>
        <w:t>15.10.2025 № 10-1690</w:t>
      </w:r>
      <w:r w:rsidRPr="00DE3FF3">
        <w:rPr>
          <w:rFonts w:ascii="PT Astra Serif" w:hAnsi="PT Astra Serif"/>
          <w:b/>
          <w:sz w:val="28"/>
          <w:szCs w:val="28"/>
        </w:rPr>
        <w:t xml:space="preserve"> «</w:t>
      </w:r>
      <w:r w:rsidRPr="00D90BE8">
        <w:rPr>
          <w:rFonts w:ascii="PT Astra Serif" w:hAnsi="PT Astra Serif"/>
          <w:b/>
          <w:sz w:val="28"/>
          <w:szCs w:val="28"/>
        </w:rPr>
        <w:t xml:space="preserve">Об утверждении Положения о порядке предоставления </w:t>
      </w:r>
      <w:proofErr w:type="gramStart"/>
      <w:r w:rsidRPr="00D90BE8">
        <w:rPr>
          <w:rFonts w:ascii="PT Astra Serif" w:hAnsi="PT Astra Serif"/>
          <w:b/>
          <w:sz w:val="28"/>
          <w:szCs w:val="28"/>
        </w:rPr>
        <w:t>единовременной</w:t>
      </w:r>
      <w:proofErr w:type="gramEnd"/>
      <w:r w:rsidRPr="00D90BE8">
        <w:rPr>
          <w:rFonts w:ascii="PT Astra Serif" w:hAnsi="PT Astra Serif"/>
          <w:b/>
          <w:sz w:val="28"/>
          <w:szCs w:val="28"/>
        </w:rPr>
        <w:t xml:space="preserve"> денежной выплаты гражданам Российской Федерации, оказавшим содействие </w:t>
      </w:r>
    </w:p>
    <w:p w:rsidR="005B2800" w:rsidRPr="00D90BE8" w:rsidRDefault="00155913" w:rsidP="00155913">
      <w:pPr>
        <w:jc w:val="center"/>
        <w:rPr>
          <w:rFonts w:ascii="PT Astra Serif" w:hAnsi="PT Astra Serif" w:cs="PT Astra Serif"/>
          <w:sz w:val="28"/>
          <w:szCs w:val="28"/>
        </w:rPr>
      </w:pPr>
      <w:r w:rsidRPr="00D90BE8">
        <w:rPr>
          <w:rFonts w:ascii="PT Astra Serif" w:hAnsi="PT Astra Serif"/>
          <w:b/>
          <w:sz w:val="28"/>
          <w:szCs w:val="28"/>
        </w:rPr>
        <w:t>в привлечении граждан к заключению контракта о прохождении военной службы в Вооруженных силах Российской Федерации</w:t>
      </w:r>
      <w:r w:rsidRPr="00DE3FF3">
        <w:rPr>
          <w:rFonts w:ascii="PT Astra Serif" w:hAnsi="PT Astra Serif"/>
          <w:b/>
          <w:sz w:val="28"/>
          <w:szCs w:val="28"/>
        </w:rPr>
        <w:t>»</w:t>
      </w:r>
      <w:bookmarkEnd w:id="0"/>
    </w:p>
    <w:p w:rsidR="00E727C9" w:rsidRPr="00D90BE8" w:rsidRDefault="00E727C9">
      <w:pPr>
        <w:rPr>
          <w:rFonts w:ascii="PT Astra Serif" w:hAnsi="PT Astra Serif" w:cs="PT Astra Serif"/>
          <w:sz w:val="22"/>
          <w:szCs w:val="22"/>
        </w:rPr>
      </w:pPr>
    </w:p>
    <w:p w:rsidR="00D90BE8" w:rsidRPr="00D90BE8" w:rsidRDefault="00D90BE8">
      <w:pPr>
        <w:rPr>
          <w:rFonts w:ascii="PT Astra Serif" w:hAnsi="PT Astra Serif" w:cs="PT Astra Serif"/>
          <w:sz w:val="22"/>
          <w:szCs w:val="22"/>
        </w:rPr>
      </w:pPr>
    </w:p>
    <w:p w:rsidR="00155913" w:rsidRPr="00DE3FF3" w:rsidRDefault="00155913" w:rsidP="00155913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90BE8">
        <w:rPr>
          <w:rFonts w:ascii="PT Astra Serif" w:hAnsi="PT Astra Serif"/>
          <w:sz w:val="28"/>
          <w:szCs w:val="28"/>
        </w:rPr>
        <w:t xml:space="preserve">В соответствии со статьей 86 Бюджетного кодекса Российской Федерации, частью 5 статьи 36 Федерального закона от 20.03.2025 № 33-ФЗ «Об общих принципах организации местного самоуправления в единой системе публичной власти», Федеральным законом от 06.10.2003 № 131-ФЗ «Об общих принципах организации местного самоуправления в Российской Федерации», решением Собрания представителей муниципального образования </w:t>
      </w:r>
      <w:proofErr w:type="spellStart"/>
      <w:r w:rsidRPr="00D90BE8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D90BE8">
        <w:rPr>
          <w:rFonts w:ascii="PT Astra Serif" w:hAnsi="PT Astra Serif"/>
          <w:sz w:val="28"/>
          <w:szCs w:val="28"/>
        </w:rPr>
        <w:t xml:space="preserve"> район от 14.10.2025 №</w:t>
      </w:r>
      <w:r w:rsidR="00B61F5C">
        <w:rPr>
          <w:rFonts w:ascii="PT Astra Serif" w:hAnsi="PT Astra Serif"/>
          <w:sz w:val="28"/>
          <w:szCs w:val="28"/>
        </w:rPr>
        <w:t xml:space="preserve"> </w:t>
      </w:r>
      <w:r w:rsidRPr="00D90BE8">
        <w:rPr>
          <w:rFonts w:ascii="PT Astra Serif" w:hAnsi="PT Astra Serif"/>
          <w:sz w:val="28"/>
          <w:szCs w:val="28"/>
        </w:rPr>
        <w:t>36/263 «Об установлении единовременной денежной выплаты гражданам</w:t>
      </w:r>
      <w:proofErr w:type="gramEnd"/>
      <w:r w:rsidRPr="00D90BE8">
        <w:rPr>
          <w:rFonts w:ascii="PT Astra Serif" w:hAnsi="PT Astra Serif"/>
          <w:sz w:val="28"/>
          <w:szCs w:val="28"/>
        </w:rPr>
        <w:t xml:space="preserve"> Российской Федерации, </w:t>
      </w:r>
      <w:proofErr w:type="gramStart"/>
      <w:r w:rsidRPr="00D90BE8">
        <w:rPr>
          <w:rFonts w:ascii="PT Astra Serif" w:hAnsi="PT Astra Serif"/>
          <w:sz w:val="28"/>
          <w:szCs w:val="28"/>
        </w:rPr>
        <w:t>оказавшим</w:t>
      </w:r>
      <w:proofErr w:type="gramEnd"/>
      <w:r w:rsidRPr="00D90BE8">
        <w:rPr>
          <w:rFonts w:ascii="PT Astra Serif" w:hAnsi="PT Astra Serif"/>
          <w:sz w:val="28"/>
          <w:szCs w:val="28"/>
        </w:rPr>
        <w:t xml:space="preserve"> содействие в привлечении граждан к заключению контракта о прохождении военной службы в Вооруженных силах Российской Федерации», на основании Устава </w:t>
      </w:r>
      <w:proofErr w:type="spellStart"/>
      <w:r w:rsidRPr="00D90BE8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D90BE8">
        <w:rPr>
          <w:rFonts w:ascii="PT Astra Serif" w:hAnsi="PT Astra Serif"/>
          <w:sz w:val="28"/>
          <w:szCs w:val="28"/>
        </w:rPr>
        <w:t xml:space="preserve"> муниципального района Тульской области администрация </w:t>
      </w:r>
      <w:proofErr w:type="spellStart"/>
      <w:r w:rsidRPr="00D90BE8">
        <w:rPr>
          <w:rFonts w:ascii="PT Astra Serif" w:hAnsi="PT Astra Serif"/>
          <w:sz w:val="28"/>
          <w:szCs w:val="28"/>
        </w:rPr>
        <w:t>Щекинск</w:t>
      </w:r>
      <w:r w:rsidR="00B61F5C">
        <w:rPr>
          <w:rFonts w:ascii="PT Astra Serif" w:hAnsi="PT Astra Serif"/>
          <w:sz w:val="28"/>
          <w:szCs w:val="28"/>
        </w:rPr>
        <w:t>ого</w:t>
      </w:r>
      <w:proofErr w:type="spellEnd"/>
      <w:r w:rsidRPr="00D90BE8">
        <w:rPr>
          <w:rFonts w:ascii="PT Astra Serif" w:hAnsi="PT Astra Serif"/>
          <w:sz w:val="28"/>
          <w:szCs w:val="28"/>
        </w:rPr>
        <w:t xml:space="preserve"> район</w:t>
      </w:r>
      <w:r w:rsidR="00B61F5C">
        <w:rPr>
          <w:rFonts w:ascii="PT Astra Serif" w:hAnsi="PT Astra Serif"/>
          <w:sz w:val="28"/>
          <w:szCs w:val="28"/>
        </w:rPr>
        <w:t>а</w:t>
      </w:r>
      <w:r w:rsidRPr="00D90BE8">
        <w:rPr>
          <w:rFonts w:ascii="PT Astra Serif" w:hAnsi="PT Astra Serif"/>
          <w:sz w:val="28"/>
          <w:szCs w:val="28"/>
        </w:rPr>
        <w:t xml:space="preserve"> ПОСТАНОВЛЯЕТ:</w:t>
      </w:r>
    </w:p>
    <w:p w:rsidR="00155913" w:rsidRDefault="00155913" w:rsidP="00155913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20831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> </w:t>
      </w:r>
      <w:r w:rsidRPr="00A20831">
        <w:rPr>
          <w:rFonts w:ascii="PT Astra Serif" w:hAnsi="PT Astra Serif"/>
          <w:sz w:val="28"/>
          <w:szCs w:val="28"/>
        </w:rPr>
        <w:t xml:space="preserve">Внести в постановление администрации </w:t>
      </w:r>
      <w:proofErr w:type="spellStart"/>
      <w:r w:rsidRPr="00A20831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A20831">
        <w:rPr>
          <w:rFonts w:ascii="PT Astra Serif" w:hAnsi="PT Astra Serif"/>
          <w:sz w:val="28"/>
          <w:szCs w:val="28"/>
        </w:rPr>
        <w:t xml:space="preserve"> района от</w:t>
      </w:r>
      <w:r>
        <w:rPr>
          <w:rFonts w:ascii="PT Astra Serif" w:hAnsi="PT Astra Serif"/>
          <w:sz w:val="28"/>
          <w:szCs w:val="28"/>
        </w:rPr>
        <w:t> 15.10.2025 № 10-1690</w:t>
      </w:r>
      <w:r w:rsidRPr="00A20831">
        <w:rPr>
          <w:rFonts w:ascii="PT Astra Serif" w:hAnsi="PT Astra Serif"/>
          <w:sz w:val="28"/>
          <w:szCs w:val="28"/>
        </w:rPr>
        <w:t xml:space="preserve"> «</w:t>
      </w:r>
      <w:r w:rsidRPr="008C3C27">
        <w:rPr>
          <w:rFonts w:ascii="PT Astra Serif" w:hAnsi="PT Astra Serif"/>
          <w:sz w:val="28"/>
          <w:szCs w:val="28"/>
        </w:rPr>
        <w:t>Об утверждении Положения о порядке предоставления единовременной денежной выплаты гражданам Российской Федерации, оказавшим содействие в привлечении граждан к заключению контракта о прохождении военной службы в Вооруженных силах Российской Федерации</w:t>
      </w:r>
      <w:r>
        <w:rPr>
          <w:rFonts w:ascii="PT Astra Serif" w:hAnsi="PT Astra Serif"/>
          <w:sz w:val="28"/>
          <w:szCs w:val="28"/>
        </w:rPr>
        <w:t xml:space="preserve">» </w:t>
      </w:r>
      <w:r>
        <w:rPr>
          <w:rFonts w:ascii="PT Astra Serif" w:hAnsi="PT Astra Serif"/>
          <w:sz w:val="28"/>
          <w:szCs w:val="28"/>
          <w:lang w:eastAsia="ru-RU"/>
        </w:rPr>
        <w:t xml:space="preserve">изменение, </w:t>
      </w:r>
      <w:r w:rsidRPr="00C554D1">
        <w:rPr>
          <w:rFonts w:ascii="PT Astra Serif" w:hAnsi="PT Astra Serif"/>
          <w:sz w:val="28"/>
          <w:szCs w:val="28"/>
          <w:lang w:eastAsia="ru-RU"/>
        </w:rPr>
        <w:t xml:space="preserve">изложив </w:t>
      </w:r>
      <w:r>
        <w:rPr>
          <w:rFonts w:ascii="PT Astra Serif" w:hAnsi="PT Astra Serif"/>
          <w:sz w:val="28"/>
          <w:szCs w:val="28"/>
          <w:lang w:eastAsia="ru-RU"/>
        </w:rPr>
        <w:t xml:space="preserve">п. 4.1 </w:t>
      </w:r>
      <w:r w:rsidRPr="00C554D1">
        <w:rPr>
          <w:rFonts w:ascii="PT Astra Serif" w:hAnsi="PT Astra Serif"/>
          <w:sz w:val="28"/>
          <w:szCs w:val="28"/>
          <w:lang w:eastAsia="ru-RU"/>
        </w:rPr>
        <w:t>приложени</w:t>
      </w:r>
      <w:r>
        <w:rPr>
          <w:rFonts w:ascii="PT Astra Serif" w:hAnsi="PT Astra Serif"/>
          <w:sz w:val="28"/>
          <w:szCs w:val="28"/>
          <w:lang w:eastAsia="ru-RU"/>
        </w:rPr>
        <w:t>я</w:t>
      </w:r>
      <w:r w:rsidRPr="00C554D1">
        <w:rPr>
          <w:rFonts w:ascii="PT Astra Serif" w:hAnsi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>в следующей редакции:</w:t>
      </w:r>
    </w:p>
    <w:p w:rsidR="00155913" w:rsidRDefault="00155913" w:rsidP="00155913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>«</w:t>
      </w:r>
      <w:r w:rsidRPr="00D90BE8">
        <w:rPr>
          <w:rFonts w:ascii="PT Astra Serif" w:hAnsi="PT Astra Serif"/>
          <w:sz w:val="28"/>
          <w:szCs w:val="28"/>
        </w:rPr>
        <w:t>4.1.</w:t>
      </w:r>
      <w:r>
        <w:rPr>
          <w:rFonts w:ascii="PT Astra Serif" w:hAnsi="PT Astra Serif"/>
          <w:sz w:val="28"/>
          <w:szCs w:val="28"/>
        </w:rPr>
        <w:t> К</w:t>
      </w:r>
      <w:r w:rsidRPr="00D90BE8">
        <w:rPr>
          <w:rFonts w:ascii="PT Astra Serif" w:hAnsi="PT Astra Serif"/>
          <w:sz w:val="28"/>
          <w:szCs w:val="28"/>
        </w:rPr>
        <w:t xml:space="preserve">онтракт заключен </w:t>
      </w:r>
      <w:r w:rsidR="00BF699F">
        <w:rPr>
          <w:rFonts w:ascii="PT Astra Serif" w:hAnsi="PT Astra Serif"/>
          <w:sz w:val="28"/>
          <w:szCs w:val="28"/>
        </w:rPr>
        <w:t xml:space="preserve">не ранее </w:t>
      </w:r>
      <w:r w:rsidRPr="00D90BE8">
        <w:rPr>
          <w:rFonts w:ascii="PT Astra Serif" w:hAnsi="PT Astra Serif"/>
          <w:sz w:val="28"/>
          <w:szCs w:val="28"/>
        </w:rPr>
        <w:t>15 октября 2025 г</w:t>
      </w:r>
      <w:r>
        <w:rPr>
          <w:rFonts w:ascii="PT Astra Serif" w:hAnsi="PT Astra Serif"/>
          <w:sz w:val="28"/>
          <w:szCs w:val="28"/>
        </w:rPr>
        <w:t>ода</w:t>
      </w:r>
      <w:r w:rsidRPr="00D90BE8">
        <w:rPr>
          <w:rFonts w:ascii="PT Astra Serif" w:hAnsi="PT Astra Serif"/>
          <w:sz w:val="28"/>
          <w:szCs w:val="28"/>
        </w:rPr>
        <w:t xml:space="preserve"> на один год и более;</w:t>
      </w:r>
      <w:r>
        <w:rPr>
          <w:rFonts w:ascii="PT Astra Serif" w:hAnsi="PT Astra Serif"/>
          <w:sz w:val="28"/>
          <w:szCs w:val="28"/>
        </w:rPr>
        <w:t>».</w:t>
      </w:r>
    </w:p>
    <w:p w:rsidR="00155913" w:rsidRPr="00DE3FF3" w:rsidRDefault="00155913" w:rsidP="00155913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2</w:t>
      </w:r>
      <w:r w:rsidRPr="00DE3FF3">
        <w:rPr>
          <w:rFonts w:ascii="PT Astra Serif" w:hAnsi="PT Astra Serif"/>
          <w:sz w:val="28"/>
          <w:szCs w:val="28"/>
        </w:rPr>
        <w:t>. </w:t>
      </w:r>
      <w:proofErr w:type="gramStart"/>
      <w:r w:rsidR="00B61F5C">
        <w:rPr>
          <w:rFonts w:ascii="PT Astra Serif" w:hAnsi="PT Astra Serif"/>
          <w:sz w:val="28"/>
          <w:szCs w:val="28"/>
        </w:rPr>
        <w:t>Настоящее п</w:t>
      </w:r>
      <w:r w:rsidRPr="00DE3FF3">
        <w:rPr>
          <w:rFonts w:ascii="PT Astra Serif" w:hAnsi="PT Astra Serif"/>
          <w:sz w:val="28"/>
          <w:szCs w:val="28"/>
        </w:rPr>
        <w:t>остановление обнародовать путем опубликования, разместив его полный текст в сетевом издании «</w:t>
      </w:r>
      <w:proofErr w:type="spellStart"/>
      <w:r w:rsidRPr="00DE3FF3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DE3FF3">
        <w:rPr>
          <w:rFonts w:ascii="PT Astra Serif" w:hAnsi="PT Astra Serif"/>
          <w:sz w:val="28"/>
          <w:szCs w:val="28"/>
        </w:rPr>
        <w:t xml:space="preserve"> муниципальный вестник» (http://npa-schekino.ru, регистрация в качестве сетевого издания:</w:t>
      </w:r>
      <w:proofErr w:type="gramEnd"/>
      <w:r w:rsidRPr="00DE3FF3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DE3FF3">
        <w:rPr>
          <w:rFonts w:ascii="PT Astra Serif" w:hAnsi="PT Astra Serif"/>
          <w:sz w:val="28"/>
          <w:szCs w:val="28"/>
        </w:rPr>
        <w:t xml:space="preserve">Эл № ФС 77-74320 от 19.11.2018), и разместить на официальном сайте муниципального образования </w:t>
      </w:r>
      <w:proofErr w:type="spellStart"/>
      <w:r w:rsidRPr="00DE3FF3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DE3FF3">
        <w:rPr>
          <w:rFonts w:ascii="PT Astra Serif" w:hAnsi="PT Astra Serif"/>
          <w:sz w:val="28"/>
          <w:szCs w:val="28"/>
        </w:rPr>
        <w:t xml:space="preserve"> район.</w:t>
      </w:r>
      <w:proofErr w:type="gramEnd"/>
    </w:p>
    <w:p w:rsidR="001C32A8" w:rsidRDefault="00155913" w:rsidP="00155913">
      <w:pPr>
        <w:spacing w:line="38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DE3FF3">
        <w:rPr>
          <w:rFonts w:ascii="PT Astra Serif" w:hAnsi="PT Astra Serif"/>
          <w:sz w:val="28"/>
          <w:szCs w:val="28"/>
        </w:rPr>
        <w:t>. Настоящее постановление вступает в силу со дня официального обнародования.</w:t>
      </w:r>
    </w:p>
    <w:p w:rsidR="00D90BE8" w:rsidRPr="00C84508" w:rsidRDefault="00D90BE8" w:rsidP="00D90B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D90BE8" w:rsidRPr="00C84508" w:rsidRDefault="00D90BE8" w:rsidP="00D90B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D90BE8" w:rsidRPr="00C84508" w:rsidRDefault="00D90BE8" w:rsidP="00D90B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D90BE8" w:rsidRPr="00276E92" w:rsidTr="00901743">
        <w:trPr>
          <w:trHeight w:val="229"/>
        </w:trPr>
        <w:tc>
          <w:tcPr>
            <w:tcW w:w="2178" w:type="pct"/>
          </w:tcPr>
          <w:p w:rsidR="00D90BE8" w:rsidRPr="000D05A0" w:rsidRDefault="007F5787" w:rsidP="00901743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Глава</w:t>
            </w:r>
            <w:r w:rsidR="00D90BE8" w:rsidRPr="006E71A1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муниципального образования </w:t>
            </w:r>
            <w:proofErr w:type="spellStart"/>
            <w:r w:rsidR="00D90BE8" w:rsidRPr="006E71A1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="00D90BE8" w:rsidRPr="006E71A1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:rsidR="00D90BE8" w:rsidRPr="00276E92" w:rsidRDefault="00D90BE8" w:rsidP="0090174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D90BE8" w:rsidRPr="00276E92" w:rsidRDefault="007F5787" w:rsidP="00901743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 Гамбург</w:t>
            </w:r>
          </w:p>
        </w:tc>
      </w:tr>
    </w:tbl>
    <w:p w:rsidR="00D90BE8" w:rsidRDefault="00D90BE8" w:rsidP="009531A0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sectPr w:rsidR="00D90BE8" w:rsidSect="00AC02FD">
      <w:headerReference w:type="default" r:id="rId10"/>
      <w:headerReference w:type="first" r:id="rId11"/>
      <w:pgSz w:w="11906" w:h="16838"/>
      <w:pgMar w:top="1134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7AA" w:rsidRDefault="00EA07AA">
      <w:r>
        <w:separator/>
      </w:r>
    </w:p>
  </w:endnote>
  <w:endnote w:type="continuationSeparator" w:id="0">
    <w:p w:rsidR="00EA07AA" w:rsidRDefault="00EA0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7AA" w:rsidRDefault="00EA07AA">
      <w:r>
        <w:separator/>
      </w:r>
    </w:p>
  </w:footnote>
  <w:footnote w:type="continuationSeparator" w:id="0">
    <w:p w:rsidR="00EA07AA" w:rsidRDefault="00EA07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39599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AC02FD" w:rsidRPr="00AC02FD" w:rsidRDefault="00AC02FD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AC02FD">
          <w:rPr>
            <w:rFonts w:ascii="PT Astra Serif" w:hAnsi="PT Astra Serif"/>
            <w:sz w:val="28"/>
            <w:szCs w:val="28"/>
          </w:rPr>
          <w:fldChar w:fldCharType="begin"/>
        </w:r>
        <w:r w:rsidRPr="00AC02FD">
          <w:rPr>
            <w:rFonts w:ascii="PT Astra Serif" w:hAnsi="PT Astra Serif"/>
            <w:sz w:val="28"/>
            <w:szCs w:val="28"/>
          </w:rPr>
          <w:instrText>PAGE   \* MERGEFORMAT</w:instrText>
        </w:r>
        <w:r w:rsidRPr="00AC02FD">
          <w:rPr>
            <w:rFonts w:ascii="PT Astra Serif" w:hAnsi="PT Astra Serif"/>
            <w:sz w:val="28"/>
            <w:szCs w:val="28"/>
          </w:rPr>
          <w:fldChar w:fldCharType="separate"/>
        </w:r>
        <w:r w:rsidR="000A0DA6">
          <w:rPr>
            <w:rFonts w:ascii="PT Astra Serif" w:hAnsi="PT Astra Serif"/>
            <w:noProof/>
            <w:sz w:val="28"/>
            <w:szCs w:val="28"/>
          </w:rPr>
          <w:t>2</w:t>
        </w:r>
        <w:r w:rsidRPr="00AC02F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AC02FD" w:rsidRDefault="00AC02FD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2FD" w:rsidRDefault="00AC02FD">
    <w:pPr>
      <w:pStyle w:val="af0"/>
      <w:jc w:val="center"/>
    </w:pPr>
  </w:p>
  <w:p w:rsidR="00AC02FD" w:rsidRDefault="00AC02FD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3B4A7E"/>
    <w:multiLevelType w:val="hybridMultilevel"/>
    <w:tmpl w:val="704C8268"/>
    <w:lvl w:ilvl="0" w:tplc="1E9E1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7584BE2"/>
    <w:multiLevelType w:val="hybridMultilevel"/>
    <w:tmpl w:val="95D82B56"/>
    <w:lvl w:ilvl="0" w:tplc="0400C6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31858"/>
    <w:rsid w:val="0004561B"/>
    <w:rsid w:val="0004578B"/>
    <w:rsid w:val="00051588"/>
    <w:rsid w:val="00064D83"/>
    <w:rsid w:val="0007066B"/>
    <w:rsid w:val="00094CCF"/>
    <w:rsid w:val="00097D31"/>
    <w:rsid w:val="000A0DA6"/>
    <w:rsid w:val="000B0A74"/>
    <w:rsid w:val="000B291F"/>
    <w:rsid w:val="000C24B6"/>
    <w:rsid w:val="000D05A0"/>
    <w:rsid w:val="000E00D2"/>
    <w:rsid w:val="000E6231"/>
    <w:rsid w:val="000E7396"/>
    <w:rsid w:val="000F03B2"/>
    <w:rsid w:val="000F1693"/>
    <w:rsid w:val="000F3192"/>
    <w:rsid w:val="000F4D5C"/>
    <w:rsid w:val="000F732B"/>
    <w:rsid w:val="0011452A"/>
    <w:rsid w:val="00115CE3"/>
    <w:rsid w:val="0011670F"/>
    <w:rsid w:val="00121AA7"/>
    <w:rsid w:val="00140632"/>
    <w:rsid w:val="00146937"/>
    <w:rsid w:val="001507A8"/>
    <w:rsid w:val="001516D5"/>
    <w:rsid w:val="001557FD"/>
    <w:rsid w:val="00155913"/>
    <w:rsid w:val="001564CD"/>
    <w:rsid w:val="0016136D"/>
    <w:rsid w:val="00165634"/>
    <w:rsid w:val="00174B1C"/>
    <w:rsid w:val="00174BF8"/>
    <w:rsid w:val="00184726"/>
    <w:rsid w:val="0019099E"/>
    <w:rsid w:val="001A5FBD"/>
    <w:rsid w:val="001C32A8"/>
    <w:rsid w:val="001C7CE2"/>
    <w:rsid w:val="001E53E5"/>
    <w:rsid w:val="001F60D6"/>
    <w:rsid w:val="001F7F82"/>
    <w:rsid w:val="002013D6"/>
    <w:rsid w:val="0021412F"/>
    <w:rsid w:val="002147F8"/>
    <w:rsid w:val="002312D1"/>
    <w:rsid w:val="00236560"/>
    <w:rsid w:val="0024763B"/>
    <w:rsid w:val="00254E16"/>
    <w:rsid w:val="00260B37"/>
    <w:rsid w:val="00270436"/>
    <w:rsid w:val="00270C3B"/>
    <w:rsid w:val="0029794D"/>
    <w:rsid w:val="002A16C1"/>
    <w:rsid w:val="002A4F7B"/>
    <w:rsid w:val="002B4FD2"/>
    <w:rsid w:val="002E54BE"/>
    <w:rsid w:val="002F4EAE"/>
    <w:rsid w:val="00322635"/>
    <w:rsid w:val="00343EF8"/>
    <w:rsid w:val="00371440"/>
    <w:rsid w:val="00375E7A"/>
    <w:rsid w:val="003A2384"/>
    <w:rsid w:val="003A5C2A"/>
    <w:rsid w:val="003A68D8"/>
    <w:rsid w:val="003C3A0B"/>
    <w:rsid w:val="003D216B"/>
    <w:rsid w:val="003F1C9E"/>
    <w:rsid w:val="004020DF"/>
    <w:rsid w:val="0041191C"/>
    <w:rsid w:val="00420543"/>
    <w:rsid w:val="00425DB8"/>
    <w:rsid w:val="00436AE9"/>
    <w:rsid w:val="00452789"/>
    <w:rsid w:val="004545D2"/>
    <w:rsid w:val="0048387B"/>
    <w:rsid w:val="004964FF"/>
    <w:rsid w:val="004A3E4D"/>
    <w:rsid w:val="004A6AF4"/>
    <w:rsid w:val="004C429A"/>
    <w:rsid w:val="004C71CB"/>
    <w:rsid w:val="004C74A2"/>
    <w:rsid w:val="004D2B4F"/>
    <w:rsid w:val="004F603F"/>
    <w:rsid w:val="005022DA"/>
    <w:rsid w:val="005053B8"/>
    <w:rsid w:val="005100D8"/>
    <w:rsid w:val="0051223D"/>
    <w:rsid w:val="00513497"/>
    <w:rsid w:val="00515529"/>
    <w:rsid w:val="00517F72"/>
    <w:rsid w:val="00527B97"/>
    <w:rsid w:val="00531177"/>
    <w:rsid w:val="00542752"/>
    <w:rsid w:val="0054354C"/>
    <w:rsid w:val="005751AE"/>
    <w:rsid w:val="00590D3E"/>
    <w:rsid w:val="005943C0"/>
    <w:rsid w:val="00597847"/>
    <w:rsid w:val="005A19B8"/>
    <w:rsid w:val="005B2800"/>
    <w:rsid w:val="005B3753"/>
    <w:rsid w:val="005B3F95"/>
    <w:rsid w:val="005C6B9A"/>
    <w:rsid w:val="005F6D36"/>
    <w:rsid w:val="005F7562"/>
    <w:rsid w:val="005F7DEF"/>
    <w:rsid w:val="006058D7"/>
    <w:rsid w:val="00627501"/>
    <w:rsid w:val="00631C5C"/>
    <w:rsid w:val="00653482"/>
    <w:rsid w:val="006545C6"/>
    <w:rsid w:val="00692853"/>
    <w:rsid w:val="006A0BA0"/>
    <w:rsid w:val="006A6BEA"/>
    <w:rsid w:val="006B781A"/>
    <w:rsid w:val="006C6DE0"/>
    <w:rsid w:val="006D3555"/>
    <w:rsid w:val="006D584A"/>
    <w:rsid w:val="006E39A1"/>
    <w:rsid w:val="006F2075"/>
    <w:rsid w:val="006F6BBD"/>
    <w:rsid w:val="0070344E"/>
    <w:rsid w:val="00710640"/>
    <w:rsid w:val="007112E3"/>
    <w:rsid w:val="007143EE"/>
    <w:rsid w:val="00721469"/>
    <w:rsid w:val="00724E8F"/>
    <w:rsid w:val="00735804"/>
    <w:rsid w:val="00742A7E"/>
    <w:rsid w:val="00750ABC"/>
    <w:rsid w:val="00751008"/>
    <w:rsid w:val="007679B3"/>
    <w:rsid w:val="00782742"/>
    <w:rsid w:val="00790D5A"/>
    <w:rsid w:val="00790E34"/>
    <w:rsid w:val="0079411D"/>
    <w:rsid w:val="00796661"/>
    <w:rsid w:val="007D6440"/>
    <w:rsid w:val="007F12CE"/>
    <w:rsid w:val="007F315F"/>
    <w:rsid w:val="007F4F01"/>
    <w:rsid w:val="007F5787"/>
    <w:rsid w:val="0080572F"/>
    <w:rsid w:val="00826211"/>
    <w:rsid w:val="00832014"/>
    <w:rsid w:val="0083223B"/>
    <w:rsid w:val="00842874"/>
    <w:rsid w:val="00846966"/>
    <w:rsid w:val="0085138F"/>
    <w:rsid w:val="0085176A"/>
    <w:rsid w:val="0086106C"/>
    <w:rsid w:val="00886A38"/>
    <w:rsid w:val="008A41D1"/>
    <w:rsid w:val="008A457D"/>
    <w:rsid w:val="008E0F5A"/>
    <w:rsid w:val="008E3664"/>
    <w:rsid w:val="008F2E0C"/>
    <w:rsid w:val="009071F1"/>
    <w:rsid w:val="009110D2"/>
    <w:rsid w:val="009403A9"/>
    <w:rsid w:val="009531A0"/>
    <w:rsid w:val="009957FD"/>
    <w:rsid w:val="009A7968"/>
    <w:rsid w:val="009C745E"/>
    <w:rsid w:val="009D681B"/>
    <w:rsid w:val="00A01CB3"/>
    <w:rsid w:val="00A05992"/>
    <w:rsid w:val="00A2273C"/>
    <w:rsid w:val="00A24EB9"/>
    <w:rsid w:val="00A333F8"/>
    <w:rsid w:val="00A37398"/>
    <w:rsid w:val="00A42286"/>
    <w:rsid w:val="00A429B6"/>
    <w:rsid w:val="00A7494C"/>
    <w:rsid w:val="00A92823"/>
    <w:rsid w:val="00A94A04"/>
    <w:rsid w:val="00AB7B7A"/>
    <w:rsid w:val="00AC02FD"/>
    <w:rsid w:val="00AC52AC"/>
    <w:rsid w:val="00AE78B0"/>
    <w:rsid w:val="00AF3563"/>
    <w:rsid w:val="00B00492"/>
    <w:rsid w:val="00B0593F"/>
    <w:rsid w:val="00B06297"/>
    <w:rsid w:val="00B10B7E"/>
    <w:rsid w:val="00B12971"/>
    <w:rsid w:val="00B20606"/>
    <w:rsid w:val="00B34A7F"/>
    <w:rsid w:val="00B44015"/>
    <w:rsid w:val="00B45486"/>
    <w:rsid w:val="00B5628C"/>
    <w:rsid w:val="00B562C1"/>
    <w:rsid w:val="00B61F5C"/>
    <w:rsid w:val="00B63641"/>
    <w:rsid w:val="00B81CC1"/>
    <w:rsid w:val="00B96FEA"/>
    <w:rsid w:val="00BA4658"/>
    <w:rsid w:val="00BD2261"/>
    <w:rsid w:val="00BD505B"/>
    <w:rsid w:val="00BF699F"/>
    <w:rsid w:val="00C04960"/>
    <w:rsid w:val="00C0601F"/>
    <w:rsid w:val="00C074C0"/>
    <w:rsid w:val="00C1078D"/>
    <w:rsid w:val="00C333AF"/>
    <w:rsid w:val="00C36321"/>
    <w:rsid w:val="00C43CFE"/>
    <w:rsid w:val="00C578C6"/>
    <w:rsid w:val="00C740E1"/>
    <w:rsid w:val="00C757EE"/>
    <w:rsid w:val="00C840FF"/>
    <w:rsid w:val="00C93249"/>
    <w:rsid w:val="00CA05FB"/>
    <w:rsid w:val="00CA0E93"/>
    <w:rsid w:val="00CC4111"/>
    <w:rsid w:val="00CD4624"/>
    <w:rsid w:val="00CF119D"/>
    <w:rsid w:val="00CF25B5"/>
    <w:rsid w:val="00CF3559"/>
    <w:rsid w:val="00D40E6D"/>
    <w:rsid w:val="00D44D3E"/>
    <w:rsid w:val="00D82333"/>
    <w:rsid w:val="00D90BE8"/>
    <w:rsid w:val="00D90DC4"/>
    <w:rsid w:val="00D91945"/>
    <w:rsid w:val="00DB2D3F"/>
    <w:rsid w:val="00DD0317"/>
    <w:rsid w:val="00DD42ED"/>
    <w:rsid w:val="00E03E77"/>
    <w:rsid w:val="00E06FAE"/>
    <w:rsid w:val="00E11B07"/>
    <w:rsid w:val="00E40224"/>
    <w:rsid w:val="00E41E47"/>
    <w:rsid w:val="00E71320"/>
    <w:rsid w:val="00E72295"/>
    <w:rsid w:val="00E727C9"/>
    <w:rsid w:val="00E8138B"/>
    <w:rsid w:val="00EA07AA"/>
    <w:rsid w:val="00EA5853"/>
    <w:rsid w:val="00EF3035"/>
    <w:rsid w:val="00EF3DFD"/>
    <w:rsid w:val="00EF4AB8"/>
    <w:rsid w:val="00EF5EE2"/>
    <w:rsid w:val="00F17240"/>
    <w:rsid w:val="00F17C30"/>
    <w:rsid w:val="00F25988"/>
    <w:rsid w:val="00F63BDF"/>
    <w:rsid w:val="00F737E5"/>
    <w:rsid w:val="00F801F9"/>
    <w:rsid w:val="00F805BB"/>
    <w:rsid w:val="00F825D0"/>
    <w:rsid w:val="00F834C7"/>
    <w:rsid w:val="00F836A9"/>
    <w:rsid w:val="00F92381"/>
    <w:rsid w:val="00F96022"/>
    <w:rsid w:val="00FD22CB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81DCD-DF16-477E-B9BA-DF5E88881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2025-12-29T07:01:00Z</cp:lastPrinted>
  <dcterms:created xsi:type="dcterms:W3CDTF">2025-12-29T07:02:00Z</dcterms:created>
  <dcterms:modified xsi:type="dcterms:W3CDTF">2025-12-29T07:02:00Z</dcterms:modified>
</cp:coreProperties>
</file>