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515FFA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1210F5" w:rsidRPr="00121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13.01.2014 г. №1-7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самоупраления на территории муниципального образования Щекинский район</w:t>
      </w:r>
      <w:r w:rsidRPr="006528D3">
        <w:rPr>
          <w:rFonts w:ascii="Times New Roman" w:hAnsi="Times New Roman" w:cs="Times New Roman"/>
          <w:sz w:val="24"/>
          <w:szCs w:val="24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Комитет</w:t>
      </w:r>
      <w:r w:rsidR="00515FFA">
        <w:rPr>
          <w:rFonts w:ascii="Times New Roman" w:hAnsi="Times New Roman" w:cs="Times New Roman"/>
          <w:sz w:val="24"/>
          <w:szCs w:val="24"/>
        </w:rPr>
        <w:t>ом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</w:t>
      </w:r>
      <w:r w:rsidR="00202950">
        <w:rPr>
          <w:rFonts w:ascii="Times New Roman" w:hAnsi="Times New Roman" w:cs="Times New Roman"/>
          <w:sz w:val="24"/>
          <w:szCs w:val="24"/>
        </w:rPr>
        <w:t xml:space="preserve"> разделом 4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</w:t>
      </w:r>
      <w:r w:rsidR="00515FFA">
        <w:rPr>
          <w:rFonts w:ascii="Times New Roman" w:hAnsi="Times New Roman" w:cs="Times New Roman"/>
          <w:sz w:val="24"/>
          <w:szCs w:val="24"/>
        </w:rPr>
        <w:t>12</w:t>
      </w:r>
      <w:r w:rsidR="003D7ED6" w:rsidRPr="00685994">
        <w:rPr>
          <w:rFonts w:ascii="Times New Roman" w:hAnsi="Times New Roman" w:cs="Times New Roman"/>
          <w:sz w:val="24"/>
          <w:szCs w:val="24"/>
        </w:rPr>
        <w:t>.0</w:t>
      </w:r>
      <w:r w:rsidR="00515FFA">
        <w:rPr>
          <w:rFonts w:ascii="Times New Roman" w:hAnsi="Times New Roman" w:cs="Times New Roman"/>
          <w:sz w:val="24"/>
          <w:szCs w:val="24"/>
        </w:rPr>
        <w:t>3</w:t>
      </w:r>
      <w:r w:rsidR="003D7ED6" w:rsidRPr="00685994">
        <w:rPr>
          <w:rFonts w:ascii="Times New Roman" w:hAnsi="Times New Roman" w:cs="Times New Roman"/>
          <w:sz w:val="24"/>
          <w:szCs w:val="24"/>
        </w:rPr>
        <w:t>.201</w:t>
      </w:r>
      <w:r w:rsidR="00515FFA">
        <w:rPr>
          <w:rFonts w:ascii="Times New Roman" w:hAnsi="Times New Roman" w:cs="Times New Roman"/>
          <w:sz w:val="24"/>
          <w:szCs w:val="24"/>
        </w:rPr>
        <w:t>5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 № </w:t>
      </w:r>
      <w:r w:rsidR="00515FFA">
        <w:rPr>
          <w:rFonts w:ascii="Times New Roman" w:hAnsi="Times New Roman" w:cs="Times New Roman"/>
          <w:sz w:val="24"/>
          <w:szCs w:val="24"/>
        </w:rPr>
        <w:t>3-398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515FF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85994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515FFA">
        <w:rPr>
          <w:rFonts w:ascii="Times New Roman" w:hAnsi="Times New Roman" w:cs="Times New Roman"/>
          <w:sz w:val="24"/>
          <w:szCs w:val="24"/>
        </w:rPr>
        <w:t>«</w:t>
      </w:r>
      <w:r w:rsidR="001210F5" w:rsidRPr="00121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13.01.2014 г. №1-7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самоупраления на территории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>,</w:t>
      </w:r>
      <w:r w:rsidR="009104B1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086651" w:rsidRDefault="003D7ED6" w:rsidP="00B920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</w:t>
      </w:r>
      <w:r w:rsidR="00515FFA">
        <w:rPr>
          <w:rFonts w:ascii="Times New Roman" w:hAnsi="Times New Roman" w:cs="Times New Roman"/>
          <w:sz w:val="24"/>
          <w:szCs w:val="24"/>
        </w:rPr>
        <w:t xml:space="preserve"> проекте </w:t>
      </w:r>
      <w:r w:rsidRPr="00685994">
        <w:rPr>
          <w:rFonts w:ascii="Times New Roman" w:hAnsi="Times New Roman" w:cs="Times New Roman"/>
          <w:sz w:val="24"/>
          <w:szCs w:val="24"/>
        </w:rPr>
        <w:t>нормативно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515FFA">
        <w:rPr>
          <w:rFonts w:ascii="Times New Roman" w:hAnsi="Times New Roman" w:cs="Times New Roman"/>
          <w:sz w:val="24"/>
          <w:szCs w:val="24"/>
        </w:rPr>
        <w:t>го</w:t>
      </w:r>
      <w:r w:rsidRPr="00685994">
        <w:rPr>
          <w:rFonts w:ascii="Times New Roman" w:hAnsi="Times New Roman" w:cs="Times New Roman"/>
          <w:sz w:val="24"/>
          <w:szCs w:val="24"/>
        </w:rPr>
        <w:t xml:space="preserve"> акт</w:t>
      </w:r>
      <w:r w:rsidR="00515FFA">
        <w:rPr>
          <w:rFonts w:ascii="Times New Roman" w:hAnsi="Times New Roman" w:cs="Times New Roman"/>
          <w:sz w:val="24"/>
          <w:szCs w:val="24"/>
        </w:rPr>
        <w:t>а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202950">
        <w:rPr>
          <w:rFonts w:ascii="Times New Roman" w:hAnsi="Times New Roman" w:cs="Times New Roman"/>
          <w:sz w:val="24"/>
          <w:szCs w:val="24"/>
        </w:rPr>
        <w:t>«</w:t>
      </w:r>
      <w:r w:rsidR="001210F5" w:rsidRPr="001210F5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Щекинского района от 13.01.2014 г. №1-7 «Об утверждении муниципальной программы муниципального образования Щекинский район «Оказание поддержки социально-ориентированным некоммерческим организациям и развитие территориального общественного самоупраления на территории муниципального образования Щекинский район</w:t>
      </w:r>
      <w:r w:rsidR="00202950" w:rsidRPr="006528D3">
        <w:rPr>
          <w:rFonts w:ascii="Times New Roman" w:hAnsi="Times New Roman" w:cs="Times New Roman"/>
          <w:sz w:val="24"/>
          <w:szCs w:val="24"/>
        </w:rPr>
        <w:t>»</w:t>
      </w:r>
      <w:r w:rsidR="009104B1" w:rsidRPr="006528D3">
        <w:rPr>
          <w:rFonts w:ascii="Times New Roman" w:hAnsi="Times New Roman" w:cs="Times New Roman"/>
          <w:sz w:val="24"/>
          <w:szCs w:val="24"/>
        </w:rPr>
        <w:t xml:space="preserve">, </w:t>
      </w:r>
      <w:r w:rsidRPr="006528D3">
        <w:rPr>
          <w:rFonts w:ascii="Times New Roman" w:hAnsi="Times New Roman" w:cs="Times New Roman"/>
          <w:sz w:val="24"/>
          <w:szCs w:val="24"/>
        </w:rPr>
        <w:t xml:space="preserve">коррупциогенные факторы </w:t>
      </w:r>
      <w:r w:rsidRPr="00685994">
        <w:rPr>
          <w:rFonts w:ascii="Times New Roman" w:hAnsi="Times New Roman" w:cs="Times New Roman"/>
          <w:sz w:val="24"/>
          <w:szCs w:val="24"/>
        </w:rPr>
        <w:t>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515FFA" w:rsidP="000658E1">
            <w:r>
              <w:t>А.О.Шахова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1210F5">
        <w:rPr>
          <w:sz w:val="24"/>
          <w:szCs w:val="24"/>
        </w:rPr>
        <w:t>28.10.2016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468C"/>
    <w:rsid w:val="00097D0D"/>
    <w:rsid w:val="000C57FD"/>
    <w:rsid w:val="000C6EF8"/>
    <w:rsid w:val="000E3AAC"/>
    <w:rsid w:val="000F55D8"/>
    <w:rsid w:val="001210F5"/>
    <w:rsid w:val="00190DA4"/>
    <w:rsid w:val="00193AA7"/>
    <w:rsid w:val="00202950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7B89"/>
    <w:rsid w:val="0057532E"/>
    <w:rsid w:val="00584BFA"/>
    <w:rsid w:val="005A6A08"/>
    <w:rsid w:val="005D79F3"/>
    <w:rsid w:val="005E4849"/>
    <w:rsid w:val="0060239A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A4F7D"/>
    <w:rsid w:val="007E11ED"/>
    <w:rsid w:val="007F1546"/>
    <w:rsid w:val="0084421F"/>
    <w:rsid w:val="0086626D"/>
    <w:rsid w:val="008B748D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00EC5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2056"/>
    <w:rsid w:val="00BA68BC"/>
    <w:rsid w:val="00BC3C64"/>
    <w:rsid w:val="00BC5F99"/>
    <w:rsid w:val="00C01249"/>
    <w:rsid w:val="00C158E9"/>
    <w:rsid w:val="00C5538F"/>
    <w:rsid w:val="00C65590"/>
    <w:rsid w:val="00C9739B"/>
    <w:rsid w:val="00CB228D"/>
    <w:rsid w:val="00CB793F"/>
    <w:rsid w:val="00CC1C27"/>
    <w:rsid w:val="00CC4676"/>
    <w:rsid w:val="00CF03F9"/>
    <w:rsid w:val="00D0413C"/>
    <w:rsid w:val="00D2186E"/>
    <w:rsid w:val="00D339A6"/>
    <w:rsid w:val="00D61940"/>
    <w:rsid w:val="00D7788B"/>
    <w:rsid w:val="00E07779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8678-4EC3-43D5-9135-39CFB7414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2016-11-01T06:56:00Z</cp:lastPrinted>
  <dcterms:created xsi:type="dcterms:W3CDTF">2016-11-07T10:45:00Z</dcterms:created>
  <dcterms:modified xsi:type="dcterms:W3CDTF">2016-11-07T10:45:00Z</dcterms:modified>
</cp:coreProperties>
</file>