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13" w:rsidRPr="002121C5" w:rsidRDefault="00607C36" w:rsidP="002F3313">
      <w:pPr>
        <w:jc w:val="center"/>
        <w:rPr>
          <w:b/>
        </w:rPr>
      </w:pPr>
      <w:r w:rsidRPr="00607C36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51657728">
            <v:imagedata r:id="rId8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607C36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251656704" filled="f" stroked="f">
            <v:textbox style="mso-next-textbox:#_x0000_s1048" inset="0,0,0,0">
              <w:txbxContent>
                <w:p w:rsidR="000F377A" w:rsidRPr="00134698" w:rsidRDefault="000F377A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____________    № _______</w:t>
                  </w:r>
                </w:p>
                <w:p w:rsidR="000F377A" w:rsidRPr="008A4B49" w:rsidRDefault="000F377A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583308" w:rsidRPr="00501F79" w:rsidRDefault="00583308" w:rsidP="00583308">
      <w:pPr>
        <w:ind w:left="426" w:right="424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 w:rsidR="00940166"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 w:rsidR="00940166"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 w:rsidR="00940166"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 w:rsidR="00940166"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 w:rsidR="00940166">
        <w:rPr>
          <w:b/>
          <w:sz w:val="28"/>
          <w:szCs w:val="28"/>
        </w:rPr>
        <w:t>169</w:t>
      </w:r>
      <w:r w:rsidR="00BE564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501F79">
        <w:rPr>
          <w:b/>
          <w:sz w:val="28"/>
          <w:szCs w:val="28"/>
        </w:rPr>
        <w:t>«</w:t>
      </w:r>
      <w:r w:rsidR="00BE5644" w:rsidRPr="00F53558">
        <w:rPr>
          <w:b/>
          <w:sz w:val="28"/>
          <w:szCs w:val="28"/>
        </w:rPr>
        <w:t xml:space="preserve">Об утверждении </w:t>
      </w:r>
      <w:r w:rsidR="00BE5644">
        <w:rPr>
          <w:b/>
          <w:sz w:val="28"/>
          <w:szCs w:val="28"/>
        </w:rPr>
        <w:t>а</w:t>
      </w:r>
      <w:r w:rsidR="00BE5644" w:rsidRPr="00BC75C4">
        <w:rPr>
          <w:b/>
          <w:bCs/>
          <w:sz w:val="28"/>
          <w:szCs w:val="28"/>
        </w:rPr>
        <w:t>дминистративн</w:t>
      </w:r>
      <w:r w:rsidR="00BE5644">
        <w:rPr>
          <w:b/>
          <w:bCs/>
          <w:sz w:val="28"/>
          <w:szCs w:val="28"/>
        </w:rPr>
        <w:t>ого</w:t>
      </w:r>
      <w:r w:rsidR="00BE5644" w:rsidRPr="00BC75C4">
        <w:rPr>
          <w:b/>
          <w:bCs/>
          <w:sz w:val="28"/>
          <w:szCs w:val="28"/>
        </w:rPr>
        <w:t xml:space="preserve"> регламент</w:t>
      </w:r>
      <w:r w:rsidR="00BE5644">
        <w:rPr>
          <w:b/>
          <w:bCs/>
          <w:sz w:val="28"/>
          <w:szCs w:val="28"/>
        </w:rPr>
        <w:t>а</w:t>
      </w:r>
      <w:r w:rsidR="00BE5644"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="00BE5644" w:rsidRPr="00E2108A">
        <w:rPr>
          <w:b/>
          <w:bCs/>
          <w:sz w:val="28"/>
          <w:szCs w:val="28"/>
        </w:rPr>
        <w:t>Предоставление земельных участков для строительства (за исключением жилищного строительства и комплексного освоения в целях жилищного строительства)</w:t>
      </w:r>
      <w:r w:rsidR="00BE5644" w:rsidRPr="00BC75C4">
        <w:rPr>
          <w:b/>
          <w:bCs/>
          <w:sz w:val="28"/>
          <w:szCs w:val="28"/>
        </w:rPr>
        <w:t>»</w:t>
      </w:r>
    </w:p>
    <w:p w:rsidR="00DF60FB" w:rsidRPr="00DF60FB" w:rsidRDefault="00DF60FB" w:rsidP="00DF60FB">
      <w:pPr>
        <w:ind w:left="284" w:right="423" w:firstLine="720"/>
        <w:jc w:val="center"/>
        <w:rPr>
          <w:sz w:val="28"/>
          <w:szCs w:val="28"/>
        </w:rPr>
      </w:pPr>
    </w:p>
    <w:p w:rsidR="00671E4F" w:rsidRPr="00AC746A" w:rsidRDefault="00671E4F" w:rsidP="001E1C9E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</w:t>
      </w:r>
      <w:r w:rsidRPr="00434584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</w:t>
      </w:r>
      <w:r w:rsidRPr="0043458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A62ABE">
        <w:rPr>
          <w:sz w:val="28"/>
          <w:szCs w:val="28"/>
        </w:rPr>
        <w:t xml:space="preserve">в целях реализации </w:t>
      </w:r>
      <w:r w:rsidR="00A62ABE" w:rsidRPr="00766C39">
        <w:rPr>
          <w:sz w:val="28"/>
          <w:szCs w:val="28"/>
        </w:rPr>
        <w:t>Федеральн</w:t>
      </w:r>
      <w:r w:rsidR="00A62ABE">
        <w:rPr>
          <w:sz w:val="28"/>
          <w:szCs w:val="28"/>
        </w:rPr>
        <w:t>ого</w:t>
      </w:r>
      <w:r w:rsidR="00A62ABE" w:rsidRPr="00766C39">
        <w:rPr>
          <w:sz w:val="28"/>
          <w:szCs w:val="28"/>
        </w:rPr>
        <w:t xml:space="preserve"> закон</w:t>
      </w:r>
      <w:r w:rsidR="00A62ABE">
        <w:rPr>
          <w:sz w:val="28"/>
          <w:szCs w:val="28"/>
        </w:rPr>
        <w:t>а</w:t>
      </w:r>
      <w:r w:rsidR="00A62ABE" w:rsidRPr="00766C39">
        <w:rPr>
          <w:sz w:val="28"/>
          <w:szCs w:val="28"/>
        </w:rPr>
        <w:t xml:space="preserve"> от 01.12.2014 </w:t>
      </w:r>
      <w:r w:rsidR="00A62ABE">
        <w:rPr>
          <w:sz w:val="28"/>
          <w:szCs w:val="28"/>
        </w:rPr>
        <w:t>№</w:t>
      </w:r>
      <w:r w:rsidR="00A62ABE" w:rsidRPr="00766C39">
        <w:rPr>
          <w:sz w:val="28"/>
          <w:szCs w:val="28"/>
        </w:rPr>
        <w:t xml:space="preserve">419-ФЗ </w:t>
      </w:r>
      <w:r w:rsidR="00A62ABE">
        <w:rPr>
          <w:sz w:val="28"/>
          <w:szCs w:val="28"/>
        </w:rPr>
        <w:t>«</w:t>
      </w:r>
      <w:r w:rsidR="00A62ABE" w:rsidRPr="00766C3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A62ABE">
        <w:rPr>
          <w:sz w:val="28"/>
          <w:szCs w:val="28"/>
        </w:rPr>
        <w:t>»</w:t>
      </w:r>
      <w:r w:rsidR="00BD3BD3">
        <w:rPr>
          <w:sz w:val="28"/>
          <w:szCs w:val="28"/>
        </w:rPr>
        <w:t>,</w:t>
      </w:r>
      <w:r w:rsidR="00BD3BD3" w:rsidRPr="00BD3BD3">
        <w:rPr>
          <w:b/>
          <w:sz w:val="28"/>
          <w:szCs w:val="28"/>
        </w:rPr>
        <w:t xml:space="preserve"> </w:t>
      </w:r>
      <w:r w:rsidR="00BD3BD3" w:rsidRPr="00BD3BD3">
        <w:rPr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</w:t>
      </w:r>
      <w:r>
        <w:rPr>
          <w:sz w:val="28"/>
          <w:szCs w:val="28"/>
        </w:rPr>
        <w:t xml:space="preserve"> </w:t>
      </w:r>
      <w:r w:rsidRPr="00AC74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AC746A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AC746A">
        <w:rPr>
          <w:sz w:val="28"/>
          <w:szCs w:val="28"/>
        </w:rPr>
        <w:t xml:space="preserve"> район ПОСТАНОВЛЯЕТ:</w:t>
      </w:r>
    </w:p>
    <w:p w:rsidR="00DD00A4" w:rsidRPr="00A62ABE" w:rsidRDefault="00607C36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 w:rsidRPr="00607C36"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251656704;mso-position-vertical-relative:page">
            <v:imagedata r:id="rId9" o:title=""/>
            <w10:wrap anchory="page"/>
          </v:shape>
          <o:OLEObject Type="Embed" ProgID="Word.Picture.8" ShapeID="_x0000_s1072" DrawAspect="Content" ObjectID="_1524390317" r:id="rId10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в </w:t>
      </w:r>
      <w:r w:rsidR="00754489" w:rsidRPr="00754489">
        <w:rPr>
          <w:sz w:val="28"/>
          <w:szCs w:val="28"/>
        </w:rPr>
        <w:t>постановление администрации Щекинского района от</w:t>
      </w:r>
      <w:r w:rsidR="00754489">
        <w:rPr>
          <w:sz w:val="28"/>
          <w:szCs w:val="28"/>
        </w:rPr>
        <w:t xml:space="preserve"> </w:t>
      </w:r>
      <w:r w:rsidR="00940166" w:rsidRPr="00940166">
        <w:rPr>
          <w:sz w:val="28"/>
          <w:szCs w:val="28"/>
        </w:rPr>
        <w:t>19.11.2015 № 11-169</w:t>
      </w:r>
      <w:r w:rsidR="00BE5644">
        <w:rPr>
          <w:sz w:val="28"/>
          <w:szCs w:val="28"/>
        </w:rPr>
        <w:t>9</w:t>
      </w:r>
      <w:r w:rsidR="00940166" w:rsidRPr="00940166">
        <w:rPr>
          <w:sz w:val="28"/>
          <w:szCs w:val="28"/>
        </w:rPr>
        <w:t xml:space="preserve"> «</w:t>
      </w:r>
      <w:r w:rsidR="00BE5644" w:rsidRPr="00BE564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</w:t>
      </w:r>
      <w:r w:rsidR="00BE5644" w:rsidRPr="00BE5644">
        <w:rPr>
          <w:sz w:val="28"/>
          <w:szCs w:val="28"/>
        </w:rPr>
        <w:lastRenderedPageBreak/>
        <w:t>строительства и комплексного освоения в целях жилищного строительства)»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пункт 1</w:t>
      </w:r>
      <w:r w:rsidR="00940166">
        <w:rPr>
          <w:rStyle w:val="a4"/>
          <w:b w:val="0"/>
          <w:sz w:val="28"/>
          <w:szCs w:val="28"/>
        </w:rPr>
        <w:t>8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DD00A4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BD3BD3">
        <w:rPr>
          <w:color w:val="000000"/>
          <w:sz w:val="28"/>
          <w:szCs w:val="28"/>
        </w:rPr>
        <w:t>«</w:t>
      </w:r>
      <w:r w:rsidRPr="00EC6E0F">
        <w:rPr>
          <w:b/>
          <w:color w:val="000000"/>
          <w:sz w:val="28"/>
          <w:szCs w:val="28"/>
        </w:rPr>
        <w:t>1</w:t>
      </w:r>
      <w:r w:rsidR="00940166">
        <w:rPr>
          <w:b/>
          <w:color w:val="000000"/>
          <w:sz w:val="28"/>
          <w:szCs w:val="28"/>
        </w:rPr>
        <w:t>8</w:t>
      </w:r>
      <w:r w:rsidRPr="00EC6E0F">
        <w:rPr>
          <w:b/>
          <w:color w:val="000000"/>
          <w:sz w:val="28"/>
          <w:szCs w:val="28"/>
        </w:rPr>
        <w:t xml:space="preserve">. Требования к помещениям, в которых предоставляется </w:t>
      </w:r>
      <w:r w:rsidR="00F90957">
        <w:rPr>
          <w:b/>
          <w:color w:val="000000"/>
          <w:sz w:val="28"/>
          <w:szCs w:val="28"/>
        </w:rPr>
        <w:t>муниципальная у</w:t>
      </w:r>
      <w:r w:rsidRPr="00EC6E0F">
        <w:rPr>
          <w:b/>
          <w:color w:val="000000"/>
          <w:sz w:val="28"/>
          <w:szCs w:val="28"/>
        </w:rPr>
        <w:t>слуга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095EFE">
        <w:rPr>
          <w:rFonts w:ascii="Times New Roman" w:hAnsi="Times New Roman" w:cs="Times New Roman"/>
          <w:sz w:val="28"/>
          <w:szCs w:val="28"/>
        </w:rPr>
        <w:t xml:space="preserve"> осуществляется в специально выделенном для этих целей помещении.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 в помещение</w:t>
      </w:r>
      <w:r w:rsidRPr="00095EFE">
        <w:rPr>
          <w:rFonts w:ascii="Times New Roman" w:hAnsi="Times New Roman" w:cs="Times New Roman"/>
          <w:sz w:val="28"/>
          <w:szCs w:val="28"/>
        </w:rPr>
        <w:t xml:space="preserve"> должен быть оборудован вывеской, содержащей информацию о его наименовании и режиме работы.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В помещении должен быть установлен информационный стенд, на котором размещается следующая информация: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5EFE">
        <w:rPr>
          <w:rFonts w:ascii="Times New Roman" w:hAnsi="Times New Roman" w:cs="Times New Roman"/>
          <w:sz w:val="28"/>
          <w:szCs w:val="28"/>
        </w:rPr>
        <w:t>егламента;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перечень документов, необходимых дл</w:t>
      </w:r>
      <w:r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бланки заявлений.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Помещения, выделенные для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3 мест.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На кабинете приема заявителей должна находиться информационная табличка (вывеска) с указанием: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специалиста, осуществляющег</w:t>
      </w:r>
      <w:r>
        <w:rPr>
          <w:rFonts w:ascii="Times New Roman" w:hAnsi="Times New Roman" w:cs="Times New Roman"/>
          <w:sz w:val="28"/>
          <w:szCs w:val="28"/>
        </w:rPr>
        <w:t>о предоставление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времени перерыва на обед, технического перерыва.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 размещаются схемы расположения средств пожаротушения и путей эвакуации сотрудников администрации и посетителей.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Помещение для ожидания гражданами приема оборудуется стульями, </w:t>
      </w:r>
      <w:r w:rsidRPr="00095EFE">
        <w:rPr>
          <w:rFonts w:ascii="Times New Roman" w:hAnsi="Times New Roman" w:cs="Times New Roman"/>
          <w:sz w:val="28"/>
          <w:szCs w:val="28"/>
        </w:rPr>
        <w:lastRenderedPageBreak/>
        <w:t>столами (стойками), обеспечивается канцелярскими принадлежностями.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Рабочие места работников, предоставляющих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DD00A4" w:rsidRPr="00A0613D" w:rsidRDefault="00DD00A4" w:rsidP="001E1C9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0613D">
        <w:rPr>
          <w:sz w:val="28"/>
          <w:szCs w:val="28"/>
        </w:rPr>
        <w:t>Для инвалидов и других маломобильных групп граждан должны быть предусмотрены:</w:t>
      </w:r>
    </w:p>
    <w:p w:rsidR="00DD00A4" w:rsidRPr="00A0613D" w:rsidRDefault="00DD00A4" w:rsidP="001E1C9E">
      <w:pPr>
        <w:shd w:val="clear" w:color="auto" w:fill="FFFFFF"/>
        <w:spacing w:line="360" w:lineRule="auto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возможность беспрепятственного входа в учреждения и выхода из них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содействие со стороны должностных лиц учреждения, при необходимости, инвалиду при входе в учреждение и выходе из него;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</w:t>
      </w:r>
      <w:r w:rsidR="00895365">
        <w:rPr>
          <w:sz w:val="28"/>
          <w:szCs w:val="28"/>
        </w:rPr>
        <w:t>еждения, предоставляющих услуги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учреждения;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1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D00A4" w:rsidRDefault="001E1C9E" w:rsidP="001E1C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0A4" w:rsidRPr="00A0613D">
        <w:rPr>
          <w:sz w:val="28"/>
          <w:szCs w:val="28"/>
        </w:rPr>
        <w:t>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лицами».</w:t>
      </w:r>
    </w:p>
    <w:p w:rsidR="00895365" w:rsidRPr="00A0613D" w:rsidRDefault="00895365" w:rsidP="001E1C9E">
      <w:pPr>
        <w:spacing w:line="360" w:lineRule="auto"/>
        <w:ind w:firstLine="709"/>
        <w:jc w:val="both"/>
        <w:rPr>
          <w:sz w:val="28"/>
          <w:szCs w:val="28"/>
        </w:rPr>
      </w:pPr>
    </w:p>
    <w:p w:rsidR="008D5B9D" w:rsidRPr="00136D98" w:rsidRDefault="001E1C9E" w:rsidP="001E1C9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2768CD" w:rsidRPr="00F24BCD">
        <w:rPr>
          <w:sz w:val="28"/>
          <w:szCs w:val="28"/>
        </w:rPr>
        <w:t>Постановление обнародовать</w:t>
      </w:r>
      <w:r w:rsidR="003321FE">
        <w:rPr>
          <w:sz w:val="28"/>
        </w:rPr>
        <w:t xml:space="preserve"> путем </w:t>
      </w:r>
      <w:r w:rsidR="00263A75">
        <w:rPr>
          <w:sz w:val="28"/>
        </w:rPr>
        <w:t>разме</w:t>
      </w:r>
      <w:r w:rsidR="003321FE">
        <w:rPr>
          <w:sz w:val="28"/>
        </w:rPr>
        <w:t>щения</w:t>
      </w:r>
      <w:r w:rsidR="00263A75">
        <w:rPr>
          <w:sz w:val="28"/>
        </w:rPr>
        <w:t xml:space="preserve"> на официальном Портале </w:t>
      </w:r>
      <w:r w:rsidR="003321FE">
        <w:rPr>
          <w:sz w:val="28"/>
        </w:rPr>
        <w:t xml:space="preserve">и на информационном стенде администрации </w:t>
      </w:r>
      <w:r w:rsidR="00263A75">
        <w:rPr>
          <w:sz w:val="28"/>
        </w:rPr>
        <w:t>муниципального образования Щекинский район</w:t>
      </w:r>
      <w:r w:rsidR="00136D98">
        <w:rPr>
          <w:sz w:val="28"/>
        </w:rPr>
        <w:t xml:space="preserve"> по адресу: </w:t>
      </w:r>
      <w:r w:rsidR="00136D98" w:rsidRPr="00136D98">
        <w:rPr>
          <w:sz w:val="28"/>
        </w:rPr>
        <w:t xml:space="preserve">Тульская область, Щекинский район, муниципальное образование город Щекино Щекинского района, г. Щекино, </w:t>
      </w:r>
      <w:r w:rsidR="00136D98">
        <w:rPr>
          <w:sz w:val="28"/>
        </w:rPr>
        <w:t>пл.</w:t>
      </w:r>
      <w:r w:rsidR="002507D0">
        <w:rPr>
          <w:sz w:val="28"/>
        </w:rPr>
        <w:t xml:space="preserve"> </w:t>
      </w:r>
      <w:r w:rsidR="00136D98">
        <w:rPr>
          <w:sz w:val="28"/>
        </w:rPr>
        <w:t>Ленина, д.1.</w:t>
      </w:r>
      <w:r w:rsidR="003321FE" w:rsidRPr="00136D98">
        <w:rPr>
          <w:sz w:val="28"/>
          <w:szCs w:val="28"/>
        </w:rPr>
        <w:t xml:space="preserve"> </w:t>
      </w:r>
    </w:p>
    <w:p w:rsidR="002768CD" w:rsidRDefault="001E1C9E" w:rsidP="00276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5B9D" w:rsidRPr="00245066">
        <w:rPr>
          <w:sz w:val="28"/>
          <w:szCs w:val="28"/>
        </w:rPr>
        <w:t xml:space="preserve">Контроль за выполнением настоящего постановления </w:t>
      </w:r>
      <w:r w:rsidR="008D5B9D">
        <w:rPr>
          <w:sz w:val="28"/>
          <w:szCs w:val="28"/>
        </w:rPr>
        <w:t>оставляю за собой.</w:t>
      </w:r>
    </w:p>
    <w:p w:rsidR="008D5B9D" w:rsidRPr="00F53558" w:rsidRDefault="002768CD" w:rsidP="00276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5B9D">
        <w:rPr>
          <w:sz w:val="28"/>
          <w:szCs w:val="28"/>
        </w:rPr>
        <w:t>П</w:t>
      </w:r>
      <w:r w:rsidR="008D5B9D" w:rsidRPr="00F53558">
        <w:rPr>
          <w:sz w:val="28"/>
          <w:szCs w:val="28"/>
        </w:rPr>
        <w:t xml:space="preserve">остановление вступает в силу со дня </w:t>
      </w:r>
      <w:r w:rsidR="008D5B9D">
        <w:rPr>
          <w:sz w:val="28"/>
          <w:szCs w:val="28"/>
        </w:rPr>
        <w:t xml:space="preserve">официального </w:t>
      </w:r>
      <w:r w:rsidR="00EC6E0F">
        <w:rPr>
          <w:sz w:val="28"/>
          <w:szCs w:val="28"/>
        </w:rPr>
        <w:t>обнародования</w:t>
      </w:r>
      <w:r w:rsidR="008D5B9D" w:rsidRPr="00F53558">
        <w:rPr>
          <w:sz w:val="28"/>
          <w:szCs w:val="28"/>
        </w:rPr>
        <w:t>.</w:t>
      </w: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175C6E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Г</w:t>
      </w:r>
      <w:r w:rsidRPr="007001B7">
        <w:rPr>
          <w:b/>
          <w:sz w:val="28"/>
        </w:rPr>
        <w:t>лав</w:t>
      </w:r>
      <w:r>
        <w:rPr>
          <w:b/>
          <w:sz w:val="28"/>
        </w:rPr>
        <w:t>а ад</w:t>
      </w:r>
      <w:r w:rsidRPr="007001B7">
        <w:rPr>
          <w:b/>
          <w:sz w:val="28"/>
        </w:rPr>
        <w:t>министрации</w:t>
      </w:r>
    </w:p>
    <w:p w:rsidR="00175C6E" w:rsidRPr="007001B7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175C6E" w:rsidRPr="007001B7" w:rsidRDefault="00175C6E" w:rsidP="00175C6E">
      <w:pPr>
        <w:ind w:firstLine="709"/>
        <w:rPr>
          <w:b/>
          <w:sz w:val="28"/>
        </w:rPr>
      </w:pPr>
      <w:r w:rsidRPr="007001B7">
        <w:rPr>
          <w:b/>
          <w:sz w:val="28"/>
        </w:rPr>
        <w:t>Щекинск</w:t>
      </w:r>
      <w:r>
        <w:rPr>
          <w:b/>
          <w:sz w:val="28"/>
        </w:rPr>
        <w:t>ий</w:t>
      </w:r>
      <w:r w:rsidRPr="007001B7">
        <w:rPr>
          <w:b/>
          <w:sz w:val="28"/>
        </w:rPr>
        <w:t xml:space="preserve"> район                                                     </w:t>
      </w:r>
      <w:r>
        <w:rPr>
          <w:b/>
          <w:sz w:val="28"/>
        </w:rPr>
        <w:t xml:space="preserve">         </w:t>
      </w:r>
      <w:r w:rsidRPr="007001B7">
        <w:rPr>
          <w:b/>
          <w:sz w:val="28"/>
        </w:rPr>
        <w:t xml:space="preserve">  </w:t>
      </w:r>
      <w:r>
        <w:rPr>
          <w:b/>
          <w:sz w:val="28"/>
        </w:rPr>
        <w:t>О.А. Федосов</w:t>
      </w:r>
    </w:p>
    <w:p w:rsidR="00175C6E" w:rsidRPr="00881035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26705C" w:rsidRDefault="00175C6E" w:rsidP="00175C6E">
      <w:pPr>
        <w:rPr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BE68CD" w:rsidRDefault="00BE68CD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2507D0" w:rsidRDefault="002507D0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Pr="009B75C4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  <w:r w:rsidRPr="009B75C4">
        <w:rPr>
          <w:b/>
          <w:sz w:val="28"/>
        </w:rPr>
        <w:lastRenderedPageBreak/>
        <w:t>Согласовано:</w:t>
      </w:r>
    </w:p>
    <w:p w:rsidR="00175C6E" w:rsidRDefault="00175C6E" w:rsidP="00175C6E">
      <w:pPr>
        <w:spacing w:line="360" w:lineRule="auto"/>
        <w:ind w:left="7558" w:hanging="357"/>
        <w:jc w:val="both"/>
        <w:rPr>
          <w:sz w:val="28"/>
        </w:rPr>
      </w:pPr>
      <w:r>
        <w:rPr>
          <w:sz w:val="28"/>
        </w:rPr>
        <w:t>А.Ю. Панфилов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Е.И. Чуканова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А.Р. Лаутен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А.О. Шахова</w:t>
      </w:r>
    </w:p>
    <w:p w:rsidR="00175C6E" w:rsidRPr="009B75C4" w:rsidRDefault="00175C6E" w:rsidP="00175C6E">
      <w:pPr>
        <w:ind w:left="7558" w:hanging="357"/>
        <w:jc w:val="both"/>
        <w:rPr>
          <w:sz w:val="20"/>
          <w:szCs w:val="20"/>
        </w:rPr>
      </w:pPr>
      <w:r w:rsidRPr="009B75C4">
        <w:rPr>
          <w:sz w:val="28"/>
        </w:rPr>
        <w:t>Т.Н. Еремеева</w:t>
      </w:r>
    </w:p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99635A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0F377A" w:rsidRDefault="000F377A" w:rsidP="00175C6E"/>
    <w:p w:rsidR="000F377A" w:rsidRDefault="000F377A" w:rsidP="00175C6E"/>
    <w:p w:rsidR="00175C6E" w:rsidRDefault="00175C6E" w:rsidP="00175C6E"/>
    <w:p w:rsidR="00175C6E" w:rsidRDefault="00175C6E" w:rsidP="00175C6E">
      <w:pPr>
        <w:jc w:val="both"/>
        <w:rPr>
          <w:sz w:val="20"/>
          <w:szCs w:val="20"/>
        </w:rPr>
      </w:pPr>
      <w:r>
        <w:t>Нач. отд. Абрамина Е.Е.</w:t>
      </w:r>
    </w:p>
    <w:p w:rsidR="00175C6E" w:rsidRDefault="00175C6E" w:rsidP="00175C6E"/>
    <w:p w:rsidR="00175C6E" w:rsidRPr="00ED7090" w:rsidRDefault="00175C6E" w:rsidP="00175C6E">
      <w:r w:rsidRPr="00ED7090">
        <w:t xml:space="preserve">Исп. Маслов М.И. 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1"/>
        <w:tabs>
          <w:tab w:val="left" w:pos="9356"/>
        </w:tabs>
        <w:spacing w:after="0" w:line="240" w:lineRule="auto"/>
        <w:jc w:val="both"/>
      </w:pPr>
      <w:r w:rsidRPr="00175C6E">
        <w:t>О внесении изменений в постановление администрации Щекинского района от 19.11.2015 № 11-169</w:t>
      </w:r>
      <w:r w:rsidR="00BE5644">
        <w:t>9</w:t>
      </w:r>
      <w:r w:rsidRPr="00175C6E">
        <w:t xml:space="preserve"> «</w:t>
      </w:r>
      <w:r w:rsidR="00BE5644" w:rsidRPr="00BE5644">
        <w:t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607C36" w:rsidP="00A146CD">
      <w:pPr>
        <w:ind w:right="355"/>
        <w:jc w:val="both"/>
      </w:pPr>
      <w:r w:rsidRPr="00607C36"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51657728;mso-position-vertical-relative:page">
            <v:imagedata r:id="rId9" o:title=""/>
            <w10:wrap anchory="page"/>
          </v:shape>
          <o:OLEObject Type="Embed" ProgID="Word.Picture.8" ShapeID="_x0000_s1071" DrawAspect="Content" ObjectID="_1524390318" r:id="rId11"/>
        </w:pict>
      </w:r>
      <w:fldSimple w:instr=" FILENAME  \p  \* MERGEFORMAT ">
        <w:r w:rsidR="00BE5644" w:rsidRPr="00BE5644">
          <w:rPr>
            <w:noProof/>
            <w:sz w:val="16"/>
            <w:szCs w:val="16"/>
          </w:rPr>
          <w:t>\\Serverweb\комитет_по_управлению_муниципальной_собственностью\Маслов\Регламенты\Для строительства\2016\Изм регламент строительство.docx</w:t>
        </w:r>
      </w:fldSimple>
    </w:p>
    <w:sectPr w:rsidR="00517D73" w:rsidSect="00175C6E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7A" w:rsidRDefault="000F377A" w:rsidP="00137668">
      <w:r>
        <w:separator/>
      </w:r>
    </w:p>
  </w:endnote>
  <w:endnote w:type="continuationSeparator" w:id="1">
    <w:p w:rsidR="000F377A" w:rsidRDefault="000F377A" w:rsidP="001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7A" w:rsidRDefault="000F377A" w:rsidP="00137668">
      <w:r>
        <w:separator/>
      </w:r>
    </w:p>
  </w:footnote>
  <w:footnote w:type="continuationSeparator" w:id="1">
    <w:p w:rsidR="000F377A" w:rsidRDefault="000F377A" w:rsidP="001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7A" w:rsidRDefault="00607C36">
    <w:pPr>
      <w:pStyle w:val="a6"/>
      <w:jc w:val="center"/>
    </w:pPr>
    <w:fldSimple w:instr=" PAGE   \* MERGEFORMAT ">
      <w:r w:rsidR="00895365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48"/>
    <w:rsid w:val="00006304"/>
    <w:rsid w:val="0000761E"/>
    <w:rsid w:val="00007CB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AA7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6FF"/>
    <w:rsid w:val="00237A59"/>
    <w:rsid w:val="00240098"/>
    <w:rsid w:val="00247414"/>
    <w:rsid w:val="002507D0"/>
    <w:rsid w:val="002516FC"/>
    <w:rsid w:val="00254E28"/>
    <w:rsid w:val="00257957"/>
    <w:rsid w:val="00257A6D"/>
    <w:rsid w:val="00260D25"/>
    <w:rsid w:val="00263A75"/>
    <w:rsid w:val="00264DD3"/>
    <w:rsid w:val="00265D95"/>
    <w:rsid w:val="002669D6"/>
    <w:rsid w:val="00267F9A"/>
    <w:rsid w:val="002727A3"/>
    <w:rsid w:val="00273D0B"/>
    <w:rsid w:val="002765A2"/>
    <w:rsid w:val="002768CD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5C76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2182"/>
    <w:rsid w:val="003432BD"/>
    <w:rsid w:val="003503D1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4176"/>
    <w:rsid w:val="00446C5E"/>
    <w:rsid w:val="00447B40"/>
    <w:rsid w:val="00451C32"/>
    <w:rsid w:val="0045255E"/>
    <w:rsid w:val="00455ABC"/>
    <w:rsid w:val="0045735C"/>
    <w:rsid w:val="0045737C"/>
    <w:rsid w:val="004574C4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37D3"/>
    <w:rsid w:val="004C3F38"/>
    <w:rsid w:val="004C4CCF"/>
    <w:rsid w:val="004D088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07C36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634F"/>
    <w:rsid w:val="00692CF3"/>
    <w:rsid w:val="006A162D"/>
    <w:rsid w:val="006A2D19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168AF"/>
    <w:rsid w:val="00720E5D"/>
    <w:rsid w:val="007224AE"/>
    <w:rsid w:val="0072303E"/>
    <w:rsid w:val="00726619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95365"/>
    <w:rsid w:val="008A0E8B"/>
    <w:rsid w:val="008A35FC"/>
    <w:rsid w:val="008A5B78"/>
    <w:rsid w:val="008A5F0A"/>
    <w:rsid w:val="008B1F7A"/>
    <w:rsid w:val="008B3EAA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5644"/>
    <w:rsid w:val="00BE68CD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4BAD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704"/>
    <w:rsid w:val="00ED4C40"/>
    <w:rsid w:val="00EE0D1B"/>
    <w:rsid w:val="00EE298D"/>
    <w:rsid w:val="00EE3DD1"/>
    <w:rsid w:val="00EF0B1B"/>
    <w:rsid w:val="00EF1C85"/>
    <w:rsid w:val="00F0191A"/>
    <w:rsid w:val="00F02EA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94BBC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6F48"/>
    <w:rPr>
      <w:b/>
      <w:bCs/>
    </w:rPr>
  </w:style>
  <w:style w:type="character" w:customStyle="1" w:styleId="style21">
    <w:name w:val="style21"/>
    <w:basedOn w:val="a0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">
    <w:name w:val="Body Text Indent 2"/>
    <w:basedOn w:val="a"/>
    <w:link w:val="20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basedOn w:val="a0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F6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3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basedOn w:val="a0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BB-676A-48F3-85BB-4BC1227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Maslov</cp:lastModifiedBy>
  <cp:revision>6</cp:revision>
  <cp:lastPrinted>2016-05-05T08:43:00Z</cp:lastPrinted>
  <dcterms:created xsi:type="dcterms:W3CDTF">2016-05-05T08:46:00Z</dcterms:created>
  <dcterms:modified xsi:type="dcterms:W3CDTF">2016-05-10T09:58:00Z</dcterms:modified>
</cp:coreProperties>
</file>