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378C0" w:rsidRDefault="00515FFA" w:rsidP="00AC2CA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AC2CA4">
        <w:rPr>
          <w:rFonts w:ascii="PT Astra Serif" w:hAnsi="PT Astra Serif" w:cs="Times New Roman"/>
          <w:sz w:val="24"/>
          <w:szCs w:val="24"/>
        </w:rPr>
        <w:t xml:space="preserve"> «</w:t>
      </w:r>
      <w:r w:rsidR="000378C0">
        <w:rPr>
          <w:rFonts w:ascii="PT Astra Serif" w:hAnsi="PT Astra Serif" w:cs="Times New Roman"/>
          <w:sz w:val="24"/>
          <w:szCs w:val="24"/>
        </w:rPr>
        <w:t>О создании комиссии по подготовке правил землепользования и застройки муниципального образования город Щекино Щекинского района»</w:t>
      </w:r>
    </w:p>
    <w:p w:rsidR="000107E7" w:rsidRPr="004002DD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0378C0" w:rsidRDefault="00B81488" w:rsidP="000378C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AC2CA4" w:rsidRPr="00AC2CA4">
        <w:rPr>
          <w:rFonts w:ascii="PT Astra Serif" w:hAnsi="PT Astra Serif" w:cs="Times New Roman"/>
          <w:sz w:val="28"/>
          <w:szCs w:val="28"/>
        </w:rPr>
        <w:t xml:space="preserve"> </w:t>
      </w:r>
      <w:r w:rsidR="000378C0">
        <w:rPr>
          <w:rFonts w:ascii="PT Astra Serif" w:hAnsi="PT Astra Serif" w:cs="Times New Roman"/>
          <w:sz w:val="24"/>
          <w:szCs w:val="24"/>
        </w:rPr>
        <w:t>«О создании комиссии по подготовке правил землепользования и застройки муниципального образования город Щекино Щекинского района»</w:t>
      </w:r>
      <w:r w:rsidR="000378C0">
        <w:rPr>
          <w:rFonts w:ascii="PT Astra Serif" w:hAnsi="PT Astra Serif" w:cs="Times New Roman"/>
          <w:sz w:val="28"/>
          <w:szCs w:val="28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C2CA4" w:rsidRDefault="003D7ED6" w:rsidP="000378C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AC2CA4" w:rsidRPr="00AC2CA4">
        <w:rPr>
          <w:rFonts w:ascii="PT Astra Serif" w:hAnsi="PT Astra Serif" w:cs="Times New Roman"/>
          <w:sz w:val="28"/>
          <w:szCs w:val="28"/>
        </w:rPr>
        <w:t xml:space="preserve"> </w:t>
      </w:r>
      <w:r w:rsidR="000378C0">
        <w:rPr>
          <w:rFonts w:ascii="PT Astra Serif" w:hAnsi="PT Astra Serif" w:cs="Times New Roman"/>
          <w:sz w:val="24"/>
          <w:szCs w:val="24"/>
        </w:rPr>
        <w:t>«О создании комиссии по подготовке правил землепользования и застройки муниципального образования город Щекино Щекинского района»</w:t>
      </w:r>
      <w:r w:rsidR="000378C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AC2CA4">
        <w:rPr>
          <w:rFonts w:ascii="PT Astra Serif" w:hAnsi="PT Astra Serif"/>
          <w:sz w:val="24"/>
          <w:szCs w:val="24"/>
        </w:rPr>
        <w:t>02.12.2021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D5D54" w:rsidRDefault="005D5D54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Исп.: </w:t>
      </w:r>
      <w:bookmarkStart w:id="0" w:name="_GoBack"/>
      <w:bookmarkEnd w:id="0"/>
      <w:r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AC2CA4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AC2CA4">
        <w:rPr>
          <w:rFonts w:ascii="PT Astra Serif" w:hAnsi="PT Astra Serif" w:cs="Times New Roman"/>
          <w:sz w:val="20"/>
          <w:szCs w:val="20"/>
        </w:rPr>
        <w:t>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378C0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0EA9"/>
    <w:rsid w:val="00464AF9"/>
    <w:rsid w:val="00473ADE"/>
    <w:rsid w:val="004756EC"/>
    <w:rsid w:val="004A4DFD"/>
    <w:rsid w:val="004E5318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5D54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1DBC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C2CA4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4453"/>
    <w:rsid w:val="00C01249"/>
    <w:rsid w:val="00C02E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2242E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  <w:rsid w:val="00F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FB5C7A-7072-4DD9-8D1B-7C13FB0F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A188-71B6-4806-AE22-42F87578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2021-12-06T09:14:00Z</cp:lastPrinted>
  <dcterms:created xsi:type="dcterms:W3CDTF">2021-12-06T09:16:00Z</dcterms:created>
  <dcterms:modified xsi:type="dcterms:W3CDTF">2021-12-06T09:16:00Z</dcterms:modified>
</cp:coreProperties>
</file>