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52" w:rsidRDefault="00371352" w:rsidP="00371352">
      <w:pPr>
        <w:jc w:val="center"/>
      </w:pPr>
      <w:r>
        <w:rPr>
          <w:noProof/>
        </w:rPr>
        <w:drawing>
          <wp:inline distT="0" distB="0" distL="0" distR="0" wp14:anchorId="45D7458A" wp14:editId="6E939FDD">
            <wp:extent cx="990600" cy="1257300"/>
            <wp:effectExtent l="19050" t="0" r="0" b="0"/>
            <wp:docPr id="1" name="Рисунок 1"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a:srcRect/>
                    <a:stretch>
                      <a:fillRect/>
                    </a:stretch>
                  </pic:blipFill>
                  <pic:spPr bwMode="auto">
                    <a:xfrm>
                      <a:off x="0" y="0"/>
                      <a:ext cx="990600" cy="1257300"/>
                    </a:xfrm>
                    <a:prstGeom prst="rect">
                      <a:avLst/>
                    </a:prstGeom>
                    <a:noFill/>
                    <a:ln w="9525">
                      <a:noFill/>
                      <a:miter lim="800000"/>
                      <a:headEnd/>
                      <a:tailEnd/>
                    </a:ln>
                  </pic:spPr>
                </pic:pic>
              </a:graphicData>
            </a:graphic>
          </wp:inline>
        </w:drawing>
      </w:r>
    </w:p>
    <w:p w:rsidR="00371352" w:rsidRDefault="00371352" w:rsidP="00371352">
      <w:pPr>
        <w:pStyle w:val="8"/>
        <w:ind w:firstLine="0"/>
        <w:jc w:val="center"/>
        <w:rPr>
          <w:b/>
        </w:rPr>
      </w:pPr>
      <w:r>
        <w:rPr>
          <w:b/>
        </w:rPr>
        <w:t>Тульская область</w:t>
      </w:r>
    </w:p>
    <w:p w:rsidR="00371352" w:rsidRDefault="00371352" w:rsidP="00371352">
      <w:pPr>
        <w:jc w:val="center"/>
        <w:rPr>
          <w:b/>
          <w:sz w:val="28"/>
        </w:rPr>
      </w:pPr>
      <w:r>
        <w:rPr>
          <w:b/>
          <w:sz w:val="28"/>
        </w:rPr>
        <w:t>муниципальное образование Щекинский район</w:t>
      </w:r>
    </w:p>
    <w:p w:rsidR="00371352" w:rsidRPr="0087066A" w:rsidRDefault="00371352" w:rsidP="00371352">
      <w:pPr>
        <w:pStyle w:val="4"/>
        <w:rPr>
          <w:sz w:val="36"/>
          <w:szCs w:val="36"/>
        </w:rPr>
      </w:pPr>
      <w:r w:rsidRPr="0087066A">
        <w:rPr>
          <w:sz w:val="36"/>
          <w:szCs w:val="36"/>
        </w:rPr>
        <w:t>СОБРАНИЕ ПРЕДСТАВИТЕЛЕЙ</w:t>
      </w:r>
    </w:p>
    <w:p w:rsidR="00371352" w:rsidRPr="0087066A" w:rsidRDefault="00371352" w:rsidP="00371352">
      <w:pPr>
        <w:pStyle w:val="5"/>
        <w:rPr>
          <w:sz w:val="36"/>
          <w:szCs w:val="36"/>
        </w:rPr>
      </w:pPr>
      <w:r w:rsidRPr="0087066A">
        <w:rPr>
          <w:sz w:val="36"/>
          <w:szCs w:val="36"/>
        </w:rPr>
        <w:t>ЩЕКИНСКОГО РАЙОНА</w:t>
      </w:r>
    </w:p>
    <w:p w:rsidR="00371352" w:rsidRDefault="00371352" w:rsidP="00371352">
      <w:pPr>
        <w:jc w:val="both"/>
        <w:rPr>
          <w:sz w:val="24"/>
        </w:rPr>
      </w:pPr>
    </w:p>
    <w:p w:rsidR="00371352" w:rsidRPr="00834A56" w:rsidRDefault="00371352" w:rsidP="00371352">
      <w:pPr>
        <w:ind w:left="7371" w:hanging="7371"/>
        <w:jc w:val="both"/>
        <w:rPr>
          <w:sz w:val="28"/>
          <w:szCs w:val="28"/>
        </w:rPr>
      </w:pPr>
      <w:r>
        <w:rPr>
          <w:sz w:val="28"/>
          <w:szCs w:val="28"/>
        </w:rPr>
        <w:t>проект</w:t>
      </w:r>
      <w:r>
        <w:rPr>
          <w:sz w:val="28"/>
          <w:szCs w:val="28"/>
        </w:rPr>
        <w:tab/>
      </w:r>
    </w:p>
    <w:p w:rsidR="00371352" w:rsidRPr="00834A56" w:rsidRDefault="00371352" w:rsidP="00371352">
      <w:pPr>
        <w:ind w:left="7371" w:hanging="7371"/>
        <w:jc w:val="both"/>
        <w:rPr>
          <w:sz w:val="28"/>
          <w:szCs w:val="28"/>
        </w:rPr>
      </w:pPr>
      <w:r>
        <w:rPr>
          <w:sz w:val="28"/>
          <w:szCs w:val="28"/>
        </w:rPr>
        <w:tab/>
      </w:r>
    </w:p>
    <w:p w:rsidR="00371352" w:rsidRDefault="00371352" w:rsidP="00371352">
      <w:pPr>
        <w:ind w:left="7371" w:hanging="7371"/>
        <w:jc w:val="both"/>
        <w:rPr>
          <w:sz w:val="24"/>
        </w:rPr>
      </w:pPr>
      <w:r>
        <w:rPr>
          <w:sz w:val="24"/>
        </w:rPr>
        <w:tab/>
      </w:r>
    </w:p>
    <w:p w:rsidR="00371352" w:rsidRPr="00016C74" w:rsidRDefault="00371352" w:rsidP="00371352">
      <w:pPr>
        <w:jc w:val="center"/>
        <w:rPr>
          <w:b/>
          <w:sz w:val="26"/>
          <w:szCs w:val="26"/>
        </w:rPr>
      </w:pPr>
    </w:p>
    <w:p w:rsidR="00371352" w:rsidRDefault="00371352" w:rsidP="00371352">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371352" w:rsidRPr="00016C74" w:rsidRDefault="00371352" w:rsidP="00371352">
      <w:pPr>
        <w:jc w:val="center"/>
        <w:rPr>
          <w:b/>
          <w:sz w:val="28"/>
          <w:szCs w:val="28"/>
        </w:rPr>
      </w:pPr>
    </w:p>
    <w:p w:rsidR="007D0679" w:rsidRPr="007D0679" w:rsidRDefault="00371352" w:rsidP="0005523A">
      <w:pPr>
        <w:pStyle w:val="31"/>
        <w:ind w:firstLine="0"/>
        <w:jc w:val="center"/>
        <w:rPr>
          <w:color w:val="FF0000"/>
        </w:rPr>
      </w:pPr>
      <w:r>
        <w:rPr>
          <w:b/>
          <w:szCs w:val="28"/>
        </w:rPr>
        <w:t>О</w:t>
      </w:r>
      <w:r w:rsidRPr="002C763F">
        <w:rPr>
          <w:b/>
          <w:szCs w:val="28"/>
        </w:rPr>
        <w:t xml:space="preserve"> внесении изменений в Правила землепользования и застройки муниципального образования </w:t>
      </w:r>
      <w:r w:rsidR="00E17E78" w:rsidRPr="006C77EE">
        <w:rPr>
          <w:b/>
          <w:szCs w:val="28"/>
        </w:rPr>
        <w:t>муницип</w:t>
      </w:r>
      <w:r w:rsidR="00E17E78">
        <w:rPr>
          <w:b/>
          <w:szCs w:val="28"/>
        </w:rPr>
        <w:t xml:space="preserve">ального образования </w:t>
      </w:r>
      <w:r w:rsidR="007D0679">
        <w:rPr>
          <w:b/>
          <w:szCs w:val="28"/>
        </w:rPr>
        <w:t xml:space="preserve"> </w:t>
      </w:r>
      <w:proofErr w:type="spellStart"/>
      <w:r w:rsidR="007D0679" w:rsidRPr="001A3DB2">
        <w:rPr>
          <w:b/>
          <w:szCs w:val="28"/>
        </w:rPr>
        <w:t>Костомаровское</w:t>
      </w:r>
      <w:proofErr w:type="spellEnd"/>
      <w:r w:rsidR="007D0679" w:rsidRPr="001A3DB2">
        <w:rPr>
          <w:b/>
          <w:szCs w:val="28"/>
        </w:rPr>
        <w:t xml:space="preserve"> Щекинского района,</w:t>
      </w:r>
      <w:r w:rsidR="007D0679">
        <w:rPr>
          <w:b/>
          <w:szCs w:val="28"/>
        </w:rPr>
        <w:t xml:space="preserve"> утвержденные</w:t>
      </w:r>
      <w:r w:rsidR="007D0679" w:rsidRPr="001A3DB2">
        <w:rPr>
          <w:b/>
          <w:szCs w:val="28"/>
        </w:rPr>
        <w:t xml:space="preserve"> решением Собрания</w:t>
      </w:r>
      <w:r w:rsidR="007D0679">
        <w:rPr>
          <w:b/>
          <w:szCs w:val="28"/>
        </w:rPr>
        <w:t xml:space="preserve"> </w:t>
      </w:r>
      <w:r w:rsidR="007D0679" w:rsidRPr="001A3DB2">
        <w:rPr>
          <w:b/>
          <w:szCs w:val="28"/>
        </w:rPr>
        <w:t>депутатов</w:t>
      </w:r>
      <w:r w:rsidR="007D0679">
        <w:rPr>
          <w:b/>
          <w:szCs w:val="28"/>
        </w:rPr>
        <w:t xml:space="preserve"> </w:t>
      </w:r>
      <w:r w:rsidR="007D0679" w:rsidRPr="001A3DB2">
        <w:rPr>
          <w:b/>
          <w:szCs w:val="28"/>
        </w:rPr>
        <w:t>муниципального образования</w:t>
      </w:r>
      <w:r w:rsidR="007D0679">
        <w:rPr>
          <w:b/>
          <w:szCs w:val="28"/>
        </w:rPr>
        <w:t xml:space="preserve"> </w:t>
      </w:r>
      <w:proofErr w:type="spellStart"/>
      <w:r w:rsidR="007D0679" w:rsidRPr="001A3DB2">
        <w:rPr>
          <w:b/>
          <w:szCs w:val="28"/>
        </w:rPr>
        <w:t>Костомаровское</w:t>
      </w:r>
      <w:proofErr w:type="spellEnd"/>
      <w:r w:rsidR="007D0679" w:rsidRPr="001A3DB2">
        <w:rPr>
          <w:b/>
          <w:szCs w:val="28"/>
        </w:rPr>
        <w:t xml:space="preserve"> Щекинско</w:t>
      </w:r>
      <w:r w:rsidR="007D0679">
        <w:rPr>
          <w:b/>
          <w:szCs w:val="28"/>
        </w:rPr>
        <w:t>го района от 22.07.2011 №33-115</w:t>
      </w:r>
    </w:p>
    <w:p w:rsidR="00E17E78" w:rsidRPr="006C77EE" w:rsidRDefault="00E17E78" w:rsidP="007D0679">
      <w:pPr>
        <w:shd w:val="clear" w:color="auto" w:fill="FFFFFF"/>
        <w:autoSpaceDE w:val="0"/>
        <w:autoSpaceDN w:val="0"/>
        <w:adjustRightInd w:val="0"/>
        <w:jc w:val="both"/>
        <w:rPr>
          <w:b/>
          <w:sz w:val="28"/>
          <w:szCs w:val="28"/>
        </w:rPr>
      </w:pPr>
    </w:p>
    <w:p w:rsidR="00371352" w:rsidRPr="002C763F" w:rsidRDefault="00371352" w:rsidP="00371352">
      <w:pPr>
        <w:jc w:val="center"/>
        <w:rPr>
          <w:b/>
          <w:sz w:val="28"/>
          <w:szCs w:val="28"/>
          <w:u w:val="single"/>
        </w:rPr>
      </w:pPr>
    </w:p>
    <w:p w:rsidR="00371352" w:rsidRPr="008739DB" w:rsidRDefault="00371352" w:rsidP="00371352">
      <w:pPr>
        <w:pStyle w:val="31"/>
        <w:ind w:firstLine="0"/>
        <w:rPr>
          <w:b/>
        </w:rPr>
      </w:pPr>
    </w:p>
    <w:p w:rsidR="00371352" w:rsidRPr="00E17E78" w:rsidRDefault="00371352" w:rsidP="00E17E78">
      <w:pPr>
        <w:pStyle w:val="31"/>
        <w:spacing w:line="276" w:lineRule="auto"/>
      </w:pPr>
      <w:proofErr w:type="gramStart"/>
      <w:r>
        <w:rPr>
          <w:szCs w:val="28"/>
        </w:rPr>
        <w:t>В соответствии со ст. 14</w:t>
      </w:r>
      <w:r w:rsidRPr="00725669">
        <w:rPr>
          <w:szCs w:val="28"/>
        </w:rPr>
        <w:t xml:space="preserve"> Федерального закона </w:t>
      </w:r>
      <w:r>
        <w:rPr>
          <w:szCs w:val="28"/>
        </w:rPr>
        <w:t>РФ от 06.10.2003</w:t>
      </w:r>
      <w:r w:rsidR="008A5999">
        <w:rPr>
          <w:szCs w:val="28"/>
        </w:rPr>
        <w:t xml:space="preserve">           </w:t>
      </w:r>
      <w:r>
        <w:rPr>
          <w:szCs w:val="28"/>
        </w:rPr>
        <w:t>№ 131-ФЗ «</w:t>
      </w:r>
      <w:r w:rsidRPr="00725669">
        <w:rPr>
          <w:szCs w:val="28"/>
        </w:rPr>
        <w:t>Об общих принципах организации местног</w:t>
      </w:r>
      <w:r>
        <w:rPr>
          <w:szCs w:val="28"/>
        </w:rPr>
        <w:t xml:space="preserve">о самоуправления в Российской Федерации», ст.31-33 Градостроительного кодекса РФ, </w:t>
      </w:r>
      <w:r w:rsidRPr="00725669">
        <w:rPr>
          <w:szCs w:val="28"/>
        </w:rPr>
        <w:t xml:space="preserve"> Устава муниципального образования Щекинский район</w:t>
      </w:r>
      <w:r>
        <w:rPr>
          <w:szCs w:val="28"/>
        </w:rPr>
        <w:t xml:space="preserve">, </w:t>
      </w:r>
      <w:r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Pr>
          <w:szCs w:val="28"/>
        </w:rPr>
        <w:t xml:space="preserve">ого района от 02.12.2005 </w:t>
      </w:r>
      <w:r w:rsidR="008A5999">
        <w:rPr>
          <w:szCs w:val="28"/>
        </w:rPr>
        <w:t xml:space="preserve">         </w:t>
      </w:r>
      <w:r>
        <w:rPr>
          <w:szCs w:val="28"/>
        </w:rPr>
        <w:t xml:space="preserve">№ 2-16 и </w:t>
      </w:r>
      <w:r w:rsidRPr="00725669">
        <w:rPr>
          <w:szCs w:val="28"/>
        </w:rPr>
        <w:t xml:space="preserve">на основании  </w:t>
      </w:r>
      <w:r w:rsidRPr="00CA3839">
        <w:rPr>
          <w:szCs w:val="28"/>
        </w:rPr>
        <w:t>постановлени</w:t>
      </w:r>
      <w:r>
        <w:rPr>
          <w:szCs w:val="28"/>
        </w:rPr>
        <w:t>я</w:t>
      </w:r>
      <w:r w:rsidRPr="00CA3839">
        <w:rPr>
          <w:szCs w:val="28"/>
        </w:rPr>
        <w:t xml:space="preserve"> главы администрации</w:t>
      </w:r>
      <w:proofErr w:type="gramEnd"/>
      <w:r w:rsidRPr="00CA3839">
        <w:rPr>
          <w:szCs w:val="28"/>
        </w:rPr>
        <w:t xml:space="preserve"> муниципального образования Щекинский район </w:t>
      </w:r>
      <w:r>
        <w:rPr>
          <w:szCs w:val="28"/>
        </w:rPr>
        <w:t>от 26.08.2016 № 8-</w:t>
      </w:r>
      <w:r w:rsidR="0005523A">
        <w:rPr>
          <w:szCs w:val="28"/>
        </w:rPr>
        <w:t>952</w:t>
      </w:r>
      <w:r w:rsidR="008A5999">
        <w:rPr>
          <w:szCs w:val="28"/>
        </w:rPr>
        <w:t xml:space="preserve">       </w:t>
      </w:r>
      <w:r w:rsidRPr="00E17E78">
        <w:rPr>
          <w:szCs w:val="28"/>
        </w:rPr>
        <w:t xml:space="preserve"> «</w:t>
      </w:r>
      <w:r w:rsidR="00E17E78" w:rsidRPr="005B6638">
        <w:t>О подготовке проекта о внесении изменений</w:t>
      </w:r>
      <w:r w:rsidR="00E17E78">
        <w:t xml:space="preserve"> </w:t>
      </w:r>
      <w:r w:rsidR="00E17E78" w:rsidRPr="005B6638">
        <w:t>в Правила землепользования</w:t>
      </w:r>
      <w:r w:rsidR="00E17E78">
        <w:t xml:space="preserve"> </w:t>
      </w:r>
      <w:r w:rsidR="00E17E78" w:rsidRPr="005B6638">
        <w:t>и застройки муниципального образования</w:t>
      </w:r>
      <w:r w:rsidR="00753FA7" w:rsidRPr="00753FA7">
        <w:rPr>
          <w:sz w:val="24"/>
          <w:szCs w:val="24"/>
        </w:rPr>
        <w:t xml:space="preserve"> </w:t>
      </w:r>
      <w:proofErr w:type="spellStart"/>
      <w:r w:rsidR="00753FA7" w:rsidRPr="00753FA7">
        <w:rPr>
          <w:szCs w:val="28"/>
        </w:rPr>
        <w:t>Костомаровское</w:t>
      </w:r>
      <w:proofErr w:type="spellEnd"/>
      <w:r w:rsidR="00753FA7" w:rsidRPr="00753FA7">
        <w:rPr>
          <w:szCs w:val="28"/>
        </w:rPr>
        <w:t xml:space="preserve"> Щекинского района, утвержденные решением Собрания депутатов муниципального образования </w:t>
      </w:r>
      <w:proofErr w:type="spellStart"/>
      <w:r w:rsidR="00753FA7" w:rsidRPr="00753FA7">
        <w:rPr>
          <w:szCs w:val="28"/>
        </w:rPr>
        <w:t>Костомаровское</w:t>
      </w:r>
      <w:proofErr w:type="spellEnd"/>
      <w:r w:rsidR="00753FA7" w:rsidRPr="00753FA7">
        <w:rPr>
          <w:szCs w:val="28"/>
        </w:rPr>
        <w:t xml:space="preserve"> Щекинского района от 22.07.2011 №33-115</w:t>
      </w:r>
      <w:r>
        <w:rPr>
          <w:szCs w:val="28"/>
        </w:rPr>
        <w:t xml:space="preserve">», </w:t>
      </w:r>
      <w:r w:rsidRPr="00725669">
        <w:rPr>
          <w:szCs w:val="28"/>
        </w:rPr>
        <w:t xml:space="preserve">Собрание представителей Щекинского района </w:t>
      </w:r>
      <w:r w:rsidRPr="00725669">
        <w:rPr>
          <w:b/>
          <w:szCs w:val="28"/>
        </w:rPr>
        <w:t>РЕШИЛО:</w:t>
      </w:r>
    </w:p>
    <w:p w:rsidR="00371352" w:rsidRPr="0005523A" w:rsidRDefault="00371352" w:rsidP="0005523A">
      <w:pPr>
        <w:pStyle w:val="31"/>
        <w:ind w:firstLine="426"/>
        <w:rPr>
          <w:color w:val="FF0000"/>
        </w:rPr>
      </w:pPr>
      <w:r w:rsidRPr="00355109">
        <w:rPr>
          <w:szCs w:val="28"/>
        </w:rPr>
        <w:t>1</w:t>
      </w:r>
      <w:r>
        <w:rPr>
          <w:szCs w:val="28"/>
        </w:rPr>
        <w:t>.Внести  в Правила з</w:t>
      </w:r>
      <w:r w:rsidR="00E17E78">
        <w:rPr>
          <w:szCs w:val="28"/>
        </w:rPr>
        <w:t>емлепользования и застройки   (</w:t>
      </w:r>
      <w:r>
        <w:rPr>
          <w:szCs w:val="28"/>
        </w:rPr>
        <w:t xml:space="preserve">далее - Правила) </w:t>
      </w:r>
      <w:r w:rsidRPr="00651966">
        <w:rPr>
          <w:szCs w:val="28"/>
        </w:rPr>
        <w:t xml:space="preserve">муниципального образования </w:t>
      </w:r>
      <w:proofErr w:type="spellStart"/>
      <w:r w:rsidR="0005523A" w:rsidRPr="0005523A">
        <w:rPr>
          <w:szCs w:val="28"/>
        </w:rPr>
        <w:t>Костомаровское</w:t>
      </w:r>
      <w:proofErr w:type="spellEnd"/>
      <w:r w:rsidR="0005523A" w:rsidRPr="0005523A">
        <w:rPr>
          <w:szCs w:val="28"/>
        </w:rPr>
        <w:t xml:space="preserve"> Щекинского района, утвержденные решением Собрания депутатов муниципального образования </w:t>
      </w:r>
      <w:proofErr w:type="spellStart"/>
      <w:r w:rsidR="0005523A" w:rsidRPr="0005523A">
        <w:rPr>
          <w:szCs w:val="28"/>
        </w:rPr>
        <w:lastRenderedPageBreak/>
        <w:t>Костомаровское</w:t>
      </w:r>
      <w:proofErr w:type="spellEnd"/>
      <w:r w:rsidR="0005523A" w:rsidRPr="0005523A">
        <w:rPr>
          <w:szCs w:val="28"/>
        </w:rPr>
        <w:t xml:space="preserve"> Щекинского района от 22.07.2011 №33-115</w:t>
      </w:r>
      <w:r w:rsidR="0005523A">
        <w:rPr>
          <w:szCs w:val="28"/>
        </w:rPr>
        <w:t xml:space="preserve"> </w:t>
      </w:r>
      <w:r w:rsidRPr="00E17E78">
        <w:rPr>
          <w:szCs w:val="28"/>
        </w:rPr>
        <w:t>в</w:t>
      </w:r>
      <w:r>
        <w:rPr>
          <w:szCs w:val="28"/>
        </w:rPr>
        <w:t xml:space="preserve"> части полноты предусмотренных сведений в градостроительных регламентах территориальных зон следующие изменения:</w:t>
      </w:r>
    </w:p>
    <w:p w:rsidR="00371352" w:rsidRDefault="00371352" w:rsidP="0005523A">
      <w:pPr>
        <w:pStyle w:val="ConsPlusTitle"/>
        <w:widowControl/>
        <w:spacing w:line="276" w:lineRule="auto"/>
        <w:ind w:firstLine="426"/>
        <w:jc w:val="both"/>
        <w:rPr>
          <w:rFonts w:ascii="Times New Roman" w:hAnsi="Times New Roman" w:cs="Times New Roman"/>
          <w:b w:val="0"/>
          <w:sz w:val="28"/>
          <w:szCs w:val="28"/>
        </w:rPr>
      </w:pPr>
      <w:r>
        <w:rPr>
          <w:rFonts w:ascii="Times New Roman" w:hAnsi="Times New Roman" w:cs="Times New Roman"/>
          <w:b w:val="0"/>
          <w:sz w:val="28"/>
          <w:szCs w:val="28"/>
        </w:rPr>
        <w:t>1.1.</w:t>
      </w:r>
      <w:r w:rsidR="0005523A">
        <w:rPr>
          <w:rFonts w:ascii="Times New Roman" w:hAnsi="Times New Roman" w:cs="Times New Roman"/>
          <w:b w:val="0"/>
          <w:sz w:val="28"/>
          <w:szCs w:val="28"/>
        </w:rPr>
        <w:t xml:space="preserve">В </w:t>
      </w:r>
      <w:r>
        <w:rPr>
          <w:rFonts w:ascii="Times New Roman" w:hAnsi="Times New Roman" w:cs="Times New Roman"/>
          <w:b w:val="0"/>
          <w:sz w:val="28"/>
          <w:szCs w:val="28"/>
        </w:rPr>
        <w:t xml:space="preserve"> </w:t>
      </w:r>
      <w:r w:rsidR="0005523A">
        <w:rPr>
          <w:rFonts w:ascii="Times New Roman" w:hAnsi="Times New Roman" w:cs="Times New Roman"/>
          <w:b w:val="0"/>
          <w:sz w:val="28"/>
          <w:szCs w:val="28"/>
        </w:rPr>
        <w:t xml:space="preserve">части </w:t>
      </w:r>
      <w:r w:rsidR="00355109">
        <w:rPr>
          <w:rFonts w:ascii="Times New Roman" w:hAnsi="Times New Roman" w:cs="Times New Roman"/>
          <w:b w:val="0"/>
          <w:sz w:val="28"/>
          <w:szCs w:val="28"/>
        </w:rPr>
        <w:t xml:space="preserve"> </w:t>
      </w:r>
      <w:r w:rsidR="00355109">
        <w:rPr>
          <w:rFonts w:ascii="Times New Roman" w:hAnsi="Times New Roman" w:cs="Times New Roman"/>
          <w:b w:val="0"/>
          <w:sz w:val="28"/>
          <w:szCs w:val="28"/>
          <w:lang w:val="en-US"/>
        </w:rPr>
        <w:t>III</w:t>
      </w:r>
      <w:r w:rsidR="00355109">
        <w:rPr>
          <w:rFonts w:ascii="Times New Roman" w:hAnsi="Times New Roman" w:cs="Times New Roman"/>
          <w:b w:val="0"/>
          <w:sz w:val="28"/>
          <w:szCs w:val="28"/>
        </w:rPr>
        <w:t xml:space="preserve"> «Градостро</w:t>
      </w:r>
      <w:r w:rsidR="0005523A">
        <w:rPr>
          <w:rFonts w:ascii="Times New Roman" w:hAnsi="Times New Roman" w:cs="Times New Roman"/>
          <w:b w:val="0"/>
          <w:sz w:val="28"/>
          <w:szCs w:val="28"/>
        </w:rPr>
        <w:t>ительные регламенты» статьи 41,4</w:t>
      </w:r>
      <w:r w:rsidR="00355109">
        <w:rPr>
          <w:rFonts w:ascii="Times New Roman" w:hAnsi="Times New Roman" w:cs="Times New Roman"/>
          <w:b w:val="0"/>
          <w:sz w:val="28"/>
          <w:szCs w:val="28"/>
        </w:rPr>
        <w:t>2,</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3,</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4,</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5,</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6,</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7,</w:t>
      </w:r>
      <w:r w:rsidR="00355109" w:rsidRPr="00355109">
        <w:rPr>
          <w:rFonts w:ascii="Times New Roman" w:hAnsi="Times New Roman" w:cs="Times New Roman"/>
          <w:b w:val="0"/>
          <w:sz w:val="28"/>
          <w:szCs w:val="28"/>
        </w:rPr>
        <w:t xml:space="preserve"> </w:t>
      </w:r>
      <w:r w:rsidR="0005523A">
        <w:rPr>
          <w:rFonts w:ascii="Times New Roman" w:hAnsi="Times New Roman" w:cs="Times New Roman"/>
          <w:b w:val="0"/>
          <w:sz w:val="28"/>
          <w:szCs w:val="28"/>
        </w:rPr>
        <w:t>4</w:t>
      </w:r>
      <w:r w:rsidR="00355109">
        <w:rPr>
          <w:rFonts w:ascii="Times New Roman" w:hAnsi="Times New Roman" w:cs="Times New Roman"/>
          <w:b w:val="0"/>
          <w:sz w:val="28"/>
          <w:szCs w:val="28"/>
        </w:rPr>
        <w:t>9</w:t>
      </w:r>
      <w:r w:rsidR="0005523A">
        <w:rPr>
          <w:rFonts w:ascii="Times New Roman" w:hAnsi="Times New Roman" w:cs="Times New Roman"/>
          <w:b w:val="0"/>
          <w:sz w:val="28"/>
          <w:szCs w:val="28"/>
        </w:rPr>
        <w:t xml:space="preserve"> </w:t>
      </w:r>
      <w:r w:rsidR="00355109">
        <w:rPr>
          <w:rFonts w:ascii="Times New Roman" w:hAnsi="Times New Roman" w:cs="Times New Roman"/>
          <w:b w:val="0"/>
          <w:sz w:val="28"/>
          <w:szCs w:val="28"/>
        </w:rPr>
        <w:t>изложить в новой редакции</w:t>
      </w:r>
      <w:r w:rsidR="00E524E8">
        <w:rPr>
          <w:rFonts w:ascii="Times New Roman" w:hAnsi="Times New Roman" w:cs="Times New Roman"/>
          <w:b w:val="0"/>
          <w:sz w:val="28"/>
          <w:szCs w:val="28"/>
        </w:rPr>
        <w:t xml:space="preserve"> (приложение</w:t>
      </w:r>
      <w:r w:rsidR="008A5999">
        <w:rPr>
          <w:rFonts w:ascii="Times New Roman" w:hAnsi="Times New Roman" w:cs="Times New Roman"/>
          <w:b w:val="0"/>
          <w:sz w:val="28"/>
          <w:szCs w:val="28"/>
        </w:rPr>
        <w:t xml:space="preserve"> </w:t>
      </w:r>
      <w:bookmarkStart w:id="0" w:name="_GoBack"/>
      <w:bookmarkEnd w:id="0"/>
      <w:r w:rsidR="00E524E8">
        <w:rPr>
          <w:rFonts w:ascii="Times New Roman" w:hAnsi="Times New Roman" w:cs="Times New Roman"/>
          <w:b w:val="0"/>
          <w:sz w:val="28"/>
          <w:szCs w:val="28"/>
        </w:rPr>
        <w:t>1)</w:t>
      </w:r>
      <w:r w:rsidR="00355109">
        <w:rPr>
          <w:rFonts w:ascii="Times New Roman" w:hAnsi="Times New Roman" w:cs="Times New Roman"/>
          <w:b w:val="0"/>
          <w:sz w:val="28"/>
          <w:szCs w:val="28"/>
        </w:rPr>
        <w:t xml:space="preserve">.  </w:t>
      </w:r>
    </w:p>
    <w:p w:rsidR="00371352" w:rsidRPr="00713B0A" w:rsidRDefault="00371352" w:rsidP="0005523A">
      <w:pPr>
        <w:pStyle w:val="ConsPlusNormal"/>
        <w:widowControl/>
        <w:spacing w:line="276" w:lineRule="auto"/>
        <w:ind w:right="282"/>
        <w:jc w:val="both"/>
        <w:rPr>
          <w:rFonts w:ascii="Times New Roman" w:hAnsi="Times New Roman" w:cs="Times New Roman"/>
          <w:sz w:val="28"/>
          <w:szCs w:val="28"/>
        </w:rPr>
      </w:pPr>
      <w:r>
        <w:rPr>
          <w:rFonts w:ascii="Times New Roman" w:hAnsi="Times New Roman" w:cs="Times New Roman"/>
          <w:sz w:val="28"/>
          <w:szCs w:val="28"/>
        </w:rPr>
        <w:t xml:space="preserve">2. Настоящее  решение </w:t>
      </w:r>
      <w:r w:rsidRPr="00713B0A">
        <w:rPr>
          <w:rFonts w:ascii="Times New Roman" w:hAnsi="Times New Roman" w:cs="Times New Roman"/>
          <w:sz w:val="28"/>
          <w:szCs w:val="28"/>
        </w:rPr>
        <w:t xml:space="preserve"> опубликовать в средствах массовой информации и разместить на официальном Портале муниципального образования Щекинский район.  </w:t>
      </w:r>
    </w:p>
    <w:p w:rsidR="00371352" w:rsidRPr="00713B0A" w:rsidRDefault="00371352" w:rsidP="0005523A">
      <w:pPr>
        <w:spacing w:line="276" w:lineRule="auto"/>
        <w:ind w:right="282" w:firstLine="720"/>
        <w:jc w:val="both"/>
        <w:rPr>
          <w:sz w:val="28"/>
          <w:szCs w:val="28"/>
        </w:rPr>
      </w:pPr>
      <w:r w:rsidRPr="00713B0A">
        <w:rPr>
          <w:sz w:val="28"/>
          <w:szCs w:val="28"/>
        </w:rPr>
        <w:t>3. Настоящее решение вступает в силу со дня его официального опубликования в средствах массовой информации.</w:t>
      </w:r>
    </w:p>
    <w:p w:rsidR="00371352" w:rsidRPr="00713B0A" w:rsidRDefault="00371352" w:rsidP="00371352">
      <w:pPr>
        <w:spacing w:line="360" w:lineRule="auto"/>
        <w:ind w:left="-284" w:right="282"/>
        <w:jc w:val="both"/>
        <w:rPr>
          <w:sz w:val="28"/>
          <w:szCs w:val="28"/>
        </w:rPr>
      </w:pPr>
    </w:p>
    <w:p w:rsidR="00371352" w:rsidRDefault="00371352" w:rsidP="00371352">
      <w:pPr>
        <w:spacing w:line="276" w:lineRule="auto"/>
        <w:ind w:firstLine="708"/>
        <w:jc w:val="both"/>
        <w:rPr>
          <w:sz w:val="26"/>
          <w:szCs w:val="26"/>
        </w:rPr>
      </w:pPr>
    </w:p>
    <w:p w:rsidR="00371352" w:rsidRPr="00713B0A" w:rsidRDefault="00371352" w:rsidP="00371352">
      <w:pPr>
        <w:jc w:val="both"/>
        <w:rPr>
          <w:b/>
          <w:sz w:val="28"/>
          <w:szCs w:val="28"/>
        </w:rPr>
      </w:pPr>
      <w:r w:rsidRPr="00713B0A">
        <w:rPr>
          <w:b/>
          <w:sz w:val="28"/>
          <w:szCs w:val="28"/>
        </w:rPr>
        <w:t>Глава Щекинского района –</w:t>
      </w:r>
    </w:p>
    <w:p w:rsidR="00371352" w:rsidRPr="00713B0A" w:rsidRDefault="00371352" w:rsidP="00371352">
      <w:pPr>
        <w:jc w:val="both"/>
        <w:rPr>
          <w:b/>
          <w:sz w:val="28"/>
          <w:szCs w:val="28"/>
        </w:rPr>
      </w:pPr>
      <w:r w:rsidRPr="00713B0A">
        <w:rPr>
          <w:b/>
          <w:sz w:val="28"/>
          <w:szCs w:val="28"/>
        </w:rPr>
        <w:t>председатель Собрания представителей</w:t>
      </w:r>
    </w:p>
    <w:p w:rsidR="00371352" w:rsidRPr="00713B0A" w:rsidRDefault="00371352" w:rsidP="00371352">
      <w:pPr>
        <w:tabs>
          <w:tab w:val="left" w:pos="7740"/>
        </w:tabs>
        <w:jc w:val="both"/>
        <w:rPr>
          <w:b/>
          <w:sz w:val="28"/>
          <w:szCs w:val="28"/>
        </w:rPr>
      </w:pPr>
      <w:r>
        <w:rPr>
          <w:b/>
          <w:sz w:val="28"/>
          <w:szCs w:val="28"/>
        </w:rPr>
        <w:t xml:space="preserve">Щекинского района   </w:t>
      </w:r>
      <w:r w:rsidRPr="00713B0A">
        <w:rPr>
          <w:b/>
          <w:sz w:val="28"/>
          <w:szCs w:val="28"/>
        </w:rPr>
        <w:t xml:space="preserve">                            </w:t>
      </w:r>
      <w:r>
        <w:rPr>
          <w:b/>
          <w:sz w:val="28"/>
          <w:szCs w:val="28"/>
        </w:rPr>
        <w:t xml:space="preserve">                     </w:t>
      </w:r>
      <w:r w:rsidRPr="00713B0A">
        <w:rPr>
          <w:b/>
          <w:sz w:val="28"/>
          <w:szCs w:val="28"/>
        </w:rPr>
        <w:t xml:space="preserve">    Е.В.</w:t>
      </w:r>
      <w:r>
        <w:rPr>
          <w:b/>
          <w:sz w:val="28"/>
          <w:szCs w:val="28"/>
        </w:rPr>
        <w:t xml:space="preserve"> </w:t>
      </w:r>
      <w:r w:rsidRPr="00713B0A">
        <w:rPr>
          <w:b/>
          <w:sz w:val="28"/>
          <w:szCs w:val="28"/>
        </w:rPr>
        <w:t>Рыбальченко</w:t>
      </w:r>
    </w:p>
    <w:p w:rsidR="00371352" w:rsidRPr="00713B0A" w:rsidRDefault="00371352" w:rsidP="00371352">
      <w:pPr>
        <w:rPr>
          <w:b/>
          <w:sz w:val="28"/>
          <w:szCs w:val="28"/>
        </w:rPr>
      </w:pPr>
    </w:p>
    <w:p w:rsidR="00371352" w:rsidRDefault="00371352" w:rsidP="00371352">
      <w:pPr>
        <w:jc w:val="right"/>
        <w:rPr>
          <w:color w:val="000000" w:themeColor="text1"/>
          <w:sz w:val="28"/>
          <w:szCs w:val="28"/>
        </w:rPr>
      </w:pPr>
      <w:r>
        <w:rPr>
          <w:color w:val="000000" w:themeColor="text1"/>
          <w:sz w:val="28"/>
          <w:szCs w:val="28"/>
        </w:rPr>
        <w:t>Согласовано:</w:t>
      </w:r>
    </w:p>
    <w:p w:rsidR="00371352" w:rsidRDefault="00371352" w:rsidP="00371352">
      <w:pPr>
        <w:jc w:val="right"/>
        <w:rPr>
          <w:color w:val="000000" w:themeColor="text1"/>
          <w:sz w:val="28"/>
          <w:szCs w:val="28"/>
        </w:rPr>
      </w:pPr>
      <w:r>
        <w:rPr>
          <w:color w:val="000000" w:themeColor="text1"/>
          <w:sz w:val="28"/>
          <w:szCs w:val="28"/>
        </w:rPr>
        <w:t>А.Ю. Панфилов</w:t>
      </w:r>
    </w:p>
    <w:p w:rsidR="00371352" w:rsidRDefault="00371352" w:rsidP="00371352">
      <w:pPr>
        <w:jc w:val="right"/>
        <w:rPr>
          <w:color w:val="000000" w:themeColor="text1"/>
          <w:sz w:val="28"/>
          <w:szCs w:val="28"/>
        </w:rPr>
      </w:pPr>
      <w:r>
        <w:rPr>
          <w:color w:val="000000" w:themeColor="text1"/>
          <w:sz w:val="28"/>
          <w:szCs w:val="28"/>
        </w:rPr>
        <w:t xml:space="preserve">Е.Е. </w:t>
      </w:r>
      <w:proofErr w:type="spellStart"/>
      <w:r>
        <w:rPr>
          <w:color w:val="000000" w:themeColor="text1"/>
          <w:sz w:val="28"/>
          <w:szCs w:val="28"/>
        </w:rPr>
        <w:t>Абрамина</w:t>
      </w:r>
      <w:proofErr w:type="spellEnd"/>
    </w:p>
    <w:p w:rsidR="00371352" w:rsidRPr="001E21A0" w:rsidRDefault="00371352" w:rsidP="00371352">
      <w:pPr>
        <w:jc w:val="right"/>
        <w:rPr>
          <w:color w:val="000000" w:themeColor="text1"/>
          <w:sz w:val="28"/>
          <w:szCs w:val="28"/>
        </w:rPr>
      </w:pPr>
      <w:r>
        <w:rPr>
          <w:color w:val="000000" w:themeColor="text1"/>
          <w:sz w:val="28"/>
          <w:szCs w:val="28"/>
        </w:rPr>
        <w:t>А.О. Шахова</w:t>
      </w:r>
    </w:p>
    <w:p w:rsidR="00371352" w:rsidRPr="001E21A0" w:rsidRDefault="00371352" w:rsidP="00371352">
      <w:pPr>
        <w:rPr>
          <w:color w:val="000000" w:themeColor="text1"/>
          <w:sz w:val="28"/>
          <w:szCs w:val="28"/>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1E21A0" w:rsidRDefault="00371352" w:rsidP="00371352">
      <w:pPr>
        <w:tabs>
          <w:tab w:val="left" w:pos="6804"/>
        </w:tabs>
        <w:jc w:val="right"/>
        <w:rPr>
          <w:color w:val="000000" w:themeColor="text1"/>
          <w:sz w:val="24"/>
          <w:szCs w:val="24"/>
        </w:rPr>
      </w:pP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Согласовано:</w:t>
      </w: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Е.Н. Ларичева</w:t>
      </w:r>
    </w:p>
    <w:p w:rsidR="00371352" w:rsidRPr="004873E8" w:rsidRDefault="00371352" w:rsidP="00371352">
      <w:pPr>
        <w:tabs>
          <w:tab w:val="left" w:pos="6804"/>
        </w:tabs>
        <w:jc w:val="right"/>
        <w:rPr>
          <w:color w:val="FFFFFF" w:themeColor="background1"/>
          <w:sz w:val="24"/>
          <w:szCs w:val="24"/>
        </w:rPr>
      </w:pPr>
      <w:r w:rsidRPr="004873E8">
        <w:rPr>
          <w:color w:val="FFFFFF" w:themeColor="background1"/>
          <w:sz w:val="24"/>
          <w:szCs w:val="24"/>
        </w:rPr>
        <w:t>А.О. Шахова</w:t>
      </w:r>
    </w:p>
    <w:p w:rsidR="00371352" w:rsidRPr="004873E8" w:rsidRDefault="00371352" w:rsidP="00371352">
      <w:pPr>
        <w:tabs>
          <w:tab w:val="left" w:pos="6804"/>
        </w:tabs>
        <w:jc w:val="both"/>
        <w:rPr>
          <w:color w:val="FFFFFF" w:themeColor="background1"/>
          <w:sz w:val="24"/>
          <w:szCs w:val="24"/>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371352" w:rsidRDefault="00371352" w:rsidP="00371352">
      <w:pPr>
        <w:tabs>
          <w:tab w:val="left" w:pos="6804"/>
        </w:tabs>
        <w:jc w:val="both"/>
        <w:rPr>
          <w:sz w:val="28"/>
          <w:szCs w:val="28"/>
        </w:rPr>
      </w:pPr>
    </w:p>
    <w:p w:rsidR="00E524E8" w:rsidRDefault="00E524E8" w:rsidP="00371352">
      <w:pPr>
        <w:tabs>
          <w:tab w:val="left" w:pos="6804"/>
        </w:tabs>
        <w:jc w:val="both"/>
        <w:rPr>
          <w:sz w:val="28"/>
          <w:szCs w:val="28"/>
        </w:rPr>
      </w:pPr>
    </w:p>
    <w:p w:rsidR="00E524E8" w:rsidRDefault="00E524E8" w:rsidP="00371352">
      <w:pPr>
        <w:tabs>
          <w:tab w:val="left" w:pos="6804"/>
        </w:tabs>
        <w:jc w:val="both"/>
        <w:rPr>
          <w:sz w:val="28"/>
          <w:szCs w:val="28"/>
        </w:rPr>
      </w:pPr>
    </w:p>
    <w:p w:rsidR="00E524E8" w:rsidRDefault="00E524E8" w:rsidP="00371352">
      <w:pPr>
        <w:tabs>
          <w:tab w:val="left" w:pos="6804"/>
        </w:tabs>
        <w:jc w:val="both"/>
        <w:rPr>
          <w:sz w:val="28"/>
          <w:szCs w:val="28"/>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rPr>
          <w:b/>
          <w:sz w:val="26"/>
          <w:szCs w:val="26"/>
        </w:rPr>
      </w:pPr>
    </w:p>
    <w:p w:rsidR="00E524E8" w:rsidRDefault="00E524E8" w:rsidP="00E524E8">
      <w:pPr>
        <w:tabs>
          <w:tab w:val="left" w:pos="6804"/>
        </w:tabs>
        <w:jc w:val="right"/>
        <w:rPr>
          <w:sz w:val="28"/>
          <w:szCs w:val="28"/>
        </w:rPr>
      </w:pPr>
      <w:r>
        <w:rPr>
          <w:sz w:val="28"/>
          <w:szCs w:val="28"/>
        </w:rPr>
        <w:t>Приложение 1</w:t>
      </w:r>
    </w:p>
    <w:p w:rsidR="00E524E8" w:rsidRDefault="00E524E8" w:rsidP="00E524E8">
      <w:pPr>
        <w:tabs>
          <w:tab w:val="left" w:pos="6804"/>
        </w:tabs>
        <w:jc w:val="right"/>
        <w:rPr>
          <w:sz w:val="28"/>
          <w:szCs w:val="28"/>
        </w:rPr>
      </w:pPr>
      <w:r>
        <w:rPr>
          <w:sz w:val="28"/>
          <w:szCs w:val="28"/>
        </w:rPr>
        <w:t>К решению Собрания представителей</w:t>
      </w:r>
    </w:p>
    <w:p w:rsidR="00E524E8" w:rsidRDefault="00E524E8" w:rsidP="00E524E8">
      <w:pPr>
        <w:tabs>
          <w:tab w:val="left" w:pos="6804"/>
        </w:tabs>
        <w:jc w:val="right"/>
        <w:rPr>
          <w:sz w:val="28"/>
          <w:szCs w:val="28"/>
        </w:rPr>
      </w:pPr>
      <w:r>
        <w:rPr>
          <w:sz w:val="28"/>
          <w:szCs w:val="28"/>
        </w:rPr>
        <w:t>Щекинского района</w:t>
      </w:r>
    </w:p>
    <w:p w:rsidR="00E524E8" w:rsidRDefault="00E524E8" w:rsidP="00E524E8">
      <w:pPr>
        <w:tabs>
          <w:tab w:val="left" w:pos="6804"/>
        </w:tabs>
        <w:jc w:val="right"/>
        <w:rPr>
          <w:sz w:val="28"/>
          <w:szCs w:val="28"/>
        </w:rPr>
      </w:pPr>
      <w:r>
        <w:rPr>
          <w:sz w:val="28"/>
          <w:szCs w:val="28"/>
        </w:rPr>
        <w:t>_______№ ________</w:t>
      </w:r>
    </w:p>
    <w:p w:rsidR="00E524E8" w:rsidRDefault="00E524E8" w:rsidP="00E524E8">
      <w:pPr>
        <w:jc w:val="right"/>
        <w:rPr>
          <w:b/>
          <w:sz w:val="26"/>
          <w:szCs w:val="26"/>
        </w:rPr>
      </w:pPr>
    </w:p>
    <w:p w:rsidR="00E524E8" w:rsidRDefault="00E524E8" w:rsidP="00E524E8">
      <w:pPr>
        <w:rPr>
          <w:b/>
          <w:sz w:val="26"/>
          <w:szCs w:val="26"/>
        </w:rPr>
      </w:pPr>
    </w:p>
    <w:p w:rsidR="00E524E8" w:rsidRPr="004F2B05" w:rsidRDefault="00E524E8" w:rsidP="00E524E8">
      <w:pPr>
        <w:rPr>
          <w:b/>
          <w:sz w:val="26"/>
          <w:szCs w:val="26"/>
        </w:rPr>
      </w:pPr>
      <w:r w:rsidRPr="004F2B05">
        <w:rPr>
          <w:b/>
          <w:sz w:val="26"/>
          <w:szCs w:val="26"/>
        </w:rPr>
        <w:t xml:space="preserve">ЧАСТЬ </w:t>
      </w:r>
      <w:r w:rsidRPr="004F2B05">
        <w:rPr>
          <w:b/>
          <w:sz w:val="26"/>
          <w:szCs w:val="26"/>
          <w:lang w:val="en-US"/>
        </w:rPr>
        <w:t>III</w:t>
      </w:r>
      <w:r w:rsidRPr="00470DEB">
        <w:rPr>
          <w:b/>
          <w:sz w:val="26"/>
          <w:szCs w:val="26"/>
        </w:rPr>
        <w:t xml:space="preserve"> </w:t>
      </w:r>
      <w:r w:rsidRPr="004F2B05">
        <w:rPr>
          <w:b/>
          <w:sz w:val="26"/>
          <w:szCs w:val="26"/>
        </w:rPr>
        <w:t xml:space="preserve"> Градостроительные регламенты.</w:t>
      </w:r>
    </w:p>
    <w:tbl>
      <w:tblPr>
        <w:tblW w:w="9360" w:type="dxa"/>
        <w:tblInd w:w="108"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Cs/>
                <w:sz w:val="26"/>
                <w:szCs w:val="26"/>
              </w:rPr>
              <w:br w:type="page"/>
            </w:r>
            <w:r w:rsidRPr="004F2B05">
              <w:rPr>
                <w:b/>
                <w:sz w:val="26"/>
                <w:szCs w:val="26"/>
              </w:rPr>
              <w:t>Статья 41.</w:t>
            </w:r>
          </w:p>
        </w:tc>
        <w:tc>
          <w:tcPr>
            <w:tcW w:w="7740" w:type="dxa"/>
          </w:tcPr>
          <w:p w:rsidR="00E524E8" w:rsidRPr="004F2B05" w:rsidRDefault="00E524E8" w:rsidP="002B56EB">
            <w:pPr>
              <w:shd w:val="clear" w:color="auto" w:fill="FFFFFF"/>
              <w:spacing w:before="120"/>
              <w:jc w:val="both"/>
              <w:rPr>
                <w:b/>
                <w:bCs/>
                <w:sz w:val="26"/>
                <w:szCs w:val="26"/>
              </w:rPr>
            </w:pPr>
            <w:r w:rsidRPr="004F2B05">
              <w:rPr>
                <w:b/>
                <w:sz w:val="26"/>
                <w:szCs w:val="26"/>
              </w:rPr>
              <w:t>Градостроительные регламенты.     Жилые зоны.</w:t>
            </w:r>
          </w:p>
        </w:tc>
      </w:tr>
    </w:tbl>
    <w:p w:rsidR="00E524E8" w:rsidRPr="004F2B05" w:rsidRDefault="00E524E8" w:rsidP="00E524E8">
      <w:pPr>
        <w:jc w:val="center"/>
        <w:rPr>
          <w:bCs/>
          <w:sz w:val="26"/>
          <w:szCs w:val="26"/>
        </w:rPr>
      </w:pPr>
    </w:p>
    <w:p w:rsidR="00E524E8" w:rsidRPr="004F2B05" w:rsidRDefault="00E524E8" w:rsidP="00E524E8">
      <w:pPr>
        <w:ind w:firstLine="540"/>
        <w:rPr>
          <w:b/>
          <w:sz w:val="26"/>
          <w:szCs w:val="26"/>
          <w:u w:val="single"/>
        </w:rPr>
      </w:pPr>
      <w:r w:rsidRPr="004F2B05">
        <w:rPr>
          <w:b/>
          <w:sz w:val="26"/>
          <w:szCs w:val="26"/>
          <w:u w:val="single"/>
        </w:rPr>
        <w:t>Зона застройки индивидуальными жилыми домами усадебного типа – Ж 1.</w:t>
      </w:r>
    </w:p>
    <w:p w:rsidR="00E524E8" w:rsidRPr="004F2B05" w:rsidRDefault="00E524E8" w:rsidP="00E524E8">
      <w:pPr>
        <w:ind w:firstLine="540"/>
        <w:rPr>
          <w:b/>
          <w:sz w:val="26"/>
          <w:szCs w:val="26"/>
          <w:u w:val="single"/>
        </w:rPr>
      </w:pPr>
    </w:p>
    <w:p w:rsidR="00E524E8" w:rsidRPr="004F2B05" w:rsidRDefault="00E524E8" w:rsidP="00E524E8">
      <w:pPr>
        <w:ind w:firstLine="540"/>
        <w:rPr>
          <w:b/>
          <w:bCs/>
          <w:i/>
          <w:sz w:val="26"/>
          <w:szCs w:val="26"/>
          <w:u w:val="single"/>
        </w:rPr>
      </w:pPr>
      <w:r w:rsidRPr="004F2B05">
        <w:rPr>
          <w:b/>
          <w:bCs/>
          <w:i/>
          <w:sz w:val="26"/>
          <w:szCs w:val="26"/>
          <w:u w:val="single"/>
        </w:rPr>
        <w:t>Основные виды разрешенного использования:</w:t>
      </w:r>
    </w:p>
    <w:p w:rsidR="00E524E8" w:rsidRPr="004F2B05" w:rsidRDefault="00E524E8" w:rsidP="00E524E8">
      <w:pPr>
        <w:ind w:firstLine="540"/>
        <w:rPr>
          <w:b/>
          <w:bCs/>
          <w:sz w:val="26"/>
          <w:szCs w:val="26"/>
          <w:u w:val="single"/>
        </w:rPr>
      </w:pPr>
      <w:r w:rsidRPr="004F2B05">
        <w:rPr>
          <w:bCs/>
          <w:sz w:val="26"/>
          <w:szCs w:val="26"/>
        </w:rPr>
        <w:t>1-2-квартирные  индивидуальные жилые дома с участками</w:t>
      </w:r>
    </w:p>
    <w:p w:rsidR="00E524E8" w:rsidRPr="004F2B05" w:rsidRDefault="00E524E8" w:rsidP="00E524E8">
      <w:pPr>
        <w:ind w:firstLine="540"/>
        <w:jc w:val="both"/>
        <w:rPr>
          <w:b/>
          <w:i/>
          <w:sz w:val="26"/>
          <w:szCs w:val="26"/>
          <w:u w:val="single"/>
        </w:rPr>
      </w:pPr>
      <w:r w:rsidRPr="004F2B05">
        <w:rPr>
          <w:b/>
          <w:i/>
          <w:sz w:val="26"/>
          <w:szCs w:val="26"/>
          <w:u w:val="single"/>
        </w:rPr>
        <w:t>Условно разрешенные виды разрешенного использования:</w:t>
      </w:r>
    </w:p>
    <w:p w:rsidR="00E524E8" w:rsidRPr="004F2B05" w:rsidRDefault="00E524E8" w:rsidP="00E524E8">
      <w:pPr>
        <w:jc w:val="both"/>
        <w:rPr>
          <w:bCs/>
          <w:sz w:val="26"/>
          <w:szCs w:val="26"/>
        </w:rPr>
      </w:pPr>
      <w:r>
        <w:rPr>
          <w:bCs/>
          <w:sz w:val="26"/>
          <w:szCs w:val="26"/>
        </w:rPr>
        <w:t>-о</w:t>
      </w:r>
      <w:r w:rsidRPr="004F2B05">
        <w:rPr>
          <w:bCs/>
          <w:sz w:val="26"/>
          <w:szCs w:val="26"/>
        </w:rPr>
        <w:t xml:space="preserve">бщеобразовательные учреждения; </w:t>
      </w:r>
    </w:p>
    <w:p w:rsidR="00E524E8" w:rsidRPr="004F2B05" w:rsidRDefault="00E524E8" w:rsidP="00E524E8">
      <w:pPr>
        <w:jc w:val="both"/>
        <w:rPr>
          <w:bCs/>
          <w:sz w:val="26"/>
          <w:szCs w:val="26"/>
        </w:rPr>
      </w:pPr>
      <w:r w:rsidRPr="004F2B05">
        <w:rPr>
          <w:bCs/>
          <w:sz w:val="26"/>
          <w:szCs w:val="26"/>
        </w:rPr>
        <w:t>- дошкольные образовательные  учреждения;</w:t>
      </w:r>
    </w:p>
    <w:p w:rsidR="00E524E8" w:rsidRPr="004F2B05" w:rsidRDefault="00E524E8" w:rsidP="00E524E8">
      <w:pPr>
        <w:jc w:val="both"/>
        <w:rPr>
          <w:bCs/>
          <w:sz w:val="26"/>
          <w:szCs w:val="26"/>
        </w:rPr>
      </w:pPr>
      <w:r w:rsidRPr="004F2B05">
        <w:rPr>
          <w:bCs/>
          <w:sz w:val="26"/>
          <w:szCs w:val="26"/>
        </w:rPr>
        <w:t>-магазины розничной торговли (торг</w:t>
      </w:r>
      <w:proofErr w:type="gramStart"/>
      <w:r w:rsidRPr="004F2B05">
        <w:rPr>
          <w:bCs/>
          <w:sz w:val="26"/>
          <w:szCs w:val="26"/>
        </w:rPr>
        <w:t>.</w:t>
      </w:r>
      <w:proofErr w:type="gramEnd"/>
      <w:r w:rsidRPr="004F2B05">
        <w:rPr>
          <w:bCs/>
          <w:sz w:val="26"/>
          <w:szCs w:val="26"/>
        </w:rPr>
        <w:t xml:space="preserve"> </w:t>
      </w:r>
      <w:proofErr w:type="gramStart"/>
      <w:r w:rsidRPr="004F2B05">
        <w:rPr>
          <w:bCs/>
          <w:sz w:val="26"/>
          <w:szCs w:val="26"/>
        </w:rPr>
        <w:t>п</w:t>
      </w:r>
      <w:proofErr w:type="gramEnd"/>
      <w:r w:rsidRPr="004F2B05">
        <w:rPr>
          <w:bCs/>
          <w:sz w:val="26"/>
          <w:szCs w:val="26"/>
        </w:rPr>
        <w:t>лощадью до 150 м</w:t>
      </w:r>
      <w:r w:rsidRPr="004F2B05">
        <w:rPr>
          <w:bCs/>
          <w:sz w:val="26"/>
          <w:szCs w:val="26"/>
          <w:vertAlign w:val="superscript"/>
        </w:rPr>
        <w:t>2</w:t>
      </w:r>
      <w:r w:rsidRPr="004F2B05">
        <w:rPr>
          <w:bCs/>
          <w:sz w:val="26"/>
          <w:szCs w:val="26"/>
        </w:rPr>
        <w:t>, кроме специализированных магазинов строительных материалов и с наличием в них взрывоопасных материалов); временные объекты торговли;</w:t>
      </w:r>
    </w:p>
    <w:p w:rsidR="00E524E8" w:rsidRPr="004F2B05" w:rsidRDefault="00E524E8" w:rsidP="00E524E8">
      <w:pPr>
        <w:jc w:val="both"/>
        <w:rPr>
          <w:bCs/>
          <w:sz w:val="26"/>
          <w:szCs w:val="26"/>
        </w:rPr>
      </w:pPr>
      <w:r w:rsidRPr="004F2B05">
        <w:rPr>
          <w:bCs/>
          <w:sz w:val="26"/>
          <w:szCs w:val="26"/>
        </w:rPr>
        <w:t>- кафе;</w:t>
      </w:r>
    </w:p>
    <w:p w:rsidR="00E524E8" w:rsidRPr="004F2B05" w:rsidRDefault="00E524E8" w:rsidP="00E524E8">
      <w:pPr>
        <w:jc w:val="both"/>
        <w:rPr>
          <w:bCs/>
          <w:sz w:val="26"/>
          <w:szCs w:val="26"/>
        </w:rPr>
      </w:pPr>
      <w:r w:rsidRPr="004F2B05">
        <w:rPr>
          <w:bCs/>
          <w:sz w:val="26"/>
          <w:szCs w:val="26"/>
        </w:rPr>
        <w:t>-досугово – развлекательные объекты;</w:t>
      </w:r>
    </w:p>
    <w:p w:rsidR="00E524E8" w:rsidRPr="004F2B05" w:rsidRDefault="00E524E8" w:rsidP="00E524E8">
      <w:pPr>
        <w:jc w:val="both"/>
        <w:rPr>
          <w:bCs/>
          <w:sz w:val="26"/>
          <w:szCs w:val="26"/>
        </w:rPr>
      </w:pPr>
      <w:r w:rsidRPr="004F2B05">
        <w:rPr>
          <w:bCs/>
          <w:sz w:val="26"/>
          <w:szCs w:val="26"/>
        </w:rPr>
        <w:t>-объекты физкультурного, спортивного назначения;</w:t>
      </w:r>
    </w:p>
    <w:p w:rsidR="00E524E8" w:rsidRPr="004F2B05" w:rsidRDefault="00E524E8" w:rsidP="00E524E8">
      <w:pPr>
        <w:jc w:val="both"/>
        <w:rPr>
          <w:bCs/>
          <w:sz w:val="26"/>
          <w:szCs w:val="26"/>
        </w:rPr>
      </w:pPr>
      <w:r w:rsidRPr="004F2B05">
        <w:rPr>
          <w:bCs/>
          <w:sz w:val="26"/>
          <w:szCs w:val="26"/>
        </w:rPr>
        <w:t>-амбулатории, фельдшерско-акушерские пункты, аптеки;</w:t>
      </w:r>
    </w:p>
    <w:p w:rsidR="00E524E8" w:rsidRPr="004F2B05" w:rsidRDefault="00E524E8" w:rsidP="00E524E8">
      <w:pPr>
        <w:jc w:val="both"/>
        <w:rPr>
          <w:bCs/>
          <w:sz w:val="26"/>
          <w:szCs w:val="26"/>
        </w:rPr>
      </w:pPr>
      <w:r w:rsidRPr="004F2B05">
        <w:rPr>
          <w:bCs/>
          <w:sz w:val="26"/>
          <w:szCs w:val="26"/>
        </w:rPr>
        <w:t>- объекты бытового обслуживания населения;</w:t>
      </w:r>
    </w:p>
    <w:p w:rsidR="00E524E8" w:rsidRPr="004F2B05" w:rsidRDefault="00E524E8" w:rsidP="00E524E8">
      <w:pPr>
        <w:jc w:val="both"/>
        <w:rPr>
          <w:bCs/>
          <w:sz w:val="26"/>
          <w:szCs w:val="26"/>
        </w:rPr>
      </w:pPr>
      <w:r w:rsidRPr="004F2B05">
        <w:rPr>
          <w:bCs/>
          <w:sz w:val="26"/>
          <w:szCs w:val="26"/>
        </w:rPr>
        <w:t>-здания административного назначения</w:t>
      </w:r>
      <w:r>
        <w:rPr>
          <w:bCs/>
          <w:sz w:val="26"/>
          <w:szCs w:val="26"/>
        </w:rPr>
        <w:t>;</w:t>
      </w:r>
    </w:p>
    <w:p w:rsidR="00E524E8" w:rsidRPr="004F2B05" w:rsidRDefault="00E524E8" w:rsidP="00E524E8">
      <w:pPr>
        <w:jc w:val="both"/>
        <w:rPr>
          <w:bCs/>
          <w:sz w:val="26"/>
          <w:szCs w:val="26"/>
        </w:rPr>
      </w:pPr>
      <w:r>
        <w:rPr>
          <w:bCs/>
          <w:sz w:val="26"/>
          <w:szCs w:val="26"/>
        </w:rPr>
        <w:t>-о</w:t>
      </w:r>
      <w:r w:rsidRPr="004F2B05">
        <w:rPr>
          <w:bCs/>
          <w:sz w:val="26"/>
          <w:szCs w:val="26"/>
        </w:rPr>
        <w:t>бъекты отправления культа</w:t>
      </w:r>
      <w:r>
        <w:rPr>
          <w:bCs/>
          <w:sz w:val="26"/>
          <w:szCs w:val="26"/>
        </w:rPr>
        <w:t>;</w:t>
      </w:r>
    </w:p>
    <w:p w:rsidR="00E524E8" w:rsidRPr="004F2B05" w:rsidRDefault="00E524E8" w:rsidP="00E524E8">
      <w:pPr>
        <w:jc w:val="both"/>
        <w:rPr>
          <w:color w:val="000000"/>
          <w:sz w:val="26"/>
          <w:szCs w:val="26"/>
        </w:rPr>
      </w:pPr>
      <w:r>
        <w:rPr>
          <w:color w:val="000000"/>
          <w:sz w:val="26"/>
          <w:szCs w:val="26"/>
        </w:rPr>
        <w:t>-и</w:t>
      </w:r>
      <w:r w:rsidRPr="004F2B05">
        <w:rPr>
          <w:color w:val="000000"/>
          <w:sz w:val="26"/>
          <w:szCs w:val="26"/>
        </w:rPr>
        <w:t>ндивидуальная трудовая деятельность в пределах усадьбы, требующая согласования служб госнадзора (санитарного, противопожарного и др.)</w:t>
      </w:r>
      <w:r>
        <w:rPr>
          <w:color w:val="000000"/>
          <w:sz w:val="26"/>
          <w:szCs w:val="26"/>
        </w:rPr>
        <w:t>;</w:t>
      </w:r>
    </w:p>
    <w:p w:rsidR="00E524E8" w:rsidRPr="004F2B05" w:rsidRDefault="00E524E8" w:rsidP="00E524E8">
      <w:pPr>
        <w:jc w:val="both"/>
        <w:rPr>
          <w:sz w:val="26"/>
          <w:szCs w:val="26"/>
        </w:rPr>
      </w:pPr>
      <w:r>
        <w:rPr>
          <w:sz w:val="26"/>
          <w:szCs w:val="26"/>
        </w:rPr>
        <w:t>- ж</w:t>
      </w:r>
      <w:r w:rsidRPr="004F2B05">
        <w:rPr>
          <w:sz w:val="26"/>
          <w:szCs w:val="26"/>
        </w:rPr>
        <w:t>илые дома различного типа</w:t>
      </w:r>
      <w:r>
        <w:rPr>
          <w:sz w:val="26"/>
          <w:szCs w:val="26"/>
        </w:rPr>
        <w:t>, п</w:t>
      </w:r>
      <w:r w:rsidRPr="00773FAA">
        <w:rPr>
          <w:sz w:val="26"/>
          <w:szCs w:val="26"/>
        </w:rPr>
        <w:t xml:space="preserve">араметры </w:t>
      </w:r>
      <w:r>
        <w:rPr>
          <w:sz w:val="26"/>
          <w:szCs w:val="26"/>
        </w:rPr>
        <w:t xml:space="preserve">которых </w:t>
      </w:r>
      <w:r w:rsidRPr="00773FAA">
        <w:rPr>
          <w:sz w:val="26"/>
          <w:szCs w:val="26"/>
        </w:rPr>
        <w:t>принимаются согласно зонам  Ж.2., Ж.3.  для соответствующего типа застройки.</w:t>
      </w:r>
    </w:p>
    <w:p w:rsidR="00E524E8" w:rsidRPr="004F2B05" w:rsidRDefault="00E524E8" w:rsidP="00E524E8">
      <w:pPr>
        <w:ind w:firstLine="540"/>
        <w:jc w:val="both"/>
        <w:rPr>
          <w:b/>
          <w:i/>
          <w:sz w:val="26"/>
          <w:szCs w:val="26"/>
          <w:u w:val="single"/>
        </w:rPr>
      </w:pPr>
      <w:r w:rsidRPr="004F2B05">
        <w:rPr>
          <w:b/>
          <w:i/>
          <w:sz w:val="26"/>
          <w:szCs w:val="26"/>
          <w:u w:val="single"/>
        </w:rPr>
        <w:t>Вспомогательные виды разрешенного использования</w:t>
      </w:r>
    </w:p>
    <w:p w:rsidR="00E524E8" w:rsidRPr="004F2B05" w:rsidRDefault="00E524E8" w:rsidP="00E524E8">
      <w:pPr>
        <w:jc w:val="both"/>
        <w:rPr>
          <w:b/>
          <w:i/>
          <w:sz w:val="26"/>
          <w:szCs w:val="26"/>
          <w:u w:val="single"/>
        </w:rPr>
      </w:pPr>
      <w:r>
        <w:rPr>
          <w:sz w:val="26"/>
          <w:szCs w:val="26"/>
        </w:rPr>
        <w:t>- х</w:t>
      </w:r>
      <w:r w:rsidRPr="004F2B05">
        <w:rPr>
          <w:sz w:val="26"/>
          <w:szCs w:val="26"/>
        </w:rPr>
        <w:t>оз. постройки, индивидуальные бани, туалеты и пр.;</w:t>
      </w:r>
    </w:p>
    <w:p w:rsidR="00E524E8" w:rsidRPr="004F2B05" w:rsidRDefault="00E524E8" w:rsidP="00E524E8">
      <w:pPr>
        <w:pStyle w:val="Iauiue"/>
        <w:overflowPunct w:val="0"/>
        <w:autoSpaceDE w:val="0"/>
        <w:autoSpaceDN w:val="0"/>
        <w:adjustRightInd w:val="0"/>
        <w:textAlignment w:val="baseline"/>
        <w:rPr>
          <w:sz w:val="26"/>
          <w:szCs w:val="26"/>
        </w:rPr>
      </w:pPr>
      <w:r w:rsidRPr="004F2B05">
        <w:rPr>
          <w:sz w:val="26"/>
          <w:szCs w:val="26"/>
        </w:rPr>
        <w:t>- сады, огороды, палисадники, теплицы, оранжереи;</w:t>
      </w:r>
    </w:p>
    <w:p w:rsidR="00E524E8" w:rsidRPr="004F2B05" w:rsidRDefault="00E524E8" w:rsidP="00E524E8">
      <w:pPr>
        <w:rPr>
          <w:sz w:val="26"/>
          <w:szCs w:val="26"/>
        </w:rPr>
      </w:pPr>
      <w:r w:rsidRPr="004F2B05">
        <w:rPr>
          <w:sz w:val="26"/>
          <w:szCs w:val="26"/>
        </w:rPr>
        <w:t>- индивидуальные  резервуары для хранения воды, колодцы, водозаборные скважины;</w:t>
      </w:r>
    </w:p>
    <w:p w:rsidR="00E524E8" w:rsidRPr="004F2B05" w:rsidRDefault="00E524E8" w:rsidP="00E524E8">
      <w:pPr>
        <w:jc w:val="both"/>
        <w:rPr>
          <w:bCs/>
          <w:sz w:val="26"/>
          <w:szCs w:val="26"/>
        </w:rPr>
      </w:pPr>
      <w:r w:rsidRPr="004F2B05">
        <w:rPr>
          <w:sz w:val="26"/>
          <w:szCs w:val="26"/>
        </w:rPr>
        <w:t>- с</w:t>
      </w:r>
      <w:r w:rsidRPr="004F2B05">
        <w:rPr>
          <w:bCs/>
          <w:sz w:val="26"/>
          <w:szCs w:val="26"/>
        </w:rPr>
        <w:t>троения для со</w:t>
      </w:r>
      <w:r>
        <w:rPr>
          <w:bCs/>
          <w:sz w:val="26"/>
          <w:szCs w:val="26"/>
        </w:rPr>
        <w:t>держания скота и птицы;</w:t>
      </w:r>
    </w:p>
    <w:p w:rsidR="00E524E8" w:rsidRDefault="00E524E8" w:rsidP="00E524E8">
      <w:pPr>
        <w:jc w:val="both"/>
        <w:rPr>
          <w:bCs/>
          <w:caps/>
          <w:sz w:val="26"/>
          <w:szCs w:val="26"/>
        </w:rPr>
      </w:pPr>
      <w:r>
        <w:rPr>
          <w:bCs/>
          <w:sz w:val="26"/>
          <w:szCs w:val="26"/>
        </w:rPr>
        <w:t>-с</w:t>
      </w:r>
      <w:r w:rsidRPr="004F2B05">
        <w:rPr>
          <w:bCs/>
          <w:sz w:val="26"/>
          <w:szCs w:val="26"/>
        </w:rPr>
        <w:t>портплощадки;</w:t>
      </w:r>
    </w:p>
    <w:p w:rsidR="00E524E8" w:rsidRPr="004F2B05" w:rsidRDefault="00E524E8" w:rsidP="00E524E8">
      <w:pPr>
        <w:jc w:val="both"/>
        <w:rPr>
          <w:sz w:val="26"/>
          <w:szCs w:val="26"/>
        </w:rPr>
      </w:pPr>
      <w:r>
        <w:rPr>
          <w:bCs/>
          <w:sz w:val="26"/>
          <w:szCs w:val="26"/>
        </w:rPr>
        <w:t>-д</w:t>
      </w:r>
      <w:r w:rsidRPr="004F2B05">
        <w:rPr>
          <w:bCs/>
          <w:sz w:val="26"/>
          <w:szCs w:val="26"/>
        </w:rPr>
        <w:t>етские игровые площадки, площадки</w:t>
      </w:r>
      <w:r>
        <w:rPr>
          <w:bCs/>
          <w:sz w:val="26"/>
          <w:szCs w:val="26"/>
        </w:rPr>
        <w:t xml:space="preserve"> для отдыха взрослого населения;</w:t>
      </w:r>
    </w:p>
    <w:p w:rsidR="00E524E8" w:rsidRPr="004F2B05" w:rsidRDefault="00E524E8" w:rsidP="00E524E8">
      <w:pPr>
        <w:rPr>
          <w:b/>
          <w:sz w:val="26"/>
          <w:szCs w:val="26"/>
          <w:u w:val="single"/>
        </w:rPr>
      </w:pPr>
      <w:r>
        <w:rPr>
          <w:bCs/>
          <w:sz w:val="26"/>
          <w:szCs w:val="26"/>
        </w:rPr>
        <w:t>-п</w:t>
      </w:r>
      <w:r w:rsidRPr="004F2B05">
        <w:rPr>
          <w:bCs/>
          <w:sz w:val="26"/>
          <w:szCs w:val="26"/>
        </w:rPr>
        <w:t>лощадки для установки контейнеров хозяйственн</w:t>
      </w:r>
      <w:proofErr w:type="gramStart"/>
      <w:r w:rsidRPr="004F2B05">
        <w:rPr>
          <w:bCs/>
          <w:sz w:val="26"/>
          <w:szCs w:val="26"/>
        </w:rPr>
        <w:t>о-</w:t>
      </w:r>
      <w:proofErr w:type="gramEnd"/>
      <w:r w:rsidRPr="004F2B05">
        <w:rPr>
          <w:bCs/>
          <w:sz w:val="26"/>
          <w:szCs w:val="26"/>
        </w:rPr>
        <w:t xml:space="preserve"> бытовых отходов</w:t>
      </w:r>
    </w:p>
    <w:p w:rsidR="00E524E8" w:rsidRPr="004F2B05" w:rsidRDefault="00E524E8" w:rsidP="00E524E8">
      <w:pPr>
        <w:jc w:val="both"/>
        <w:rPr>
          <w:bCs/>
          <w:sz w:val="26"/>
          <w:szCs w:val="26"/>
        </w:rPr>
      </w:pPr>
      <w:r>
        <w:rPr>
          <w:bCs/>
          <w:sz w:val="26"/>
          <w:szCs w:val="26"/>
        </w:rPr>
        <w:t>-о</w:t>
      </w:r>
      <w:r w:rsidRPr="004F2B05">
        <w:rPr>
          <w:bCs/>
          <w:sz w:val="26"/>
          <w:szCs w:val="26"/>
        </w:rPr>
        <w:t>бъекты пожарной охраны (гидранты, щиты с инвентарем, резервуары и водоемы)</w:t>
      </w:r>
    </w:p>
    <w:p w:rsidR="00E524E8" w:rsidRPr="004F2B05" w:rsidRDefault="00E524E8" w:rsidP="00E524E8">
      <w:pPr>
        <w:pStyle w:val="Iauiue"/>
        <w:overflowPunct w:val="0"/>
        <w:autoSpaceDE w:val="0"/>
        <w:autoSpaceDN w:val="0"/>
        <w:adjustRightInd w:val="0"/>
        <w:textAlignment w:val="baseline"/>
        <w:rPr>
          <w:color w:val="000000"/>
          <w:sz w:val="26"/>
          <w:szCs w:val="26"/>
        </w:rPr>
      </w:pPr>
      <w:r>
        <w:rPr>
          <w:color w:val="000000"/>
          <w:sz w:val="26"/>
          <w:szCs w:val="26"/>
        </w:rPr>
        <w:t>- о</w:t>
      </w:r>
      <w:r w:rsidRPr="004F2B05">
        <w:rPr>
          <w:color w:val="000000"/>
          <w:sz w:val="26"/>
          <w:szCs w:val="26"/>
        </w:rPr>
        <w:t>тдельно стоящие или встроенные в жилые дома гаражи;</w:t>
      </w:r>
    </w:p>
    <w:p w:rsidR="00E524E8" w:rsidRPr="004F2B05" w:rsidRDefault="00E524E8" w:rsidP="00E524E8">
      <w:pPr>
        <w:jc w:val="both"/>
        <w:rPr>
          <w:bCs/>
          <w:sz w:val="26"/>
          <w:szCs w:val="26"/>
        </w:rPr>
      </w:pPr>
      <w:r>
        <w:rPr>
          <w:color w:val="000000"/>
          <w:sz w:val="26"/>
          <w:szCs w:val="26"/>
        </w:rPr>
        <w:t>- открытые автостоянки;</w:t>
      </w:r>
    </w:p>
    <w:p w:rsidR="00E524E8" w:rsidRPr="004F2B05" w:rsidRDefault="00E524E8" w:rsidP="00E524E8">
      <w:pPr>
        <w:jc w:val="both"/>
        <w:rPr>
          <w:color w:val="000000"/>
          <w:sz w:val="26"/>
          <w:szCs w:val="26"/>
        </w:rPr>
      </w:pPr>
      <w:r w:rsidRPr="004F2B05">
        <w:rPr>
          <w:bCs/>
          <w:sz w:val="26"/>
          <w:szCs w:val="26"/>
        </w:rPr>
        <w:t>.</w:t>
      </w:r>
      <w:r>
        <w:rPr>
          <w:color w:val="000000"/>
          <w:sz w:val="26"/>
          <w:szCs w:val="26"/>
        </w:rPr>
        <w:t>- и</w:t>
      </w:r>
      <w:r w:rsidRPr="004F2B05">
        <w:rPr>
          <w:color w:val="000000"/>
          <w:sz w:val="26"/>
          <w:szCs w:val="26"/>
        </w:rPr>
        <w:t>ндивидуальная трудовая деятельность в пределах усадьбы без применения пожароопасных и</w:t>
      </w:r>
      <w:r>
        <w:rPr>
          <w:color w:val="000000"/>
          <w:sz w:val="26"/>
          <w:szCs w:val="26"/>
        </w:rPr>
        <w:t>ли санитарно вредных технологий;</w:t>
      </w:r>
    </w:p>
    <w:p w:rsidR="00E524E8" w:rsidRPr="004F2B05" w:rsidRDefault="00E524E8" w:rsidP="00E524E8">
      <w:pPr>
        <w:jc w:val="both"/>
        <w:rPr>
          <w:color w:val="000000"/>
          <w:sz w:val="26"/>
          <w:szCs w:val="26"/>
        </w:rPr>
      </w:pPr>
      <w:r>
        <w:rPr>
          <w:color w:val="000000"/>
          <w:sz w:val="26"/>
          <w:szCs w:val="26"/>
        </w:rPr>
        <w:lastRenderedPageBreak/>
        <w:t>з</w:t>
      </w:r>
      <w:r w:rsidRPr="004F2B05">
        <w:rPr>
          <w:color w:val="000000"/>
          <w:sz w:val="26"/>
          <w:szCs w:val="26"/>
        </w:rPr>
        <w:t>еленые насаждения общего пользования</w:t>
      </w:r>
      <w:r>
        <w:rPr>
          <w:color w:val="000000"/>
          <w:sz w:val="26"/>
          <w:szCs w:val="26"/>
        </w:rPr>
        <w:t>.</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proofErr w:type="gramStart"/>
      <w:r w:rsidRPr="004F2B05">
        <w:rPr>
          <w:color w:val="000000" w:themeColor="text1"/>
          <w:sz w:val="26"/>
          <w:szCs w:val="26"/>
        </w:rPr>
        <w:t>-</w:t>
      </w:r>
      <w:r w:rsidRPr="004F2B05">
        <w:rPr>
          <w:color w:val="000000" w:themeColor="text1"/>
          <w:sz w:val="26"/>
          <w:szCs w:val="26"/>
        </w:rPr>
        <w:tab/>
        <w:t>предельные размеры земельных участков для зоны Ж-1 не подлежит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минимальный – 500 кв.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максимальный – 2000 кв.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proofErr w:type="gramStart"/>
      <w:r w:rsidRPr="004F2B05">
        <w:rPr>
          <w:color w:val="000000" w:themeColor="text1"/>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в сельской местности, составляют:</w:t>
      </w:r>
      <w:proofErr w:type="gramEnd"/>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минимальный – 500 кв.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proofErr w:type="gramStart"/>
      <w:r w:rsidRPr="004F2B05">
        <w:rPr>
          <w:color w:val="000000" w:themeColor="text1"/>
          <w:sz w:val="26"/>
          <w:szCs w:val="26"/>
        </w:rPr>
        <w:t>максимальный</w:t>
      </w:r>
      <w:proofErr w:type="gramEnd"/>
      <w:r w:rsidRPr="004F2B05">
        <w:rPr>
          <w:color w:val="000000" w:themeColor="text1"/>
          <w:sz w:val="26"/>
          <w:szCs w:val="26"/>
        </w:rPr>
        <w:t xml:space="preserve"> – 2000 кв. м (для приусадебного земельного участка);</w:t>
      </w:r>
    </w:p>
    <w:p w:rsidR="00E524E8" w:rsidRPr="004F2B05" w:rsidRDefault="00E524E8" w:rsidP="00E524E8">
      <w:pPr>
        <w:ind w:left="72"/>
        <w:rPr>
          <w:color w:val="000000" w:themeColor="text1"/>
          <w:sz w:val="26"/>
          <w:szCs w:val="26"/>
        </w:rPr>
      </w:pPr>
      <w:r w:rsidRPr="004F2B05">
        <w:rPr>
          <w:color w:val="000000" w:themeColor="text1"/>
          <w:sz w:val="26"/>
          <w:szCs w:val="26"/>
        </w:rPr>
        <w:t>Минимальная площадь земельного участка (м</w:t>
      </w:r>
      <w:proofErr w:type="gramStart"/>
      <w:r w:rsidRPr="004F2B05">
        <w:rPr>
          <w:color w:val="000000" w:themeColor="text1"/>
          <w:sz w:val="26"/>
          <w:szCs w:val="26"/>
          <w:vertAlign w:val="superscript"/>
        </w:rPr>
        <w:t>2</w:t>
      </w:r>
      <w:proofErr w:type="gramEnd"/>
      <w:r w:rsidRPr="004F2B05">
        <w:rPr>
          <w:color w:val="000000" w:themeColor="text1"/>
          <w:sz w:val="26"/>
          <w:szCs w:val="26"/>
        </w:rPr>
        <w:t xml:space="preserve"> / автомобиль):</w:t>
      </w:r>
    </w:p>
    <w:p w:rsidR="00E524E8" w:rsidRPr="004F2B05" w:rsidRDefault="00E524E8" w:rsidP="00E524E8">
      <w:pPr>
        <w:ind w:left="72"/>
        <w:rPr>
          <w:color w:val="000000" w:themeColor="text1"/>
          <w:sz w:val="26"/>
          <w:szCs w:val="26"/>
        </w:rPr>
      </w:pPr>
      <w:r w:rsidRPr="004F2B05">
        <w:rPr>
          <w:color w:val="000000" w:themeColor="text1"/>
          <w:sz w:val="26"/>
          <w:szCs w:val="26"/>
        </w:rPr>
        <w:t>- для гаража – 30; для наземной автостоянки – 25.</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размеры земельных участков для зоны Ж-1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 xml:space="preserve"> предельная высота объектов</w:t>
      </w:r>
      <w:r>
        <w:rPr>
          <w:color w:val="000000" w:themeColor="text1"/>
          <w:sz w:val="26"/>
          <w:szCs w:val="26"/>
        </w:rPr>
        <w:t xml:space="preserve"> капитального строительства – 12</w:t>
      </w:r>
      <w:r w:rsidRPr="004F2B05">
        <w:rPr>
          <w:color w:val="000000" w:themeColor="text1"/>
          <w:sz w:val="26"/>
          <w:szCs w:val="26"/>
        </w:rPr>
        <w:t xml:space="preserve">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 xml:space="preserve">максимальный процент застройки – 20%; </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предельная высота хозяйственных построек – 6 м в коньке кровли</w:t>
      </w:r>
      <w:proofErr w:type="gramStart"/>
      <w:r w:rsidRPr="004F2B05">
        <w:rPr>
          <w:color w:val="000000" w:themeColor="text1"/>
          <w:sz w:val="26"/>
          <w:szCs w:val="26"/>
        </w:rPr>
        <w:t xml:space="preserve"> ;</w:t>
      </w:r>
      <w:proofErr w:type="gramEnd"/>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минимальное расстояние от хозяйственных построек до красной линии - не менее 5м;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минимальное расстояние до границы земельного участка составляет:</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от индивидуального жилого дома, блокированного жилого дома – не менее 3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от хозяйственных построек – не менее 1 м</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от построек для содержания мелкого скота и птицы</w:t>
      </w:r>
      <w:proofErr w:type="gramStart"/>
      <w:r w:rsidRPr="004F2B05">
        <w:rPr>
          <w:color w:val="000000" w:themeColor="text1"/>
          <w:sz w:val="26"/>
          <w:szCs w:val="26"/>
        </w:rPr>
        <w:t xml:space="preserve"> –- </w:t>
      </w:r>
      <w:proofErr w:type="gramEnd"/>
      <w:r w:rsidRPr="004F2B05">
        <w:rPr>
          <w:color w:val="000000" w:themeColor="text1"/>
          <w:sz w:val="26"/>
          <w:szCs w:val="26"/>
        </w:rPr>
        <w:t>не менее 4 м;</w:t>
      </w:r>
    </w:p>
    <w:p w:rsidR="00E524E8"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w:t>
      </w:r>
      <w:r w:rsidRPr="004F2B05">
        <w:rPr>
          <w:color w:val="000000" w:themeColor="text1"/>
          <w:sz w:val="26"/>
          <w:szCs w:val="26"/>
        </w:rPr>
        <w:tab/>
        <w:t>минимальное расстояние от окон жилых комнат до стен дома и хозяйственных построек, расположенных на  земельных участках,  - не менее 6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lastRenderedPageBreak/>
        <w:t>-</w:t>
      </w:r>
      <w:r w:rsidRPr="004F2B05">
        <w:rPr>
          <w:sz w:val="26"/>
          <w:szCs w:val="26"/>
        </w:rPr>
        <w:tab/>
        <w:t xml:space="preserve">максимальная высота ограждения, устанавливаемого на границе со смежным земельным участком - 2 м, при этом </w:t>
      </w:r>
      <w:r w:rsidRPr="004F2B05">
        <w:rPr>
          <w:color w:val="000000" w:themeColor="text1"/>
          <w:sz w:val="26"/>
          <w:szCs w:val="26"/>
        </w:rPr>
        <w:t>данное ограждение</w:t>
      </w:r>
      <w:r w:rsidRPr="004F2B05">
        <w:rPr>
          <w:sz w:val="26"/>
          <w:szCs w:val="26"/>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524E8"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максимальная высота ограждения земельного участка со стороны улицы, проезда - 2 м, при этом допускаются глухие ограждения</w:t>
      </w:r>
      <w:r>
        <w:rPr>
          <w:sz w:val="26"/>
          <w:szCs w:val="26"/>
        </w:rPr>
        <w:t>.</w:t>
      </w:r>
    </w:p>
    <w:p w:rsidR="00E524E8" w:rsidRPr="009F7808" w:rsidRDefault="00E524E8" w:rsidP="00E524E8">
      <w:pPr>
        <w:pStyle w:val="aff1"/>
        <w:widowControl w:val="0"/>
        <w:numPr>
          <w:ilvl w:val="0"/>
          <w:numId w:val="5"/>
        </w:numPr>
        <w:autoSpaceDE w:val="0"/>
        <w:autoSpaceDN w:val="0"/>
        <w:adjustRightInd w:val="0"/>
        <w:spacing w:after="120"/>
        <w:jc w:val="both"/>
        <w:rPr>
          <w:color w:val="000000"/>
          <w:sz w:val="26"/>
          <w:szCs w:val="26"/>
        </w:rPr>
      </w:pPr>
      <w:r>
        <w:rPr>
          <w:color w:val="000000"/>
          <w:sz w:val="26"/>
          <w:szCs w:val="26"/>
        </w:rPr>
        <w:t>-м</w:t>
      </w:r>
      <w:r w:rsidRPr="009F7808">
        <w:rPr>
          <w:color w:val="000000"/>
          <w:sz w:val="26"/>
          <w:szCs w:val="26"/>
        </w:rPr>
        <w:t>инимальные отступы от границ земельных участков в целях определения мест допустимого размещения иных зданий, строений, сооружений, за пределами которых запрещено строительство зданий, строений, сооружений не подлежат ограничению.</w:t>
      </w:r>
    </w:p>
    <w:p w:rsidR="00E524E8" w:rsidRDefault="00E524E8" w:rsidP="00E524E8">
      <w:pPr>
        <w:pStyle w:val="aff1"/>
        <w:widowControl w:val="0"/>
        <w:numPr>
          <w:ilvl w:val="0"/>
          <w:numId w:val="5"/>
        </w:numPr>
        <w:tabs>
          <w:tab w:val="clear" w:pos="720"/>
          <w:tab w:val="num" w:pos="0"/>
        </w:tabs>
        <w:autoSpaceDE w:val="0"/>
        <w:autoSpaceDN w:val="0"/>
        <w:adjustRightInd w:val="0"/>
        <w:spacing w:after="120"/>
        <w:ind w:left="0" w:firstLine="0"/>
        <w:jc w:val="both"/>
        <w:rPr>
          <w:sz w:val="26"/>
          <w:szCs w:val="26"/>
        </w:rPr>
      </w:pPr>
      <w:r>
        <w:rPr>
          <w:color w:val="000000" w:themeColor="text1"/>
          <w:sz w:val="26"/>
          <w:szCs w:val="26"/>
        </w:rPr>
        <w:t>-</w:t>
      </w:r>
      <w:r w:rsidRPr="008349DC">
        <w:rPr>
          <w:sz w:val="26"/>
          <w:szCs w:val="26"/>
        </w:rPr>
        <w:t xml:space="preserve"> </w:t>
      </w:r>
      <w:r w:rsidRPr="0029516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773FAA" w:rsidRDefault="00E524E8" w:rsidP="00E524E8">
      <w:pPr>
        <w:pStyle w:val="aff1"/>
        <w:widowControl w:val="0"/>
        <w:numPr>
          <w:ilvl w:val="0"/>
          <w:numId w:val="5"/>
        </w:numPr>
        <w:autoSpaceDE w:val="0"/>
        <w:autoSpaceDN w:val="0"/>
        <w:adjustRightInd w:val="0"/>
        <w:spacing w:after="120"/>
        <w:jc w:val="both"/>
        <w:rPr>
          <w:bCs/>
          <w:sz w:val="26"/>
          <w:szCs w:val="26"/>
        </w:rPr>
      </w:pPr>
      <w:r w:rsidRPr="00773FAA">
        <w:rPr>
          <w:bCs/>
          <w:sz w:val="26"/>
          <w:szCs w:val="26"/>
        </w:rPr>
        <w:t>Допускается предусматривать устройство локальных очистных сооружений с расходом стоков не более 3м</w:t>
      </w:r>
      <w:r w:rsidRPr="00773FAA">
        <w:rPr>
          <w:bCs/>
          <w:sz w:val="26"/>
          <w:szCs w:val="26"/>
          <w:vertAlign w:val="superscript"/>
        </w:rPr>
        <w:t>3</w:t>
      </w:r>
      <w:r w:rsidRPr="00773FAA">
        <w:rPr>
          <w:bCs/>
          <w:sz w:val="26"/>
          <w:szCs w:val="26"/>
        </w:rPr>
        <w:t>/</w:t>
      </w:r>
      <w:proofErr w:type="spellStart"/>
      <w:r w:rsidRPr="00773FAA">
        <w:rPr>
          <w:bCs/>
          <w:sz w:val="26"/>
          <w:szCs w:val="26"/>
        </w:rPr>
        <w:t>сут</w:t>
      </w:r>
      <w:proofErr w:type="spellEnd"/>
      <w:proofErr w:type="gramStart"/>
      <w:r w:rsidRPr="00773FAA">
        <w:rPr>
          <w:bCs/>
          <w:sz w:val="26"/>
          <w:szCs w:val="26"/>
        </w:rPr>
        <w:t>.(</w:t>
      </w:r>
      <w:proofErr w:type="gramEnd"/>
      <w:r w:rsidRPr="00773FAA">
        <w:rPr>
          <w:bCs/>
          <w:sz w:val="26"/>
          <w:szCs w:val="26"/>
        </w:rPr>
        <w:t>СП 30-102-99).</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(жилые дома), предельная высота объектов капитального строительства, максимальный процент застройки принимаются аналогично зонам Ж-2 и Ж-3А. а именно:</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для зоны Ж-2</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предельная высота объектов капитального строительства -14м</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максимальный процент застройки-20%</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-для зоны Ж-3А</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xml:space="preserve">предельная высота объектов </w:t>
      </w:r>
      <w:proofErr w:type="gramStart"/>
      <w:r w:rsidRPr="001964A4">
        <w:rPr>
          <w:sz w:val="26"/>
          <w:szCs w:val="26"/>
        </w:rPr>
        <w:t>капитального</w:t>
      </w:r>
      <w:proofErr w:type="gramEnd"/>
      <w:r w:rsidRPr="001964A4">
        <w:rPr>
          <w:sz w:val="26"/>
          <w:szCs w:val="26"/>
        </w:rPr>
        <w:t xml:space="preserve"> строительства-14м </w:t>
      </w:r>
    </w:p>
    <w:p w:rsidR="00E524E8" w:rsidRPr="00E524E8"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максимальный процент застройки-40%</w:t>
      </w:r>
      <w:r>
        <w:rPr>
          <w:sz w:val="26"/>
          <w:szCs w:val="26"/>
        </w:rPr>
        <w:t>.</w:t>
      </w:r>
    </w:p>
    <w:p w:rsidR="00E524E8" w:rsidRDefault="00E524E8" w:rsidP="00E524E8">
      <w:pPr>
        <w:widowControl w:val="0"/>
        <w:autoSpaceDE w:val="0"/>
        <w:autoSpaceDN w:val="0"/>
        <w:adjustRightInd w:val="0"/>
        <w:spacing w:after="120"/>
        <w:ind w:firstLine="567"/>
        <w:jc w:val="both"/>
        <w:rPr>
          <w:bCs/>
          <w:sz w:val="26"/>
          <w:szCs w:val="26"/>
        </w:rPr>
      </w:pPr>
      <w:r w:rsidRPr="004F2B05">
        <w:rPr>
          <w:bCs/>
          <w:sz w:val="26"/>
          <w:szCs w:val="26"/>
        </w:rPr>
        <w:t>Допускается предусматривать устройство локальных очистных сооружений с расходом стоков не более 3м</w:t>
      </w:r>
      <w:r w:rsidRPr="004F2B05">
        <w:rPr>
          <w:bCs/>
          <w:sz w:val="26"/>
          <w:szCs w:val="26"/>
          <w:vertAlign w:val="superscript"/>
        </w:rPr>
        <w:t>3</w:t>
      </w:r>
      <w:r w:rsidRPr="004F2B05">
        <w:rPr>
          <w:bCs/>
          <w:sz w:val="26"/>
          <w:szCs w:val="26"/>
        </w:rPr>
        <w:t>/</w:t>
      </w:r>
      <w:proofErr w:type="spellStart"/>
      <w:r w:rsidRPr="004F2B05">
        <w:rPr>
          <w:bCs/>
          <w:sz w:val="26"/>
          <w:szCs w:val="26"/>
        </w:rPr>
        <w:t>сут</w:t>
      </w:r>
      <w:proofErr w:type="spellEnd"/>
      <w:proofErr w:type="gramStart"/>
      <w:r w:rsidRPr="004F2B05">
        <w:rPr>
          <w:bCs/>
          <w:sz w:val="26"/>
          <w:szCs w:val="26"/>
        </w:rPr>
        <w:t>.(</w:t>
      </w:r>
      <w:proofErr w:type="gramEnd"/>
      <w:r w:rsidRPr="004F2B05">
        <w:rPr>
          <w:bCs/>
          <w:sz w:val="26"/>
          <w:szCs w:val="26"/>
        </w:rPr>
        <w:t>СП 30-102-99).</w:t>
      </w:r>
    </w:p>
    <w:p w:rsidR="00E524E8" w:rsidRPr="004F2B05" w:rsidRDefault="00E524E8" w:rsidP="00E524E8">
      <w:pPr>
        <w:ind w:firstLine="540"/>
        <w:jc w:val="both"/>
        <w:rPr>
          <w:sz w:val="26"/>
          <w:szCs w:val="26"/>
        </w:rPr>
      </w:pPr>
      <w:r w:rsidRPr="004F2B05">
        <w:rPr>
          <w:sz w:val="26"/>
          <w:szCs w:val="26"/>
          <w:u w:val="single"/>
        </w:rPr>
        <w:t>Примечание:</w:t>
      </w:r>
      <w:r w:rsidRPr="004F2B05">
        <w:rPr>
          <w:sz w:val="26"/>
          <w:szCs w:val="26"/>
        </w:rPr>
        <w:t xml:space="preserve"> на земельных участках зоны Ж</w:t>
      </w:r>
      <w:proofErr w:type="gramStart"/>
      <w:r w:rsidRPr="004F2B05">
        <w:rPr>
          <w:sz w:val="26"/>
          <w:szCs w:val="26"/>
        </w:rPr>
        <w:t>1</w:t>
      </w:r>
      <w:proofErr w:type="gramEnd"/>
      <w:r w:rsidRPr="004F2B05">
        <w:rPr>
          <w:sz w:val="26"/>
          <w:szCs w:val="26"/>
        </w:rPr>
        <w:t xml:space="preserve"> допускается разведение пчел, при этом:</w:t>
      </w:r>
    </w:p>
    <w:p w:rsidR="00E524E8" w:rsidRPr="004F2B05" w:rsidRDefault="00E524E8" w:rsidP="00E524E8">
      <w:pPr>
        <w:autoSpaceDE w:val="0"/>
        <w:autoSpaceDN w:val="0"/>
        <w:adjustRightInd w:val="0"/>
        <w:ind w:firstLine="540"/>
        <w:jc w:val="both"/>
        <w:outlineLvl w:val="0"/>
        <w:rPr>
          <w:sz w:val="26"/>
          <w:szCs w:val="26"/>
        </w:rPr>
      </w:pPr>
      <w:r w:rsidRPr="004F2B05">
        <w:rPr>
          <w:sz w:val="26"/>
          <w:szCs w:val="26"/>
        </w:rPr>
        <w:t xml:space="preserve"> Жилища пчел с находящимися в них пчелосемьями располагают на расстоянии не ближе 3 - </w:t>
      </w:r>
      <w:smartTag w:uri="urn:schemas-microsoft-com:office:smarttags" w:element="metricconverter">
        <w:smartTagPr>
          <w:attr w:name="ProductID" w:val="5 метров"/>
        </w:smartTagPr>
        <w:r w:rsidRPr="004F2B05">
          <w:rPr>
            <w:sz w:val="26"/>
            <w:szCs w:val="26"/>
          </w:rPr>
          <w:t>5 метров</w:t>
        </w:r>
      </w:smartTag>
      <w:r w:rsidRPr="004F2B05">
        <w:rPr>
          <w:sz w:val="26"/>
          <w:szCs w:val="26"/>
        </w:rPr>
        <w:t xml:space="preserve"> от границы земельного участка и отделяют сплошным забором по периметру высотой не менее </w:t>
      </w:r>
      <w:smartTag w:uri="urn:schemas-microsoft-com:office:smarttags" w:element="metricconverter">
        <w:smartTagPr>
          <w:attr w:name="ProductID" w:val="2 метров"/>
        </w:smartTagPr>
        <w:r w:rsidRPr="004F2B05">
          <w:rPr>
            <w:sz w:val="26"/>
            <w:szCs w:val="26"/>
          </w:rPr>
          <w:t>2 метров</w:t>
        </w:r>
      </w:smartTag>
      <w:r w:rsidRPr="004F2B05">
        <w:rPr>
          <w:sz w:val="26"/>
          <w:szCs w:val="26"/>
        </w:rPr>
        <w:t>.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E524E8" w:rsidRPr="004F2B05" w:rsidRDefault="00E524E8" w:rsidP="00E524E8">
      <w:pPr>
        <w:ind w:firstLine="540"/>
        <w:jc w:val="both"/>
        <w:rPr>
          <w:sz w:val="26"/>
          <w:szCs w:val="26"/>
        </w:rPr>
      </w:pPr>
      <w:r w:rsidRPr="004F2B05">
        <w:rPr>
          <w:sz w:val="26"/>
          <w:szCs w:val="26"/>
        </w:rPr>
        <w:t xml:space="preserve">При содержании пчелосемей в населенных пунктах и садоводческих товариществах их количество не должно превышать двух пчелосемей на </w:t>
      </w:r>
      <w:smartTag w:uri="urn:schemas-microsoft-com:office:smarttags" w:element="metricconverter">
        <w:smartTagPr>
          <w:attr w:name="ProductID" w:val="100 кв. м"/>
        </w:smartTagPr>
        <w:r w:rsidRPr="004F2B05">
          <w:rPr>
            <w:sz w:val="26"/>
            <w:szCs w:val="26"/>
          </w:rPr>
          <w:t>100 кв. м</w:t>
        </w:r>
      </w:smartTag>
      <w:r w:rsidRPr="004F2B05">
        <w:rPr>
          <w:sz w:val="26"/>
          <w:szCs w:val="26"/>
        </w:rPr>
        <w:t xml:space="preserve"> участка пчеловода.</w:t>
      </w:r>
    </w:p>
    <w:p w:rsidR="00E524E8" w:rsidRPr="004F2B05" w:rsidRDefault="00E524E8" w:rsidP="00E524E8">
      <w:pPr>
        <w:ind w:firstLine="540"/>
        <w:jc w:val="both"/>
        <w:rPr>
          <w:sz w:val="26"/>
          <w:szCs w:val="26"/>
        </w:rPr>
      </w:pPr>
      <w:r w:rsidRPr="004F2B05">
        <w:rPr>
          <w:sz w:val="26"/>
          <w:szCs w:val="26"/>
        </w:rPr>
        <w:t>(Согласно Инструкции по содержанию пчелиных семей и организации пчеловодства в населенных пунктах и дачных участках, утв. Департаментом животноводства и племенного дела Минсельхоза РФ от 17.06.2002 г.).</w:t>
      </w:r>
    </w:p>
    <w:p w:rsidR="00E524E8" w:rsidRPr="004F2B05" w:rsidRDefault="00E524E8" w:rsidP="00E524E8">
      <w:pPr>
        <w:ind w:firstLine="540"/>
        <w:rPr>
          <w:b/>
          <w:bCs/>
          <w:sz w:val="26"/>
          <w:szCs w:val="26"/>
          <w:u w:val="single"/>
        </w:rPr>
      </w:pPr>
    </w:p>
    <w:p w:rsidR="00E524E8" w:rsidRDefault="00E524E8" w:rsidP="00E524E8">
      <w:pPr>
        <w:rPr>
          <w:b/>
          <w:sz w:val="26"/>
          <w:szCs w:val="26"/>
          <w:u w:val="single"/>
        </w:rPr>
      </w:pPr>
    </w:p>
    <w:p w:rsidR="00E524E8" w:rsidRDefault="00E524E8" w:rsidP="00E524E8">
      <w:pPr>
        <w:rPr>
          <w:b/>
          <w:sz w:val="26"/>
          <w:szCs w:val="26"/>
          <w:u w:val="single"/>
        </w:rPr>
      </w:pPr>
    </w:p>
    <w:p w:rsidR="00E524E8" w:rsidRDefault="00E524E8" w:rsidP="00E524E8">
      <w:pPr>
        <w:rPr>
          <w:b/>
          <w:sz w:val="26"/>
          <w:szCs w:val="26"/>
          <w:u w:val="single"/>
        </w:rPr>
      </w:pPr>
    </w:p>
    <w:p w:rsidR="00E524E8" w:rsidRPr="004F2B05" w:rsidRDefault="00E524E8" w:rsidP="00E524E8">
      <w:pPr>
        <w:rPr>
          <w:b/>
          <w:sz w:val="26"/>
          <w:szCs w:val="26"/>
          <w:u w:val="single"/>
        </w:rPr>
      </w:pPr>
    </w:p>
    <w:p w:rsidR="00E524E8" w:rsidRPr="004F2B05" w:rsidRDefault="00E524E8" w:rsidP="00E524E8">
      <w:pPr>
        <w:ind w:firstLine="540"/>
        <w:jc w:val="center"/>
        <w:rPr>
          <w:b/>
          <w:sz w:val="26"/>
          <w:szCs w:val="26"/>
          <w:u w:val="single"/>
        </w:rPr>
      </w:pPr>
      <w:r w:rsidRPr="004F2B05">
        <w:rPr>
          <w:b/>
          <w:sz w:val="26"/>
          <w:szCs w:val="26"/>
          <w:u w:val="single"/>
        </w:rPr>
        <w:lastRenderedPageBreak/>
        <w:t>Зона перспективного развития жилой застройки П–Ж.</w:t>
      </w:r>
    </w:p>
    <w:p w:rsidR="00E524E8" w:rsidRPr="004F2B05" w:rsidRDefault="00E524E8" w:rsidP="00E524E8">
      <w:pPr>
        <w:rPr>
          <w:b/>
          <w:sz w:val="26"/>
          <w:szCs w:val="26"/>
          <w:u w:val="single"/>
        </w:rPr>
      </w:pPr>
    </w:p>
    <w:p w:rsidR="00E524E8" w:rsidRPr="004F2B05" w:rsidRDefault="00E524E8" w:rsidP="00E524E8">
      <w:pPr>
        <w:numPr>
          <w:ilvl w:val="12"/>
          <w:numId w:val="0"/>
        </w:numPr>
        <w:ind w:firstLine="709"/>
        <w:jc w:val="both"/>
        <w:rPr>
          <w:iCs/>
          <w:sz w:val="26"/>
          <w:szCs w:val="26"/>
        </w:rPr>
      </w:pPr>
      <w:r w:rsidRPr="004F2B05">
        <w:rPr>
          <w:iCs/>
          <w:sz w:val="26"/>
          <w:szCs w:val="26"/>
        </w:rPr>
        <w:t xml:space="preserve">Зона перспективного развития жилой застройки П-Ж расположена  на землях сельскохозяйственных угодий </w:t>
      </w:r>
      <w:r w:rsidRPr="004F2B05">
        <w:rPr>
          <w:sz w:val="26"/>
          <w:szCs w:val="26"/>
        </w:rPr>
        <w:t xml:space="preserve">(пашни, сенокосы, пастбища, залежи, земли, занятые многолетними насаждениями (садами, виноградниками и другими))  и </w:t>
      </w:r>
      <w:r w:rsidRPr="004F2B05">
        <w:rPr>
          <w:iCs/>
          <w:sz w:val="26"/>
          <w:szCs w:val="26"/>
        </w:rPr>
        <w:t xml:space="preserve">выделена для формирования жилых кварталов с возможностью определения параметров жилой застройки и набора услуг с учетом документации по планировке территории. </w:t>
      </w:r>
    </w:p>
    <w:p w:rsidR="00E524E8" w:rsidRPr="004F2B05" w:rsidRDefault="00E524E8" w:rsidP="00E524E8">
      <w:pPr>
        <w:numPr>
          <w:ilvl w:val="12"/>
          <w:numId w:val="0"/>
        </w:numPr>
        <w:ind w:firstLine="709"/>
        <w:jc w:val="both"/>
        <w:rPr>
          <w:iCs/>
          <w:sz w:val="26"/>
          <w:szCs w:val="26"/>
        </w:rPr>
      </w:pPr>
      <w:r w:rsidRPr="004F2B05">
        <w:rPr>
          <w:sz w:val="26"/>
          <w:szCs w:val="26"/>
        </w:rPr>
        <w:t>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w:t>
      </w:r>
    </w:p>
    <w:p w:rsidR="00E524E8" w:rsidRPr="004F2B05" w:rsidRDefault="00E524E8" w:rsidP="00E524E8">
      <w:pPr>
        <w:numPr>
          <w:ilvl w:val="12"/>
          <w:numId w:val="0"/>
        </w:numPr>
        <w:ind w:firstLine="709"/>
        <w:jc w:val="both"/>
        <w:rPr>
          <w:iCs/>
          <w:sz w:val="26"/>
          <w:szCs w:val="26"/>
        </w:rPr>
      </w:pPr>
      <w:r w:rsidRPr="004F2B05">
        <w:rPr>
          <w:iCs/>
          <w:sz w:val="26"/>
          <w:szCs w:val="26"/>
        </w:rPr>
        <w:t xml:space="preserve">После обсуждения и утверждения документации по планировке территории в настоящие Правила вносятся изменения в части градостроительных регламентов и </w:t>
      </w:r>
      <w:r w:rsidRPr="00E524E8">
        <w:rPr>
          <w:rStyle w:val="af4"/>
          <w:b w:val="0"/>
          <w:sz w:val="26"/>
          <w:szCs w:val="26"/>
        </w:rPr>
        <w:t>параметров разрешенного строительства объектов недвижимости</w:t>
      </w:r>
      <w:r w:rsidRPr="004F2B05">
        <w:rPr>
          <w:iCs/>
          <w:sz w:val="26"/>
          <w:szCs w:val="26"/>
        </w:rPr>
        <w:t xml:space="preserve"> применительно к данной зоне.</w:t>
      </w:r>
    </w:p>
    <w:p w:rsidR="00E524E8" w:rsidRPr="004F2B05" w:rsidRDefault="00E524E8" w:rsidP="00E524E8">
      <w:pPr>
        <w:rPr>
          <w:b/>
          <w:sz w:val="26"/>
          <w:szCs w:val="26"/>
          <w:u w:val="single"/>
        </w:rPr>
      </w:pPr>
    </w:p>
    <w:p w:rsidR="00E524E8" w:rsidRPr="004F2B05" w:rsidRDefault="00E524E8" w:rsidP="00E524E8">
      <w:pPr>
        <w:rPr>
          <w:b/>
          <w:sz w:val="26"/>
          <w:szCs w:val="26"/>
          <w:u w:val="single"/>
        </w:rPr>
      </w:pPr>
      <w:r w:rsidRPr="004F2B05">
        <w:rPr>
          <w:b/>
          <w:sz w:val="26"/>
          <w:szCs w:val="26"/>
          <w:u w:val="single"/>
        </w:rPr>
        <w:t>Зона малоэтажной многоквартирной жилой застройки – Ж 2.</w:t>
      </w:r>
    </w:p>
    <w:p w:rsidR="00E524E8" w:rsidRPr="00686306" w:rsidRDefault="00E524E8" w:rsidP="00E524E8">
      <w:pPr>
        <w:rPr>
          <w:b/>
          <w:sz w:val="26"/>
          <w:szCs w:val="26"/>
        </w:rPr>
      </w:pPr>
    </w:p>
    <w:p w:rsidR="00E524E8" w:rsidRPr="00686306" w:rsidRDefault="00E524E8" w:rsidP="00E524E8">
      <w:pPr>
        <w:jc w:val="both"/>
        <w:rPr>
          <w:bCs/>
          <w:sz w:val="26"/>
          <w:szCs w:val="26"/>
        </w:rPr>
      </w:pPr>
      <w:r w:rsidRPr="00686306">
        <w:rPr>
          <w:b/>
          <w:bCs/>
          <w:i/>
          <w:sz w:val="26"/>
          <w:szCs w:val="26"/>
        </w:rPr>
        <w:t>Основные виды разрешенного использования</w:t>
      </w:r>
      <w:r w:rsidRPr="00686306">
        <w:rPr>
          <w:bCs/>
          <w:sz w:val="26"/>
          <w:szCs w:val="26"/>
        </w:rPr>
        <w:t>:</w:t>
      </w:r>
    </w:p>
    <w:p w:rsidR="00E524E8" w:rsidRPr="004F2B05" w:rsidRDefault="00E524E8" w:rsidP="00E524E8">
      <w:pPr>
        <w:jc w:val="both"/>
        <w:rPr>
          <w:b/>
          <w:sz w:val="26"/>
          <w:szCs w:val="26"/>
          <w:u w:val="single"/>
        </w:rPr>
      </w:pPr>
      <w:r>
        <w:rPr>
          <w:bCs/>
          <w:sz w:val="26"/>
          <w:szCs w:val="26"/>
        </w:rPr>
        <w:t>-ж</w:t>
      </w:r>
      <w:r w:rsidRPr="004F2B05">
        <w:rPr>
          <w:bCs/>
          <w:sz w:val="26"/>
          <w:szCs w:val="26"/>
        </w:rPr>
        <w:t xml:space="preserve">илые многоквартирные дома от 1 до 3 этажей включительно без </w:t>
      </w:r>
      <w:proofErr w:type="spellStart"/>
      <w:r w:rsidRPr="004F2B05">
        <w:rPr>
          <w:bCs/>
          <w:sz w:val="26"/>
          <w:szCs w:val="26"/>
        </w:rPr>
        <w:t>приквартирных</w:t>
      </w:r>
      <w:proofErr w:type="spellEnd"/>
      <w:r w:rsidRPr="004F2B05">
        <w:rPr>
          <w:bCs/>
          <w:sz w:val="26"/>
          <w:szCs w:val="26"/>
        </w:rPr>
        <w:t xml:space="preserve"> участков;</w:t>
      </w:r>
    </w:p>
    <w:p w:rsidR="00E524E8" w:rsidRPr="004F2B05" w:rsidRDefault="00E524E8" w:rsidP="00E524E8">
      <w:pPr>
        <w:spacing w:line="20" w:lineRule="atLeast"/>
        <w:rPr>
          <w:bCs/>
          <w:sz w:val="26"/>
          <w:szCs w:val="26"/>
        </w:rPr>
      </w:pPr>
      <w:r>
        <w:rPr>
          <w:bCs/>
          <w:sz w:val="26"/>
          <w:szCs w:val="26"/>
        </w:rPr>
        <w:t>-о</w:t>
      </w:r>
      <w:r w:rsidRPr="004F2B05">
        <w:rPr>
          <w:bCs/>
          <w:sz w:val="26"/>
          <w:szCs w:val="26"/>
        </w:rPr>
        <w:t>бщеобразовательные, дошкольные образовательные  учреждения;</w:t>
      </w:r>
    </w:p>
    <w:p w:rsidR="00E524E8" w:rsidRPr="004F2B05" w:rsidRDefault="00E524E8" w:rsidP="00E524E8">
      <w:pPr>
        <w:spacing w:line="20" w:lineRule="atLeast"/>
        <w:rPr>
          <w:bCs/>
          <w:sz w:val="26"/>
          <w:szCs w:val="26"/>
        </w:rPr>
      </w:pPr>
      <w:r w:rsidRPr="004F2B05">
        <w:rPr>
          <w:bCs/>
          <w:sz w:val="26"/>
          <w:szCs w:val="26"/>
        </w:rPr>
        <w:t>- магазины розничной торговли (</w:t>
      </w:r>
      <w:proofErr w:type="spellStart"/>
      <w:r w:rsidRPr="004F2B05">
        <w:rPr>
          <w:bCs/>
          <w:sz w:val="26"/>
          <w:szCs w:val="26"/>
        </w:rPr>
        <w:t>торг</w:t>
      </w:r>
      <w:proofErr w:type="gramStart"/>
      <w:r w:rsidRPr="004F2B05">
        <w:rPr>
          <w:bCs/>
          <w:sz w:val="26"/>
          <w:szCs w:val="26"/>
        </w:rPr>
        <w:t>.п</w:t>
      </w:r>
      <w:proofErr w:type="gramEnd"/>
      <w:r w:rsidRPr="004F2B05">
        <w:rPr>
          <w:bCs/>
          <w:sz w:val="26"/>
          <w:szCs w:val="26"/>
        </w:rPr>
        <w:t>лощадью</w:t>
      </w:r>
      <w:proofErr w:type="spellEnd"/>
      <w:r w:rsidRPr="004F2B05">
        <w:rPr>
          <w:bCs/>
          <w:sz w:val="26"/>
          <w:szCs w:val="26"/>
        </w:rPr>
        <w:t xml:space="preserve"> до </w:t>
      </w:r>
      <w:smartTag w:uri="urn:schemas-microsoft-com:office:smarttags" w:element="metricconverter">
        <w:smartTagPr>
          <w:attr w:name="ProductID" w:val="150 м2"/>
        </w:smartTagPr>
        <w:r w:rsidRPr="004F2B05">
          <w:rPr>
            <w:bCs/>
            <w:sz w:val="26"/>
            <w:szCs w:val="26"/>
          </w:rPr>
          <w:t>150 м</w:t>
        </w:r>
        <w:r w:rsidRPr="004F2B05">
          <w:rPr>
            <w:bCs/>
            <w:sz w:val="26"/>
            <w:szCs w:val="26"/>
            <w:vertAlign w:val="superscript"/>
          </w:rPr>
          <w:t>2</w:t>
        </w:r>
      </w:smartTag>
      <w:r w:rsidRPr="004F2B05">
        <w:rPr>
          <w:bCs/>
          <w:sz w:val="26"/>
          <w:szCs w:val="26"/>
        </w:rPr>
        <w:t>, кроме магазинов стройматериалов и с наличием в них взрывоопасных материалов); временные объекты торговли;</w:t>
      </w:r>
    </w:p>
    <w:p w:rsidR="00E524E8" w:rsidRPr="004F2B05" w:rsidRDefault="00E524E8" w:rsidP="00E524E8">
      <w:pPr>
        <w:spacing w:line="20" w:lineRule="atLeast"/>
        <w:rPr>
          <w:bCs/>
          <w:sz w:val="26"/>
          <w:szCs w:val="26"/>
        </w:rPr>
      </w:pPr>
      <w:r w:rsidRPr="004F2B05">
        <w:rPr>
          <w:bCs/>
          <w:sz w:val="26"/>
          <w:szCs w:val="26"/>
        </w:rPr>
        <w:t xml:space="preserve">-досугово </w:t>
      </w:r>
      <w:proofErr w:type="gramStart"/>
      <w:r w:rsidRPr="004F2B05">
        <w:rPr>
          <w:bCs/>
          <w:sz w:val="26"/>
          <w:szCs w:val="26"/>
        </w:rPr>
        <w:t>-р</w:t>
      </w:r>
      <w:proofErr w:type="gramEnd"/>
      <w:r w:rsidRPr="004F2B05">
        <w:rPr>
          <w:bCs/>
          <w:sz w:val="26"/>
          <w:szCs w:val="26"/>
        </w:rPr>
        <w:t>азвлекательные объекты; кафе;</w:t>
      </w:r>
    </w:p>
    <w:p w:rsidR="00E524E8" w:rsidRPr="004F2B05" w:rsidRDefault="00E524E8" w:rsidP="00E524E8">
      <w:pPr>
        <w:spacing w:line="20" w:lineRule="atLeast"/>
        <w:rPr>
          <w:bCs/>
          <w:sz w:val="26"/>
          <w:szCs w:val="26"/>
        </w:rPr>
      </w:pPr>
      <w:r w:rsidRPr="004F2B05">
        <w:rPr>
          <w:bCs/>
          <w:sz w:val="26"/>
          <w:szCs w:val="26"/>
        </w:rPr>
        <w:t>-объекты физкультурного, спортивного назначения;</w:t>
      </w:r>
    </w:p>
    <w:p w:rsidR="00E524E8" w:rsidRPr="004F2B05" w:rsidRDefault="00E524E8" w:rsidP="00E524E8">
      <w:pPr>
        <w:spacing w:line="20" w:lineRule="atLeast"/>
        <w:rPr>
          <w:bCs/>
          <w:sz w:val="26"/>
          <w:szCs w:val="26"/>
        </w:rPr>
      </w:pPr>
      <w:r w:rsidRPr="004F2B05">
        <w:rPr>
          <w:bCs/>
          <w:sz w:val="26"/>
          <w:szCs w:val="26"/>
        </w:rPr>
        <w:t xml:space="preserve"> -амбулатории, фельдшерско-акушерские пункты, аптеки;</w:t>
      </w:r>
    </w:p>
    <w:p w:rsidR="00E524E8" w:rsidRPr="004F2B05" w:rsidRDefault="00E524E8" w:rsidP="00E524E8">
      <w:pPr>
        <w:spacing w:line="20" w:lineRule="atLeast"/>
        <w:rPr>
          <w:bCs/>
          <w:sz w:val="26"/>
          <w:szCs w:val="26"/>
        </w:rPr>
      </w:pPr>
      <w:r w:rsidRPr="004F2B05">
        <w:rPr>
          <w:bCs/>
          <w:sz w:val="26"/>
          <w:szCs w:val="26"/>
        </w:rPr>
        <w:t>- объекты бытового обслуживания населения;</w:t>
      </w:r>
    </w:p>
    <w:p w:rsidR="00E524E8" w:rsidRPr="00470DEB" w:rsidRDefault="00E524E8" w:rsidP="00E524E8">
      <w:pPr>
        <w:jc w:val="both"/>
        <w:rPr>
          <w:bCs/>
          <w:sz w:val="26"/>
          <w:szCs w:val="26"/>
        </w:rPr>
      </w:pPr>
      <w:r w:rsidRPr="004F2B05">
        <w:rPr>
          <w:bCs/>
          <w:sz w:val="26"/>
          <w:szCs w:val="26"/>
        </w:rPr>
        <w:t>-здания административного назначения.</w:t>
      </w:r>
    </w:p>
    <w:p w:rsidR="00E524E8" w:rsidRPr="00686306" w:rsidRDefault="00E524E8" w:rsidP="00E524E8">
      <w:pPr>
        <w:jc w:val="both"/>
        <w:rPr>
          <w:b/>
          <w:bCs/>
          <w:i/>
          <w:sz w:val="26"/>
          <w:szCs w:val="26"/>
          <w:u w:val="single"/>
        </w:rPr>
      </w:pPr>
      <w:r w:rsidRPr="00686306">
        <w:rPr>
          <w:b/>
          <w:bCs/>
          <w:i/>
          <w:sz w:val="26"/>
          <w:szCs w:val="26"/>
          <w:u w:val="single"/>
        </w:rPr>
        <w:t>Вспомогательные виды разрешенного использования:</w:t>
      </w:r>
    </w:p>
    <w:p w:rsidR="00E524E8" w:rsidRPr="004F2B05" w:rsidRDefault="00E524E8" w:rsidP="00E524E8">
      <w:pPr>
        <w:jc w:val="both"/>
        <w:rPr>
          <w:b/>
          <w:sz w:val="26"/>
          <w:szCs w:val="26"/>
          <w:u w:val="single"/>
        </w:rPr>
      </w:pPr>
      <w:r>
        <w:rPr>
          <w:bCs/>
          <w:sz w:val="26"/>
          <w:szCs w:val="26"/>
        </w:rPr>
        <w:t>-д</w:t>
      </w:r>
      <w:r w:rsidRPr="004F2B05">
        <w:rPr>
          <w:bCs/>
          <w:sz w:val="26"/>
          <w:szCs w:val="26"/>
        </w:rPr>
        <w:t>етские игровые площадки, площадки для отдыха взрослого населения.</w:t>
      </w:r>
    </w:p>
    <w:p w:rsidR="00E524E8" w:rsidRPr="004F2B05" w:rsidRDefault="00E524E8" w:rsidP="00E524E8">
      <w:pPr>
        <w:jc w:val="both"/>
        <w:rPr>
          <w:bCs/>
          <w:sz w:val="26"/>
          <w:szCs w:val="26"/>
        </w:rPr>
      </w:pPr>
      <w:r>
        <w:rPr>
          <w:bCs/>
          <w:sz w:val="26"/>
          <w:szCs w:val="26"/>
        </w:rPr>
        <w:t>-с</w:t>
      </w:r>
      <w:r w:rsidRPr="004F2B05">
        <w:rPr>
          <w:bCs/>
          <w:sz w:val="26"/>
          <w:szCs w:val="26"/>
        </w:rPr>
        <w:t>портплощадки;</w:t>
      </w:r>
    </w:p>
    <w:p w:rsidR="00E524E8" w:rsidRDefault="00E524E8" w:rsidP="00E524E8">
      <w:pPr>
        <w:jc w:val="both"/>
        <w:rPr>
          <w:sz w:val="26"/>
          <w:szCs w:val="26"/>
        </w:rPr>
      </w:pPr>
      <w:r>
        <w:rPr>
          <w:sz w:val="26"/>
          <w:szCs w:val="26"/>
        </w:rPr>
        <w:t>-г</w:t>
      </w:r>
      <w:r w:rsidRPr="004F2B05">
        <w:rPr>
          <w:sz w:val="26"/>
          <w:szCs w:val="26"/>
        </w:rPr>
        <w:t>аражи или стоянки, открытые стоянки для временного хранения автотранспорта,</w:t>
      </w:r>
    </w:p>
    <w:p w:rsidR="00E524E8" w:rsidRPr="004F2B05" w:rsidRDefault="00E524E8" w:rsidP="00E524E8">
      <w:pPr>
        <w:jc w:val="both"/>
        <w:rPr>
          <w:sz w:val="26"/>
          <w:szCs w:val="26"/>
        </w:rPr>
      </w:pPr>
      <w:r w:rsidRPr="004F2B05">
        <w:rPr>
          <w:sz w:val="26"/>
          <w:szCs w:val="26"/>
        </w:rPr>
        <w:t xml:space="preserve"> </w:t>
      </w:r>
      <w:r>
        <w:rPr>
          <w:sz w:val="26"/>
          <w:szCs w:val="26"/>
        </w:rPr>
        <w:t>-</w:t>
      </w:r>
      <w:r w:rsidRPr="004F2B05">
        <w:rPr>
          <w:sz w:val="26"/>
          <w:szCs w:val="26"/>
        </w:rPr>
        <w:t>временные металлические гаражи для инвалидов;</w:t>
      </w:r>
    </w:p>
    <w:p w:rsidR="00E524E8" w:rsidRPr="004F2B05" w:rsidRDefault="00E524E8" w:rsidP="00E524E8">
      <w:pPr>
        <w:rPr>
          <w:bCs/>
          <w:sz w:val="26"/>
          <w:szCs w:val="26"/>
        </w:rPr>
      </w:pPr>
      <w:r w:rsidRPr="004F2B05">
        <w:rPr>
          <w:sz w:val="26"/>
          <w:szCs w:val="26"/>
        </w:rPr>
        <w:t>-</w:t>
      </w:r>
      <w:r>
        <w:rPr>
          <w:bCs/>
          <w:sz w:val="26"/>
          <w:szCs w:val="26"/>
        </w:rPr>
        <w:t>о</w:t>
      </w:r>
      <w:r w:rsidRPr="004F2B05">
        <w:rPr>
          <w:bCs/>
          <w:sz w:val="26"/>
          <w:szCs w:val="26"/>
        </w:rPr>
        <w:t>бъекты пожарной охраны (гидранты, щиты с инвентарем);</w:t>
      </w:r>
    </w:p>
    <w:p w:rsidR="00E524E8" w:rsidRPr="004F2B05" w:rsidRDefault="00E524E8" w:rsidP="00E524E8">
      <w:pPr>
        <w:jc w:val="both"/>
        <w:rPr>
          <w:bCs/>
          <w:sz w:val="26"/>
          <w:szCs w:val="26"/>
        </w:rPr>
      </w:pPr>
      <w:r w:rsidRPr="004F2B05">
        <w:rPr>
          <w:bCs/>
          <w:sz w:val="26"/>
          <w:szCs w:val="26"/>
        </w:rPr>
        <w:t>- пожарные резервуары и водоемы;</w:t>
      </w:r>
    </w:p>
    <w:p w:rsidR="00E524E8" w:rsidRPr="004F2B05" w:rsidRDefault="00E524E8" w:rsidP="00E524E8">
      <w:pPr>
        <w:spacing w:before="90" w:after="90"/>
        <w:rPr>
          <w:bCs/>
          <w:sz w:val="26"/>
          <w:szCs w:val="26"/>
        </w:rPr>
      </w:pPr>
      <w:r>
        <w:rPr>
          <w:bCs/>
          <w:sz w:val="26"/>
          <w:szCs w:val="26"/>
        </w:rPr>
        <w:t>-- п</w:t>
      </w:r>
      <w:r w:rsidRPr="004F2B05">
        <w:rPr>
          <w:bCs/>
          <w:sz w:val="26"/>
          <w:szCs w:val="26"/>
        </w:rPr>
        <w:t>лощадки для сбора мусора и хозяйственных целей;</w:t>
      </w:r>
    </w:p>
    <w:p w:rsidR="00E524E8" w:rsidRPr="004F2B05" w:rsidRDefault="00E524E8" w:rsidP="00E524E8">
      <w:pPr>
        <w:jc w:val="both"/>
        <w:rPr>
          <w:sz w:val="26"/>
          <w:szCs w:val="26"/>
        </w:rPr>
      </w:pPr>
      <w:r w:rsidRPr="004F2B05">
        <w:rPr>
          <w:sz w:val="26"/>
          <w:szCs w:val="26"/>
        </w:rPr>
        <w:t>- другие вспомогательные объекты;</w:t>
      </w:r>
    </w:p>
    <w:p w:rsidR="00E524E8" w:rsidRPr="00470DEB" w:rsidRDefault="00E524E8" w:rsidP="00E524E8">
      <w:pPr>
        <w:jc w:val="both"/>
        <w:rPr>
          <w:bCs/>
          <w:sz w:val="26"/>
          <w:szCs w:val="26"/>
        </w:rPr>
      </w:pPr>
      <w:r w:rsidRPr="004F2B05">
        <w:rPr>
          <w:sz w:val="26"/>
          <w:szCs w:val="26"/>
        </w:rPr>
        <w:t xml:space="preserve">- </w:t>
      </w:r>
      <w:r>
        <w:rPr>
          <w:bCs/>
          <w:sz w:val="26"/>
          <w:szCs w:val="26"/>
        </w:rPr>
        <w:t>х</w:t>
      </w:r>
      <w:r w:rsidRPr="004F2B05">
        <w:rPr>
          <w:bCs/>
          <w:sz w:val="26"/>
          <w:szCs w:val="26"/>
        </w:rPr>
        <w:t>озяйственные постройки, в том числе для содержания скота и птицы.</w:t>
      </w:r>
    </w:p>
    <w:p w:rsidR="00E524E8" w:rsidRPr="00686306" w:rsidRDefault="00E524E8" w:rsidP="00E524E8">
      <w:pPr>
        <w:jc w:val="both"/>
        <w:rPr>
          <w:b/>
          <w:i/>
          <w:sz w:val="26"/>
          <w:szCs w:val="26"/>
          <w:u w:val="single"/>
        </w:rPr>
      </w:pPr>
      <w:r w:rsidRPr="00686306">
        <w:rPr>
          <w:b/>
          <w:bCs/>
          <w:i/>
          <w:sz w:val="26"/>
          <w:szCs w:val="26"/>
          <w:u w:val="single"/>
        </w:rPr>
        <w:t>Условно разрешенные виды использования:</w:t>
      </w:r>
    </w:p>
    <w:p w:rsidR="00E524E8" w:rsidRPr="004F2B05" w:rsidRDefault="00E524E8" w:rsidP="00E524E8">
      <w:pPr>
        <w:jc w:val="both"/>
        <w:rPr>
          <w:sz w:val="26"/>
          <w:szCs w:val="26"/>
        </w:rPr>
      </w:pPr>
      <w:r w:rsidRPr="004F2B05">
        <w:rPr>
          <w:b/>
          <w:i/>
          <w:sz w:val="26"/>
          <w:szCs w:val="26"/>
        </w:rPr>
        <w:t>-</w:t>
      </w:r>
      <w:r>
        <w:rPr>
          <w:sz w:val="26"/>
          <w:szCs w:val="26"/>
        </w:rPr>
        <w:t>ж</w:t>
      </w:r>
      <w:r w:rsidRPr="004F2B05">
        <w:rPr>
          <w:sz w:val="26"/>
          <w:szCs w:val="26"/>
        </w:rPr>
        <w:t>илые дома различного типа. Параметры принимаются согласно зонам Ж</w:t>
      </w:r>
      <w:proofErr w:type="gramStart"/>
      <w:r w:rsidRPr="004F2B05">
        <w:rPr>
          <w:sz w:val="26"/>
          <w:szCs w:val="26"/>
        </w:rPr>
        <w:t>1</w:t>
      </w:r>
      <w:proofErr w:type="gramEnd"/>
      <w:r w:rsidRPr="004F2B05">
        <w:rPr>
          <w:sz w:val="26"/>
          <w:szCs w:val="26"/>
        </w:rPr>
        <w:t>., Ж 3.  для соответствующего типа застройки;</w:t>
      </w:r>
    </w:p>
    <w:p w:rsidR="00E524E8" w:rsidRPr="004F2B05" w:rsidRDefault="00E524E8" w:rsidP="00E524E8">
      <w:pPr>
        <w:jc w:val="both"/>
        <w:rPr>
          <w:bCs/>
          <w:sz w:val="26"/>
          <w:szCs w:val="26"/>
        </w:rPr>
      </w:pPr>
      <w:r w:rsidRPr="004F2B05">
        <w:rPr>
          <w:sz w:val="26"/>
          <w:szCs w:val="26"/>
        </w:rPr>
        <w:t>-</w:t>
      </w:r>
      <w:r>
        <w:rPr>
          <w:bCs/>
          <w:sz w:val="26"/>
          <w:szCs w:val="26"/>
        </w:rPr>
        <w:t>о</w:t>
      </w:r>
      <w:r w:rsidRPr="004F2B05">
        <w:rPr>
          <w:bCs/>
          <w:sz w:val="26"/>
          <w:szCs w:val="26"/>
        </w:rPr>
        <w:t>бъекты религиозного назначения;</w:t>
      </w:r>
    </w:p>
    <w:p w:rsidR="00E524E8" w:rsidRPr="004F2B05" w:rsidRDefault="00E524E8" w:rsidP="00E524E8">
      <w:pPr>
        <w:jc w:val="both"/>
        <w:rPr>
          <w:bCs/>
          <w:sz w:val="26"/>
          <w:szCs w:val="26"/>
        </w:rPr>
      </w:pPr>
      <w:r>
        <w:rPr>
          <w:bCs/>
          <w:sz w:val="26"/>
          <w:szCs w:val="26"/>
        </w:rPr>
        <w:t>-у</w:t>
      </w:r>
      <w:r w:rsidRPr="004F2B05">
        <w:rPr>
          <w:bCs/>
          <w:sz w:val="26"/>
          <w:szCs w:val="26"/>
        </w:rPr>
        <w:t>частковые пункты милиции;</w:t>
      </w:r>
    </w:p>
    <w:p w:rsidR="00E524E8" w:rsidRPr="004F2B05" w:rsidRDefault="00E524E8" w:rsidP="00E524E8">
      <w:pPr>
        <w:jc w:val="both"/>
        <w:rPr>
          <w:sz w:val="26"/>
          <w:szCs w:val="26"/>
        </w:rPr>
      </w:pPr>
      <w:r w:rsidRPr="004F2B05">
        <w:rPr>
          <w:bCs/>
          <w:sz w:val="26"/>
          <w:szCs w:val="26"/>
        </w:rPr>
        <w:t xml:space="preserve">- </w:t>
      </w:r>
      <w:r>
        <w:rPr>
          <w:sz w:val="26"/>
          <w:szCs w:val="26"/>
        </w:rPr>
        <w:t>п</w:t>
      </w:r>
      <w:r w:rsidRPr="004F2B05">
        <w:rPr>
          <w:sz w:val="26"/>
          <w:szCs w:val="26"/>
        </w:rPr>
        <w:t>авильоны и киоски временной розничной торговли;</w:t>
      </w:r>
    </w:p>
    <w:p w:rsidR="00E524E8" w:rsidRPr="004F2B05" w:rsidRDefault="00E524E8" w:rsidP="00E524E8">
      <w:pPr>
        <w:jc w:val="both"/>
        <w:rPr>
          <w:b/>
          <w:sz w:val="26"/>
          <w:szCs w:val="26"/>
          <w:u w:val="single"/>
        </w:rPr>
      </w:pPr>
      <w:r>
        <w:rPr>
          <w:sz w:val="26"/>
          <w:szCs w:val="26"/>
        </w:rPr>
        <w:t>-п</w:t>
      </w:r>
      <w:r w:rsidRPr="004F2B05">
        <w:rPr>
          <w:sz w:val="26"/>
          <w:szCs w:val="26"/>
        </w:rPr>
        <w:t>арковки перед объектами обслуживания.</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proofErr w:type="gramStart"/>
      <w:r w:rsidRPr="004F2B05">
        <w:rPr>
          <w:color w:val="000000" w:themeColor="text1"/>
          <w:sz w:val="26"/>
          <w:szCs w:val="26"/>
        </w:rPr>
        <w:t>-</w:t>
      </w:r>
      <w:r w:rsidRPr="004F2B05">
        <w:rPr>
          <w:color w:val="000000" w:themeColor="text1"/>
          <w:sz w:val="26"/>
          <w:szCs w:val="26"/>
        </w:rPr>
        <w:tab/>
        <w:t>предельные размеры земельных участков для зоны Ж-2 не подлежит ограничению,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E524E8" w:rsidRPr="004F2B05" w:rsidRDefault="00E524E8" w:rsidP="00E524E8">
      <w:pPr>
        <w:widowControl w:val="0"/>
        <w:autoSpaceDE w:val="0"/>
        <w:autoSpaceDN w:val="0"/>
        <w:adjustRightInd w:val="0"/>
        <w:spacing w:after="120"/>
        <w:ind w:firstLine="142"/>
        <w:jc w:val="both"/>
        <w:rPr>
          <w:color w:val="000000" w:themeColor="text1"/>
          <w:sz w:val="26"/>
          <w:szCs w:val="26"/>
        </w:rPr>
      </w:pPr>
      <w:r w:rsidRPr="004F2B05">
        <w:rPr>
          <w:color w:val="000000" w:themeColor="text1"/>
          <w:sz w:val="26"/>
          <w:szCs w:val="26"/>
        </w:rPr>
        <w:t>минимальный – 500 кв. м;</w:t>
      </w:r>
    </w:p>
    <w:p w:rsidR="00E524E8" w:rsidRPr="004F2B05" w:rsidRDefault="00E524E8" w:rsidP="00E524E8">
      <w:pPr>
        <w:widowControl w:val="0"/>
        <w:autoSpaceDE w:val="0"/>
        <w:autoSpaceDN w:val="0"/>
        <w:adjustRightInd w:val="0"/>
        <w:spacing w:after="120"/>
        <w:ind w:firstLine="142"/>
        <w:jc w:val="both"/>
        <w:rPr>
          <w:color w:val="000000" w:themeColor="text1"/>
          <w:sz w:val="26"/>
          <w:szCs w:val="26"/>
        </w:rPr>
      </w:pPr>
      <w:r w:rsidRPr="004F2B05">
        <w:rPr>
          <w:color w:val="000000" w:themeColor="text1"/>
          <w:sz w:val="26"/>
          <w:szCs w:val="26"/>
        </w:rPr>
        <w:t>максимальный – 2000 кв.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объектов капитального строительства - 14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максимальный процент застройки – 40%; </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хозяйственных построек - 6 м в коньке кровли*</w:t>
      </w:r>
      <w:r w:rsidRPr="004F2B05">
        <w:rPr>
          <w:sz w:val="26"/>
          <w:szCs w:val="26"/>
        </w:rPr>
        <w:footnoteReference w:id="1"/>
      </w:r>
      <w:r w:rsidRPr="004F2B05">
        <w:rPr>
          <w:sz w:val="26"/>
          <w:szCs w:val="26"/>
        </w:rPr>
        <w:t>;</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от хозяйственных построек до красной линии – не менее 5м;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до границы земельного участка составляет:</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индивидуального жилого дома, блокированного жилого дома - не менее 3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хозяйственных построек - не менее 1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построек для содержания мелкого скота и птицы - не менее 4 м;</w:t>
      </w:r>
    </w:p>
    <w:p w:rsidR="00E524E8"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E524E8" w:rsidRPr="004F2B05" w:rsidRDefault="00E524E8" w:rsidP="00E524E8">
      <w:pPr>
        <w:widowControl w:val="0"/>
        <w:autoSpaceDE w:val="0"/>
        <w:autoSpaceDN w:val="0"/>
        <w:adjustRightInd w:val="0"/>
        <w:spacing w:after="120"/>
        <w:rPr>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w:t>
      </w:r>
      <w:r>
        <w:rPr>
          <w:color w:val="000000" w:themeColor="text1"/>
          <w:spacing w:val="2"/>
          <w:sz w:val="26"/>
          <w:szCs w:val="26"/>
          <w:shd w:val="clear" w:color="auto" w:fill="FFFFFF"/>
        </w:rPr>
        <w:t xml:space="preserve">иных </w:t>
      </w:r>
      <w:r w:rsidRPr="004F2B05">
        <w:rPr>
          <w:color w:val="000000" w:themeColor="text1"/>
          <w:spacing w:val="2"/>
          <w:sz w:val="26"/>
          <w:szCs w:val="26"/>
          <w:shd w:val="clear" w:color="auto" w:fill="FFFFFF"/>
        </w:rPr>
        <w:t xml:space="preserve">зданий, строений, сооружений, за пределами которых запрещено строительство зданий, строений, сооружений </w:t>
      </w:r>
      <w:r>
        <w:rPr>
          <w:sz w:val="26"/>
          <w:szCs w:val="26"/>
        </w:rPr>
        <w:t>не подлежат ограничению;</w:t>
      </w:r>
    </w:p>
    <w:p w:rsidR="00E524E8" w:rsidRPr="004F2B05" w:rsidRDefault="00E524E8" w:rsidP="00E524E8">
      <w:pPr>
        <w:widowControl w:val="0"/>
        <w:autoSpaceDE w:val="0"/>
        <w:autoSpaceDN w:val="0"/>
        <w:adjustRightInd w:val="0"/>
        <w:spacing w:after="120"/>
        <w:ind w:firstLine="567"/>
        <w:jc w:val="both"/>
        <w:rPr>
          <w:sz w:val="26"/>
          <w:szCs w:val="26"/>
        </w:rPr>
      </w:pPr>
      <w:proofErr w:type="gramStart"/>
      <w:r w:rsidRPr="004F2B05">
        <w:rPr>
          <w:sz w:val="26"/>
          <w:szCs w:val="26"/>
        </w:rPr>
        <w:t>-</w:t>
      </w:r>
      <w:r w:rsidRPr="004F2B05">
        <w:rPr>
          <w:sz w:val="26"/>
          <w:szCs w:val="26"/>
        </w:rPr>
        <w:tab/>
        <w:t xml:space="preserve">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w:t>
      </w:r>
      <w:r w:rsidRPr="004F2B05">
        <w:rPr>
          <w:sz w:val="26"/>
          <w:szCs w:val="26"/>
        </w:rPr>
        <w:lastRenderedPageBreak/>
        <w:t>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максимальная высота ограждения, устанавливаемого на границе со смежным земельным участком - 2 м, при этом </w:t>
      </w:r>
      <w:r w:rsidRPr="004F2B05">
        <w:rPr>
          <w:color w:val="000000" w:themeColor="text1"/>
          <w:sz w:val="26"/>
          <w:szCs w:val="26"/>
        </w:rPr>
        <w:t>данное ограждение</w:t>
      </w:r>
      <w:r w:rsidRPr="004F2B05">
        <w:rPr>
          <w:sz w:val="26"/>
          <w:szCs w:val="26"/>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максимальная высота ограждения земельного участка со стороны улицы, проезда - 2 м, при этом допускаются глухие ограждения;</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в районах сложившейся </w:t>
      </w:r>
      <w:proofErr w:type="gramStart"/>
      <w:r w:rsidRPr="004F2B05">
        <w:rPr>
          <w:sz w:val="26"/>
          <w:szCs w:val="26"/>
        </w:rPr>
        <w:t>застройки индивидуальные жилые дома</w:t>
      </w:r>
      <w:proofErr w:type="gramEnd"/>
      <w:r w:rsidRPr="004F2B05">
        <w:rPr>
          <w:sz w:val="26"/>
          <w:szCs w:val="26"/>
        </w:rPr>
        <w:t xml:space="preserve"> могут располагаться по существующей линии застройки, определенной планировочной структурой квартала;</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Default="00E524E8" w:rsidP="00E524E8">
      <w:pPr>
        <w:jc w:val="both"/>
        <w:rPr>
          <w:sz w:val="26"/>
          <w:szCs w:val="26"/>
        </w:rPr>
      </w:pPr>
      <w:r w:rsidRPr="004F2B05">
        <w:rPr>
          <w:sz w:val="26"/>
          <w:szCs w:val="26"/>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Pr>
          <w:sz w:val="26"/>
          <w:szCs w:val="26"/>
        </w:rPr>
        <w:t>.</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(жилые дома), предельная высота объектов капитального строительства, максимальный процент застройки принима</w:t>
      </w:r>
      <w:r>
        <w:rPr>
          <w:sz w:val="26"/>
          <w:szCs w:val="26"/>
        </w:rPr>
        <w:t>ются аналогично зонам Ж-1 и Ж-3,</w:t>
      </w:r>
      <w:r w:rsidRPr="001964A4">
        <w:rPr>
          <w:sz w:val="26"/>
          <w:szCs w:val="26"/>
        </w:rPr>
        <w:t xml:space="preserve"> а именно:</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для зоны Ж-1</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предельная высота объектов капитального строительства -12м</w:t>
      </w:r>
      <w:r>
        <w:rPr>
          <w:sz w:val="26"/>
          <w:szCs w:val="26"/>
        </w:rPr>
        <w:t>;</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максимальный процент застройки-20%</w:t>
      </w:r>
      <w:r>
        <w:rPr>
          <w:sz w:val="26"/>
          <w:szCs w:val="26"/>
        </w:rPr>
        <w:t>;</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-для зоны Ж-3</w:t>
      </w:r>
    </w:p>
    <w:p w:rsidR="00E524E8" w:rsidRPr="001964A4"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xml:space="preserve">предельная высота объектов </w:t>
      </w:r>
      <w:proofErr w:type="gramStart"/>
      <w:r w:rsidRPr="001964A4">
        <w:rPr>
          <w:sz w:val="26"/>
          <w:szCs w:val="26"/>
        </w:rPr>
        <w:t>капитального</w:t>
      </w:r>
      <w:proofErr w:type="gramEnd"/>
      <w:r w:rsidRPr="001964A4">
        <w:rPr>
          <w:sz w:val="26"/>
          <w:szCs w:val="26"/>
        </w:rPr>
        <w:t xml:space="preserve"> строительства-26м</w:t>
      </w:r>
      <w:r>
        <w:rPr>
          <w:sz w:val="26"/>
          <w:szCs w:val="26"/>
        </w:rPr>
        <w:t>;</w:t>
      </w:r>
      <w:r w:rsidRPr="001964A4">
        <w:rPr>
          <w:sz w:val="26"/>
          <w:szCs w:val="26"/>
        </w:rPr>
        <w:t xml:space="preserve"> </w:t>
      </w:r>
    </w:p>
    <w:p w:rsidR="00E524E8" w:rsidRPr="00773FAA" w:rsidRDefault="00E524E8" w:rsidP="00E524E8">
      <w:pPr>
        <w:pStyle w:val="aff1"/>
        <w:widowControl w:val="0"/>
        <w:numPr>
          <w:ilvl w:val="0"/>
          <w:numId w:val="5"/>
        </w:numPr>
        <w:autoSpaceDE w:val="0"/>
        <w:autoSpaceDN w:val="0"/>
        <w:adjustRightInd w:val="0"/>
        <w:spacing w:after="120"/>
        <w:jc w:val="both"/>
        <w:rPr>
          <w:sz w:val="26"/>
          <w:szCs w:val="26"/>
        </w:rPr>
      </w:pPr>
      <w:r w:rsidRPr="001964A4">
        <w:rPr>
          <w:sz w:val="26"/>
          <w:szCs w:val="26"/>
        </w:rPr>
        <w:t>- максимальный процент застройки-40%</w:t>
      </w:r>
    </w:p>
    <w:p w:rsidR="00E524E8" w:rsidRPr="004F2B05" w:rsidRDefault="00E524E8" w:rsidP="00E524E8">
      <w:pPr>
        <w:ind w:left="540" w:hanging="540"/>
        <w:jc w:val="both"/>
        <w:rPr>
          <w:i/>
          <w:sz w:val="26"/>
          <w:szCs w:val="26"/>
        </w:rPr>
      </w:pPr>
      <w:r w:rsidRPr="004F2B05">
        <w:rPr>
          <w:i/>
          <w:sz w:val="26"/>
          <w:szCs w:val="26"/>
          <w:u w:val="single"/>
        </w:rPr>
        <w:t>Примечание</w:t>
      </w:r>
      <w:r w:rsidRPr="004F2B05">
        <w:rPr>
          <w:i/>
          <w:sz w:val="26"/>
          <w:szCs w:val="26"/>
        </w:rPr>
        <w:t>: расстояние до ближайших участков жилой и общественной застройки:</w:t>
      </w:r>
    </w:p>
    <w:p w:rsidR="00E524E8" w:rsidRPr="004F2B05" w:rsidRDefault="00E524E8" w:rsidP="00E524E8">
      <w:pPr>
        <w:ind w:left="1440"/>
        <w:jc w:val="both"/>
        <w:rPr>
          <w:i/>
          <w:sz w:val="26"/>
          <w:szCs w:val="26"/>
        </w:rPr>
      </w:pPr>
      <w:r w:rsidRPr="004F2B05">
        <w:rPr>
          <w:i/>
          <w:sz w:val="26"/>
          <w:szCs w:val="26"/>
        </w:rPr>
        <w:t xml:space="preserve">- от лесопарковых массивов - не менее </w:t>
      </w:r>
      <w:smartTag w:uri="urn:schemas-microsoft-com:office:smarttags" w:element="metricconverter">
        <w:smartTagPr>
          <w:attr w:name="ProductID" w:val="30 метров"/>
        </w:smartTagPr>
        <w:r w:rsidRPr="004F2B05">
          <w:rPr>
            <w:i/>
            <w:sz w:val="26"/>
            <w:szCs w:val="26"/>
          </w:rPr>
          <w:t>30 метров</w:t>
        </w:r>
      </w:smartTag>
      <w:r w:rsidRPr="004F2B05">
        <w:rPr>
          <w:i/>
          <w:sz w:val="26"/>
          <w:szCs w:val="26"/>
        </w:rPr>
        <w:t>;</w:t>
      </w:r>
    </w:p>
    <w:p w:rsidR="00E524E8" w:rsidRPr="004F2B05" w:rsidRDefault="00E524E8" w:rsidP="00E524E8">
      <w:pPr>
        <w:ind w:left="1440"/>
        <w:jc w:val="both"/>
        <w:rPr>
          <w:i/>
          <w:sz w:val="26"/>
          <w:szCs w:val="26"/>
        </w:rPr>
      </w:pPr>
      <w:r w:rsidRPr="004F2B05">
        <w:rPr>
          <w:i/>
          <w:sz w:val="26"/>
          <w:szCs w:val="26"/>
        </w:rPr>
        <w:t xml:space="preserve">- от трансформаторных подстанций - не менее </w:t>
      </w:r>
      <w:smartTag w:uri="urn:schemas-microsoft-com:office:smarttags" w:element="metricconverter">
        <w:smartTagPr>
          <w:attr w:name="ProductID" w:val="10 метров"/>
        </w:smartTagPr>
        <w:r w:rsidRPr="004F2B05">
          <w:rPr>
            <w:i/>
            <w:sz w:val="26"/>
            <w:szCs w:val="26"/>
          </w:rPr>
          <w:t>10 метров</w:t>
        </w:r>
      </w:smartTag>
      <w:r w:rsidRPr="004F2B05">
        <w:rPr>
          <w:i/>
          <w:sz w:val="26"/>
          <w:szCs w:val="26"/>
        </w:rPr>
        <w:t>;</w:t>
      </w:r>
    </w:p>
    <w:p w:rsidR="00E524E8" w:rsidRPr="004F2B05" w:rsidRDefault="00E524E8" w:rsidP="00E524E8">
      <w:pPr>
        <w:ind w:left="1440"/>
        <w:jc w:val="both"/>
        <w:rPr>
          <w:i/>
          <w:sz w:val="26"/>
          <w:szCs w:val="26"/>
        </w:rPr>
      </w:pPr>
      <w:r w:rsidRPr="004F2B05">
        <w:rPr>
          <w:i/>
          <w:sz w:val="26"/>
          <w:szCs w:val="26"/>
        </w:rPr>
        <w:t xml:space="preserve">- от газорегуляторных пунктов - не менее </w:t>
      </w:r>
      <w:smartTag w:uri="urn:schemas-microsoft-com:office:smarttags" w:element="metricconverter">
        <w:smartTagPr>
          <w:attr w:name="ProductID" w:val="15 метров"/>
        </w:smartTagPr>
        <w:r w:rsidRPr="004F2B05">
          <w:rPr>
            <w:i/>
            <w:sz w:val="26"/>
            <w:szCs w:val="26"/>
          </w:rPr>
          <w:t>15 метров</w:t>
        </w:r>
      </w:smartTag>
      <w:r w:rsidRPr="004F2B05">
        <w:rPr>
          <w:i/>
          <w:sz w:val="26"/>
          <w:szCs w:val="26"/>
        </w:rPr>
        <w:t>.</w:t>
      </w:r>
    </w:p>
    <w:p w:rsidR="00E524E8" w:rsidRPr="004F2B05" w:rsidRDefault="00E524E8" w:rsidP="00E524E8">
      <w:pPr>
        <w:jc w:val="both"/>
        <w:rPr>
          <w:b/>
          <w:sz w:val="26"/>
          <w:szCs w:val="26"/>
          <w:u w:val="single"/>
        </w:rPr>
      </w:pPr>
    </w:p>
    <w:p w:rsidR="00E524E8" w:rsidRPr="004F2B05" w:rsidRDefault="00E524E8" w:rsidP="00E524E8">
      <w:pPr>
        <w:jc w:val="center"/>
        <w:rPr>
          <w:b/>
          <w:sz w:val="26"/>
          <w:szCs w:val="26"/>
          <w:u w:val="single"/>
        </w:rPr>
      </w:pPr>
      <w:r w:rsidRPr="004F2B05">
        <w:rPr>
          <w:b/>
          <w:sz w:val="26"/>
          <w:szCs w:val="26"/>
          <w:u w:val="single"/>
        </w:rPr>
        <w:t xml:space="preserve">Зона существующей одноэтажной многоквартирной застройки, подлежащей трансформации в зону </w:t>
      </w:r>
      <w:proofErr w:type="spellStart"/>
      <w:r w:rsidRPr="004F2B05">
        <w:rPr>
          <w:b/>
          <w:sz w:val="26"/>
          <w:szCs w:val="26"/>
          <w:u w:val="single"/>
        </w:rPr>
        <w:t>среднеэтажной</w:t>
      </w:r>
      <w:proofErr w:type="spellEnd"/>
      <w:r w:rsidRPr="004F2B05">
        <w:rPr>
          <w:b/>
          <w:sz w:val="26"/>
          <w:szCs w:val="26"/>
          <w:u w:val="single"/>
        </w:rPr>
        <w:t xml:space="preserve"> многоквартирной застройки – Ж 3.</w:t>
      </w:r>
    </w:p>
    <w:p w:rsidR="00E524E8" w:rsidRPr="004F2B05" w:rsidRDefault="00E524E8" w:rsidP="00E524E8">
      <w:pPr>
        <w:jc w:val="center"/>
        <w:rPr>
          <w:b/>
          <w:sz w:val="26"/>
          <w:szCs w:val="26"/>
          <w:u w:val="single"/>
        </w:rPr>
      </w:pPr>
    </w:p>
    <w:p w:rsidR="00E524E8" w:rsidRPr="004F2B05" w:rsidRDefault="00E524E8" w:rsidP="00E524E8">
      <w:pPr>
        <w:numPr>
          <w:ilvl w:val="12"/>
          <w:numId w:val="0"/>
        </w:numPr>
        <w:ind w:firstLine="709"/>
        <w:jc w:val="both"/>
        <w:rPr>
          <w:iCs/>
          <w:sz w:val="26"/>
          <w:szCs w:val="26"/>
        </w:rPr>
      </w:pPr>
      <w:r w:rsidRPr="004F2B05">
        <w:rPr>
          <w:iCs/>
          <w:sz w:val="26"/>
          <w:szCs w:val="26"/>
        </w:rPr>
        <w:t xml:space="preserve">Зона </w:t>
      </w:r>
      <w:r w:rsidRPr="004F2B05">
        <w:rPr>
          <w:sz w:val="26"/>
          <w:szCs w:val="26"/>
        </w:rPr>
        <w:t xml:space="preserve">существующей одноэтажной многоквартирной застройки, подлежащей трансформации в зону </w:t>
      </w:r>
      <w:proofErr w:type="spellStart"/>
      <w:r w:rsidRPr="004F2B05">
        <w:rPr>
          <w:sz w:val="26"/>
          <w:szCs w:val="26"/>
        </w:rPr>
        <w:t>среднеэтажной</w:t>
      </w:r>
      <w:proofErr w:type="spellEnd"/>
      <w:r w:rsidRPr="004F2B05">
        <w:rPr>
          <w:sz w:val="26"/>
          <w:szCs w:val="26"/>
        </w:rPr>
        <w:t xml:space="preserve"> многоквартирной застройки – Ж3,</w:t>
      </w:r>
      <w:r w:rsidRPr="004F2B05">
        <w:rPr>
          <w:iCs/>
          <w:sz w:val="26"/>
          <w:szCs w:val="26"/>
        </w:rPr>
        <w:t xml:space="preserve"> выделена для формирования жилых кварталов с учетом  определения параметров застройки и </w:t>
      </w:r>
      <w:r w:rsidRPr="004F2B05">
        <w:rPr>
          <w:iCs/>
          <w:sz w:val="26"/>
          <w:szCs w:val="26"/>
        </w:rPr>
        <w:lastRenderedPageBreak/>
        <w:t xml:space="preserve">набора услуг после разработки проектной документации по планировке территории. </w:t>
      </w:r>
    </w:p>
    <w:p w:rsidR="00E524E8" w:rsidRPr="004F2B05" w:rsidRDefault="00E524E8" w:rsidP="00E524E8">
      <w:pPr>
        <w:numPr>
          <w:ilvl w:val="12"/>
          <w:numId w:val="0"/>
        </w:numPr>
        <w:ind w:firstLine="709"/>
        <w:jc w:val="both"/>
        <w:rPr>
          <w:iCs/>
          <w:sz w:val="26"/>
          <w:szCs w:val="26"/>
        </w:rPr>
      </w:pPr>
      <w:r w:rsidRPr="004F2B05">
        <w:rPr>
          <w:iCs/>
          <w:sz w:val="26"/>
          <w:szCs w:val="26"/>
        </w:rPr>
        <w:t xml:space="preserve">После обсуждения и утверждения документации по планировке территории в настоящие Правила вносятся изменения в части градостроительных регламентов и </w:t>
      </w:r>
      <w:r w:rsidRPr="004F2B05">
        <w:rPr>
          <w:rStyle w:val="af4"/>
          <w:sz w:val="26"/>
          <w:szCs w:val="26"/>
        </w:rPr>
        <w:t>параметров разрешенного строительства объектов недвижимости</w:t>
      </w:r>
      <w:r w:rsidRPr="004F2B05">
        <w:rPr>
          <w:iCs/>
          <w:sz w:val="26"/>
          <w:szCs w:val="26"/>
        </w:rPr>
        <w:t xml:space="preserve"> применительно к данной зоне.</w:t>
      </w:r>
    </w:p>
    <w:p w:rsidR="00E524E8" w:rsidRPr="004F2B05" w:rsidRDefault="00E524E8" w:rsidP="00E524E8">
      <w:pPr>
        <w:jc w:val="both"/>
        <w:rPr>
          <w:bCs/>
          <w:i/>
          <w:sz w:val="26"/>
          <w:szCs w:val="26"/>
          <w:u w:val="single"/>
        </w:rPr>
      </w:pPr>
      <w:r w:rsidRPr="004F2B05">
        <w:rPr>
          <w:b/>
          <w:i/>
          <w:sz w:val="26"/>
          <w:szCs w:val="26"/>
          <w:u w:val="single"/>
        </w:rPr>
        <w:t>Основные виды разрешенного использования</w:t>
      </w:r>
    </w:p>
    <w:p w:rsidR="00E524E8" w:rsidRPr="004F2B05" w:rsidRDefault="00E524E8" w:rsidP="00E524E8">
      <w:pPr>
        <w:rPr>
          <w:bCs/>
          <w:sz w:val="26"/>
          <w:szCs w:val="26"/>
        </w:rPr>
      </w:pPr>
      <w:r>
        <w:rPr>
          <w:bCs/>
          <w:sz w:val="26"/>
          <w:szCs w:val="26"/>
        </w:rPr>
        <w:t>-ж</w:t>
      </w:r>
      <w:r w:rsidRPr="004F2B05">
        <w:rPr>
          <w:bCs/>
          <w:sz w:val="26"/>
          <w:szCs w:val="26"/>
        </w:rPr>
        <w:t xml:space="preserve">илые многоквартирные 3-4 этажные дома без </w:t>
      </w:r>
      <w:proofErr w:type="spellStart"/>
      <w:r w:rsidRPr="004F2B05">
        <w:rPr>
          <w:bCs/>
          <w:sz w:val="26"/>
          <w:szCs w:val="26"/>
        </w:rPr>
        <w:t>приквартирных</w:t>
      </w:r>
      <w:proofErr w:type="spellEnd"/>
      <w:r w:rsidRPr="004F2B05">
        <w:rPr>
          <w:bCs/>
          <w:sz w:val="26"/>
          <w:szCs w:val="26"/>
        </w:rPr>
        <w:t xml:space="preserve"> участков;</w:t>
      </w:r>
    </w:p>
    <w:p w:rsidR="00E524E8" w:rsidRPr="004F2B05" w:rsidRDefault="00E524E8" w:rsidP="00E524E8">
      <w:pPr>
        <w:rPr>
          <w:bCs/>
          <w:sz w:val="26"/>
          <w:szCs w:val="26"/>
        </w:rPr>
      </w:pPr>
      <w:r w:rsidRPr="004F2B05">
        <w:rPr>
          <w:bCs/>
          <w:sz w:val="26"/>
          <w:szCs w:val="26"/>
        </w:rPr>
        <w:t>- -Общеобразовательные учреждения (школы, лицеи, гимназии, колледжи, школы-интернаты);</w:t>
      </w:r>
    </w:p>
    <w:p w:rsidR="00E524E8" w:rsidRPr="004F2B05" w:rsidRDefault="00E524E8" w:rsidP="00E524E8">
      <w:pPr>
        <w:rPr>
          <w:bCs/>
          <w:sz w:val="26"/>
          <w:szCs w:val="26"/>
        </w:rPr>
      </w:pPr>
      <w:r>
        <w:rPr>
          <w:bCs/>
          <w:sz w:val="26"/>
          <w:szCs w:val="26"/>
        </w:rPr>
        <w:t>-д</w:t>
      </w:r>
      <w:r w:rsidRPr="004F2B05">
        <w:rPr>
          <w:bCs/>
          <w:sz w:val="26"/>
          <w:szCs w:val="26"/>
        </w:rPr>
        <w:t>ошкольные образовательные  учреждения;</w:t>
      </w:r>
    </w:p>
    <w:p w:rsidR="00E524E8" w:rsidRPr="004F2B05" w:rsidRDefault="00E524E8" w:rsidP="00E524E8">
      <w:pPr>
        <w:rPr>
          <w:bCs/>
          <w:sz w:val="26"/>
          <w:szCs w:val="26"/>
        </w:rPr>
      </w:pPr>
      <w:r>
        <w:rPr>
          <w:bCs/>
          <w:sz w:val="26"/>
          <w:szCs w:val="26"/>
        </w:rPr>
        <w:t>-п</w:t>
      </w:r>
      <w:r w:rsidRPr="004F2B05">
        <w:rPr>
          <w:bCs/>
          <w:sz w:val="26"/>
          <w:szCs w:val="26"/>
        </w:rPr>
        <w:t>редприятия розничной торговли (магазины торг</w:t>
      </w:r>
      <w:proofErr w:type="gramStart"/>
      <w:r w:rsidRPr="004F2B05">
        <w:rPr>
          <w:bCs/>
          <w:sz w:val="26"/>
          <w:szCs w:val="26"/>
        </w:rPr>
        <w:t>.</w:t>
      </w:r>
      <w:proofErr w:type="gramEnd"/>
      <w:r w:rsidRPr="004F2B05">
        <w:rPr>
          <w:bCs/>
          <w:sz w:val="26"/>
          <w:szCs w:val="26"/>
        </w:rPr>
        <w:t xml:space="preserve"> </w:t>
      </w:r>
      <w:proofErr w:type="gramStart"/>
      <w:r w:rsidRPr="004F2B05">
        <w:rPr>
          <w:bCs/>
          <w:sz w:val="26"/>
          <w:szCs w:val="26"/>
        </w:rPr>
        <w:t>п</w:t>
      </w:r>
      <w:proofErr w:type="gramEnd"/>
      <w:r w:rsidRPr="004F2B05">
        <w:rPr>
          <w:bCs/>
          <w:sz w:val="26"/>
          <w:szCs w:val="26"/>
        </w:rPr>
        <w:t xml:space="preserve">лощадью до </w:t>
      </w:r>
      <w:smartTag w:uri="urn:schemas-microsoft-com:office:smarttags" w:element="metricconverter">
        <w:smartTagPr>
          <w:attr w:name="ProductID" w:val="40 м2"/>
        </w:smartTagPr>
        <w:r w:rsidRPr="004F2B05">
          <w:rPr>
            <w:bCs/>
            <w:sz w:val="26"/>
            <w:szCs w:val="26"/>
          </w:rPr>
          <w:t>40 м</w:t>
        </w:r>
        <w:r w:rsidRPr="004F2B05">
          <w:rPr>
            <w:bCs/>
            <w:sz w:val="26"/>
            <w:szCs w:val="26"/>
            <w:vertAlign w:val="superscript"/>
          </w:rPr>
          <w:t>2</w:t>
        </w:r>
      </w:smartTag>
      <w:r w:rsidRPr="004F2B05">
        <w:rPr>
          <w:bCs/>
          <w:sz w:val="26"/>
          <w:szCs w:val="26"/>
        </w:rPr>
        <w:t>, кроме магазинов стройматериалов и с наличием в них взрывоопасных материалов);</w:t>
      </w:r>
    </w:p>
    <w:p w:rsidR="00E524E8" w:rsidRPr="004F2B05" w:rsidRDefault="00E524E8" w:rsidP="00E524E8">
      <w:pPr>
        <w:rPr>
          <w:bCs/>
          <w:sz w:val="26"/>
          <w:szCs w:val="26"/>
        </w:rPr>
      </w:pPr>
      <w:r>
        <w:rPr>
          <w:bCs/>
          <w:sz w:val="26"/>
          <w:szCs w:val="26"/>
        </w:rPr>
        <w:t>-п</w:t>
      </w:r>
      <w:r w:rsidRPr="004F2B05">
        <w:rPr>
          <w:bCs/>
          <w:sz w:val="26"/>
          <w:szCs w:val="26"/>
        </w:rPr>
        <w:t>редприятия питания;</w:t>
      </w:r>
    </w:p>
    <w:p w:rsidR="00E524E8" w:rsidRPr="004F2B05" w:rsidRDefault="00E524E8" w:rsidP="00E524E8">
      <w:pPr>
        <w:rPr>
          <w:bCs/>
          <w:sz w:val="26"/>
          <w:szCs w:val="26"/>
        </w:rPr>
      </w:pPr>
      <w:r>
        <w:rPr>
          <w:bCs/>
          <w:sz w:val="26"/>
          <w:szCs w:val="26"/>
        </w:rPr>
        <w:t>- о</w:t>
      </w:r>
      <w:r w:rsidRPr="004F2B05">
        <w:rPr>
          <w:bCs/>
          <w:sz w:val="26"/>
          <w:szCs w:val="26"/>
        </w:rPr>
        <w:t>бъекты бытового обслуживания;</w:t>
      </w:r>
    </w:p>
    <w:p w:rsidR="00E524E8" w:rsidRPr="004F2B05" w:rsidRDefault="00E524E8" w:rsidP="00E524E8">
      <w:pPr>
        <w:rPr>
          <w:bCs/>
          <w:sz w:val="26"/>
          <w:szCs w:val="26"/>
        </w:rPr>
      </w:pPr>
      <w:r>
        <w:rPr>
          <w:bCs/>
          <w:sz w:val="26"/>
          <w:szCs w:val="26"/>
        </w:rPr>
        <w:t>-д</w:t>
      </w:r>
      <w:r w:rsidRPr="004F2B05">
        <w:rPr>
          <w:bCs/>
          <w:sz w:val="26"/>
          <w:szCs w:val="26"/>
        </w:rPr>
        <w:t>осугово – развлекательные учреждения;</w:t>
      </w:r>
    </w:p>
    <w:p w:rsidR="00E524E8" w:rsidRPr="004F2B05" w:rsidRDefault="00E524E8" w:rsidP="00E524E8">
      <w:pPr>
        <w:rPr>
          <w:bCs/>
          <w:sz w:val="26"/>
          <w:szCs w:val="26"/>
        </w:rPr>
      </w:pPr>
      <w:r>
        <w:rPr>
          <w:bCs/>
          <w:sz w:val="26"/>
          <w:szCs w:val="26"/>
        </w:rPr>
        <w:t>-о</w:t>
      </w:r>
      <w:r w:rsidRPr="004F2B05">
        <w:rPr>
          <w:bCs/>
          <w:sz w:val="26"/>
          <w:szCs w:val="26"/>
        </w:rPr>
        <w:t>бъекты физкультурного, спортивного, досугового назначения;</w:t>
      </w:r>
    </w:p>
    <w:p w:rsidR="00E524E8" w:rsidRPr="004F2B05" w:rsidRDefault="00E524E8" w:rsidP="00E524E8">
      <w:pPr>
        <w:rPr>
          <w:bCs/>
          <w:sz w:val="26"/>
          <w:szCs w:val="26"/>
        </w:rPr>
      </w:pPr>
      <w:r>
        <w:rPr>
          <w:bCs/>
          <w:sz w:val="26"/>
          <w:szCs w:val="26"/>
        </w:rPr>
        <w:t>-а</w:t>
      </w:r>
      <w:r w:rsidRPr="004F2B05">
        <w:rPr>
          <w:bCs/>
          <w:sz w:val="26"/>
          <w:szCs w:val="26"/>
        </w:rPr>
        <w:t>мбулаторно-поликлинические учреждения, аптеки;</w:t>
      </w:r>
    </w:p>
    <w:p w:rsidR="00E524E8" w:rsidRPr="004F2B05" w:rsidRDefault="00E524E8" w:rsidP="00E524E8">
      <w:pPr>
        <w:jc w:val="both"/>
        <w:rPr>
          <w:bCs/>
          <w:sz w:val="26"/>
          <w:szCs w:val="26"/>
        </w:rPr>
      </w:pPr>
      <w:r>
        <w:rPr>
          <w:bCs/>
          <w:sz w:val="26"/>
          <w:szCs w:val="26"/>
        </w:rPr>
        <w:t>-з</w:t>
      </w:r>
      <w:r w:rsidRPr="004F2B05">
        <w:rPr>
          <w:bCs/>
          <w:sz w:val="26"/>
          <w:szCs w:val="26"/>
        </w:rPr>
        <w:t>дания административного назначения (опорные пункты охраны порядка, отделения связи, отделения банков и т.п.);</w:t>
      </w:r>
    </w:p>
    <w:p w:rsidR="00E524E8" w:rsidRPr="004F2B05" w:rsidRDefault="00E524E8" w:rsidP="00E524E8">
      <w:pPr>
        <w:jc w:val="both"/>
        <w:rPr>
          <w:bCs/>
          <w:color w:val="000000" w:themeColor="text1"/>
          <w:sz w:val="26"/>
          <w:szCs w:val="26"/>
        </w:rPr>
      </w:pPr>
      <w:r w:rsidRPr="004F2B05">
        <w:rPr>
          <w:bCs/>
          <w:sz w:val="26"/>
          <w:szCs w:val="26"/>
        </w:rPr>
        <w:t xml:space="preserve">- </w:t>
      </w:r>
      <w:r>
        <w:rPr>
          <w:bCs/>
          <w:color w:val="000000" w:themeColor="text1"/>
          <w:sz w:val="26"/>
          <w:szCs w:val="26"/>
        </w:rPr>
        <w:t>д</w:t>
      </w:r>
      <w:r w:rsidRPr="004F2B05">
        <w:rPr>
          <w:bCs/>
          <w:color w:val="000000" w:themeColor="text1"/>
          <w:sz w:val="26"/>
          <w:szCs w:val="26"/>
        </w:rPr>
        <w:t>етские игровые площадки, площадки для отдыха взрослого населения</w:t>
      </w:r>
    </w:p>
    <w:p w:rsidR="00E524E8" w:rsidRPr="00470DEB" w:rsidRDefault="00E524E8" w:rsidP="00E524E8">
      <w:pPr>
        <w:jc w:val="both"/>
        <w:rPr>
          <w:bCs/>
          <w:color w:val="000000" w:themeColor="text1"/>
          <w:sz w:val="26"/>
          <w:szCs w:val="26"/>
        </w:rPr>
      </w:pPr>
      <w:r>
        <w:rPr>
          <w:bCs/>
          <w:color w:val="000000" w:themeColor="text1"/>
          <w:sz w:val="26"/>
          <w:szCs w:val="26"/>
        </w:rPr>
        <w:t>- с</w:t>
      </w:r>
      <w:r w:rsidRPr="004F2B05">
        <w:rPr>
          <w:bCs/>
          <w:color w:val="000000" w:themeColor="text1"/>
          <w:sz w:val="26"/>
          <w:szCs w:val="26"/>
        </w:rPr>
        <w:t>портплощадки.</w:t>
      </w:r>
    </w:p>
    <w:p w:rsidR="00E524E8" w:rsidRPr="004F2B05" w:rsidRDefault="00E524E8" w:rsidP="00E524E8">
      <w:pPr>
        <w:jc w:val="both"/>
        <w:rPr>
          <w:b/>
          <w:bCs/>
          <w:i/>
          <w:color w:val="000000" w:themeColor="text1"/>
          <w:sz w:val="26"/>
          <w:szCs w:val="26"/>
          <w:u w:val="single"/>
        </w:rPr>
      </w:pPr>
      <w:r w:rsidRPr="004F2B05">
        <w:rPr>
          <w:b/>
          <w:bCs/>
          <w:i/>
          <w:color w:val="000000" w:themeColor="text1"/>
          <w:sz w:val="26"/>
          <w:szCs w:val="26"/>
          <w:u w:val="single"/>
        </w:rPr>
        <w:t>Вспомогательные виды разрешенного использования:</w:t>
      </w:r>
    </w:p>
    <w:p w:rsidR="00E524E8" w:rsidRPr="004F2B05" w:rsidRDefault="00E524E8" w:rsidP="00E524E8">
      <w:pPr>
        <w:jc w:val="both"/>
        <w:rPr>
          <w:bCs/>
          <w:sz w:val="26"/>
          <w:szCs w:val="26"/>
        </w:rPr>
      </w:pPr>
      <w:r w:rsidRPr="004F2B05">
        <w:rPr>
          <w:bCs/>
          <w:color w:val="000000" w:themeColor="text1"/>
          <w:sz w:val="26"/>
          <w:szCs w:val="26"/>
        </w:rPr>
        <w:t xml:space="preserve">- </w:t>
      </w:r>
      <w:r>
        <w:rPr>
          <w:bCs/>
          <w:sz w:val="26"/>
          <w:szCs w:val="26"/>
        </w:rPr>
        <w:t>з</w:t>
      </w:r>
      <w:r w:rsidRPr="004F2B05">
        <w:rPr>
          <w:bCs/>
          <w:sz w:val="26"/>
          <w:szCs w:val="26"/>
        </w:rPr>
        <w:t>еленые насаждения общего пользования;</w:t>
      </w:r>
    </w:p>
    <w:p w:rsidR="00E524E8" w:rsidRPr="004F2B05" w:rsidRDefault="00E524E8" w:rsidP="00E524E8">
      <w:pPr>
        <w:jc w:val="both"/>
        <w:rPr>
          <w:sz w:val="26"/>
          <w:szCs w:val="26"/>
        </w:rPr>
      </w:pPr>
      <w:r w:rsidRPr="004F2B05">
        <w:rPr>
          <w:bCs/>
          <w:sz w:val="26"/>
          <w:szCs w:val="26"/>
        </w:rPr>
        <w:t>-</w:t>
      </w:r>
      <w:r>
        <w:rPr>
          <w:sz w:val="26"/>
          <w:szCs w:val="26"/>
        </w:rPr>
        <w:t>г</w:t>
      </w:r>
      <w:r w:rsidRPr="004F2B05">
        <w:rPr>
          <w:sz w:val="26"/>
          <w:szCs w:val="26"/>
        </w:rPr>
        <w:t>аражи или стоянки, открытые стоянки для временного хранения автотранспорта, временные металлические гаражи для инвалидов;</w:t>
      </w:r>
    </w:p>
    <w:p w:rsidR="00E524E8" w:rsidRPr="004F2B05" w:rsidRDefault="00E524E8" w:rsidP="00E524E8">
      <w:pPr>
        <w:rPr>
          <w:bCs/>
          <w:sz w:val="26"/>
          <w:szCs w:val="26"/>
        </w:rPr>
      </w:pPr>
      <w:r w:rsidRPr="004F2B05">
        <w:rPr>
          <w:sz w:val="26"/>
          <w:szCs w:val="26"/>
        </w:rPr>
        <w:t>-</w:t>
      </w:r>
      <w:r w:rsidRPr="004F2B05">
        <w:rPr>
          <w:bCs/>
          <w:sz w:val="26"/>
          <w:szCs w:val="26"/>
        </w:rPr>
        <w:t xml:space="preserve">- </w:t>
      </w:r>
      <w:r>
        <w:rPr>
          <w:bCs/>
          <w:sz w:val="26"/>
          <w:szCs w:val="26"/>
        </w:rPr>
        <w:t>о</w:t>
      </w:r>
      <w:r w:rsidRPr="004F2B05">
        <w:rPr>
          <w:bCs/>
          <w:sz w:val="26"/>
          <w:szCs w:val="26"/>
        </w:rPr>
        <w:t>бъекты пожарной охраны (гидранты, щиты с инвентарем);</w:t>
      </w:r>
    </w:p>
    <w:p w:rsidR="00E524E8" w:rsidRPr="004F2B05" w:rsidRDefault="00E524E8" w:rsidP="00E524E8">
      <w:pPr>
        <w:jc w:val="both"/>
        <w:rPr>
          <w:bCs/>
          <w:sz w:val="26"/>
          <w:szCs w:val="26"/>
        </w:rPr>
      </w:pPr>
      <w:r w:rsidRPr="004F2B05">
        <w:rPr>
          <w:bCs/>
          <w:sz w:val="26"/>
          <w:szCs w:val="26"/>
        </w:rPr>
        <w:t>- пожарные резервуары и водоемы;</w:t>
      </w:r>
    </w:p>
    <w:p w:rsidR="00E524E8" w:rsidRPr="004F2B05" w:rsidRDefault="00E524E8" w:rsidP="00E524E8">
      <w:pPr>
        <w:spacing w:before="90" w:after="90"/>
        <w:rPr>
          <w:bCs/>
          <w:sz w:val="26"/>
          <w:szCs w:val="26"/>
        </w:rPr>
      </w:pPr>
      <w:r>
        <w:rPr>
          <w:bCs/>
          <w:sz w:val="26"/>
          <w:szCs w:val="26"/>
        </w:rPr>
        <w:t>- п</w:t>
      </w:r>
      <w:r w:rsidRPr="004F2B05">
        <w:rPr>
          <w:bCs/>
          <w:sz w:val="26"/>
          <w:szCs w:val="26"/>
        </w:rPr>
        <w:t>лощадки для хозяйственных целей;</w:t>
      </w:r>
    </w:p>
    <w:p w:rsidR="00E524E8" w:rsidRPr="004F2B05" w:rsidRDefault="00E524E8" w:rsidP="00E524E8">
      <w:pPr>
        <w:jc w:val="both"/>
        <w:rPr>
          <w:sz w:val="26"/>
          <w:szCs w:val="26"/>
        </w:rPr>
      </w:pPr>
      <w:r w:rsidRPr="004F2B05">
        <w:rPr>
          <w:sz w:val="26"/>
          <w:szCs w:val="26"/>
        </w:rPr>
        <w:t>- другие вспомогательные объекты;</w:t>
      </w:r>
    </w:p>
    <w:p w:rsidR="00E524E8" w:rsidRPr="00470DEB" w:rsidRDefault="00E524E8" w:rsidP="00E524E8">
      <w:pPr>
        <w:jc w:val="both"/>
        <w:rPr>
          <w:bCs/>
          <w:sz w:val="26"/>
          <w:szCs w:val="26"/>
        </w:rPr>
      </w:pPr>
      <w:r>
        <w:rPr>
          <w:bCs/>
          <w:sz w:val="26"/>
          <w:szCs w:val="26"/>
        </w:rPr>
        <w:t>-х</w:t>
      </w:r>
      <w:r w:rsidRPr="004F2B05">
        <w:rPr>
          <w:bCs/>
          <w:sz w:val="26"/>
          <w:szCs w:val="26"/>
        </w:rPr>
        <w:t>озяйственные постройки, в том числе для содержания скота и птицы.</w:t>
      </w:r>
    </w:p>
    <w:p w:rsidR="00E524E8" w:rsidRPr="004F2B05" w:rsidRDefault="00E524E8" w:rsidP="00E524E8">
      <w:pPr>
        <w:jc w:val="both"/>
        <w:rPr>
          <w:b/>
          <w:bCs/>
          <w:i/>
          <w:sz w:val="26"/>
          <w:szCs w:val="26"/>
          <w:u w:val="single"/>
        </w:rPr>
      </w:pPr>
      <w:r w:rsidRPr="004F2B05">
        <w:rPr>
          <w:b/>
          <w:bCs/>
          <w:i/>
          <w:sz w:val="26"/>
          <w:szCs w:val="26"/>
          <w:u w:val="single"/>
        </w:rPr>
        <w:t>Условно разрешенные виды использования:</w:t>
      </w:r>
    </w:p>
    <w:p w:rsidR="00E524E8" w:rsidRPr="004F2B05" w:rsidRDefault="00E524E8" w:rsidP="00E524E8">
      <w:pPr>
        <w:jc w:val="both"/>
        <w:rPr>
          <w:sz w:val="26"/>
          <w:szCs w:val="26"/>
        </w:rPr>
      </w:pPr>
      <w:r>
        <w:rPr>
          <w:sz w:val="26"/>
          <w:szCs w:val="26"/>
        </w:rPr>
        <w:t>-ж</w:t>
      </w:r>
      <w:r w:rsidRPr="004F2B05">
        <w:rPr>
          <w:sz w:val="26"/>
          <w:szCs w:val="26"/>
        </w:rPr>
        <w:t>илые дома различного типа;</w:t>
      </w:r>
    </w:p>
    <w:p w:rsidR="00E524E8" w:rsidRPr="004F2B05" w:rsidRDefault="00E524E8" w:rsidP="00E524E8">
      <w:pPr>
        <w:jc w:val="both"/>
        <w:rPr>
          <w:bCs/>
          <w:sz w:val="26"/>
          <w:szCs w:val="26"/>
        </w:rPr>
      </w:pPr>
      <w:r w:rsidRPr="004F2B05">
        <w:rPr>
          <w:sz w:val="26"/>
          <w:szCs w:val="26"/>
        </w:rPr>
        <w:t>-</w:t>
      </w:r>
      <w:r>
        <w:rPr>
          <w:bCs/>
          <w:sz w:val="26"/>
          <w:szCs w:val="26"/>
        </w:rPr>
        <w:t>о</w:t>
      </w:r>
      <w:r w:rsidRPr="004F2B05">
        <w:rPr>
          <w:bCs/>
          <w:sz w:val="26"/>
          <w:szCs w:val="26"/>
        </w:rPr>
        <w:t>бъекты религиозного назначения</w:t>
      </w:r>
    </w:p>
    <w:p w:rsidR="00E524E8" w:rsidRPr="004F2B05" w:rsidRDefault="00E524E8" w:rsidP="00E524E8">
      <w:pPr>
        <w:jc w:val="both"/>
        <w:rPr>
          <w:bCs/>
          <w:sz w:val="26"/>
          <w:szCs w:val="26"/>
        </w:rPr>
      </w:pPr>
      <w:r>
        <w:rPr>
          <w:bCs/>
          <w:sz w:val="26"/>
          <w:szCs w:val="26"/>
        </w:rPr>
        <w:t>-у</w:t>
      </w:r>
      <w:r w:rsidRPr="004F2B05">
        <w:rPr>
          <w:bCs/>
          <w:sz w:val="26"/>
          <w:szCs w:val="26"/>
        </w:rPr>
        <w:t>частковые пункты милиции;</w:t>
      </w:r>
    </w:p>
    <w:p w:rsidR="00E524E8" w:rsidRPr="004F2B05" w:rsidRDefault="00E524E8" w:rsidP="00E524E8">
      <w:pPr>
        <w:jc w:val="both"/>
        <w:rPr>
          <w:bCs/>
          <w:color w:val="000000" w:themeColor="text1"/>
          <w:sz w:val="26"/>
          <w:szCs w:val="26"/>
        </w:rPr>
      </w:pPr>
      <w:r w:rsidRPr="004F2B05">
        <w:rPr>
          <w:bCs/>
          <w:sz w:val="26"/>
          <w:szCs w:val="26"/>
        </w:rPr>
        <w:t>-</w:t>
      </w:r>
      <w:r>
        <w:rPr>
          <w:sz w:val="26"/>
          <w:szCs w:val="26"/>
        </w:rPr>
        <w:t>п</w:t>
      </w:r>
      <w:r w:rsidRPr="004F2B05">
        <w:rPr>
          <w:sz w:val="26"/>
          <w:szCs w:val="26"/>
        </w:rPr>
        <w:t>авильоны и киоски временной розничной торговли</w:t>
      </w:r>
      <w:r>
        <w:rPr>
          <w:sz w:val="26"/>
          <w:szCs w:val="26"/>
        </w:rPr>
        <w:t>;</w:t>
      </w:r>
    </w:p>
    <w:p w:rsidR="00E524E8" w:rsidRPr="00813544" w:rsidRDefault="00E524E8" w:rsidP="00E524E8">
      <w:pPr>
        <w:jc w:val="both"/>
        <w:rPr>
          <w:sz w:val="26"/>
          <w:szCs w:val="26"/>
        </w:rPr>
      </w:pPr>
      <w:r>
        <w:rPr>
          <w:sz w:val="26"/>
          <w:szCs w:val="26"/>
        </w:rPr>
        <w:t>- п</w:t>
      </w:r>
      <w:r w:rsidRPr="004F2B05">
        <w:rPr>
          <w:sz w:val="26"/>
          <w:szCs w:val="26"/>
        </w:rPr>
        <w:t>арков</w:t>
      </w:r>
      <w:r>
        <w:rPr>
          <w:sz w:val="26"/>
          <w:szCs w:val="26"/>
        </w:rPr>
        <w:t>ки перед объектами обслуживания</w:t>
      </w:r>
    </w:p>
    <w:tbl>
      <w:tblPr>
        <w:tblW w:w="9832" w:type="dxa"/>
        <w:tblInd w:w="96" w:type="dxa"/>
        <w:tblLook w:val="04A0" w:firstRow="1" w:lastRow="0" w:firstColumn="1" w:lastColumn="0" w:noHBand="0" w:noVBand="1"/>
      </w:tblPr>
      <w:tblGrid>
        <w:gridCol w:w="9832"/>
      </w:tblGrid>
      <w:tr w:rsidR="00E524E8" w:rsidRPr="004F2B05" w:rsidTr="00E524E8">
        <w:tc>
          <w:tcPr>
            <w:tcW w:w="9832" w:type="dxa"/>
            <w:vAlign w:val="center"/>
          </w:tcPr>
          <w:p w:rsidR="00E524E8" w:rsidRPr="004F2B05" w:rsidRDefault="00E524E8" w:rsidP="002B56EB">
            <w:pPr>
              <w:widowControl w:val="0"/>
              <w:autoSpaceDE w:val="0"/>
              <w:autoSpaceDN w:val="0"/>
              <w:adjustRightInd w:val="0"/>
              <w:spacing w:line="276" w:lineRule="auto"/>
              <w:ind w:firstLine="540"/>
              <w:rPr>
                <w:sz w:val="26"/>
                <w:szCs w:val="26"/>
              </w:rPr>
            </w:pPr>
          </w:p>
          <w:p w:rsidR="00E524E8" w:rsidRPr="004F2B05" w:rsidRDefault="00E524E8" w:rsidP="002B56EB">
            <w:pPr>
              <w:widowControl w:val="0"/>
              <w:autoSpaceDE w:val="0"/>
              <w:autoSpaceDN w:val="0"/>
              <w:adjustRightInd w:val="0"/>
              <w:spacing w:after="120"/>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2B56EB">
            <w:pPr>
              <w:widowControl w:val="0"/>
              <w:autoSpaceDE w:val="0"/>
              <w:autoSpaceDN w:val="0"/>
              <w:adjustRightInd w:val="0"/>
              <w:spacing w:after="120"/>
              <w:rPr>
                <w:sz w:val="26"/>
                <w:szCs w:val="26"/>
              </w:rPr>
            </w:pPr>
            <w:r w:rsidRPr="004F2B05">
              <w:rPr>
                <w:sz w:val="26"/>
                <w:szCs w:val="26"/>
              </w:rPr>
              <w:t>-</w:t>
            </w:r>
            <w:r w:rsidRPr="004F2B05">
              <w:rPr>
                <w:sz w:val="26"/>
                <w:szCs w:val="26"/>
              </w:rPr>
              <w:tab/>
              <w:t>предельные размеры земельных участков для зоны Ж-3 не подлежат ограничению;</w:t>
            </w:r>
          </w:p>
          <w:p w:rsidR="00E524E8" w:rsidRPr="004F2B05" w:rsidRDefault="00E524E8" w:rsidP="002B56EB">
            <w:pPr>
              <w:widowControl w:val="0"/>
              <w:autoSpaceDE w:val="0"/>
              <w:autoSpaceDN w:val="0"/>
              <w:adjustRightInd w:val="0"/>
              <w:spacing w:after="120"/>
              <w:rPr>
                <w:sz w:val="26"/>
                <w:szCs w:val="26"/>
              </w:rPr>
            </w:pPr>
            <w:r w:rsidRPr="004F2B05">
              <w:rPr>
                <w:sz w:val="26"/>
                <w:szCs w:val="26"/>
              </w:rPr>
              <w:t>-</w:t>
            </w:r>
            <w:r w:rsidRPr="004F2B05">
              <w:rPr>
                <w:sz w:val="26"/>
                <w:szCs w:val="26"/>
              </w:rPr>
              <w:tab/>
              <w:t>размеры земельных участков для зоны Ж-3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2B56EB">
            <w:pPr>
              <w:widowControl w:val="0"/>
              <w:autoSpaceDE w:val="0"/>
              <w:autoSpaceDN w:val="0"/>
              <w:adjustRightInd w:val="0"/>
              <w:spacing w:after="120"/>
              <w:rPr>
                <w:sz w:val="26"/>
                <w:szCs w:val="26"/>
              </w:rPr>
            </w:pPr>
            <w:r w:rsidRPr="004F2B05">
              <w:rPr>
                <w:sz w:val="26"/>
                <w:szCs w:val="26"/>
              </w:rPr>
              <w:lastRenderedPageBreak/>
              <w:t>-</w:t>
            </w:r>
            <w:r w:rsidRPr="004F2B05">
              <w:rPr>
                <w:sz w:val="26"/>
                <w:szCs w:val="26"/>
              </w:rPr>
              <w:tab/>
              <w:t>максимальная  высота объектов капитального строительства - 26 м;</w:t>
            </w:r>
          </w:p>
          <w:p w:rsidR="00E524E8" w:rsidRPr="004F2B05" w:rsidRDefault="00E524E8" w:rsidP="002B56EB">
            <w:pPr>
              <w:widowControl w:val="0"/>
              <w:autoSpaceDE w:val="0"/>
              <w:autoSpaceDN w:val="0"/>
              <w:adjustRightInd w:val="0"/>
              <w:spacing w:after="120"/>
              <w:rPr>
                <w:sz w:val="26"/>
                <w:szCs w:val="26"/>
              </w:rPr>
            </w:pPr>
            <w:r w:rsidRPr="004F2B05">
              <w:rPr>
                <w:sz w:val="26"/>
                <w:szCs w:val="26"/>
              </w:rPr>
              <w:t>-</w:t>
            </w:r>
            <w:r w:rsidRPr="004F2B05">
              <w:rPr>
                <w:sz w:val="26"/>
                <w:szCs w:val="26"/>
              </w:rPr>
              <w:tab/>
              <w:t xml:space="preserve">максимальный процент застройки – 40%; </w:t>
            </w:r>
          </w:p>
          <w:p w:rsidR="00E524E8" w:rsidRPr="004F2B05" w:rsidRDefault="00E524E8" w:rsidP="002B56EB">
            <w:pPr>
              <w:widowControl w:val="0"/>
              <w:autoSpaceDE w:val="0"/>
              <w:autoSpaceDN w:val="0"/>
              <w:adjustRightInd w:val="0"/>
              <w:spacing w:after="120"/>
              <w:rPr>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p>
          <w:p w:rsidR="00E524E8" w:rsidRPr="004F2B05" w:rsidRDefault="00E524E8" w:rsidP="002B56EB">
            <w:pPr>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w:t>
            </w:r>
            <w:r>
              <w:rPr>
                <w:sz w:val="26"/>
                <w:szCs w:val="26"/>
              </w:rPr>
              <w:t>.</w:t>
            </w:r>
          </w:p>
        </w:tc>
      </w:tr>
      <w:tr w:rsidR="00E524E8" w:rsidRPr="004F2B05" w:rsidTr="00E524E8">
        <w:tc>
          <w:tcPr>
            <w:tcW w:w="9832" w:type="dxa"/>
            <w:vAlign w:val="center"/>
          </w:tcPr>
          <w:p w:rsidR="00E524E8" w:rsidRPr="004F2B05" w:rsidRDefault="00E524E8" w:rsidP="002B56EB">
            <w:pPr>
              <w:widowControl w:val="0"/>
              <w:autoSpaceDE w:val="0"/>
              <w:autoSpaceDN w:val="0"/>
              <w:adjustRightInd w:val="0"/>
              <w:spacing w:line="276" w:lineRule="auto"/>
              <w:ind w:firstLine="540"/>
              <w:rPr>
                <w:sz w:val="26"/>
                <w:szCs w:val="26"/>
              </w:rPr>
            </w:pPr>
          </w:p>
        </w:tc>
      </w:tr>
    </w:tbl>
    <w:p w:rsidR="00E524E8" w:rsidRPr="004F2B05" w:rsidRDefault="00E524E8" w:rsidP="00E524E8">
      <w:pPr>
        <w:jc w:val="both"/>
        <w:rPr>
          <w:sz w:val="26"/>
          <w:szCs w:val="26"/>
        </w:rPr>
      </w:pPr>
    </w:p>
    <w:p w:rsidR="00E524E8" w:rsidRPr="004F2B05" w:rsidRDefault="00E524E8" w:rsidP="00E524E8">
      <w:pPr>
        <w:jc w:val="center"/>
        <w:rPr>
          <w:b/>
          <w:sz w:val="26"/>
          <w:szCs w:val="26"/>
          <w:u w:val="single"/>
        </w:rPr>
      </w:pPr>
      <w:r w:rsidRPr="004F2B05">
        <w:rPr>
          <w:b/>
          <w:sz w:val="26"/>
          <w:szCs w:val="26"/>
          <w:u w:val="single"/>
        </w:rPr>
        <w:t xml:space="preserve">Зона </w:t>
      </w:r>
      <w:r w:rsidRPr="004F2B05">
        <w:rPr>
          <w:b/>
          <w:color w:val="29211E"/>
          <w:sz w:val="26"/>
          <w:szCs w:val="26"/>
          <w:u w:val="single"/>
        </w:rPr>
        <w:t>территорий общего пользования</w:t>
      </w:r>
      <w:r w:rsidRPr="004F2B05">
        <w:rPr>
          <w:b/>
          <w:sz w:val="26"/>
          <w:szCs w:val="26"/>
          <w:u w:val="single"/>
        </w:rPr>
        <w:t xml:space="preserve"> в границах населенного пункта – ОП.</w:t>
      </w:r>
    </w:p>
    <w:p w:rsidR="00E524E8" w:rsidRDefault="00E524E8" w:rsidP="00E524E8">
      <w:pPr>
        <w:autoSpaceDE w:val="0"/>
        <w:autoSpaceDN w:val="0"/>
        <w:adjustRightInd w:val="0"/>
        <w:rPr>
          <w:color w:val="FF0000"/>
          <w:sz w:val="26"/>
          <w:szCs w:val="26"/>
        </w:rPr>
      </w:pPr>
    </w:p>
    <w:p w:rsidR="00E524E8" w:rsidRPr="00977426" w:rsidRDefault="00E524E8" w:rsidP="00E524E8">
      <w:pPr>
        <w:autoSpaceDE w:val="0"/>
        <w:autoSpaceDN w:val="0"/>
        <w:adjustRightInd w:val="0"/>
        <w:ind w:left="159"/>
        <w:rPr>
          <w:b/>
          <w:i/>
          <w:color w:val="000000" w:themeColor="text1"/>
          <w:sz w:val="26"/>
          <w:szCs w:val="26"/>
          <w:u w:val="single"/>
        </w:rPr>
      </w:pPr>
      <w:r w:rsidRPr="00977426">
        <w:rPr>
          <w:b/>
          <w:i/>
          <w:color w:val="000000" w:themeColor="text1"/>
          <w:sz w:val="26"/>
          <w:szCs w:val="26"/>
          <w:u w:val="single"/>
        </w:rPr>
        <w:t>Основные виды разрешенного использования</w:t>
      </w:r>
    </w:p>
    <w:p w:rsidR="00E524E8" w:rsidRPr="004F2B05" w:rsidRDefault="00E524E8" w:rsidP="00E524E8">
      <w:pPr>
        <w:autoSpaceDE w:val="0"/>
        <w:autoSpaceDN w:val="0"/>
        <w:adjustRightInd w:val="0"/>
        <w:ind w:left="159"/>
        <w:rPr>
          <w:sz w:val="26"/>
          <w:szCs w:val="26"/>
        </w:rPr>
      </w:pPr>
      <w:r>
        <w:rPr>
          <w:sz w:val="26"/>
          <w:szCs w:val="26"/>
        </w:rPr>
        <w:t xml:space="preserve">-некапитальные  строения и инфраструктура для </w:t>
      </w:r>
      <w:r w:rsidRPr="004F2B05">
        <w:rPr>
          <w:sz w:val="26"/>
          <w:szCs w:val="26"/>
        </w:rPr>
        <w:t>отдыха;</w:t>
      </w:r>
    </w:p>
    <w:p w:rsidR="00E524E8" w:rsidRPr="004F2B05" w:rsidRDefault="00E524E8" w:rsidP="00E524E8">
      <w:pPr>
        <w:spacing w:before="90" w:after="90"/>
        <w:ind w:left="163"/>
        <w:jc w:val="both"/>
        <w:rPr>
          <w:b/>
          <w:bCs/>
          <w:i/>
          <w:sz w:val="26"/>
          <w:szCs w:val="26"/>
        </w:rPr>
      </w:pPr>
      <w:r>
        <w:rPr>
          <w:sz w:val="26"/>
          <w:szCs w:val="26"/>
        </w:rPr>
        <w:t>-э</w:t>
      </w:r>
      <w:r w:rsidRPr="004F2B05">
        <w:rPr>
          <w:sz w:val="26"/>
          <w:szCs w:val="26"/>
        </w:rPr>
        <w:t>лементы благоустройства, малые архитектурные формы</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Вспомогательные виды разрешенного использования:</w:t>
      </w:r>
    </w:p>
    <w:p w:rsidR="00E524E8" w:rsidRPr="00977426" w:rsidRDefault="00E524E8" w:rsidP="00E524E8">
      <w:pPr>
        <w:widowControl w:val="0"/>
        <w:autoSpaceDE w:val="0"/>
        <w:autoSpaceDN w:val="0"/>
        <w:adjustRightInd w:val="0"/>
        <w:spacing w:after="120"/>
        <w:ind w:firstLine="163"/>
        <w:jc w:val="both"/>
        <w:rPr>
          <w:bCs/>
          <w:sz w:val="26"/>
          <w:szCs w:val="26"/>
        </w:rPr>
      </w:pPr>
      <w:r w:rsidRPr="004F2B05">
        <w:rPr>
          <w:color w:val="000000" w:themeColor="text1"/>
          <w:sz w:val="26"/>
          <w:szCs w:val="26"/>
        </w:rPr>
        <w:t xml:space="preserve">Для территориальной зоны  </w:t>
      </w:r>
      <w:r>
        <w:rPr>
          <w:sz w:val="26"/>
          <w:szCs w:val="26"/>
        </w:rPr>
        <w:t>ОП</w:t>
      </w:r>
      <w:r w:rsidRPr="004F2B05">
        <w:rPr>
          <w:sz w:val="26"/>
          <w:szCs w:val="26"/>
        </w:rPr>
        <w:t xml:space="preserve"> </w:t>
      </w:r>
      <w:r>
        <w:rPr>
          <w:color w:val="000000" w:themeColor="text1"/>
          <w:sz w:val="26"/>
          <w:szCs w:val="26"/>
        </w:rPr>
        <w:t xml:space="preserve">вспомогательные </w:t>
      </w:r>
      <w:r w:rsidRPr="004F2B05">
        <w:rPr>
          <w:color w:val="000000" w:themeColor="text1"/>
          <w:sz w:val="26"/>
          <w:szCs w:val="26"/>
        </w:rPr>
        <w:t>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ind w:firstLine="163"/>
        <w:jc w:val="both"/>
        <w:rPr>
          <w:bCs/>
          <w:sz w:val="26"/>
          <w:szCs w:val="26"/>
        </w:rPr>
      </w:pPr>
      <w:r w:rsidRPr="004F2B05">
        <w:rPr>
          <w:color w:val="000000" w:themeColor="text1"/>
          <w:sz w:val="26"/>
          <w:szCs w:val="26"/>
        </w:rPr>
        <w:t xml:space="preserve">Для территориальной зоны  </w:t>
      </w:r>
      <w:r>
        <w:rPr>
          <w:sz w:val="26"/>
          <w:szCs w:val="26"/>
        </w:rPr>
        <w:t>ОП</w:t>
      </w:r>
      <w:r w:rsidRPr="004F2B05">
        <w:rPr>
          <w:sz w:val="26"/>
          <w:szCs w:val="26"/>
        </w:rPr>
        <w:t xml:space="preserve"> </w:t>
      </w:r>
      <w:r w:rsidRPr="004F2B05">
        <w:rPr>
          <w:color w:val="000000" w:themeColor="text1"/>
          <w:sz w:val="26"/>
          <w:szCs w:val="26"/>
        </w:rPr>
        <w:t>условно разрешенные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708"/>
        <w:jc w:val="both"/>
        <w:rPr>
          <w:color w:val="000000" w:themeColor="text1"/>
          <w:sz w:val="26"/>
          <w:szCs w:val="26"/>
        </w:rPr>
      </w:pPr>
      <w:r w:rsidRPr="004F2B05">
        <w:rPr>
          <w:sz w:val="26"/>
          <w:szCs w:val="26"/>
        </w:rPr>
        <w:t xml:space="preserve">Предельные размеры земельных участков и предельные параметры разрешенного </w:t>
      </w:r>
      <w:r w:rsidRPr="004F2B05">
        <w:rPr>
          <w:color w:val="000000" w:themeColor="text1"/>
          <w:sz w:val="26"/>
          <w:szCs w:val="26"/>
        </w:rPr>
        <w:t>строительства, реконструкции объектов капитального строительства:</w:t>
      </w:r>
    </w:p>
    <w:p w:rsidR="00E524E8" w:rsidRPr="004F2B05" w:rsidRDefault="00E524E8" w:rsidP="00E524E8">
      <w:pPr>
        <w:spacing w:before="90" w:after="90"/>
        <w:jc w:val="both"/>
        <w:rPr>
          <w:bCs/>
          <w:color w:val="000000" w:themeColor="text1"/>
          <w:sz w:val="26"/>
          <w:szCs w:val="26"/>
        </w:rPr>
      </w:pPr>
      <w:r w:rsidRPr="004F2B05">
        <w:rPr>
          <w:color w:val="000000" w:themeColor="text1"/>
          <w:sz w:val="26"/>
          <w:szCs w:val="26"/>
        </w:rPr>
        <w:t>- предельные размеры</w:t>
      </w:r>
      <w:r>
        <w:rPr>
          <w:color w:val="000000" w:themeColor="text1"/>
          <w:sz w:val="26"/>
          <w:szCs w:val="26"/>
        </w:rPr>
        <w:t xml:space="preserve"> земельных участков для зоны ОП</w:t>
      </w:r>
      <w:r w:rsidRPr="004F2B05">
        <w:rPr>
          <w:color w:val="000000" w:themeColor="text1"/>
          <w:sz w:val="26"/>
          <w:szCs w:val="26"/>
        </w:rPr>
        <w:t xml:space="preserve"> не подлежат ограничению.</w:t>
      </w:r>
    </w:p>
    <w:p w:rsidR="00E524E8" w:rsidRPr="004F2B05" w:rsidRDefault="00E524E8" w:rsidP="00E524E8">
      <w:pPr>
        <w:widowControl w:val="0"/>
        <w:autoSpaceDE w:val="0"/>
        <w:autoSpaceDN w:val="0"/>
        <w:adjustRightInd w:val="0"/>
        <w:spacing w:after="120"/>
        <w:ind w:firstLine="708"/>
        <w:rPr>
          <w:sz w:val="26"/>
          <w:szCs w:val="26"/>
        </w:rPr>
      </w:pPr>
      <w:r>
        <w:rPr>
          <w:sz w:val="26"/>
          <w:szCs w:val="26"/>
        </w:rPr>
        <w:t>-</w:t>
      </w:r>
      <w:r w:rsidRPr="004F2B05">
        <w:rPr>
          <w:sz w:val="26"/>
          <w:szCs w:val="26"/>
        </w:rPr>
        <w:t>максимальная  высота</w:t>
      </w:r>
      <w:r>
        <w:rPr>
          <w:sz w:val="26"/>
          <w:szCs w:val="26"/>
        </w:rPr>
        <w:t xml:space="preserve"> </w:t>
      </w:r>
      <w:r w:rsidRPr="004F2B05">
        <w:rPr>
          <w:sz w:val="26"/>
          <w:szCs w:val="26"/>
        </w:rPr>
        <w:t xml:space="preserve">объектов капитального строительства </w:t>
      </w:r>
      <w:proofErr w:type="gramStart"/>
      <w:r>
        <w:rPr>
          <w:sz w:val="26"/>
          <w:szCs w:val="26"/>
        </w:rPr>
        <w:t>–н</w:t>
      </w:r>
      <w:proofErr w:type="gramEnd"/>
      <w:r>
        <w:rPr>
          <w:sz w:val="26"/>
          <w:szCs w:val="26"/>
        </w:rPr>
        <w:t>е подлежит ограничению</w:t>
      </w:r>
      <w:r w:rsidRPr="004F2B05">
        <w:rPr>
          <w:sz w:val="26"/>
          <w:szCs w:val="26"/>
        </w:rPr>
        <w:t>;</w:t>
      </w:r>
    </w:p>
    <w:p w:rsidR="00E524E8" w:rsidRPr="004F2B05" w:rsidRDefault="00E524E8" w:rsidP="00E524E8">
      <w:pPr>
        <w:widowControl w:val="0"/>
        <w:autoSpaceDE w:val="0"/>
        <w:autoSpaceDN w:val="0"/>
        <w:adjustRightInd w:val="0"/>
        <w:spacing w:after="120"/>
        <w:ind w:firstLine="540"/>
        <w:rPr>
          <w:sz w:val="26"/>
          <w:szCs w:val="26"/>
        </w:rPr>
      </w:pPr>
      <w:r>
        <w:rPr>
          <w:sz w:val="26"/>
          <w:szCs w:val="26"/>
        </w:rPr>
        <w:t>-</w:t>
      </w:r>
      <w:r w:rsidRPr="004F2B05">
        <w:rPr>
          <w:sz w:val="26"/>
          <w:szCs w:val="26"/>
        </w:rPr>
        <w:t>максимальный процент зас</w:t>
      </w:r>
      <w:r>
        <w:rPr>
          <w:sz w:val="26"/>
          <w:szCs w:val="26"/>
        </w:rPr>
        <w:t>тройки – не подлежит ограничению</w:t>
      </w:r>
      <w:r w:rsidRPr="004F2B05">
        <w:rPr>
          <w:sz w:val="26"/>
          <w:szCs w:val="26"/>
        </w:rPr>
        <w:t xml:space="preserve">; </w:t>
      </w:r>
    </w:p>
    <w:p w:rsidR="00E524E8" w:rsidRPr="002267EF" w:rsidRDefault="00E524E8" w:rsidP="00E524E8">
      <w:pPr>
        <w:ind w:firstLine="540"/>
        <w:jc w:val="both"/>
        <w:rPr>
          <w:color w:val="FF0000"/>
          <w:sz w:val="26"/>
          <w:szCs w:val="26"/>
        </w:rPr>
      </w:pPr>
      <w:r>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Pr>
          <w:sz w:val="26"/>
          <w:szCs w:val="26"/>
        </w:rPr>
        <w:t>;</w:t>
      </w:r>
    </w:p>
    <w:p w:rsidR="00E524E8" w:rsidRDefault="00E524E8" w:rsidP="00E524E8">
      <w:pPr>
        <w:ind w:firstLine="540"/>
        <w:jc w:val="both"/>
        <w:rPr>
          <w:sz w:val="26"/>
          <w:szCs w:val="26"/>
        </w:rPr>
      </w:pPr>
      <w:r w:rsidRPr="004F2B05">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w:t>
      </w:r>
      <w:r>
        <w:rPr>
          <w:sz w:val="26"/>
          <w:szCs w:val="26"/>
        </w:rPr>
        <w:t>.</w:t>
      </w:r>
    </w:p>
    <w:p w:rsidR="00E524E8" w:rsidRPr="002267EF" w:rsidRDefault="00E524E8" w:rsidP="00E524E8">
      <w:pPr>
        <w:ind w:firstLine="540"/>
        <w:jc w:val="both"/>
        <w:rPr>
          <w:bCs/>
          <w:color w:val="FF0000"/>
          <w:sz w:val="26"/>
          <w:szCs w:val="26"/>
        </w:rPr>
      </w:pPr>
    </w:p>
    <w:tbl>
      <w:tblPr>
        <w:tblW w:w="9360"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Cs/>
                <w:sz w:val="26"/>
                <w:szCs w:val="26"/>
              </w:rPr>
              <w:br w:type="page"/>
            </w:r>
            <w:r w:rsidRPr="004F2B05">
              <w:rPr>
                <w:b/>
                <w:sz w:val="26"/>
                <w:szCs w:val="26"/>
              </w:rPr>
              <w:t>Статья 42.</w:t>
            </w:r>
          </w:p>
        </w:tc>
        <w:tc>
          <w:tcPr>
            <w:tcW w:w="7740" w:type="dxa"/>
          </w:tcPr>
          <w:p w:rsidR="00E524E8" w:rsidRPr="004F2B05" w:rsidRDefault="00E524E8" w:rsidP="002B56EB">
            <w:pPr>
              <w:shd w:val="clear" w:color="auto" w:fill="FFFFFF"/>
              <w:spacing w:before="120"/>
              <w:jc w:val="both"/>
              <w:rPr>
                <w:b/>
                <w:bCs/>
                <w:sz w:val="26"/>
                <w:szCs w:val="26"/>
              </w:rPr>
            </w:pPr>
            <w:r w:rsidRPr="004F2B05">
              <w:rPr>
                <w:b/>
                <w:sz w:val="26"/>
                <w:szCs w:val="26"/>
              </w:rPr>
              <w:t>Градостроительные регламенты. Общественно-деловые зоны.</w:t>
            </w:r>
          </w:p>
        </w:tc>
      </w:tr>
    </w:tbl>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bCs/>
          <w:sz w:val="26"/>
          <w:szCs w:val="26"/>
          <w:u w:val="single"/>
        </w:rPr>
        <w:t xml:space="preserve">Зона размещения объектов социального, коммунально-бытового, общественного и коммерческого назначения </w:t>
      </w:r>
      <w:proofErr w:type="gramStart"/>
      <w:r w:rsidRPr="004F2B05">
        <w:rPr>
          <w:b/>
          <w:bCs/>
          <w:sz w:val="26"/>
          <w:szCs w:val="26"/>
          <w:u w:val="single"/>
        </w:rPr>
        <w:t>–</w:t>
      </w:r>
      <w:r w:rsidRPr="004F2B05">
        <w:rPr>
          <w:b/>
          <w:sz w:val="26"/>
          <w:szCs w:val="26"/>
          <w:u w:val="single"/>
        </w:rPr>
        <w:t>О</w:t>
      </w:r>
      <w:proofErr w:type="gramEnd"/>
      <w:r w:rsidRPr="004F2B05">
        <w:rPr>
          <w:b/>
          <w:sz w:val="26"/>
          <w:szCs w:val="26"/>
          <w:u w:val="single"/>
        </w:rPr>
        <w:t>Д1.</w:t>
      </w:r>
    </w:p>
    <w:p w:rsidR="00E524E8" w:rsidRPr="004F2B05" w:rsidRDefault="00E524E8" w:rsidP="00E524E8">
      <w:pPr>
        <w:shd w:val="clear" w:color="auto" w:fill="FFFFFF"/>
        <w:tabs>
          <w:tab w:val="left" w:pos="-4320"/>
          <w:tab w:val="num" w:pos="-2880"/>
        </w:tabs>
        <w:spacing w:before="120"/>
        <w:rPr>
          <w:b/>
          <w:sz w:val="26"/>
          <w:szCs w:val="26"/>
          <w:u w:val="single"/>
        </w:rPr>
      </w:pP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470DEB">
        <w:rPr>
          <w:b/>
          <w:i/>
          <w:sz w:val="26"/>
          <w:szCs w:val="26"/>
          <w:u w:val="single"/>
        </w:rPr>
        <w:lastRenderedPageBreak/>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 а</w:t>
      </w:r>
      <w:r w:rsidRPr="004F2B05">
        <w:rPr>
          <w:sz w:val="26"/>
          <w:szCs w:val="26"/>
        </w:rPr>
        <w:t>дминистративные здания, конторы различных организаций, фирм, компаний, отделения банков;</w:t>
      </w:r>
    </w:p>
    <w:p w:rsidR="00E524E8" w:rsidRPr="004F2B05" w:rsidRDefault="00E524E8" w:rsidP="00E524E8">
      <w:pPr>
        <w:shd w:val="clear" w:color="auto" w:fill="FFFFFF"/>
        <w:tabs>
          <w:tab w:val="left" w:pos="-4320"/>
          <w:tab w:val="num" w:pos="-2880"/>
        </w:tabs>
        <w:spacing w:before="120"/>
        <w:ind w:firstLine="567"/>
        <w:jc w:val="both"/>
        <w:rPr>
          <w:sz w:val="26"/>
          <w:szCs w:val="26"/>
        </w:rPr>
      </w:pPr>
      <w:proofErr w:type="gramStart"/>
      <w:r>
        <w:rPr>
          <w:sz w:val="26"/>
          <w:szCs w:val="26"/>
        </w:rPr>
        <w:t>-к</w:t>
      </w:r>
      <w:r w:rsidRPr="004F2B05">
        <w:rPr>
          <w:sz w:val="26"/>
          <w:szCs w:val="26"/>
        </w:rPr>
        <w:t xml:space="preserve">лубы (дома культуры), библиотеки, центры досуговых занятий, в </w:t>
      </w:r>
      <w:proofErr w:type="spellStart"/>
      <w:r w:rsidRPr="004F2B05">
        <w:rPr>
          <w:sz w:val="26"/>
          <w:szCs w:val="26"/>
        </w:rPr>
        <w:t>т.ч</w:t>
      </w:r>
      <w:proofErr w:type="spellEnd"/>
      <w:r w:rsidRPr="004F2B05">
        <w:rPr>
          <w:sz w:val="26"/>
          <w:szCs w:val="26"/>
        </w:rPr>
        <w:t>. - детей, подростков, молодежи, залы для встреч,  собраний;</w:t>
      </w:r>
      <w:proofErr w:type="gramEnd"/>
    </w:p>
    <w:p w:rsidR="00E524E8" w:rsidRPr="004F2B05" w:rsidRDefault="00E524E8" w:rsidP="00E524E8">
      <w:pPr>
        <w:shd w:val="clear" w:color="auto" w:fill="FFFFFF"/>
        <w:tabs>
          <w:tab w:val="left" w:pos="-4320"/>
          <w:tab w:val="num" w:pos="-2880"/>
        </w:tabs>
        <w:spacing w:before="120"/>
        <w:ind w:firstLine="567"/>
        <w:jc w:val="both"/>
        <w:rPr>
          <w:bCs/>
          <w:sz w:val="26"/>
          <w:szCs w:val="26"/>
        </w:rPr>
      </w:pPr>
      <w:r w:rsidRPr="004F2B05">
        <w:rPr>
          <w:sz w:val="26"/>
          <w:szCs w:val="26"/>
        </w:rPr>
        <w:t>-</w:t>
      </w:r>
      <w:r>
        <w:rPr>
          <w:bCs/>
          <w:sz w:val="26"/>
          <w:szCs w:val="26"/>
        </w:rPr>
        <w:t>п</w:t>
      </w:r>
      <w:r w:rsidRPr="004F2B05">
        <w:rPr>
          <w:bCs/>
          <w:sz w:val="26"/>
          <w:szCs w:val="26"/>
        </w:rPr>
        <w:t>редприятия розничной и мелкооптовой торговли;</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bCs/>
          <w:sz w:val="26"/>
          <w:szCs w:val="26"/>
        </w:rPr>
        <w:t>-</w:t>
      </w:r>
      <w:r>
        <w:rPr>
          <w:sz w:val="26"/>
          <w:szCs w:val="26"/>
        </w:rPr>
        <w:t>п</w:t>
      </w:r>
      <w:r w:rsidRPr="004F2B05">
        <w:rPr>
          <w:sz w:val="26"/>
          <w:szCs w:val="26"/>
        </w:rPr>
        <w:t>редприятия питания (столовые, закусочные, кафе, бары, рестораны).</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-а</w:t>
      </w:r>
      <w:r w:rsidRPr="004F2B05">
        <w:rPr>
          <w:sz w:val="26"/>
          <w:szCs w:val="26"/>
        </w:rPr>
        <w:t>птеки, молочные кухни;</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-п</w:t>
      </w:r>
      <w:r w:rsidRPr="004F2B05">
        <w:rPr>
          <w:sz w:val="26"/>
          <w:szCs w:val="26"/>
        </w:rPr>
        <w:t>редприятия бытового обслуживания населения;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-у</w:t>
      </w:r>
      <w:r w:rsidRPr="004F2B05">
        <w:rPr>
          <w:sz w:val="26"/>
          <w:szCs w:val="26"/>
        </w:rPr>
        <w:t>чреждения жилищно-коммунального;</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-я</w:t>
      </w:r>
      <w:r w:rsidRPr="004F2B05">
        <w:rPr>
          <w:sz w:val="26"/>
          <w:szCs w:val="26"/>
        </w:rPr>
        <w:t>рмарки, выставки товаров;</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 о</w:t>
      </w:r>
      <w:r w:rsidRPr="004F2B05">
        <w:rPr>
          <w:sz w:val="26"/>
          <w:szCs w:val="26"/>
        </w:rPr>
        <w:t>тделения связи; почтовые отделения, междугородние переговорные пункты</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470DEB">
        <w:rPr>
          <w:b/>
          <w:i/>
          <w:sz w:val="26"/>
          <w:szCs w:val="26"/>
          <w:u w:val="single"/>
        </w:rPr>
        <w:t>Вспомогательные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-п</w:t>
      </w:r>
      <w:r w:rsidRPr="004F2B05">
        <w:rPr>
          <w:sz w:val="26"/>
          <w:szCs w:val="26"/>
        </w:rPr>
        <w:t>арковки перед объектами деловых, культурных, обслуживающих и коммерческих видов использования;</w:t>
      </w:r>
    </w:p>
    <w:p w:rsidR="00E524E8" w:rsidRPr="004F2B05" w:rsidRDefault="00E524E8" w:rsidP="00E524E8">
      <w:pPr>
        <w:ind w:firstLine="567"/>
        <w:rPr>
          <w:bCs/>
          <w:sz w:val="26"/>
          <w:szCs w:val="26"/>
        </w:rPr>
      </w:pPr>
      <w:r>
        <w:rPr>
          <w:sz w:val="26"/>
          <w:szCs w:val="26"/>
        </w:rPr>
        <w:t>-о</w:t>
      </w:r>
      <w:r w:rsidRPr="004F2B05">
        <w:rPr>
          <w:bCs/>
          <w:sz w:val="26"/>
          <w:szCs w:val="26"/>
        </w:rPr>
        <w:t>бъекты пожарной охраны (гидранты, щиты с инвентарем);</w:t>
      </w:r>
    </w:p>
    <w:p w:rsidR="00E524E8" w:rsidRPr="004F2B05" w:rsidRDefault="00E524E8" w:rsidP="00E524E8">
      <w:pPr>
        <w:shd w:val="clear" w:color="auto" w:fill="FFFFFF"/>
        <w:tabs>
          <w:tab w:val="left" w:pos="-4320"/>
          <w:tab w:val="num" w:pos="-2880"/>
        </w:tabs>
        <w:spacing w:before="120"/>
        <w:ind w:firstLine="567"/>
        <w:jc w:val="both"/>
        <w:rPr>
          <w:bCs/>
          <w:sz w:val="26"/>
          <w:szCs w:val="26"/>
        </w:rPr>
      </w:pPr>
      <w:r w:rsidRPr="004F2B05">
        <w:rPr>
          <w:bCs/>
          <w:sz w:val="26"/>
          <w:szCs w:val="26"/>
        </w:rPr>
        <w:t>- пожарные резервуары и водоемы;</w:t>
      </w:r>
    </w:p>
    <w:p w:rsidR="00E524E8" w:rsidRPr="004F2B05" w:rsidRDefault="00E524E8" w:rsidP="00E524E8">
      <w:pPr>
        <w:ind w:firstLine="567"/>
        <w:rPr>
          <w:sz w:val="26"/>
          <w:szCs w:val="26"/>
        </w:rPr>
      </w:pPr>
      <w:r>
        <w:rPr>
          <w:sz w:val="26"/>
          <w:szCs w:val="26"/>
        </w:rPr>
        <w:t>-у</w:t>
      </w:r>
      <w:r w:rsidRPr="004F2B05">
        <w:rPr>
          <w:sz w:val="26"/>
          <w:szCs w:val="26"/>
        </w:rPr>
        <w:t>частковые пункты милиции;</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470DEB">
        <w:rPr>
          <w:b/>
          <w:i/>
          <w:sz w:val="26"/>
          <w:szCs w:val="26"/>
          <w:u w:val="single"/>
        </w:rPr>
        <w:t>Условно разрешенные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bCs/>
          <w:sz w:val="26"/>
          <w:szCs w:val="26"/>
        </w:rPr>
      </w:pPr>
      <w:r w:rsidRPr="004F2B05">
        <w:rPr>
          <w:sz w:val="26"/>
          <w:szCs w:val="26"/>
        </w:rPr>
        <w:t>-</w:t>
      </w:r>
      <w:r>
        <w:rPr>
          <w:bCs/>
          <w:sz w:val="26"/>
          <w:szCs w:val="26"/>
        </w:rPr>
        <w:t>ж</w:t>
      </w:r>
      <w:r w:rsidRPr="004F2B05">
        <w:rPr>
          <w:bCs/>
          <w:sz w:val="26"/>
          <w:szCs w:val="26"/>
        </w:rPr>
        <w:t xml:space="preserve">илые дома разных типов. </w:t>
      </w:r>
      <w:r w:rsidRPr="004F2B05">
        <w:rPr>
          <w:sz w:val="26"/>
          <w:szCs w:val="26"/>
        </w:rPr>
        <w:t>Параметры принимаются согласно зонам Ж.1., Ж.2., Ж.3. для соответствующего типа застройки</w:t>
      </w:r>
      <w:r>
        <w:rPr>
          <w:sz w:val="26"/>
          <w:szCs w:val="26"/>
        </w:rPr>
        <w:t>;</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bCs/>
          <w:sz w:val="26"/>
          <w:szCs w:val="26"/>
        </w:rPr>
        <w:t>-</w:t>
      </w:r>
      <w:r>
        <w:rPr>
          <w:sz w:val="26"/>
          <w:szCs w:val="26"/>
        </w:rPr>
        <w:t>а</w:t>
      </w:r>
      <w:r w:rsidRPr="004F2B05">
        <w:rPr>
          <w:sz w:val="26"/>
          <w:szCs w:val="26"/>
        </w:rPr>
        <w:t>втостоянки на отдельных земельных участках;</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-а</w:t>
      </w:r>
      <w:r w:rsidRPr="004F2B05">
        <w:rPr>
          <w:sz w:val="26"/>
          <w:szCs w:val="26"/>
        </w:rPr>
        <w:t>нтенны сотовой, радиорелейной и спутниковой связи;</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-о</w:t>
      </w:r>
      <w:r w:rsidRPr="004F2B05">
        <w:rPr>
          <w:sz w:val="26"/>
          <w:szCs w:val="26"/>
        </w:rPr>
        <w:t>бщежития;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-объекты религиозного назначения.</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предельные размеры земельных участков для зоны ОД</w:t>
      </w:r>
      <w:proofErr w:type="gramStart"/>
      <w:r w:rsidRPr="004F2B05">
        <w:rPr>
          <w:sz w:val="26"/>
          <w:szCs w:val="26"/>
        </w:rPr>
        <w:t>1</w:t>
      </w:r>
      <w:proofErr w:type="gramEnd"/>
      <w:r w:rsidRPr="004F2B05">
        <w:rPr>
          <w:sz w:val="26"/>
          <w:szCs w:val="26"/>
        </w:rPr>
        <w:t xml:space="preserve"> не подлежат ограничению;</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размеры земельных участков для зоны ОД</w:t>
      </w:r>
      <w:proofErr w:type="gramStart"/>
      <w:r w:rsidRPr="004F2B05">
        <w:rPr>
          <w:sz w:val="26"/>
          <w:szCs w:val="26"/>
        </w:rPr>
        <w:t>1</w:t>
      </w:r>
      <w:proofErr w:type="gramEnd"/>
      <w:r w:rsidRPr="004F2B05">
        <w:rPr>
          <w:sz w:val="26"/>
          <w:szCs w:val="26"/>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объектов капитального строительства - 30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максимальный процент застройки – 50%; </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sidRPr="004F2B05">
        <w:rPr>
          <w:sz w:val="26"/>
          <w:szCs w:val="26"/>
        </w:rPr>
        <w:lastRenderedPageBreak/>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tabs>
          <w:tab w:val="left" w:pos="-4320"/>
          <w:tab w:val="num" w:pos="-2880"/>
        </w:tabs>
        <w:spacing w:before="120"/>
        <w:ind w:firstLine="567"/>
        <w:jc w:val="both"/>
        <w:rPr>
          <w:b/>
          <w:sz w:val="26"/>
          <w:szCs w:val="26"/>
          <w:u w:val="single"/>
        </w:rPr>
      </w:pPr>
    </w:p>
    <w:p w:rsidR="00E524E8" w:rsidRPr="004F2B05" w:rsidRDefault="00E524E8" w:rsidP="00E524E8">
      <w:pPr>
        <w:shd w:val="clear" w:color="auto" w:fill="FFFFFF"/>
        <w:tabs>
          <w:tab w:val="left" w:pos="-4320"/>
          <w:tab w:val="num" w:pos="-2880"/>
        </w:tabs>
        <w:spacing w:before="120"/>
        <w:ind w:left="-180" w:right="-186"/>
        <w:jc w:val="center"/>
        <w:rPr>
          <w:b/>
          <w:sz w:val="26"/>
          <w:szCs w:val="26"/>
          <w:u w:val="single"/>
        </w:rPr>
      </w:pPr>
      <w:r w:rsidRPr="004F2B05">
        <w:rPr>
          <w:b/>
          <w:sz w:val="26"/>
          <w:szCs w:val="26"/>
          <w:u w:val="single"/>
        </w:rPr>
        <w:t xml:space="preserve">Зона размещения </w:t>
      </w:r>
      <w:proofErr w:type="gramStart"/>
      <w:r w:rsidRPr="004F2B05">
        <w:rPr>
          <w:b/>
          <w:sz w:val="26"/>
          <w:szCs w:val="26"/>
          <w:u w:val="single"/>
        </w:rPr>
        <w:t>общеобразовательных</w:t>
      </w:r>
      <w:proofErr w:type="gramEnd"/>
      <w:r w:rsidRPr="004F2B05">
        <w:rPr>
          <w:b/>
          <w:sz w:val="26"/>
          <w:szCs w:val="26"/>
          <w:u w:val="single"/>
        </w:rPr>
        <w:t xml:space="preserve"> и дошкольных </w:t>
      </w:r>
    </w:p>
    <w:p w:rsidR="00E524E8" w:rsidRDefault="00E524E8" w:rsidP="00E524E8">
      <w:pPr>
        <w:shd w:val="clear" w:color="auto" w:fill="FFFFFF"/>
        <w:tabs>
          <w:tab w:val="left" w:pos="-4320"/>
          <w:tab w:val="num" w:pos="-2880"/>
        </w:tabs>
        <w:spacing w:before="120"/>
        <w:ind w:left="-180" w:right="-186"/>
        <w:jc w:val="center"/>
        <w:rPr>
          <w:b/>
          <w:sz w:val="26"/>
          <w:szCs w:val="26"/>
          <w:u w:val="single"/>
        </w:rPr>
      </w:pPr>
      <w:r w:rsidRPr="004F2B05">
        <w:rPr>
          <w:b/>
          <w:sz w:val="26"/>
          <w:szCs w:val="26"/>
          <w:u w:val="single"/>
        </w:rPr>
        <w:t>образовательных учреждени</w:t>
      </w:r>
      <w:proofErr w:type="gramStart"/>
      <w:r w:rsidRPr="004F2B05">
        <w:rPr>
          <w:b/>
          <w:sz w:val="26"/>
          <w:szCs w:val="26"/>
          <w:u w:val="single"/>
        </w:rPr>
        <w:t>й–</w:t>
      </w:r>
      <w:proofErr w:type="gramEnd"/>
      <w:r w:rsidRPr="004F2B05">
        <w:rPr>
          <w:b/>
          <w:sz w:val="26"/>
          <w:szCs w:val="26"/>
          <w:u w:val="single"/>
        </w:rPr>
        <w:t xml:space="preserve"> ОД2.</w:t>
      </w:r>
    </w:p>
    <w:p w:rsidR="00E524E8" w:rsidRPr="004F2B05" w:rsidRDefault="00E524E8" w:rsidP="00E524E8">
      <w:pPr>
        <w:shd w:val="clear" w:color="auto" w:fill="FFFFFF"/>
        <w:tabs>
          <w:tab w:val="left" w:pos="-4320"/>
          <w:tab w:val="num" w:pos="-2880"/>
        </w:tabs>
        <w:spacing w:before="120"/>
        <w:ind w:left="-180" w:right="-186"/>
        <w:jc w:val="center"/>
        <w:rPr>
          <w:b/>
          <w:sz w:val="26"/>
          <w:szCs w:val="26"/>
          <w:u w:val="single"/>
        </w:rPr>
      </w:pPr>
    </w:p>
    <w:p w:rsidR="00E524E8" w:rsidRPr="00470DEB" w:rsidRDefault="00E524E8" w:rsidP="00E524E8">
      <w:pPr>
        <w:shd w:val="clear" w:color="auto" w:fill="FFFFFF"/>
        <w:tabs>
          <w:tab w:val="left" w:pos="-4320"/>
          <w:tab w:val="num" w:pos="-2880"/>
        </w:tabs>
        <w:spacing w:before="120"/>
        <w:ind w:left="-180" w:right="-186"/>
        <w:jc w:val="both"/>
        <w:rPr>
          <w:b/>
          <w:i/>
          <w:sz w:val="26"/>
          <w:szCs w:val="26"/>
          <w:u w:val="single"/>
        </w:rPr>
      </w:pPr>
      <w:r w:rsidRPr="00470DEB">
        <w:rPr>
          <w:b/>
          <w:i/>
          <w:sz w:val="26"/>
          <w:szCs w:val="26"/>
          <w:u w:val="single"/>
        </w:rPr>
        <w:t>Основные виды разрешенного использования:</w:t>
      </w:r>
    </w:p>
    <w:p w:rsidR="00E524E8" w:rsidRPr="004F2B05" w:rsidRDefault="00E524E8" w:rsidP="00E524E8">
      <w:pPr>
        <w:jc w:val="both"/>
        <w:rPr>
          <w:sz w:val="26"/>
          <w:szCs w:val="26"/>
        </w:rPr>
      </w:pPr>
      <w:r>
        <w:rPr>
          <w:sz w:val="26"/>
          <w:szCs w:val="26"/>
        </w:rPr>
        <w:t>- о</w:t>
      </w:r>
      <w:r w:rsidRPr="004F2B05">
        <w:rPr>
          <w:sz w:val="26"/>
          <w:szCs w:val="26"/>
        </w:rPr>
        <w:t>бщеобразовательные учреждения (школы, гимназии, лицеи и т.п.);</w:t>
      </w:r>
    </w:p>
    <w:p w:rsidR="00E524E8" w:rsidRPr="004F2B05" w:rsidRDefault="00E524E8" w:rsidP="00E524E8">
      <w:pPr>
        <w:shd w:val="clear" w:color="auto" w:fill="FFFFFF"/>
        <w:tabs>
          <w:tab w:val="left" w:pos="-4320"/>
          <w:tab w:val="num" w:pos="-2880"/>
        </w:tabs>
        <w:spacing w:before="120"/>
        <w:ind w:left="-180" w:right="-186"/>
        <w:jc w:val="both"/>
        <w:rPr>
          <w:sz w:val="26"/>
          <w:szCs w:val="26"/>
        </w:rPr>
      </w:pPr>
      <w:r w:rsidRPr="004F2B05">
        <w:rPr>
          <w:sz w:val="26"/>
          <w:szCs w:val="26"/>
        </w:rPr>
        <w:t>- дошкольные образовательные учреждения;</w:t>
      </w:r>
    </w:p>
    <w:p w:rsidR="00E524E8" w:rsidRPr="00470DEB" w:rsidRDefault="00E524E8" w:rsidP="00E524E8">
      <w:pPr>
        <w:shd w:val="clear" w:color="auto" w:fill="FFFFFF"/>
        <w:tabs>
          <w:tab w:val="left" w:pos="-4320"/>
          <w:tab w:val="num" w:pos="-2880"/>
        </w:tabs>
        <w:spacing w:before="120"/>
        <w:ind w:left="-180" w:right="-186"/>
        <w:jc w:val="both"/>
        <w:rPr>
          <w:b/>
          <w:i/>
          <w:sz w:val="26"/>
          <w:szCs w:val="26"/>
          <w:u w:val="single"/>
        </w:rPr>
      </w:pPr>
      <w:r w:rsidRPr="00470DEB">
        <w:rPr>
          <w:b/>
          <w:i/>
          <w:sz w:val="26"/>
          <w:szCs w:val="26"/>
          <w:u w:val="single"/>
        </w:rPr>
        <w:t>Вспомогательные виды разрешенного использования:</w:t>
      </w:r>
    </w:p>
    <w:p w:rsidR="00E524E8" w:rsidRPr="004F2B05" w:rsidRDefault="00E524E8" w:rsidP="00E524E8">
      <w:pPr>
        <w:widowControl w:val="0"/>
        <w:tabs>
          <w:tab w:val="left" w:pos="63"/>
          <w:tab w:val="left" w:pos="1155"/>
        </w:tabs>
        <w:suppressAutoHyphens/>
        <w:ind w:left="62"/>
        <w:jc w:val="both"/>
        <w:rPr>
          <w:sz w:val="26"/>
          <w:szCs w:val="26"/>
        </w:rPr>
      </w:pPr>
      <w:r w:rsidRPr="004F2B05">
        <w:rPr>
          <w:sz w:val="26"/>
          <w:szCs w:val="26"/>
        </w:rPr>
        <w:t xml:space="preserve">- учебные мастерские; </w:t>
      </w:r>
    </w:p>
    <w:p w:rsidR="00E524E8" w:rsidRPr="004F2B05" w:rsidRDefault="00E524E8" w:rsidP="00E524E8">
      <w:pPr>
        <w:widowControl w:val="0"/>
        <w:tabs>
          <w:tab w:val="left" w:pos="63"/>
          <w:tab w:val="left" w:pos="1155"/>
        </w:tabs>
        <w:suppressAutoHyphens/>
        <w:ind w:left="62"/>
        <w:jc w:val="both"/>
        <w:rPr>
          <w:sz w:val="26"/>
          <w:szCs w:val="26"/>
        </w:rPr>
      </w:pPr>
      <w:r w:rsidRPr="004F2B05">
        <w:rPr>
          <w:sz w:val="26"/>
          <w:szCs w:val="26"/>
        </w:rPr>
        <w:t>- садовые и огородные участки для учебной практики;</w:t>
      </w:r>
    </w:p>
    <w:p w:rsidR="00E524E8" w:rsidRPr="004F2B05" w:rsidRDefault="00E524E8" w:rsidP="00E524E8">
      <w:pPr>
        <w:widowControl w:val="0"/>
        <w:tabs>
          <w:tab w:val="left" w:pos="63"/>
          <w:tab w:val="left" w:pos="1155"/>
        </w:tabs>
        <w:suppressAutoHyphens/>
        <w:ind w:left="62"/>
        <w:jc w:val="both"/>
        <w:rPr>
          <w:sz w:val="26"/>
          <w:szCs w:val="26"/>
        </w:rPr>
      </w:pPr>
      <w:r w:rsidRPr="004F2B05">
        <w:rPr>
          <w:sz w:val="26"/>
          <w:szCs w:val="26"/>
        </w:rPr>
        <w:t>-школьные стадионы и спортивные площадки;</w:t>
      </w:r>
    </w:p>
    <w:p w:rsidR="00E524E8" w:rsidRPr="004F2B05" w:rsidRDefault="00E524E8" w:rsidP="00E524E8">
      <w:pPr>
        <w:tabs>
          <w:tab w:val="left" w:pos="63"/>
        </w:tabs>
        <w:ind w:left="62"/>
        <w:jc w:val="both"/>
        <w:rPr>
          <w:sz w:val="26"/>
          <w:szCs w:val="26"/>
        </w:rPr>
      </w:pPr>
      <w:r w:rsidRPr="004F2B05">
        <w:rPr>
          <w:sz w:val="26"/>
          <w:szCs w:val="26"/>
        </w:rPr>
        <w:t>-озеленение;</w:t>
      </w:r>
    </w:p>
    <w:p w:rsidR="00E524E8" w:rsidRPr="004F2B05" w:rsidRDefault="00E524E8" w:rsidP="00E524E8">
      <w:pPr>
        <w:shd w:val="clear" w:color="auto" w:fill="FFFFFF"/>
        <w:tabs>
          <w:tab w:val="left" w:pos="-4320"/>
          <w:tab w:val="num" w:pos="-2880"/>
        </w:tabs>
        <w:spacing w:before="120"/>
        <w:ind w:left="-180" w:right="-186"/>
        <w:jc w:val="both"/>
        <w:rPr>
          <w:sz w:val="26"/>
          <w:szCs w:val="26"/>
        </w:rPr>
      </w:pPr>
      <w:r>
        <w:rPr>
          <w:sz w:val="26"/>
          <w:szCs w:val="26"/>
        </w:rPr>
        <w:tab/>
      </w:r>
      <w:r w:rsidRPr="004F2B05">
        <w:rPr>
          <w:sz w:val="26"/>
          <w:szCs w:val="26"/>
        </w:rPr>
        <w:t>- другие вспомогательные объекты.</w:t>
      </w:r>
    </w:p>
    <w:p w:rsidR="00E524E8" w:rsidRPr="00470DEB" w:rsidRDefault="00E524E8" w:rsidP="00E524E8">
      <w:pPr>
        <w:shd w:val="clear" w:color="auto" w:fill="FFFFFF"/>
        <w:tabs>
          <w:tab w:val="left" w:pos="-4320"/>
          <w:tab w:val="num" w:pos="-2880"/>
        </w:tabs>
        <w:spacing w:before="120"/>
        <w:ind w:left="-180" w:right="-186"/>
        <w:jc w:val="both"/>
        <w:rPr>
          <w:b/>
          <w:i/>
          <w:sz w:val="26"/>
          <w:szCs w:val="26"/>
          <w:u w:val="single"/>
        </w:rPr>
      </w:pPr>
      <w:r w:rsidRPr="00470DEB">
        <w:rPr>
          <w:b/>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ind w:firstLine="708"/>
        <w:jc w:val="both"/>
        <w:rPr>
          <w:sz w:val="26"/>
          <w:szCs w:val="26"/>
        </w:rPr>
      </w:pPr>
      <w:r w:rsidRPr="004F2B05">
        <w:rPr>
          <w:color w:val="000000" w:themeColor="text1"/>
          <w:sz w:val="26"/>
          <w:szCs w:val="26"/>
        </w:rPr>
        <w:t xml:space="preserve">- </w:t>
      </w:r>
      <w:r>
        <w:rPr>
          <w:color w:val="000000" w:themeColor="text1"/>
          <w:sz w:val="26"/>
          <w:szCs w:val="26"/>
        </w:rPr>
        <w:t>д</w:t>
      </w:r>
      <w:r w:rsidRPr="004F2B05">
        <w:rPr>
          <w:color w:val="000000" w:themeColor="text1"/>
          <w:sz w:val="26"/>
          <w:szCs w:val="26"/>
        </w:rPr>
        <w:t xml:space="preserve">ля территориальной зоны  </w:t>
      </w:r>
      <w:r w:rsidRPr="004F2B05">
        <w:rPr>
          <w:sz w:val="26"/>
          <w:szCs w:val="26"/>
        </w:rPr>
        <w:t>ОД-2условно разрешенные</w:t>
      </w:r>
      <w:r w:rsidRPr="004F2B05">
        <w:rPr>
          <w:color w:val="000000" w:themeColor="text1"/>
          <w:sz w:val="26"/>
          <w:szCs w:val="26"/>
        </w:rPr>
        <w:t xml:space="preserve">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r w:rsidRPr="004F2B05">
        <w:rPr>
          <w:sz w:val="26"/>
          <w:szCs w:val="26"/>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ОД 2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размеры земельных участков для зоны </w:t>
      </w:r>
      <w:proofErr w:type="gramStart"/>
      <w:r w:rsidRPr="004F2B05">
        <w:rPr>
          <w:sz w:val="26"/>
          <w:szCs w:val="26"/>
        </w:rPr>
        <w:t>О-Д</w:t>
      </w:r>
      <w:proofErr w:type="gramEnd"/>
      <w:r w:rsidRPr="004F2B05">
        <w:rPr>
          <w:sz w:val="26"/>
          <w:szCs w:val="26"/>
        </w:rPr>
        <w:t xml:space="preserve"> 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 80%;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ind w:right="-186" w:hanging="180"/>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Pr>
          <w:sz w:val="26"/>
          <w:szCs w:val="26"/>
        </w:rPr>
        <w:t>.</w:t>
      </w:r>
    </w:p>
    <w:p w:rsidR="00E524E8" w:rsidRPr="004F2B05" w:rsidRDefault="00E524E8" w:rsidP="00E524E8">
      <w:pPr>
        <w:shd w:val="clear" w:color="auto" w:fill="FFFFFF"/>
        <w:tabs>
          <w:tab w:val="left" w:pos="-4320"/>
          <w:tab w:val="num" w:pos="-2880"/>
        </w:tabs>
        <w:spacing w:before="120"/>
        <w:ind w:right="-186"/>
        <w:rPr>
          <w:color w:val="000000" w:themeColor="text1"/>
          <w:sz w:val="26"/>
          <w:szCs w:val="26"/>
        </w:rPr>
      </w:pPr>
    </w:p>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lastRenderedPageBreak/>
        <w:t xml:space="preserve">Зона размещения учреждений здравоохранения и </w:t>
      </w:r>
    </w:p>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t xml:space="preserve">социального обеспечения – ОД 3. </w:t>
      </w:r>
    </w:p>
    <w:p w:rsidR="00E524E8" w:rsidRPr="00470DEB" w:rsidRDefault="00E524E8" w:rsidP="00E524E8">
      <w:pPr>
        <w:shd w:val="clear" w:color="auto" w:fill="FFFFFF"/>
        <w:tabs>
          <w:tab w:val="left" w:pos="-4320"/>
          <w:tab w:val="num" w:pos="-2880"/>
        </w:tabs>
        <w:spacing w:before="120"/>
        <w:rPr>
          <w:b/>
          <w:sz w:val="26"/>
          <w:szCs w:val="26"/>
          <w:u w:val="single"/>
        </w:rPr>
      </w:pPr>
    </w:p>
    <w:p w:rsidR="00E524E8" w:rsidRPr="00470DEB" w:rsidRDefault="00E524E8" w:rsidP="00E524E8">
      <w:pPr>
        <w:shd w:val="clear" w:color="auto" w:fill="FFFFFF"/>
        <w:tabs>
          <w:tab w:val="left" w:pos="-4320"/>
          <w:tab w:val="num" w:pos="-2880"/>
        </w:tabs>
        <w:ind w:firstLine="567"/>
        <w:jc w:val="both"/>
        <w:rPr>
          <w:b/>
          <w:i/>
          <w:sz w:val="26"/>
          <w:szCs w:val="26"/>
          <w:u w:val="single"/>
        </w:rPr>
      </w:pPr>
      <w:r w:rsidRPr="00470DEB">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jc w:val="both"/>
        <w:rPr>
          <w:sz w:val="26"/>
          <w:szCs w:val="26"/>
        </w:rPr>
      </w:pPr>
      <w:r>
        <w:rPr>
          <w:sz w:val="26"/>
          <w:szCs w:val="26"/>
        </w:rPr>
        <w:t>- а</w:t>
      </w:r>
      <w:r w:rsidRPr="004F2B05">
        <w:rPr>
          <w:sz w:val="26"/>
          <w:szCs w:val="26"/>
        </w:rPr>
        <w:t>мбулаторно-поликлинические и медико-оздоровительные учреждения;</w:t>
      </w:r>
    </w:p>
    <w:p w:rsidR="00E524E8" w:rsidRPr="004F2B05" w:rsidRDefault="00E524E8" w:rsidP="00E524E8">
      <w:pPr>
        <w:shd w:val="clear" w:color="auto" w:fill="FFFFFF"/>
        <w:tabs>
          <w:tab w:val="left" w:pos="-4320"/>
          <w:tab w:val="num" w:pos="-2880"/>
        </w:tabs>
        <w:jc w:val="both"/>
        <w:rPr>
          <w:b/>
          <w:i/>
          <w:sz w:val="26"/>
          <w:szCs w:val="26"/>
        </w:rPr>
      </w:pPr>
      <w:r>
        <w:rPr>
          <w:sz w:val="26"/>
          <w:szCs w:val="26"/>
        </w:rPr>
        <w:t>-у</w:t>
      </w:r>
      <w:r w:rsidRPr="004F2B05">
        <w:rPr>
          <w:sz w:val="26"/>
          <w:szCs w:val="26"/>
        </w:rPr>
        <w:t>чреждения социального обслуживания населения (без стационара)</w:t>
      </w:r>
    </w:p>
    <w:p w:rsidR="00E524E8" w:rsidRPr="005800FC" w:rsidRDefault="00E524E8" w:rsidP="00E524E8">
      <w:pPr>
        <w:shd w:val="clear" w:color="auto" w:fill="FFFFFF"/>
        <w:tabs>
          <w:tab w:val="left" w:pos="-4320"/>
          <w:tab w:val="num" w:pos="-2880"/>
        </w:tabs>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pacing w:before="90" w:after="90"/>
        <w:rPr>
          <w:sz w:val="26"/>
          <w:szCs w:val="26"/>
        </w:rPr>
      </w:pPr>
      <w:r>
        <w:rPr>
          <w:bCs/>
          <w:sz w:val="26"/>
          <w:szCs w:val="26"/>
        </w:rPr>
        <w:t>- с</w:t>
      </w:r>
      <w:r w:rsidRPr="004F2B05">
        <w:rPr>
          <w:bCs/>
          <w:sz w:val="26"/>
          <w:szCs w:val="26"/>
        </w:rPr>
        <w:t>тоянки автотранспорта</w:t>
      </w:r>
      <w:r w:rsidRPr="004F2B05">
        <w:rPr>
          <w:sz w:val="26"/>
          <w:szCs w:val="26"/>
        </w:rPr>
        <w:t>;</w:t>
      </w:r>
    </w:p>
    <w:p w:rsidR="00E524E8" w:rsidRPr="004F2B05" w:rsidRDefault="00E524E8" w:rsidP="00E524E8">
      <w:pPr>
        <w:spacing w:before="90" w:after="90"/>
        <w:rPr>
          <w:sz w:val="26"/>
          <w:szCs w:val="26"/>
        </w:rPr>
      </w:pPr>
      <w:r>
        <w:rPr>
          <w:sz w:val="26"/>
          <w:szCs w:val="26"/>
        </w:rPr>
        <w:t>-з</w:t>
      </w:r>
      <w:r w:rsidRPr="004F2B05">
        <w:rPr>
          <w:sz w:val="26"/>
          <w:szCs w:val="26"/>
        </w:rPr>
        <w:t>еленые насаждения</w:t>
      </w:r>
    </w:p>
    <w:p w:rsidR="00E524E8" w:rsidRPr="004F2B05" w:rsidRDefault="00E524E8" w:rsidP="00E524E8">
      <w:pPr>
        <w:shd w:val="clear" w:color="auto" w:fill="FFFFFF"/>
        <w:tabs>
          <w:tab w:val="left" w:pos="-4320"/>
          <w:tab w:val="num" w:pos="-2880"/>
        </w:tabs>
        <w:jc w:val="both"/>
        <w:rPr>
          <w:sz w:val="26"/>
          <w:szCs w:val="26"/>
        </w:rPr>
      </w:pPr>
      <w:r w:rsidRPr="004F2B05">
        <w:rPr>
          <w:sz w:val="26"/>
          <w:szCs w:val="26"/>
        </w:rPr>
        <w:t>- автопарковки;</w:t>
      </w:r>
    </w:p>
    <w:p w:rsidR="00E524E8" w:rsidRPr="004F2B05" w:rsidRDefault="00E524E8" w:rsidP="00E524E8">
      <w:pPr>
        <w:shd w:val="clear" w:color="auto" w:fill="FFFFFF"/>
        <w:tabs>
          <w:tab w:val="left" w:pos="-4320"/>
          <w:tab w:val="num" w:pos="-2880"/>
        </w:tabs>
        <w:jc w:val="both"/>
        <w:rPr>
          <w:sz w:val="26"/>
          <w:szCs w:val="26"/>
        </w:rPr>
      </w:pPr>
      <w:r>
        <w:rPr>
          <w:sz w:val="26"/>
          <w:szCs w:val="26"/>
        </w:rPr>
        <w:t>- п</w:t>
      </w:r>
      <w:r w:rsidRPr="004F2B05">
        <w:rPr>
          <w:sz w:val="26"/>
          <w:szCs w:val="26"/>
        </w:rPr>
        <w:t>авильоны и киоски временной розничной торговли;</w:t>
      </w:r>
    </w:p>
    <w:p w:rsidR="00E524E8" w:rsidRPr="004F2B05" w:rsidRDefault="00E524E8" w:rsidP="00E524E8">
      <w:pPr>
        <w:shd w:val="clear" w:color="auto" w:fill="FFFFFF"/>
        <w:tabs>
          <w:tab w:val="left" w:pos="-4320"/>
          <w:tab w:val="num" w:pos="-2880"/>
        </w:tabs>
        <w:jc w:val="both"/>
        <w:rPr>
          <w:sz w:val="26"/>
          <w:szCs w:val="26"/>
        </w:rPr>
      </w:pPr>
      <w:r>
        <w:rPr>
          <w:sz w:val="26"/>
          <w:szCs w:val="26"/>
        </w:rPr>
        <w:t>-к</w:t>
      </w:r>
      <w:r w:rsidRPr="004F2B05">
        <w:rPr>
          <w:sz w:val="26"/>
          <w:szCs w:val="26"/>
        </w:rPr>
        <w:t>иоски, лоточная торговля, временные павильоны розничной торговли.</w:t>
      </w:r>
    </w:p>
    <w:p w:rsidR="00E524E8" w:rsidRPr="005800FC" w:rsidRDefault="00E524E8" w:rsidP="00E524E8">
      <w:pPr>
        <w:shd w:val="clear" w:color="auto" w:fill="FFFFFF"/>
        <w:tabs>
          <w:tab w:val="left" w:pos="-4320"/>
          <w:tab w:val="num" w:pos="-2880"/>
        </w:tabs>
        <w:spacing w:before="120"/>
        <w:ind w:left="-180" w:right="-186"/>
        <w:jc w:val="both"/>
        <w:rPr>
          <w:b/>
          <w:i/>
          <w:sz w:val="26"/>
          <w:szCs w:val="26"/>
          <w:u w:val="single"/>
        </w:rPr>
      </w:pPr>
      <w:r w:rsidRPr="004F2B05">
        <w:rPr>
          <w:b/>
          <w:i/>
          <w:sz w:val="26"/>
          <w:szCs w:val="26"/>
        </w:rPr>
        <w:tab/>
      </w:r>
      <w:r w:rsidRPr="005800FC">
        <w:rPr>
          <w:b/>
          <w:i/>
          <w:sz w:val="26"/>
          <w:szCs w:val="26"/>
          <w:u w:val="single"/>
        </w:rPr>
        <w:tab/>
        <w:t>Условно разрешенные виды разрешенного использования:</w:t>
      </w:r>
    </w:p>
    <w:p w:rsidR="00E524E8" w:rsidRPr="005800FC" w:rsidRDefault="00E524E8" w:rsidP="00E524E8">
      <w:pPr>
        <w:shd w:val="clear" w:color="auto" w:fill="FFFFFF"/>
        <w:tabs>
          <w:tab w:val="left" w:pos="-4320"/>
          <w:tab w:val="num" w:pos="-2880"/>
        </w:tabs>
        <w:spacing w:before="120"/>
        <w:ind w:firstLine="567"/>
        <w:rPr>
          <w:sz w:val="26"/>
          <w:szCs w:val="26"/>
        </w:rPr>
      </w:pPr>
      <w:r>
        <w:rPr>
          <w:color w:val="000000" w:themeColor="text1"/>
          <w:sz w:val="26"/>
          <w:szCs w:val="26"/>
        </w:rPr>
        <w:t>- д</w:t>
      </w:r>
      <w:r w:rsidRPr="005800FC">
        <w:rPr>
          <w:color w:val="000000" w:themeColor="text1"/>
          <w:sz w:val="26"/>
          <w:szCs w:val="26"/>
        </w:rPr>
        <w:t>ля территориальной зоны ОД3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предельные размеры земельных участков для зоны ОД-3 не подлежат ограничению;</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размеры земельных участков для зоны О-Д3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максимальный процент застройки – 80%; </w:t>
      </w:r>
    </w:p>
    <w:p w:rsidR="00E524E8" w:rsidRPr="004F2B05" w:rsidRDefault="00E524E8" w:rsidP="00E524E8">
      <w:pPr>
        <w:widowControl w:val="0"/>
        <w:autoSpaceDE w:val="0"/>
        <w:autoSpaceDN w:val="0"/>
        <w:adjustRightInd w:val="0"/>
        <w:spacing w:after="120"/>
        <w:ind w:firstLine="567"/>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t>Зона размещения учреждений культур</w:t>
      </w:r>
      <w:proofErr w:type="gramStart"/>
      <w:r w:rsidRPr="004F2B05">
        <w:rPr>
          <w:b/>
          <w:sz w:val="26"/>
          <w:szCs w:val="26"/>
          <w:u w:val="single"/>
        </w:rPr>
        <w:t>ы–</w:t>
      </w:r>
      <w:proofErr w:type="gramEnd"/>
      <w:r w:rsidRPr="004F2B05">
        <w:rPr>
          <w:b/>
          <w:sz w:val="26"/>
          <w:szCs w:val="26"/>
          <w:u w:val="single"/>
        </w:rPr>
        <w:t xml:space="preserve"> ОД 4.</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b/>
          <w:sz w:val="26"/>
          <w:szCs w:val="26"/>
          <w:u w:val="single"/>
        </w:rPr>
      </w:pPr>
      <w:r>
        <w:rPr>
          <w:sz w:val="26"/>
          <w:szCs w:val="26"/>
        </w:rPr>
        <w:t>д</w:t>
      </w:r>
      <w:r w:rsidRPr="004F2B05">
        <w:rPr>
          <w:sz w:val="26"/>
          <w:szCs w:val="26"/>
        </w:rPr>
        <w:t>ома культуры, клубы, библиотеки.</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-з</w:t>
      </w:r>
      <w:r w:rsidRPr="004F2B05">
        <w:rPr>
          <w:sz w:val="26"/>
          <w:szCs w:val="26"/>
        </w:rPr>
        <w:t>еленые насаждения;</w:t>
      </w:r>
    </w:p>
    <w:p w:rsidR="00E524E8" w:rsidRPr="004F2B05" w:rsidRDefault="00E524E8" w:rsidP="00E524E8">
      <w:pPr>
        <w:shd w:val="clear" w:color="auto" w:fill="FFFFFF"/>
        <w:tabs>
          <w:tab w:val="left" w:pos="-4320"/>
          <w:tab w:val="num" w:pos="-2880"/>
        </w:tabs>
        <w:spacing w:before="120"/>
        <w:ind w:firstLine="567"/>
        <w:jc w:val="both"/>
        <w:rPr>
          <w:b/>
          <w:sz w:val="26"/>
          <w:szCs w:val="26"/>
          <w:u w:val="single"/>
        </w:rPr>
      </w:pPr>
      <w:r>
        <w:rPr>
          <w:sz w:val="26"/>
          <w:szCs w:val="26"/>
        </w:rPr>
        <w:t>- а</w:t>
      </w:r>
      <w:r w:rsidRPr="004F2B05">
        <w:rPr>
          <w:sz w:val="26"/>
          <w:szCs w:val="26"/>
        </w:rPr>
        <w:t>втопарковки</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lastRenderedPageBreak/>
        <w:t>Условно разрешенные виды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color w:val="000000" w:themeColor="text1"/>
          <w:sz w:val="26"/>
          <w:szCs w:val="26"/>
        </w:rPr>
        <w:t>Для территориальной зоны ОД-4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ОД--4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ОД-4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tabs>
          <w:tab w:val="left" w:pos="-4320"/>
          <w:tab w:val="num" w:pos="-2880"/>
        </w:tabs>
        <w:spacing w:before="120"/>
        <w:rPr>
          <w:b/>
          <w:sz w:val="26"/>
          <w:szCs w:val="26"/>
          <w:u w:val="single"/>
        </w:rPr>
      </w:pPr>
    </w:p>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t>Зона размещения объектов спортивно-оздоровительного назначени</w:t>
      </w:r>
      <w:proofErr w:type="gramStart"/>
      <w:r w:rsidRPr="004F2B05">
        <w:rPr>
          <w:b/>
          <w:sz w:val="26"/>
          <w:szCs w:val="26"/>
          <w:u w:val="single"/>
        </w:rPr>
        <w:t>я–</w:t>
      </w:r>
      <w:proofErr w:type="gramEnd"/>
      <w:r w:rsidRPr="004F2B05">
        <w:rPr>
          <w:b/>
          <w:sz w:val="26"/>
          <w:szCs w:val="26"/>
          <w:u w:val="single"/>
        </w:rPr>
        <w:t xml:space="preserve"> ОД 5.</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ind w:left="567"/>
        <w:rPr>
          <w:sz w:val="26"/>
          <w:szCs w:val="26"/>
        </w:rPr>
      </w:pPr>
      <w:r>
        <w:rPr>
          <w:sz w:val="26"/>
          <w:szCs w:val="26"/>
        </w:rPr>
        <w:t>-с</w:t>
      </w:r>
      <w:r w:rsidRPr="004F2B05">
        <w:rPr>
          <w:sz w:val="26"/>
          <w:szCs w:val="26"/>
        </w:rPr>
        <w:t>тадионы, спортивные комплексы</w:t>
      </w:r>
      <w:r>
        <w:rPr>
          <w:sz w:val="26"/>
          <w:szCs w:val="26"/>
        </w:rPr>
        <w:t xml:space="preserve">, спортклубы, спортивные школы, </w:t>
      </w:r>
      <w:r w:rsidRPr="004F2B05">
        <w:rPr>
          <w:sz w:val="26"/>
          <w:szCs w:val="26"/>
        </w:rPr>
        <w:t>спортплощадки, теннисные корты.</w:t>
      </w:r>
    </w:p>
    <w:p w:rsidR="00E524E8" w:rsidRPr="004F2B05" w:rsidRDefault="00E524E8" w:rsidP="00E524E8">
      <w:pPr>
        <w:ind w:left="244" w:firstLine="323"/>
        <w:rPr>
          <w:sz w:val="26"/>
          <w:szCs w:val="26"/>
        </w:rPr>
      </w:pPr>
      <w:r>
        <w:rPr>
          <w:sz w:val="26"/>
          <w:szCs w:val="26"/>
        </w:rPr>
        <w:t>-п</w:t>
      </w:r>
      <w:r w:rsidRPr="004F2B05">
        <w:rPr>
          <w:sz w:val="26"/>
          <w:szCs w:val="26"/>
        </w:rPr>
        <w:t>арковки перед спортивно-оздоровительными объектами.</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ab/>
        <w:t>-к</w:t>
      </w:r>
      <w:r w:rsidRPr="004F2B05">
        <w:rPr>
          <w:sz w:val="26"/>
          <w:szCs w:val="26"/>
        </w:rPr>
        <w:t>иоски, лоточная торговля, временные павильоны розничной торговли;</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 п</w:t>
      </w:r>
      <w:r w:rsidRPr="004F2B05">
        <w:rPr>
          <w:sz w:val="26"/>
          <w:szCs w:val="26"/>
        </w:rPr>
        <w:t>редприятия общественного питания (кафе, закусочные и т.п.);</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 п</w:t>
      </w:r>
      <w:r w:rsidRPr="004F2B05">
        <w:rPr>
          <w:sz w:val="26"/>
          <w:szCs w:val="26"/>
        </w:rPr>
        <w:t>ункты оказания первой медицинской помощи;</w:t>
      </w:r>
    </w:p>
    <w:p w:rsidR="00E524E8" w:rsidRPr="004F2B05" w:rsidRDefault="00E524E8" w:rsidP="00E524E8">
      <w:pPr>
        <w:ind w:left="-23"/>
        <w:rPr>
          <w:sz w:val="26"/>
          <w:szCs w:val="26"/>
        </w:rPr>
      </w:pPr>
      <w:r>
        <w:rPr>
          <w:sz w:val="26"/>
          <w:szCs w:val="26"/>
        </w:rPr>
        <w:t xml:space="preserve">         -о</w:t>
      </w:r>
      <w:r w:rsidRPr="004F2B05">
        <w:rPr>
          <w:sz w:val="26"/>
          <w:szCs w:val="26"/>
        </w:rPr>
        <w:t>бщественные туалеты;</w:t>
      </w:r>
    </w:p>
    <w:p w:rsidR="00E524E8" w:rsidRPr="00470DEB"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 другие вспомогательные объекты.</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разрешенные виды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b/>
          <w:i/>
          <w:sz w:val="26"/>
          <w:szCs w:val="26"/>
        </w:rPr>
        <w:t>-</w:t>
      </w:r>
      <w:r>
        <w:rPr>
          <w:sz w:val="26"/>
          <w:szCs w:val="26"/>
        </w:rPr>
        <w:t xml:space="preserve"> б</w:t>
      </w:r>
      <w:r w:rsidRPr="004F2B05">
        <w:rPr>
          <w:sz w:val="26"/>
          <w:szCs w:val="26"/>
        </w:rPr>
        <w:t>ани, сауны;</w:t>
      </w:r>
    </w:p>
    <w:p w:rsidR="00E524E8" w:rsidRPr="00470DEB" w:rsidRDefault="00E524E8" w:rsidP="00E524E8">
      <w:pPr>
        <w:shd w:val="clear" w:color="auto" w:fill="FFFFFF"/>
        <w:tabs>
          <w:tab w:val="left" w:pos="-4320"/>
          <w:tab w:val="num" w:pos="-2880"/>
        </w:tabs>
        <w:spacing w:before="120"/>
        <w:ind w:firstLine="567"/>
        <w:jc w:val="both"/>
        <w:rPr>
          <w:b/>
          <w:i/>
          <w:sz w:val="26"/>
          <w:szCs w:val="26"/>
        </w:rPr>
      </w:pPr>
      <w:r>
        <w:rPr>
          <w:sz w:val="26"/>
          <w:szCs w:val="26"/>
        </w:rPr>
        <w:t>- о</w:t>
      </w:r>
      <w:r w:rsidRPr="004F2B05">
        <w:rPr>
          <w:sz w:val="26"/>
          <w:szCs w:val="26"/>
        </w:rPr>
        <w:t>тдельно стоящие гаражи.</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lastRenderedPageBreak/>
        <w:t>-</w:t>
      </w:r>
      <w:r w:rsidRPr="004F2B05">
        <w:rPr>
          <w:sz w:val="26"/>
          <w:szCs w:val="26"/>
        </w:rPr>
        <w:tab/>
        <w:t>предельные размеры земельных участков для зоны ОД 5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ОД 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коэффициент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rPr>
          <w:sz w:val="26"/>
          <w:szCs w:val="26"/>
        </w:rPr>
      </w:pPr>
    </w:p>
    <w:tbl>
      <w:tblPr>
        <w:tblW w:w="9360"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
                <w:sz w:val="26"/>
                <w:szCs w:val="26"/>
                <w:u w:val="single"/>
              </w:rPr>
              <w:br w:type="page"/>
            </w:r>
            <w:r w:rsidRPr="004F2B05">
              <w:rPr>
                <w:b/>
                <w:sz w:val="26"/>
                <w:szCs w:val="26"/>
              </w:rPr>
              <w:t>Статья 43.</w:t>
            </w:r>
          </w:p>
        </w:tc>
        <w:tc>
          <w:tcPr>
            <w:tcW w:w="7740" w:type="dxa"/>
          </w:tcPr>
          <w:p w:rsidR="00E524E8" w:rsidRPr="004F2B05" w:rsidRDefault="00E524E8" w:rsidP="002B56EB">
            <w:pPr>
              <w:shd w:val="clear" w:color="auto" w:fill="FFFFFF"/>
              <w:spacing w:before="120"/>
              <w:jc w:val="both"/>
              <w:rPr>
                <w:b/>
                <w:bCs/>
                <w:sz w:val="26"/>
                <w:szCs w:val="26"/>
              </w:rPr>
            </w:pPr>
            <w:r w:rsidRPr="004F2B05">
              <w:rPr>
                <w:b/>
                <w:sz w:val="26"/>
                <w:szCs w:val="26"/>
              </w:rPr>
              <w:t xml:space="preserve">Градостроительные регламенты. </w:t>
            </w:r>
            <w:r w:rsidRPr="004F2B05">
              <w:rPr>
                <w:b/>
                <w:bCs/>
                <w:sz w:val="26"/>
                <w:szCs w:val="26"/>
              </w:rPr>
              <w:t xml:space="preserve"> Производственные зоны и зоны транспортной инфраструктуры</w:t>
            </w:r>
            <w:r w:rsidRPr="004F2B05">
              <w:rPr>
                <w:b/>
                <w:sz w:val="26"/>
                <w:szCs w:val="26"/>
              </w:rPr>
              <w:t>.</w:t>
            </w:r>
          </w:p>
        </w:tc>
      </w:tr>
    </w:tbl>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t xml:space="preserve">Зона размещения производственных объектов </w:t>
      </w:r>
      <w:r w:rsidRPr="004F2B05">
        <w:rPr>
          <w:b/>
          <w:sz w:val="26"/>
          <w:szCs w:val="26"/>
          <w:u w:val="single"/>
          <w:lang w:val="en-US"/>
        </w:rPr>
        <w:t>IV</w:t>
      </w:r>
      <w:r w:rsidRPr="004F2B05">
        <w:rPr>
          <w:b/>
          <w:sz w:val="26"/>
          <w:szCs w:val="26"/>
          <w:u w:val="single"/>
        </w:rPr>
        <w:t>-</w:t>
      </w:r>
      <w:r w:rsidRPr="004F2B05">
        <w:rPr>
          <w:b/>
          <w:sz w:val="26"/>
          <w:szCs w:val="26"/>
          <w:u w:val="single"/>
          <w:lang w:val="en-US"/>
        </w:rPr>
        <w:t>V</w:t>
      </w:r>
      <w:r w:rsidRPr="004F2B05">
        <w:rPr>
          <w:b/>
          <w:sz w:val="26"/>
          <w:szCs w:val="26"/>
          <w:u w:val="single"/>
        </w:rPr>
        <w:t>классов вредности – П</w:t>
      </w:r>
      <w:proofErr w:type="gramStart"/>
      <w:r w:rsidRPr="004F2B05">
        <w:rPr>
          <w:b/>
          <w:sz w:val="26"/>
          <w:szCs w:val="26"/>
          <w:u w:val="single"/>
        </w:rPr>
        <w:t>1</w:t>
      </w:r>
      <w:proofErr w:type="gramEnd"/>
      <w:r w:rsidRPr="004F2B05">
        <w:rPr>
          <w:b/>
          <w:sz w:val="26"/>
          <w:szCs w:val="26"/>
          <w:u w:val="single"/>
        </w:rPr>
        <w:t>.</w:t>
      </w:r>
    </w:p>
    <w:p w:rsidR="00E524E8" w:rsidRPr="002267EF" w:rsidRDefault="00E524E8" w:rsidP="00E524E8">
      <w:pPr>
        <w:shd w:val="clear" w:color="auto" w:fill="FFFFFF"/>
        <w:tabs>
          <w:tab w:val="left" w:pos="-4320"/>
          <w:tab w:val="num" w:pos="-2880"/>
        </w:tabs>
        <w:spacing w:before="120"/>
        <w:ind w:firstLine="567"/>
        <w:jc w:val="center"/>
        <w:rPr>
          <w:b/>
          <w:color w:val="FF0000"/>
          <w:sz w:val="26"/>
          <w:szCs w:val="26"/>
          <w:u w:val="single"/>
        </w:rPr>
      </w:pP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Pr>
          <w:sz w:val="26"/>
          <w:szCs w:val="26"/>
        </w:rPr>
        <w:t>-п</w:t>
      </w:r>
      <w:r w:rsidRPr="004F2B05">
        <w:rPr>
          <w:sz w:val="26"/>
          <w:szCs w:val="26"/>
        </w:rPr>
        <w:t>ромышленные объекты с санитарно-защитной зоной 50-</w:t>
      </w:r>
      <w:smartTag w:uri="urn:schemas-microsoft-com:office:smarttags" w:element="metricconverter">
        <w:smartTagPr>
          <w:attr w:name="ProductID" w:val="100 м"/>
        </w:smartTagPr>
        <w:r w:rsidRPr="004F2B05">
          <w:rPr>
            <w:sz w:val="26"/>
            <w:szCs w:val="26"/>
          </w:rPr>
          <w:t>100 м</w:t>
        </w:r>
      </w:smartTag>
      <w:r w:rsidRPr="004F2B05">
        <w:rPr>
          <w:sz w:val="26"/>
          <w:szCs w:val="26"/>
        </w:rPr>
        <w:t>. с широким спектром коммерческих услуг, сопровождающих производственную деятельность.</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Pr>
          <w:sz w:val="26"/>
          <w:szCs w:val="26"/>
        </w:rPr>
        <w:t>-п</w:t>
      </w:r>
      <w:r w:rsidRPr="004F2B05">
        <w:rPr>
          <w:sz w:val="26"/>
          <w:szCs w:val="26"/>
        </w:rPr>
        <w:t>роектно-производственные и изыскательские предприятия.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-а</w:t>
      </w:r>
      <w:r w:rsidRPr="004F2B05">
        <w:rPr>
          <w:sz w:val="26"/>
          <w:szCs w:val="26"/>
        </w:rPr>
        <w:t>дминистративные здания, офисы, помещения обслуживающего персонала.</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-о</w:t>
      </w:r>
      <w:r w:rsidRPr="004F2B05">
        <w:rPr>
          <w:sz w:val="26"/>
          <w:szCs w:val="26"/>
        </w:rPr>
        <w:t>тдельно стоящие или встроенные в здания гаражи.</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pacing w:before="90" w:after="90"/>
        <w:rPr>
          <w:sz w:val="26"/>
          <w:szCs w:val="26"/>
        </w:rPr>
      </w:pPr>
      <w:r w:rsidRPr="004F2B05">
        <w:rPr>
          <w:sz w:val="26"/>
          <w:szCs w:val="26"/>
        </w:rPr>
        <w:t xml:space="preserve">  </w:t>
      </w:r>
      <w:r>
        <w:rPr>
          <w:sz w:val="26"/>
          <w:szCs w:val="26"/>
        </w:rPr>
        <w:t xml:space="preserve">       -а</w:t>
      </w:r>
      <w:r w:rsidRPr="004F2B05">
        <w:rPr>
          <w:sz w:val="26"/>
          <w:szCs w:val="26"/>
        </w:rPr>
        <w:t>втопарковки.</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sidRPr="004F2B05">
        <w:rPr>
          <w:b/>
          <w:i/>
          <w:sz w:val="26"/>
          <w:szCs w:val="26"/>
        </w:rPr>
        <w:t>-</w:t>
      </w:r>
      <w:r>
        <w:rPr>
          <w:sz w:val="26"/>
          <w:szCs w:val="26"/>
        </w:rPr>
        <w:t>о</w:t>
      </w:r>
      <w:r w:rsidRPr="004F2B05">
        <w:rPr>
          <w:sz w:val="26"/>
          <w:szCs w:val="26"/>
        </w:rPr>
        <w:t>ткрытые автостоянки</w:t>
      </w:r>
    </w:p>
    <w:p w:rsidR="00E524E8" w:rsidRPr="004F2B05" w:rsidRDefault="00E524E8" w:rsidP="00E524E8">
      <w:pPr>
        <w:rPr>
          <w:sz w:val="26"/>
          <w:szCs w:val="26"/>
        </w:rPr>
      </w:pPr>
      <w:r w:rsidRPr="004F2B05">
        <w:rPr>
          <w:b/>
          <w:i/>
          <w:sz w:val="26"/>
          <w:szCs w:val="26"/>
        </w:rPr>
        <w:t xml:space="preserve">         -</w:t>
      </w:r>
      <w:r>
        <w:rPr>
          <w:sz w:val="26"/>
          <w:szCs w:val="26"/>
        </w:rPr>
        <w:t>о</w:t>
      </w:r>
      <w:r w:rsidRPr="004F2B05">
        <w:rPr>
          <w:sz w:val="26"/>
          <w:szCs w:val="26"/>
        </w:rPr>
        <w:t>зеленение, включая санитарно-защитное озеленение;</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 другие вспомогательные объекты.</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 xml:space="preserve">- АЗС </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 xml:space="preserve"> 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4F2B05">
          <w:rPr>
            <w:sz w:val="26"/>
            <w:szCs w:val="26"/>
          </w:rPr>
          <w:t>100 м</w:t>
        </w:r>
      </w:smartTag>
      <w:r>
        <w:rPr>
          <w:sz w:val="26"/>
          <w:szCs w:val="26"/>
        </w:rPr>
        <w:t>.</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lastRenderedPageBreak/>
        <w:t>-</w:t>
      </w:r>
      <w:r w:rsidRPr="004F2B05">
        <w:rPr>
          <w:sz w:val="26"/>
          <w:szCs w:val="26"/>
        </w:rPr>
        <w:tab/>
        <w:t>предельные размеры зем</w:t>
      </w:r>
      <w:r>
        <w:rPr>
          <w:sz w:val="26"/>
          <w:szCs w:val="26"/>
        </w:rPr>
        <w:t>ельных участков для зоны П-1</w:t>
      </w:r>
      <w:r w:rsidRPr="004F2B05">
        <w:rPr>
          <w:sz w:val="26"/>
          <w:szCs w:val="26"/>
        </w:rPr>
        <w:t xml:space="preserve">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П-1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 60%;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773FAA" w:rsidRDefault="00E524E8" w:rsidP="00E524E8">
      <w:pPr>
        <w:shd w:val="clear" w:color="auto" w:fill="FFFFFF"/>
        <w:tabs>
          <w:tab w:val="left" w:pos="-4320"/>
          <w:tab w:val="num" w:pos="-2880"/>
        </w:tabs>
        <w:spacing w:before="120"/>
        <w:ind w:firstLine="567"/>
        <w:jc w:val="center"/>
        <w:rPr>
          <w:b/>
          <w:color w:val="000000" w:themeColor="text1"/>
          <w:sz w:val="26"/>
          <w:szCs w:val="26"/>
          <w:u w:val="single"/>
        </w:rPr>
      </w:pPr>
      <w:r w:rsidRPr="00773FAA">
        <w:rPr>
          <w:b/>
          <w:color w:val="000000" w:themeColor="text1"/>
          <w:sz w:val="26"/>
          <w:szCs w:val="26"/>
          <w:u w:val="single"/>
        </w:rPr>
        <w:t xml:space="preserve">Зона развития производственных объектов </w:t>
      </w:r>
      <w:r w:rsidRPr="00773FAA">
        <w:rPr>
          <w:b/>
          <w:color w:val="000000" w:themeColor="text1"/>
          <w:sz w:val="26"/>
          <w:szCs w:val="26"/>
          <w:u w:val="single"/>
          <w:lang w:val="en-US"/>
        </w:rPr>
        <w:t>IV</w:t>
      </w:r>
      <w:r w:rsidRPr="00773FAA">
        <w:rPr>
          <w:b/>
          <w:color w:val="000000" w:themeColor="text1"/>
          <w:sz w:val="26"/>
          <w:szCs w:val="26"/>
          <w:u w:val="single"/>
        </w:rPr>
        <w:t>-</w:t>
      </w:r>
      <w:r w:rsidRPr="00773FAA">
        <w:rPr>
          <w:b/>
          <w:color w:val="000000" w:themeColor="text1"/>
          <w:sz w:val="26"/>
          <w:szCs w:val="26"/>
          <w:u w:val="single"/>
          <w:lang w:val="en-US"/>
        </w:rPr>
        <w:t>V</w:t>
      </w:r>
      <w:r w:rsidRPr="00773FAA">
        <w:rPr>
          <w:b/>
          <w:color w:val="000000" w:themeColor="text1"/>
          <w:sz w:val="26"/>
          <w:szCs w:val="26"/>
          <w:u w:val="single"/>
        </w:rPr>
        <w:t xml:space="preserve">классов вредности – </w:t>
      </w:r>
      <w:proofErr w:type="gramStart"/>
      <w:r w:rsidRPr="00773FAA">
        <w:rPr>
          <w:b/>
          <w:color w:val="000000" w:themeColor="text1"/>
          <w:sz w:val="26"/>
          <w:szCs w:val="26"/>
          <w:u w:val="single"/>
        </w:rPr>
        <w:t>П</w:t>
      </w:r>
      <w:proofErr w:type="gramEnd"/>
      <w:r w:rsidRPr="00773FAA">
        <w:rPr>
          <w:b/>
          <w:color w:val="000000" w:themeColor="text1"/>
          <w:sz w:val="26"/>
          <w:szCs w:val="26"/>
          <w:u w:val="single"/>
        </w:rPr>
        <w:t xml:space="preserve"> 2.</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Pr>
          <w:sz w:val="26"/>
          <w:szCs w:val="26"/>
        </w:rPr>
        <w:t>-п</w:t>
      </w:r>
      <w:r w:rsidRPr="004F2B05">
        <w:rPr>
          <w:sz w:val="26"/>
          <w:szCs w:val="26"/>
        </w:rPr>
        <w:t>ромышленные объекты с санитарно-защитной зоной 50-</w:t>
      </w:r>
      <w:smartTag w:uri="urn:schemas-microsoft-com:office:smarttags" w:element="metricconverter">
        <w:smartTagPr>
          <w:attr w:name="ProductID" w:val="100 м"/>
        </w:smartTagPr>
        <w:r w:rsidRPr="004F2B05">
          <w:rPr>
            <w:sz w:val="26"/>
            <w:szCs w:val="26"/>
          </w:rPr>
          <w:t>100 м</w:t>
        </w:r>
      </w:smartTag>
      <w:r w:rsidRPr="004F2B05">
        <w:rPr>
          <w:sz w:val="26"/>
          <w:szCs w:val="26"/>
        </w:rPr>
        <w:t>. с широким спектром коммерческих услуг, сопровождающих производственную деятельность.</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Pr>
          <w:sz w:val="26"/>
          <w:szCs w:val="26"/>
        </w:rPr>
        <w:t>-п</w:t>
      </w:r>
      <w:r w:rsidRPr="004F2B05">
        <w:rPr>
          <w:sz w:val="26"/>
          <w:szCs w:val="26"/>
        </w:rPr>
        <w:t>роектно-производственные и изыскательские предприятия.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-а</w:t>
      </w:r>
      <w:r w:rsidRPr="004F2B05">
        <w:rPr>
          <w:sz w:val="26"/>
          <w:szCs w:val="26"/>
        </w:rPr>
        <w:t>дминистративные здания, офисы, помещения обслуживающего персонала.</w:t>
      </w:r>
    </w:p>
    <w:p w:rsidR="00E524E8" w:rsidRPr="004F2B05" w:rsidRDefault="00E524E8" w:rsidP="00E524E8">
      <w:pPr>
        <w:shd w:val="clear" w:color="auto" w:fill="FFFFFF"/>
        <w:tabs>
          <w:tab w:val="left" w:pos="-4320"/>
          <w:tab w:val="num" w:pos="-2880"/>
        </w:tabs>
        <w:spacing w:before="120"/>
        <w:ind w:firstLine="567"/>
        <w:jc w:val="both"/>
        <w:rPr>
          <w:sz w:val="26"/>
          <w:szCs w:val="26"/>
        </w:rPr>
      </w:pPr>
      <w:r>
        <w:rPr>
          <w:sz w:val="26"/>
          <w:szCs w:val="26"/>
        </w:rPr>
        <w:t>-о</w:t>
      </w:r>
      <w:r w:rsidRPr="004F2B05">
        <w:rPr>
          <w:sz w:val="26"/>
          <w:szCs w:val="26"/>
        </w:rPr>
        <w:t>тдельно стоящие или встроенные в здания гаражи.</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pacing w:before="90" w:after="90"/>
        <w:rPr>
          <w:sz w:val="26"/>
          <w:szCs w:val="26"/>
        </w:rPr>
      </w:pPr>
      <w:r w:rsidRPr="004F2B05">
        <w:rPr>
          <w:sz w:val="26"/>
          <w:szCs w:val="26"/>
        </w:rPr>
        <w:t xml:space="preserve">  </w:t>
      </w:r>
      <w:r>
        <w:rPr>
          <w:sz w:val="26"/>
          <w:szCs w:val="26"/>
        </w:rPr>
        <w:t xml:space="preserve">       -а</w:t>
      </w:r>
      <w:r w:rsidRPr="004F2B05">
        <w:rPr>
          <w:sz w:val="26"/>
          <w:szCs w:val="26"/>
        </w:rPr>
        <w:t>втопарковки.</w:t>
      </w:r>
    </w:p>
    <w:p w:rsidR="00E524E8" w:rsidRPr="004F2B05" w:rsidRDefault="00E524E8" w:rsidP="00E524E8">
      <w:pPr>
        <w:shd w:val="clear" w:color="auto" w:fill="FFFFFF"/>
        <w:tabs>
          <w:tab w:val="left" w:pos="-4320"/>
          <w:tab w:val="num" w:pos="-2880"/>
        </w:tabs>
        <w:spacing w:before="120"/>
        <w:ind w:firstLine="567"/>
        <w:jc w:val="both"/>
        <w:rPr>
          <w:b/>
          <w:i/>
          <w:sz w:val="26"/>
          <w:szCs w:val="26"/>
        </w:rPr>
      </w:pPr>
      <w:r w:rsidRPr="004F2B05">
        <w:rPr>
          <w:b/>
          <w:i/>
          <w:sz w:val="26"/>
          <w:szCs w:val="26"/>
        </w:rPr>
        <w:t>-</w:t>
      </w:r>
      <w:r>
        <w:rPr>
          <w:sz w:val="26"/>
          <w:szCs w:val="26"/>
        </w:rPr>
        <w:t>о</w:t>
      </w:r>
      <w:r w:rsidRPr="004F2B05">
        <w:rPr>
          <w:sz w:val="26"/>
          <w:szCs w:val="26"/>
        </w:rPr>
        <w:t>ткрытые автостоянки</w:t>
      </w:r>
      <w:r>
        <w:rPr>
          <w:sz w:val="26"/>
          <w:szCs w:val="26"/>
        </w:rPr>
        <w:t>;</w:t>
      </w:r>
    </w:p>
    <w:p w:rsidR="00E524E8" w:rsidRPr="004F2B05" w:rsidRDefault="00E524E8" w:rsidP="00E524E8">
      <w:pPr>
        <w:rPr>
          <w:sz w:val="26"/>
          <w:szCs w:val="26"/>
        </w:rPr>
      </w:pPr>
      <w:r w:rsidRPr="004F2B05">
        <w:rPr>
          <w:b/>
          <w:i/>
          <w:sz w:val="26"/>
          <w:szCs w:val="26"/>
        </w:rPr>
        <w:t xml:space="preserve">         -</w:t>
      </w:r>
      <w:r>
        <w:rPr>
          <w:sz w:val="26"/>
          <w:szCs w:val="26"/>
        </w:rPr>
        <w:t>о</w:t>
      </w:r>
      <w:r w:rsidRPr="004F2B05">
        <w:rPr>
          <w:sz w:val="26"/>
          <w:szCs w:val="26"/>
        </w:rPr>
        <w:t>зеленение, включая санитарно-защитное озеленение;</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 другие вспомогательные объекты.</w:t>
      </w:r>
    </w:p>
    <w:p w:rsidR="00E524E8" w:rsidRPr="005800FC"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E524E8" w:rsidRPr="004F2B05" w:rsidRDefault="00E524E8" w:rsidP="00E524E8">
      <w:pPr>
        <w:shd w:val="clear" w:color="auto" w:fill="FFFFFF"/>
        <w:tabs>
          <w:tab w:val="left" w:pos="-4320"/>
          <w:tab w:val="num" w:pos="-2880"/>
        </w:tabs>
        <w:spacing w:before="120"/>
        <w:ind w:firstLine="567"/>
        <w:jc w:val="both"/>
        <w:rPr>
          <w:sz w:val="26"/>
          <w:szCs w:val="26"/>
        </w:rPr>
      </w:pPr>
      <w:r w:rsidRPr="004F2B05">
        <w:rPr>
          <w:sz w:val="26"/>
          <w:szCs w:val="26"/>
        </w:rPr>
        <w:t xml:space="preserve">- АЗС </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 xml:space="preserve"> Зона выделена для обеспечения правовых условий формирования производственных предприятий с санитарно-защитной зоной 50-</w:t>
      </w:r>
      <w:smartTag w:uri="urn:schemas-microsoft-com:office:smarttags" w:element="metricconverter">
        <w:smartTagPr>
          <w:attr w:name="ProductID" w:val="100 м"/>
        </w:smartTagPr>
        <w:r w:rsidRPr="004F2B05">
          <w:rPr>
            <w:sz w:val="26"/>
            <w:szCs w:val="26"/>
          </w:rPr>
          <w:t>100 м</w:t>
        </w:r>
      </w:smartTag>
      <w:r>
        <w:rPr>
          <w:sz w:val="26"/>
          <w:szCs w:val="26"/>
        </w:rPr>
        <w:t>.</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w:t>
      </w:r>
      <w:r>
        <w:rPr>
          <w:sz w:val="26"/>
          <w:szCs w:val="26"/>
        </w:rPr>
        <w:t xml:space="preserve"> земельных участков для зоны </w:t>
      </w:r>
      <w:r w:rsidRPr="004F2B05">
        <w:rPr>
          <w:sz w:val="26"/>
          <w:szCs w:val="26"/>
        </w:rPr>
        <w:t>П-2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w:t>
      </w:r>
      <w:r>
        <w:rPr>
          <w:sz w:val="26"/>
          <w:szCs w:val="26"/>
        </w:rPr>
        <w:t xml:space="preserve"> земельных участков для зоны </w:t>
      </w:r>
      <w:r w:rsidRPr="004F2B05">
        <w:rPr>
          <w:sz w:val="26"/>
          <w:szCs w:val="26"/>
        </w:rPr>
        <w:t xml:space="preserve"> П-2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w:t>
      </w:r>
      <w:r w:rsidRPr="004F2B05">
        <w:rPr>
          <w:sz w:val="26"/>
          <w:szCs w:val="26"/>
        </w:rPr>
        <w:lastRenderedPageBreak/>
        <w:t>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 60%;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70DEB" w:rsidRDefault="00E524E8" w:rsidP="00E524E8">
      <w:pPr>
        <w:widowControl w:val="0"/>
        <w:autoSpaceDE w:val="0"/>
        <w:autoSpaceDN w:val="0"/>
        <w:adjustRightInd w:val="0"/>
        <w:spacing w:after="120"/>
        <w:jc w:val="both"/>
        <w:rPr>
          <w:sz w:val="26"/>
          <w:szCs w:val="26"/>
        </w:rPr>
      </w:pPr>
    </w:p>
    <w:p w:rsidR="00E524E8" w:rsidRPr="004F2B05" w:rsidRDefault="00E524E8" w:rsidP="00E524E8">
      <w:pPr>
        <w:shd w:val="clear" w:color="auto" w:fill="FFFFFF"/>
        <w:tabs>
          <w:tab w:val="left" w:pos="-4320"/>
          <w:tab w:val="num" w:pos="-2880"/>
        </w:tabs>
        <w:spacing w:before="120"/>
        <w:ind w:firstLine="567"/>
        <w:jc w:val="center"/>
        <w:rPr>
          <w:b/>
          <w:sz w:val="26"/>
          <w:szCs w:val="26"/>
          <w:u w:val="single"/>
        </w:rPr>
      </w:pPr>
      <w:r w:rsidRPr="004F2B05">
        <w:rPr>
          <w:b/>
          <w:sz w:val="26"/>
          <w:szCs w:val="26"/>
          <w:u w:val="single"/>
        </w:rPr>
        <w:t xml:space="preserve">Зона автомобильного транспорта – </w:t>
      </w:r>
      <w:proofErr w:type="gramStart"/>
      <w:r w:rsidRPr="004F2B05">
        <w:rPr>
          <w:b/>
          <w:sz w:val="26"/>
          <w:szCs w:val="26"/>
          <w:u w:val="single"/>
        </w:rPr>
        <w:t>П</w:t>
      </w:r>
      <w:proofErr w:type="gramEnd"/>
      <w:r w:rsidRPr="004F2B05">
        <w:rPr>
          <w:b/>
          <w:sz w:val="26"/>
          <w:szCs w:val="26"/>
          <w:u w:val="single"/>
        </w:rPr>
        <w:t xml:space="preserve"> 3., </w:t>
      </w:r>
    </w:p>
    <w:p w:rsidR="00E524E8" w:rsidRPr="005800FC" w:rsidRDefault="00E524E8" w:rsidP="00E524E8">
      <w:pPr>
        <w:rPr>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rPr>
          <w:sz w:val="26"/>
          <w:szCs w:val="26"/>
        </w:rPr>
      </w:pPr>
      <w:r w:rsidRPr="004F2B05">
        <w:rPr>
          <w:sz w:val="26"/>
          <w:szCs w:val="26"/>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E524E8" w:rsidRPr="004F2B05" w:rsidRDefault="00E524E8" w:rsidP="00E524E8">
      <w:pPr>
        <w:rPr>
          <w:sz w:val="26"/>
          <w:szCs w:val="26"/>
        </w:rPr>
      </w:pPr>
      <w:r w:rsidRPr="004F2B05">
        <w:rPr>
          <w:sz w:val="26"/>
          <w:szCs w:val="26"/>
        </w:rPr>
        <w:t>- офисы, конторы различных организаций, фирм, компаний;</w:t>
      </w:r>
    </w:p>
    <w:p w:rsidR="00E524E8" w:rsidRPr="004F2B05" w:rsidRDefault="00E524E8" w:rsidP="00E524E8">
      <w:pPr>
        <w:jc w:val="both"/>
        <w:rPr>
          <w:sz w:val="26"/>
          <w:szCs w:val="26"/>
        </w:rPr>
      </w:pPr>
      <w:r w:rsidRPr="004F2B05">
        <w:rPr>
          <w:sz w:val="26"/>
          <w:szCs w:val="26"/>
        </w:rPr>
        <w:t>- предприятия общественного питания</w:t>
      </w:r>
    </w:p>
    <w:p w:rsidR="00E524E8" w:rsidRPr="004F2B05" w:rsidRDefault="00E524E8" w:rsidP="00E524E8">
      <w:pPr>
        <w:jc w:val="both"/>
        <w:rPr>
          <w:sz w:val="26"/>
          <w:szCs w:val="26"/>
        </w:rPr>
      </w:pPr>
      <w:r w:rsidRPr="004F2B05">
        <w:rPr>
          <w:sz w:val="26"/>
          <w:szCs w:val="26"/>
        </w:rPr>
        <w:t xml:space="preserve"> -магазины</w:t>
      </w:r>
    </w:p>
    <w:p w:rsidR="00E524E8" w:rsidRPr="004F2B05" w:rsidRDefault="00E524E8" w:rsidP="00E524E8">
      <w:pPr>
        <w:rPr>
          <w:sz w:val="26"/>
          <w:szCs w:val="26"/>
        </w:rPr>
      </w:pPr>
      <w:r w:rsidRPr="004F2B05">
        <w:rPr>
          <w:sz w:val="26"/>
          <w:szCs w:val="26"/>
        </w:rPr>
        <w:t>- отделения, участковые пункты милиции;</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813544" w:rsidRDefault="00E524E8" w:rsidP="00E524E8">
      <w:pPr>
        <w:rPr>
          <w:sz w:val="26"/>
          <w:szCs w:val="26"/>
        </w:rPr>
      </w:pPr>
      <w:r w:rsidRPr="004F2B05">
        <w:rPr>
          <w:sz w:val="26"/>
          <w:szCs w:val="26"/>
        </w:rPr>
        <w:t>- парковки, автостоянки перед объектами деловых, культурных, обслуживающих и ко</w:t>
      </w:r>
      <w:r>
        <w:rPr>
          <w:sz w:val="26"/>
          <w:szCs w:val="26"/>
        </w:rPr>
        <w:t>ммерческих видов использования;</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E524E8" w:rsidRPr="004F2B05" w:rsidRDefault="00E524E8" w:rsidP="00E524E8">
      <w:pPr>
        <w:rPr>
          <w:sz w:val="26"/>
          <w:szCs w:val="26"/>
        </w:rPr>
      </w:pPr>
      <w:r w:rsidRPr="004F2B05">
        <w:rPr>
          <w:sz w:val="26"/>
          <w:szCs w:val="26"/>
        </w:rPr>
        <w:t>- антенны сотовой, радиорелейной и спутниковой связи;</w:t>
      </w:r>
    </w:p>
    <w:p w:rsidR="00E524E8" w:rsidRPr="004F2B05" w:rsidRDefault="00E524E8" w:rsidP="00E524E8">
      <w:pPr>
        <w:rPr>
          <w:sz w:val="26"/>
          <w:szCs w:val="26"/>
        </w:rPr>
      </w:pPr>
      <w:r w:rsidRPr="004F2B05">
        <w:rPr>
          <w:sz w:val="26"/>
          <w:szCs w:val="26"/>
        </w:rPr>
        <w:t>- кемпинги, мотели;</w:t>
      </w:r>
    </w:p>
    <w:p w:rsidR="00E524E8" w:rsidRPr="004F2B05" w:rsidRDefault="00E524E8" w:rsidP="00E524E8">
      <w:pPr>
        <w:widowControl w:val="0"/>
        <w:autoSpaceDE w:val="0"/>
        <w:autoSpaceDN w:val="0"/>
        <w:adjustRightInd w:val="0"/>
        <w:spacing w:after="120"/>
        <w:ind w:firstLine="708"/>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П-3,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П-3,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максимальный процент застройки – не подлежит ограничению;</w:t>
      </w:r>
    </w:p>
    <w:p w:rsidR="00E524E8" w:rsidRPr="004F2B05" w:rsidRDefault="00E524E8" w:rsidP="00E524E8">
      <w:pPr>
        <w:widowControl w:val="0"/>
        <w:autoSpaceDE w:val="0"/>
        <w:autoSpaceDN w:val="0"/>
        <w:adjustRightInd w:val="0"/>
        <w:spacing w:after="120"/>
        <w:jc w:val="both"/>
        <w:rPr>
          <w:color w:val="000000"/>
          <w:sz w:val="26"/>
          <w:szCs w:val="26"/>
        </w:rPr>
      </w:pPr>
      <w:r w:rsidRPr="004F2B05">
        <w:rPr>
          <w:color w:val="000000"/>
          <w:sz w:val="26"/>
          <w:szCs w:val="26"/>
        </w:rPr>
        <w:t xml:space="preserve">- </w:t>
      </w:r>
      <w:r w:rsidRPr="004F2B0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ind w:left="-180" w:right="-186"/>
        <w:rPr>
          <w:sz w:val="26"/>
          <w:szCs w:val="26"/>
        </w:rPr>
      </w:pPr>
      <w:r w:rsidRPr="004F2B05">
        <w:rPr>
          <w:sz w:val="26"/>
          <w:szCs w:val="26"/>
        </w:rPr>
        <w:lastRenderedPageBreak/>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ind w:firstLine="540"/>
        <w:rPr>
          <w:rFonts w:ascii="Arial" w:hAnsi="Arial" w:cs="Arial"/>
          <w:sz w:val="26"/>
          <w:szCs w:val="26"/>
        </w:rPr>
      </w:pPr>
      <w:r w:rsidRPr="004F2B05">
        <w:rPr>
          <w:sz w:val="26"/>
          <w:szCs w:val="26"/>
        </w:rPr>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r w:rsidRPr="004F2B05">
        <w:rPr>
          <w:rFonts w:ascii="Arial" w:hAnsi="Arial" w:cs="Arial"/>
          <w:sz w:val="26"/>
          <w:szCs w:val="26"/>
        </w:rPr>
        <w:t>.</w:t>
      </w:r>
    </w:p>
    <w:p w:rsidR="00E524E8" w:rsidRDefault="00E524E8" w:rsidP="00E524E8">
      <w:pPr>
        <w:shd w:val="clear" w:color="auto" w:fill="FFFFFF"/>
        <w:tabs>
          <w:tab w:val="left" w:pos="-4320"/>
          <w:tab w:val="num" w:pos="-2880"/>
        </w:tabs>
        <w:spacing w:before="120"/>
        <w:rPr>
          <w:b/>
          <w:sz w:val="26"/>
          <w:szCs w:val="26"/>
          <w:u w:val="single"/>
        </w:rPr>
      </w:pPr>
    </w:p>
    <w:p w:rsidR="00E524E8" w:rsidRPr="004F2B05" w:rsidRDefault="00E524E8" w:rsidP="00E524E8">
      <w:pPr>
        <w:shd w:val="clear" w:color="auto" w:fill="FFFFFF"/>
        <w:tabs>
          <w:tab w:val="left" w:pos="-4320"/>
          <w:tab w:val="num" w:pos="-2880"/>
        </w:tabs>
        <w:spacing w:before="120"/>
        <w:jc w:val="center"/>
        <w:rPr>
          <w:b/>
          <w:sz w:val="26"/>
          <w:szCs w:val="26"/>
          <w:u w:val="single"/>
        </w:rPr>
      </w:pPr>
      <w:r w:rsidRPr="004F2B05">
        <w:rPr>
          <w:b/>
          <w:sz w:val="26"/>
          <w:szCs w:val="26"/>
          <w:u w:val="single"/>
        </w:rPr>
        <w:t xml:space="preserve">Зона автодорог и придорожного сервиса – </w:t>
      </w:r>
      <w:proofErr w:type="gramStart"/>
      <w:r w:rsidRPr="004F2B05">
        <w:rPr>
          <w:b/>
          <w:sz w:val="26"/>
          <w:szCs w:val="26"/>
          <w:u w:val="single"/>
        </w:rPr>
        <w:t>П</w:t>
      </w:r>
      <w:proofErr w:type="gramEnd"/>
      <w:r w:rsidRPr="004F2B05">
        <w:rPr>
          <w:b/>
          <w:sz w:val="26"/>
          <w:szCs w:val="26"/>
          <w:u w:val="single"/>
        </w:rPr>
        <w:t xml:space="preserve"> 3- А.</w:t>
      </w:r>
    </w:p>
    <w:p w:rsidR="00E524E8" w:rsidRPr="004F2B05" w:rsidRDefault="00E524E8" w:rsidP="00E524E8">
      <w:pPr>
        <w:jc w:val="both"/>
        <w:rPr>
          <w:sz w:val="26"/>
          <w:szCs w:val="26"/>
        </w:rPr>
      </w:pPr>
    </w:p>
    <w:p w:rsidR="00E524E8" w:rsidRPr="005800FC" w:rsidRDefault="00E524E8" w:rsidP="00E524E8">
      <w:pPr>
        <w:rPr>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rPr>
          <w:sz w:val="26"/>
          <w:szCs w:val="26"/>
        </w:rPr>
      </w:pPr>
      <w:r w:rsidRPr="004F2B05">
        <w:rPr>
          <w:sz w:val="26"/>
          <w:szCs w:val="26"/>
        </w:rPr>
        <w:t>- объекты технологического назначения транспортного узла: информационные центры, - объекты складского назначения различного профиля, камеры хранения;</w:t>
      </w:r>
    </w:p>
    <w:p w:rsidR="00E524E8" w:rsidRPr="004F2B05" w:rsidRDefault="00E524E8" w:rsidP="00E524E8">
      <w:pPr>
        <w:rPr>
          <w:sz w:val="26"/>
          <w:szCs w:val="26"/>
        </w:rPr>
      </w:pPr>
      <w:r w:rsidRPr="004F2B05">
        <w:rPr>
          <w:sz w:val="26"/>
          <w:szCs w:val="26"/>
        </w:rPr>
        <w:t>- офисы, конторы различных организаций, фирм, компаний;</w:t>
      </w:r>
    </w:p>
    <w:p w:rsidR="00E524E8" w:rsidRPr="004F2B05" w:rsidRDefault="00E524E8" w:rsidP="00E524E8">
      <w:pPr>
        <w:jc w:val="both"/>
        <w:rPr>
          <w:sz w:val="26"/>
          <w:szCs w:val="26"/>
        </w:rPr>
      </w:pPr>
      <w:r w:rsidRPr="004F2B05">
        <w:rPr>
          <w:sz w:val="26"/>
          <w:szCs w:val="26"/>
        </w:rPr>
        <w:t>- предприятия общественного питания</w:t>
      </w:r>
    </w:p>
    <w:p w:rsidR="00E524E8" w:rsidRPr="004F2B05" w:rsidRDefault="00E524E8" w:rsidP="00E524E8">
      <w:pPr>
        <w:jc w:val="both"/>
        <w:rPr>
          <w:sz w:val="26"/>
          <w:szCs w:val="26"/>
        </w:rPr>
      </w:pPr>
      <w:r w:rsidRPr="004F2B05">
        <w:rPr>
          <w:sz w:val="26"/>
          <w:szCs w:val="26"/>
        </w:rPr>
        <w:t xml:space="preserve"> -магазины</w:t>
      </w:r>
    </w:p>
    <w:p w:rsidR="00E524E8" w:rsidRPr="004F2B05" w:rsidRDefault="00E524E8" w:rsidP="00E524E8">
      <w:pPr>
        <w:rPr>
          <w:sz w:val="26"/>
          <w:szCs w:val="26"/>
        </w:rPr>
      </w:pPr>
      <w:r w:rsidRPr="004F2B05">
        <w:rPr>
          <w:sz w:val="26"/>
          <w:szCs w:val="26"/>
        </w:rPr>
        <w:t>- отделения, участковые пункты милиции;</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Вспомогательные виды разрешенного использования:</w:t>
      </w:r>
    </w:p>
    <w:p w:rsidR="00E524E8" w:rsidRPr="00813544" w:rsidRDefault="00E524E8" w:rsidP="00E524E8">
      <w:pPr>
        <w:rPr>
          <w:sz w:val="26"/>
          <w:szCs w:val="26"/>
        </w:rPr>
      </w:pPr>
      <w:r w:rsidRPr="004F2B05">
        <w:rPr>
          <w:sz w:val="26"/>
          <w:szCs w:val="26"/>
        </w:rPr>
        <w:t>- парковки, автостоянки перед объектами деловых, культурных, обслуживающих и ко</w:t>
      </w:r>
      <w:r>
        <w:rPr>
          <w:sz w:val="26"/>
          <w:szCs w:val="26"/>
        </w:rPr>
        <w:t>ммерческих видов использования;</w:t>
      </w:r>
    </w:p>
    <w:p w:rsidR="00E524E8" w:rsidRPr="00470DEB" w:rsidRDefault="00E524E8" w:rsidP="00E524E8">
      <w:pPr>
        <w:shd w:val="clear" w:color="auto" w:fill="FFFFFF"/>
        <w:tabs>
          <w:tab w:val="left" w:pos="-4320"/>
          <w:tab w:val="num" w:pos="-2880"/>
        </w:tabs>
        <w:spacing w:before="120"/>
        <w:ind w:firstLine="567"/>
        <w:jc w:val="both"/>
        <w:rPr>
          <w:b/>
          <w:i/>
          <w:sz w:val="26"/>
          <w:szCs w:val="26"/>
          <w:u w:val="single"/>
        </w:rPr>
      </w:pPr>
      <w:r w:rsidRPr="005800FC">
        <w:rPr>
          <w:b/>
          <w:i/>
          <w:sz w:val="26"/>
          <w:szCs w:val="26"/>
          <w:u w:val="single"/>
        </w:rPr>
        <w:t>Условно разрешенный вид разрешенного использования:</w:t>
      </w:r>
    </w:p>
    <w:p w:rsidR="00E524E8" w:rsidRPr="004F2B05" w:rsidRDefault="00E524E8" w:rsidP="00E524E8">
      <w:pPr>
        <w:rPr>
          <w:sz w:val="26"/>
          <w:szCs w:val="26"/>
        </w:rPr>
      </w:pPr>
      <w:r w:rsidRPr="004F2B05">
        <w:rPr>
          <w:sz w:val="26"/>
          <w:szCs w:val="26"/>
        </w:rPr>
        <w:t>- антенны сотовой, радиорелейной и спутниковой связи;</w:t>
      </w:r>
    </w:p>
    <w:p w:rsidR="00E524E8" w:rsidRPr="004F2B05" w:rsidRDefault="00E524E8" w:rsidP="00E524E8">
      <w:pPr>
        <w:rPr>
          <w:sz w:val="26"/>
          <w:szCs w:val="26"/>
        </w:rPr>
      </w:pPr>
      <w:r w:rsidRPr="004F2B05">
        <w:rPr>
          <w:sz w:val="26"/>
          <w:szCs w:val="26"/>
        </w:rPr>
        <w:t>- кемпинги, мотели;</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предельные размеры </w:t>
      </w:r>
      <w:r>
        <w:rPr>
          <w:sz w:val="26"/>
          <w:szCs w:val="26"/>
        </w:rPr>
        <w:t xml:space="preserve">земельных участков для зоны </w:t>
      </w:r>
      <w:r w:rsidRPr="004F2B05">
        <w:rPr>
          <w:sz w:val="26"/>
          <w:szCs w:val="26"/>
        </w:rPr>
        <w:t xml:space="preserve"> П3-А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размеры </w:t>
      </w:r>
      <w:r>
        <w:rPr>
          <w:sz w:val="26"/>
          <w:szCs w:val="26"/>
        </w:rPr>
        <w:t xml:space="preserve">земельных участков для зоны </w:t>
      </w:r>
      <w:r w:rsidRPr="004F2B05">
        <w:rPr>
          <w:sz w:val="26"/>
          <w:szCs w:val="26"/>
        </w:rPr>
        <w:t xml:space="preserve"> П3-А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максимальный процент застройки – не подлежит ограничению;</w:t>
      </w:r>
    </w:p>
    <w:p w:rsidR="00E524E8" w:rsidRPr="004F2B05" w:rsidRDefault="00E524E8" w:rsidP="00E524E8">
      <w:pPr>
        <w:widowControl w:val="0"/>
        <w:autoSpaceDE w:val="0"/>
        <w:autoSpaceDN w:val="0"/>
        <w:adjustRightInd w:val="0"/>
        <w:spacing w:after="120"/>
        <w:jc w:val="both"/>
        <w:rPr>
          <w:color w:val="000000"/>
          <w:sz w:val="26"/>
          <w:szCs w:val="26"/>
        </w:rPr>
      </w:pPr>
      <w:r w:rsidRPr="004F2B05">
        <w:rPr>
          <w:color w:val="000000"/>
          <w:sz w:val="26"/>
          <w:szCs w:val="26"/>
        </w:rPr>
        <w:t xml:space="preserve">- </w:t>
      </w:r>
      <w:r w:rsidRPr="004F2B0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ind w:left="-180" w:right="-186"/>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ind w:firstLine="540"/>
        <w:rPr>
          <w:rFonts w:ascii="Arial" w:hAnsi="Arial" w:cs="Arial"/>
          <w:sz w:val="26"/>
          <w:szCs w:val="26"/>
        </w:rPr>
      </w:pPr>
      <w:r w:rsidRPr="004F2B05">
        <w:rPr>
          <w:sz w:val="26"/>
          <w:szCs w:val="26"/>
        </w:rPr>
        <w:lastRenderedPageBreak/>
        <w:t>Режим использования территорий, занятых автодорогами и объектами придорожного сервиса, определяется органами исполнительной власти Тульской области или уполномоченными органами местного самоуправления в соответствии с федеральным и региональным законодательством</w:t>
      </w:r>
      <w:r w:rsidRPr="004F2B05">
        <w:rPr>
          <w:rFonts w:ascii="Arial" w:hAnsi="Arial" w:cs="Arial"/>
          <w:sz w:val="26"/>
          <w:szCs w:val="26"/>
        </w:rPr>
        <w:t>.</w:t>
      </w:r>
    </w:p>
    <w:p w:rsidR="00E524E8" w:rsidRDefault="00E524E8" w:rsidP="00E524E8">
      <w:pPr>
        <w:shd w:val="clear" w:color="auto" w:fill="FFFFFF"/>
        <w:tabs>
          <w:tab w:val="left" w:pos="-4320"/>
          <w:tab w:val="num" w:pos="-2880"/>
        </w:tabs>
        <w:spacing w:before="120"/>
        <w:jc w:val="center"/>
        <w:rPr>
          <w:b/>
          <w:sz w:val="26"/>
          <w:szCs w:val="26"/>
          <w:u w:val="single"/>
        </w:rPr>
      </w:pPr>
    </w:p>
    <w:p w:rsidR="00E524E8" w:rsidRPr="00470DEB" w:rsidRDefault="00E524E8" w:rsidP="00E524E8">
      <w:pPr>
        <w:shd w:val="clear" w:color="auto" w:fill="FFFFFF"/>
        <w:tabs>
          <w:tab w:val="left" w:pos="-4320"/>
          <w:tab w:val="num" w:pos="-2880"/>
        </w:tabs>
        <w:spacing w:before="120"/>
        <w:jc w:val="center"/>
        <w:rPr>
          <w:b/>
          <w:sz w:val="26"/>
          <w:szCs w:val="26"/>
          <w:u w:val="single"/>
        </w:rPr>
      </w:pPr>
      <w:r w:rsidRPr="004F2B05">
        <w:rPr>
          <w:b/>
          <w:sz w:val="26"/>
          <w:szCs w:val="26"/>
          <w:u w:val="single"/>
        </w:rPr>
        <w:t>Зона размещения авто</w:t>
      </w:r>
      <w:r w:rsidRPr="004F2B05">
        <w:rPr>
          <w:b/>
          <w:bCs/>
          <w:sz w:val="26"/>
          <w:szCs w:val="26"/>
          <w:u w:val="single"/>
        </w:rPr>
        <w:t>транспортных предприятий и гаражных кооперативов</w:t>
      </w:r>
      <w:r w:rsidRPr="004F2B05">
        <w:rPr>
          <w:b/>
          <w:sz w:val="26"/>
          <w:szCs w:val="26"/>
          <w:u w:val="single"/>
        </w:rPr>
        <w:t xml:space="preserve"> – </w:t>
      </w:r>
      <w:proofErr w:type="gramStart"/>
      <w:r w:rsidRPr="004F2B05">
        <w:rPr>
          <w:b/>
          <w:sz w:val="26"/>
          <w:szCs w:val="26"/>
          <w:u w:val="single"/>
        </w:rPr>
        <w:t>П</w:t>
      </w:r>
      <w:proofErr w:type="gramEnd"/>
      <w:r w:rsidRPr="004F2B05">
        <w:rPr>
          <w:b/>
          <w:sz w:val="26"/>
          <w:szCs w:val="26"/>
          <w:u w:val="single"/>
        </w:rPr>
        <w:t xml:space="preserve"> 3-Г.</w:t>
      </w:r>
    </w:p>
    <w:p w:rsidR="00E524E8" w:rsidRPr="002267EF" w:rsidRDefault="00E524E8" w:rsidP="00E524E8">
      <w:pPr>
        <w:shd w:val="clear" w:color="auto" w:fill="FFFFFF"/>
        <w:tabs>
          <w:tab w:val="left" w:pos="-4320"/>
          <w:tab w:val="num" w:pos="-2880"/>
        </w:tabs>
        <w:spacing w:before="120"/>
        <w:rPr>
          <w:b/>
          <w:i/>
          <w:sz w:val="26"/>
          <w:szCs w:val="26"/>
          <w:u w:val="single"/>
        </w:rPr>
      </w:pPr>
      <w:r w:rsidRPr="002267EF">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rPr>
          <w:b/>
          <w:i/>
          <w:sz w:val="26"/>
          <w:szCs w:val="26"/>
        </w:rPr>
      </w:pPr>
      <w:r w:rsidRPr="004F2B05">
        <w:rPr>
          <w:sz w:val="26"/>
          <w:szCs w:val="26"/>
        </w:rPr>
        <w:t>-Автотранспортные предприятия;</w:t>
      </w:r>
    </w:p>
    <w:p w:rsidR="00E524E8" w:rsidRPr="004F2B05" w:rsidRDefault="00E524E8" w:rsidP="00E524E8">
      <w:pPr>
        <w:shd w:val="clear" w:color="auto" w:fill="FFFFFF"/>
        <w:tabs>
          <w:tab w:val="left" w:pos="-4320"/>
          <w:tab w:val="num" w:pos="-2880"/>
        </w:tabs>
        <w:spacing w:before="120"/>
        <w:rPr>
          <w:sz w:val="26"/>
          <w:szCs w:val="26"/>
        </w:rPr>
      </w:pPr>
      <w:r w:rsidRPr="004F2B05">
        <w:rPr>
          <w:sz w:val="26"/>
          <w:szCs w:val="26"/>
        </w:rPr>
        <w:t>-Гаражи и автостоянки предприятий для постоянного хранения специализированных и грузовых автомобилей;</w:t>
      </w:r>
    </w:p>
    <w:p w:rsidR="00E524E8" w:rsidRPr="004F2B05" w:rsidRDefault="00E524E8" w:rsidP="00E524E8">
      <w:pPr>
        <w:shd w:val="clear" w:color="auto" w:fill="FFFFFF"/>
        <w:tabs>
          <w:tab w:val="left" w:pos="-4320"/>
          <w:tab w:val="num" w:pos="-2880"/>
        </w:tabs>
        <w:spacing w:before="120"/>
        <w:rPr>
          <w:sz w:val="26"/>
          <w:szCs w:val="26"/>
        </w:rPr>
      </w:pPr>
      <w:r w:rsidRPr="004F2B05">
        <w:rPr>
          <w:sz w:val="26"/>
          <w:szCs w:val="26"/>
        </w:rPr>
        <w:t>-Станции технического обслуживания автомобилей, авторемонтные предприятия</w:t>
      </w:r>
      <w:proofErr w:type="gramStart"/>
      <w:r w:rsidRPr="004F2B05">
        <w:rPr>
          <w:sz w:val="26"/>
          <w:szCs w:val="26"/>
        </w:rPr>
        <w:t>;.</w:t>
      </w:r>
      <w:proofErr w:type="gramEnd"/>
    </w:p>
    <w:p w:rsidR="00E524E8" w:rsidRPr="004F2B05" w:rsidRDefault="00E524E8" w:rsidP="00E524E8">
      <w:pPr>
        <w:shd w:val="clear" w:color="auto" w:fill="FFFFFF"/>
        <w:tabs>
          <w:tab w:val="left" w:pos="-4320"/>
          <w:tab w:val="num" w:pos="-2880"/>
        </w:tabs>
        <w:spacing w:before="120"/>
        <w:rPr>
          <w:sz w:val="26"/>
          <w:szCs w:val="26"/>
        </w:rPr>
      </w:pPr>
      <w:r w:rsidRPr="004F2B05">
        <w:rPr>
          <w:sz w:val="26"/>
          <w:szCs w:val="26"/>
        </w:rPr>
        <w:t>-Гаражные кооперативы для хранения индивидуальных автомобилей;</w:t>
      </w:r>
    </w:p>
    <w:p w:rsidR="00E524E8" w:rsidRPr="004F2B05" w:rsidRDefault="00E524E8" w:rsidP="00E524E8">
      <w:pPr>
        <w:shd w:val="clear" w:color="auto" w:fill="FFFFFF"/>
        <w:tabs>
          <w:tab w:val="left" w:pos="-4320"/>
          <w:tab w:val="num" w:pos="-2880"/>
        </w:tabs>
        <w:spacing w:before="120"/>
        <w:rPr>
          <w:sz w:val="26"/>
          <w:szCs w:val="26"/>
        </w:rPr>
      </w:pPr>
      <w:r w:rsidRPr="004F2B05">
        <w:rPr>
          <w:b/>
          <w:sz w:val="26"/>
          <w:szCs w:val="26"/>
        </w:rPr>
        <w:t>-</w:t>
      </w:r>
      <w:r w:rsidRPr="004F2B05">
        <w:rPr>
          <w:sz w:val="26"/>
          <w:szCs w:val="26"/>
        </w:rPr>
        <w:t>Автомойки.</w:t>
      </w:r>
    </w:p>
    <w:p w:rsidR="00E524E8" w:rsidRPr="005800FC" w:rsidRDefault="00E524E8" w:rsidP="00E524E8">
      <w:pPr>
        <w:shd w:val="clear" w:color="auto" w:fill="FFFFFF"/>
        <w:tabs>
          <w:tab w:val="left" w:pos="-4320"/>
          <w:tab w:val="num" w:pos="-2880"/>
        </w:tabs>
        <w:spacing w:before="120"/>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spacing w:before="90" w:after="90"/>
        <w:rPr>
          <w:sz w:val="26"/>
          <w:szCs w:val="26"/>
        </w:rPr>
      </w:pPr>
      <w:r w:rsidRPr="004F2B05">
        <w:rPr>
          <w:sz w:val="26"/>
          <w:szCs w:val="26"/>
        </w:rPr>
        <w:t>- Открытые автостоянки легковых автомобилей;</w:t>
      </w:r>
    </w:p>
    <w:p w:rsidR="00E524E8" w:rsidRPr="004F2B05" w:rsidRDefault="00E524E8" w:rsidP="00E524E8">
      <w:pPr>
        <w:shd w:val="clear" w:color="auto" w:fill="FFFFFF"/>
        <w:tabs>
          <w:tab w:val="left" w:pos="-4320"/>
          <w:tab w:val="num" w:pos="-2880"/>
        </w:tabs>
        <w:spacing w:before="120"/>
        <w:rPr>
          <w:sz w:val="26"/>
          <w:szCs w:val="26"/>
        </w:rPr>
      </w:pPr>
      <w:r w:rsidRPr="004F2B05">
        <w:rPr>
          <w:sz w:val="26"/>
          <w:szCs w:val="26"/>
        </w:rPr>
        <w:t>- другие вспомогательные объекты.</w:t>
      </w:r>
    </w:p>
    <w:p w:rsidR="00E524E8" w:rsidRPr="005800FC" w:rsidRDefault="00E524E8" w:rsidP="00E524E8">
      <w:pPr>
        <w:shd w:val="clear" w:color="auto" w:fill="FFFFFF"/>
        <w:tabs>
          <w:tab w:val="left" w:pos="-4320"/>
          <w:tab w:val="num" w:pos="-2880"/>
        </w:tabs>
        <w:spacing w:before="120"/>
        <w:rPr>
          <w:b/>
          <w:i/>
          <w:sz w:val="26"/>
          <w:szCs w:val="26"/>
          <w:u w:val="single"/>
        </w:rPr>
      </w:pPr>
      <w:r w:rsidRPr="005800FC">
        <w:rPr>
          <w:b/>
          <w:i/>
          <w:sz w:val="26"/>
          <w:szCs w:val="26"/>
          <w:u w:val="single"/>
        </w:rPr>
        <w:t>Условно разрешенные виды разрешенного использования:</w:t>
      </w:r>
    </w:p>
    <w:p w:rsidR="00E524E8" w:rsidRPr="005800FC" w:rsidRDefault="00E524E8" w:rsidP="00E524E8">
      <w:pPr>
        <w:widowControl w:val="0"/>
        <w:autoSpaceDE w:val="0"/>
        <w:autoSpaceDN w:val="0"/>
        <w:adjustRightInd w:val="0"/>
        <w:ind w:firstLine="720"/>
        <w:jc w:val="both"/>
        <w:outlineLvl w:val="2"/>
        <w:rPr>
          <w:color w:val="000000" w:themeColor="text1"/>
          <w:sz w:val="26"/>
          <w:szCs w:val="26"/>
        </w:rPr>
      </w:pPr>
      <w:r w:rsidRPr="004F2B05">
        <w:rPr>
          <w:color w:val="000000" w:themeColor="text1"/>
          <w:sz w:val="26"/>
          <w:szCs w:val="26"/>
        </w:rPr>
        <w:t xml:space="preserve">Для территориальной зоны П-3Г условно разрешенные виды использования не устанавливаются в связи с отсутствием необходимости развития территорий в границах </w:t>
      </w:r>
      <w:r>
        <w:rPr>
          <w:color w:val="000000" w:themeColor="text1"/>
          <w:sz w:val="26"/>
          <w:szCs w:val="26"/>
        </w:rPr>
        <w:t>указанной территориальной зоны.</w:t>
      </w:r>
    </w:p>
    <w:p w:rsidR="00E524E8" w:rsidRPr="004F2B05" w:rsidRDefault="00E524E8" w:rsidP="00E524E8">
      <w:pPr>
        <w:widowControl w:val="0"/>
        <w:autoSpaceDE w:val="0"/>
        <w:autoSpaceDN w:val="0"/>
        <w:adjustRightInd w:val="0"/>
        <w:spacing w:after="120"/>
        <w:ind w:firstLine="708"/>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shd w:val="clear" w:color="auto" w:fill="FFFFFF"/>
        <w:tabs>
          <w:tab w:val="left" w:pos="-4320"/>
          <w:tab w:val="num" w:pos="-2880"/>
        </w:tabs>
        <w:spacing w:before="120"/>
        <w:jc w:val="both"/>
        <w:rPr>
          <w:b/>
          <w:sz w:val="26"/>
          <w:szCs w:val="26"/>
          <w:u w:val="single"/>
        </w:rPr>
      </w:pPr>
      <w:r w:rsidRPr="004F2B05">
        <w:rPr>
          <w:sz w:val="26"/>
          <w:szCs w:val="26"/>
        </w:rPr>
        <w:t>-</w:t>
      </w:r>
      <w:r w:rsidRPr="004F2B05">
        <w:rPr>
          <w:sz w:val="26"/>
          <w:szCs w:val="26"/>
        </w:rPr>
        <w:tab/>
        <w:t>предельные размеры земельных участков для зоны П3-Г не подлежат ограничению;</w:t>
      </w:r>
    </w:p>
    <w:p w:rsidR="00E524E8" w:rsidRPr="004F2B05" w:rsidRDefault="00E524E8" w:rsidP="00E524E8">
      <w:pPr>
        <w:shd w:val="clear" w:color="auto" w:fill="FFFFFF"/>
        <w:tabs>
          <w:tab w:val="left" w:pos="-4320"/>
          <w:tab w:val="num" w:pos="-2880"/>
        </w:tabs>
        <w:spacing w:before="120"/>
        <w:jc w:val="both"/>
        <w:rPr>
          <w:b/>
          <w:sz w:val="26"/>
          <w:szCs w:val="26"/>
          <w:u w:val="single"/>
        </w:rPr>
      </w:pPr>
      <w:r w:rsidRPr="004F2B05">
        <w:rPr>
          <w:sz w:val="26"/>
          <w:szCs w:val="26"/>
        </w:rPr>
        <w:t>-</w:t>
      </w:r>
      <w:r w:rsidRPr="004F2B05">
        <w:rPr>
          <w:sz w:val="26"/>
          <w:szCs w:val="26"/>
        </w:rPr>
        <w:tab/>
        <w:t xml:space="preserve">размеры земельных участков для зоны </w:t>
      </w:r>
      <w:proofErr w:type="gramStart"/>
      <w:r w:rsidRPr="004F2B05">
        <w:rPr>
          <w:sz w:val="26"/>
          <w:szCs w:val="26"/>
        </w:rPr>
        <w:t>П</w:t>
      </w:r>
      <w:proofErr w:type="gramEnd"/>
      <w:r w:rsidRPr="004F2B05">
        <w:rPr>
          <w:sz w:val="26"/>
          <w:szCs w:val="26"/>
        </w:rPr>
        <w:t xml:space="preserve"> 3-Г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708"/>
        <w:jc w:val="both"/>
        <w:rPr>
          <w:sz w:val="26"/>
          <w:szCs w:val="26"/>
        </w:rPr>
      </w:pPr>
      <w:r w:rsidRPr="004F2B05">
        <w:rPr>
          <w:sz w:val="26"/>
          <w:szCs w:val="26"/>
        </w:rPr>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tabs>
          <w:tab w:val="left" w:pos="-4320"/>
          <w:tab w:val="num" w:pos="-2880"/>
        </w:tabs>
        <w:spacing w:before="120"/>
        <w:rPr>
          <w:b/>
          <w:sz w:val="26"/>
          <w:szCs w:val="26"/>
          <w:u w:val="single"/>
        </w:rPr>
      </w:pPr>
    </w:p>
    <w:p w:rsidR="00E524E8" w:rsidRPr="004F2B05" w:rsidRDefault="00E524E8" w:rsidP="00E524E8">
      <w:pPr>
        <w:shd w:val="clear" w:color="auto" w:fill="FFFFFF"/>
        <w:tabs>
          <w:tab w:val="left" w:pos="-4320"/>
          <w:tab w:val="num" w:pos="-2880"/>
        </w:tabs>
        <w:spacing w:before="120"/>
        <w:jc w:val="center"/>
        <w:rPr>
          <w:b/>
          <w:sz w:val="26"/>
          <w:szCs w:val="26"/>
          <w:u w:val="single"/>
        </w:rPr>
      </w:pPr>
      <w:r w:rsidRPr="004F2B05">
        <w:rPr>
          <w:b/>
          <w:sz w:val="26"/>
          <w:szCs w:val="26"/>
          <w:u w:val="single"/>
        </w:rPr>
        <w:lastRenderedPageBreak/>
        <w:t xml:space="preserve">Зона железнодорожного транспорта – </w:t>
      </w:r>
      <w:proofErr w:type="gramStart"/>
      <w:r w:rsidRPr="004F2B05">
        <w:rPr>
          <w:b/>
          <w:sz w:val="26"/>
          <w:szCs w:val="26"/>
          <w:u w:val="single"/>
        </w:rPr>
        <w:t>П</w:t>
      </w:r>
      <w:proofErr w:type="gramEnd"/>
      <w:r w:rsidRPr="004F2B05">
        <w:rPr>
          <w:b/>
          <w:sz w:val="26"/>
          <w:szCs w:val="26"/>
          <w:u w:val="single"/>
        </w:rPr>
        <w:t xml:space="preserve"> 4.</w:t>
      </w:r>
    </w:p>
    <w:p w:rsidR="00E524E8" w:rsidRPr="002267EF" w:rsidRDefault="00E524E8" w:rsidP="00E524E8">
      <w:pPr>
        <w:ind w:firstLine="540"/>
        <w:jc w:val="both"/>
        <w:rPr>
          <w:color w:val="FF0000"/>
          <w:sz w:val="26"/>
          <w:szCs w:val="26"/>
        </w:rPr>
      </w:pPr>
    </w:p>
    <w:p w:rsidR="00E524E8" w:rsidRDefault="00E524E8" w:rsidP="00E524E8">
      <w:pPr>
        <w:ind w:firstLine="540"/>
        <w:jc w:val="both"/>
        <w:rPr>
          <w:sz w:val="26"/>
          <w:szCs w:val="26"/>
        </w:rPr>
      </w:pPr>
      <w:r w:rsidRPr="004F2B05">
        <w:rPr>
          <w:sz w:val="26"/>
          <w:szCs w:val="26"/>
        </w:rPr>
        <w:t>.</w:t>
      </w:r>
    </w:p>
    <w:p w:rsidR="00E524E8" w:rsidRPr="00927E24" w:rsidRDefault="00E524E8" w:rsidP="00E524E8">
      <w:pPr>
        <w:shd w:val="clear" w:color="auto" w:fill="FFFFFF"/>
        <w:tabs>
          <w:tab w:val="left" w:pos="-4320"/>
          <w:tab w:val="num" w:pos="-2880"/>
        </w:tabs>
        <w:spacing w:before="120"/>
        <w:jc w:val="both"/>
        <w:rPr>
          <w:b/>
          <w:i/>
          <w:sz w:val="26"/>
          <w:szCs w:val="26"/>
          <w:u w:val="single"/>
        </w:rPr>
      </w:pPr>
      <w:r w:rsidRPr="005800FC">
        <w:rPr>
          <w:b/>
          <w:i/>
          <w:sz w:val="26"/>
          <w:szCs w:val="26"/>
          <w:u w:val="single"/>
        </w:rPr>
        <w:t>Основные в</w:t>
      </w:r>
      <w:r>
        <w:rPr>
          <w:b/>
          <w:i/>
          <w:sz w:val="26"/>
          <w:szCs w:val="26"/>
          <w:u w:val="single"/>
        </w:rPr>
        <w:t>иды разрешенного использования:</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-размещение железнодорожных путей;</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 xml:space="preserve">- размещение, зданий и сооружений, в том числе железнодорожных вокзалов и станций, - </w:t>
      </w:r>
    </w:p>
    <w:p w:rsidR="00E524E8" w:rsidRPr="0081354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 устройства и 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w:t>
      </w:r>
      <w:r>
        <w:rPr>
          <w:rFonts w:eastAsiaTheme="minorHAnsi"/>
          <w:sz w:val="26"/>
          <w:szCs w:val="26"/>
          <w:lang w:eastAsia="en-US"/>
        </w:rPr>
        <w:t>ов железнодорожного транспорта;</w:t>
      </w:r>
    </w:p>
    <w:p w:rsidR="00E524E8" w:rsidRPr="00927E24" w:rsidRDefault="00E524E8" w:rsidP="00E524E8">
      <w:pPr>
        <w:shd w:val="clear" w:color="auto" w:fill="FFFFFF"/>
        <w:tabs>
          <w:tab w:val="left" w:pos="-4320"/>
          <w:tab w:val="num" w:pos="-2880"/>
        </w:tabs>
        <w:spacing w:before="120"/>
        <w:jc w:val="both"/>
        <w:rPr>
          <w:b/>
          <w:i/>
          <w:sz w:val="26"/>
          <w:szCs w:val="26"/>
          <w:u w:val="single"/>
        </w:rPr>
      </w:pPr>
      <w:r w:rsidRPr="00927E24">
        <w:rPr>
          <w:b/>
          <w:i/>
          <w:sz w:val="26"/>
          <w:szCs w:val="26"/>
          <w:u w:val="single"/>
        </w:rPr>
        <w:t>Вспомогательные в</w:t>
      </w:r>
      <w:r>
        <w:rPr>
          <w:b/>
          <w:i/>
          <w:sz w:val="26"/>
          <w:szCs w:val="26"/>
          <w:u w:val="single"/>
        </w:rPr>
        <w:t>иды разрешенного использования:</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-Объекты вспомогательного назначения</w:t>
      </w:r>
      <w:r>
        <w:rPr>
          <w:rFonts w:eastAsiaTheme="minorHAnsi"/>
          <w:sz w:val="26"/>
          <w:szCs w:val="26"/>
          <w:lang w:eastAsia="en-US"/>
        </w:rPr>
        <w:t>.</w:t>
      </w:r>
    </w:p>
    <w:p w:rsidR="00E524E8" w:rsidRPr="00813544" w:rsidRDefault="00E524E8" w:rsidP="00E524E8">
      <w:pPr>
        <w:shd w:val="clear" w:color="auto" w:fill="FFFFFF"/>
        <w:tabs>
          <w:tab w:val="left" w:pos="-4320"/>
          <w:tab w:val="num" w:pos="-2880"/>
        </w:tabs>
        <w:spacing w:before="120"/>
        <w:rPr>
          <w:b/>
          <w:i/>
          <w:sz w:val="26"/>
          <w:szCs w:val="26"/>
          <w:u w:val="single"/>
        </w:rPr>
      </w:pPr>
      <w:r w:rsidRPr="00927E24">
        <w:rPr>
          <w:b/>
          <w:i/>
          <w:sz w:val="26"/>
          <w:szCs w:val="26"/>
          <w:u w:val="single"/>
        </w:rPr>
        <w:t>Условно разрешенные в</w:t>
      </w:r>
      <w:r>
        <w:rPr>
          <w:b/>
          <w:i/>
          <w:sz w:val="26"/>
          <w:szCs w:val="26"/>
          <w:u w:val="single"/>
        </w:rPr>
        <w:t>иды разрешенного использования:</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-размещение погрузочно-разгрузочных площадок,</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 xml:space="preserve"> -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p>
    <w:p w:rsidR="00E524E8" w:rsidRPr="00927E24" w:rsidRDefault="00E524E8" w:rsidP="00E524E8">
      <w:pPr>
        <w:autoSpaceDE w:val="0"/>
        <w:autoSpaceDN w:val="0"/>
        <w:adjustRightInd w:val="0"/>
        <w:jc w:val="both"/>
        <w:rPr>
          <w:rFonts w:eastAsiaTheme="minorHAnsi"/>
          <w:sz w:val="26"/>
          <w:szCs w:val="26"/>
          <w:lang w:eastAsia="en-US"/>
        </w:rPr>
      </w:pPr>
      <w:r w:rsidRPr="00927E24">
        <w:rPr>
          <w:rFonts w:eastAsiaTheme="minorHAnsi"/>
          <w:sz w:val="26"/>
          <w:szCs w:val="26"/>
          <w:lang w:eastAsia="en-US"/>
        </w:rPr>
        <w:t>- иные объекты при условии соблюдения требований безопасности движения, установленных федеральными законами;</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предельные размеры земельных участков для зоны Т-1 не </w:t>
      </w:r>
      <w:r w:rsidRPr="00927E24">
        <w:rPr>
          <w:color w:val="000000"/>
          <w:sz w:val="26"/>
          <w:szCs w:val="26"/>
        </w:rPr>
        <w:t>подлежат ограничению</w:t>
      </w:r>
      <w:r w:rsidRPr="00927E24">
        <w:rPr>
          <w:sz w:val="26"/>
          <w:szCs w:val="26"/>
        </w:rPr>
        <w:t>;</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размеры земельных участков для зоны Т-1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максимальная высота объектов капитального строительства – не </w:t>
      </w:r>
      <w:r w:rsidRPr="00927E24">
        <w:rPr>
          <w:color w:val="000000"/>
          <w:sz w:val="26"/>
          <w:szCs w:val="26"/>
        </w:rPr>
        <w:t>подлежит ограничению</w:t>
      </w:r>
      <w:r w:rsidRPr="00927E24">
        <w:rPr>
          <w:sz w:val="26"/>
          <w:szCs w:val="26"/>
        </w:rPr>
        <w:t>;</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 коэффициент застройки – не </w:t>
      </w:r>
      <w:r w:rsidRPr="00927E24">
        <w:rPr>
          <w:color w:val="000000"/>
          <w:sz w:val="26"/>
          <w:szCs w:val="26"/>
        </w:rPr>
        <w:t>подлежит ограничению</w:t>
      </w:r>
      <w:r w:rsidRPr="00927E24">
        <w:rPr>
          <w:sz w:val="26"/>
          <w:szCs w:val="26"/>
        </w:rPr>
        <w:t xml:space="preserve">; </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 xml:space="preserve">коэффициент плотности застройки – не </w:t>
      </w:r>
      <w:r w:rsidRPr="00927E24">
        <w:rPr>
          <w:color w:val="000000"/>
          <w:sz w:val="26"/>
          <w:szCs w:val="26"/>
        </w:rPr>
        <w:t>подлежит ограничению</w:t>
      </w:r>
      <w:r w:rsidRPr="00927E24">
        <w:rPr>
          <w:sz w:val="26"/>
          <w:szCs w:val="26"/>
        </w:rPr>
        <w:t>;</w:t>
      </w:r>
    </w:p>
    <w:p w:rsidR="00E524E8" w:rsidRPr="00927E24" w:rsidRDefault="00E524E8" w:rsidP="00E524E8">
      <w:pPr>
        <w:widowControl w:val="0"/>
        <w:autoSpaceDE w:val="0"/>
        <w:autoSpaceDN w:val="0"/>
        <w:adjustRightInd w:val="0"/>
        <w:spacing w:after="120"/>
        <w:jc w:val="both"/>
        <w:rPr>
          <w:color w:val="000000"/>
          <w:sz w:val="26"/>
          <w:szCs w:val="26"/>
        </w:rPr>
      </w:pPr>
      <w:r w:rsidRPr="00927E24">
        <w:rPr>
          <w:color w:val="000000"/>
          <w:sz w:val="26"/>
          <w:szCs w:val="26"/>
        </w:rPr>
        <w:t xml:space="preserve">- </w:t>
      </w:r>
      <w:r w:rsidRPr="00927E24">
        <w:rPr>
          <w:color w:val="000000"/>
          <w:spacing w:val="2"/>
          <w:sz w:val="26"/>
          <w:szCs w:val="26"/>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E524E8" w:rsidRPr="00927E24" w:rsidRDefault="00E524E8" w:rsidP="00E524E8">
      <w:pPr>
        <w:widowControl w:val="0"/>
        <w:autoSpaceDE w:val="0"/>
        <w:autoSpaceDN w:val="0"/>
        <w:adjustRightInd w:val="0"/>
        <w:spacing w:after="120"/>
        <w:jc w:val="both"/>
        <w:rPr>
          <w:sz w:val="26"/>
          <w:szCs w:val="26"/>
        </w:rPr>
      </w:pPr>
      <w:r w:rsidRPr="00927E24">
        <w:rPr>
          <w:sz w:val="26"/>
          <w:szCs w:val="26"/>
        </w:rPr>
        <w:t>-</w:t>
      </w:r>
      <w:r w:rsidRPr="00927E24">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w:t>
      </w:r>
      <w:r>
        <w:rPr>
          <w:sz w:val="26"/>
          <w:szCs w:val="26"/>
        </w:rPr>
        <w:t>йствующими нормами и правилами.</w:t>
      </w:r>
    </w:p>
    <w:p w:rsidR="00E524E8" w:rsidRPr="004F2B05" w:rsidRDefault="00E524E8" w:rsidP="00E524E8">
      <w:pPr>
        <w:shd w:val="clear" w:color="auto" w:fill="FFFFFF"/>
        <w:tabs>
          <w:tab w:val="left" w:pos="-4320"/>
          <w:tab w:val="num" w:pos="-2880"/>
        </w:tabs>
        <w:spacing w:before="120"/>
        <w:jc w:val="center"/>
        <w:rPr>
          <w:b/>
          <w:sz w:val="26"/>
          <w:szCs w:val="26"/>
          <w:u w:val="single"/>
        </w:rPr>
      </w:pPr>
      <w:r w:rsidRPr="004F2B05">
        <w:rPr>
          <w:b/>
          <w:sz w:val="26"/>
          <w:szCs w:val="26"/>
          <w:u w:val="single"/>
        </w:rPr>
        <w:t xml:space="preserve">Зона коммунально-складского назначения – </w:t>
      </w:r>
      <w:proofErr w:type="gramStart"/>
      <w:r w:rsidRPr="004F2B05">
        <w:rPr>
          <w:b/>
          <w:sz w:val="26"/>
          <w:szCs w:val="26"/>
          <w:u w:val="single"/>
        </w:rPr>
        <w:t>П</w:t>
      </w:r>
      <w:proofErr w:type="gramEnd"/>
      <w:r w:rsidRPr="004F2B05">
        <w:rPr>
          <w:b/>
          <w:sz w:val="26"/>
          <w:szCs w:val="26"/>
          <w:u w:val="single"/>
        </w:rPr>
        <w:t xml:space="preserve"> 5.</w:t>
      </w:r>
    </w:p>
    <w:p w:rsidR="00E524E8" w:rsidRPr="004F2B05" w:rsidRDefault="00E524E8" w:rsidP="00E524E8">
      <w:pPr>
        <w:shd w:val="clear" w:color="auto" w:fill="FFFFFF"/>
        <w:tabs>
          <w:tab w:val="left" w:pos="-4320"/>
          <w:tab w:val="num" w:pos="-2880"/>
        </w:tabs>
        <w:spacing w:before="120"/>
        <w:jc w:val="center"/>
        <w:rPr>
          <w:b/>
          <w:sz w:val="26"/>
          <w:szCs w:val="26"/>
          <w:u w:val="single"/>
        </w:rPr>
      </w:pPr>
    </w:p>
    <w:p w:rsidR="00E524E8" w:rsidRPr="005800FC" w:rsidRDefault="00E524E8" w:rsidP="00E524E8">
      <w:pPr>
        <w:shd w:val="clear" w:color="auto" w:fill="FFFFFF"/>
        <w:tabs>
          <w:tab w:val="left" w:pos="-4320"/>
          <w:tab w:val="num" w:pos="-2880"/>
        </w:tabs>
        <w:spacing w:before="120"/>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shd w:val="clear" w:color="auto" w:fill="FFFFFF"/>
        <w:tabs>
          <w:tab w:val="left" w:pos="-4320"/>
          <w:tab w:val="num" w:pos="-2880"/>
        </w:tabs>
        <w:spacing w:before="120"/>
        <w:jc w:val="both"/>
        <w:rPr>
          <w:b/>
          <w:sz w:val="26"/>
          <w:szCs w:val="26"/>
          <w:u w:val="single"/>
        </w:rPr>
      </w:pPr>
      <w:r w:rsidRPr="004F2B05">
        <w:rPr>
          <w:sz w:val="26"/>
          <w:szCs w:val="26"/>
        </w:rPr>
        <w:lastRenderedPageBreak/>
        <w:t>Предприятия коммунального хозяйства различного профиля;</w:t>
      </w:r>
    </w:p>
    <w:p w:rsidR="00E524E8" w:rsidRPr="004F2B05" w:rsidRDefault="00E524E8" w:rsidP="00E524E8">
      <w:pPr>
        <w:shd w:val="clear" w:color="auto" w:fill="FFFFFF"/>
        <w:tabs>
          <w:tab w:val="left" w:pos="-4320"/>
          <w:tab w:val="num" w:pos="-2880"/>
        </w:tabs>
        <w:spacing w:before="120"/>
        <w:jc w:val="both"/>
        <w:rPr>
          <w:b/>
          <w:sz w:val="26"/>
          <w:szCs w:val="26"/>
          <w:u w:val="single"/>
        </w:rPr>
      </w:pPr>
      <w:r w:rsidRPr="004F2B05">
        <w:rPr>
          <w:sz w:val="26"/>
          <w:szCs w:val="26"/>
        </w:rPr>
        <w:t>Объекты складского назначения различного профиля.</w:t>
      </w:r>
    </w:p>
    <w:p w:rsidR="00E524E8" w:rsidRPr="005800FC" w:rsidRDefault="00E524E8" w:rsidP="00E524E8">
      <w:pPr>
        <w:shd w:val="clear" w:color="auto" w:fill="FFFFFF"/>
        <w:tabs>
          <w:tab w:val="left" w:pos="-4320"/>
          <w:tab w:val="num" w:pos="-2880"/>
        </w:tabs>
        <w:spacing w:before="120"/>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ind w:left="-23" w:right="142"/>
        <w:rPr>
          <w:sz w:val="26"/>
          <w:szCs w:val="26"/>
        </w:rPr>
      </w:pPr>
      <w:r w:rsidRPr="004F2B05">
        <w:rPr>
          <w:sz w:val="26"/>
          <w:szCs w:val="26"/>
        </w:rPr>
        <w:t>- Озеленение, включая санитарно-защитное озеленение;</w:t>
      </w:r>
    </w:p>
    <w:p w:rsidR="00E524E8" w:rsidRPr="004F2B05" w:rsidRDefault="00E524E8" w:rsidP="00E524E8">
      <w:pPr>
        <w:shd w:val="clear" w:color="auto" w:fill="FFFFFF"/>
        <w:tabs>
          <w:tab w:val="left" w:pos="-4320"/>
          <w:tab w:val="num" w:pos="-2880"/>
        </w:tabs>
        <w:spacing w:before="120"/>
        <w:rPr>
          <w:sz w:val="26"/>
          <w:szCs w:val="26"/>
        </w:rPr>
      </w:pPr>
      <w:r w:rsidRPr="004F2B05">
        <w:rPr>
          <w:sz w:val="26"/>
          <w:szCs w:val="26"/>
        </w:rPr>
        <w:t>- другие вспомогательные объекты.</w:t>
      </w:r>
    </w:p>
    <w:p w:rsidR="00E524E8" w:rsidRPr="005800FC" w:rsidRDefault="00E524E8" w:rsidP="00E524E8">
      <w:pPr>
        <w:shd w:val="clear" w:color="auto" w:fill="FFFFFF"/>
        <w:tabs>
          <w:tab w:val="left" w:pos="-4320"/>
          <w:tab w:val="num" w:pos="-2880"/>
        </w:tabs>
        <w:spacing w:before="120"/>
        <w:rPr>
          <w:b/>
          <w:i/>
          <w:sz w:val="26"/>
          <w:szCs w:val="26"/>
          <w:u w:val="single"/>
        </w:rPr>
      </w:pPr>
      <w:r w:rsidRPr="005800FC">
        <w:rPr>
          <w:b/>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ind w:firstLine="720"/>
        <w:jc w:val="both"/>
        <w:outlineLvl w:val="2"/>
        <w:rPr>
          <w:color w:val="000000" w:themeColor="text1"/>
          <w:sz w:val="26"/>
          <w:szCs w:val="26"/>
        </w:rPr>
      </w:pPr>
      <w:r w:rsidRPr="004F2B05">
        <w:rPr>
          <w:color w:val="000000" w:themeColor="text1"/>
          <w:sz w:val="26"/>
          <w:szCs w:val="26"/>
        </w:rPr>
        <w:t xml:space="preserve"> Для территориальной зоны П-5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708"/>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П-5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П-5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 60%;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shd w:val="clear" w:color="auto" w:fill="FFFFFF"/>
        <w:tabs>
          <w:tab w:val="left" w:pos="-4320"/>
          <w:tab w:val="num" w:pos="-2880"/>
        </w:tabs>
        <w:spacing w:before="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tabs>
          <w:tab w:val="left" w:pos="-4320"/>
          <w:tab w:val="num" w:pos="-2880"/>
        </w:tabs>
        <w:spacing w:before="120"/>
        <w:jc w:val="both"/>
        <w:rPr>
          <w:sz w:val="26"/>
          <w:szCs w:val="26"/>
        </w:rPr>
      </w:pPr>
    </w:p>
    <w:tbl>
      <w:tblPr>
        <w:tblW w:w="9360"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
                <w:sz w:val="26"/>
                <w:szCs w:val="26"/>
                <w:u w:val="single"/>
              </w:rPr>
              <w:br w:type="page"/>
            </w:r>
            <w:r w:rsidRPr="004F2B05">
              <w:rPr>
                <w:b/>
                <w:sz w:val="26"/>
                <w:szCs w:val="26"/>
              </w:rPr>
              <w:t>Статья 44.</w:t>
            </w:r>
          </w:p>
        </w:tc>
        <w:tc>
          <w:tcPr>
            <w:tcW w:w="7740" w:type="dxa"/>
          </w:tcPr>
          <w:p w:rsidR="00E524E8" w:rsidRPr="004F2B05" w:rsidRDefault="00E524E8" w:rsidP="002B56EB">
            <w:pPr>
              <w:shd w:val="clear" w:color="auto" w:fill="FFFFFF"/>
              <w:spacing w:before="120"/>
              <w:jc w:val="both"/>
              <w:rPr>
                <w:b/>
                <w:bCs/>
                <w:sz w:val="26"/>
                <w:szCs w:val="26"/>
              </w:rPr>
            </w:pPr>
            <w:r w:rsidRPr="004F2B05">
              <w:rPr>
                <w:b/>
                <w:bCs/>
                <w:sz w:val="26"/>
                <w:szCs w:val="26"/>
              </w:rPr>
              <w:t>Зоны инженерной инфраструктуры</w:t>
            </w:r>
            <w:r w:rsidRPr="004F2B05">
              <w:rPr>
                <w:b/>
                <w:sz w:val="26"/>
                <w:szCs w:val="26"/>
              </w:rPr>
              <w:t>.</w:t>
            </w:r>
          </w:p>
        </w:tc>
      </w:tr>
    </w:tbl>
    <w:p w:rsidR="00E524E8" w:rsidRPr="004F2B05" w:rsidRDefault="00E524E8" w:rsidP="00E524E8">
      <w:pPr>
        <w:shd w:val="clear" w:color="auto" w:fill="FFFFFF"/>
        <w:tabs>
          <w:tab w:val="left" w:pos="-4320"/>
          <w:tab w:val="num" w:pos="-2880"/>
        </w:tabs>
        <w:spacing w:before="120"/>
        <w:jc w:val="center"/>
        <w:rPr>
          <w:b/>
          <w:sz w:val="26"/>
          <w:szCs w:val="26"/>
          <w:u w:val="single"/>
        </w:rPr>
      </w:pPr>
    </w:p>
    <w:p w:rsidR="00E524E8" w:rsidRPr="004F2B05" w:rsidRDefault="00E524E8" w:rsidP="00E524E8">
      <w:pPr>
        <w:shd w:val="clear" w:color="auto" w:fill="FFFFFF"/>
        <w:tabs>
          <w:tab w:val="left" w:pos="-4320"/>
          <w:tab w:val="num" w:pos="-2880"/>
        </w:tabs>
        <w:jc w:val="center"/>
        <w:rPr>
          <w:b/>
          <w:sz w:val="26"/>
          <w:szCs w:val="26"/>
          <w:u w:val="single"/>
        </w:rPr>
      </w:pPr>
      <w:r w:rsidRPr="004F2B05">
        <w:rPr>
          <w:b/>
          <w:sz w:val="26"/>
          <w:szCs w:val="26"/>
          <w:u w:val="single"/>
        </w:rPr>
        <w:t xml:space="preserve">Зона размещения линейных объектов </w:t>
      </w:r>
      <w:proofErr w:type="gramStart"/>
      <w:r w:rsidRPr="004F2B05">
        <w:rPr>
          <w:b/>
          <w:sz w:val="26"/>
          <w:szCs w:val="26"/>
          <w:u w:val="single"/>
        </w:rPr>
        <w:t>инженерной</w:t>
      </w:r>
      <w:proofErr w:type="gramEnd"/>
      <w:r w:rsidRPr="004F2B05">
        <w:rPr>
          <w:b/>
          <w:sz w:val="26"/>
          <w:szCs w:val="26"/>
          <w:u w:val="single"/>
        </w:rPr>
        <w:t xml:space="preserve"> инфраструктуры–И 1., включая:</w:t>
      </w:r>
    </w:p>
    <w:p w:rsidR="00E524E8" w:rsidRPr="004F2B05" w:rsidRDefault="00E524E8" w:rsidP="00E524E8">
      <w:pPr>
        <w:spacing w:before="90" w:after="90"/>
        <w:ind w:left="165"/>
        <w:jc w:val="center"/>
        <w:rPr>
          <w:b/>
          <w:sz w:val="26"/>
          <w:szCs w:val="26"/>
          <w:u w:val="single"/>
        </w:rPr>
      </w:pPr>
      <w:r w:rsidRPr="004F2B05">
        <w:rPr>
          <w:b/>
          <w:bCs/>
          <w:sz w:val="26"/>
          <w:szCs w:val="26"/>
          <w:u w:val="single"/>
        </w:rPr>
        <w:t>Зону газопроводов высокого и среднего давления–</w:t>
      </w:r>
      <w:r w:rsidRPr="004F2B05">
        <w:rPr>
          <w:b/>
          <w:sz w:val="26"/>
          <w:szCs w:val="26"/>
          <w:u w:val="single"/>
        </w:rPr>
        <w:t>И1- Г.</w:t>
      </w:r>
    </w:p>
    <w:p w:rsidR="00E524E8" w:rsidRPr="004F2B05" w:rsidRDefault="00E524E8" w:rsidP="00E524E8">
      <w:pPr>
        <w:spacing w:before="90" w:after="90"/>
        <w:ind w:left="165"/>
        <w:jc w:val="center"/>
        <w:rPr>
          <w:b/>
          <w:bCs/>
          <w:sz w:val="26"/>
          <w:szCs w:val="26"/>
          <w:u w:val="single"/>
        </w:rPr>
      </w:pPr>
      <w:r w:rsidRPr="004F2B05">
        <w:rPr>
          <w:b/>
          <w:bCs/>
          <w:sz w:val="26"/>
          <w:szCs w:val="26"/>
          <w:u w:val="single"/>
        </w:rPr>
        <w:t xml:space="preserve">Зону линий электропередачи 10-110 </w:t>
      </w:r>
      <w:proofErr w:type="spellStart"/>
      <w:r w:rsidRPr="004F2B05">
        <w:rPr>
          <w:b/>
          <w:bCs/>
          <w:sz w:val="26"/>
          <w:szCs w:val="26"/>
          <w:u w:val="single"/>
        </w:rPr>
        <w:t>кВ</w:t>
      </w:r>
      <w:proofErr w:type="spellEnd"/>
      <w:r w:rsidRPr="004F2B05">
        <w:rPr>
          <w:b/>
          <w:bCs/>
          <w:sz w:val="26"/>
          <w:szCs w:val="26"/>
          <w:u w:val="single"/>
        </w:rPr>
        <w:t>–</w:t>
      </w:r>
      <w:r w:rsidRPr="004F2B05">
        <w:rPr>
          <w:b/>
          <w:sz w:val="26"/>
          <w:szCs w:val="26"/>
          <w:u w:val="single"/>
        </w:rPr>
        <w:t>И1-Э.</w:t>
      </w:r>
    </w:p>
    <w:p w:rsidR="00E524E8" w:rsidRPr="004F2B05" w:rsidRDefault="00E524E8" w:rsidP="00E524E8">
      <w:pPr>
        <w:spacing w:before="120"/>
        <w:ind w:left="164"/>
        <w:jc w:val="center"/>
        <w:rPr>
          <w:b/>
          <w:sz w:val="26"/>
          <w:szCs w:val="26"/>
          <w:u w:val="single"/>
        </w:rPr>
      </w:pPr>
      <w:r w:rsidRPr="004F2B05">
        <w:rPr>
          <w:b/>
          <w:bCs/>
          <w:sz w:val="26"/>
          <w:szCs w:val="26"/>
          <w:u w:val="single"/>
        </w:rPr>
        <w:t>Зону линий связи–</w:t>
      </w:r>
      <w:r w:rsidRPr="004F2B05">
        <w:rPr>
          <w:b/>
          <w:sz w:val="26"/>
          <w:szCs w:val="26"/>
          <w:u w:val="single"/>
        </w:rPr>
        <w:t>И1-С.</w:t>
      </w:r>
    </w:p>
    <w:p w:rsidR="00E524E8" w:rsidRPr="004F2B05" w:rsidRDefault="00E524E8" w:rsidP="00E524E8">
      <w:pPr>
        <w:spacing w:before="120"/>
        <w:ind w:left="164"/>
        <w:jc w:val="center"/>
        <w:rPr>
          <w:b/>
          <w:sz w:val="26"/>
          <w:szCs w:val="26"/>
          <w:u w:val="single"/>
        </w:rPr>
      </w:pPr>
      <w:r w:rsidRPr="004F2B05">
        <w:rPr>
          <w:b/>
          <w:bCs/>
          <w:sz w:val="26"/>
          <w:szCs w:val="26"/>
          <w:u w:val="single"/>
        </w:rPr>
        <w:t xml:space="preserve">Зону </w:t>
      </w:r>
      <w:proofErr w:type="spellStart"/>
      <w:r w:rsidRPr="004F2B05">
        <w:rPr>
          <w:b/>
          <w:bCs/>
          <w:sz w:val="26"/>
          <w:szCs w:val="26"/>
          <w:u w:val="single"/>
        </w:rPr>
        <w:t>нефтепродуктовода</w:t>
      </w:r>
      <w:proofErr w:type="spellEnd"/>
      <w:r w:rsidRPr="004F2B05">
        <w:rPr>
          <w:b/>
          <w:bCs/>
          <w:sz w:val="26"/>
          <w:szCs w:val="26"/>
          <w:u w:val="single"/>
        </w:rPr>
        <w:t>–</w:t>
      </w:r>
      <w:r w:rsidRPr="004F2B05">
        <w:rPr>
          <w:b/>
          <w:sz w:val="26"/>
          <w:szCs w:val="26"/>
          <w:u w:val="single"/>
        </w:rPr>
        <w:t>И1-Н.</w:t>
      </w:r>
    </w:p>
    <w:p w:rsidR="00E524E8" w:rsidRPr="004F2B05" w:rsidRDefault="00E524E8" w:rsidP="00E524E8">
      <w:pPr>
        <w:spacing w:before="120"/>
        <w:ind w:left="164"/>
        <w:jc w:val="center"/>
        <w:rPr>
          <w:b/>
          <w:sz w:val="26"/>
          <w:szCs w:val="26"/>
          <w:u w:val="single"/>
        </w:rPr>
      </w:pPr>
    </w:p>
    <w:p w:rsidR="00E524E8" w:rsidRPr="004F2B05" w:rsidRDefault="00E524E8" w:rsidP="00E524E8">
      <w:pPr>
        <w:ind w:firstLine="540"/>
        <w:jc w:val="both"/>
        <w:rPr>
          <w:sz w:val="26"/>
          <w:szCs w:val="26"/>
        </w:rPr>
      </w:pPr>
      <w:r w:rsidRPr="004F2B05">
        <w:rPr>
          <w:sz w:val="26"/>
          <w:szCs w:val="26"/>
        </w:rPr>
        <w:t xml:space="preserve">В соответствии со статьей 36 Градостроительного кодекса на линейные объекты инженерной инфраструктуры, градостроительные регламенты не устанавливаются. </w:t>
      </w:r>
    </w:p>
    <w:p w:rsidR="00E524E8" w:rsidRPr="004F2B05" w:rsidRDefault="00E524E8" w:rsidP="00E524E8">
      <w:pPr>
        <w:shd w:val="clear" w:color="auto" w:fill="FFFFFF"/>
        <w:ind w:left="4" w:right="8" w:firstLine="536"/>
        <w:jc w:val="both"/>
        <w:rPr>
          <w:color w:val="000000"/>
          <w:spacing w:val="-8"/>
          <w:sz w:val="26"/>
          <w:szCs w:val="26"/>
        </w:rPr>
      </w:pPr>
      <w:r w:rsidRPr="004F2B05">
        <w:rPr>
          <w:color w:val="000000"/>
          <w:spacing w:val="1"/>
          <w:sz w:val="26"/>
          <w:szCs w:val="26"/>
        </w:rPr>
        <w:lastRenderedPageBreak/>
        <w:t xml:space="preserve">Инженерно-технические объекты, сооружения и коммуникации, обеспечивающие реализацию </w:t>
      </w:r>
      <w:r w:rsidRPr="004F2B05">
        <w:rPr>
          <w:color w:val="000000"/>
          <w:spacing w:val="-6"/>
          <w:sz w:val="26"/>
          <w:szCs w:val="26"/>
        </w:rPr>
        <w:t>разрешенного использования недвижимости в пределах отдельных земельных участков (электр</w:t>
      </w:r>
      <w:proofErr w:type="gramStart"/>
      <w:r w:rsidRPr="004F2B05">
        <w:rPr>
          <w:color w:val="000000"/>
          <w:spacing w:val="-6"/>
          <w:sz w:val="26"/>
          <w:szCs w:val="26"/>
        </w:rPr>
        <w:t>о-</w:t>
      </w:r>
      <w:proofErr w:type="gramEnd"/>
      <w:r w:rsidRPr="004F2B05">
        <w:rPr>
          <w:color w:val="000000"/>
          <w:spacing w:val="-6"/>
          <w:sz w:val="26"/>
          <w:szCs w:val="26"/>
        </w:rPr>
        <w:t xml:space="preserve">, водо-, </w:t>
      </w:r>
      <w:proofErr w:type="spellStart"/>
      <w:r w:rsidRPr="004F2B05">
        <w:rPr>
          <w:color w:val="000000"/>
          <w:spacing w:val="-5"/>
          <w:sz w:val="26"/>
          <w:szCs w:val="26"/>
        </w:rPr>
        <w:t>газообеспечение</w:t>
      </w:r>
      <w:proofErr w:type="spellEnd"/>
      <w:r w:rsidRPr="004F2B05">
        <w:rPr>
          <w:color w:val="000000"/>
          <w:spacing w:val="-5"/>
          <w:sz w:val="26"/>
          <w:szCs w:val="26"/>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4F2B05">
        <w:rPr>
          <w:color w:val="000000"/>
          <w:spacing w:val="-8"/>
          <w:sz w:val="26"/>
          <w:szCs w:val="26"/>
        </w:rPr>
        <w:t>безопасности.</w:t>
      </w:r>
    </w:p>
    <w:p w:rsidR="00E524E8" w:rsidRPr="004F2B05" w:rsidRDefault="00E524E8" w:rsidP="00E524E8">
      <w:pPr>
        <w:ind w:left="164"/>
        <w:jc w:val="center"/>
        <w:rPr>
          <w:b/>
          <w:sz w:val="26"/>
          <w:szCs w:val="26"/>
          <w:u w:val="single"/>
        </w:rPr>
      </w:pPr>
    </w:p>
    <w:p w:rsidR="00E524E8" w:rsidRPr="004F2B05" w:rsidRDefault="00E524E8" w:rsidP="00E524E8">
      <w:pPr>
        <w:ind w:left="164"/>
        <w:jc w:val="center"/>
        <w:rPr>
          <w:b/>
          <w:sz w:val="26"/>
          <w:szCs w:val="26"/>
          <w:u w:val="single"/>
        </w:rPr>
      </w:pPr>
      <w:r w:rsidRPr="004F2B05">
        <w:rPr>
          <w:b/>
          <w:sz w:val="26"/>
          <w:szCs w:val="26"/>
          <w:u w:val="single"/>
        </w:rPr>
        <w:t>Зона объектов водоснабжения – И</w:t>
      </w:r>
      <w:proofErr w:type="gramStart"/>
      <w:r w:rsidRPr="004F2B05">
        <w:rPr>
          <w:b/>
          <w:sz w:val="26"/>
          <w:szCs w:val="26"/>
          <w:u w:val="single"/>
        </w:rPr>
        <w:t>2</w:t>
      </w:r>
      <w:proofErr w:type="gramEnd"/>
      <w:r w:rsidRPr="004F2B05">
        <w:rPr>
          <w:b/>
          <w:sz w:val="26"/>
          <w:szCs w:val="26"/>
          <w:u w:val="single"/>
        </w:rPr>
        <w:t xml:space="preserve">. </w:t>
      </w:r>
    </w:p>
    <w:p w:rsidR="00E524E8" w:rsidRPr="004F2B05" w:rsidRDefault="00E524E8" w:rsidP="00E524E8">
      <w:pPr>
        <w:ind w:left="164"/>
        <w:jc w:val="center"/>
        <w:rPr>
          <w:b/>
          <w:sz w:val="26"/>
          <w:szCs w:val="26"/>
          <w:u w:val="single"/>
        </w:rPr>
      </w:pPr>
    </w:p>
    <w:p w:rsidR="00E524E8" w:rsidRPr="005800FC" w:rsidRDefault="00E524E8" w:rsidP="00E524E8">
      <w:pPr>
        <w:ind w:left="164"/>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ind w:left="164"/>
        <w:jc w:val="both"/>
        <w:rPr>
          <w:rFonts w:eastAsia="TimesNewRoman,BoldOOEnc"/>
          <w:color w:val="000000"/>
          <w:sz w:val="26"/>
          <w:szCs w:val="26"/>
        </w:rPr>
      </w:pPr>
      <w:r>
        <w:rPr>
          <w:rFonts w:eastAsia="TimesNewRoman,BoldOOEnc"/>
          <w:color w:val="000000"/>
          <w:sz w:val="26"/>
          <w:szCs w:val="26"/>
        </w:rPr>
        <w:t>-з</w:t>
      </w:r>
      <w:r w:rsidRPr="004F2B05">
        <w:rPr>
          <w:rFonts w:eastAsia="TimesNewRoman,BoldOOEnc"/>
          <w:color w:val="000000"/>
          <w:sz w:val="26"/>
          <w:szCs w:val="26"/>
        </w:rPr>
        <w:t>дания и сооружения водозаборных узлов и скважин;</w:t>
      </w:r>
    </w:p>
    <w:p w:rsidR="00E524E8" w:rsidRPr="004F2B05" w:rsidRDefault="00E524E8" w:rsidP="00E524E8">
      <w:pPr>
        <w:ind w:left="164"/>
        <w:jc w:val="both"/>
        <w:rPr>
          <w:sz w:val="26"/>
          <w:szCs w:val="26"/>
        </w:rPr>
      </w:pPr>
      <w:r>
        <w:rPr>
          <w:sz w:val="26"/>
          <w:szCs w:val="26"/>
        </w:rPr>
        <w:t>-</w:t>
      </w:r>
      <w:proofErr w:type="spellStart"/>
      <w:r>
        <w:rPr>
          <w:sz w:val="26"/>
          <w:szCs w:val="26"/>
        </w:rPr>
        <w:t>в</w:t>
      </w:r>
      <w:r w:rsidRPr="004F2B05">
        <w:rPr>
          <w:sz w:val="26"/>
          <w:szCs w:val="26"/>
        </w:rPr>
        <w:t>одонасосные</w:t>
      </w:r>
      <w:proofErr w:type="spellEnd"/>
      <w:r w:rsidRPr="004F2B05">
        <w:rPr>
          <w:sz w:val="26"/>
          <w:szCs w:val="26"/>
        </w:rPr>
        <w:t xml:space="preserve"> станции </w:t>
      </w:r>
      <w:r w:rsidRPr="004F2B05">
        <w:rPr>
          <w:sz w:val="26"/>
          <w:szCs w:val="26"/>
          <w:lang w:val="en-US"/>
        </w:rPr>
        <w:t>II</w:t>
      </w:r>
      <w:r w:rsidRPr="004F2B05">
        <w:rPr>
          <w:sz w:val="26"/>
          <w:szCs w:val="26"/>
        </w:rPr>
        <w:t xml:space="preserve"> и </w:t>
      </w:r>
      <w:r w:rsidRPr="004F2B05">
        <w:rPr>
          <w:sz w:val="26"/>
          <w:szCs w:val="26"/>
          <w:lang w:val="en-US"/>
        </w:rPr>
        <w:t>III</w:t>
      </w:r>
      <w:r w:rsidRPr="004F2B05">
        <w:rPr>
          <w:sz w:val="26"/>
          <w:szCs w:val="26"/>
        </w:rPr>
        <w:t xml:space="preserve"> подъема, водонапорные башни, водопроводные очистные соо</w:t>
      </w:r>
      <w:r>
        <w:rPr>
          <w:sz w:val="26"/>
          <w:szCs w:val="26"/>
        </w:rPr>
        <w:t>ружения, аэрологические станции.</w:t>
      </w:r>
    </w:p>
    <w:p w:rsidR="00E524E8" w:rsidRPr="005800FC" w:rsidRDefault="00E524E8" w:rsidP="00E524E8">
      <w:pPr>
        <w:ind w:left="164"/>
        <w:jc w:val="both"/>
        <w:rPr>
          <w:b/>
          <w:i/>
          <w:sz w:val="26"/>
          <w:szCs w:val="26"/>
          <w:u w:val="single"/>
        </w:rPr>
      </w:pPr>
      <w:r w:rsidRPr="005800FC">
        <w:rPr>
          <w:b/>
          <w:i/>
          <w:sz w:val="26"/>
          <w:szCs w:val="26"/>
          <w:u w:val="single"/>
        </w:rPr>
        <w:t>Условно разрешенные виды разрешенного использования:</w:t>
      </w:r>
    </w:p>
    <w:p w:rsidR="00E524E8" w:rsidRPr="006B4A50" w:rsidRDefault="00E524E8" w:rsidP="00E524E8">
      <w:pPr>
        <w:widowControl w:val="0"/>
        <w:autoSpaceDE w:val="0"/>
        <w:autoSpaceDN w:val="0"/>
        <w:adjustRightInd w:val="0"/>
        <w:spacing w:after="120"/>
        <w:ind w:firstLine="708"/>
        <w:jc w:val="both"/>
        <w:rPr>
          <w:sz w:val="26"/>
          <w:szCs w:val="26"/>
        </w:rPr>
      </w:pPr>
      <w:r w:rsidRPr="004F2B05">
        <w:rPr>
          <w:color w:val="000000" w:themeColor="text1"/>
          <w:sz w:val="26"/>
          <w:szCs w:val="26"/>
        </w:rPr>
        <w:t xml:space="preserve"> Для территориальной зоны И-2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r>
        <w:rPr>
          <w:sz w:val="26"/>
          <w:szCs w:val="26"/>
        </w:rPr>
        <w:t>.</w:t>
      </w:r>
    </w:p>
    <w:p w:rsidR="00E524E8" w:rsidRPr="00853D47" w:rsidRDefault="00E524E8" w:rsidP="00E524E8">
      <w:pPr>
        <w:ind w:left="164"/>
        <w:jc w:val="both"/>
        <w:rPr>
          <w:b/>
          <w:i/>
          <w:sz w:val="26"/>
          <w:szCs w:val="26"/>
          <w:u w:val="single"/>
        </w:rPr>
      </w:pPr>
      <w:r w:rsidRPr="00853D47">
        <w:rPr>
          <w:b/>
          <w:i/>
          <w:sz w:val="26"/>
          <w:szCs w:val="26"/>
          <w:u w:val="single"/>
        </w:rPr>
        <w:t>Вспомогательные виды разрешенного использования:</w:t>
      </w:r>
    </w:p>
    <w:p w:rsidR="00E524E8" w:rsidRPr="006B4A50" w:rsidRDefault="00E524E8" w:rsidP="00E524E8">
      <w:pPr>
        <w:ind w:firstLine="164"/>
        <w:rPr>
          <w:b/>
          <w:bCs/>
          <w:sz w:val="26"/>
          <w:szCs w:val="26"/>
          <w:u w:val="single"/>
        </w:rPr>
      </w:pPr>
      <w:r w:rsidRPr="004F2B05">
        <w:rPr>
          <w:color w:val="000000" w:themeColor="text1"/>
          <w:sz w:val="26"/>
          <w:szCs w:val="26"/>
        </w:rPr>
        <w:t>Для территориальной зоны И-2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r>
        <w:rPr>
          <w:color w:val="000000" w:themeColor="text1"/>
          <w:sz w:val="26"/>
          <w:szCs w:val="26"/>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 xml:space="preserve"> </w:t>
      </w:r>
      <w:r>
        <w:rPr>
          <w:sz w:val="26"/>
          <w:szCs w:val="26"/>
        </w:rPr>
        <w:tab/>
      </w: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И</w:t>
      </w:r>
      <w:proofErr w:type="gramStart"/>
      <w:r w:rsidRPr="004F2B05">
        <w:rPr>
          <w:sz w:val="26"/>
          <w:szCs w:val="26"/>
        </w:rPr>
        <w:t>2</w:t>
      </w:r>
      <w:proofErr w:type="gramEnd"/>
      <w:r w:rsidRPr="004F2B05">
        <w:rPr>
          <w:sz w:val="26"/>
          <w:szCs w:val="26"/>
        </w:rPr>
        <w:t xml:space="preserve">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И</w:t>
      </w:r>
      <w:proofErr w:type="gramStart"/>
      <w:r w:rsidRPr="004F2B05">
        <w:rPr>
          <w:sz w:val="26"/>
          <w:szCs w:val="26"/>
        </w:rPr>
        <w:t>2</w:t>
      </w:r>
      <w:proofErr w:type="gramEnd"/>
      <w:r w:rsidRPr="004F2B05">
        <w:rPr>
          <w:sz w:val="26"/>
          <w:szCs w:val="26"/>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 не подлежат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rPr>
          <w:b/>
          <w:sz w:val="26"/>
          <w:szCs w:val="26"/>
          <w:u w:val="single"/>
        </w:rPr>
      </w:pPr>
    </w:p>
    <w:p w:rsidR="00E524E8" w:rsidRPr="004F2B05" w:rsidRDefault="00E524E8" w:rsidP="00E524E8">
      <w:pPr>
        <w:ind w:left="164"/>
        <w:jc w:val="center"/>
        <w:rPr>
          <w:b/>
          <w:sz w:val="26"/>
          <w:szCs w:val="26"/>
          <w:u w:val="single"/>
        </w:rPr>
      </w:pPr>
    </w:p>
    <w:p w:rsidR="00E524E8" w:rsidRPr="004F2B05" w:rsidRDefault="00E524E8" w:rsidP="00E524E8">
      <w:pPr>
        <w:ind w:left="164"/>
        <w:jc w:val="center"/>
        <w:rPr>
          <w:b/>
          <w:sz w:val="26"/>
          <w:szCs w:val="26"/>
          <w:u w:val="single"/>
        </w:rPr>
      </w:pPr>
      <w:r w:rsidRPr="004F2B05">
        <w:rPr>
          <w:b/>
          <w:sz w:val="26"/>
          <w:szCs w:val="26"/>
          <w:u w:val="single"/>
        </w:rPr>
        <w:t>Зона объектов газоснабжени</w:t>
      </w:r>
      <w:proofErr w:type="gramStart"/>
      <w:r w:rsidRPr="004F2B05">
        <w:rPr>
          <w:b/>
          <w:sz w:val="26"/>
          <w:szCs w:val="26"/>
          <w:u w:val="single"/>
        </w:rPr>
        <w:t>я–</w:t>
      </w:r>
      <w:proofErr w:type="gramEnd"/>
      <w:r w:rsidRPr="004F2B05">
        <w:rPr>
          <w:b/>
          <w:sz w:val="26"/>
          <w:szCs w:val="26"/>
          <w:u w:val="single"/>
        </w:rPr>
        <w:t xml:space="preserve"> И3.</w:t>
      </w:r>
    </w:p>
    <w:p w:rsidR="00E524E8" w:rsidRPr="004F2B05" w:rsidRDefault="00E524E8" w:rsidP="00E524E8">
      <w:pPr>
        <w:ind w:left="164"/>
        <w:jc w:val="center"/>
        <w:rPr>
          <w:b/>
          <w:sz w:val="26"/>
          <w:szCs w:val="26"/>
          <w:u w:val="single"/>
        </w:rPr>
      </w:pPr>
    </w:p>
    <w:p w:rsidR="00E524E8" w:rsidRPr="005800FC" w:rsidRDefault="00E524E8" w:rsidP="00E524E8">
      <w:pPr>
        <w:ind w:left="164"/>
        <w:jc w:val="both"/>
        <w:rPr>
          <w:sz w:val="26"/>
          <w:szCs w:val="26"/>
          <w:u w:val="single"/>
        </w:rPr>
      </w:pPr>
      <w:r w:rsidRPr="005800FC">
        <w:rPr>
          <w:b/>
          <w:i/>
          <w:sz w:val="26"/>
          <w:szCs w:val="26"/>
          <w:u w:val="single"/>
        </w:rPr>
        <w:t>Основные виды разрешенного использования:</w:t>
      </w:r>
    </w:p>
    <w:p w:rsidR="00E524E8" w:rsidRPr="006B4A50" w:rsidRDefault="00E524E8" w:rsidP="00E524E8">
      <w:pPr>
        <w:ind w:left="164"/>
        <w:jc w:val="both"/>
        <w:rPr>
          <w:sz w:val="26"/>
          <w:szCs w:val="26"/>
        </w:rPr>
      </w:pPr>
      <w:r>
        <w:rPr>
          <w:sz w:val="26"/>
          <w:szCs w:val="26"/>
        </w:rPr>
        <w:lastRenderedPageBreak/>
        <w:t>г</w:t>
      </w:r>
      <w:r w:rsidRPr="004F2B05">
        <w:rPr>
          <w:sz w:val="26"/>
          <w:szCs w:val="26"/>
        </w:rPr>
        <w:t>азовые распределительные станции, подс</w:t>
      </w:r>
      <w:r>
        <w:rPr>
          <w:sz w:val="26"/>
          <w:szCs w:val="26"/>
        </w:rPr>
        <w:t>танции, пункты (ГРС, ГРП, ШРП).</w:t>
      </w:r>
    </w:p>
    <w:p w:rsidR="00E524E8" w:rsidRPr="005800FC" w:rsidRDefault="00E524E8" w:rsidP="00E524E8">
      <w:pPr>
        <w:ind w:left="164"/>
        <w:jc w:val="both"/>
        <w:rPr>
          <w:b/>
          <w:i/>
          <w:sz w:val="26"/>
          <w:szCs w:val="26"/>
          <w:u w:val="single"/>
        </w:rPr>
      </w:pPr>
      <w:r w:rsidRPr="005800FC">
        <w:rPr>
          <w:b/>
          <w:i/>
          <w:sz w:val="26"/>
          <w:szCs w:val="26"/>
          <w:u w:val="single"/>
        </w:rPr>
        <w:t>Условно разрешенные виды разрешенного использования:</w:t>
      </w:r>
    </w:p>
    <w:p w:rsidR="00E524E8" w:rsidRPr="006B4A50" w:rsidRDefault="00E524E8" w:rsidP="00E524E8">
      <w:pPr>
        <w:widowControl w:val="0"/>
        <w:autoSpaceDE w:val="0"/>
        <w:autoSpaceDN w:val="0"/>
        <w:adjustRightInd w:val="0"/>
        <w:ind w:firstLine="720"/>
        <w:jc w:val="both"/>
        <w:outlineLvl w:val="2"/>
        <w:rPr>
          <w:color w:val="000000" w:themeColor="text1"/>
          <w:sz w:val="26"/>
          <w:szCs w:val="26"/>
        </w:rPr>
      </w:pPr>
      <w:r w:rsidRPr="004F2B05">
        <w:rPr>
          <w:color w:val="000000" w:themeColor="text1"/>
          <w:sz w:val="26"/>
          <w:szCs w:val="26"/>
        </w:rPr>
        <w:t xml:space="preserve">Для территориальной зоны И3 условно разрешенные виды использования не устанавливаются в связи с отсутствием необходимости развития территорий в границах </w:t>
      </w:r>
      <w:r>
        <w:rPr>
          <w:color w:val="000000" w:themeColor="text1"/>
          <w:sz w:val="26"/>
          <w:szCs w:val="26"/>
        </w:rPr>
        <w:t>указанной территориальной зоны.</w:t>
      </w:r>
    </w:p>
    <w:p w:rsidR="00E524E8" w:rsidRPr="005800FC" w:rsidRDefault="00E524E8" w:rsidP="00E524E8">
      <w:pPr>
        <w:ind w:left="164"/>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widowControl w:val="0"/>
        <w:autoSpaceDE w:val="0"/>
        <w:autoSpaceDN w:val="0"/>
        <w:adjustRightInd w:val="0"/>
        <w:ind w:firstLine="720"/>
        <w:jc w:val="both"/>
        <w:outlineLvl w:val="2"/>
        <w:rPr>
          <w:color w:val="000000" w:themeColor="text1"/>
          <w:sz w:val="26"/>
          <w:szCs w:val="26"/>
        </w:rPr>
      </w:pPr>
      <w:r w:rsidRPr="004F2B05">
        <w:rPr>
          <w:color w:val="000000" w:themeColor="text1"/>
          <w:sz w:val="26"/>
          <w:szCs w:val="26"/>
        </w:rPr>
        <w:t>Для территориальной зоны И3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ind w:left="164"/>
        <w:jc w:val="center"/>
        <w:rPr>
          <w:b/>
          <w:sz w:val="26"/>
          <w:szCs w:val="26"/>
          <w:u w:val="single"/>
        </w:rPr>
      </w:pP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И-3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И-3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rPr>
          <w:b/>
          <w:sz w:val="26"/>
          <w:szCs w:val="26"/>
          <w:u w:val="single"/>
        </w:rPr>
      </w:pPr>
    </w:p>
    <w:p w:rsidR="00E524E8" w:rsidRPr="004F2B05" w:rsidRDefault="00E524E8" w:rsidP="00E524E8">
      <w:pPr>
        <w:ind w:left="164"/>
        <w:jc w:val="center"/>
        <w:rPr>
          <w:b/>
          <w:sz w:val="26"/>
          <w:szCs w:val="26"/>
          <w:u w:val="single"/>
        </w:rPr>
      </w:pPr>
    </w:p>
    <w:p w:rsidR="00E524E8" w:rsidRPr="004F2B05" w:rsidRDefault="00E524E8" w:rsidP="00E524E8">
      <w:pPr>
        <w:ind w:left="164"/>
        <w:jc w:val="center"/>
        <w:rPr>
          <w:b/>
          <w:sz w:val="26"/>
          <w:szCs w:val="26"/>
          <w:u w:val="single"/>
        </w:rPr>
      </w:pPr>
      <w:r w:rsidRPr="004F2B05">
        <w:rPr>
          <w:b/>
          <w:sz w:val="26"/>
          <w:szCs w:val="26"/>
          <w:u w:val="single"/>
        </w:rPr>
        <w:t>Зона объектов электроснабжени</w:t>
      </w:r>
      <w:proofErr w:type="gramStart"/>
      <w:r w:rsidRPr="004F2B05">
        <w:rPr>
          <w:b/>
          <w:sz w:val="26"/>
          <w:szCs w:val="26"/>
          <w:u w:val="single"/>
        </w:rPr>
        <w:t>я–</w:t>
      </w:r>
      <w:proofErr w:type="gramEnd"/>
      <w:r w:rsidRPr="004F2B05">
        <w:rPr>
          <w:b/>
          <w:sz w:val="26"/>
          <w:szCs w:val="26"/>
          <w:u w:val="single"/>
        </w:rPr>
        <w:t xml:space="preserve"> И 4.</w:t>
      </w:r>
    </w:p>
    <w:p w:rsidR="00E524E8" w:rsidRPr="005800FC" w:rsidRDefault="00E524E8" w:rsidP="00E524E8">
      <w:pPr>
        <w:ind w:left="164"/>
        <w:jc w:val="both"/>
        <w:rPr>
          <w:b/>
          <w:i/>
          <w:sz w:val="26"/>
          <w:szCs w:val="26"/>
          <w:u w:val="single"/>
        </w:rPr>
      </w:pPr>
    </w:p>
    <w:p w:rsidR="00E524E8" w:rsidRPr="005800FC" w:rsidRDefault="00E524E8" w:rsidP="00E524E8">
      <w:pPr>
        <w:ind w:left="164"/>
        <w:jc w:val="both"/>
        <w:rPr>
          <w:b/>
          <w:i/>
          <w:sz w:val="26"/>
          <w:szCs w:val="26"/>
          <w:u w:val="single"/>
        </w:rPr>
      </w:pPr>
      <w:r w:rsidRPr="005800FC">
        <w:rPr>
          <w:b/>
          <w:i/>
          <w:sz w:val="26"/>
          <w:szCs w:val="26"/>
          <w:u w:val="single"/>
        </w:rPr>
        <w:t>Основные виды разрешенного использования:</w:t>
      </w:r>
    </w:p>
    <w:p w:rsidR="00E524E8" w:rsidRPr="006B4A50" w:rsidRDefault="00E524E8" w:rsidP="00E524E8">
      <w:pPr>
        <w:ind w:left="159"/>
        <w:rPr>
          <w:sz w:val="26"/>
          <w:szCs w:val="26"/>
        </w:rPr>
      </w:pPr>
      <w:r>
        <w:rPr>
          <w:sz w:val="26"/>
          <w:szCs w:val="26"/>
        </w:rPr>
        <w:t xml:space="preserve">-электрические </w:t>
      </w:r>
      <w:r w:rsidRPr="004F2B05">
        <w:rPr>
          <w:sz w:val="26"/>
          <w:szCs w:val="26"/>
        </w:rPr>
        <w:t>подстанции, трансформаторные</w:t>
      </w:r>
      <w:r>
        <w:rPr>
          <w:sz w:val="26"/>
          <w:szCs w:val="26"/>
        </w:rPr>
        <w:t xml:space="preserve"> подстанции.</w:t>
      </w:r>
    </w:p>
    <w:p w:rsidR="00E524E8" w:rsidRPr="005800FC" w:rsidRDefault="00E524E8" w:rsidP="00E524E8">
      <w:pPr>
        <w:ind w:left="164"/>
        <w:jc w:val="both"/>
        <w:rPr>
          <w:b/>
          <w:i/>
          <w:sz w:val="26"/>
          <w:szCs w:val="26"/>
          <w:u w:val="single"/>
        </w:rPr>
      </w:pPr>
      <w:r w:rsidRPr="005800FC">
        <w:rPr>
          <w:b/>
          <w:i/>
          <w:sz w:val="26"/>
          <w:szCs w:val="26"/>
          <w:u w:val="single"/>
        </w:rPr>
        <w:t>Условно разрешенные виды разрешенного использования:</w:t>
      </w:r>
    </w:p>
    <w:p w:rsidR="00E524E8" w:rsidRPr="006B4A50" w:rsidRDefault="00E524E8" w:rsidP="00E524E8">
      <w:pPr>
        <w:widowControl w:val="0"/>
        <w:autoSpaceDE w:val="0"/>
        <w:autoSpaceDN w:val="0"/>
        <w:adjustRightInd w:val="0"/>
        <w:spacing w:after="120"/>
        <w:ind w:firstLine="164"/>
        <w:jc w:val="both"/>
        <w:rPr>
          <w:sz w:val="26"/>
          <w:szCs w:val="26"/>
        </w:rPr>
      </w:pPr>
      <w:r w:rsidRPr="004F2B05">
        <w:rPr>
          <w:color w:val="000000" w:themeColor="text1"/>
          <w:sz w:val="26"/>
          <w:szCs w:val="26"/>
        </w:rPr>
        <w:t>Для территориальной зоны И</w:t>
      </w:r>
      <w:proofErr w:type="gramStart"/>
      <w:r w:rsidRPr="004F2B05">
        <w:rPr>
          <w:color w:val="000000" w:themeColor="text1"/>
          <w:sz w:val="26"/>
          <w:szCs w:val="26"/>
        </w:rPr>
        <w:t>4</w:t>
      </w:r>
      <w:proofErr w:type="gramEnd"/>
      <w:r w:rsidRPr="004F2B05">
        <w:rPr>
          <w:color w:val="000000" w:themeColor="text1"/>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5800FC" w:rsidRDefault="00E524E8" w:rsidP="00E524E8">
      <w:pPr>
        <w:ind w:left="164"/>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ind w:firstLine="164"/>
        <w:jc w:val="both"/>
        <w:rPr>
          <w:b/>
          <w:bCs/>
          <w:sz w:val="26"/>
          <w:szCs w:val="26"/>
          <w:u w:val="single"/>
        </w:rPr>
      </w:pPr>
      <w:r w:rsidRPr="004F2B05">
        <w:rPr>
          <w:color w:val="000000" w:themeColor="text1"/>
          <w:sz w:val="26"/>
          <w:szCs w:val="26"/>
        </w:rPr>
        <w:t>Для территориальной зоны И</w:t>
      </w:r>
      <w:proofErr w:type="gramStart"/>
      <w:r w:rsidRPr="004F2B05">
        <w:rPr>
          <w:color w:val="000000" w:themeColor="text1"/>
          <w:sz w:val="26"/>
          <w:szCs w:val="26"/>
        </w:rPr>
        <w:t>4</w:t>
      </w:r>
      <w:proofErr w:type="gramEnd"/>
      <w:r w:rsidRPr="004F2B05">
        <w:rPr>
          <w:color w:val="000000" w:themeColor="text1"/>
          <w:sz w:val="26"/>
          <w:szCs w:val="26"/>
        </w:rPr>
        <w:t xml:space="preserve"> вспомогательные виды </w:t>
      </w:r>
      <w:r>
        <w:rPr>
          <w:color w:val="000000" w:themeColor="text1"/>
          <w:sz w:val="26"/>
          <w:szCs w:val="26"/>
        </w:rPr>
        <w:t xml:space="preserve">разрешенного </w:t>
      </w:r>
      <w:r w:rsidRPr="004F2B05">
        <w:rPr>
          <w:color w:val="000000" w:themeColor="text1"/>
          <w:sz w:val="26"/>
          <w:szCs w:val="26"/>
        </w:rPr>
        <w:t>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ind w:left="164"/>
        <w:jc w:val="center"/>
        <w:rPr>
          <w:b/>
          <w:sz w:val="26"/>
          <w:szCs w:val="26"/>
          <w:u w:val="single"/>
        </w:rPr>
      </w:pP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 xml:space="preserve">Предельные размеры земельных участков и предельные параметры разрешенного </w:t>
      </w:r>
      <w:r w:rsidRPr="004F2B05">
        <w:rPr>
          <w:sz w:val="26"/>
          <w:szCs w:val="26"/>
        </w:rPr>
        <w:lastRenderedPageBreak/>
        <w:t>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И-4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И-4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ind w:left="164"/>
        <w:jc w:val="both"/>
        <w:rPr>
          <w:b/>
          <w:sz w:val="26"/>
          <w:szCs w:val="26"/>
          <w:u w:val="single"/>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ind w:left="164"/>
        <w:jc w:val="center"/>
        <w:rPr>
          <w:b/>
          <w:sz w:val="26"/>
          <w:szCs w:val="26"/>
          <w:u w:val="single"/>
        </w:rPr>
      </w:pPr>
    </w:p>
    <w:p w:rsidR="00E524E8" w:rsidRPr="005800FC" w:rsidRDefault="00E524E8" w:rsidP="00E524E8">
      <w:pPr>
        <w:ind w:left="164"/>
        <w:jc w:val="center"/>
        <w:rPr>
          <w:b/>
          <w:sz w:val="26"/>
          <w:szCs w:val="26"/>
        </w:rPr>
      </w:pPr>
      <w:r w:rsidRPr="005800FC">
        <w:rPr>
          <w:b/>
          <w:sz w:val="26"/>
          <w:szCs w:val="26"/>
        </w:rPr>
        <w:t>Зона объектов теплоснабжени</w:t>
      </w:r>
      <w:proofErr w:type="gramStart"/>
      <w:r w:rsidRPr="005800FC">
        <w:rPr>
          <w:b/>
          <w:sz w:val="26"/>
          <w:szCs w:val="26"/>
        </w:rPr>
        <w:t>я–</w:t>
      </w:r>
      <w:proofErr w:type="gramEnd"/>
      <w:r w:rsidRPr="005800FC">
        <w:rPr>
          <w:b/>
          <w:sz w:val="26"/>
          <w:szCs w:val="26"/>
        </w:rPr>
        <w:t xml:space="preserve"> И 5.</w:t>
      </w:r>
    </w:p>
    <w:p w:rsidR="00E524E8" w:rsidRDefault="00E524E8" w:rsidP="00E524E8">
      <w:pPr>
        <w:ind w:left="164"/>
        <w:jc w:val="both"/>
        <w:rPr>
          <w:b/>
          <w:i/>
          <w:sz w:val="26"/>
          <w:szCs w:val="26"/>
          <w:u w:val="single"/>
        </w:rPr>
      </w:pPr>
    </w:p>
    <w:p w:rsidR="00E524E8" w:rsidRPr="00853D47" w:rsidRDefault="00E524E8" w:rsidP="00E524E8">
      <w:pPr>
        <w:ind w:left="164"/>
        <w:jc w:val="both"/>
        <w:rPr>
          <w:b/>
          <w:i/>
          <w:sz w:val="26"/>
          <w:szCs w:val="26"/>
          <w:u w:val="single"/>
        </w:rPr>
      </w:pPr>
      <w:r w:rsidRPr="00853D47">
        <w:rPr>
          <w:b/>
          <w:i/>
          <w:sz w:val="26"/>
          <w:szCs w:val="26"/>
          <w:u w:val="single"/>
        </w:rPr>
        <w:t>Основные виды разрешенного использования:</w:t>
      </w:r>
    </w:p>
    <w:p w:rsidR="00E524E8" w:rsidRPr="006B4A50" w:rsidRDefault="00E524E8" w:rsidP="00E524E8">
      <w:pPr>
        <w:ind w:left="164"/>
        <w:jc w:val="both"/>
        <w:rPr>
          <w:sz w:val="26"/>
          <w:szCs w:val="26"/>
        </w:rPr>
      </w:pPr>
      <w:r>
        <w:rPr>
          <w:sz w:val="26"/>
          <w:szCs w:val="26"/>
        </w:rPr>
        <w:t>-Котельные.</w:t>
      </w:r>
    </w:p>
    <w:p w:rsidR="00E524E8" w:rsidRPr="005800FC" w:rsidRDefault="00E524E8" w:rsidP="00E524E8">
      <w:pPr>
        <w:ind w:left="164"/>
        <w:jc w:val="both"/>
        <w:rPr>
          <w:b/>
          <w:i/>
          <w:sz w:val="26"/>
          <w:szCs w:val="26"/>
          <w:u w:val="single"/>
        </w:rPr>
      </w:pPr>
      <w:r w:rsidRPr="005800FC">
        <w:rPr>
          <w:b/>
          <w:i/>
          <w:sz w:val="26"/>
          <w:szCs w:val="26"/>
          <w:u w:val="single"/>
        </w:rPr>
        <w:t>Условно разрешенные виды разрешенного использования:</w:t>
      </w:r>
    </w:p>
    <w:p w:rsidR="00E524E8" w:rsidRPr="006B4A50" w:rsidRDefault="00E524E8" w:rsidP="00E524E8">
      <w:pPr>
        <w:widowControl w:val="0"/>
        <w:autoSpaceDE w:val="0"/>
        <w:autoSpaceDN w:val="0"/>
        <w:adjustRightInd w:val="0"/>
        <w:spacing w:after="120"/>
        <w:ind w:firstLine="708"/>
        <w:jc w:val="both"/>
        <w:rPr>
          <w:sz w:val="26"/>
          <w:szCs w:val="26"/>
        </w:rPr>
      </w:pPr>
      <w:r w:rsidRPr="004F2B05">
        <w:rPr>
          <w:color w:val="000000" w:themeColor="text1"/>
          <w:sz w:val="26"/>
          <w:szCs w:val="26"/>
        </w:rPr>
        <w:t>Для территориальной зоны И5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r>
        <w:rPr>
          <w:color w:val="000000" w:themeColor="text1"/>
          <w:sz w:val="26"/>
          <w:szCs w:val="26"/>
        </w:rPr>
        <w:t>.</w:t>
      </w:r>
    </w:p>
    <w:p w:rsidR="00E524E8" w:rsidRPr="005800FC" w:rsidRDefault="00E524E8" w:rsidP="00E524E8">
      <w:pPr>
        <w:ind w:left="164"/>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ind w:firstLine="708"/>
        <w:rPr>
          <w:b/>
          <w:bCs/>
          <w:sz w:val="26"/>
          <w:szCs w:val="26"/>
          <w:u w:val="single"/>
        </w:rPr>
      </w:pPr>
      <w:r w:rsidRPr="004F2B05">
        <w:rPr>
          <w:color w:val="000000" w:themeColor="text1"/>
          <w:sz w:val="26"/>
          <w:szCs w:val="26"/>
        </w:rPr>
        <w:t>Для территориальной зоны И5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r>
        <w:rPr>
          <w:color w:val="000000" w:themeColor="text1"/>
          <w:sz w:val="26"/>
          <w:szCs w:val="26"/>
        </w:rPr>
        <w:t>.</w:t>
      </w:r>
    </w:p>
    <w:p w:rsidR="00E524E8" w:rsidRPr="004F2B05" w:rsidRDefault="00E524E8" w:rsidP="00E524E8">
      <w:pPr>
        <w:jc w:val="both"/>
        <w:rPr>
          <w:b/>
          <w:sz w:val="26"/>
          <w:szCs w:val="26"/>
          <w:u w:val="single"/>
        </w:rPr>
      </w:pPr>
    </w:p>
    <w:p w:rsidR="00E524E8" w:rsidRPr="004F2B05" w:rsidRDefault="00E524E8" w:rsidP="00E524E8">
      <w:pPr>
        <w:widowControl w:val="0"/>
        <w:autoSpaceDE w:val="0"/>
        <w:autoSpaceDN w:val="0"/>
        <w:adjustRightInd w:val="0"/>
        <w:spacing w:after="120"/>
        <w:ind w:firstLine="164"/>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И-5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И-5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максимальная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lastRenderedPageBreak/>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ind w:left="164"/>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rPr>
          <w:b/>
          <w:sz w:val="26"/>
          <w:szCs w:val="26"/>
          <w:u w:val="single"/>
        </w:rPr>
      </w:pPr>
    </w:p>
    <w:p w:rsidR="00E524E8" w:rsidRPr="004F2B05" w:rsidRDefault="00E524E8" w:rsidP="00E524E8">
      <w:pPr>
        <w:ind w:left="164"/>
        <w:jc w:val="center"/>
        <w:rPr>
          <w:b/>
          <w:sz w:val="26"/>
          <w:szCs w:val="26"/>
          <w:u w:val="single"/>
        </w:rPr>
      </w:pPr>
      <w:r w:rsidRPr="004F2B05">
        <w:rPr>
          <w:b/>
          <w:sz w:val="26"/>
          <w:szCs w:val="26"/>
          <w:u w:val="single"/>
        </w:rPr>
        <w:t>Зона объектов водоотведения и очистки сточных во</w:t>
      </w:r>
      <w:proofErr w:type="gramStart"/>
      <w:r w:rsidRPr="004F2B05">
        <w:rPr>
          <w:b/>
          <w:sz w:val="26"/>
          <w:szCs w:val="26"/>
          <w:u w:val="single"/>
        </w:rPr>
        <w:t>д–</w:t>
      </w:r>
      <w:proofErr w:type="gramEnd"/>
      <w:r w:rsidRPr="004F2B05">
        <w:rPr>
          <w:b/>
          <w:sz w:val="26"/>
          <w:szCs w:val="26"/>
          <w:u w:val="single"/>
        </w:rPr>
        <w:t xml:space="preserve"> И 6.</w:t>
      </w:r>
    </w:p>
    <w:p w:rsidR="00E524E8" w:rsidRPr="004F2B05" w:rsidRDefault="00E524E8" w:rsidP="00E524E8">
      <w:pPr>
        <w:ind w:left="164"/>
        <w:jc w:val="center"/>
        <w:rPr>
          <w:b/>
          <w:sz w:val="26"/>
          <w:szCs w:val="26"/>
          <w:u w:val="single"/>
        </w:rPr>
      </w:pPr>
    </w:p>
    <w:p w:rsidR="00E524E8" w:rsidRPr="004F2B05" w:rsidRDefault="00E524E8" w:rsidP="00E524E8">
      <w:pPr>
        <w:ind w:left="164"/>
        <w:jc w:val="center"/>
        <w:rPr>
          <w:b/>
          <w:sz w:val="26"/>
          <w:szCs w:val="26"/>
          <w:u w:val="single"/>
        </w:rPr>
      </w:pPr>
    </w:p>
    <w:p w:rsidR="00E524E8" w:rsidRPr="005800FC" w:rsidRDefault="00E524E8" w:rsidP="00E524E8">
      <w:pPr>
        <w:ind w:left="164"/>
        <w:jc w:val="both"/>
        <w:rPr>
          <w:b/>
          <w:i/>
          <w:sz w:val="26"/>
          <w:szCs w:val="26"/>
          <w:u w:val="single"/>
        </w:rPr>
      </w:pPr>
      <w:r w:rsidRPr="005800FC">
        <w:rPr>
          <w:b/>
          <w:i/>
          <w:sz w:val="26"/>
          <w:szCs w:val="26"/>
          <w:u w:val="single"/>
        </w:rPr>
        <w:t>Основные виды разрешенного использования:</w:t>
      </w:r>
    </w:p>
    <w:p w:rsidR="00E524E8" w:rsidRPr="004F2B05" w:rsidRDefault="00E524E8" w:rsidP="00E524E8">
      <w:pPr>
        <w:ind w:left="164"/>
        <w:jc w:val="both"/>
        <w:rPr>
          <w:rFonts w:eastAsia="TimesNewRoman,BoldOOEnc"/>
          <w:color w:val="000000"/>
          <w:sz w:val="26"/>
          <w:szCs w:val="26"/>
        </w:rPr>
      </w:pPr>
      <w:r>
        <w:rPr>
          <w:rFonts w:eastAsia="TimesNewRoman,BoldOOEnc"/>
          <w:color w:val="000000"/>
          <w:sz w:val="26"/>
          <w:szCs w:val="26"/>
        </w:rPr>
        <w:t>- к</w:t>
      </w:r>
      <w:r w:rsidRPr="004F2B05">
        <w:rPr>
          <w:rFonts w:eastAsia="TimesNewRoman,BoldOOEnc"/>
          <w:color w:val="000000"/>
          <w:sz w:val="26"/>
          <w:szCs w:val="26"/>
        </w:rPr>
        <w:t>анализационные очистные сооружения;</w:t>
      </w:r>
    </w:p>
    <w:p w:rsidR="00E524E8" w:rsidRPr="004F2B05" w:rsidRDefault="00E524E8" w:rsidP="00E524E8">
      <w:pPr>
        <w:ind w:left="164"/>
        <w:jc w:val="both"/>
        <w:rPr>
          <w:sz w:val="26"/>
          <w:szCs w:val="26"/>
        </w:rPr>
      </w:pPr>
      <w:r>
        <w:rPr>
          <w:sz w:val="26"/>
          <w:szCs w:val="26"/>
        </w:rPr>
        <w:t>-помещения обслуживаю</w:t>
      </w:r>
      <w:r w:rsidRPr="004F2B05">
        <w:rPr>
          <w:sz w:val="26"/>
          <w:szCs w:val="26"/>
        </w:rPr>
        <w:t>щего персонала;</w:t>
      </w:r>
    </w:p>
    <w:p w:rsidR="00E524E8" w:rsidRPr="004F2B05" w:rsidRDefault="00E524E8" w:rsidP="00E524E8">
      <w:pPr>
        <w:ind w:left="164"/>
        <w:jc w:val="both"/>
        <w:rPr>
          <w:sz w:val="26"/>
          <w:szCs w:val="26"/>
        </w:rPr>
      </w:pPr>
      <w:r>
        <w:rPr>
          <w:sz w:val="26"/>
          <w:szCs w:val="26"/>
        </w:rPr>
        <w:t>- в</w:t>
      </w:r>
      <w:r w:rsidRPr="004F2B05">
        <w:rPr>
          <w:sz w:val="26"/>
          <w:szCs w:val="26"/>
        </w:rPr>
        <w:t>спомогательные строения и площадки;</w:t>
      </w:r>
    </w:p>
    <w:p w:rsidR="00E524E8" w:rsidRPr="004F2B05" w:rsidRDefault="00E524E8" w:rsidP="00E524E8">
      <w:pPr>
        <w:ind w:left="164"/>
        <w:jc w:val="both"/>
        <w:rPr>
          <w:sz w:val="26"/>
          <w:szCs w:val="26"/>
        </w:rPr>
      </w:pPr>
      <w:r>
        <w:rPr>
          <w:sz w:val="26"/>
          <w:szCs w:val="26"/>
        </w:rPr>
        <w:t>- с</w:t>
      </w:r>
      <w:r w:rsidRPr="004F2B05">
        <w:rPr>
          <w:sz w:val="26"/>
          <w:szCs w:val="26"/>
        </w:rPr>
        <w:t>троительство, реконструкция сооружений и коммуникаций.</w:t>
      </w:r>
    </w:p>
    <w:p w:rsidR="00E524E8" w:rsidRPr="004F2B05" w:rsidRDefault="00E524E8" w:rsidP="00E524E8">
      <w:pPr>
        <w:ind w:left="164"/>
        <w:jc w:val="both"/>
        <w:rPr>
          <w:sz w:val="26"/>
          <w:szCs w:val="26"/>
        </w:rPr>
      </w:pPr>
    </w:p>
    <w:p w:rsidR="00E524E8" w:rsidRPr="005800FC" w:rsidRDefault="00E524E8" w:rsidP="00E524E8">
      <w:pPr>
        <w:ind w:left="164"/>
        <w:jc w:val="both"/>
        <w:rPr>
          <w:b/>
          <w:i/>
          <w:sz w:val="26"/>
          <w:szCs w:val="26"/>
          <w:u w:val="single"/>
        </w:rPr>
      </w:pPr>
      <w:r w:rsidRPr="005800FC">
        <w:rPr>
          <w:b/>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ind w:firstLine="164"/>
        <w:jc w:val="both"/>
        <w:rPr>
          <w:sz w:val="26"/>
          <w:szCs w:val="26"/>
          <w:highlight w:val="yellow"/>
        </w:rPr>
      </w:pPr>
      <w:r w:rsidRPr="004F2B05">
        <w:rPr>
          <w:color w:val="000000" w:themeColor="text1"/>
          <w:sz w:val="26"/>
          <w:szCs w:val="26"/>
        </w:rPr>
        <w:t>Для территориальной зоны И</w:t>
      </w:r>
      <w:proofErr w:type="gramStart"/>
      <w:r w:rsidRPr="004F2B05">
        <w:rPr>
          <w:color w:val="000000" w:themeColor="text1"/>
          <w:sz w:val="26"/>
          <w:szCs w:val="26"/>
        </w:rPr>
        <w:t>6</w:t>
      </w:r>
      <w:proofErr w:type="gramEnd"/>
      <w:r w:rsidRPr="004F2B05">
        <w:rPr>
          <w:color w:val="000000" w:themeColor="text1"/>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5800FC" w:rsidRDefault="00E524E8" w:rsidP="00E524E8">
      <w:pPr>
        <w:ind w:left="164"/>
        <w:jc w:val="both"/>
        <w:rPr>
          <w:sz w:val="26"/>
          <w:szCs w:val="26"/>
          <w:u w:val="single"/>
        </w:rPr>
      </w:pPr>
    </w:p>
    <w:p w:rsidR="00E524E8" w:rsidRPr="005800FC" w:rsidRDefault="00E524E8" w:rsidP="00E524E8">
      <w:pPr>
        <w:ind w:left="164"/>
        <w:jc w:val="both"/>
        <w:rPr>
          <w:b/>
          <w:i/>
          <w:sz w:val="26"/>
          <w:szCs w:val="26"/>
          <w:u w:val="single"/>
        </w:rPr>
      </w:pPr>
      <w:r w:rsidRPr="005800FC">
        <w:rPr>
          <w:b/>
          <w:i/>
          <w:sz w:val="26"/>
          <w:szCs w:val="26"/>
          <w:u w:val="single"/>
        </w:rPr>
        <w:t>Вспомогательные виды разрешенного использования:</w:t>
      </w:r>
    </w:p>
    <w:p w:rsidR="00E524E8" w:rsidRPr="004F2B05" w:rsidRDefault="00E524E8" w:rsidP="00E524E8">
      <w:pPr>
        <w:ind w:firstLine="164"/>
        <w:rPr>
          <w:b/>
          <w:bCs/>
          <w:sz w:val="26"/>
          <w:szCs w:val="26"/>
          <w:u w:val="single"/>
        </w:rPr>
      </w:pPr>
      <w:r w:rsidRPr="004F2B05">
        <w:rPr>
          <w:color w:val="000000" w:themeColor="text1"/>
          <w:sz w:val="26"/>
          <w:szCs w:val="26"/>
        </w:rPr>
        <w:t>Для территориальной зоны И</w:t>
      </w:r>
      <w:proofErr w:type="gramStart"/>
      <w:r w:rsidRPr="004F2B05">
        <w:rPr>
          <w:color w:val="000000" w:themeColor="text1"/>
          <w:sz w:val="26"/>
          <w:szCs w:val="26"/>
        </w:rPr>
        <w:t>6</w:t>
      </w:r>
      <w:proofErr w:type="gramEnd"/>
      <w:r w:rsidRPr="004F2B05">
        <w:rPr>
          <w:color w:val="000000" w:themeColor="text1"/>
          <w:sz w:val="26"/>
          <w:szCs w:val="26"/>
        </w:rPr>
        <w:t xml:space="preserve"> вспомогательные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jc w:val="both"/>
        <w:rPr>
          <w:sz w:val="26"/>
          <w:szCs w:val="26"/>
          <w:highlight w:val="yellow"/>
        </w:rPr>
      </w:pP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предельные размеры земельных участков для зоны И-6 не подлежат ограничению; </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И-6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w:t>
      </w:r>
      <w:r w:rsidRPr="004F2B05">
        <w:rPr>
          <w:sz w:val="26"/>
          <w:szCs w:val="26"/>
        </w:rPr>
        <w:lastRenderedPageBreak/>
        <w:t>безопасности, инсоляции и санитарной защиты в соответствии с действующими нормами и правилами.</w:t>
      </w:r>
    </w:p>
    <w:p w:rsidR="00E524E8" w:rsidRPr="004F2B05" w:rsidRDefault="00E524E8" w:rsidP="00E524E8">
      <w:pPr>
        <w:shd w:val="clear" w:color="auto" w:fill="FFFFFF"/>
        <w:spacing w:before="120"/>
        <w:ind w:left="36" w:firstLine="504"/>
        <w:jc w:val="both"/>
        <w:rPr>
          <w:i/>
          <w:color w:val="000000"/>
          <w:spacing w:val="-7"/>
          <w:sz w:val="26"/>
          <w:szCs w:val="26"/>
        </w:rPr>
      </w:pPr>
      <w:r w:rsidRPr="004F2B05">
        <w:rPr>
          <w:i/>
          <w:color w:val="000000"/>
          <w:spacing w:val="1"/>
          <w:sz w:val="26"/>
          <w:szCs w:val="26"/>
          <w:u w:val="single"/>
        </w:rPr>
        <w:t>Примечание:</w:t>
      </w:r>
      <w:r w:rsidRPr="004F2B05">
        <w:rPr>
          <w:i/>
          <w:color w:val="000000"/>
          <w:spacing w:val="1"/>
          <w:sz w:val="26"/>
          <w:szCs w:val="26"/>
        </w:rPr>
        <w:t xml:space="preserve"> размеры земельных участков для очистных сооружений  канализации следует принимать не более значений, </w:t>
      </w:r>
      <w:r w:rsidRPr="004F2B05">
        <w:rPr>
          <w:i/>
          <w:color w:val="000000"/>
          <w:spacing w:val="-7"/>
          <w:sz w:val="26"/>
          <w:szCs w:val="26"/>
        </w:rPr>
        <w:t>указанных в таблице:</w:t>
      </w:r>
    </w:p>
    <w:p w:rsidR="00E524E8" w:rsidRPr="004F2B05" w:rsidRDefault="00E524E8" w:rsidP="00E524E8">
      <w:pPr>
        <w:shd w:val="clear" w:color="auto" w:fill="FFFFFF"/>
        <w:spacing w:before="120"/>
        <w:ind w:left="36" w:firstLine="504"/>
        <w:jc w:val="both"/>
        <w:rPr>
          <w:i/>
          <w:color w:val="000000"/>
          <w:spacing w:val="-7"/>
          <w:sz w:val="26"/>
          <w:szCs w:val="26"/>
        </w:rPr>
      </w:pPr>
    </w:p>
    <w:tbl>
      <w:tblPr>
        <w:tblW w:w="9648" w:type="dxa"/>
        <w:tblInd w:w="-68" w:type="dxa"/>
        <w:tblLayout w:type="fixed"/>
        <w:tblCellMar>
          <w:left w:w="40" w:type="dxa"/>
          <w:right w:w="40" w:type="dxa"/>
        </w:tblCellMar>
        <w:tblLook w:val="0000" w:firstRow="0" w:lastRow="0" w:firstColumn="0" w:lastColumn="0" w:noHBand="0" w:noVBand="0"/>
      </w:tblPr>
      <w:tblGrid>
        <w:gridCol w:w="3042"/>
        <w:gridCol w:w="1539"/>
        <w:gridCol w:w="2167"/>
        <w:gridCol w:w="2900"/>
      </w:tblGrid>
      <w:tr w:rsidR="00E524E8" w:rsidRPr="004F2B05" w:rsidTr="002B56EB">
        <w:trPr>
          <w:trHeight w:hRule="exact" w:val="256"/>
        </w:trPr>
        <w:tc>
          <w:tcPr>
            <w:tcW w:w="3020" w:type="dxa"/>
            <w:vMerge w:val="restart"/>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ind w:left="120" w:right="104"/>
              <w:rPr>
                <w:i/>
                <w:color w:val="000000"/>
                <w:sz w:val="26"/>
                <w:szCs w:val="26"/>
              </w:rPr>
            </w:pPr>
            <w:r w:rsidRPr="004F2B05">
              <w:rPr>
                <w:i/>
                <w:color w:val="000000"/>
                <w:spacing w:val="-7"/>
                <w:sz w:val="26"/>
                <w:szCs w:val="26"/>
              </w:rPr>
              <w:t>Производительность очистных сооружений канализации, тыс. м</w:t>
            </w:r>
            <w:r w:rsidRPr="004F2B05">
              <w:rPr>
                <w:i/>
                <w:color w:val="000000"/>
                <w:spacing w:val="-7"/>
                <w:sz w:val="26"/>
                <w:szCs w:val="26"/>
                <w:vertAlign w:val="superscript"/>
              </w:rPr>
              <w:t>3</w:t>
            </w:r>
            <w:r w:rsidRPr="004F2B05">
              <w:rPr>
                <w:i/>
                <w:color w:val="000000"/>
                <w:spacing w:val="-7"/>
                <w:sz w:val="26"/>
                <w:szCs w:val="26"/>
              </w:rPr>
              <w:t>/</w:t>
            </w:r>
            <w:proofErr w:type="spellStart"/>
            <w:r w:rsidRPr="004F2B05">
              <w:rPr>
                <w:i/>
                <w:color w:val="000000"/>
                <w:spacing w:val="-7"/>
                <w:sz w:val="26"/>
                <w:szCs w:val="26"/>
              </w:rPr>
              <w:t>сут</w:t>
            </w:r>
            <w:proofErr w:type="spellEnd"/>
            <w:r w:rsidRPr="004F2B05">
              <w:rPr>
                <w:i/>
                <w:color w:val="000000"/>
                <w:spacing w:val="-7"/>
                <w:sz w:val="26"/>
                <w:szCs w:val="26"/>
              </w:rPr>
              <w:t>.</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ind w:left="948"/>
              <w:jc w:val="both"/>
              <w:rPr>
                <w:i/>
                <w:color w:val="000000"/>
                <w:sz w:val="26"/>
                <w:szCs w:val="26"/>
              </w:rPr>
            </w:pPr>
            <w:r w:rsidRPr="004F2B05">
              <w:rPr>
                <w:i/>
                <w:color w:val="000000"/>
                <w:spacing w:val="-8"/>
                <w:sz w:val="26"/>
                <w:szCs w:val="26"/>
              </w:rPr>
              <w:t xml:space="preserve">Размеры земельных участков, </w:t>
            </w:r>
            <w:proofErr w:type="gramStart"/>
            <w:r w:rsidRPr="004F2B05">
              <w:rPr>
                <w:i/>
                <w:color w:val="000000"/>
                <w:spacing w:val="-8"/>
                <w:sz w:val="26"/>
                <w:szCs w:val="26"/>
              </w:rPr>
              <w:t>га</w:t>
            </w:r>
            <w:proofErr w:type="gramEnd"/>
          </w:p>
        </w:tc>
      </w:tr>
      <w:tr w:rsidR="00E524E8" w:rsidRPr="004F2B05" w:rsidTr="002B56EB">
        <w:trPr>
          <w:trHeight w:hRule="exact" w:val="466"/>
        </w:trPr>
        <w:tc>
          <w:tcPr>
            <w:tcW w:w="3020" w:type="dxa"/>
            <w:vMerge/>
            <w:tcBorders>
              <w:top w:val="single" w:sz="6" w:space="0" w:color="auto"/>
              <w:left w:val="single" w:sz="6" w:space="0" w:color="auto"/>
              <w:bottom w:val="single" w:sz="6" w:space="0" w:color="auto"/>
              <w:right w:val="single" w:sz="6" w:space="0" w:color="auto"/>
            </w:tcBorders>
            <w:vAlign w:val="center"/>
          </w:tcPr>
          <w:p w:rsidR="00E524E8" w:rsidRPr="004F2B05" w:rsidRDefault="00E524E8" w:rsidP="002B56EB">
            <w:pPr>
              <w:rPr>
                <w:i/>
                <w:color w:val="000000"/>
                <w:sz w:val="26"/>
                <w:szCs w:val="26"/>
              </w:rPr>
            </w:pP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ind w:left="100" w:right="112"/>
              <w:jc w:val="both"/>
              <w:rPr>
                <w:i/>
                <w:color w:val="000000"/>
                <w:sz w:val="26"/>
                <w:szCs w:val="26"/>
              </w:rPr>
            </w:pPr>
            <w:r w:rsidRPr="004F2B05">
              <w:rPr>
                <w:i/>
                <w:color w:val="000000"/>
                <w:spacing w:val="-7"/>
                <w:sz w:val="26"/>
                <w:szCs w:val="26"/>
              </w:rPr>
              <w:t xml:space="preserve">очистных </w:t>
            </w:r>
            <w:r w:rsidRPr="004F2B05">
              <w:rPr>
                <w:i/>
                <w:color w:val="000000"/>
                <w:spacing w:val="-10"/>
                <w:sz w:val="26"/>
                <w:szCs w:val="26"/>
              </w:rPr>
              <w:t>сооружений</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ind w:left="68" w:right="52"/>
              <w:jc w:val="both"/>
              <w:rPr>
                <w:i/>
                <w:color w:val="000000"/>
                <w:sz w:val="26"/>
                <w:szCs w:val="26"/>
              </w:rPr>
            </w:pPr>
            <w:r w:rsidRPr="004F2B05">
              <w:rPr>
                <w:i/>
                <w:color w:val="000000"/>
                <w:spacing w:val="-9"/>
                <w:sz w:val="26"/>
                <w:szCs w:val="26"/>
              </w:rPr>
              <w:t>иловых площадок</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ind w:left="56" w:right="72"/>
              <w:jc w:val="both"/>
              <w:rPr>
                <w:i/>
                <w:color w:val="000000"/>
                <w:sz w:val="26"/>
                <w:szCs w:val="26"/>
              </w:rPr>
            </w:pPr>
            <w:r w:rsidRPr="004F2B05">
              <w:rPr>
                <w:i/>
                <w:color w:val="000000"/>
                <w:spacing w:val="-8"/>
                <w:sz w:val="26"/>
                <w:szCs w:val="26"/>
              </w:rPr>
              <w:t xml:space="preserve">биологических прудов </w:t>
            </w:r>
            <w:r w:rsidRPr="004F2B05">
              <w:rPr>
                <w:i/>
                <w:color w:val="000000"/>
                <w:spacing w:val="-6"/>
                <w:sz w:val="26"/>
                <w:szCs w:val="26"/>
              </w:rPr>
              <w:t xml:space="preserve">глубокой очистки </w:t>
            </w:r>
            <w:r w:rsidRPr="004F2B05">
              <w:rPr>
                <w:i/>
                <w:color w:val="000000"/>
                <w:spacing w:val="-7"/>
                <w:sz w:val="26"/>
                <w:szCs w:val="26"/>
              </w:rPr>
              <w:t>сточных вод</w:t>
            </w:r>
          </w:p>
        </w:tc>
      </w:tr>
      <w:tr w:rsidR="00E524E8" w:rsidRPr="004F2B05" w:rsidTr="002B56EB">
        <w:trPr>
          <w:trHeight w:hRule="exact" w:val="335"/>
        </w:trPr>
        <w:tc>
          <w:tcPr>
            <w:tcW w:w="3020"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both"/>
              <w:rPr>
                <w:i/>
                <w:color w:val="000000"/>
                <w:sz w:val="26"/>
                <w:szCs w:val="26"/>
              </w:rPr>
            </w:pPr>
            <w:r w:rsidRPr="004F2B05">
              <w:rPr>
                <w:i/>
                <w:color w:val="000000"/>
                <w:spacing w:val="-7"/>
                <w:sz w:val="26"/>
                <w:szCs w:val="26"/>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0,5</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0,2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w:t>
            </w:r>
          </w:p>
        </w:tc>
      </w:tr>
      <w:tr w:rsidR="00E524E8" w:rsidRPr="004F2B05" w:rsidTr="002B56EB">
        <w:trPr>
          <w:trHeight w:hRule="exact" w:val="385"/>
        </w:trPr>
        <w:tc>
          <w:tcPr>
            <w:tcW w:w="3020"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both"/>
              <w:rPr>
                <w:i/>
                <w:color w:val="000000"/>
                <w:sz w:val="26"/>
                <w:szCs w:val="26"/>
              </w:rPr>
            </w:pPr>
            <w:r w:rsidRPr="004F2B05">
              <w:rPr>
                <w:i/>
                <w:color w:val="000000"/>
                <w:spacing w:val="-7"/>
                <w:sz w:val="26"/>
                <w:szCs w:val="26"/>
              </w:rPr>
              <w:t>0,7 - 17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4</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E524E8" w:rsidRPr="004F2B05" w:rsidRDefault="00E524E8" w:rsidP="002B56EB">
            <w:pPr>
              <w:shd w:val="clear" w:color="auto" w:fill="FFFFFF"/>
              <w:jc w:val="center"/>
              <w:rPr>
                <w:i/>
                <w:color w:val="000000"/>
                <w:sz w:val="26"/>
                <w:szCs w:val="26"/>
              </w:rPr>
            </w:pPr>
            <w:r w:rsidRPr="004F2B05">
              <w:rPr>
                <w:i/>
                <w:color w:val="000000"/>
                <w:sz w:val="26"/>
                <w:szCs w:val="26"/>
              </w:rPr>
              <w:t>3</w:t>
            </w:r>
          </w:p>
        </w:tc>
      </w:tr>
    </w:tbl>
    <w:p w:rsidR="00E524E8" w:rsidRPr="004F2B05" w:rsidRDefault="00E524E8" w:rsidP="00E524E8">
      <w:pPr>
        <w:rPr>
          <w:b/>
          <w:sz w:val="26"/>
          <w:szCs w:val="26"/>
          <w:u w:val="single"/>
        </w:rPr>
      </w:pPr>
    </w:p>
    <w:p w:rsidR="00E524E8" w:rsidRPr="004F2B05" w:rsidRDefault="00E524E8" w:rsidP="00E524E8">
      <w:pPr>
        <w:rPr>
          <w:b/>
          <w:sz w:val="26"/>
          <w:szCs w:val="26"/>
          <w:u w:val="single"/>
        </w:rPr>
      </w:pPr>
    </w:p>
    <w:tbl>
      <w:tblPr>
        <w:tblW w:w="9648" w:type="dxa"/>
        <w:tblInd w:w="-68" w:type="dxa"/>
        <w:tblLayout w:type="fixed"/>
        <w:tblLook w:val="04A0" w:firstRow="1" w:lastRow="0" w:firstColumn="1" w:lastColumn="0" w:noHBand="0" w:noVBand="1"/>
      </w:tblPr>
      <w:tblGrid>
        <w:gridCol w:w="1670"/>
        <w:gridCol w:w="7978"/>
      </w:tblGrid>
      <w:tr w:rsidR="00E524E8" w:rsidRPr="004F2B05" w:rsidTr="002B56EB">
        <w:tc>
          <w:tcPr>
            <w:tcW w:w="1670" w:type="dxa"/>
          </w:tcPr>
          <w:p w:rsidR="00E524E8" w:rsidRPr="004F2B05" w:rsidRDefault="00E524E8" w:rsidP="002B56EB">
            <w:pPr>
              <w:spacing w:before="120"/>
              <w:ind w:right="-108"/>
              <w:jc w:val="both"/>
              <w:rPr>
                <w:b/>
                <w:bCs/>
                <w:sz w:val="26"/>
                <w:szCs w:val="26"/>
              </w:rPr>
            </w:pPr>
            <w:r w:rsidRPr="004F2B05">
              <w:rPr>
                <w:b/>
                <w:sz w:val="26"/>
                <w:szCs w:val="26"/>
                <w:u w:val="single"/>
              </w:rPr>
              <w:br w:type="page"/>
            </w:r>
            <w:r w:rsidRPr="004F2B05">
              <w:rPr>
                <w:b/>
                <w:sz w:val="26"/>
                <w:szCs w:val="26"/>
              </w:rPr>
              <w:t>Статья 45.</w:t>
            </w:r>
          </w:p>
        </w:tc>
        <w:tc>
          <w:tcPr>
            <w:tcW w:w="7978" w:type="dxa"/>
          </w:tcPr>
          <w:p w:rsidR="00E524E8" w:rsidRPr="004F2B05" w:rsidRDefault="00E524E8" w:rsidP="002B56EB">
            <w:pPr>
              <w:shd w:val="clear" w:color="auto" w:fill="FFFFFF"/>
              <w:spacing w:before="120"/>
              <w:jc w:val="both"/>
              <w:rPr>
                <w:b/>
                <w:bCs/>
                <w:sz w:val="26"/>
                <w:szCs w:val="26"/>
              </w:rPr>
            </w:pPr>
            <w:r w:rsidRPr="004F2B05">
              <w:rPr>
                <w:b/>
                <w:sz w:val="26"/>
                <w:szCs w:val="26"/>
              </w:rPr>
              <w:t xml:space="preserve">Градостроительные регламенты. </w:t>
            </w:r>
            <w:r w:rsidRPr="004F2B05">
              <w:rPr>
                <w:b/>
                <w:bCs/>
                <w:sz w:val="26"/>
                <w:szCs w:val="26"/>
              </w:rPr>
              <w:t>Зоны специального назначения</w:t>
            </w:r>
            <w:r w:rsidRPr="004F2B05">
              <w:rPr>
                <w:b/>
                <w:sz w:val="26"/>
                <w:szCs w:val="26"/>
              </w:rPr>
              <w:t>.</w:t>
            </w:r>
          </w:p>
        </w:tc>
      </w:tr>
    </w:tbl>
    <w:p w:rsidR="00E524E8" w:rsidRPr="004F2B05" w:rsidRDefault="00E524E8" w:rsidP="00E524E8">
      <w:pPr>
        <w:spacing w:before="90" w:after="90"/>
        <w:ind w:left="163"/>
        <w:jc w:val="center"/>
        <w:rPr>
          <w:bCs/>
          <w:sz w:val="26"/>
          <w:szCs w:val="26"/>
        </w:rPr>
      </w:pPr>
      <w:r w:rsidRPr="004F2B05">
        <w:rPr>
          <w:b/>
          <w:sz w:val="26"/>
          <w:szCs w:val="26"/>
          <w:u w:val="single"/>
        </w:rPr>
        <w:t>Зона размещения кладбищ – С</w:t>
      </w:r>
      <w:proofErr w:type="gramStart"/>
      <w:r w:rsidRPr="004F2B05">
        <w:rPr>
          <w:b/>
          <w:sz w:val="26"/>
          <w:szCs w:val="26"/>
          <w:u w:val="single"/>
        </w:rPr>
        <w:t>1</w:t>
      </w:r>
      <w:proofErr w:type="gramEnd"/>
      <w:r w:rsidRPr="004F2B05">
        <w:rPr>
          <w:bCs/>
          <w:sz w:val="26"/>
          <w:szCs w:val="26"/>
        </w:rPr>
        <w:t>.</w:t>
      </w:r>
    </w:p>
    <w:p w:rsidR="00E524E8" w:rsidRPr="004F2B05" w:rsidRDefault="00E524E8" w:rsidP="00E524E8">
      <w:pPr>
        <w:spacing w:before="90" w:after="90"/>
        <w:ind w:left="163"/>
        <w:jc w:val="center"/>
        <w:rPr>
          <w:bCs/>
          <w:sz w:val="26"/>
          <w:szCs w:val="26"/>
        </w:rPr>
      </w:pP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Основные виды разрешенного использования:</w:t>
      </w:r>
    </w:p>
    <w:p w:rsidR="00E524E8" w:rsidRPr="004F2B05" w:rsidRDefault="00E524E8" w:rsidP="00E524E8">
      <w:pPr>
        <w:spacing w:before="90" w:after="90"/>
        <w:ind w:left="163"/>
        <w:jc w:val="both"/>
        <w:rPr>
          <w:rFonts w:eastAsia="TimesNewRoman,BoldOOEnc"/>
          <w:color w:val="000000"/>
          <w:sz w:val="26"/>
          <w:szCs w:val="26"/>
        </w:rPr>
      </w:pPr>
      <w:r w:rsidRPr="004F2B05">
        <w:rPr>
          <w:b/>
          <w:bCs/>
          <w:i/>
          <w:sz w:val="26"/>
          <w:szCs w:val="26"/>
        </w:rPr>
        <w:t>-</w:t>
      </w:r>
      <w:r>
        <w:rPr>
          <w:rFonts w:eastAsia="TimesNewRoman,BoldOOEnc"/>
          <w:color w:val="000000"/>
          <w:sz w:val="26"/>
          <w:szCs w:val="26"/>
        </w:rPr>
        <w:t>к</w:t>
      </w:r>
      <w:r w:rsidRPr="004F2B05">
        <w:rPr>
          <w:rFonts w:eastAsia="TimesNewRoman,BoldOOEnc"/>
          <w:color w:val="000000"/>
          <w:sz w:val="26"/>
          <w:szCs w:val="26"/>
        </w:rPr>
        <w:t>ладбища, захоронения.</w:t>
      </w:r>
    </w:p>
    <w:p w:rsidR="00E524E8" w:rsidRPr="004F2B05" w:rsidRDefault="00E524E8" w:rsidP="00E524E8">
      <w:pPr>
        <w:spacing w:before="90" w:after="90"/>
        <w:ind w:left="163"/>
        <w:jc w:val="both"/>
        <w:rPr>
          <w:b/>
          <w:bCs/>
          <w:i/>
          <w:sz w:val="26"/>
          <w:szCs w:val="26"/>
        </w:rPr>
      </w:pPr>
      <w:r w:rsidRPr="005800FC">
        <w:rPr>
          <w:b/>
          <w:bCs/>
          <w:i/>
          <w:sz w:val="26"/>
          <w:szCs w:val="26"/>
          <w:u w:val="single"/>
        </w:rPr>
        <w:t>Вспомогательные виды разрешенного использования</w:t>
      </w:r>
      <w:r w:rsidRPr="004F2B05">
        <w:rPr>
          <w:b/>
          <w:bCs/>
          <w:i/>
          <w:sz w:val="26"/>
          <w:szCs w:val="26"/>
        </w:rPr>
        <w:t>:</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к</w:t>
      </w:r>
      <w:r w:rsidRPr="004F2B05">
        <w:rPr>
          <w:sz w:val="26"/>
          <w:szCs w:val="26"/>
        </w:rPr>
        <w:t>ультовые сооружения;</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в</w:t>
      </w:r>
      <w:r w:rsidRPr="004F2B05">
        <w:rPr>
          <w:sz w:val="26"/>
          <w:szCs w:val="26"/>
        </w:rPr>
        <w:t>спомогательные объекты, связанные с функционированием кладбищ (существующие);</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з</w:t>
      </w:r>
      <w:r w:rsidRPr="004F2B05">
        <w:rPr>
          <w:sz w:val="26"/>
          <w:szCs w:val="26"/>
        </w:rPr>
        <w:t>еленые насаждения;</w:t>
      </w:r>
    </w:p>
    <w:p w:rsidR="00E524E8" w:rsidRPr="004F2B05" w:rsidRDefault="00E524E8" w:rsidP="00E524E8">
      <w:pPr>
        <w:ind w:right="142"/>
        <w:rPr>
          <w:sz w:val="26"/>
          <w:szCs w:val="26"/>
        </w:rPr>
      </w:pPr>
      <w:r w:rsidRPr="004F2B05">
        <w:rPr>
          <w:b/>
          <w:bCs/>
          <w:i/>
          <w:sz w:val="26"/>
          <w:szCs w:val="26"/>
        </w:rPr>
        <w:t>-</w:t>
      </w:r>
      <w:r>
        <w:rPr>
          <w:sz w:val="26"/>
          <w:szCs w:val="26"/>
        </w:rPr>
        <w:t>- о</w:t>
      </w:r>
      <w:r w:rsidRPr="004F2B05">
        <w:rPr>
          <w:sz w:val="26"/>
          <w:szCs w:val="26"/>
        </w:rPr>
        <w:t>бщественные туалеты;</w:t>
      </w:r>
    </w:p>
    <w:p w:rsidR="00E524E8" w:rsidRPr="004F2B05" w:rsidRDefault="00E524E8" w:rsidP="00E524E8">
      <w:pPr>
        <w:spacing w:before="90" w:after="90"/>
        <w:ind w:left="163"/>
        <w:jc w:val="both"/>
        <w:rPr>
          <w:sz w:val="26"/>
          <w:szCs w:val="26"/>
        </w:rPr>
      </w:pPr>
      <w:r w:rsidRPr="004F2B05">
        <w:rPr>
          <w:sz w:val="26"/>
          <w:szCs w:val="26"/>
        </w:rPr>
        <w:t>- другие вспомогательные объекты.</w:t>
      </w:r>
    </w:p>
    <w:p w:rsidR="00E524E8" w:rsidRPr="005800FC" w:rsidRDefault="00E524E8" w:rsidP="00E524E8">
      <w:pPr>
        <w:spacing w:before="90" w:after="90"/>
        <w:ind w:left="163"/>
        <w:jc w:val="both"/>
        <w:rPr>
          <w:sz w:val="26"/>
          <w:szCs w:val="26"/>
          <w:u w:val="single"/>
        </w:rPr>
      </w:pPr>
      <w:r w:rsidRPr="005800FC">
        <w:rPr>
          <w:b/>
          <w:bCs/>
          <w:i/>
          <w:sz w:val="26"/>
          <w:szCs w:val="26"/>
          <w:u w:val="single"/>
        </w:rPr>
        <w:t>Условно разрешенные виды разрешенного использования:</w:t>
      </w:r>
    </w:p>
    <w:p w:rsidR="00E524E8" w:rsidRPr="004F2B05" w:rsidRDefault="00E524E8" w:rsidP="00E524E8">
      <w:pPr>
        <w:spacing w:before="90" w:after="90"/>
        <w:ind w:left="163"/>
        <w:jc w:val="both"/>
        <w:rPr>
          <w:sz w:val="26"/>
          <w:szCs w:val="26"/>
        </w:rPr>
      </w:pPr>
      <w:r>
        <w:rPr>
          <w:sz w:val="26"/>
          <w:szCs w:val="26"/>
        </w:rPr>
        <w:t>-п</w:t>
      </w:r>
      <w:r w:rsidRPr="004F2B05">
        <w:rPr>
          <w:sz w:val="26"/>
          <w:szCs w:val="26"/>
        </w:rPr>
        <w:t>арковки</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С-1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С-1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подлежат ограничению; </w:t>
      </w:r>
    </w:p>
    <w:p w:rsidR="00E524E8" w:rsidRPr="004F2B05" w:rsidRDefault="00E524E8" w:rsidP="00E524E8">
      <w:pPr>
        <w:widowControl w:val="0"/>
        <w:autoSpaceDE w:val="0"/>
        <w:autoSpaceDN w:val="0"/>
        <w:adjustRightInd w:val="0"/>
        <w:spacing w:after="120"/>
        <w:jc w:val="both"/>
        <w:rPr>
          <w:color w:val="000000" w:themeColor="text1"/>
          <w:spacing w:val="2"/>
          <w:sz w:val="26"/>
          <w:szCs w:val="26"/>
          <w:shd w:val="clear" w:color="auto" w:fill="FFFFFF"/>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color w:val="000000"/>
          <w:spacing w:val="2"/>
          <w:sz w:val="26"/>
          <w:szCs w:val="26"/>
          <w:shd w:val="clear" w:color="auto" w:fill="FFFFFF"/>
        </w:rPr>
        <w:t xml:space="preserve">не подлежат </w:t>
      </w:r>
      <w:r w:rsidRPr="004F2B05">
        <w:rPr>
          <w:color w:val="000000"/>
          <w:spacing w:val="2"/>
          <w:sz w:val="26"/>
          <w:szCs w:val="26"/>
          <w:shd w:val="clear" w:color="auto" w:fill="FFFFFF"/>
        </w:rPr>
        <w:lastRenderedPageBreak/>
        <w:t>ограничению</w:t>
      </w:r>
      <w:r w:rsidRPr="004F2B05">
        <w:rPr>
          <w:color w:val="000000" w:themeColor="text1"/>
          <w:spacing w:val="2"/>
          <w:sz w:val="26"/>
          <w:szCs w:val="26"/>
          <w:shd w:val="clear" w:color="auto" w:fill="FFFFFF"/>
        </w:rPr>
        <w:t>.</w:t>
      </w:r>
    </w:p>
    <w:p w:rsidR="00E524E8" w:rsidRPr="004F2B05" w:rsidRDefault="00E524E8" w:rsidP="00E524E8">
      <w:pPr>
        <w:ind w:firstLine="261"/>
        <w:rPr>
          <w:bCs/>
          <w:color w:val="000000" w:themeColor="text1"/>
          <w:sz w:val="26"/>
          <w:szCs w:val="26"/>
        </w:rPr>
      </w:pPr>
      <w:r w:rsidRPr="004F2B05">
        <w:rPr>
          <w:bCs/>
          <w:color w:val="000000" w:themeColor="text1"/>
          <w:sz w:val="26"/>
          <w:szCs w:val="26"/>
        </w:rPr>
        <w:t xml:space="preserve">Расстояние от кладбищ до территорий жилой застройки, общеобразовательных школ, детских дошкольных и лечебных учреждений, садоводческих товариществ и коттеджной застройки, коллективных или индивидуальных дачных и садово-огородных участков в зависимости от площади кладбища: </w:t>
      </w:r>
    </w:p>
    <w:p w:rsidR="00E524E8" w:rsidRPr="004F2B05" w:rsidRDefault="00E524E8" w:rsidP="00E524E8">
      <w:pPr>
        <w:rPr>
          <w:bCs/>
          <w:color w:val="000000" w:themeColor="text1"/>
          <w:sz w:val="26"/>
          <w:szCs w:val="26"/>
        </w:rPr>
      </w:pPr>
      <w:r w:rsidRPr="004F2B05">
        <w:rPr>
          <w:bCs/>
          <w:color w:val="000000" w:themeColor="text1"/>
          <w:sz w:val="26"/>
          <w:szCs w:val="26"/>
        </w:rPr>
        <w:t xml:space="preserve">- 10 и менее </w:t>
      </w:r>
      <w:proofErr w:type="gramStart"/>
      <w:r w:rsidRPr="004F2B05">
        <w:rPr>
          <w:bCs/>
          <w:color w:val="000000" w:themeColor="text1"/>
          <w:sz w:val="26"/>
          <w:szCs w:val="26"/>
        </w:rPr>
        <w:t>га</w:t>
      </w:r>
      <w:proofErr w:type="gramEnd"/>
      <w:r w:rsidRPr="004F2B05">
        <w:rPr>
          <w:bCs/>
          <w:color w:val="000000" w:themeColor="text1"/>
          <w:sz w:val="26"/>
          <w:szCs w:val="26"/>
        </w:rPr>
        <w:t xml:space="preserve"> – на расстоянии </w:t>
      </w:r>
      <w:smartTag w:uri="urn:schemas-microsoft-com:office:smarttags" w:element="metricconverter">
        <w:smartTagPr>
          <w:attr w:name="ProductID" w:val="100 м"/>
        </w:smartTagPr>
        <w:r w:rsidRPr="004F2B05">
          <w:rPr>
            <w:bCs/>
            <w:color w:val="000000" w:themeColor="text1"/>
            <w:sz w:val="26"/>
            <w:szCs w:val="26"/>
          </w:rPr>
          <w:t>100 м</w:t>
        </w:r>
      </w:smartTag>
      <w:r w:rsidRPr="004F2B05">
        <w:rPr>
          <w:bCs/>
          <w:color w:val="000000" w:themeColor="text1"/>
          <w:sz w:val="26"/>
          <w:szCs w:val="26"/>
        </w:rPr>
        <w:t>.</w:t>
      </w:r>
    </w:p>
    <w:p w:rsidR="00E524E8" w:rsidRPr="004F2B05" w:rsidRDefault="00E524E8" w:rsidP="00E524E8">
      <w:pPr>
        <w:rPr>
          <w:bCs/>
          <w:color w:val="000000" w:themeColor="text1"/>
          <w:sz w:val="26"/>
          <w:szCs w:val="26"/>
        </w:rPr>
      </w:pPr>
      <w:r w:rsidRPr="004F2B05">
        <w:rPr>
          <w:bCs/>
          <w:color w:val="000000" w:themeColor="text1"/>
          <w:sz w:val="26"/>
          <w:szCs w:val="26"/>
        </w:rPr>
        <w:t xml:space="preserve">- от 10 до </w:t>
      </w:r>
      <w:smartTag w:uri="urn:schemas-microsoft-com:office:smarttags" w:element="metricconverter">
        <w:smartTagPr>
          <w:attr w:name="ProductID" w:val="20 га"/>
        </w:smartTagPr>
        <w:r w:rsidRPr="004F2B05">
          <w:rPr>
            <w:bCs/>
            <w:color w:val="000000" w:themeColor="text1"/>
            <w:sz w:val="26"/>
            <w:szCs w:val="26"/>
          </w:rPr>
          <w:t>20 га</w:t>
        </w:r>
      </w:smartTag>
      <w:r w:rsidRPr="004F2B05">
        <w:rPr>
          <w:bCs/>
          <w:color w:val="000000" w:themeColor="text1"/>
          <w:sz w:val="26"/>
          <w:szCs w:val="26"/>
        </w:rPr>
        <w:t xml:space="preserve"> – на расстоянии </w:t>
      </w:r>
      <w:smartTag w:uri="urn:schemas-microsoft-com:office:smarttags" w:element="metricconverter">
        <w:smartTagPr>
          <w:attr w:name="ProductID" w:val="300 м"/>
        </w:smartTagPr>
        <w:r w:rsidRPr="004F2B05">
          <w:rPr>
            <w:bCs/>
            <w:color w:val="000000" w:themeColor="text1"/>
            <w:sz w:val="26"/>
            <w:szCs w:val="26"/>
          </w:rPr>
          <w:t>300 м</w:t>
        </w:r>
      </w:smartTag>
      <w:r w:rsidRPr="004F2B05">
        <w:rPr>
          <w:bCs/>
          <w:color w:val="000000" w:themeColor="text1"/>
          <w:sz w:val="26"/>
          <w:szCs w:val="26"/>
        </w:rPr>
        <w:t>.</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bCs/>
          <w:color w:val="000000" w:themeColor="text1"/>
          <w:sz w:val="26"/>
          <w:szCs w:val="26"/>
        </w:rPr>
        <w:t xml:space="preserve">- от 20 до </w:t>
      </w:r>
      <w:smartTag w:uri="urn:schemas-microsoft-com:office:smarttags" w:element="metricconverter">
        <w:smartTagPr>
          <w:attr w:name="ProductID" w:val="40 га"/>
        </w:smartTagPr>
        <w:r w:rsidRPr="004F2B05">
          <w:rPr>
            <w:bCs/>
            <w:color w:val="000000" w:themeColor="text1"/>
            <w:sz w:val="26"/>
            <w:szCs w:val="26"/>
          </w:rPr>
          <w:t>40 га</w:t>
        </w:r>
      </w:smartTag>
      <w:r w:rsidRPr="004F2B05">
        <w:rPr>
          <w:bCs/>
          <w:color w:val="000000" w:themeColor="text1"/>
          <w:sz w:val="26"/>
          <w:szCs w:val="26"/>
        </w:rPr>
        <w:t xml:space="preserve"> – на расстоянии </w:t>
      </w:r>
      <w:smartTag w:uri="urn:schemas-microsoft-com:office:smarttags" w:element="metricconverter">
        <w:smartTagPr>
          <w:attr w:name="ProductID" w:val="500 м"/>
        </w:smartTagPr>
        <w:r w:rsidRPr="004F2B05">
          <w:rPr>
            <w:bCs/>
            <w:color w:val="000000" w:themeColor="text1"/>
            <w:sz w:val="26"/>
            <w:szCs w:val="26"/>
          </w:rPr>
          <w:t>500 м</w:t>
        </w:r>
      </w:smartTag>
    </w:p>
    <w:p w:rsidR="00E524E8" w:rsidRPr="00AC0509"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w:t>
      </w:r>
      <w:r>
        <w:rPr>
          <w:sz w:val="26"/>
          <w:szCs w:val="26"/>
        </w:rPr>
        <w:t>йствующими нормами и правилами.</w:t>
      </w:r>
    </w:p>
    <w:p w:rsidR="00E524E8" w:rsidRPr="004F2B05" w:rsidRDefault="00E524E8" w:rsidP="00E524E8">
      <w:pPr>
        <w:spacing w:before="90" w:after="90"/>
        <w:ind w:left="163"/>
        <w:jc w:val="center"/>
        <w:rPr>
          <w:b/>
          <w:sz w:val="26"/>
          <w:szCs w:val="26"/>
          <w:u w:val="single"/>
        </w:rPr>
      </w:pPr>
    </w:p>
    <w:p w:rsidR="00E524E8" w:rsidRPr="004F2B05" w:rsidRDefault="00E524E8" w:rsidP="00E524E8">
      <w:pPr>
        <w:spacing w:before="90" w:after="90"/>
        <w:ind w:left="163"/>
        <w:jc w:val="center"/>
        <w:rPr>
          <w:b/>
          <w:sz w:val="26"/>
          <w:szCs w:val="26"/>
          <w:u w:val="single"/>
        </w:rPr>
      </w:pPr>
      <w:r w:rsidRPr="004F2B05">
        <w:rPr>
          <w:b/>
          <w:sz w:val="26"/>
          <w:szCs w:val="26"/>
          <w:u w:val="single"/>
        </w:rPr>
        <w:t>Зона добычи полезных ископаемых – С</w:t>
      </w:r>
      <w:proofErr w:type="gramStart"/>
      <w:r w:rsidRPr="004F2B05">
        <w:rPr>
          <w:b/>
          <w:sz w:val="26"/>
          <w:szCs w:val="26"/>
          <w:u w:val="single"/>
        </w:rPr>
        <w:t>2</w:t>
      </w:r>
      <w:proofErr w:type="gramEnd"/>
      <w:r w:rsidRPr="004F2B05">
        <w:rPr>
          <w:b/>
          <w:sz w:val="26"/>
          <w:szCs w:val="26"/>
          <w:u w:val="single"/>
        </w:rPr>
        <w:t>.</w:t>
      </w:r>
    </w:p>
    <w:p w:rsidR="00E524E8" w:rsidRPr="004F2B05" w:rsidRDefault="00E524E8" w:rsidP="00E524E8">
      <w:pPr>
        <w:ind w:firstLine="540"/>
        <w:jc w:val="both"/>
        <w:rPr>
          <w:sz w:val="26"/>
          <w:szCs w:val="26"/>
        </w:rPr>
      </w:pPr>
      <w:r w:rsidRPr="004F2B05">
        <w:rPr>
          <w:sz w:val="26"/>
          <w:szCs w:val="26"/>
        </w:rPr>
        <w:t xml:space="preserve">В соответствии с п.4 ч.4 ст. 36 Градостроительного кодекса на земельные участки, выделенные для добычи полезных ископаемых, градостроительные регламенты не устанавливаются. </w:t>
      </w:r>
    </w:p>
    <w:p w:rsidR="00E524E8" w:rsidRPr="004F2B05" w:rsidRDefault="00E524E8" w:rsidP="00E524E8">
      <w:pPr>
        <w:spacing w:before="90" w:after="90"/>
        <w:jc w:val="both"/>
        <w:rPr>
          <w:sz w:val="26"/>
          <w:szCs w:val="26"/>
        </w:rPr>
      </w:pPr>
    </w:p>
    <w:tbl>
      <w:tblPr>
        <w:tblW w:w="9360"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
                <w:sz w:val="26"/>
                <w:szCs w:val="26"/>
              </w:rPr>
              <w:t>Статья 46.</w:t>
            </w:r>
          </w:p>
        </w:tc>
        <w:tc>
          <w:tcPr>
            <w:tcW w:w="7740" w:type="dxa"/>
          </w:tcPr>
          <w:p w:rsidR="00E524E8" w:rsidRPr="004F2B05" w:rsidRDefault="00E524E8" w:rsidP="002B56EB">
            <w:pPr>
              <w:shd w:val="clear" w:color="auto" w:fill="FFFFFF"/>
              <w:spacing w:before="120"/>
              <w:jc w:val="both"/>
              <w:rPr>
                <w:b/>
                <w:bCs/>
                <w:sz w:val="26"/>
                <w:szCs w:val="26"/>
              </w:rPr>
            </w:pPr>
            <w:r w:rsidRPr="004F2B05">
              <w:rPr>
                <w:b/>
                <w:sz w:val="26"/>
                <w:szCs w:val="26"/>
              </w:rPr>
              <w:t xml:space="preserve">Градостроительные регламенты. </w:t>
            </w:r>
            <w:r w:rsidRPr="004F2B05">
              <w:rPr>
                <w:b/>
                <w:bCs/>
                <w:sz w:val="26"/>
                <w:szCs w:val="26"/>
              </w:rPr>
              <w:t>Сельскохозяйственные  зоны</w:t>
            </w:r>
            <w:r w:rsidRPr="004F2B05">
              <w:rPr>
                <w:b/>
                <w:sz w:val="26"/>
                <w:szCs w:val="26"/>
              </w:rPr>
              <w:t>.</w:t>
            </w:r>
          </w:p>
        </w:tc>
      </w:tr>
    </w:tbl>
    <w:p w:rsidR="00E524E8" w:rsidRPr="004F2B05" w:rsidRDefault="00E524E8" w:rsidP="00E524E8">
      <w:pPr>
        <w:ind w:left="163"/>
        <w:jc w:val="center"/>
        <w:rPr>
          <w:b/>
          <w:bCs/>
          <w:sz w:val="26"/>
          <w:szCs w:val="26"/>
          <w:u w:val="single"/>
        </w:rPr>
      </w:pPr>
      <w:r w:rsidRPr="004F2B05">
        <w:rPr>
          <w:b/>
          <w:sz w:val="26"/>
          <w:szCs w:val="26"/>
          <w:u w:val="single"/>
        </w:rPr>
        <w:t>Зона земель сельскохозяйственного назначения - СХ</w:t>
      </w:r>
      <w:proofErr w:type="gramStart"/>
      <w:r w:rsidRPr="004F2B05">
        <w:rPr>
          <w:b/>
          <w:sz w:val="26"/>
          <w:szCs w:val="26"/>
          <w:u w:val="single"/>
        </w:rPr>
        <w:t>1</w:t>
      </w:r>
      <w:proofErr w:type="gramEnd"/>
      <w:r w:rsidRPr="004F2B05">
        <w:rPr>
          <w:b/>
          <w:sz w:val="26"/>
          <w:szCs w:val="26"/>
          <w:u w:val="single"/>
        </w:rPr>
        <w:t>.</w:t>
      </w:r>
      <w:r w:rsidRPr="004F2B05">
        <w:rPr>
          <w:b/>
          <w:bCs/>
          <w:sz w:val="26"/>
          <w:szCs w:val="26"/>
          <w:u w:val="single"/>
        </w:rPr>
        <w:t>, в том числе:</w:t>
      </w:r>
    </w:p>
    <w:p w:rsidR="00E524E8" w:rsidRPr="004F2B05" w:rsidRDefault="00E524E8" w:rsidP="00E524E8">
      <w:pPr>
        <w:ind w:left="540" w:hanging="17"/>
        <w:jc w:val="center"/>
        <w:rPr>
          <w:b/>
          <w:bCs/>
          <w:sz w:val="26"/>
          <w:szCs w:val="26"/>
          <w:u w:val="single"/>
        </w:rPr>
      </w:pPr>
      <w:r w:rsidRPr="004F2B05">
        <w:rPr>
          <w:b/>
          <w:sz w:val="26"/>
          <w:szCs w:val="26"/>
          <w:u w:val="single"/>
        </w:rPr>
        <w:t xml:space="preserve">Зона производственных площадок сельскохозяйственных предприятий раз-личных форм собственности - СХ1- </w:t>
      </w:r>
      <w:proofErr w:type="gramStart"/>
      <w:r w:rsidRPr="004F2B05">
        <w:rPr>
          <w:b/>
          <w:sz w:val="26"/>
          <w:szCs w:val="26"/>
          <w:u w:val="single"/>
        </w:rPr>
        <w:t>П</w:t>
      </w:r>
      <w:r w:rsidRPr="004F2B05">
        <w:rPr>
          <w:b/>
          <w:bCs/>
          <w:sz w:val="26"/>
          <w:szCs w:val="26"/>
          <w:u w:val="single"/>
        </w:rPr>
        <w:t>(</w:t>
      </w:r>
      <w:proofErr w:type="gramEnd"/>
      <w:r w:rsidRPr="004F2B05">
        <w:rPr>
          <w:b/>
          <w:bCs/>
          <w:sz w:val="26"/>
          <w:szCs w:val="26"/>
          <w:u w:val="single"/>
        </w:rPr>
        <w:t>вне населенных пунктов),</w:t>
      </w:r>
    </w:p>
    <w:p w:rsidR="00E524E8" w:rsidRPr="004F2B05" w:rsidRDefault="00E524E8" w:rsidP="00E524E8">
      <w:pPr>
        <w:ind w:left="540" w:hanging="17"/>
        <w:jc w:val="center"/>
        <w:rPr>
          <w:b/>
          <w:sz w:val="26"/>
          <w:szCs w:val="26"/>
          <w:u w:val="single"/>
        </w:rPr>
      </w:pPr>
      <w:r w:rsidRPr="004F2B05">
        <w:rPr>
          <w:b/>
          <w:bCs/>
          <w:sz w:val="26"/>
          <w:szCs w:val="26"/>
          <w:u w:val="single"/>
        </w:rPr>
        <w:t xml:space="preserve">СХ2 – </w:t>
      </w:r>
      <w:proofErr w:type="gramStart"/>
      <w:r w:rsidRPr="004F2B05">
        <w:rPr>
          <w:b/>
          <w:bCs/>
          <w:sz w:val="26"/>
          <w:szCs w:val="26"/>
          <w:u w:val="single"/>
        </w:rPr>
        <w:t>П</w:t>
      </w:r>
      <w:proofErr w:type="gramEnd"/>
      <w:r w:rsidRPr="004F2B05">
        <w:rPr>
          <w:b/>
          <w:bCs/>
          <w:sz w:val="26"/>
          <w:szCs w:val="26"/>
          <w:u w:val="single"/>
        </w:rPr>
        <w:t xml:space="preserve"> (в населенных пунктах).</w:t>
      </w:r>
    </w:p>
    <w:p w:rsidR="00E524E8" w:rsidRPr="004F2B05" w:rsidRDefault="00E524E8" w:rsidP="00E524E8">
      <w:pPr>
        <w:spacing w:before="90" w:after="90"/>
        <w:ind w:left="163"/>
        <w:jc w:val="center"/>
        <w:rPr>
          <w:bCs/>
          <w:sz w:val="26"/>
          <w:szCs w:val="26"/>
        </w:rPr>
      </w:pP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Основные виды разрешенного использования:</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п</w:t>
      </w:r>
      <w:r w:rsidRPr="004F2B05">
        <w:rPr>
          <w:sz w:val="26"/>
          <w:szCs w:val="26"/>
        </w:rPr>
        <w:t>редприятия по производству продуктов растениеводства;</w:t>
      </w:r>
    </w:p>
    <w:p w:rsidR="00E524E8" w:rsidRPr="004F2B05" w:rsidRDefault="00E524E8" w:rsidP="00E524E8">
      <w:pPr>
        <w:spacing w:before="90" w:after="90"/>
        <w:ind w:left="163"/>
        <w:jc w:val="both"/>
        <w:rPr>
          <w:bCs/>
          <w:sz w:val="26"/>
          <w:szCs w:val="26"/>
        </w:rPr>
      </w:pPr>
      <w:r w:rsidRPr="004F2B05">
        <w:rPr>
          <w:b/>
          <w:bCs/>
          <w:i/>
          <w:sz w:val="26"/>
          <w:szCs w:val="26"/>
        </w:rPr>
        <w:t>-</w:t>
      </w:r>
      <w:r>
        <w:rPr>
          <w:bCs/>
          <w:sz w:val="26"/>
          <w:szCs w:val="26"/>
        </w:rPr>
        <w:t>ж</w:t>
      </w:r>
      <w:r w:rsidRPr="004F2B05">
        <w:rPr>
          <w:bCs/>
          <w:sz w:val="26"/>
          <w:szCs w:val="26"/>
        </w:rPr>
        <w:t>ивотноводческие, птицеводческие, звероводческие фермы;</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т</w:t>
      </w:r>
      <w:r w:rsidRPr="004F2B05">
        <w:rPr>
          <w:sz w:val="26"/>
          <w:szCs w:val="26"/>
        </w:rPr>
        <w:t>епличные и парниковые хозяйства;</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х</w:t>
      </w:r>
      <w:r w:rsidRPr="004F2B05">
        <w:rPr>
          <w:sz w:val="26"/>
          <w:szCs w:val="26"/>
        </w:rPr>
        <w:t>озяйства по производству овощной и плодово-ягодной продукции;</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с</w:t>
      </w:r>
      <w:r w:rsidRPr="004F2B05">
        <w:rPr>
          <w:sz w:val="26"/>
          <w:szCs w:val="26"/>
        </w:rPr>
        <w:t>кладские объекты, вспомогательные производства;</w:t>
      </w:r>
    </w:p>
    <w:p w:rsidR="00E524E8" w:rsidRPr="004F2B05" w:rsidRDefault="00E524E8" w:rsidP="00E524E8">
      <w:pPr>
        <w:spacing w:before="120"/>
        <w:ind w:left="244"/>
        <w:rPr>
          <w:sz w:val="26"/>
          <w:szCs w:val="26"/>
        </w:rPr>
      </w:pPr>
      <w:r>
        <w:rPr>
          <w:sz w:val="26"/>
          <w:szCs w:val="26"/>
        </w:rPr>
        <w:t>- м</w:t>
      </w:r>
      <w:r w:rsidRPr="004F2B05">
        <w:rPr>
          <w:sz w:val="26"/>
          <w:szCs w:val="26"/>
        </w:rPr>
        <w:t>астерские по ремонту и обслуживанию сельскохозяйственной техники;</w:t>
      </w:r>
    </w:p>
    <w:p w:rsidR="00E524E8" w:rsidRPr="004F2B05" w:rsidRDefault="00E524E8" w:rsidP="00E524E8">
      <w:pPr>
        <w:spacing w:before="90" w:after="90"/>
        <w:ind w:left="163"/>
        <w:jc w:val="both"/>
        <w:rPr>
          <w:b/>
          <w:bCs/>
          <w:i/>
          <w:sz w:val="26"/>
          <w:szCs w:val="26"/>
        </w:rPr>
      </w:pPr>
      <w:r w:rsidRPr="004F2B05">
        <w:rPr>
          <w:sz w:val="26"/>
          <w:szCs w:val="26"/>
        </w:rPr>
        <w:t>- гаражи и открытые стоянки автомобильной и сельскохозяйственной техники</w:t>
      </w: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Вспомогательные виды разрешенного использования:</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о</w:t>
      </w:r>
      <w:r w:rsidRPr="004F2B05">
        <w:rPr>
          <w:sz w:val="26"/>
          <w:szCs w:val="26"/>
        </w:rPr>
        <w:t>бъекты оптовой торговли;</w:t>
      </w:r>
    </w:p>
    <w:p w:rsidR="00E524E8" w:rsidRPr="004F2B05" w:rsidRDefault="00E524E8" w:rsidP="00E524E8">
      <w:pPr>
        <w:spacing w:before="90" w:after="90"/>
        <w:ind w:left="163"/>
        <w:jc w:val="both"/>
        <w:rPr>
          <w:b/>
          <w:bCs/>
          <w:i/>
          <w:sz w:val="26"/>
          <w:szCs w:val="26"/>
        </w:rPr>
      </w:pPr>
      <w:r w:rsidRPr="004F2B05">
        <w:rPr>
          <w:b/>
          <w:bCs/>
          <w:i/>
          <w:sz w:val="26"/>
          <w:szCs w:val="26"/>
        </w:rPr>
        <w:t>-</w:t>
      </w:r>
      <w:r>
        <w:rPr>
          <w:sz w:val="26"/>
          <w:szCs w:val="26"/>
        </w:rPr>
        <w:t>- о</w:t>
      </w:r>
      <w:r w:rsidRPr="004F2B05">
        <w:rPr>
          <w:sz w:val="26"/>
          <w:szCs w:val="26"/>
        </w:rPr>
        <w:t>зеленение, включая санитарно-защитное озеленение;</w:t>
      </w: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jc w:val="both"/>
        <w:rPr>
          <w:bCs/>
          <w:sz w:val="26"/>
          <w:szCs w:val="26"/>
        </w:rPr>
      </w:pPr>
      <w:r w:rsidRPr="004F2B05">
        <w:rPr>
          <w:color w:val="000000" w:themeColor="text1"/>
          <w:sz w:val="26"/>
          <w:szCs w:val="26"/>
        </w:rPr>
        <w:t xml:space="preserve">Для территориальной зоны </w:t>
      </w:r>
      <w:r w:rsidRPr="004F2B05">
        <w:rPr>
          <w:color w:val="000000"/>
          <w:sz w:val="26"/>
          <w:szCs w:val="26"/>
        </w:rPr>
        <w:t xml:space="preserve">СХ1, СХ1-П, </w:t>
      </w:r>
      <w:r w:rsidRPr="004F2B05">
        <w:rPr>
          <w:bCs/>
          <w:color w:val="000000"/>
          <w:sz w:val="26"/>
          <w:szCs w:val="26"/>
        </w:rPr>
        <w:t xml:space="preserve">СХ2– </w:t>
      </w:r>
      <w:proofErr w:type="gramStart"/>
      <w:r w:rsidRPr="004F2B05">
        <w:rPr>
          <w:bCs/>
          <w:color w:val="000000"/>
          <w:sz w:val="26"/>
          <w:szCs w:val="26"/>
        </w:rPr>
        <w:t>П</w:t>
      </w:r>
      <w:proofErr w:type="gramEnd"/>
      <w:r w:rsidRPr="004F2B05">
        <w:rPr>
          <w:color w:val="000000"/>
          <w:sz w:val="26"/>
          <w:szCs w:val="26"/>
        </w:rPr>
        <w:t xml:space="preserve"> </w:t>
      </w:r>
      <w:r w:rsidRPr="004F2B05">
        <w:rPr>
          <w:color w:val="000000" w:themeColor="text1"/>
          <w:sz w:val="26"/>
          <w:szCs w:val="26"/>
        </w:rPr>
        <w:t>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lastRenderedPageBreak/>
        <w:t>-</w:t>
      </w:r>
      <w:r w:rsidRPr="004F2B05">
        <w:rPr>
          <w:sz w:val="26"/>
          <w:szCs w:val="26"/>
        </w:rPr>
        <w:tab/>
        <w:t xml:space="preserve">предельные размеры земельных участков для зоны СХ1, СХ1-П, </w:t>
      </w:r>
      <w:r w:rsidRPr="004F2B05">
        <w:rPr>
          <w:bCs/>
          <w:sz w:val="26"/>
          <w:szCs w:val="26"/>
        </w:rPr>
        <w:t xml:space="preserve">СХ2 – </w:t>
      </w:r>
      <w:proofErr w:type="gramStart"/>
      <w:r w:rsidRPr="004F2B05">
        <w:rPr>
          <w:bCs/>
          <w:sz w:val="26"/>
          <w:szCs w:val="26"/>
        </w:rPr>
        <w:t>П</w:t>
      </w:r>
      <w:proofErr w:type="gramEnd"/>
      <w:r w:rsidRPr="004F2B05">
        <w:rPr>
          <w:sz w:val="26"/>
          <w:szCs w:val="26"/>
        </w:rPr>
        <w:t xml:space="preserve">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размеры земельных участков для зоны СХ</w:t>
      </w:r>
      <w:proofErr w:type="gramStart"/>
      <w:r w:rsidRPr="004F2B05">
        <w:rPr>
          <w:sz w:val="26"/>
          <w:szCs w:val="26"/>
        </w:rPr>
        <w:t>1</w:t>
      </w:r>
      <w:proofErr w:type="gramEnd"/>
      <w:r w:rsidRPr="004F2B05">
        <w:rPr>
          <w:sz w:val="26"/>
          <w:szCs w:val="26"/>
        </w:rPr>
        <w:t xml:space="preserve">,СХ1-П, </w:t>
      </w:r>
      <w:r w:rsidRPr="004F2B05">
        <w:rPr>
          <w:bCs/>
          <w:sz w:val="26"/>
          <w:szCs w:val="26"/>
        </w:rPr>
        <w:t xml:space="preserve">СХ2 – </w:t>
      </w:r>
      <w:r w:rsidRPr="004F2B05">
        <w:rPr>
          <w:sz w:val="26"/>
          <w:szCs w:val="26"/>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z w:val="26"/>
          <w:szCs w:val="26"/>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pacing w:before="90" w:after="90"/>
        <w:ind w:left="163"/>
        <w:jc w:val="both"/>
        <w:rPr>
          <w:sz w:val="26"/>
          <w:szCs w:val="26"/>
        </w:rPr>
      </w:pPr>
    </w:p>
    <w:p w:rsidR="00E524E8" w:rsidRPr="004F2B05" w:rsidRDefault="00E524E8" w:rsidP="00E524E8">
      <w:pPr>
        <w:spacing w:before="120" w:after="90"/>
        <w:jc w:val="center"/>
        <w:rPr>
          <w:b/>
          <w:sz w:val="26"/>
          <w:szCs w:val="26"/>
          <w:u w:val="single"/>
        </w:rPr>
      </w:pPr>
      <w:r w:rsidRPr="004F2B05">
        <w:rPr>
          <w:b/>
          <w:sz w:val="26"/>
          <w:szCs w:val="26"/>
          <w:u w:val="single"/>
        </w:rPr>
        <w:t>Зона коллективного садоводства, огородничества, дачного хозяйства – СХ</w:t>
      </w:r>
      <w:proofErr w:type="gramStart"/>
      <w:r w:rsidRPr="004F2B05">
        <w:rPr>
          <w:b/>
          <w:sz w:val="26"/>
          <w:szCs w:val="26"/>
          <w:u w:val="single"/>
        </w:rPr>
        <w:t>1</w:t>
      </w:r>
      <w:proofErr w:type="gramEnd"/>
      <w:r w:rsidRPr="004F2B05">
        <w:rPr>
          <w:b/>
          <w:sz w:val="26"/>
          <w:szCs w:val="26"/>
          <w:u w:val="single"/>
        </w:rPr>
        <w:t>- С.</w:t>
      </w:r>
    </w:p>
    <w:p w:rsidR="00E524E8" w:rsidRPr="004F2B05" w:rsidRDefault="00E524E8" w:rsidP="00E524E8">
      <w:pPr>
        <w:spacing w:before="90" w:after="90"/>
        <w:rPr>
          <w:bCs/>
          <w:sz w:val="26"/>
          <w:szCs w:val="26"/>
        </w:rPr>
      </w:pP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Основные виды разрешенного использования:</w:t>
      </w:r>
    </w:p>
    <w:p w:rsidR="00E524E8" w:rsidRPr="004F2B05" w:rsidRDefault="00E524E8" w:rsidP="00E524E8">
      <w:pPr>
        <w:spacing w:before="90" w:after="90"/>
        <w:ind w:left="163"/>
        <w:jc w:val="both"/>
        <w:rPr>
          <w:sz w:val="26"/>
          <w:szCs w:val="26"/>
        </w:rPr>
      </w:pPr>
      <w:r w:rsidRPr="004F2B05">
        <w:rPr>
          <w:b/>
          <w:bCs/>
          <w:i/>
          <w:sz w:val="26"/>
          <w:szCs w:val="26"/>
        </w:rPr>
        <w:t>-</w:t>
      </w:r>
      <w:r>
        <w:rPr>
          <w:sz w:val="26"/>
          <w:szCs w:val="26"/>
        </w:rPr>
        <w:t>к</w:t>
      </w:r>
      <w:r w:rsidRPr="004F2B05">
        <w:rPr>
          <w:sz w:val="26"/>
          <w:szCs w:val="26"/>
        </w:rPr>
        <w:t>оллективные сады, огороды, дачные хозяйства;</w:t>
      </w:r>
    </w:p>
    <w:p w:rsidR="00E524E8" w:rsidRPr="004F2B05" w:rsidRDefault="00E524E8" w:rsidP="00E524E8">
      <w:pPr>
        <w:spacing w:before="90" w:after="90"/>
        <w:ind w:left="163"/>
        <w:jc w:val="both"/>
        <w:rPr>
          <w:b/>
          <w:bCs/>
          <w:i/>
          <w:sz w:val="26"/>
          <w:szCs w:val="26"/>
        </w:rPr>
      </w:pPr>
      <w:r w:rsidRPr="004F2B05">
        <w:rPr>
          <w:b/>
          <w:bCs/>
          <w:i/>
          <w:sz w:val="26"/>
          <w:szCs w:val="26"/>
        </w:rPr>
        <w:t>-</w:t>
      </w:r>
      <w:r>
        <w:rPr>
          <w:sz w:val="26"/>
          <w:szCs w:val="26"/>
        </w:rPr>
        <w:t>л</w:t>
      </w:r>
      <w:r w:rsidRPr="004F2B05">
        <w:rPr>
          <w:sz w:val="26"/>
          <w:szCs w:val="26"/>
        </w:rPr>
        <w:t>ичные подсобные хозяйства</w:t>
      </w: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Вспомогательные виды разрешенного использования:</w:t>
      </w:r>
    </w:p>
    <w:p w:rsidR="00E524E8" w:rsidRPr="004F2B05" w:rsidRDefault="00E524E8" w:rsidP="00E524E8">
      <w:pPr>
        <w:spacing w:before="90" w:after="90"/>
        <w:ind w:left="163"/>
        <w:jc w:val="both"/>
        <w:rPr>
          <w:b/>
          <w:bCs/>
          <w:i/>
          <w:sz w:val="26"/>
          <w:szCs w:val="26"/>
        </w:rPr>
      </w:pPr>
      <w:r w:rsidRPr="004F2B05">
        <w:rPr>
          <w:b/>
          <w:bCs/>
          <w:i/>
          <w:sz w:val="26"/>
          <w:szCs w:val="26"/>
        </w:rPr>
        <w:t>-</w:t>
      </w:r>
      <w:r>
        <w:rPr>
          <w:sz w:val="26"/>
          <w:szCs w:val="26"/>
        </w:rPr>
        <w:t>в</w:t>
      </w:r>
      <w:r w:rsidRPr="004F2B05">
        <w:rPr>
          <w:sz w:val="26"/>
          <w:szCs w:val="26"/>
        </w:rPr>
        <w:t>спомогательные объекты и сооружения, связанные с жизнеобеспечением коллективных хозяйств.</w:t>
      </w:r>
    </w:p>
    <w:p w:rsidR="00E524E8" w:rsidRPr="005800FC" w:rsidRDefault="00E524E8" w:rsidP="00E524E8">
      <w:pPr>
        <w:spacing w:before="90" w:after="90"/>
        <w:ind w:left="163"/>
        <w:jc w:val="both"/>
        <w:rPr>
          <w:b/>
          <w:bCs/>
          <w:i/>
          <w:sz w:val="26"/>
          <w:szCs w:val="26"/>
          <w:u w:val="single"/>
        </w:rPr>
      </w:pPr>
      <w:r w:rsidRPr="005800FC">
        <w:rPr>
          <w:b/>
          <w:bCs/>
          <w:i/>
          <w:sz w:val="26"/>
          <w:szCs w:val="26"/>
          <w:u w:val="single"/>
        </w:rPr>
        <w:t>Условно разрешенные виды разрешенного использования:</w:t>
      </w:r>
    </w:p>
    <w:p w:rsidR="00E524E8" w:rsidRPr="00AC0509" w:rsidRDefault="00E524E8" w:rsidP="00E524E8">
      <w:pPr>
        <w:widowControl w:val="0"/>
        <w:autoSpaceDE w:val="0"/>
        <w:autoSpaceDN w:val="0"/>
        <w:adjustRightInd w:val="0"/>
        <w:ind w:firstLine="720"/>
        <w:jc w:val="both"/>
        <w:outlineLvl w:val="2"/>
        <w:rPr>
          <w:color w:val="000000" w:themeColor="text1"/>
          <w:sz w:val="26"/>
          <w:szCs w:val="26"/>
        </w:rPr>
      </w:pPr>
      <w:r w:rsidRPr="00AC0509">
        <w:rPr>
          <w:color w:val="000000" w:themeColor="text1"/>
          <w:sz w:val="26"/>
          <w:szCs w:val="26"/>
        </w:rPr>
        <w:t xml:space="preserve">Для территориальной зоны </w:t>
      </w:r>
      <w:r w:rsidRPr="00AC0509">
        <w:rPr>
          <w:color w:val="000000"/>
          <w:sz w:val="26"/>
          <w:szCs w:val="26"/>
        </w:rPr>
        <w:t xml:space="preserve">СХ1-С </w:t>
      </w:r>
      <w:r w:rsidRPr="00AC0509">
        <w:rPr>
          <w:color w:val="000000" w:themeColor="text1"/>
          <w:sz w:val="26"/>
          <w:szCs w:val="26"/>
        </w:rPr>
        <w:t>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Default="00E524E8" w:rsidP="00E524E8">
      <w:pPr>
        <w:widowControl w:val="0"/>
        <w:autoSpaceDE w:val="0"/>
        <w:autoSpaceDN w:val="0"/>
        <w:adjustRightInd w:val="0"/>
        <w:spacing w:after="120"/>
        <w:ind w:firstLine="163"/>
        <w:jc w:val="both"/>
        <w:rPr>
          <w:bCs/>
          <w:sz w:val="26"/>
          <w:szCs w:val="26"/>
        </w:rPr>
      </w:pPr>
    </w:p>
    <w:p w:rsidR="00E524E8" w:rsidRPr="004F2B05" w:rsidRDefault="00E524E8" w:rsidP="00E524E8">
      <w:pPr>
        <w:widowControl w:val="0"/>
        <w:autoSpaceDE w:val="0"/>
        <w:autoSpaceDN w:val="0"/>
        <w:adjustRightInd w:val="0"/>
        <w:spacing w:after="120"/>
        <w:ind w:firstLine="163"/>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предельные размеры земельных участков для зоны СХ1-С </w:t>
      </w:r>
      <w:r>
        <w:rPr>
          <w:color w:val="000000" w:themeColor="text1"/>
          <w:sz w:val="26"/>
          <w:szCs w:val="26"/>
        </w:rPr>
        <w:t>не подлежа</w:t>
      </w:r>
      <w:r w:rsidRPr="004F2B05">
        <w:rPr>
          <w:color w:val="000000" w:themeColor="text1"/>
          <w:sz w:val="26"/>
          <w:szCs w:val="26"/>
        </w:rPr>
        <w:t>т ограничению</w:t>
      </w:r>
      <w:r w:rsidRPr="004F2B05">
        <w:rPr>
          <w:sz w:val="26"/>
          <w:szCs w:val="26"/>
        </w:rPr>
        <w:t xml:space="preserve">, за исключением случаев, указанных в Федеральном законе от 15.04.1998 № 66-ФЗ «О садоводческих, огороднических и дачных некоммерческих объединениях граждан»,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w:t>
      </w:r>
      <w:proofErr w:type="spellStart"/>
      <w:r w:rsidRPr="004F2B05">
        <w:rPr>
          <w:sz w:val="26"/>
          <w:szCs w:val="26"/>
        </w:rPr>
        <w:t>Минрегиона</w:t>
      </w:r>
      <w:proofErr w:type="spellEnd"/>
      <w:r w:rsidRPr="004F2B05">
        <w:rPr>
          <w:sz w:val="26"/>
          <w:szCs w:val="26"/>
        </w:rPr>
        <w:t xml:space="preserve"> РФ  от 30.12.2010 № 849;</w:t>
      </w:r>
    </w:p>
    <w:p w:rsidR="00E524E8" w:rsidRPr="004F2B05" w:rsidRDefault="00E524E8" w:rsidP="00E524E8">
      <w:pPr>
        <w:rPr>
          <w:bCs/>
          <w:color w:val="000000" w:themeColor="text1"/>
          <w:sz w:val="26"/>
          <w:szCs w:val="26"/>
        </w:rPr>
      </w:pPr>
      <w:r w:rsidRPr="004F2B05">
        <w:rPr>
          <w:bCs/>
          <w:color w:val="000000" w:themeColor="text1"/>
          <w:sz w:val="26"/>
          <w:szCs w:val="26"/>
        </w:rPr>
        <w:t xml:space="preserve">За пределами населенного пункта предельные размеры земельного участка  для личного подсобного хозяйства составляют: </w:t>
      </w:r>
    </w:p>
    <w:p w:rsidR="00E524E8" w:rsidRPr="004F2B05" w:rsidRDefault="00E524E8" w:rsidP="00E524E8">
      <w:pPr>
        <w:rPr>
          <w:bCs/>
          <w:color w:val="000000" w:themeColor="text1"/>
          <w:sz w:val="26"/>
          <w:szCs w:val="26"/>
        </w:rPr>
      </w:pPr>
      <w:r w:rsidRPr="004F2B05">
        <w:rPr>
          <w:bCs/>
          <w:color w:val="000000" w:themeColor="text1"/>
          <w:sz w:val="26"/>
          <w:szCs w:val="26"/>
        </w:rPr>
        <w:lastRenderedPageBreak/>
        <w:t xml:space="preserve">- минимальный – </w:t>
      </w:r>
      <w:smartTag w:uri="urn:schemas-microsoft-com:office:smarttags" w:element="metricconverter">
        <w:smartTagPr>
          <w:attr w:name="ProductID" w:val="500 м2"/>
        </w:smartTagPr>
        <w:r w:rsidRPr="004F2B05">
          <w:rPr>
            <w:bCs/>
            <w:color w:val="000000" w:themeColor="text1"/>
            <w:sz w:val="26"/>
            <w:szCs w:val="26"/>
          </w:rPr>
          <w:t>500 м</w:t>
        </w:r>
        <w:proofErr w:type="gramStart"/>
        <w:r w:rsidRPr="004F2B05">
          <w:rPr>
            <w:bCs/>
            <w:color w:val="000000" w:themeColor="text1"/>
            <w:sz w:val="26"/>
            <w:szCs w:val="26"/>
            <w:vertAlign w:val="superscript"/>
          </w:rPr>
          <w:t>2</w:t>
        </w:r>
      </w:smartTag>
      <w:proofErr w:type="gramEnd"/>
      <w:r w:rsidRPr="004F2B05">
        <w:rPr>
          <w:bCs/>
          <w:color w:val="000000" w:themeColor="text1"/>
          <w:sz w:val="26"/>
          <w:szCs w:val="26"/>
        </w:rPr>
        <w:t>;</w:t>
      </w:r>
    </w:p>
    <w:p w:rsidR="00E524E8" w:rsidRPr="004F2B05" w:rsidRDefault="00E524E8" w:rsidP="00E524E8">
      <w:pPr>
        <w:rPr>
          <w:bCs/>
          <w:color w:val="000000" w:themeColor="text1"/>
          <w:sz w:val="26"/>
          <w:szCs w:val="26"/>
        </w:rPr>
      </w:pPr>
      <w:r w:rsidRPr="004F2B05">
        <w:rPr>
          <w:bCs/>
          <w:color w:val="000000" w:themeColor="text1"/>
          <w:sz w:val="26"/>
          <w:szCs w:val="26"/>
        </w:rPr>
        <w:t xml:space="preserve">- максимальный – </w:t>
      </w:r>
      <w:smartTag w:uri="urn:schemas-microsoft-com:office:smarttags" w:element="metricconverter">
        <w:smartTagPr>
          <w:attr w:name="ProductID" w:val="4000 м2"/>
        </w:smartTagPr>
        <w:r w:rsidRPr="004F2B05">
          <w:rPr>
            <w:bCs/>
            <w:color w:val="000000" w:themeColor="text1"/>
            <w:sz w:val="26"/>
            <w:szCs w:val="26"/>
          </w:rPr>
          <w:t>4000 м</w:t>
        </w:r>
        <w:proofErr w:type="gramStart"/>
        <w:r w:rsidRPr="004F2B05">
          <w:rPr>
            <w:bCs/>
            <w:color w:val="000000" w:themeColor="text1"/>
            <w:sz w:val="26"/>
            <w:szCs w:val="26"/>
            <w:vertAlign w:val="superscript"/>
          </w:rPr>
          <w:t>2</w:t>
        </w:r>
      </w:smartTag>
      <w:proofErr w:type="gramEnd"/>
      <w:r w:rsidRPr="004F2B05">
        <w:rPr>
          <w:bCs/>
          <w:color w:val="000000" w:themeColor="text1"/>
          <w:sz w:val="26"/>
          <w:szCs w:val="26"/>
        </w:rPr>
        <w:t>.</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размеры земельных участков для зоны СХ1-С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объектов капитального строительства – 12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максимальный процент застройки – 20%; </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предельная высота хозяйственных построек – 6 м в коньке кровли;</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от жилого дома, жилого строения до красной линии составляет: улицы – не менее 5 м; проезда – не менее 3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от хозяйственных построек до красной линии - не менее 5м;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минимальное расстояние до границы земельного участка составляет:</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жилого дома, жилого строения – не менее 3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хозяйственных построек – не менее 1 м;</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от построек для содержания мелкого скота и птицы - не менее 4 м</w:t>
      </w:r>
    </w:p>
    <w:p w:rsidR="00E524E8" w:rsidRDefault="00E524E8" w:rsidP="00E524E8">
      <w:pPr>
        <w:widowControl w:val="0"/>
        <w:autoSpaceDE w:val="0"/>
        <w:autoSpaceDN w:val="0"/>
        <w:adjustRightInd w:val="0"/>
        <w:spacing w:after="120"/>
        <w:jc w:val="both"/>
        <w:rPr>
          <w:color w:val="000000" w:themeColor="text1"/>
          <w:spacing w:val="2"/>
          <w:sz w:val="26"/>
          <w:szCs w:val="26"/>
          <w:shd w:val="clear" w:color="auto" w:fill="FFFFFF"/>
        </w:rPr>
      </w:pPr>
      <w:r w:rsidRPr="004F2B05">
        <w:rPr>
          <w:sz w:val="26"/>
          <w:szCs w:val="26"/>
        </w:rPr>
        <w:t>-</w:t>
      </w:r>
      <w:r w:rsidRPr="004F2B05">
        <w:rPr>
          <w:sz w:val="26"/>
          <w:szCs w:val="26"/>
        </w:rPr>
        <w:tab/>
        <w:t>минимальное расстояние от окон жилых комнат до стен дома и хозяйственных построек, расположенных на смежных земельных участках, - не менее 6 м;</w:t>
      </w:r>
      <w:r w:rsidRPr="00362259">
        <w:rPr>
          <w:color w:val="000000" w:themeColor="text1"/>
          <w:spacing w:val="2"/>
          <w:sz w:val="26"/>
          <w:szCs w:val="26"/>
          <w:shd w:val="clear" w:color="auto" w:fill="FFFFFF"/>
        </w:rPr>
        <w:t xml:space="preserve"> </w:t>
      </w:r>
    </w:p>
    <w:p w:rsidR="00E524E8" w:rsidRPr="00362259" w:rsidRDefault="00E524E8" w:rsidP="00E524E8">
      <w:pPr>
        <w:widowControl w:val="0"/>
        <w:autoSpaceDE w:val="0"/>
        <w:autoSpaceDN w:val="0"/>
        <w:adjustRightInd w:val="0"/>
        <w:spacing w:after="120"/>
        <w:ind w:firstLine="567"/>
        <w:jc w:val="both"/>
        <w:rPr>
          <w:color w:val="000000" w:themeColor="text1"/>
          <w:sz w:val="26"/>
          <w:szCs w:val="26"/>
        </w:rPr>
      </w:pPr>
      <w:r>
        <w:rPr>
          <w:color w:val="000000" w:themeColor="text1"/>
          <w:spacing w:val="2"/>
          <w:sz w:val="26"/>
          <w:szCs w:val="26"/>
          <w:shd w:val="clear" w:color="auto" w:fill="FFFFFF"/>
        </w:rPr>
        <w:t xml:space="preserve">- </w:t>
      </w:r>
      <w:r w:rsidRPr="004F2B05">
        <w:rPr>
          <w:color w:val="000000" w:themeColor="text1"/>
          <w:spacing w:val="2"/>
          <w:sz w:val="26"/>
          <w:szCs w:val="26"/>
          <w:shd w:val="clear" w:color="auto" w:fill="FFFFFF"/>
        </w:rPr>
        <w:t>минимальные отступы от границ земельных участков в целях определения мест допустимого размещения</w:t>
      </w:r>
      <w:r>
        <w:rPr>
          <w:color w:val="000000" w:themeColor="text1"/>
          <w:spacing w:val="2"/>
          <w:sz w:val="26"/>
          <w:szCs w:val="26"/>
          <w:shd w:val="clear" w:color="auto" w:fill="FFFFFF"/>
        </w:rPr>
        <w:t xml:space="preserve"> иных</w:t>
      </w:r>
      <w:r w:rsidRPr="004F2B05">
        <w:rPr>
          <w:color w:val="000000" w:themeColor="text1"/>
          <w:spacing w:val="2"/>
          <w:sz w:val="26"/>
          <w:szCs w:val="26"/>
          <w:shd w:val="clear" w:color="auto" w:fill="FFFFFF"/>
        </w:rPr>
        <w:t xml:space="preserve">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widowControl w:val="0"/>
        <w:autoSpaceDE w:val="0"/>
        <w:autoSpaceDN w:val="0"/>
        <w:adjustRightInd w:val="0"/>
        <w:spacing w:after="120"/>
        <w:ind w:firstLine="567"/>
        <w:jc w:val="both"/>
        <w:rPr>
          <w:sz w:val="26"/>
          <w:szCs w:val="26"/>
        </w:rPr>
      </w:pPr>
      <w:proofErr w:type="gramStart"/>
      <w:r w:rsidRPr="004F2B05">
        <w:rPr>
          <w:sz w:val="26"/>
          <w:szCs w:val="26"/>
        </w:rPr>
        <w:t>-</w:t>
      </w:r>
      <w:r w:rsidRPr="004F2B05">
        <w:rPr>
          <w:sz w:val="26"/>
          <w:szCs w:val="26"/>
        </w:rPr>
        <w:tab/>
        <w:t>допускается группировка и блокировка жилых домов и жилых строений на смежных земельных участках по взаимному согласию их собственников, при этом противопожарные расстояния между жилыми домами или жилыми строениями в каждой группе не нормируются, а минимальные расстояния между крайними жилыми домами или жилыми строениями групп определяются исходя из требований противопожарной безопасности, инсоляции и санитарной защиты в соответствии с действующими нормами и</w:t>
      </w:r>
      <w:proofErr w:type="gramEnd"/>
      <w:r w:rsidRPr="004F2B05">
        <w:rPr>
          <w:sz w:val="26"/>
          <w:szCs w:val="26"/>
        </w:rPr>
        <w:t xml:space="preserve"> правилами*;</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максимальная высота ограждения, устанавливаемого на границе со смежным земельным участком - 2 м, при этом </w:t>
      </w:r>
      <w:r w:rsidRPr="004F2B05">
        <w:rPr>
          <w:color w:val="000000" w:themeColor="text1"/>
          <w:sz w:val="26"/>
          <w:szCs w:val="26"/>
        </w:rPr>
        <w:t>данное ограждение</w:t>
      </w:r>
      <w:r w:rsidRPr="004F2B05">
        <w:rPr>
          <w:sz w:val="26"/>
          <w:szCs w:val="26"/>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максимальная высота ограждения земельного участка со стороны улицы, проезда - 2 м, при этом допускаются глухие ограждения;</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в районах сложившейся </w:t>
      </w:r>
      <w:proofErr w:type="gramStart"/>
      <w:r w:rsidRPr="004F2B05">
        <w:rPr>
          <w:sz w:val="26"/>
          <w:szCs w:val="26"/>
        </w:rPr>
        <w:t>застройки жилые дома</w:t>
      </w:r>
      <w:proofErr w:type="gramEnd"/>
      <w:r w:rsidRPr="004F2B05">
        <w:rPr>
          <w:sz w:val="26"/>
          <w:szCs w:val="26"/>
        </w:rPr>
        <w:t>, жилые строения могут располагаться по существующей линии застройки, определенной планировочной структурой квартала;</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w:t>
      </w:r>
      <w:r w:rsidRPr="004F2B05">
        <w:rPr>
          <w:sz w:val="26"/>
          <w:szCs w:val="26"/>
        </w:rPr>
        <w:tab/>
        <w:t xml:space="preserve">расстояния между объектами капитального строительства определяются </w:t>
      </w:r>
      <w:r w:rsidRPr="004F2B05">
        <w:rPr>
          <w:sz w:val="26"/>
          <w:szCs w:val="26"/>
        </w:rPr>
        <w:lastRenderedPageBreak/>
        <w:t>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widowControl w:val="0"/>
        <w:autoSpaceDE w:val="0"/>
        <w:autoSpaceDN w:val="0"/>
        <w:adjustRightInd w:val="0"/>
        <w:spacing w:after="120"/>
        <w:ind w:firstLine="567"/>
        <w:jc w:val="both"/>
        <w:rPr>
          <w:sz w:val="26"/>
          <w:szCs w:val="26"/>
        </w:rPr>
      </w:pPr>
      <w:r w:rsidRPr="004F2B05">
        <w:rPr>
          <w:sz w:val="26"/>
          <w:szCs w:val="26"/>
        </w:rPr>
        <w:t xml:space="preserve">При разделе земельного участка для ведения садоводства и дачного </w:t>
      </w:r>
      <w:proofErr w:type="gramStart"/>
      <w:r w:rsidRPr="004F2B05">
        <w:rPr>
          <w:sz w:val="26"/>
          <w:szCs w:val="26"/>
        </w:rPr>
        <w:t>хозяйства</w:t>
      </w:r>
      <w:proofErr w:type="gramEnd"/>
      <w:r w:rsidRPr="004F2B05">
        <w:rPr>
          <w:sz w:val="26"/>
          <w:szCs w:val="26"/>
        </w:rPr>
        <w:t xml:space="preserve">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E524E8" w:rsidRPr="004F2B05" w:rsidRDefault="00E524E8" w:rsidP="00E524E8">
      <w:pPr>
        <w:spacing w:before="90" w:after="90"/>
        <w:ind w:left="163"/>
        <w:jc w:val="center"/>
        <w:rPr>
          <w:b/>
          <w:sz w:val="26"/>
          <w:szCs w:val="26"/>
          <w:u w:val="single"/>
        </w:rPr>
      </w:pPr>
    </w:p>
    <w:p w:rsidR="00E524E8" w:rsidRPr="004F2B05" w:rsidRDefault="00E524E8" w:rsidP="00E524E8">
      <w:pPr>
        <w:spacing w:before="90" w:after="90"/>
        <w:ind w:left="163"/>
        <w:jc w:val="center"/>
        <w:rPr>
          <w:b/>
          <w:sz w:val="26"/>
          <w:szCs w:val="26"/>
          <w:u w:val="single"/>
        </w:rPr>
      </w:pPr>
      <w:r w:rsidRPr="004F2B05">
        <w:rPr>
          <w:b/>
          <w:sz w:val="26"/>
          <w:szCs w:val="26"/>
          <w:u w:val="single"/>
        </w:rPr>
        <w:t>Зона сельскохозяйственных угоди</w:t>
      </w:r>
      <w:proofErr w:type="gramStart"/>
      <w:r w:rsidRPr="004F2B05">
        <w:rPr>
          <w:b/>
          <w:sz w:val="26"/>
          <w:szCs w:val="26"/>
          <w:u w:val="single"/>
        </w:rPr>
        <w:t>й–</w:t>
      </w:r>
      <w:proofErr w:type="gramEnd"/>
      <w:r w:rsidRPr="004F2B05">
        <w:rPr>
          <w:b/>
          <w:sz w:val="26"/>
          <w:szCs w:val="26"/>
          <w:u w:val="single"/>
        </w:rPr>
        <w:t xml:space="preserve"> СХ1 – У, </w:t>
      </w:r>
    </w:p>
    <w:p w:rsidR="00E524E8" w:rsidRPr="004F2B05" w:rsidRDefault="00E524E8" w:rsidP="00E524E8">
      <w:pPr>
        <w:spacing w:before="90" w:after="90"/>
        <w:ind w:left="163"/>
        <w:jc w:val="center"/>
        <w:rPr>
          <w:b/>
          <w:sz w:val="26"/>
          <w:szCs w:val="26"/>
          <w:u w:val="single"/>
        </w:rPr>
      </w:pPr>
      <w:r w:rsidRPr="004F2B05">
        <w:rPr>
          <w:b/>
          <w:sz w:val="26"/>
          <w:szCs w:val="26"/>
          <w:u w:val="single"/>
        </w:rPr>
        <w:t>в том числе зона фруктовых садов – СХ</w:t>
      </w:r>
      <w:proofErr w:type="gramStart"/>
      <w:r w:rsidRPr="004F2B05">
        <w:rPr>
          <w:b/>
          <w:sz w:val="26"/>
          <w:szCs w:val="26"/>
          <w:u w:val="single"/>
        </w:rPr>
        <w:t>1</w:t>
      </w:r>
      <w:proofErr w:type="gramEnd"/>
      <w:r w:rsidRPr="004F2B05">
        <w:rPr>
          <w:b/>
          <w:sz w:val="26"/>
          <w:szCs w:val="26"/>
          <w:u w:val="single"/>
        </w:rPr>
        <w:t xml:space="preserve"> – Ф.</w:t>
      </w:r>
    </w:p>
    <w:p w:rsidR="00E524E8" w:rsidRPr="004F2B05" w:rsidRDefault="00E524E8" w:rsidP="00E524E8">
      <w:pPr>
        <w:ind w:firstLine="540"/>
        <w:jc w:val="both"/>
        <w:rPr>
          <w:sz w:val="26"/>
          <w:szCs w:val="26"/>
        </w:rPr>
      </w:pPr>
      <w:r w:rsidRPr="004F2B05">
        <w:rPr>
          <w:sz w:val="26"/>
          <w:szCs w:val="26"/>
        </w:rPr>
        <w:t xml:space="preserve">В соответствии со статьей 36 Градостроительного кодекса на сельскохозяйственные угодья (пашни, сенокосы, пастбища, залежи, земли, занятые многолетними насаждениями (садами, виноградниками и другими)) градостроительные регламенты не устанавливаются. </w:t>
      </w:r>
    </w:p>
    <w:p w:rsidR="00E524E8" w:rsidRPr="004F2B05" w:rsidRDefault="00E524E8" w:rsidP="00E524E8">
      <w:pPr>
        <w:ind w:firstLine="540"/>
        <w:jc w:val="both"/>
        <w:rPr>
          <w:sz w:val="26"/>
          <w:szCs w:val="26"/>
        </w:rPr>
      </w:pPr>
      <w:r w:rsidRPr="004F2B05">
        <w:rPr>
          <w:sz w:val="26"/>
          <w:szCs w:val="26"/>
        </w:rPr>
        <w:t>Режим использования данных территорий определяется в соответствии с Земельным кодексом РФ.</w:t>
      </w:r>
    </w:p>
    <w:p w:rsidR="00E524E8" w:rsidRPr="004F2B05" w:rsidRDefault="00E524E8" w:rsidP="00E524E8">
      <w:pPr>
        <w:ind w:firstLine="540"/>
        <w:jc w:val="both"/>
        <w:rPr>
          <w:sz w:val="26"/>
          <w:szCs w:val="26"/>
        </w:rPr>
      </w:pPr>
    </w:p>
    <w:p w:rsidR="00E524E8" w:rsidRPr="004F2B05" w:rsidRDefault="00E524E8" w:rsidP="00E524E8">
      <w:pPr>
        <w:spacing w:before="90" w:after="90"/>
        <w:ind w:left="163"/>
        <w:jc w:val="center"/>
        <w:rPr>
          <w:b/>
          <w:bCs/>
          <w:sz w:val="26"/>
          <w:szCs w:val="26"/>
          <w:u w:val="single"/>
        </w:rPr>
      </w:pPr>
      <w:r w:rsidRPr="004F2B05">
        <w:rPr>
          <w:b/>
          <w:sz w:val="26"/>
          <w:szCs w:val="26"/>
          <w:u w:val="single"/>
        </w:rPr>
        <w:t>Зона земель сельскохозяйственного использования</w:t>
      </w:r>
      <w:r>
        <w:rPr>
          <w:b/>
          <w:sz w:val="26"/>
          <w:szCs w:val="26"/>
          <w:u w:val="single"/>
        </w:rPr>
        <w:t xml:space="preserve"> </w:t>
      </w:r>
      <w:r w:rsidRPr="004F2B05">
        <w:rPr>
          <w:b/>
          <w:sz w:val="26"/>
          <w:szCs w:val="26"/>
          <w:u w:val="single"/>
        </w:rPr>
        <w:t>в пределах границ населенных пунктов – СХ 2.</w:t>
      </w:r>
      <w:r w:rsidRPr="004F2B05">
        <w:rPr>
          <w:b/>
          <w:bCs/>
          <w:sz w:val="26"/>
          <w:szCs w:val="26"/>
          <w:u w:val="single"/>
        </w:rPr>
        <w:t>, в том числе:</w:t>
      </w:r>
    </w:p>
    <w:p w:rsidR="00E524E8" w:rsidRPr="004F2B05" w:rsidRDefault="00E524E8" w:rsidP="00E524E8">
      <w:pPr>
        <w:spacing w:before="120" w:after="90"/>
        <w:ind w:left="540" w:hanging="17"/>
        <w:rPr>
          <w:b/>
          <w:sz w:val="26"/>
          <w:szCs w:val="26"/>
          <w:u w:val="single"/>
        </w:rPr>
      </w:pPr>
      <w:r w:rsidRPr="004F2B05">
        <w:rPr>
          <w:b/>
          <w:sz w:val="26"/>
          <w:szCs w:val="26"/>
          <w:u w:val="single"/>
        </w:rPr>
        <w:t xml:space="preserve">Зона производственных площадок сельскохозяйственных предприятий </w:t>
      </w:r>
      <w:proofErr w:type="gramStart"/>
      <w:r w:rsidRPr="004F2B05">
        <w:rPr>
          <w:b/>
          <w:sz w:val="26"/>
          <w:szCs w:val="26"/>
          <w:u w:val="single"/>
        </w:rPr>
        <w:t>раз-личных</w:t>
      </w:r>
      <w:proofErr w:type="gramEnd"/>
      <w:r w:rsidRPr="004F2B05">
        <w:rPr>
          <w:b/>
          <w:sz w:val="26"/>
          <w:szCs w:val="26"/>
          <w:u w:val="single"/>
        </w:rPr>
        <w:t xml:space="preserve"> форм собственности – СХ 2- П</w:t>
      </w:r>
      <w:r w:rsidRPr="004F2B05">
        <w:rPr>
          <w:b/>
          <w:bCs/>
          <w:sz w:val="26"/>
          <w:szCs w:val="26"/>
          <w:u w:val="single"/>
        </w:rPr>
        <w:t>., зона фруктовых садов – СХ 2 – Ф.</w:t>
      </w:r>
    </w:p>
    <w:p w:rsidR="00E524E8" w:rsidRPr="004F2B05" w:rsidRDefault="00E524E8" w:rsidP="00E524E8">
      <w:pPr>
        <w:spacing w:before="120" w:after="90"/>
        <w:ind w:left="540" w:hanging="17"/>
        <w:rPr>
          <w:b/>
          <w:bCs/>
          <w:sz w:val="26"/>
          <w:szCs w:val="26"/>
          <w:u w:val="single"/>
        </w:rPr>
      </w:pPr>
      <w:r w:rsidRPr="004F2B05">
        <w:rPr>
          <w:b/>
          <w:bCs/>
          <w:sz w:val="26"/>
          <w:szCs w:val="26"/>
          <w:u w:val="single"/>
        </w:rPr>
        <w:t>Основные виды разрешенного использования</w:t>
      </w:r>
    </w:p>
    <w:p w:rsidR="00E524E8" w:rsidRPr="004F2B05" w:rsidRDefault="00E524E8" w:rsidP="00E524E8">
      <w:pPr>
        <w:spacing w:before="120" w:after="90"/>
        <w:ind w:left="540" w:hanging="17"/>
        <w:rPr>
          <w:bCs/>
          <w:sz w:val="26"/>
          <w:szCs w:val="26"/>
        </w:rPr>
      </w:pPr>
      <w:r>
        <w:rPr>
          <w:bCs/>
          <w:sz w:val="26"/>
          <w:szCs w:val="26"/>
        </w:rPr>
        <w:t>- р</w:t>
      </w:r>
      <w:r w:rsidRPr="004F2B05">
        <w:rPr>
          <w:bCs/>
          <w:sz w:val="26"/>
          <w:szCs w:val="26"/>
        </w:rPr>
        <w:t xml:space="preserve">азличные производства сельскохозяйственной продукции. </w:t>
      </w:r>
    </w:p>
    <w:p w:rsidR="00E524E8" w:rsidRPr="004F2B05" w:rsidRDefault="00E524E8" w:rsidP="00E524E8">
      <w:pPr>
        <w:spacing w:before="120" w:after="90"/>
        <w:ind w:left="540" w:hanging="17"/>
        <w:rPr>
          <w:b/>
          <w:bCs/>
          <w:sz w:val="26"/>
          <w:szCs w:val="26"/>
          <w:u w:val="single"/>
        </w:rPr>
      </w:pPr>
      <w:r w:rsidRPr="004F2B05">
        <w:rPr>
          <w:b/>
          <w:bCs/>
          <w:sz w:val="26"/>
          <w:szCs w:val="26"/>
          <w:u w:val="single"/>
        </w:rPr>
        <w:t>Условно-разрешенные виды использования</w:t>
      </w:r>
    </w:p>
    <w:p w:rsidR="00E524E8" w:rsidRPr="004F2B05" w:rsidRDefault="00E524E8" w:rsidP="00E524E8">
      <w:pPr>
        <w:widowControl w:val="0"/>
        <w:autoSpaceDE w:val="0"/>
        <w:autoSpaceDN w:val="0"/>
        <w:adjustRightInd w:val="0"/>
        <w:ind w:firstLine="720"/>
        <w:jc w:val="both"/>
        <w:outlineLvl w:val="2"/>
        <w:rPr>
          <w:color w:val="000000" w:themeColor="text1"/>
          <w:sz w:val="26"/>
          <w:szCs w:val="26"/>
        </w:rPr>
      </w:pPr>
      <w:r w:rsidRPr="004F2B05">
        <w:rPr>
          <w:color w:val="000000" w:themeColor="text1"/>
          <w:sz w:val="26"/>
          <w:szCs w:val="26"/>
        </w:rPr>
        <w:t xml:space="preserve">Для территориальной зоны </w:t>
      </w:r>
      <w:r w:rsidRPr="004F2B05">
        <w:rPr>
          <w:sz w:val="26"/>
          <w:szCs w:val="26"/>
        </w:rPr>
        <w:t xml:space="preserve">СХ 2, СХ 2- </w:t>
      </w:r>
      <w:proofErr w:type="gramStart"/>
      <w:r w:rsidRPr="004F2B05">
        <w:rPr>
          <w:sz w:val="26"/>
          <w:szCs w:val="26"/>
        </w:rPr>
        <w:t>П</w:t>
      </w:r>
      <w:proofErr w:type="gramEnd"/>
      <w:r w:rsidRPr="004F2B05">
        <w:rPr>
          <w:sz w:val="26"/>
          <w:szCs w:val="26"/>
        </w:rPr>
        <w:t xml:space="preserve"> </w:t>
      </w:r>
      <w:r w:rsidRPr="004F2B05">
        <w:rPr>
          <w:bCs/>
          <w:sz w:val="26"/>
          <w:szCs w:val="26"/>
        </w:rPr>
        <w:t>, СХ 2 – Ф, СХ 2-У</w:t>
      </w:r>
      <w:r w:rsidRPr="004F2B05">
        <w:rPr>
          <w:color w:val="000000" w:themeColor="text1"/>
          <w:sz w:val="26"/>
          <w:szCs w:val="26"/>
        </w:rPr>
        <w:t xml:space="preserve"> условно разрешенные виды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rPr>
          <w:b/>
          <w:bCs/>
          <w:sz w:val="26"/>
          <w:szCs w:val="26"/>
          <w:u w:val="single"/>
        </w:rPr>
      </w:pPr>
    </w:p>
    <w:p w:rsidR="00E524E8" w:rsidRPr="004F2B05" w:rsidRDefault="00E524E8" w:rsidP="00E524E8">
      <w:pPr>
        <w:rPr>
          <w:b/>
          <w:bCs/>
          <w:sz w:val="26"/>
          <w:szCs w:val="26"/>
          <w:u w:val="single"/>
        </w:rPr>
      </w:pPr>
      <w:r w:rsidRPr="004F2B05">
        <w:rPr>
          <w:b/>
          <w:bCs/>
          <w:sz w:val="26"/>
          <w:szCs w:val="26"/>
          <w:u w:val="single"/>
        </w:rPr>
        <w:t>Вспомогательные виды разрешенного использования</w:t>
      </w:r>
    </w:p>
    <w:p w:rsidR="00E524E8" w:rsidRPr="004F2B05" w:rsidRDefault="00E524E8" w:rsidP="00E524E8">
      <w:pPr>
        <w:rPr>
          <w:sz w:val="26"/>
          <w:szCs w:val="26"/>
        </w:rPr>
      </w:pPr>
      <w:r w:rsidRPr="004F2B05">
        <w:rPr>
          <w:bCs/>
          <w:sz w:val="26"/>
          <w:szCs w:val="26"/>
        </w:rPr>
        <w:t>-</w:t>
      </w:r>
      <w:r w:rsidRPr="004F2B05">
        <w:rPr>
          <w:sz w:val="26"/>
          <w:szCs w:val="26"/>
        </w:rPr>
        <w:t xml:space="preserve"> вспомогательные объекты и сооружения, связанные с жизнеобеспечением</w:t>
      </w:r>
    </w:p>
    <w:p w:rsidR="00E524E8" w:rsidRPr="004F2B05" w:rsidRDefault="00E524E8" w:rsidP="00E524E8">
      <w:pPr>
        <w:rPr>
          <w:bCs/>
          <w:sz w:val="26"/>
          <w:szCs w:val="26"/>
        </w:rPr>
      </w:pPr>
      <w:r w:rsidRPr="004F2B05">
        <w:rPr>
          <w:sz w:val="26"/>
          <w:szCs w:val="26"/>
        </w:rPr>
        <w:t xml:space="preserve"> сельскохозяйственных предприятий</w:t>
      </w:r>
      <w:r w:rsidRPr="004F2B05">
        <w:rPr>
          <w:bCs/>
          <w:sz w:val="26"/>
          <w:szCs w:val="26"/>
        </w:rPr>
        <w:t>.</w:t>
      </w:r>
    </w:p>
    <w:p w:rsidR="00E524E8" w:rsidRPr="004F2B05" w:rsidRDefault="00E524E8" w:rsidP="00E524E8">
      <w:pPr>
        <w:ind w:firstLine="539"/>
        <w:jc w:val="both"/>
        <w:rPr>
          <w:color w:val="000000"/>
          <w:spacing w:val="-4"/>
          <w:sz w:val="26"/>
          <w:szCs w:val="26"/>
        </w:rPr>
      </w:pPr>
    </w:p>
    <w:p w:rsidR="00E524E8" w:rsidRPr="004F2B05" w:rsidRDefault="00E524E8" w:rsidP="00E524E8">
      <w:pPr>
        <w:widowControl w:val="0"/>
        <w:autoSpaceDE w:val="0"/>
        <w:autoSpaceDN w:val="0"/>
        <w:adjustRightInd w:val="0"/>
        <w:spacing w:after="120"/>
        <w:ind w:firstLine="539"/>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предельные размеры земельных участков для зоны СХ 2, СХ 2- </w:t>
      </w:r>
      <w:proofErr w:type="gramStart"/>
      <w:r w:rsidRPr="004F2B05">
        <w:rPr>
          <w:sz w:val="26"/>
          <w:szCs w:val="26"/>
        </w:rPr>
        <w:t>П</w:t>
      </w:r>
      <w:proofErr w:type="gramEnd"/>
      <w:r w:rsidRPr="004F2B05">
        <w:rPr>
          <w:sz w:val="26"/>
          <w:szCs w:val="26"/>
        </w:rPr>
        <w:t xml:space="preserve"> </w:t>
      </w:r>
      <w:r w:rsidRPr="004F2B05">
        <w:rPr>
          <w:bCs/>
          <w:sz w:val="26"/>
          <w:szCs w:val="26"/>
        </w:rPr>
        <w:t>, СХ 2 – Ф, СХ 2-У</w:t>
      </w:r>
      <w:r w:rsidRPr="004F2B05">
        <w:rPr>
          <w:color w:val="000000" w:themeColor="text1"/>
          <w:sz w:val="26"/>
          <w:szCs w:val="26"/>
        </w:rPr>
        <w:t xml:space="preserve"> </w:t>
      </w:r>
      <w:r w:rsidRPr="004F2B05">
        <w:rPr>
          <w:sz w:val="26"/>
          <w:szCs w:val="26"/>
        </w:rPr>
        <w:t>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размеры земельных участков для зоны СХ 2, СХ 2- </w:t>
      </w:r>
      <w:proofErr w:type="gramStart"/>
      <w:r w:rsidRPr="004F2B05">
        <w:rPr>
          <w:sz w:val="26"/>
          <w:szCs w:val="26"/>
        </w:rPr>
        <w:t>П</w:t>
      </w:r>
      <w:proofErr w:type="gramEnd"/>
      <w:r w:rsidRPr="004F2B05">
        <w:rPr>
          <w:sz w:val="26"/>
          <w:szCs w:val="26"/>
        </w:rPr>
        <w:t xml:space="preserve"> </w:t>
      </w:r>
      <w:r w:rsidRPr="004F2B05">
        <w:rPr>
          <w:bCs/>
          <w:sz w:val="26"/>
          <w:szCs w:val="26"/>
        </w:rPr>
        <w:t>, СХ 2 – Ф, СХ 2-У</w:t>
      </w:r>
      <w:r w:rsidRPr="004F2B05">
        <w:rPr>
          <w:color w:val="000000" w:themeColor="text1"/>
          <w:sz w:val="26"/>
          <w:szCs w:val="26"/>
        </w:rPr>
        <w:t xml:space="preserve"> </w:t>
      </w:r>
      <w:r w:rsidRPr="004F2B05">
        <w:rPr>
          <w:sz w:val="26"/>
          <w:szCs w:val="26"/>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sz w:val="26"/>
          <w:szCs w:val="26"/>
        </w:rPr>
      </w:pPr>
      <w:r w:rsidRPr="004F2B05">
        <w:rPr>
          <w:color w:val="000000"/>
          <w:sz w:val="26"/>
          <w:szCs w:val="26"/>
        </w:rPr>
        <w:lastRenderedPageBreak/>
        <w:t xml:space="preserve">- </w:t>
      </w:r>
      <w:r w:rsidRPr="004F2B05">
        <w:rPr>
          <w:color w:val="000000"/>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F2B05">
        <w:rPr>
          <w:sz w:val="26"/>
          <w:szCs w:val="26"/>
        </w:rPr>
        <w:t>не подлежат ограничению</w:t>
      </w:r>
      <w:r w:rsidRPr="004F2B05">
        <w:rPr>
          <w:color w:val="000000"/>
          <w:spacing w:val="2"/>
          <w:sz w:val="26"/>
          <w:szCs w:val="26"/>
          <w:shd w:val="clear" w:color="auto" w:fill="FFFFFF"/>
        </w:rPr>
        <w:t>;</w:t>
      </w:r>
    </w:p>
    <w:p w:rsidR="00E524E8" w:rsidRDefault="00E524E8" w:rsidP="00E524E8">
      <w:pPr>
        <w:ind w:firstLine="539"/>
        <w:jc w:val="both"/>
        <w:rPr>
          <w:sz w:val="26"/>
          <w:szCs w:val="26"/>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w:t>
      </w:r>
      <w:r>
        <w:rPr>
          <w:sz w:val="26"/>
          <w:szCs w:val="26"/>
        </w:rPr>
        <w:t>етствии с действующими нормами.</w:t>
      </w:r>
    </w:p>
    <w:p w:rsidR="00E524E8" w:rsidRDefault="00E524E8" w:rsidP="00E524E8">
      <w:pPr>
        <w:ind w:firstLine="539"/>
        <w:jc w:val="both"/>
        <w:rPr>
          <w:sz w:val="26"/>
          <w:szCs w:val="26"/>
        </w:rPr>
      </w:pPr>
    </w:p>
    <w:p w:rsidR="00E524E8" w:rsidRDefault="00E524E8" w:rsidP="00E524E8">
      <w:pPr>
        <w:ind w:firstLine="539"/>
        <w:jc w:val="both"/>
        <w:rPr>
          <w:sz w:val="26"/>
          <w:szCs w:val="26"/>
        </w:rPr>
      </w:pPr>
    </w:p>
    <w:p w:rsidR="00E524E8" w:rsidRDefault="00E524E8" w:rsidP="00E524E8">
      <w:pPr>
        <w:ind w:firstLine="539"/>
        <w:jc w:val="both"/>
        <w:rPr>
          <w:sz w:val="26"/>
          <w:szCs w:val="26"/>
        </w:rPr>
      </w:pPr>
    </w:p>
    <w:p w:rsidR="00E524E8" w:rsidRPr="00D04AAE" w:rsidRDefault="00E524E8" w:rsidP="00E524E8">
      <w:pPr>
        <w:ind w:firstLine="539"/>
        <w:jc w:val="both"/>
        <w:rPr>
          <w:sz w:val="26"/>
          <w:szCs w:val="26"/>
        </w:rPr>
      </w:pPr>
    </w:p>
    <w:tbl>
      <w:tblPr>
        <w:tblW w:w="9360" w:type="dxa"/>
        <w:tblLayout w:type="fixed"/>
        <w:tblLook w:val="04A0" w:firstRow="1" w:lastRow="0" w:firstColumn="1" w:lastColumn="0" w:noHBand="0" w:noVBand="1"/>
      </w:tblPr>
      <w:tblGrid>
        <w:gridCol w:w="1620"/>
        <w:gridCol w:w="7740"/>
      </w:tblGrid>
      <w:tr w:rsidR="00E524E8" w:rsidRPr="004F2B05" w:rsidTr="002B56EB">
        <w:tc>
          <w:tcPr>
            <w:tcW w:w="1620" w:type="dxa"/>
          </w:tcPr>
          <w:p w:rsidR="00E524E8" w:rsidRPr="004F2B05" w:rsidRDefault="00E524E8" w:rsidP="002B56EB">
            <w:pPr>
              <w:spacing w:before="120"/>
              <w:ind w:right="-108"/>
              <w:jc w:val="both"/>
              <w:rPr>
                <w:b/>
                <w:bCs/>
                <w:sz w:val="26"/>
                <w:szCs w:val="26"/>
              </w:rPr>
            </w:pPr>
            <w:r w:rsidRPr="004F2B05">
              <w:rPr>
                <w:b/>
                <w:sz w:val="26"/>
                <w:szCs w:val="26"/>
              </w:rPr>
              <w:t>Статья 47.</w:t>
            </w:r>
          </w:p>
        </w:tc>
        <w:tc>
          <w:tcPr>
            <w:tcW w:w="7740" w:type="dxa"/>
          </w:tcPr>
          <w:p w:rsidR="00E524E8" w:rsidRPr="004F2B05" w:rsidRDefault="00E524E8" w:rsidP="002B56EB">
            <w:pPr>
              <w:shd w:val="clear" w:color="auto" w:fill="FFFFFF"/>
              <w:spacing w:before="120"/>
              <w:jc w:val="both"/>
              <w:rPr>
                <w:b/>
                <w:bCs/>
                <w:sz w:val="26"/>
                <w:szCs w:val="26"/>
              </w:rPr>
            </w:pPr>
            <w:r w:rsidRPr="004F2B05">
              <w:rPr>
                <w:b/>
                <w:sz w:val="26"/>
                <w:szCs w:val="26"/>
              </w:rPr>
              <w:t xml:space="preserve">Градостроительные регламенты. </w:t>
            </w:r>
            <w:r w:rsidRPr="004F2B05">
              <w:rPr>
                <w:b/>
                <w:bCs/>
                <w:sz w:val="26"/>
                <w:szCs w:val="26"/>
              </w:rPr>
              <w:t>Природно-рекреационные  зоны</w:t>
            </w:r>
            <w:r w:rsidRPr="004F2B05">
              <w:rPr>
                <w:b/>
                <w:sz w:val="26"/>
                <w:szCs w:val="26"/>
              </w:rPr>
              <w:t>.</w:t>
            </w:r>
          </w:p>
        </w:tc>
      </w:tr>
    </w:tbl>
    <w:p w:rsidR="00E524E8" w:rsidRPr="004F2B05" w:rsidRDefault="00E524E8" w:rsidP="00E524E8">
      <w:pPr>
        <w:spacing w:before="90" w:after="90"/>
        <w:ind w:left="163"/>
        <w:jc w:val="center"/>
        <w:rPr>
          <w:b/>
          <w:sz w:val="26"/>
          <w:szCs w:val="26"/>
          <w:u w:val="single"/>
        </w:rPr>
      </w:pPr>
      <w:r w:rsidRPr="004F2B05">
        <w:rPr>
          <w:b/>
          <w:sz w:val="26"/>
          <w:szCs w:val="26"/>
          <w:u w:val="single"/>
        </w:rPr>
        <w:t xml:space="preserve">Зона озеленения населенных пунктов – </w:t>
      </w:r>
      <w:proofErr w:type="gramStart"/>
      <w:r w:rsidRPr="004F2B05">
        <w:rPr>
          <w:b/>
          <w:sz w:val="26"/>
          <w:szCs w:val="26"/>
          <w:u w:val="single"/>
        </w:rPr>
        <w:t>Р</w:t>
      </w:r>
      <w:proofErr w:type="gramEnd"/>
      <w:r w:rsidRPr="004F2B05">
        <w:rPr>
          <w:b/>
          <w:sz w:val="26"/>
          <w:szCs w:val="26"/>
          <w:u w:val="single"/>
        </w:rPr>
        <w:t xml:space="preserve"> 1.</w:t>
      </w:r>
    </w:p>
    <w:p w:rsidR="00E524E8" w:rsidRPr="004F2B05" w:rsidRDefault="00E524E8" w:rsidP="00E524E8">
      <w:pPr>
        <w:spacing w:before="90" w:after="90"/>
        <w:rPr>
          <w:bCs/>
          <w:sz w:val="26"/>
          <w:szCs w:val="26"/>
        </w:rPr>
      </w:pP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Основные виды разрешенного использования:</w:t>
      </w:r>
    </w:p>
    <w:p w:rsidR="00E524E8" w:rsidRPr="004F2B05" w:rsidRDefault="00E524E8" w:rsidP="00E524E8">
      <w:pPr>
        <w:autoSpaceDE w:val="0"/>
        <w:autoSpaceDN w:val="0"/>
        <w:adjustRightInd w:val="0"/>
        <w:rPr>
          <w:sz w:val="26"/>
          <w:szCs w:val="26"/>
        </w:rPr>
      </w:pPr>
      <w:r>
        <w:rPr>
          <w:sz w:val="26"/>
          <w:szCs w:val="26"/>
        </w:rPr>
        <w:t>- п</w:t>
      </w:r>
      <w:r w:rsidRPr="004F2B05">
        <w:rPr>
          <w:sz w:val="26"/>
          <w:szCs w:val="26"/>
        </w:rPr>
        <w:t xml:space="preserve">арки широкого или специального рекреационного назначения, в том числе спортивные, познавательные, детские, парки </w:t>
      </w:r>
    </w:p>
    <w:p w:rsidR="00E524E8" w:rsidRPr="004F2B05" w:rsidRDefault="00E524E8" w:rsidP="00E524E8">
      <w:pPr>
        <w:autoSpaceDE w:val="0"/>
        <w:autoSpaceDN w:val="0"/>
        <w:adjustRightInd w:val="0"/>
        <w:rPr>
          <w:sz w:val="26"/>
          <w:szCs w:val="26"/>
        </w:rPr>
      </w:pPr>
      <w:r w:rsidRPr="004F2B05">
        <w:rPr>
          <w:sz w:val="26"/>
          <w:szCs w:val="26"/>
        </w:rPr>
        <w:t>аттракционов и т.п.</w:t>
      </w:r>
    </w:p>
    <w:p w:rsidR="00E524E8" w:rsidRPr="004F2B05" w:rsidRDefault="00E524E8" w:rsidP="00E524E8">
      <w:pPr>
        <w:autoSpaceDE w:val="0"/>
        <w:autoSpaceDN w:val="0"/>
        <w:adjustRightInd w:val="0"/>
        <w:spacing w:before="120"/>
        <w:rPr>
          <w:sz w:val="26"/>
          <w:szCs w:val="26"/>
        </w:rPr>
      </w:pPr>
      <w:r w:rsidRPr="004F2B05">
        <w:rPr>
          <w:sz w:val="26"/>
          <w:szCs w:val="26"/>
        </w:rPr>
        <w:t>- сады, скверы, бульвары;</w:t>
      </w:r>
    </w:p>
    <w:p w:rsidR="00E524E8" w:rsidRPr="004F2B05" w:rsidRDefault="00E524E8" w:rsidP="00E524E8">
      <w:pPr>
        <w:autoSpaceDE w:val="0"/>
        <w:autoSpaceDN w:val="0"/>
        <w:adjustRightInd w:val="0"/>
        <w:spacing w:before="120"/>
        <w:rPr>
          <w:sz w:val="26"/>
          <w:szCs w:val="26"/>
        </w:rPr>
      </w:pPr>
      <w:proofErr w:type="gramStart"/>
      <w:r w:rsidRPr="004F2B05">
        <w:rPr>
          <w:sz w:val="26"/>
          <w:szCs w:val="26"/>
        </w:rPr>
        <w:t>- физкультурно-оздоровительные сооружения (общей площадью не</w:t>
      </w:r>
      <w:proofErr w:type="gramEnd"/>
    </w:p>
    <w:p w:rsidR="00E524E8" w:rsidRPr="004F2B05" w:rsidRDefault="00E524E8" w:rsidP="00E524E8">
      <w:pPr>
        <w:autoSpaceDE w:val="0"/>
        <w:autoSpaceDN w:val="0"/>
        <w:adjustRightInd w:val="0"/>
        <w:rPr>
          <w:sz w:val="26"/>
          <w:szCs w:val="26"/>
        </w:rPr>
      </w:pPr>
      <w:r w:rsidRPr="004F2B05">
        <w:rPr>
          <w:sz w:val="26"/>
          <w:szCs w:val="26"/>
        </w:rPr>
        <w:t xml:space="preserve">более </w:t>
      </w:r>
      <w:smartTag w:uri="urn:schemas-microsoft-com:office:smarttags" w:element="metricconverter">
        <w:smartTagPr>
          <w:attr w:name="ProductID" w:val="1000 м2"/>
        </w:smartTagPr>
        <w:r w:rsidRPr="004F2B05">
          <w:rPr>
            <w:sz w:val="26"/>
            <w:szCs w:val="26"/>
          </w:rPr>
          <w:t>1000 м</w:t>
        </w:r>
        <w:proofErr w:type="gramStart"/>
        <w:r w:rsidRPr="004F2B05">
          <w:rPr>
            <w:sz w:val="26"/>
            <w:szCs w:val="26"/>
            <w:vertAlign w:val="superscript"/>
          </w:rPr>
          <w:t>2</w:t>
        </w:r>
      </w:smartTag>
      <w:proofErr w:type="gramEnd"/>
      <w:r w:rsidRPr="004F2B05">
        <w:rPr>
          <w:sz w:val="26"/>
          <w:szCs w:val="26"/>
        </w:rPr>
        <w:t>).</w:t>
      </w:r>
    </w:p>
    <w:p w:rsidR="00E524E8" w:rsidRPr="004F2B05" w:rsidRDefault="00E524E8" w:rsidP="00E524E8">
      <w:pPr>
        <w:autoSpaceDE w:val="0"/>
        <w:autoSpaceDN w:val="0"/>
        <w:adjustRightInd w:val="0"/>
        <w:spacing w:before="120"/>
        <w:rPr>
          <w:sz w:val="26"/>
          <w:szCs w:val="26"/>
        </w:rPr>
      </w:pPr>
      <w:r w:rsidRPr="004F2B05">
        <w:rPr>
          <w:sz w:val="26"/>
          <w:szCs w:val="26"/>
        </w:rPr>
        <w:t>- некапитальные вспомогательные строения и инфраструктура для отдыха.</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Вспомогательные виды разрешенного использования:</w:t>
      </w:r>
    </w:p>
    <w:p w:rsidR="00E524E8" w:rsidRPr="004F2B05" w:rsidRDefault="00E524E8" w:rsidP="00E524E8">
      <w:pPr>
        <w:autoSpaceDE w:val="0"/>
        <w:autoSpaceDN w:val="0"/>
        <w:adjustRightInd w:val="0"/>
        <w:spacing w:before="120"/>
        <w:ind w:left="159"/>
        <w:rPr>
          <w:sz w:val="26"/>
          <w:szCs w:val="26"/>
        </w:rPr>
      </w:pPr>
      <w:r>
        <w:rPr>
          <w:sz w:val="26"/>
          <w:szCs w:val="26"/>
        </w:rPr>
        <w:t>- г</w:t>
      </w:r>
      <w:r w:rsidRPr="004F2B05">
        <w:rPr>
          <w:sz w:val="26"/>
          <w:szCs w:val="26"/>
        </w:rPr>
        <w:t>остевые автостоянки.</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ind w:firstLine="163"/>
        <w:jc w:val="both"/>
        <w:rPr>
          <w:bCs/>
          <w:sz w:val="26"/>
          <w:szCs w:val="26"/>
        </w:rPr>
      </w:pPr>
      <w:r w:rsidRPr="004F2B05">
        <w:rPr>
          <w:color w:val="000000" w:themeColor="text1"/>
          <w:sz w:val="26"/>
          <w:szCs w:val="26"/>
        </w:rPr>
        <w:t xml:space="preserve">Для территориальной зоны  </w:t>
      </w:r>
      <w:r w:rsidRPr="004F2B05">
        <w:rPr>
          <w:sz w:val="26"/>
          <w:szCs w:val="26"/>
        </w:rPr>
        <w:t xml:space="preserve">Р-1 </w:t>
      </w:r>
      <w:r w:rsidRPr="004F2B05">
        <w:rPr>
          <w:color w:val="000000" w:themeColor="text1"/>
          <w:sz w:val="26"/>
          <w:szCs w:val="26"/>
        </w:rPr>
        <w:t>условно разрешенные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708"/>
        <w:jc w:val="both"/>
        <w:rPr>
          <w:color w:val="000000" w:themeColor="text1"/>
          <w:sz w:val="26"/>
          <w:szCs w:val="26"/>
        </w:rPr>
      </w:pPr>
      <w:r w:rsidRPr="004F2B05">
        <w:rPr>
          <w:sz w:val="26"/>
          <w:szCs w:val="26"/>
        </w:rPr>
        <w:t xml:space="preserve">Предельные размеры земельных участков и предельные параметры разрешенного </w:t>
      </w:r>
      <w:r w:rsidRPr="004F2B05">
        <w:rPr>
          <w:color w:val="000000" w:themeColor="text1"/>
          <w:sz w:val="26"/>
          <w:szCs w:val="26"/>
        </w:rPr>
        <w:t>строительства, реконструкции объектов капитального строительства:</w:t>
      </w:r>
    </w:p>
    <w:p w:rsidR="00E524E8" w:rsidRPr="004F2B05" w:rsidRDefault="00E524E8" w:rsidP="00E524E8">
      <w:pPr>
        <w:spacing w:before="90" w:after="90"/>
        <w:jc w:val="both"/>
        <w:rPr>
          <w:bCs/>
          <w:color w:val="000000" w:themeColor="text1"/>
          <w:sz w:val="26"/>
          <w:szCs w:val="26"/>
        </w:rPr>
      </w:pPr>
      <w:r w:rsidRPr="004F2B05">
        <w:rPr>
          <w:color w:val="000000" w:themeColor="text1"/>
          <w:sz w:val="26"/>
          <w:szCs w:val="26"/>
        </w:rPr>
        <w:t>- предельные размеры земельных участков для зоны Р-1 не подлежат ограничению.</w:t>
      </w:r>
    </w:p>
    <w:p w:rsidR="00E524E8" w:rsidRPr="004F2B05" w:rsidRDefault="00E524E8" w:rsidP="00E524E8">
      <w:pPr>
        <w:autoSpaceDE w:val="0"/>
        <w:autoSpaceDN w:val="0"/>
        <w:adjustRightInd w:val="0"/>
        <w:rPr>
          <w:color w:val="000000" w:themeColor="text1"/>
          <w:sz w:val="26"/>
          <w:szCs w:val="26"/>
        </w:rPr>
      </w:pPr>
      <w:r w:rsidRPr="004F2B05">
        <w:rPr>
          <w:color w:val="000000" w:themeColor="text1"/>
          <w:sz w:val="26"/>
          <w:szCs w:val="26"/>
        </w:rPr>
        <w:t xml:space="preserve">- максимальная высота зданий –  </w:t>
      </w:r>
      <w:smartTag w:uri="urn:schemas-microsoft-com:office:smarttags" w:element="metricconverter">
        <w:smartTagPr>
          <w:attr w:name="ProductID" w:val="8 м"/>
        </w:smartTagPr>
        <w:r w:rsidRPr="004F2B05">
          <w:rPr>
            <w:color w:val="000000" w:themeColor="text1"/>
            <w:sz w:val="26"/>
            <w:szCs w:val="26"/>
          </w:rPr>
          <w:t>8 м</w:t>
        </w:r>
      </w:smartTag>
      <w:r w:rsidRPr="004F2B05">
        <w:rPr>
          <w:color w:val="000000" w:themeColor="text1"/>
          <w:sz w:val="26"/>
          <w:szCs w:val="26"/>
        </w:rPr>
        <w:t>. Высота парковых сооружений – аттракционов не ограничивается.</w:t>
      </w:r>
    </w:p>
    <w:p w:rsidR="00E524E8" w:rsidRPr="004F2B05" w:rsidRDefault="00E524E8" w:rsidP="00E524E8">
      <w:pPr>
        <w:autoSpaceDE w:val="0"/>
        <w:autoSpaceDN w:val="0"/>
        <w:adjustRightInd w:val="0"/>
        <w:rPr>
          <w:color w:val="000000" w:themeColor="text1"/>
          <w:sz w:val="26"/>
          <w:szCs w:val="26"/>
        </w:rPr>
      </w:pPr>
      <w:r w:rsidRPr="004F2B05">
        <w:rPr>
          <w:color w:val="000000" w:themeColor="text1"/>
          <w:sz w:val="26"/>
          <w:szCs w:val="26"/>
        </w:rPr>
        <w:t xml:space="preserve">- максимальный процент застройки-7%  от территории парка, сквера. </w:t>
      </w:r>
    </w:p>
    <w:p w:rsidR="00E524E8" w:rsidRPr="004F2B05" w:rsidRDefault="00E524E8" w:rsidP="00E524E8">
      <w:pPr>
        <w:widowControl w:val="0"/>
        <w:autoSpaceDE w:val="0"/>
        <w:autoSpaceDN w:val="0"/>
        <w:adjustRightInd w:val="0"/>
        <w:spacing w:after="120"/>
        <w:jc w:val="both"/>
        <w:rPr>
          <w:color w:val="000000" w:themeColor="text1"/>
          <w:sz w:val="26"/>
          <w:szCs w:val="26"/>
        </w:rPr>
      </w:pPr>
      <w:r>
        <w:rPr>
          <w:color w:val="000000" w:themeColor="text1"/>
          <w:spacing w:val="2"/>
          <w:sz w:val="26"/>
          <w:szCs w:val="26"/>
          <w:shd w:val="clear" w:color="auto" w:fill="FFFFFF"/>
        </w:rPr>
        <w:t xml:space="preserve">- </w:t>
      </w:r>
      <w:r w:rsidRPr="004F2B05">
        <w:rPr>
          <w:color w:val="000000" w:themeColor="text1"/>
          <w:spacing w:val="2"/>
          <w:sz w:val="26"/>
          <w:szCs w:val="26"/>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следующие:</w:t>
      </w:r>
    </w:p>
    <w:p w:rsidR="00E524E8" w:rsidRPr="004F2B05" w:rsidRDefault="00E524E8" w:rsidP="00E524E8">
      <w:pPr>
        <w:autoSpaceDE w:val="0"/>
        <w:autoSpaceDN w:val="0"/>
        <w:adjustRightInd w:val="0"/>
        <w:rPr>
          <w:color w:val="000000" w:themeColor="text1"/>
          <w:sz w:val="26"/>
          <w:szCs w:val="26"/>
        </w:rPr>
      </w:pPr>
      <w:r w:rsidRPr="004F2B05">
        <w:rPr>
          <w:color w:val="000000" w:themeColor="text1"/>
          <w:sz w:val="26"/>
          <w:szCs w:val="26"/>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4F2B05">
          <w:rPr>
            <w:color w:val="000000" w:themeColor="text1"/>
            <w:sz w:val="26"/>
            <w:szCs w:val="26"/>
          </w:rPr>
          <w:t>30 м</w:t>
        </w:r>
      </w:smartTag>
      <w:r w:rsidRPr="004F2B05">
        <w:rPr>
          <w:color w:val="000000" w:themeColor="text1"/>
          <w:sz w:val="26"/>
          <w:szCs w:val="26"/>
        </w:rPr>
        <w:t>.</w:t>
      </w:r>
    </w:p>
    <w:p w:rsidR="00E524E8" w:rsidRPr="004F2B05" w:rsidRDefault="00E524E8" w:rsidP="00E524E8">
      <w:pPr>
        <w:jc w:val="both"/>
        <w:rPr>
          <w:color w:val="000000" w:themeColor="text1"/>
          <w:sz w:val="26"/>
          <w:szCs w:val="26"/>
        </w:rPr>
      </w:pPr>
      <w:r w:rsidRPr="004F2B05">
        <w:rPr>
          <w:color w:val="000000" w:themeColor="text1"/>
          <w:sz w:val="26"/>
          <w:szCs w:val="26"/>
        </w:rPr>
        <w:lastRenderedPageBreak/>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4F2B05">
          <w:rPr>
            <w:color w:val="000000" w:themeColor="text1"/>
            <w:sz w:val="26"/>
            <w:szCs w:val="26"/>
          </w:rPr>
          <w:t>400 м</w:t>
        </w:r>
      </w:smartTag>
      <w:r w:rsidRPr="004F2B05">
        <w:rPr>
          <w:color w:val="000000" w:themeColor="text1"/>
          <w:sz w:val="26"/>
          <w:szCs w:val="26"/>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4F2B05">
          <w:rPr>
            <w:color w:val="000000" w:themeColor="text1"/>
            <w:sz w:val="26"/>
            <w:szCs w:val="26"/>
          </w:rPr>
          <w:t>-25 м</w:t>
        </w:r>
        <w:proofErr w:type="gramStart"/>
        <w:r w:rsidRPr="004F2B05">
          <w:rPr>
            <w:color w:val="000000" w:themeColor="text1"/>
            <w:sz w:val="26"/>
            <w:szCs w:val="26"/>
            <w:vertAlign w:val="superscript"/>
          </w:rPr>
          <w:t>2</w:t>
        </w:r>
      </w:smartTag>
      <w:proofErr w:type="gramEnd"/>
      <w:r w:rsidRPr="004F2B05">
        <w:rPr>
          <w:color w:val="000000" w:themeColor="text1"/>
          <w:sz w:val="26"/>
          <w:szCs w:val="26"/>
        </w:rPr>
        <w:t xml:space="preserve">, автобусов – </w:t>
      </w:r>
      <w:smartTag w:uri="urn:schemas-microsoft-com:office:smarttags" w:element="metricconverter">
        <w:smartTagPr>
          <w:attr w:name="ProductID" w:val="40 м2"/>
        </w:smartTagPr>
        <w:r w:rsidRPr="004F2B05">
          <w:rPr>
            <w:color w:val="000000" w:themeColor="text1"/>
            <w:sz w:val="26"/>
            <w:szCs w:val="26"/>
          </w:rPr>
          <w:t>40 м</w:t>
        </w:r>
        <w:r w:rsidRPr="004F2B05">
          <w:rPr>
            <w:color w:val="000000" w:themeColor="text1"/>
            <w:sz w:val="26"/>
            <w:szCs w:val="26"/>
            <w:vertAlign w:val="superscript"/>
          </w:rPr>
          <w:t>2</w:t>
        </w:r>
      </w:smartTag>
      <w:r w:rsidRPr="004F2B05">
        <w:rPr>
          <w:color w:val="000000" w:themeColor="text1"/>
          <w:sz w:val="26"/>
          <w:szCs w:val="26"/>
        </w:rPr>
        <w:t xml:space="preserve">, велосипедов </w:t>
      </w:r>
      <w:smartTag w:uri="urn:schemas-microsoft-com:office:smarttags" w:element="metricconverter">
        <w:smartTagPr>
          <w:attr w:name="ProductID" w:val="0,9 м2"/>
        </w:smartTagPr>
        <w:r w:rsidRPr="004F2B05">
          <w:rPr>
            <w:color w:val="000000" w:themeColor="text1"/>
            <w:sz w:val="26"/>
            <w:szCs w:val="26"/>
          </w:rPr>
          <w:t>0,9 м</w:t>
        </w:r>
        <w:r w:rsidRPr="004F2B05">
          <w:rPr>
            <w:color w:val="000000" w:themeColor="text1"/>
            <w:sz w:val="26"/>
            <w:szCs w:val="26"/>
            <w:vertAlign w:val="superscript"/>
          </w:rPr>
          <w:t>2</w:t>
        </w:r>
      </w:smartTag>
      <w:r w:rsidRPr="004F2B05">
        <w:rPr>
          <w:color w:val="000000" w:themeColor="text1"/>
          <w:sz w:val="26"/>
          <w:szCs w:val="26"/>
        </w:rPr>
        <w:t>.</w:t>
      </w:r>
    </w:p>
    <w:p w:rsidR="00E524E8" w:rsidRPr="004F2B05" w:rsidRDefault="00E524E8" w:rsidP="00E524E8">
      <w:pPr>
        <w:autoSpaceDE w:val="0"/>
        <w:autoSpaceDN w:val="0"/>
        <w:adjustRightInd w:val="0"/>
        <w:rPr>
          <w:color w:val="000000" w:themeColor="text1"/>
          <w:sz w:val="26"/>
          <w:szCs w:val="26"/>
        </w:rPr>
      </w:pPr>
    </w:p>
    <w:p w:rsidR="00E524E8" w:rsidRPr="004F2B05" w:rsidRDefault="00E524E8" w:rsidP="00E524E8">
      <w:pPr>
        <w:shd w:val="clear" w:color="auto" w:fill="FFFFFF"/>
        <w:tabs>
          <w:tab w:val="left" w:pos="276"/>
        </w:tabs>
        <w:ind w:left="6" w:firstLine="534"/>
        <w:jc w:val="both"/>
        <w:rPr>
          <w:i/>
          <w:color w:val="000000" w:themeColor="text1"/>
          <w:sz w:val="26"/>
          <w:szCs w:val="26"/>
        </w:rPr>
      </w:pPr>
      <w:r w:rsidRPr="004F2B05">
        <w:rPr>
          <w:i/>
          <w:color w:val="000000" w:themeColor="text1"/>
          <w:sz w:val="26"/>
          <w:szCs w:val="26"/>
        </w:rPr>
        <w:t>Примечание:</w:t>
      </w:r>
      <w:r w:rsidRPr="004F2B05">
        <w:rPr>
          <w:i/>
          <w:color w:val="000000" w:themeColor="text1"/>
          <w:spacing w:val="-24"/>
          <w:sz w:val="26"/>
          <w:szCs w:val="26"/>
        </w:rPr>
        <w:t xml:space="preserve"> 1. </w:t>
      </w:r>
      <w:r w:rsidRPr="004F2B05">
        <w:rPr>
          <w:i/>
          <w:color w:val="000000" w:themeColor="text1"/>
          <w:spacing w:val="-2"/>
          <w:sz w:val="26"/>
          <w:szCs w:val="26"/>
        </w:rPr>
        <w:t>Расчетное число единовременных посетителей территории парков, лесопарков, лесов, зеленых зон (</w:t>
      </w:r>
      <w:r w:rsidRPr="004F2B05">
        <w:rPr>
          <w:i/>
          <w:color w:val="000000" w:themeColor="text1"/>
          <w:spacing w:val="-5"/>
          <w:sz w:val="26"/>
          <w:szCs w:val="26"/>
        </w:rPr>
        <w:t>чел/</w:t>
      </w:r>
      <w:proofErr w:type="gramStart"/>
      <w:r w:rsidRPr="004F2B05">
        <w:rPr>
          <w:i/>
          <w:color w:val="000000" w:themeColor="text1"/>
          <w:spacing w:val="-5"/>
          <w:sz w:val="26"/>
          <w:szCs w:val="26"/>
        </w:rPr>
        <w:t>га</w:t>
      </w:r>
      <w:proofErr w:type="gramEnd"/>
      <w:r w:rsidRPr="004F2B05">
        <w:rPr>
          <w:i/>
          <w:color w:val="000000" w:themeColor="text1"/>
          <w:spacing w:val="-5"/>
          <w:sz w:val="26"/>
          <w:szCs w:val="26"/>
        </w:rPr>
        <w:t>) следует принимать не более:</w:t>
      </w:r>
    </w:p>
    <w:p w:rsidR="00E524E8" w:rsidRPr="004F2B05" w:rsidRDefault="00E524E8" w:rsidP="00E524E8">
      <w:pPr>
        <w:widowControl w:val="0"/>
        <w:shd w:val="clear" w:color="auto" w:fill="FFFFFF"/>
        <w:tabs>
          <w:tab w:val="left" w:pos="4904"/>
        </w:tabs>
        <w:autoSpaceDE w:val="0"/>
        <w:autoSpaceDN w:val="0"/>
        <w:adjustRightInd w:val="0"/>
        <w:ind w:left="900"/>
        <w:jc w:val="both"/>
        <w:rPr>
          <w:i/>
          <w:color w:val="000000" w:themeColor="text1"/>
          <w:sz w:val="26"/>
          <w:szCs w:val="26"/>
        </w:rPr>
      </w:pPr>
      <w:r w:rsidRPr="004F2B05">
        <w:rPr>
          <w:i/>
          <w:color w:val="000000" w:themeColor="text1"/>
          <w:spacing w:val="-7"/>
          <w:sz w:val="26"/>
          <w:szCs w:val="26"/>
        </w:rPr>
        <w:t>- парков</w:t>
      </w:r>
      <w:r w:rsidRPr="004F2B05">
        <w:rPr>
          <w:i/>
          <w:color w:val="000000" w:themeColor="text1"/>
          <w:sz w:val="26"/>
          <w:szCs w:val="26"/>
        </w:rPr>
        <w:tab/>
      </w:r>
      <w:r w:rsidRPr="004F2B05">
        <w:rPr>
          <w:i/>
          <w:color w:val="000000" w:themeColor="text1"/>
          <w:sz w:val="26"/>
          <w:szCs w:val="26"/>
        </w:rPr>
        <w:tab/>
      </w:r>
      <w:r w:rsidRPr="004F2B05">
        <w:rPr>
          <w:i/>
          <w:color w:val="000000" w:themeColor="text1"/>
          <w:sz w:val="26"/>
          <w:szCs w:val="26"/>
        </w:rPr>
        <w:tab/>
      </w:r>
      <w:r w:rsidRPr="004F2B05">
        <w:rPr>
          <w:i/>
          <w:color w:val="000000" w:themeColor="text1"/>
          <w:spacing w:val="-15"/>
          <w:sz w:val="26"/>
          <w:szCs w:val="26"/>
        </w:rPr>
        <w:t>100</w:t>
      </w:r>
    </w:p>
    <w:p w:rsidR="00E524E8" w:rsidRPr="004F2B05" w:rsidRDefault="00E524E8" w:rsidP="00E524E8">
      <w:pPr>
        <w:widowControl w:val="0"/>
        <w:shd w:val="clear" w:color="auto" w:fill="FFFFFF"/>
        <w:tabs>
          <w:tab w:val="left" w:pos="4904"/>
        </w:tabs>
        <w:autoSpaceDE w:val="0"/>
        <w:autoSpaceDN w:val="0"/>
        <w:adjustRightInd w:val="0"/>
        <w:ind w:left="900"/>
        <w:jc w:val="both"/>
        <w:rPr>
          <w:i/>
          <w:color w:val="000000" w:themeColor="text1"/>
          <w:sz w:val="26"/>
          <w:szCs w:val="26"/>
        </w:rPr>
      </w:pPr>
      <w:r w:rsidRPr="004F2B05">
        <w:rPr>
          <w:i/>
          <w:color w:val="000000" w:themeColor="text1"/>
          <w:spacing w:val="-5"/>
          <w:sz w:val="26"/>
          <w:szCs w:val="26"/>
        </w:rPr>
        <w:t>- парков зон отдыха</w:t>
      </w:r>
      <w:r w:rsidRPr="004F2B05">
        <w:rPr>
          <w:i/>
          <w:color w:val="000000" w:themeColor="text1"/>
          <w:sz w:val="26"/>
          <w:szCs w:val="26"/>
        </w:rPr>
        <w:tab/>
      </w:r>
      <w:r w:rsidRPr="004F2B05">
        <w:rPr>
          <w:i/>
          <w:color w:val="000000" w:themeColor="text1"/>
          <w:sz w:val="26"/>
          <w:szCs w:val="26"/>
        </w:rPr>
        <w:tab/>
      </w:r>
      <w:r w:rsidRPr="004F2B05">
        <w:rPr>
          <w:i/>
          <w:color w:val="000000" w:themeColor="text1"/>
          <w:sz w:val="26"/>
          <w:szCs w:val="26"/>
        </w:rPr>
        <w:tab/>
      </w:r>
      <w:r w:rsidRPr="004F2B05">
        <w:rPr>
          <w:i/>
          <w:color w:val="000000" w:themeColor="text1"/>
          <w:spacing w:val="-13"/>
          <w:sz w:val="26"/>
          <w:szCs w:val="26"/>
        </w:rPr>
        <w:t>70</w:t>
      </w:r>
    </w:p>
    <w:p w:rsidR="00E524E8" w:rsidRPr="004F2B05" w:rsidRDefault="00E524E8" w:rsidP="00E524E8">
      <w:pPr>
        <w:widowControl w:val="0"/>
        <w:shd w:val="clear" w:color="auto" w:fill="FFFFFF"/>
        <w:tabs>
          <w:tab w:val="left" w:pos="4904"/>
        </w:tabs>
        <w:autoSpaceDE w:val="0"/>
        <w:autoSpaceDN w:val="0"/>
        <w:adjustRightInd w:val="0"/>
        <w:ind w:left="900"/>
        <w:jc w:val="both"/>
        <w:rPr>
          <w:i/>
          <w:color w:val="000000" w:themeColor="text1"/>
          <w:sz w:val="26"/>
          <w:szCs w:val="26"/>
        </w:rPr>
      </w:pPr>
      <w:r w:rsidRPr="004F2B05">
        <w:rPr>
          <w:i/>
          <w:color w:val="000000" w:themeColor="text1"/>
          <w:spacing w:val="-5"/>
          <w:sz w:val="26"/>
          <w:szCs w:val="26"/>
        </w:rPr>
        <w:t>- лесопарков (</w:t>
      </w:r>
      <w:proofErr w:type="spellStart"/>
      <w:r w:rsidRPr="004F2B05">
        <w:rPr>
          <w:i/>
          <w:color w:val="000000" w:themeColor="text1"/>
          <w:spacing w:val="-5"/>
          <w:sz w:val="26"/>
          <w:szCs w:val="26"/>
        </w:rPr>
        <w:t>лугопарков</w:t>
      </w:r>
      <w:proofErr w:type="spellEnd"/>
      <w:r w:rsidRPr="004F2B05">
        <w:rPr>
          <w:i/>
          <w:color w:val="000000" w:themeColor="text1"/>
          <w:spacing w:val="-5"/>
          <w:sz w:val="26"/>
          <w:szCs w:val="26"/>
        </w:rPr>
        <w:t xml:space="preserve">, </w:t>
      </w:r>
      <w:proofErr w:type="spellStart"/>
      <w:r w:rsidRPr="004F2B05">
        <w:rPr>
          <w:i/>
          <w:color w:val="000000" w:themeColor="text1"/>
          <w:spacing w:val="-5"/>
          <w:sz w:val="26"/>
          <w:szCs w:val="26"/>
        </w:rPr>
        <w:t>гидропарков</w:t>
      </w:r>
      <w:proofErr w:type="spellEnd"/>
      <w:r w:rsidRPr="004F2B05">
        <w:rPr>
          <w:i/>
          <w:color w:val="000000" w:themeColor="text1"/>
          <w:spacing w:val="-5"/>
          <w:sz w:val="26"/>
          <w:szCs w:val="26"/>
        </w:rPr>
        <w:t>)</w:t>
      </w:r>
      <w:r w:rsidRPr="004F2B05">
        <w:rPr>
          <w:i/>
          <w:color w:val="000000" w:themeColor="text1"/>
          <w:sz w:val="26"/>
          <w:szCs w:val="26"/>
        </w:rPr>
        <w:tab/>
      </w:r>
      <w:r w:rsidRPr="004F2B05">
        <w:rPr>
          <w:i/>
          <w:color w:val="000000" w:themeColor="text1"/>
          <w:spacing w:val="-19"/>
          <w:sz w:val="26"/>
          <w:szCs w:val="26"/>
        </w:rPr>
        <w:t>10</w:t>
      </w:r>
    </w:p>
    <w:p w:rsidR="00E524E8" w:rsidRPr="004F2B05" w:rsidRDefault="00E524E8" w:rsidP="00E524E8">
      <w:pPr>
        <w:widowControl w:val="0"/>
        <w:shd w:val="clear" w:color="auto" w:fill="FFFFFF"/>
        <w:tabs>
          <w:tab w:val="left" w:pos="4904"/>
        </w:tabs>
        <w:autoSpaceDE w:val="0"/>
        <w:autoSpaceDN w:val="0"/>
        <w:adjustRightInd w:val="0"/>
        <w:ind w:left="900"/>
        <w:jc w:val="both"/>
        <w:rPr>
          <w:i/>
          <w:color w:val="000000" w:themeColor="text1"/>
          <w:sz w:val="26"/>
          <w:szCs w:val="26"/>
        </w:rPr>
      </w:pPr>
      <w:r w:rsidRPr="004F2B05">
        <w:rPr>
          <w:i/>
          <w:color w:val="000000" w:themeColor="text1"/>
          <w:spacing w:val="-4"/>
          <w:sz w:val="26"/>
          <w:szCs w:val="26"/>
        </w:rPr>
        <w:t>- лесов</w:t>
      </w:r>
      <w:r w:rsidRPr="004F2B05">
        <w:rPr>
          <w:i/>
          <w:color w:val="000000" w:themeColor="text1"/>
          <w:sz w:val="26"/>
          <w:szCs w:val="26"/>
        </w:rPr>
        <w:tab/>
      </w:r>
      <w:r w:rsidRPr="004F2B05">
        <w:rPr>
          <w:i/>
          <w:color w:val="000000" w:themeColor="text1"/>
          <w:spacing w:val="-16"/>
          <w:sz w:val="26"/>
          <w:szCs w:val="26"/>
        </w:rPr>
        <w:t>1-3</w:t>
      </w:r>
    </w:p>
    <w:p w:rsidR="00E524E8" w:rsidRPr="004F2B05" w:rsidRDefault="00E524E8" w:rsidP="00E524E8">
      <w:pPr>
        <w:shd w:val="clear" w:color="auto" w:fill="FFFFFF"/>
        <w:tabs>
          <w:tab w:val="left" w:pos="348"/>
        </w:tabs>
        <w:ind w:left="6" w:firstLine="534"/>
        <w:jc w:val="both"/>
        <w:rPr>
          <w:i/>
          <w:color w:val="000000" w:themeColor="text1"/>
          <w:sz w:val="26"/>
          <w:szCs w:val="26"/>
        </w:rPr>
      </w:pPr>
      <w:r w:rsidRPr="004F2B05">
        <w:rPr>
          <w:i/>
          <w:color w:val="000000" w:themeColor="text1"/>
          <w:spacing w:val="-16"/>
          <w:sz w:val="26"/>
          <w:szCs w:val="26"/>
        </w:rPr>
        <w:t>2.</w:t>
      </w:r>
      <w:r w:rsidRPr="004F2B05">
        <w:rPr>
          <w:i/>
          <w:color w:val="000000" w:themeColor="text1"/>
          <w:sz w:val="26"/>
          <w:szCs w:val="26"/>
        </w:rPr>
        <w:tab/>
      </w:r>
      <w:r w:rsidRPr="004F2B05">
        <w:rPr>
          <w:i/>
          <w:color w:val="000000" w:themeColor="text1"/>
          <w:spacing w:val="-5"/>
          <w:sz w:val="26"/>
          <w:szCs w:val="26"/>
        </w:rPr>
        <w:t xml:space="preserve">При   числе  единовременных   посетителей   10-50  чел/га   необходимо   </w:t>
      </w:r>
      <w:proofErr w:type="spellStart"/>
      <w:proofErr w:type="gramStart"/>
      <w:r w:rsidRPr="004F2B05">
        <w:rPr>
          <w:i/>
          <w:color w:val="000000" w:themeColor="text1"/>
          <w:spacing w:val="-5"/>
          <w:sz w:val="26"/>
          <w:szCs w:val="26"/>
        </w:rPr>
        <w:t>предусмат-ривать</w:t>
      </w:r>
      <w:proofErr w:type="spellEnd"/>
      <w:proofErr w:type="gramEnd"/>
      <w:r w:rsidRPr="004F2B05">
        <w:rPr>
          <w:i/>
          <w:color w:val="000000" w:themeColor="text1"/>
          <w:spacing w:val="-5"/>
          <w:sz w:val="26"/>
          <w:szCs w:val="26"/>
        </w:rPr>
        <w:t xml:space="preserve">  дорожно-</w:t>
      </w:r>
      <w:proofErr w:type="spellStart"/>
      <w:r w:rsidRPr="004F2B05">
        <w:rPr>
          <w:i/>
          <w:color w:val="000000" w:themeColor="text1"/>
          <w:spacing w:val="-6"/>
          <w:sz w:val="26"/>
          <w:szCs w:val="26"/>
        </w:rPr>
        <w:t>тропиночную</w:t>
      </w:r>
      <w:proofErr w:type="spellEnd"/>
      <w:r w:rsidRPr="004F2B05">
        <w:rPr>
          <w:i/>
          <w:color w:val="000000" w:themeColor="text1"/>
          <w:spacing w:val="-6"/>
          <w:sz w:val="26"/>
          <w:szCs w:val="26"/>
        </w:rPr>
        <w:t xml:space="preserve"> сеть для организации их движения, а на опушках полян - почвозащитные посадки, при числе </w:t>
      </w:r>
      <w:r w:rsidRPr="004F2B05">
        <w:rPr>
          <w:i/>
          <w:color w:val="000000" w:themeColor="text1"/>
          <w:spacing w:val="-5"/>
          <w:sz w:val="26"/>
          <w:szCs w:val="26"/>
        </w:rPr>
        <w:t xml:space="preserve">единовременных посетителей 50 чел/га и более - мероприятия по преобразованию лесного ландшафта </w:t>
      </w:r>
      <w:proofErr w:type="spellStart"/>
      <w:r w:rsidRPr="004F2B05">
        <w:rPr>
          <w:i/>
          <w:color w:val="000000" w:themeColor="text1"/>
          <w:spacing w:val="-5"/>
          <w:sz w:val="26"/>
          <w:szCs w:val="26"/>
        </w:rPr>
        <w:t>в</w:t>
      </w:r>
      <w:r w:rsidRPr="004F2B05">
        <w:rPr>
          <w:i/>
          <w:color w:val="000000" w:themeColor="text1"/>
          <w:spacing w:val="-10"/>
          <w:sz w:val="26"/>
          <w:szCs w:val="26"/>
        </w:rPr>
        <w:t>парковый</w:t>
      </w:r>
      <w:proofErr w:type="spellEnd"/>
      <w:r w:rsidRPr="004F2B05">
        <w:rPr>
          <w:i/>
          <w:color w:val="000000" w:themeColor="text1"/>
          <w:spacing w:val="-10"/>
          <w:sz w:val="26"/>
          <w:szCs w:val="26"/>
        </w:rPr>
        <w:t>.</w:t>
      </w:r>
    </w:p>
    <w:p w:rsidR="00E524E8" w:rsidRPr="004F2B05" w:rsidRDefault="00E524E8" w:rsidP="00E524E8">
      <w:pPr>
        <w:shd w:val="clear" w:color="auto" w:fill="FFFFFF"/>
        <w:tabs>
          <w:tab w:val="left" w:pos="248"/>
        </w:tabs>
        <w:ind w:left="6" w:firstLine="533"/>
        <w:jc w:val="both"/>
        <w:rPr>
          <w:i/>
          <w:color w:val="000000" w:themeColor="text1"/>
          <w:sz w:val="26"/>
          <w:szCs w:val="26"/>
        </w:rPr>
      </w:pPr>
      <w:r w:rsidRPr="004F2B05">
        <w:rPr>
          <w:i/>
          <w:color w:val="000000" w:themeColor="text1"/>
          <w:spacing w:val="-19"/>
          <w:sz w:val="26"/>
          <w:szCs w:val="26"/>
        </w:rPr>
        <w:t>3.</w:t>
      </w:r>
      <w:r w:rsidRPr="004F2B05">
        <w:rPr>
          <w:i/>
          <w:color w:val="000000" w:themeColor="text1"/>
          <w:sz w:val="26"/>
          <w:szCs w:val="26"/>
        </w:rPr>
        <w:tab/>
      </w:r>
      <w:r w:rsidRPr="004F2B05">
        <w:rPr>
          <w:i/>
          <w:color w:val="000000" w:themeColor="text1"/>
          <w:spacing w:val="-4"/>
          <w:sz w:val="26"/>
          <w:szCs w:val="26"/>
        </w:rPr>
        <w:t xml:space="preserve">Дорожную сеть ландшафтно-рекреационных территорий (дороги, аллеи, тропы) следует трассировать </w:t>
      </w:r>
      <w:r w:rsidRPr="004F2B05">
        <w:rPr>
          <w:i/>
          <w:color w:val="000000" w:themeColor="text1"/>
          <w:spacing w:val="-3"/>
          <w:sz w:val="26"/>
          <w:szCs w:val="26"/>
        </w:rPr>
        <w:t xml:space="preserve">по возможности с минимальными уклонами в соответствии с направлениями основных путей движения </w:t>
      </w:r>
      <w:r w:rsidRPr="004F2B05">
        <w:rPr>
          <w:i/>
          <w:color w:val="000000" w:themeColor="text1"/>
          <w:spacing w:val="1"/>
          <w:sz w:val="26"/>
          <w:szCs w:val="26"/>
        </w:rPr>
        <w:t xml:space="preserve">пешеходов и с учетом  определения  кратчайших расстояний  к остановочным  пунктам,  игровым  и </w:t>
      </w:r>
      <w:r w:rsidRPr="004F2B05">
        <w:rPr>
          <w:i/>
          <w:color w:val="000000" w:themeColor="text1"/>
          <w:spacing w:val="-5"/>
          <w:sz w:val="26"/>
          <w:szCs w:val="26"/>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4F2B05">
          <w:rPr>
            <w:i/>
            <w:color w:val="000000" w:themeColor="text1"/>
            <w:spacing w:val="-5"/>
            <w:sz w:val="26"/>
            <w:szCs w:val="26"/>
          </w:rPr>
          <w:t>0,75 м</w:t>
        </w:r>
      </w:smartTag>
      <w:r w:rsidRPr="004F2B05">
        <w:rPr>
          <w:i/>
          <w:color w:val="000000" w:themeColor="text1"/>
          <w:spacing w:val="-5"/>
          <w:sz w:val="26"/>
          <w:szCs w:val="26"/>
        </w:rPr>
        <w:t xml:space="preserve"> (ширина полосы движения одного </w:t>
      </w:r>
      <w:r w:rsidRPr="004F2B05">
        <w:rPr>
          <w:i/>
          <w:color w:val="000000" w:themeColor="text1"/>
          <w:spacing w:val="-8"/>
          <w:sz w:val="26"/>
          <w:szCs w:val="26"/>
        </w:rPr>
        <w:t>человека).</w:t>
      </w:r>
    </w:p>
    <w:p w:rsidR="00E524E8" w:rsidRPr="004F2B05" w:rsidRDefault="00E524E8" w:rsidP="00E524E8">
      <w:pPr>
        <w:shd w:val="clear" w:color="auto" w:fill="FFFFFF"/>
        <w:ind w:left="6" w:right="8" w:firstLine="534"/>
        <w:jc w:val="both"/>
        <w:rPr>
          <w:i/>
          <w:color w:val="000000" w:themeColor="text1"/>
          <w:sz w:val="26"/>
          <w:szCs w:val="26"/>
        </w:rPr>
      </w:pPr>
      <w:r w:rsidRPr="004F2B05">
        <w:rPr>
          <w:i/>
          <w:color w:val="000000" w:themeColor="text1"/>
          <w:spacing w:val="-5"/>
          <w:sz w:val="26"/>
          <w:szCs w:val="26"/>
        </w:rPr>
        <w:t>4. Покрытия площадок, дорожно-</w:t>
      </w:r>
      <w:proofErr w:type="spellStart"/>
      <w:r w:rsidRPr="004F2B05">
        <w:rPr>
          <w:i/>
          <w:color w:val="000000" w:themeColor="text1"/>
          <w:spacing w:val="-5"/>
          <w:sz w:val="26"/>
          <w:szCs w:val="26"/>
        </w:rPr>
        <w:t>тропиночной</w:t>
      </w:r>
      <w:proofErr w:type="spellEnd"/>
      <w:r w:rsidRPr="004F2B05">
        <w:rPr>
          <w:i/>
          <w:color w:val="000000" w:themeColor="text1"/>
          <w:spacing w:val="-5"/>
          <w:sz w:val="26"/>
          <w:szCs w:val="26"/>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4F2B05">
        <w:rPr>
          <w:i/>
          <w:color w:val="000000" w:themeColor="text1"/>
          <w:spacing w:val="-6"/>
          <w:sz w:val="26"/>
          <w:szCs w:val="26"/>
        </w:rPr>
        <w:t>асфальтового покрытия в исключительных случаях.</w:t>
      </w:r>
    </w:p>
    <w:p w:rsidR="00E524E8" w:rsidRPr="004F2B05" w:rsidRDefault="00E524E8" w:rsidP="00E524E8">
      <w:pPr>
        <w:shd w:val="clear" w:color="auto" w:fill="FFFFFF"/>
        <w:ind w:right="8" w:firstLine="540"/>
        <w:jc w:val="both"/>
        <w:rPr>
          <w:i/>
          <w:color w:val="000000" w:themeColor="text1"/>
          <w:spacing w:val="-6"/>
          <w:sz w:val="26"/>
          <w:szCs w:val="26"/>
        </w:rPr>
      </w:pPr>
      <w:r w:rsidRPr="004F2B05">
        <w:rPr>
          <w:i/>
          <w:color w:val="000000" w:themeColor="text1"/>
          <w:spacing w:val="-1"/>
          <w:sz w:val="26"/>
          <w:szCs w:val="26"/>
        </w:rPr>
        <w:t xml:space="preserve">5. Расстояния от зданий, сооружений, а также объектов инженерного благоустройства до деревьев и </w:t>
      </w:r>
      <w:r w:rsidRPr="004F2B05">
        <w:rPr>
          <w:i/>
          <w:color w:val="000000" w:themeColor="text1"/>
          <w:spacing w:val="-6"/>
          <w:sz w:val="26"/>
          <w:szCs w:val="26"/>
        </w:rPr>
        <w:t>кустарников следует принимать по следующей таблице:</w:t>
      </w:r>
    </w:p>
    <w:p w:rsidR="00E524E8" w:rsidRPr="004F2B05" w:rsidRDefault="00E524E8" w:rsidP="00E524E8">
      <w:pPr>
        <w:shd w:val="clear" w:color="auto" w:fill="FFFFFF"/>
        <w:ind w:right="8" w:firstLine="540"/>
        <w:jc w:val="both"/>
        <w:rPr>
          <w:i/>
          <w:color w:val="000000" w:themeColor="text1"/>
          <w:spacing w:val="-6"/>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E524E8" w:rsidRPr="004F2B05" w:rsidTr="002B56EB">
        <w:trPr>
          <w:trHeight w:val="399"/>
        </w:trPr>
        <w:tc>
          <w:tcPr>
            <w:tcW w:w="6228" w:type="dxa"/>
            <w:vMerge w:val="restart"/>
            <w:tcBorders>
              <w:top w:val="single" w:sz="4" w:space="0" w:color="auto"/>
              <w:left w:val="single" w:sz="4" w:space="0" w:color="auto"/>
              <w:bottom w:val="single" w:sz="4" w:space="0" w:color="auto"/>
              <w:right w:val="single" w:sz="4" w:space="0" w:color="auto"/>
            </w:tcBorders>
            <w:vAlign w:val="center"/>
          </w:tcPr>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Расстояния (м) от здания, сооружения, объекта до оси</w:t>
            </w:r>
          </w:p>
        </w:tc>
      </w:tr>
      <w:tr w:rsidR="00E524E8" w:rsidRPr="004F2B05" w:rsidTr="002B56EB">
        <w:trPr>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E524E8" w:rsidRPr="004F2B05" w:rsidRDefault="00E524E8" w:rsidP="002B56EB">
            <w:pPr>
              <w:jc w:val="center"/>
              <w:rPr>
                <w:i/>
                <w:color w:val="000000" w:themeColor="text1"/>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Ствола дерева</w:t>
            </w:r>
          </w:p>
        </w:tc>
        <w:tc>
          <w:tcPr>
            <w:tcW w:w="1800" w:type="dxa"/>
            <w:tcBorders>
              <w:top w:val="single" w:sz="4" w:space="0" w:color="auto"/>
              <w:left w:val="single" w:sz="4" w:space="0" w:color="auto"/>
              <w:bottom w:val="single" w:sz="4" w:space="0" w:color="auto"/>
              <w:right w:val="single" w:sz="4" w:space="0" w:color="auto"/>
            </w:tcBorders>
            <w:vAlign w:val="center"/>
          </w:tcPr>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кустарника</w:t>
            </w:r>
          </w:p>
        </w:tc>
      </w:tr>
      <w:tr w:rsidR="00E524E8" w:rsidRPr="004F2B05" w:rsidTr="002B56EB">
        <w:tc>
          <w:tcPr>
            <w:tcW w:w="6228" w:type="dxa"/>
            <w:tcBorders>
              <w:top w:val="single" w:sz="4" w:space="0" w:color="auto"/>
              <w:left w:val="single" w:sz="4" w:space="0" w:color="auto"/>
              <w:bottom w:val="single" w:sz="4" w:space="0" w:color="auto"/>
              <w:right w:val="single" w:sz="4" w:space="0" w:color="auto"/>
            </w:tcBorders>
          </w:tcPr>
          <w:p w:rsidR="00E524E8" w:rsidRPr="004F2B05" w:rsidRDefault="00E524E8" w:rsidP="002B56EB">
            <w:pPr>
              <w:tabs>
                <w:tab w:val="left" w:pos="248"/>
              </w:tabs>
              <w:jc w:val="both"/>
              <w:rPr>
                <w:i/>
                <w:color w:val="000000" w:themeColor="text1"/>
                <w:sz w:val="26"/>
                <w:szCs w:val="26"/>
              </w:rPr>
            </w:pP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Наружная стена здания, сооружения</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Край тротуара или садовой дорожки</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Край проезжей части улицы, кромка укрепленной полосы обочины, дороги или бровка канавы</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Мачта и опора осветительной сети</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Подошва откоса, террасы</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Подошва или внутренняя грань подпорной стенки</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Подземные сети</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 газопровод, канализация</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 тепловая сеть</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 водопровод, дренаж</w:t>
            </w:r>
          </w:p>
          <w:p w:rsidR="00E524E8" w:rsidRPr="004F2B05" w:rsidRDefault="00E524E8" w:rsidP="002B56EB">
            <w:pPr>
              <w:tabs>
                <w:tab w:val="left" w:pos="248"/>
              </w:tabs>
              <w:jc w:val="both"/>
              <w:rPr>
                <w:i/>
                <w:color w:val="000000" w:themeColor="text1"/>
                <w:sz w:val="26"/>
                <w:szCs w:val="26"/>
              </w:rPr>
            </w:pPr>
            <w:r w:rsidRPr="004F2B05">
              <w:rPr>
                <w:i/>
                <w:color w:val="000000" w:themeColor="text1"/>
                <w:sz w:val="26"/>
                <w:szCs w:val="26"/>
              </w:rPr>
              <w:t>- силовой кабель и кабель связи</w:t>
            </w:r>
          </w:p>
        </w:tc>
        <w:tc>
          <w:tcPr>
            <w:tcW w:w="1620" w:type="dxa"/>
            <w:tcBorders>
              <w:top w:val="single" w:sz="4" w:space="0" w:color="auto"/>
              <w:left w:val="single" w:sz="4" w:space="0" w:color="auto"/>
              <w:bottom w:val="single" w:sz="4" w:space="0" w:color="auto"/>
              <w:right w:val="single" w:sz="4" w:space="0" w:color="auto"/>
            </w:tcBorders>
          </w:tcPr>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5 .0</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0 .7</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2 .0</w:t>
            </w: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4 .0</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1 .0</w:t>
            </w: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1 .5</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2 .0</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2 .0</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2 .0</w:t>
            </w:r>
          </w:p>
        </w:tc>
        <w:tc>
          <w:tcPr>
            <w:tcW w:w="1800" w:type="dxa"/>
            <w:tcBorders>
              <w:top w:val="single" w:sz="4" w:space="0" w:color="auto"/>
              <w:left w:val="single" w:sz="4" w:space="0" w:color="auto"/>
              <w:bottom w:val="single" w:sz="4" w:space="0" w:color="auto"/>
              <w:right w:val="single" w:sz="4" w:space="0" w:color="auto"/>
            </w:tcBorders>
          </w:tcPr>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1 .5</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0 .5</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1 .0</w:t>
            </w: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0  .5</w:t>
            </w: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1 .0</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w:t>
            </w:r>
          </w:p>
          <w:p w:rsidR="00E524E8" w:rsidRPr="004F2B05" w:rsidRDefault="00E524E8" w:rsidP="002B56EB">
            <w:pPr>
              <w:tabs>
                <w:tab w:val="left" w:pos="248"/>
              </w:tabs>
              <w:jc w:val="center"/>
              <w:rPr>
                <w:i/>
                <w:color w:val="000000" w:themeColor="text1"/>
                <w:sz w:val="26"/>
                <w:szCs w:val="26"/>
              </w:rPr>
            </w:pPr>
            <w:r w:rsidRPr="004F2B05">
              <w:rPr>
                <w:i/>
                <w:color w:val="000000" w:themeColor="text1"/>
                <w:sz w:val="26"/>
                <w:szCs w:val="26"/>
              </w:rPr>
              <w:t>0 .7</w:t>
            </w:r>
          </w:p>
        </w:tc>
      </w:tr>
      <w:tr w:rsidR="00E524E8" w:rsidRPr="004F2B05" w:rsidTr="002B56EB">
        <w:tc>
          <w:tcPr>
            <w:tcW w:w="9648" w:type="dxa"/>
            <w:gridSpan w:val="3"/>
            <w:tcBorders>
              <w:top w:val="single" w:sz="4" w:space="0" w:color="auto"/>
              <w:left w:val="single" w:sz="4" w:space="0" w:color="auto"/>
              <w:bottom w:val="single" w:sz="4" w:space="0" w:color="auto"/>
              <w:right w:val="single" w:sz="4" w:space="0" w:color="auto"/>
            </w:tcBorders>
          </w:tcPr>
          <w:p w:rsidR="00E524E8" w:rsidRPr="004F2B05" w:rsidRDefault="00E524E8" w:rsidP="002B56EB">
            <w:pPr>
              <w:shd w:val="clear" w:color="auto" w:fill="FFFFFF"/>
              <w:ind w:right="92"/>
              <w:jc w:val="both"/>
              <w:rPr>
                <w:i/>
                <w:color w:val="000000" w:themeColor="text1"/>
                <w:sz w:val="26"/>
                <w:szCs w:val="26"/>
              </w:rPr>
            </w:pPr>
            <w:r w:rsidRPr="004F2B05">
              <w:rPr>
                <w:i/>
                <w:color w:val="000000" w:themeColor="text1"/>
                <w:spacing w:val="4"/>
                <w:sz w:val="26"/>
                <w:szCs w:val="26"/>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4F2B05">
                <w:rPr>
                  <w:i/>
                  <w:color w:val="000000" w:themeColor="text1"/>
                  <w:spacing w:val="4"/>
                  <w:sz w:val="26"/>
                  <w:szCs w:val="26"/>
                </w:rPr>
                <w:t>5 м</w:t>
              </w:r>
            </w:smartTag>
            <w:r w:rsidRPr="004F2B05">
              <w:rPr>
                <w:i/>
                <w:color w:val="000000" w:themeColor="text1"/>
                <w:spacing w:val="4"/>
                <w:sz w:val="26"/>
                <w:szCs w:val="26"/>
              </w:rPr>
              <w:t xml:space="preserve"> и </w:t>
            </w:r>
            <w:r w:rsidRPr="004F2B05">
              <w:rPr>
                <w:i/>
                <w:color w:val="000000" w:themeColor="text1"/>
                <w:spacing w:val="-6"/>
                <w:sz w:val="26"/>
                <w:szCs w:val="26"/>
              </w:rPr>
              <w:t>должны быть увеличены для деревьев с кроной большего диаметра.</w:t>
            </w:r>
          </w:p>
          <w:p w:rsidR="00E524E8" w:rsidRPr="004F2B05" w:rsidRDefault="00E524E8" w:rsidP="002B56EB">
            <w:pPr>
              <w:widowControl w:val="0"/>
              <w:numPr>
                <w:ilvl w:val="0"/>
                <w:numId w:val="2"/>
              </w:numPr>
              <w:shd w:val="clear" w:color="auto" w:fill="FFFFFF"/>
              <w:tabs>
                <w:tab w:val="left" w:pos="536"/>
              </w:tabs>
              <w:autoSpaceDE w:val="0"/>
              <w:autoSpaceDN w:val="0"/>
              <w:adjustRightInd w:val="0"/>
              <w:jc w:val="both"/>
              <w:rPr>
                <w:i/>
                <w:color w:val="000000" w:themeColor="text1"/>
                <w:spacing w:val="-19"/>
                <w:sz w:val="26"/>
                <w:szCs w:val="26"/>
              </w:rPr>
            </w:pPr>
            <w:r w:rsidRPr="004F2B05">
              <w:rPr>
                <w:i/>
                <w:color w:val="000000" w:themeColor="text1"/>
                <w:spacing w:val="-2"/>
                <w:sz w:val="26"/>
                <w:szCs w:val="26"/>
              </w:rPr>
              <w:lastRenderedPageBreak/>
              <w:t xml:space="preserve">Расстояния от воздушных линий электропередачи до деревьев следует принимать по правилам </w:t>
            </w:r>
            <w:r w:rsidRPr="004F2B05">
              <w:rPr>
                <w:i/>
                <w:color w:val="000000" w:themeColor="text1"/>
                <w:spacing w:val="-6"/>
                <w:sz w:val="26"/>
                <w:szCs w:val="26"/>
              </w:rPr>
              <w:t>устройства электроустановок.</w:t>
            </w:r>
          </w:p>
          <w:p w:rsidR="00E524E8" w:rsidRPr="004F2B05" w:rsidRDefault="00E524E8" w:rsidP="002B56EB">
            <w:pPr>
              <w:tabs>
                <w:tab w:val="left" w:pos="248"/>
              </w:tabs>
              <w:rPr>
                <w:i/>
                <w:color w:val="000000" w:themeColor="text1"/>
                <w:sz w:val="26"/>
                <w:szCs w:val="26"/>
              </w:rPr>
            </w:pPr>
            <w:r w:rsidRPr="004F2B05">
              <w:rPr>
                <w:i/>
                <w:color w:val="000000" w:themeColor="text1"/>
                <w:spacing w:val="-4"/>
                <w:sz w:val="26"/>
                <w:szCs w:val="26"/>
              </w:rPr>
              <w:t xml:space="preserve">Деревья, высаживаемые у зданий, не должны препятствовать инсоляции и освещенности жилых и </w:t>
            </w:r>
            <w:r w:rsidRPr="004F2B05">
              <w:rPr>
                <w:i/>
                <w:color w:val="000000" w:themeColor="text1"/>
                <w:spacing w:val="-7"/>
                <w:sz w:val="26"/>
                <w:szCs w:val="26"/>
              </w:rPr>
              <w:t>общественных помещений.</w:t>
            </w:r>
          </w:p>
        </w:tc>
      </w:tr>
    </w:tbl>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lastRenderedPageBreak/>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Default="00E524E8" w:rsidP="00E524E8">
      <w:pPr>
        <w:spacing w:before="90" w:after="90"/>
        <w:rPr>
          <w:b/>
          <w:sz w:val="26"/>
          <w:szCs w:val="26"/>
          <w:u w:val="single"/>
        </w:rPr>
      </w:pPr>
    </w:p>
    <w:p w:rsidR="00E524E8" w:rsidRPr="004F2B05" w:rsidRDefault="00E524E8" w:rsidP="00E524E8">
      <w:pPr>
        <w:spacing w:before="90" w:after="90"/>
        <w:ind w:left="163"/>
        <w:jc w:val="center"/>
        <w:rPr>
          <w:b/>
          <w:sz w:val="26"/>
          <w:szCs w:val="26"/>
          <w:u w:val="single"/>
        </w:rPr>
      </w:pPr>
      <w:r w:rsidRPr="004F2B05">
        <w:rPr>
          <w:b/>
          <w:sz w:val="26"/>
          <w:szCs w:val="26"/>
          <w:u w:val="single"/>
        </w:rPr>
        <w:t xml:space="preserve">Зона развития рекреации – </w:t>
      </w:r>
      <w:proofErr w:type="gramStart"/>
      <w:r w:rsidRPr="004F2B05">
        <w:rPr>
          <w:b/>
          <w:sz w:val="26"/>
          <w:szCs w:val="26"/>
          <w:u w:val="single"/>
        </w:rPr>
        <w:t>Р</w:t>
      </w:r>
      <w:proofErr w:type="gramEnd"/>
      <w:r w:rsidRPr="004F2B05">
        <w:rPr>
          <w:b/>
          <w:sz w:val="26"/>
          <w:szCs w:val="26"/>
          <w:u w:val="single"/>
        </w:rPr>
        <w:t xml:space="preserve"> 2. </w:t>
      </w:r>
    </w:p>
    <w:p w:rsidR="00E524E8" w:rsidRPr="004F2B05" w:rsidRDefault="00E524E8" w:rsidP="00E524E8">
      <w:pPr>
        <w:spacing w:before="90" w:after="90"/>
        <w:ind w:left="163"/>
        <w:jc w:val="center"/>
        <w:rPr>
          <w:b/>
          <w:sz w:val="26"/>
          <w:szCs w:val="26"/>
          <w:u w:val="single"/>
        </w:rPr>
      </w:pP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Основные виды разрешенного использования:</w:t>
      </w:r>
    </w:p>
    <w:p w:rsidR="00E524E8" w:rsidRPr="004F2B05" w:rsidRDefault="00E524E8" w:rsidP="00E524E8">
      <w:pPr>
        <w:autoSpaceDE w:val="0"/>
        <w:autoSpaceDN w:val="0"/>
        <w:adjustRightInd w:val="0"/>
        <w:ind w:left="159"/>
        <w:rPr>
          <w:sz w:val="26"/>
          <w:szCs w:val="26"/>
        </w:rPr>
      </w:pPr>
      <w:r>
        <w:rPr>
          <w:sz w:val="26"/>
          <w:szCs w:val="26"/>
        </w:rPr>
        <w:t>-д</w:t>
      </w:r>
      <w:r w:rsidRPr="004F2B05">
        <w:rPr>
          <w:sz w:val="26"/>
          <w:szCs w:val="26"/>
        </w:rPr>
        <w:t xml:space="preserve">ома отдыха, пансионаты, базы отдыха предприятий, зоны отдыха; </w:t>
      </w:r>
    </w:p>
    <w:p w:rsidR="00E524E8" w:rsidRPr="004F2B05" w:rsidRDefault="00E524E8" w:rsidP="00E524E8">
      <w:pPr>
        <w:autoSpaceDE w:val="0"/>
        <w:autoSpaceDN w:val="0"/>
        <w:adjustRightInd w:val="0"/>
        <w:ind w:left="159"/>
        <w:rPr>
          <w:sz w:val="26"/>
          <w:szCs w:val="26"/>
        </w:rPr>
      </w:pPr>
      <w:r>
        <w:rPr>
          <w:sz w:val="26"/>
          <w:szCs w:val="26"/>
        </w:rPr>
        <w:t>-т</w:t>
      </w:r>
      <w:r w:rsidRPr="004F2B05">
        <w:rPr>
          <w:sz w:val="26"/>
          <w:szCs w:val="26"/>
        </w:rPr>
        <w:t>уристские базы;</w:t>
      </w:r>
    </w:p>
    <w:p w:rsidR="00E524E8" w:rsidRPr="004F2B05" w:rsidRDefault="00E524E8" w:rsidP="00E524E8">
      <w:pPr>
        <w:autoSpaceDE w:val="0"/>
        <w:autoSpaceDN w:val="0"/>
        <w:adjustRightInd w:val="0"/>
        <w:ind w:left="159"/>
        <w:rPr>
          <w:sz w:val="26"/>
          <w:szCs w:val="26"/>
        </w:rPr>
      </w:pPr>
      <w:r>
        <w:rPr>
          <w:sz w:val="26"/>
          <w:szCs w:val="26"/>
        </w:rPr>
        <w:t>- м</w:t>
      </w:r>
      <w:r w:rsidRPr="004F2B05">
        <w:rPr>
          <w:sz w:val="26"/>
          <w:szCs w:val="26"/>
        </w:rPr>
        <w:t>отели;</w:t>
      </w:r>
    </w:p>
    <w:p w:rsidR="00E524E8" w:rsidRPr="004F2B05" w:rsidRDefault="00E524E8" w:rsidP="00E524E8">
      <w:pPr>
        <w:autoSpaceDE w:val="0"/>
        <w:autoSpaceDN w:val="0"/>
        <w:adjustRightInd w:val="0"/>
        <w:ind w:left="159"/>
        <w:rPr>
          <w:sz w:val="26"/>
          <w:szCs w:val="26"/>
        </w:rPr>
      </w:pPr>
      <w:r>
        <w:rPr>
          <w:sz w:val="26"/>
          <w:szCs w:val="26"/>
        </w:rPr>
        <w:t>- к</w:t>
      </w:r>
      <w:r w:rsidRPr="004F2B05">
        <w:rPr>
          <w:sz w:val="26"/>
          <w:szCs w:val="26"/>
        </w:rPr>
        <w:t>емпинги;</w:t>
      </w:r>
    </w:p>
    <w:p w:rsidR="00E524E8" w:rsidRPr="004F2B05" w:rsidRDefault="00E524E8" w:rsidP="00E524E8">
      <w:pPr>
        <w:autoSpaceDE w:val="0"/>
        <w:autoSpaceDN w:val="0"/>
        <w:adjustRightInd w:val="0"/>
        <w:ind w:left="159"/>
        <w:rPr>
          <w:sz w:val="26"/>
          <w:szCs w:val="26"/>
        </w:rPr>
      </w:pPr>
      <w:r>
        <w:rPr>
          <w:sz w:val="26"/>
          <w:szCs w:val="26"/>
        </w:rPr>
        <w:t>- г</w:t>
      </w:r>
      <w:r w:rsidRPr="004F2B05">
        <w:rPr>
          <w:sz w:val="26"/>
          <w:szCs w:val="26"/>
        </w:rPr>
        <w:t>остиницы;</w:t>
      </w:r>
    </w:p>
    <w:p w:rsidR="00E524E8" w:rsidRPr="004F2B05" w:rsidRDefault="00E524E8" w:rsidP="00E524E8">
      <w:pPr>
        <w:autoSpaceDE w:val="0"/>
        <w:autoSpaceDN w:val="0"/>
        <w:adjustRightInd w:val="0"/>
        <w:ind w:left="159"/>
        <w:rPr>
          <w:sz w:val="26"/>
          <w:szCs w:val="26"/>
        </w:rPr>
      </w:pPr>
      <w:r>
        <w:rPr>
          <w:sz w:val="26"/>
          <w:szCs w:val="26"/>
        </w:rPr>
        <w:t>- и</w:t>
      </w:r>
      <w:r w:rsidRPr="004F2B05">
        <w:rPr>
          <w:sz w:val="26"/>
          <w:szCs w:val="26"/>
        </w:rPr>
        <w:t>нформационные туристические центры;</w:t>
      </w:r>
    </w:p>
    <w:p w:rsidR="00E524E8" w:rsidRPr="004F2B05" w:rsidRDefault="00E524E8" w:rsidP="00E524E8">
      <w:pPr>
        <w:autoSpaceDE w:val="0"/>
        <w:autoSpaceDN w:val="0"/>
        <w:adjustRightInd w:val="0"/>
        <w:ind w:left="159"/>
        <w:rPr>
          <w:sz w:val="26"/>
          <w:szCs w:val="26"/>
        </w:rPr>
      </w:pPr>
      <w:r>
        <w:rPr>
          <w:sz w:val="26"/>
          <w:szCs w:val="26"/>
        </w:rPr>
        <w:t>-ф</w:t>
      </w:r>
      <w:r w:rsidRPr="004F2B05">
        <w:rPr>
          <w:sz w:val="26"/>
          <w:szCs w:val="26"/>
        </w:rPr>
        <w:t>изкультурно-оздоровительные сооружения;</w:t>
      </w:r>
    </w:p>
    <w:p w:rsidR="00E524E8" w:rsidRPr="004F2B05" w:rsidRDefault="00E524E8" w:rsidP="00E524E8">
      <w:pPr>
        <w:autoSpaceDE w:val="0"/>
        <w:autoSpaceDN w:val="0"/>
        <w:adjustRightInd w:val="0"/>
        <w:ind w:left="159"/>
        <w:rPr>
          <w:sz w:val="26"/>
          <w:szCs w:val="26"/>
        </w:rPr>
      </w:pPr>
      <w:r>
        <w:rPr>
          <w:sz w:val="26"/>
          <w:szCs w:val="26"/>
        </w:rPr>
        <w:t>-с</w:t>
      </w:r>
      <w:r w:rsidRPr="004F2B05">
        <w:rPr>
          <w:sz w:val="26"/>
          <w:szCs w:val="26"/>
        </w:rPr>
        <w:t>портивно-оздоровительные сооружения в рекреационных зонах;</w:t>
      </w:r>
    </w:p>
    <w:p w:rsidR="00E524E8" w:rsidRPr="004F2B05" w:rsidRDefault="00E524E8" w:rsidP="00E524E8">
      <w:pPr>
        <w:autoSpaceDE w:val="0"/>
        <w:autoSpaceDN w:val="0"/>
        <w:adjustRightInd w:val="0"/>
        <w:ind w:left="159"/>
        <w:rPr>
          <w:sz w:val="26"/>
          <w:szCs w:val="26"/>
        </w:rPr>
      </w:pPr>
      <w:r>
        <w:rPr>
          <w:sz w:val="26"/>
          <w:szCs w:val="26"/>
        </w:rPr>
        <w:t>- л</w:t>
      </w:r>
      <w:r w:rsidRPr="004F2B05">
        <w:rPr>
          <w:sz w:val="26"/>
          <w:szCs w:val="26"/>
        </w:rPr>
        <w:t>одочные станции;</w:t>
      </w:r>
    </w:p>
    <w:p w:rsidR="00E524E8" w:rsidRPr="004F2B05" w:rsidRDefault="00E524E8" w:rsidP="00E524E8">
      <w:pPr>
        <w:autoSpaceDE w:val="0"/>
        <w:autoSpaceDN w:val="0"/>
        <w:adjustRightInd w:val="0"/>
        <w:ind w:left="159"/>
        <w:rPr>
          <w:sz w:val="26"/>
          <w:szCs w:val="26"/>
        </w:rPr>
      </w:pPr>
      <w:r>
        <w:rPr>
          <w:sz w:val="26"/>
          <w:szCs w:val="26"/>
        </w:rPr>
        <w:t>- л</w:t>
      </w:r>
      <w:r w:rsidRPr="004F2B05">
        <w:rPr>
          <w:sz w:val="26"/>
          <w:szCs w:val="26"/>
        </w:rPr>
        <w:t>ыжные спортивные базы;</w:t>
      </w:r>
    </w:p>
    <w:p w:rsidR="00E524E8" w:rsidRPr="004F2B05" w:rsidRDefault="00E524E8" w:rsidP="00E524E8">
      <w:pPr>
        <w:autoSpaceDE w:val="0"/>
        <w:autoSpaceDN w:val="0"/>
        <w:adjustRightInd w:val="0"/>
        <w:ind w:left="159"/>
        <w:rPr>
          <w:sz w:val="26"/>
          <w:szCs w:val="26"/>
        </w:rPr>
      </w:pPr>
      <w:r>
        <w:rPr>
          <w:sz w:val="26"/>
          <w:szCs w:val="26"/>
        </w:rPr>
        <w:t xml:space="preserve">- </w:t>
      </w:r>
      <w:proofErr w:type="gramStart"/>
      <w:r>
        <w:rPr>
          <w:sz w:val="26"/>
          <w:szCs w:val="26"/>
        </w:rPr>
        <w:t>в</w:t>
      </w:r>
      <w:r w:rsidRPr="004F2B05">
        <w:rPr>
          <w:sz w:val="26"/>
          <w:szCs w:val="26"/>
        </w:rPr>
        <w:t>одно-спортивные</w:t>
      </w:r>
      <w:proofErr w:type="gramEnd"/>
      <w:r w:rsidRPr="004F2B05">
        <w:rPr>
          <w:sz w:val="26"/>
          <w:szCs w:val="26"/>
        </w:rPr>
        <w:t xml:space="preserve"> базы;</w:t>
      </w:r>
    </w:p>
    <w:p w:rsidR="00E524E8" w:rsidRPr="004F2B05" w:rsidRDefault="00E524E8" w:rsidP="00E524E8">
      <w:pPr>
        <w:autoSpaceDE w:val="0"/>
        <w:autoSpaceDN w:val="0"/>
        <w:adjustRightInd w:val="0"/>
        <w:ind w:left="159"/>
        <w:rPr>
          <w:sz w:val="26"/>
          <w:szCs w:val="26"/>
        </w:rPr>
      </w:pPr>
      <w:r>
        <w:rPr>
          <w:sz w:val="26"/>
          <w:szCs w:val="26"/>
        </w:rPr>
        <w:t xml:space="preserve">- </w:t>
      </w:r>
      <w:proofErr w:type="gramStart"/>
      <w:r>
        <w:rPr>
          <w:sz w:val="26"/>
          <w:szCs w:val="26"/>
        </w:rPr>
        <w:t>к</w:t>
      </w:r>
      <w:r w:rsidRPr="004F2B05">
        <w:rPr>
          <w:sz w:val="26"/>
          <w:szCs w:val="26"/>
        </w:rPr>
        <w:t>онно-спортивные</w:t>
      </w:r>
      <w:proofErr w:type="gramEnd"/>
      <w:r w:rsidRPr="004F2B05">
        <w:rPr>
          <w:sz w:val="26"/>
          <w:szCs w:val="26"/>
        </w:rPr>
        <w:t xml:space="preserve"> школы;</w:t>
      </w:r>
    </w:p>
    <w:p w:rsidR="00E524E8" w:rsidRPr="004F2B05" w:rsidRDefault="00E524E8" w:rsidP="00E524E8">
      <w:pPr>
        <w:autoSpaceDE w:val="0"/>
        <w:autoSpaceDN w:val="0"/>
        <w:adjustRightInd w:val="0"/>
        <w:ind w:left="159"/>
        <w:rPr>
          <w:sz w:val="26"/>
          <w:szCs w:val="26"/>
        </w:rPr>
      </w:pPr>
      <w:r>
        <w:rPr>
          <w:sz w:val="26"/>
          <w:szCs w:val="26"/>
        </w:rPr>
        <w:t>- б</w:t>
      </w:r>
      <w:r w:rsidRPr="004F2B05">
        <w:rPr>
          <w:sz w:val="26"/>
          <w:szCs w:val="26"/>
        </w:rPr>
        <w:t>азы проката спортивно-рекреационного инвентаря;</w:t>
      </w:r>
    </w:p>
    <w:p w:rsidR="00E524E8" w:rsidRPr="004F2B05" w:rsidRDefault="00E524E8" w:rsidP="00E524E8">
      <w:pPr>
        <w:autoSpaceDE w:val="0"/>
        <w:autoSpaceDN w:val="0"/>
        <w:adjustRightInd w:val="0"/>
        <w:ind w:left="159"/>
        <w:rPr>
          <w:sz w:val="26"/>
          <w:szCs w:val="26"/>
        </w:rPr>
      </w:pPr>
      <w:r>
        <w:rPr>
          <w:sz w:val="26"/>
          <w:szCs w:val="26"/>
        </w:rPr>
        <w:t>-э</w:t>
      </w:r>
      <w:r w:rsidRPr="004F2B05">
        <w:rPr>
          <w:sz w:val="26"/>
          <w:szCs w:val="26"/>
        </w:rPr>
        <w:t>страды, танцевальные залы, дискотеки, видеосалоны;</w:t>
      </w:r>
    </w:p>
    <w:p w:rsidR="00E524E8" w:rsidRPr="004F2B05" w:rsidRDefault="00E524E8" w:rsidP="00E524E8">
      <w:pPr>
        <w:autoSpaceDE w:val="0"/>
        <w:autoSpaceDN w:val="0"/>
        <w:adjustRightInd w:val="0"/>
        <w:ind w:left="159"/>
        <w:rPr>
          <w:sz w:val="26"/>
          <w:szCs w:val="26"/>
        </w:rPr>
      </w:pPr>
      <w:r>
        <w:rPr>
          <w:sz w:val="26"/>
          <w:szCs w:val="26"/>
        </w:rPr>
        <w:t>-п</w:t>
      </w:r>
      <w:r w:rsidRPr="004F2B05">
        <w:rPr>
          <w:sz w:val="26"/>
          <w:szCs w:val="26"/>
        </w:rPr>
        <w:t>ункты оказания первой медицинской помощи;</w:t>
      </w:r>
    </w:p>
    <w:p w:rsidR="00E524E8" w:rsidRPr="004F2B05" w:rsidRDefault="00E524E8" w:rsidP="00E524E8">
      <w:pPr>
        <w:autoSpaceDE w:val="0"/>
        <w:autoSpaceDN w:val="0"/>
        <w:adjustRightInd w:val="0"/>
        <w:ind w:left="159"/>
        <w:rPr>
          <w:sz w:val="26"/>
          <w:szCs w:val="26"/>
        </w:rPr>
      </w:pPr>
      <w:r>
        <w:rPr>
          <w:sz w:val="26"/>
          <w:szCs w:val="26"/>
        </w:rPr>
        <w:t>-п</w:t>
      </w:r>
      <w:r w:rsidRPr="004F2B05">
        <w:rPr>
          <w:sz w:val="26"/>
          <w:szCs w:val="26"/>
        </w:rPr>
        <w:t>редприятия общественного питания;</w:t>
      </w:r>
    </w:p>
    <w:p w:rsidR="00E524E8" w:rsidRPr="004F2B05" w:rsidRDefault="00E524E8" w:rsidP="00E524E8">
      <w:pPr>
        <w:autoSpaceDE w:val="0"/>
        <w:autoSpaceDN w:val="0"/>
        <w:adjustRightInd w:val="0"/>
        <w:ind w:left="159"/>
        <w:rPr>
          <w:sz w:val="26"/>
          <w:szCs w:val="26"/>
        </w:rPr>
      </w:pPr>
      <w:r>
        <w:rPr>
          <w:sz w:val="26"/>
          <w:szCs w:val="26"/>
        </w:rPr>
        <w:t>-н</w:t>
      </w:r>
      <w:r w:rsidRPr="004F2B05">
        <w:rPr>
          <w:sz w:val="26"/>
          <w:szCs w:val="26"/>
        </w:rPr>
        <w:t xml:space="preserve">екапитальные вспомогательные строения и инфраструктура </w:t>
      </w:r>
      <w:proofErr w:type="gramStart"/>
      <w:r w:rsidRPr="004F2B05">
        <w:rPr>
          <w:sz w:val="26"/>
          <w:szCs w:val="26"/>
        </w:rPr>
        <w:t>для</w:t>
      </w:r>
      <w:proofErr w:type="gramEnd"/>
    </w:p>
    <w:p w:rsidR="00E524E8" w:rsidRPr="004F2B05" w:rsidRDefault="00E524E8" w:rsidP="00E524E8">
      <w:pPr>
        <w:autoSpaceDE w:val="0"/>
        <w:autoSpaceDN w:val="0"/>
        <w:adjustRightInd w:val="0"/>
        <w:ind w:left="159"/>
        <w:rPr>
          <w:sz w:val="26"/>
          <w:szCs w:val="26"/>
        </w:rPr>
      </w:pPr>
      <w:r w:rsidRPr="004F2B05">
        <w:rPr>
          <w:sz w:val="26"/>
          <w:szCs w:val="26"/>
        </w:rPr>
        <w:t>отдыха;</w:t>
      </w:r>
    </w:p>
    <w:p w:rsidR="00E524E8" w:rsidRPr="004F2B05" w:rsidRDefault="00E524E8" w:rsidP="00E524E8">
      <w:pPr>
        <w:spacing w:before="90" w:after="90"/>
        <w:ind w:left="163"/>
        <w:jc w:val="both"/>
        <w:rPr>
          <w:b/>
          <w:bCs/>
          <w:i/>
          <w:sz w:val="26"/>
          <w:szCs w:val="26"/>
        </w:rPr>
      </w:pPr>
      <w:r>
        <w:rPr>
          <w:sz w:val="26"/>
          <w:szCs w:val="26"/>
        </w:rPr>
        <w:t>-э</w:t>
      </w:r>
      <w:r w:rsidRPr="004F2B05">
        <w:rPr>
          <w:sz w:val="26"/>
          <w:szCs w:val="26"/>
        </w:rPr>
        <w:t>лементы благоустройства, малые архитектурные формы</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Вспомогательные виды разрешенного использования:</w:t>
      </w:r>
    </w:p>
    <w:p w:rsidR="00E524E8" w:rsidRPr="004F2B05" w:rsidRDefault="00E524E8" w:rsidP="00E524E8">
      <w:pPr>
        <w:autoSpaceDE w:val="0"/>
        <w:autoSpaceDN w:val="0"/>
        <w:adjustRightInd w:val="0"/>
        <w:ind w:left="159"/>
        <w:rPr>
          <w:sz w:val="26"/>
          <w:szCs w:val="26"/>
        </w:rPr>
      </w:pPr>
      <w:r>
        <w:rPr>
          <w:sz w:val="26"/>
          <w:szCs w:val="26"/>
        </w:rPr>
        <w:t>- г</w:t>
      </w:r>
      <w:r w:rsidRPr="004F2B05">
        <w:rPr>
          <w:sz w:val="26"/>
          <w:szCs w:val="26"/>
        </w:rPr>
        <w:t>остевые автостоянки;</w:t>
      </w:r>
    </w:p>
    <w:p w:rsidR="00E524E8" w:rsidRPr="004F2B05" w:rsidRDefault="00E524E8" w:rsidP="00E524E8">
      <w:pPr>
        <w:autoSpaceDE w:val="0"/>
        <w:autoSpaceDN w:val="0"/>
        <w:adjustRightInd w:val="0"/>
        <w:ind w:left="159"/>
        <w:rPr>
          <w:sz w:val="26"/>
          <w:szCs w:val="26"/>
        </w:rPr>
      </w:pPr>
      <w:r w:rsidRPr="004F2B05">
        <w:rPr>
          <w:sz w:val="26"/>
          <w:szCs w:val="26"/>
        </w:rPr>
        <w:t xml:space="preserve">- автостоянки для временного хранения </w:t>
      </w:r>
      <w:proofErr w:type="gramStart"/>
      <w:r w:rsidRPr="004F2B05">
        <w:rPr>
          <w:sz w:val="26"/>
          <w:szCs w:val="26"/>
        </w:rPr>
        <w:t>индивидуальных</w:t>
      </w:r>
      <w:proofErr w:type="gramEnd"/>
      <w:r w:rsidRPr="004F2B05">
        <w:rPr>
          <w:sz w:val="26"/>
          <w:szCs w:val="26"/>
        </w:rPr>
        <w:t xml:space="preserve"> легковых</w:t>
      </w:r>
    </w:p>
    <w:p w:rsidR="00E524E8" w:rsidRPr="004F2B05" w:rsidRDefault="00E524E8" w:rsidP="00E524E8">
      <w:pPr>
        <w:autoSpaceDE w:val="0"/>
        <w:autoSpaceDN w:val="0"/>
        <w:adjustRightInd w:val="0"/>
        <w:ind w:left="159"/>
        <w:rPr>
          <w:sz w:val="26"/>
          <w:szCs w:val="26"/>
        </w:rPr>
      </w:pPr>
      <w:r w:rsidRPr="004F2B05">
        <w:rPr>
          <w:sz w:val="26"/>
          <w:szCs w:val="26"/>
        </w:rPr>
        <w:t>автомобилей открытого типа;</w:t>
      </w:r>
    </w:p>
    <w:p w:rsidR="00E524E8" w:rsidRPr="004F2B05" w:rsidRDefault="00E524E8" w:rsidP="00E524E8">
      <w:pPr>
        <w:spacing w:before="90" w:after="90"/>
        <w:ind w:left="163"/>
        <w:jc w:val="both"/>
        <w:rPr>
          <w:b/>
          <w:bCs/>
          <w:i/>
          <w:sz w:val="26"/>
          <w:szCs w:val="26"/>
        </w:rPr>
      </w:pPr>
      <w:r w:rsidRPr="004F2B05">
        <w:rPr>
          <w:sz w:val="26"/>
          <w:szCs w:val="26"/>
        </w:rPr>
        <w:t>- автостоянки для временного хранения туристических автобусов</w:t>
      </w:r>
    </w:p>
    <w:p w:rsidR="00E524E8" w:rsidRPr="00AC0509" w:rsidRDefault="00E524E8" w:rsidP="00E524E8">
      <w:pPr>
        <w:spacing w:before="90" w:after="90"/>
        <w:ind w:left="163"/>
        <w:jc w:val="both"/>
        <w:rPr>
          <w:b/>
          <w:bCs/>
          <w:i/>
          <w:sz w:val="26"/>
          <w:szCs w:val="26"/>
          <w:u w:val="single"/>
        </w:rPr>
      </w:pPr>
      <w:r w:rsidRPr="00AC0509">
        <w:rPr>
          <w:b/>
          <w:bCs/>
          <w:i/>
          <w:sz w:val="26"/>
          <w:szCs w:val="26"/>
          <w:u w:val="single"/>
        </w:rPr>
        <w:t>Условно разрешенные виды разрешенного использования:</w:t>
      </w:r>
    </w:p>
    <w:p w:rsidR="00E524E8" w:rsidRPr="004F2B05" w:rsidRDefault="00E524E8" w:rsidP="00E524E8">
      <w:pPr>
        <w:widowControl w:val="0"/>
        <w:autoSpaceDE w:val="0"/>
        <w:autoSpaceDN w:val="0"/>
        <w:adjustRightInd w:val="0"/>
        <w:spacing w:after="120"/>
        <w:ind w:firstLine="163"/>
        <w:jc w:val="both"/>
        <w:rPr>
          <w:bCs/>
          <w:sz w:val="26"/>
          <w:szCs w:val="26"/>
        </w:rPr>
      </w:pPr>
      <w:r w:rsidRPr="004F2B05">
        <w:rPr>
          <w:color w:val="000000" w:themeColor="text1"/>
          <w:sz w:val="26"/>
          <w:szCs w:val="26"/>
        </w:rPr>
        <w:t xml:space="preserve">Для территориальной зоны  </w:t>
      </w:r>
      <w:r w:rsidRPr="004F2B05">
        <w:rPr>
          <w:sz w:val="26"/>
          <w:szCs w:val="26"/>
        </w:rPr>
        <w:t xml:space="preserve">Р-2 </w:t>
      </w:r>
      <w:r w:rsidRPr="004F2B05">
        <w:rPr>
          <w:color w:val="000000" w:themeColor="text1"/>
          <w:sz w:val="26"/>
          <w:szCs w:val="26"/>
        </w:rPr>
        <w:t>условно разрешенные  виды разрешенного использования не устанавливаются в связи с отсутствием необходимости развития территорий в границах указанной территориальной зоны.</w:t>
      </w:r>
    </w:p>
    <w:p w:rsidR="00E524E8" w:rsidRPr="004F2B05" w:rsidRDefault="00E524E8" w:rsidP="00E524E8">
      <w:pPr>
        <w:widowControl w:val="0"/>
        <w:autoSpaceDE w:val="0"/>
        <w:autoSpaceDN w:val="0"/>
        <w:adjustRightInd w:val="0"/>
        <w:spacing w:after="120"/>
        <w:ind w:firstLine="163"/>
        <w:jc w:val="both"/>
        <w:rPr>
          <w:sz w:val="26"/>
          <w:szCs w:val="26"/>
        </w:rPr>
      </w:pPr>
      <w:r w:rsidRPr="004F2B05">
        <w:rPr>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предельные размеры земельных участков для зоны Р-2 не подлежат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lastRenderedPageBreak/>
        <w:t>-</w:t>
      </w:r>
      <w:r w:rsidRPr="004F2B05">
        <w:rPr>
          <w:sz w:val="26"/>
          <w:szCs w:val="26"/>
        </w:rPr>
        <w:tab/>
        <w:t>размеры земельных участков для зоны Р-2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предельная высота объектов капитального строительства не подлежит ограничению;</w:t>
      </w:r>
    </w:p>
    <w:p w:rsidR="00E524E8" w:rsidRPr="004F2B05" w:rsidRDefault="00E524E8" w:rsidP="00E524E8">
      <w:pPr>
        <w:widowControl w:val="0"/>
        <w:autoSpaceDE w:val="0"/>
        <w:autoSpaceDN w:val="0"/>
        <w:adjustRightInd w:val="0"/>
        <w:spacing w:after="120"/>
        <w:jc w:val="both"/>
        <w:rPr>
          <w:sz w:val="26"/>
          <w:szCs w:val="26"/>
        </w:rPr>
      </w:pPr>
      <w:r w:rsidRPr="004F2B05">
        <w:rPr>
          <w:sz w:val="26"/>
          <w:szCs w:val="26"/>
        </w:rPr>
        <w:t>-</w:t>
      </w:r>
      <w:r w:rsidRPr="004F2B05">
        <w:rPr>
          <w:sz w:val="26"/>
          <w:szCs w:val="26"/>
        </w:rPr>
        <w:tab/>
        <w:t xml:space="preserve">максимальный процент застройки не подлежит ограничению; </w:t>
      </w:r>
    </w:p>
    <w:p w:rsidR="00E524E8" w:rsidRPr="004F2B05" w:rsidRDefault="00E524E8" w:rsidP="00E524E8">
      <w:pPr>
        <w:widowControl w:val="0"/>
        <w:autoSpaceDE w:val="0"/>
        <w:autoSpaceDN w:val="0"/>
        <w:adjustRightInd w:val="0"/>
        <w:spacing w:after="120"/>
        <w:jc w:val="both"/>
        <w:rPr>
          <w:color w:val="000000" w:themeColor="text1"/>
          <w:spacing w:val="2"/>
          <w:sz w:val="26"/>
          <w:szCs w:val="26"/>
          <w:shd w:val="clear" w:color="auto" w:fill="FFFFFF"/>
        </w:rPr>
      </w:pPr>
      <w:r w:rsidRPr="004F2B05">
        <w:rPr>
          <w:color w:val="000000" w:themeColor="text1"/>
          <w:sz w:val="26"/>
          <w:szCs w:val="26"/>
        </w:rPr>
        <w:t xml:space="preserve">- </w:t>
      </w:r>
      <w:r w:rsidRPr="004F2B05">
        <w:rPr>
          <w:color w:val="000000" w:themeColor="text1"/>
          <w:spacing w:val="2"/>
          <w:sz w:val="26"/>
          <w:szCs w:val="26"/>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F2B05">
        <w:rPr>
          <w:sz w:val="26"/>
          <w:szCs w:val="26"/>
        </w:rPr>
        <w:t>не подлежат ограничению</w:t>
      </w:r>
      <w:r w:rsidRPr="004F2B05">
        <w:rPr>
          <w:color w:val="000000" w:themeColor="text1"/>
          <w:spacing w:val="2"/>
          <w:sz w:val="26"/>
          <w:szCs w:val="26"/>
          <w:shd w:val="clear" w:color="auto" w:fill="FFFFFF"/>
        </w:rPr>
        <w:t>.</w:t>
      </w:r>
    </w:p>
    <w:p w:rsidR="00E524E8" w:rsidRPr="004F2B05" w:rsidRDefault="00E524E8" w:rsidP="00E524E8">
      <w:pPr>
        <w:shd w:val="clear" w:color="auto" w:fill="FFFFFF"/>
        <w:spacing w:before="108"/>
        <w:ind w:left="72" w:right="88" w:firstLine="636"/>
        <w:jc w:val="both"/>
        <w:rPr>
          <w:color w:val="000000"/>
          <w:sz w:val="26"/>
          <w:szCs w:val="26"/>
        </w:rPr>
      </w:pPr>
      <w:r w:rsidRPr="004F2B05">
        <w:rPr>
          <w:color w:val="000000"/>
          <w:spacing w:val="-4"/>
          <w:sz w:val="26"/>
          <w:szCs w:val="26"/>
        </w:rPr>
        <w:t>Расстояние   от   границ   земельных   участков,   вновь   проектируемых   объектов отдыха и туризма</w:t>
      </w:r>
      <w:r w:rsidRPr="004F2B05">
        <w:rPr>
          <w:color w:val="000000"/>
          <w:spacing w:val="-5"/>
          <w:sz w:val="26"/>
          <w:szCs w:val="26"/>
        </w:rPr>
        <w:t xml:space="preserve"> следует принимать, не менее:</w:t>
      </w:r>
    </w:p>
    <w:p w:rsidR="00E524E8" w:rsidRPr="004F2B05" w:rsidRDefault="00E524E8" w:rsidP="00E524E8">
      <w:pPr>
        <w:widowControl w:val="0"/>
        <w:shd w:val="clear" w:color="auto" w:fill="FFFFFF"/>
        <w:autoSpaceDE w:val="0"/>
        <w:autoSpaceDN w:val="0"/>
        <w:adjustRightInd w:val="0"/>
        <w:spacing w:before="12"/>
        <w:ind w:left="72" w:right="88" w:hanging="9"/>
        <w:jc w:val="both"/>
        <w:rPr>
          <w:color w:val="000000"/>
          <w:spacing w:val="-5"/>
          <w:sz w:val="26"/>
          <w:szCs w:val="26"/>
        </w:rPr>
      </w:pPr>
      <w:r w:rsidRPr="004F2B05">
        <w:rPr>
          <w:color w:val="000000"/>
          <w:spacing w:val="-5"/>
          <w:sz w:val="26"/>
          <w:szCs w:val="26"/>
        </w:rPr>
        <w:t xml:space="preserve">- до жилой застройки учреждений, коммунального хозяйства и складов – </w:t>
      </w:r>
      <w:smartTag w:uri="urn:schemas-microsoft-com:office:smarttags" w:element="metricconverter">
        <w:smartTagPr>
          <w:attr w:name="ProductID" w:val="500 м"/>
        </w:smartTagPr>
        <w:r w:rsidRPr="004F2B05">
          <w:rPr>
            <w:color w:val="000000"/>
            <w:spacing w:val="-5"/>
            <w:sz w:val="26"/>
            <w:szCs w:val="26"/>
          </w:rPr>
          <w:t>500 м</w:t>
        </w:r>
      </w:smartTag>
      <w:r w:rsidRPr="004F2B05">
        <w:rPr>
          <w:color w:val="000000"/>
          <w:spacing w:val="-5"/>
          <w:sz w:val="26"/>
          <w:szCs w:val="26"/>
        </w:rPr>
        <w:t xml:space="preserve">; </w:t>
      </w:r>
    </w:p>
    <w:p w:rsidR="00E524E8" w:rsidRPr="004F2B05" w:rsidRDefault="00E524E8" w:rsidP="00E524E8">
      <w:pPr>
        <w:widowControl w:val="0"/>
        <w:shd w:val="clear" w:color="auto" w:fill="FFFFFF"/>
        <w:autoSpaceDE w:val="0"/>
        <w:autoSpaceDN w:val="0"/>
        <w:adjustRightInd w:val="0"/>
        <w:spacing w:before="12"/>
        <w:ind w:left="72" w:right="88" w:hanging="9"/>
        <w:jc w:val="both"/>
        <w:rPr>
          <w:color w:val="000000"/>
          <w:spacing w:val="-4"/>
          <w:sz w:val="26"/>
          <w:szCs w:val="26"/>
        </w:rPr>
      </w:pPr>
      <w:r w:rsidRPr="004F2B05">
        <w:rPr>
          <w:color w:val="000000"/>
          <w:spacing w:val="-4"/>
          <w:sz w:val="26"/>
          <w:szCs w:val="26"/>
        </w:rPr>
        <w:t xml:space="preserve">- до автомобильных дорог категорий </w:t>
      </w:r>
      <w:r w:rsidRPr="004F2B05">
        <w:rPr>
          <w:color w:val="000000"/>
          <w:spacing w:val="-4"/>
          <w:sz w:val="26"/>
          <w:szCs w:val="26"/>
          <w:lang w:val="en-US"/>
        </w:rPr>
        <w:t>I</w:t>
      </w:r>
      <w:r w:rsidRPr="004F2B05">
        <w:rPr>
          <w:color w:val="000000"/>
          <w:spacing w:val="-4"/>
          <w:sz w:val="26"/>
          <w:szCs w:val="26"/>
        </w:rPr>
        <w:t xml:space="preserve">, </w:t>
      </w:r>
      <w:r w:rsidRPr="004F2B05">
        <w:rPr>
          <w:color w:val="000000"/>
          <w:spacing w:val="-4"/>
          <w:sz w:val="26"/>
          <w:szCs w:val="26"/>
          <w:lang w:val="en-US"/>
        </w:rPr>
        <w:t>II</w:t>
      </w:r>
      <w:r w:rsidRPr="004F2B05">
        <w:rPr>
          <w:color w:val="000000"/>
          <w:spacing w:val="-4"/>
          <w:sz w:val="26"/>
          <w:szCs w:val="26"/>
        </w:rPr>
        <w:t xml:space="preserve">, </w:t>
      </w:r>
      <w:r w:rsidRPr="004F2B05">
        <w:rPr>
          <w:color w:val="000000"/>
          <w:spacing w:val="-4"/>
          <w:sz w:val="26"/>
          <w:szCs w:val="26"/>
          <w:lang w:val="en-US"/>
        </w:rPr>
        <w:t>II</w:t>
      </w:r>
      <w:r w:rsidRPr="004F2B05">
        <w:rPr>
          <w:color w:val="000000"/>
          <w:spacing w:val="-4"/>
          <w:sz w:val="26"/>
          <w:szCs w:val="26"/>
        </w:rPr>
        <w:t xml:space="preserve">  - </w:t>
      </w:r>
      <w:smartTag w:uri="urn:schemas-microsoft-com:office:smarttags" w:element="metricconverter">
        <w:smartTagPr>
          <w:attr w:name="ProductID" w:val="500 м"/>
        </w:smartTagPr>
        <w:r w:rsidRPr="004F2B05">
          <w:rPr>
            <w:color w:val="000000"/>
            <w:spacing w:val="-4"/>
            <w:sz w:val="26"/>
            <w:szCs w:val="26"/>
          </w:rPr>
          <w:t>500 м</w:t>
        </w:r>
      </w:smartTag>
      <w:r w:rsidRPr="004F2B05">
        <w:rPr>
          <w:color w:val="000000"/>
          <w:spacing w:val="-4"/>
          <w:sz w:val="26"/>
          <w:szCs w:val="26"/>
        </w:rPr>
        <w:t xml:space="preserve">; </w:t>
      </w:r>
    </w:p>
    <w:p w:rsidR="00E524E8" w:rsidRPr="004F2B05" w:rsidRDefault="00E524E8" w:rsidP="00E524E8">
      <w:pPr>
        <w:widowControl w:val="0"/>
        <w:shd w:val="clear" w:color="auto" w:fill="FFFFFF"/>
        <w:autoSpaceDE w:val="0"/>
        <w:autoSpaceDN w:val="0"/>
        <w:adjustRightInd w:val="0"/>
        <w:spacing w:before="12"/>
        <w:ind w:left="72" w:right="88" w:hanging="9"/>
        <w:jc w:val="both"/>
        <w:rPr>
          <w:color w:val="000000"/>
          <w:spacing w:val="-5"/>
          <w:sz w:val="26"/>
          <w:szCs w:val="26"/>
        </w:rPr>
      </w:pPr>
      <w:r w:rsidRPr="004F2B05">
        <w:rPr>
          <w:color w:val="000000"/>
          <w:spacing w:val="-5"/>
          <w:sz w:val="26"/>
          <w:szCs w:val="26"/>
        </w:rPr>
        <w:t xml:space="preserve">- до автомобильных дорог категорий </w:t>
      </w:r>
      <w:r w:rsidRPr="004F2B05">
        <w:rPr>
          <w:color w:val="000000"/>
          <w:spacing w:val="-5"/>
          <w:sz w:val="26"/>
          <w:szCs w:val="26"/>
          <w:lang w:val="en-US"/>
        </w:rPr>
        <w:t>IV</w:t>
      </w:r>
      <w:r w:rsidRPr="004F2B05">
        <w:rPr>
          <w:color w:val="000000"/>
          <w:spacing w:val="-5"/>
          <w:sz w:val="26"/>
          <w:szCs w:val="26"/>
        </w:rPr>
        <w:t xml:space="preserve"> - </w:t>
      </w:r>
      <w:smartTag w:uri="urn:schemas-microsoft-com:office:smarttags" w:element="metricconverter">
        <w:smartTagPr>
          <w:attr w:name="ProductID" w:val="200 м"/>
        </w:smartTagPr>
        <w:r w:rsidRPr="004F2B05">
          <w:rPr>
            <w:color w:val="000000"/>
            <w:spacing w:val="-5"/>
            <w:sz w:val="26"/>
            <w:szCs w:val="26"/>
          </w:rPr>
          <w:t>200 м</w:t>
        </w:r>
      </w:smartTag>
      <w:r w:rsidRPr="004F2B05">
        <w:rPr>
          <w:color w:val="000000"/>
          <w:spacing w:val="-5"/>
          <w:sz w:val="26"/>
          <w:szCs w:val="26"/>
        </w:rPr>
        <w:t>;</w:t>
      </w:r>
    </w:p>
    <w:p w:rsidR="00E524E8" w:rsidRPr="004F2B05" w:rsidRDefault="00E524E8" w:rsidP="00E524E8">
      <w:pPr>
        <w:widowControl w:val="0"/>
        <w:shd w:val="clear" w:color="auto" w:fill="FFFFFF"/>
        <w:autoSpaceDE w:val="0"/>
        <w:autoSpaceDN w:val="0"/>
        <w:adjustRightInd w:val="0"/>
        <w:spacing w:before="12"/>
        <w:ind w:left="72" w:right="88" w:hanging="9"/>
        <w:jc w:val="both"/>
        <w:rPr>
          <w:color w:val="000000"/>
          <w:spacing w:val="-5"/>
          <w:sz w:val="26"/>
          <w:szCs w:val="26"/>
        </w:rPr>
      </w:pPr>
      <w:r w:rsidRPr="004F2B05">
        <w:rPr>
          <w:color w:val="000000"/>
          <w:spacing w:val="-5"/>
          <w:sz w:val="26"/>
          <w:szCs w:val="26"/>
        </w:rPr>
        <w:t xml:space="preserve">- до садоводческих товариществ – </w:t>
      </w:r>
      <w:smartTag w:uri="urn:schemas-microsoft-com:office:smarttags" w:element="metricconverter">
        <w:smartTagPr>
          <w:attr w:name="ProductID" w:val="300 м"/>
        </w:smartTagPr>
        <w:r w:rsidRPr="004F2B05">
          <w:rPr>
            <w:color w:val="000000"/>
            <w:spacing w:val="-5"/>
            <w:sz w:val="26"/>
            <w:szCs w:val="26"/>
          </w:rPr>
          <w:t>300 м</w:t>
        </w:r>
      </w:smartTag>
      <w:r w:rsidRPr="004F2B05">
        <w:rPr>
          <w:color w:val="000000"/>
          <w:spacing w:val="-5"/>
          <w:sz w:val="26"/>
          <w:szCs w:val="26"/>
        </w:rPr>
        <w:t>;</w:t>
      </w:r>
    </w:p>
    <w:p w:rsidR="00E524E8" w:rsidRPr="004F2B05" w:rsidRDefault="00E524E8" w:rsidP="00E524E8">
      <w:pPr>
        <w:spacing w:before="90" w:after="90"/>
        <w:ind w:left="163"/>
        <w:jc w:val="both"/>
        <w:rPr>
          <w:b/>
          <w:sz w:val="26"/>
          <w:szCs w:val="26"/>
          <w:u w:val="single"/>
        </w:rPr>
      </w:pPr>
      <w:r w:rsidRPr="004F2B05">
        <w:rPr>
          <w:sz w:val="26"/>
          <w:szCs w:val="26"/>
        </w:rPr>
        <w:t>-</w:t>
      </w:r>
      <w:r w:rsidRPr="004F2B05">
        <w:rPr>
          <w:sz w:val="26"/>
          <w:szCs w:val="26"/>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524E8" w:rsidRPr="004F2B05" w:rsidRDefault="00E524E8" w:rsidP="00E524E8">
      <w:pPr>
        <w:spacing w:before="90" w:after="90"/>
        <w:ind w:left="163"/>
        <w:jc w:val="center"/>
        <w:rPr>
          <w:b/>
          <w:sz w:val="26"/>
          <w:szCs w:val="26"/>
          <w:u w:val="single"/>
        </w:rPr>
      </w:pPr>
    </w:p>
    <w:p w:rsidR="00E524E8" w:rsidRPr="004F2B05" w:rsidRDefault="00E524E8" w:rsidP="00E524E8">
      <w:pPr>
        <w:spacing w:before="90" w:after="90"/>
        <w:ind w:left="163"/>
        <w:jc w:val="center"/>
        <w:rPr>
          <w:b/>
          <w:sz w:val="26"/>
          <w:szCs w:val="26"/>
          <w:u w:val="single"/>
        </w:rPr>
      </w:pPr>
      <w:r w:rsidRPr="004F2B05">
        <w:rPr>
          <w:b/>
          <w:sz w:val="26"/>
          <w:szCs w:val="26"/>
          <w:u w:val="single"/>
        </w:rPr>
        <w:t xml:space="preserve">Земли (зона) лесного фонда – </w:t>
      </w:r>
      <w:proofErr w:type="gramStart"/>
      <w:r w:rsidRPr="004F2B05">
        <w:rPr>
          <w:b/>
          <w:sz w:val="26"/>
          <w:szCs w:val="26"/>
          <w:u w:val="single"/>
        </w:rPr>
        <w:t>Р</w:t>
      </w:r>
      <w:proofErr w:type="gramEnd"/>
      <w:r w:rsidRPr="004F2B05">
        <w:rPr>
          <w:b/>
          <w:sz w:val="26"/>
          <w:szCs w:val="26"/>
          <w:u w:val="single"/>
        </w:rPr>
        <w:t xml:space="preserve"> 3.</w:t>
      </w:r>
    </w:p>
    <w:p w:rsidR="00E524E8" w:rsidRPr="004F2B05" w:rsidRDefault="00E524E8" w:rsidP="00E524E8">
      <w:pPr>
        <w:spacing w:before="90" w:after="90"/>
        <w:ind w:left="163"/>
        <w:jc w:val="center"/>
        <w:rPr>
          <w:b/>
          <w:sz w:val="26"/>
          <w:szCs w:val="26"/>
          <w:u w:val="single"/>
        </w:rPr>
      </w:pPr>
      <w:r w:rsidRPr="004F2B05">
        <w:rPr>
          <w:b/>
          <w:sz w:val="26"/>
          <w:szCs w:val="26"/>
          <w:u w:val="single"/>
        </w:rPr>
        <w:t xml:space="preserve">Зона лесов, расположенных на землях сельскохозяйственного назначения – </w:t>
      </w:r>
      <w:proofErr w:type="gramStart"/>
      <w:r w:rsidRPr="004F2B05">
        <w:rPr>
          <w:b/>
          <w:sz w:val="26"/>
          <w:szCs w:val="26"/>
          <w:u w:val="single"/>
        </w:rPr>
        <w:t>Р</w:t>
      </w:r>
      <w:proofErr w:type="gramEnd"/>
      <w:r w:rsidRPr="004F2B05">
        <w:rPr>
          <w:b/>
          <w:sz w:val="26"/>
          <w:szCs w:val="26"/>
          <w:u w:val="single"/>
        </w:rPr>
        <w:t xml:space="preserve"> 4.</w:t>
      </w:r>
    </w:p>
    <w:p w:rsidR="00E524E8" w:rsidRPr="004F2B05" w:rsidRDefault="00E524E8" w:rsidP="00E524E8">
      <w:pPr>
        <w:ind w:firstLine="540"/>
        <w:jc w:val="both"/>
        <w:rPr>
          <w:sz w:val="26"/>
          <w:szCs w:val="26"/>
        </w:rPr>
      </w:pPr>
      <w:r w:rsidRPr="004F2B05">
        <w:rPr>
          <w:sz w:val="26"/>
          <w:szCs w:val="26"/>
        </w:rPr>
        <w:t xml:space="preserve">В соответствии со статьей 36 Градостроительного кодекса для земель лесного фонда, а также лесов, расположенных на землях сельскохозяйственного назначения, градостроительные регламенты не устанавливаются. </w:t>
      </w:r>
    </w:p>
    <w:p w:rsidR="00E524E8" w:rsidRPr="004F2B05" w:rsidRDefault="00E524E8" w:rsidP="00E524E8">
      <w:pPr>
        <w:ind w:firstLine="540"/>
        <w:jc w:val="both"/>
        <w:rPr>
          <w:sz w:val="26"/>
          <w:szCs w:val="26"/>
        </w:rPr>
      </w:pPr>
      <w:r w:rsidRPr="004F2B05">
        <w:rPr>
          <w:sz w:val="26"/>
          <w:szCs w:val="26"/>
        </w:rPr>
        <w:t>Режим использования данных территорий определяется в соответствии с Земельным кодексом и Лесным кодексом РФ.</w:t>
      </w:r>
    </w:p>
    <w:p w:rsidR="00E524E8" w:rsidRPr="004F2B05" w:rsidRDefault="00E524E8" w:rsidP="00E524E8">
      <w:pPr>
        <w:jc w:val="both"/>
        <w:rPr>
          <w:sz w:val="26"/>
          <w:szCs w:val="26"/>
        </w:rPr>
      </w:pPr>
    </w:p>
    <w:tbl>
      <w:tblPr>
        <w:tblW w:w="9360" w:type="dxa"/>
        <w:tblLayout w:type="fixed"/>
        <w:tblLook w:val="04A0" w:firstRow="1" w:lastRow="0" w:firstColumn="1" w:lastColumn="0" w:noHBand="0" w:noVBand="1"/>
      </w:tblPr>
      <w:tblGrid>
        <w:gridCol w:w="1620"/>
        <w:gridCol w:w="7740"/>
      </w:tblGrid>
      <w:tr w:rsidR="00E524E8" w:rsidRPr="005819CC" w:rsidTr="002B56EB">
        <w:tc>
          <w:tcPr>
            <w:tcW w:w="1620" w:type="dxa"/>
          </w:tcPr>
          <w:p w:rsidR="00E524E8" w:rsidRPr="005819CC" w:rsidRDefault="00E524E8" w:rsidP="002B56EB">
            <w:pPr>
              <w:spacing w:before="120"/>
              <w:ind w:right="-108"/>
              <w:jc w:val="both"/>
              <w:rPr>
                <w:b/>
                <w:bCs/>
                <w:sz w:val="26"/>
                <w:szCs w:val="26"/>
              </w:rPr>
            </w:pPr>
            <w:r w:rsidRPr="005819CC">
              <w:rPr>
                <w:b/>
                <w:sz w:val="26"/>
                <w:szCs w:val="26"/>
              </w:rPr>
              <w:t>Статья 49.</w:t>
            </w:r>
          </w:p>
        </w:tc>
        <w:tc>
          <w:tcPr>
            <w:tcW w:w="7740" w:type="dxa"/>
          </w:tcPr>
          <w:p w:rsidR="00E524E8" w:rsidRPr="005819CC" w:rsidRDefault="00E524E8" w:rsidP="002B56EB">
            <w:pPr>
              <w:shd w:val="clear" w:color="auto" w:fill="FFFFFF"/>
              <w:spacing w:before="120"/>
              <w:jc w:val="both"/>
              <w:rPr>
                <w:b/>
                <w:bCs/>
                <w:sz w:val="26"/>
                <w:szCs w:val="26"/>
              </w:rPr>
            </w:pPr>
            <w:r w:rsidRPr="005819CC">
              <w:rPr>
                <w:b/>
                <w:sz w:val="26"/>
                <w:szCs w:val="26"/>
              </w:rPr>
              <w:t>Описание ограничений по экологическим и санитарно-</w:t>
            </w:r>
            <w:r w:rsidRPr="005819CC">
              <w:rPr>
                <w:b/>
                <w:bCs/>
                <w:sz w:val="26"/>
                <w:szCs w:val="26"/>
              </w:rPr>
              <w:t>эпидемиологическим</w:t>
            </w:r>
            <w:r w:rsidRPr="005819CC">
              <w:rPr>
                <w:b/>
                <w:sz w:val="26"/>
                <w:szCs w:val="26"/>
              </w:rPr>
              <w:t xml:space="preserve"> условиям.</w:t>
            </w:r>
            <w:r w:rsidRPr="005819CC">
              <w:rPr>
                <w:b/>
                <w:bCs/>
                <w:sz w:val="26"/>
                <w:szCs w:val="26"/>
              </w:rPr>
              <w:t xml:space="preserve"> </w:t>
            </w:r>
          </w:p>
        </w:tc>
      </w:tr>
    </w:tbl>
    <w:p w:rsidR="00E524E8" w:rsidRPr="005819CC" w:rsidRDefault="00E524E8" w:rsidP="00E524E8">
      <w:pPr>
        <w:ind w:firstLine="540"/>
        <w:jc w:val="both"/>
        <w:rPr>
          <w:color w:val="000000"/>
          <w:spacing w:val="-4"/>
          <w:sz w:val="26"/>
          <w:szCs w:val="26"/>
        </w:rPr>
      </w:pPr>
      <w:r w:rsidRPr="005819CC">
        <w:rPr>
          <w:color w:val="000000"/>
          <w:spacing w:val="-4"/>
          <w:sz w:val="26"/>
          <w:szCs w:val="26"/>
        </w:rPr>
        <w:t xml:space="preserve">В случае если земельный участок и объект капитального строительства расположен в границах действия ограничений по экологическим и санитарно-эпидемиологическим условиям, правовой режим использования и застройки территории указанного земельного участка определяется совокупностью требований и ограничений Правил. При этом более строгие требования, относящиеся к одному и тому же параметру, поглощают более мягкие. </w:t>
      </w:r>
    </w:p>
    <w:p w:rsidR="00E524E8" w:rsidRPr="005819CC" w:rsidRDefault="00E524E8" w:rsidP="00E524E8">
      <w:pPr>
        <w:autoSpaceDE w:val="0"/>
        <w:autoSpaceDN w:val="0"/>
        <w:adjustRightInd w:val="0"/>
        <w:ind w:left="540"/>
        <w:rPr>
          <w:b/>
          <w:bCs/>
          <w:noProof/>
          <w:sz w:val="26"/>
          <w:szCs w:val="26"/>
        </w:rPr>
      </w:pPr>
      <w:r w:rsidRPr="005819CC">
        <w:rPr>
          <w:b/>
          <w:bCs/>
          <w:noProof/>
          <w:sz w:val="26"/>
          <w:szCs w:val="26"/>
        </w:rPr>
        <w:t>В санитарно-защитных зонах промышленных предприятий не допускается размещать:</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жилую застройку, включая отдельные жилые дома;</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ландшафтно-рекреационные зоны, зоны отдыха, территории санаториев и домов отдыха;</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территории садоводческих товариществ, коттеджной застройки;</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коллективные или индивидуальные дачные, садово-огородные участки;</w:t>
      </w:r>
    </w:p>
    <w:p w:rsidR="00E524E8" w:rsidRPr="005819CC" w:rsidRDefault="00E524E8" w:rsidP="00E524E8">
      <w:pPr>
        <w:shd w:val="clear" w:color="auto" w:fill="FFFFFF"/>
        <w:tabs>
          <w:tab w:val="left" w:pos="806"/>
        </w:tabs>
        <w:ind w:left="709" w:hanging="142"/>
        <w:rPr>
          <w:sz w:val="26"/>
          <w:szCs w:val="26"/>
        </w:rPr>
      </w:pPr>
      <w:r w:rsidRPr="005819CC">
        <w:rPr>
          <w:bCs/>
          <w:noProof/>
          <w:sz w:val="26"/>
          <w:szCs w:val="26"/>
        </w:rPr>
        <w:lastRenderedPageBreak/>
        <w:t xml:space="preserve">- </w:t>
      </w:r>
      <w:r w:rsidRPr="005819CC">
        <w:rPr>
          <w:spacing w:val="-2"/>
          <w:sz w:val="26"/>
          <w:szCs w:val="26"/>
        </w:rPr>
        <w:t>предприятия по производству лекарственных веществ, лекарственных средств и   (или) лекарственных форм;</w:t>
      </w:r>
    </w:p>
    <w:p w:rsidR="00E524E8" w:rsidRPr="005819CC" w:rsidRDefault="00E524E8" w:rsidP="00E524E8">
      <w:pPr>
        <w:widowControl w:val="0"/>
        <w:shd w:val="clear" w:color="auto" w:fill="FFFFFF"/>
        <w:tabs>
          <w:tab w:val="left" w:pos="709"/>
        </w:tabs>
        <w:autoSpaceDE w:val="0"/>
        <w:autoSpaceDN w:val="0"/>
        <w:adjustRightInd w:val="0"/>
        <w:ind w:left="709" w:hanging="142"/>
        <w:rPr>
          <w:spacing w:val="-3"/>
          <w:sz w:val="26"/>
          <w:szCs w:val="26"/>
        </w:rPr>
      </w:pPr>
      <w:r w:rsidRPr="005819CC">
        <w:rPr>
          <w:spacing w:val="2"/>
          <w:sz w:val="26"/>
          <w:szCs w:val="26"/>
        </w:rPr>
        <w:t>- склады сырья и полупродуктов для фармацевтических предприятий в границах   санитарно-</w:t>
      </w:r>
      <w:r w:rsidRPr="005819CC">
        <w:rPr>
          <w:spacing w:val="-2"/>
          <w:sz w:val="26"/>
          <w:szCs w:val="26"/>
        </w:rPr>
        <w:t xml:space="preserve">защитных зон и на территории предприятий других отраслей промышленности, а также </w:t>
      </w:r>
      <w:r w:rsidRPr="005819CC">
        <w:rPr>
          <w:iCs/>
          <w:spacing w:val="-2"/>
          <w:sz w:val="26"/>
          <w:szCs w:val="26"/>
        </w:rPr>
        <w:t>в</w:t>
      </w:r>
      <w:r w:rsidRPr="005819CC">
        <w:rPr>
          <w:i/>
          <w:iCs/>
          <w:spacing w:val="-2"/>
          <w:sz w:val="26"/>
          <w:szCs w:val="26"/>
        </w:rPr>
        <w:t xml:space="preserve"> </w:t>
      </w:r>
      <w:r w:rsidRPr="005819CC">
        <w:rPr>
          <w:spacing w:val="-2"/>
          <w:sz w:val="26"/>
          <w:szCs w:val="26"/>
        </w:rPr>
        <w:t xml:space="preserve">зоне влияния их </w:t>
      </w:r>
      <w:r w:rsidRPr="005819CC">
        <w:rPr>
          <w:spacing w:val="-3"/>
          <w:sz w:val="26"/>
          <w:szCs w:val="26"/>
        </w:rPr>
        <w:t>выбросов при концентрациях выше 0,1 ПДК для атмосферного воздуха;</w:t>
      </w:r>
    </w:p>
    <w:p w:rsidR="00E524E8" w:rsidRPr="005819CC" w:rsidRDefault="00E524E8" w:rsidP="00E524E8">
      <w:pPr>
        <w:widowControl w:val="0"/>
        <w:shd w:val="clear" w:color="auto" w:fill="FFFFFF"/>
        <w:tabs>
          <w:tab w:val="left" w:pos="567"/>
        </w:tabs>
        <w:autoSpaceDE w:val="0"/>
        <w:autoSpaceDN w:val="0"/>
        <w:adjustRightInd w:val="0"/>
        <w:rPr>
          <w:spacing w:val="-6"/>
          <w:sz w:val="26"/>
          <w:szCs w:val="26"/>
        </w:rPr>
      </w:pPr>
      <w:r w:rsidRPr="005819CC">
        <w:rPr>
          <w:spacing w:val="-3"/>
          <w:sz w:val="26"/>
          <w:szCs w:val="26"/>
        </w:rPr>
        <w:tab/>
        <w:t>- предприятия пищевых отраслей промышленности;</w:t>
      </w:r>
    </w:p>
    <w:p w:rsidR="00E524E8" w:rsidRPr="005819CC" w:rsidRDefault="00E524E8" w:rsidP="00E524E8">
      <w:pPr>
        <w:widowControl w:val="0"/>
        <w:shd w:val="clear" w:color="auto" w:fill="FFFFFF"/>
        <w:tabs>
          <w:tab w:val="left" w:pos="567"/>
        </w:tabs>
        <w:autoSpaceDE w:val="0"/>
        <w:autoSpaceDN w:val="0"/>
        <w:adjustRightInd w:val="0"/>
        <w:rPr>
          <w:spacing w:val="-2"/>
          <w:sz w:val="26"/>
          <w:szCs w:val="26"/>
        </w:rPr>
      </w:pPr>
      <w:r w:rsidRPr="005819CC">
        <w:rPr>
          <w:spacing w:val="-3"/>
          <w:sz w:val="26"/>
          <w:szCs w:val="26"/>
        </w:rPr>
        <w:tab/>
        <w:t>- оптовые склады продовольственного сырья и пищевых продуктов;</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спортивные сооружения, детские площадки;</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образовательные и детские учреждения;</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лечебно-профилактические и оздоровительные учреждения общего пользования;</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комплексы водопроводных сооружения для подготовки и хранения питьевой воды;</w:t>
      </w:r>
    </w:p>
    <w:p w:rsidR="00E524E8" w:rsidRPr="005819CC" w:rsidRDefault="00E524E8" w:rsidP="00E524E8">
      <w:pPr>
        <w:autoSpaceDE w:val="0"/>
        <w:autoSpaceDN w:val="0"/>
        <w:adjustRightInd w:val="0"/>
        <w:ind w:firstLine="540"/>
        <w:jc w:val="both"/>
        <w:rPr>
          <w:bCs/>
          <w:noProof/>
          <w:sz w:val="26"/>
          <w:szCs w:val="26"/>
        </w:rPr>
      </w:pPr>
      <w:r w:rsidRPr="005819CC">
        <w:rPr>
          <w:bCs/>
          <w:noProof/>
          <w:sz w:val="26"/>
          <w:szCs w:val="26"/>
        </w:rPr>
        <w:t>- зоны отдыха.</w:t>
      </w:r>
    </w:p>
    <w:p w:rsidR="00E524E8" w:rsidRPr="005819CC" w:rsidRDefault="00E524E8" w:rsidP="00E524E8">
      <w:pPr>
        <w:autoSpaceDE w:val="0"/>
        <w:autoSpaceDN w:val="0"/>
        <w:adjustRightInd w:val="0"/>
        <w:ind w:firstLine="540"/>
        <w:jc w:val="both"/>
        <w:rPr>
          <w:b/>
          <w:bCs/>
          <w:noProof/>
          <w:sz w:val="26"/>
          <w:szCs w:val="26"/>
        </w:rPr>
      </w:pPr>
      <w:r w:rsidRPr="005819CC">
        <w:rPr>
          <w:b/>
          <w:bCs/>
          <w:noProof/>
          <w:sz w:val="26"/>
          <w:szCs w:val="26"/>
        </w:rPr>
        <w:t>В санитарно-защитных зонах промышленных предприятий допускается размещать:</w:t>
      </w:r>
    </w:p>
    <w:p w:rsidR="00E524E8" w:rsidRPr="005819CC" w:rsidRDefault="00E524E8" w:rsidP="00E524E8">
      <w:pPr>
        <w:autoSpaceDE w:val="0"/>
        <w:autoSpaceDN w:val="0"/>
        <w:adjustRightInd w:val="0"/>
        <w:ind w:firstLine="540"/>
        <w:jc w:val="both"/>
        <w:rPr>
          <w:b/>
          <w:bCs/>
          <w:noProof/>
          <w:sz w:val="26"/>
          <w:szCs w:val="26"/>
        </w:rPr>
      </w:pPr>
    </w:p>
    <w:tbl>
      <w:tblPr>
        <w:tblW w:w="0" w:type="auto"/>
        <w:tblInd w:w="108" w:type="dxa"/>
        <w:tblLook w:val="04A0" w:firstRow="1" w:lastRow="0" w:firstColumn="1" w:lastColumn="0" w:noHBand="0" w:noVBand="1"/>
      </w:tblPr>
      <w:tblGrid>
        <w:gridCol w:w="360"/>
        <w:gridCol w:w="9102"/>
      </w:tblGrid>
      <w:tr w:rsidR="00E524E8" w:rsidRPr="005819CC" w:rsidTr="002B56EB">
        <w:tc>
          <w:tcPr>
            <w:tcW w:w="360" w:type="dxa"/>
          </w:tcPr>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r w:rsidRPr="005819CC">
              <w:rPr>
                <w:bCs/>
                <w:noProof/>
                <w:sz w:val="26"/>
                <w:szCs w:val="26"/>
              </w:rPr>
              <w:t>-</w:t>
            </w:r>
          </w:p>
          <w:p w:rsidR="00E524E8" w:rsidRPr="005819CC" w:rsidRDefault="00E524E8" w:rsidP="002B56EB">
            <w:pPr>
              <w:autoSpaceDE w:val="0"/>
              <w:autoSpaceDN w:val="0"/>
              <w:adjustRightInd w:val="0"/>
              <w:jc w:val="both"/>
              <w:rPr>
                <w:bCs/>
                <w:noProof/>
                <w:sz w:val="26"/>
                <w:szCs w:val="26"/>
              </w:rPr>
            </w:pPr>
          </w:p>
        </w:tc>
        <w:tc>
          <w:tcPr>
            <w:tcW w:w="9102" w:type="dxa"/>
          </w:tcPr>
          <w:p w:rsidR="00E524E8" w:rsidRPr="005819CC" w:rsidRDefault="00E524E8" w:rsidP="002B56EB">
            <w:pPr>
              <w:widowControl w:val="0"/>
              <w:shd w:val="clear" w:color="auto" w:fill="FFFFFF"/>
              <w:tabs>
                <w:tab w:val="left" w:pos="698"/>
              </w:tabs>
              <w:autoSpaceDE w:val="0"/>
              <w:autoSpaceDN w:val="0"/>
              <w:adjustRightInd w:val="0"/>
              <w:jc w:val="both"/>
              <w:rPr>
                <w:spacing w:val="-20"/>
                <w:sz w:val="26"/>
                <w:szCs w:val="26"/>
              </w:rPr>
            </w:pPr>
            <w:r w:rsidRPr="005819CC">
              <w:rPr>
                <w:spacing w:val="-3"/>
                <w:sz w:val="26"/>
                <w:szCs w:val="26"/>
              </w:rPr>
              <w:t>озеленение территории;</w:t>
            </w:r>
          </w:p>
          <w:p w:rsidR="00E524E8" w:rsidRPr="005819CC" w:rsidRDefault="00E524E8" w:rsidP="002B56EB">
            <w:pPr>
              <w:widowControl w:val="0"/>
              <w:shd w:val="clear" w:color="auto" w:fill="FFFFFF"/>
              <w:tabs>
                <w:tab w:val="left" w:pos="698"/>
              </w:tabs>
              <w:autoSpaceDE w:val="0"/>
              <w:autoSpaceDN w:val="0"/>
              <w:adjustRightInd w:val="0"/>
              <w:jc w:val="both"/>
              <w:rPr>
                <w:spacing w:val="-7"/>
                <w:sz w:val="26"/>
                <w:szCs w:val="26"/>
              </w:rPr>
            </w:pPr>
            <w:r w:rsidRPr="005819CC">
              <w:rPr>
                <w:spacing w:val="-3"/>
                <w:sz w:val="26"/>
                <w:szCs w:val="26"/>
              </w:rPr>
              <w:t>малые формы и элементы благоустройства;</w:t>
            </w:r>
          </w:p>
          <w:p w:rsidR="00E524E8" w:rsidRPr="005819CC" w:rsidRDefault="00E524E8" w:rsidP="002B56EB">
            <w:pPr>
              <w:shd w:val="clear" w:color="auto" w:fill="FFFFFF"/>
              <w:ind w:left="36" w:right="14"/>
              <w:jc w:val="both"/>
              <w:rPr>
                <w:sz w:val="26"/>
                <w:szCs w:val="26"/>
              </w:rPr>
            </w:pPr>
            <w:proofErr w:type="spellStart"/>
            <w:r w:rsidRPr="005819CC">
              <w:rPr>
                <w:spacing w:val="-1"/>
                <w:sz w:val="26"/>
                <w:szCs w:val="26"/>
              </w:rPr>
              <w:t>сельхозугодья</w:t>
            </w:r>
            <w:proofErr w:type="spellEnd"/>
            <w:r w:rsidRPr="005819CC">
              <w:rPr>
                <w:spacing w:val="-1"/>
                <w:sz w:val="26"/>
                <w:szCs w:val="26"/>
              </w:rPr>
              <w:t xml:space="preserve"> для выращивания технических культур, не используемых для производства </w:t>
            </w:r>
            <w:r w:rsidRPr="005819CC">
              <w:rPr>
                <w:spacing w:val="-3"/>
                <w:sz w:val="26"/>
                <w:szCs w:val="26"/>
              </w:rPr>
              <w:t>продуктов питания;</w:t>
            </w:r>
          </w:p>
          <w:p w:rsidR="00E524E8" w:rsidRPr="005819CC" w:rsidRDefault="00E524E8" w:rsidP="002B56EB">
            <w:pPr>
              <w:widowControl w:val="0"/>
              <w:shd w:val="clear" w:color="auto" w:fill="FFFFFF"/>
              <w:tabs>
                <w:tab w:val="left" w:pos="691"/>
              </w:tabs>
              <w:autoSpaceDE w:val="0"/>
              <w:autoSpaceDN w:val="0"/>
              <w:adjustRightInd w:val="0"/>
              <w:jc w:val="both"/>
              <w:rPr>
                <w:spacing w:val="-7"/>
                <w:sz w:val="26"/>
                <w:szCs w:val="26"/>
              </w:rPr>
            </w:pPr>
            <w:r w:rsidRPr="005819CC">
              <w:rPr>
                <w:spacing w:val="-2"/>
                <w:sz w:val="26"/>
                <w:szCs w:val="26"/>
              </w:rPr>
              <w:t xml:space="preserve">предприятия, их отдельные здания и сооружения с производствами меньшего класса вредности, </w:t>
            </w:r>
            <w:r w:rsidRPr="005819CC">
              <w:rPr>
                <w:spacing w:val="-3"/>
                <w:sz w:val="26"/>
                <w:szCs w:val="26"/>
              </w:rPr>
              <w:t>чем основное производство;</w:t>
            </w:r>
          </w:p>
          <w:p w:rsidR="00E524E8" w:rsidRPr="005819CC" w:rsidRDefault="00E524E8" w:rsidP="002B56EB">
            <w:pPr>
              <w:widowControl w:val="0"/>
              <w:shd w:val="clear" w:color="auto" w:fill="FFFFFF"/>
              <w:tabs>
                <w:tab w:val="left" w:pos="691"/>
              </w:tabs>
              <w:autoSpaceDE w:val="0"/>
              <w:autoSpaceDN w:val="0"/>
              <w:adjustRightInd w:val="0"/>
              <w:jc w:val="both"/>
              <w:rPr>
                <w:spacing w:val="-10"/>
                <w:sz w:val="26"/>
                <w:szCs w:val="26"/>
              </w:rPr>
            </w:pPr>
            <w:r w:rsidRPr="005819CC">
              <w:rPr>
                <w:spacing w:val="-4"/>
                <w:sz w:val="26"/>
                <w:szCs w:val="26"/>
              </w:rPr>
              <w:t>пожарные депо;</w:t>
            </w:r>
          </w:p>
          <w:p w:rsidR="00E524E8" w:rsidRPr="005819CC" w:rsidRDefault="00E524E8" w:rsidP="002B56EB">
            <w:pPr>
              <w:widowControl w:val="0"/>
              <w:shd w:val="clear" w:color="auto" w:fill="FFFFFF"/>
              <w:tabs>
                <w:tab w:val="left" w:pos="691"/>
              </w:tabs>
              <w:autoSpaceDE w:val="0"/>
              <w:autoSpaceDN w:val="0"/>
              <w:adjustRightInd w:val="0"/>
              <w:jc w:val="both"/>
              <w:rPr>
                <w:spacing w:val="-7"/>
                <w:sz w:val="26"/>
                <w:szCs w:val="26"/>
              </w:rPr>
            </w:pPr>
            <w:r w:rsidRPr="005819CC">
              <w:rPr>
                <w:spacing w:val="-3"/>
                <w:sz w:val="26"/>
                <w:szCs w:val="26"/>
              </w:rPr>
              <w:t>бани;</w:t>
            </w:r>
          </w:p>
          <w:p w:rsidR="00E524E8" w:rsidRPr="005819CC" w:rsidRDefault="00E524E8" w:rsidP="002B56EB">
            <w:pPr>
              <w:widowControl w:val="0"/>
              <w:shd w:val="clear" w:color="auto" w:fill="FFFFFF"/>
              <w:tabs>
                <w:tab w:val="left" w:pos="691"/>
              </w:tabs>
              <w:autoSpaceDE w:val="0"/>
              <w:autoSpaceDN w:val="0"/>
              <w:adjustRightInd w:val="0"/>
              <w:jc w:val="both"/>
              <w:rPr>
                <w:spacing w:val="-10"/>
                <w:sz w:val="26"/>
                <w:szCs w:val="26"/>
              </w:rPr>
            </w:pPr>
            <w:r w:rsidRPr="005819CC">
              <w:rPr>
                <w:spacing w:val="-4"/>
                <w:sz w:val="26"/>
                <w:szCs w:val="26"/>
              </w:rPr>
              <w:t>прачечные;</w:t>
            </w:r>
          </w:p>
          <w:p w:rsidR="00E524E8" w:rsidRPr="005819CC" w:rsidRDefault="00E524E8" w:rsidP="002B56EB">
            <w:pPr>
              <w:shd w:val="clear" w:color="auto" w:fill="FFFFFF"/>
              <w:jc w:val="both"/>
              <w:rPr>
                <w:sz w:val="26"/>
                <w:szCs w:val="26"/>
              </w:rPr>
            </w:pPr>
            <w:r w:rsidRPr="005819CC">
              <w:rPr>
                <w:spacing w:val="-3"/>
                <w:sz w:val="26"/>
                <w:szCs w:val="26"/>
              </w:rPr>
              <w:t>гаражи, площадки и сооружения для хранения общественного и индивидуального транспорта;</w:t>
            </w:r>
          </w:p>
          <w:p w:rsidR="00E524E8" w:rsidRPr="005819CC" w:rsidRDefault="00E524E8" w:rsidP="002B56EB">
            <w:pPr>
              <w:shd w:val="clear" w:color="auto" w:fill="FFFFFF"/>
              <w:tabs>
                <w:tab w:val="left" w:pos="698"/>
              </w:tabs>
              <w:jc w:val="both"/>
              <w:rPr>
                <w:sz w:val="26"/>
                <w:szCs w:val="26"/>
              </w:rPr>
            </w:pPr>
            <w:r w:rsidRPr="005819CC">
              <w:rPr>
                <w:sz w:val="26"/>
                <w:szCs w:val="26"/>
              </w:rPr>
              <w:t xml:space="preserve"> </w:t>
            </w:r>
            <w:r w:rsidRPr="005819CC">
              <w:rPr>
                <w:spacing w:val="-3"/>
                <w:sz w:val="26"/>
                <w:szCs w:val="26"/>
              </w:rPr>
              <w:t>автозаправочные станции и станции технического обслуживания автомобилей;</w:t>
            </w:r>
          </w:p>
          <w:p w:rsidR="00E524E8" w:rsidRPr="005819CC" w:rsidRDefault="00E524E8" w:rsidP="002B56EB">
            <w:pPr>
              <w:widowControl w:val="0"/>
              <w:shd w:val="clear" w:color="auto" w:fill="FFFFFF"/>
              <w:tabs>
                <w:tab w:val="left" w:pos="792"/>
              </w:tabs>
              <w:autoSpaceDE w:val="0"/>
              <w:autoSpaceDN w:val="0"/>
              <w:adjustRightInd w:val="0"/>
              <w:jc w:val="both"/>
              <w:rPr>
                <w:spacing w:val="-12"/>
                <w:sz w:val="26"/>
                <w:szCs w:val="26"/>
              </w:rPr>
            </w:pPr>
            <w:proofErr w:type="gramStart"/>
            <w:r w:rsidRPr="005819CC">
              <w:rPr>
                <w:spacing w:val="-1"/>
                <w:sz w:val="26"/>
                <w:szCs w:val="26"/>
              </w:rPr>
              <w:t xml:space="preserve">связанные с обслуживанием данного предприятия здания управления, конструкторские бюро, </w:t>
            </w:r>
            <w:r w:rsidRPr="005819CC">
              <w:rPr>
                <w:sz w:val="26"/>
                <w:szCs w:val="26"/>
              </w:rPr>
              <w:t xml:space="preserve">учебные заведения, поликлиники, научно-исследовательские лаборатории, спортивно-оздоровительные </w:t>
            </w:r>
            <w:r w:rsidRPr="005819CC">
              <w:rPr>
                <w:spacing w:val="-2"/>
                <w:sz w:val="26"/>
                <w:szCs w:val="26"/>
              </w:rPr>
              <w:t>сооружения для работников предприятия, общественные здания Административного назначения;</w:t>
            </w:r>
            <w:proofErr w:type="gramEnd"/>
          </w:p>
          <w:p w:rsidR="00E524E8" w:rsidRPr="005819CC" w:rsidRDefault="00E524E8" w:rsidP="002B56EB">
            <w:pPr>
              <w:widowControl w:val="0"/>
              <w:shd w:val="clear" w:color="auto" w:fill="FFFFFF"/>
              <w:tabs>
                <w:tab w:val="left" w:pos="792"/>
              </w:tabs>
              <w:autoSpaceDE w:val="0"/>
              <w:autoSpaceDN w:val="0"/>
              <w:adjustRightInd w:val="0"/>
              <w:jc w:val="both"/>
              <w:rPr>
                <w:spacing w:val="-10"/>
                <w:sz w:val="26"/>
                <w:szCs w:val="26"/>
              </w:rPr>
            </w:pPr>
            <w:r w:rsidRPr="005819CC">
              <w:rPr>
                <w:spacing w:val="-2"/>
                <w:sz w:val="26"/>
                <w:szCs w:val="26"/>
              </w:rPr>
              <w:t>нежилые помещения для дежурного аварийного персонала и охраны предприятий, помещения для пребывания работающих по вахтовому методу;</w:t>
            </w:r>
          </w:p>
          <w:p w:rsidR="00E524E8" w:rsidRPr="005819CC" w:rsidRDefault="00E524E8" w:rsidP="002B56EB">
            <w:pPr>
              <w:shd w:val="clear" w:color="auto" w:fill="FFFFFF"/>
              <w:jc w:val="both"/>
              <w:rPr>
                <w:sz w:val="26"/>
                <w:szCs w:val="26"/>
              </w:rPr>
            </w:pPr>
            <w:r w:rsidRPr="005819CC">
              <w:rPr>
                <w:spacing w:val="-1"/>
                <w:sz w:val="26"/>
                <w:szCs w:val="26"/>
              </w:rPr>
              <w:t>электроподстанции, объекты и сети инженерно-технической инфраструктуры;</w:t>
            </w:r>
          </w:p>
          <w:p w:rsidR="00E524E8" w:rsidRPr="005819CC" w:rsidRDefault="00E524E8" w:rsidP="002B56EB">
            <w:pPr>
              <w:widowControl w:val="0"/>
              <w:shd w:val="clear" w:color="auto" w:fill="FFFFFF"/>
              <w:tabs>
                <w:tab w:val="left" w:pos="770"/>
              </w:tabs>
              <w:autoSpaceDE w:val="0"/>
              <w:autoSpaceDN w:val="0"/>
              <w:adjustRightInd w:val="0"/>
              <w:jc w:val="both"/>
              <w:rPr>
                <w:spacing w:val="-9"/>
                <w:sz w:val="26"/>
                <w:szCs w:val="26"/>
              </w:rPr>
            </w:pPr>
            <w:r w:rsidRPr="005819CC">
              <w:rPr>
                <w:spacing w:val="-3"/>
                <w:sz w:val="26"/>
                <w:szCs w:val="26"/>
              </w:rPr>
              <w:t>сооружения водоснабжения и канализации;</w:t>
            </w:r>
          </w:p>
          <w:p w:rsidR="00E524E8" w:rsidRPr="005819CC" w:rsidRDefault="00E524E8" w:rsidP="002B56EB">
            <w:pPr>
              <w:autoSpaceDE w:val="0"/>
              <w:autoSpaceDN w:val="0"/>
              <w:adjustRightInd w:val="0"/>
              <w:jc w:val="both"/>
              <w:rPr>
                <w:b/>
                <w:bCs/>
                <w:noProof/>
                <w:sz w:val="26"/>
                <w:szCs w:val="26"/>
              </w:rPr>
            </w:pPr>
            <w:r w:rsidRPr="005819CC">
              <w:rPr>
                <w:spacing w:val="-3"/>
                <w:sz w:val="26"/>
                <w:szCs w:val="26"/>
              </w:rPr>
              <w:t xml:space="preserve">питомники растений для озеленения </w:t>
            </w:r>
            <w:proofErr w:type="spellStart"/>
            <w:r w:rsidRPr="005819CC">
              <w:rPr>
                <w:spacing w:val="-3"/>
                <w:sz w:val="26"/>
                <w:szCs w:val="26"/>
              </w:rPr>
              <w:t>промплощадки</w:t>
            </w:r>
            <w:proofErr w:type="spellEnd"/>
            <w:r w:rsidRPr="005819CC">
              <w:rPr>
                <w:spacing w:val="-3"/>
                <w:sz w:val="26"/>
                <w:szCs w:val="26"/>
              </w:rPr>
              <w:t>, предприятий и санитарно-защитной зоны.</w:t>
            </w:r>
          </w:p>
        </w:tc>
      </w:tr>
    </w:tbl>
    <w:p w:rsidR="00E524E8" w:rsidRPr="005819CC" w:rsidRDefault="00E524E8" w:rsidP="00E524E8">
      <w:pPr>
        <w:ind w:firstLine="540"/>
        <w:jc w:val="both"/>
        <w:rPr>
          <w:color w:val="000000"/>
          <w:spacing w:val="-4"/>
          <w:sz w:val="26"/>
          <w:szCs w:val="26"/>
        </w:rPr>
      </w:pPr>
    </w:p>
    <w:tbl>
      <w:tblPr>
        <w:tblW w:w="9648" w:type="dxa"/>
        <w:tblLook w:val="01E0" w:firstRow="1" w:lastRow="1" w:firstColumn="1" w:lastColumn="1" w:noHBand="0" w:noVBand="0"/>
      </w:tblPr>
      <w:tblGrid>
        <w:gridCol w:w="520"/>
        <w:gridCol w:w="9128"/>
      </w:tblGrid>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1.</w:t>
            </w:r>
          </w:p>
        </w:tc>
        <w:tc>
          <w:tcPr>
            <w:tcW w:w="9128" w:type="dxa"/>
          </w:tcPr>
          <w:p w:rsidR="00E524E8" w:rsidRPr="005819CC" w:rsidRDefault="00E524E8" w:rsidP="002B56EB">
            <w:pPr>
              <w:jc w:val="both"/>
              <w:rPr>
                <w:bCs/>
                <w:sz w:val="26"/>
                <w:szCs w:val="26"/>
              </w:rPr>
            </w:pPr>
            <w:r w:rsidRPr="005819CC">
              <w:rPr>
                <w:bCs/>
                <w:sz w:val="26"/>
                <w:szCs w:val="26"/>
              </w:rPr>
              <w:t xml:space="preserve">Использование земельных участков и иных объектов недвижимости, расположенных в пределах санитарно-защитных, </w:t>
            </w:r>
            <w:proofErr w:type="spellStart"/>
            <w:r w:rsidRPr="005819CC">
              <w:rPr>
                <w:bCs/>
                <w:sz w:val="26"/>
                <w:szCs w:val="26"/>
              </w:rPr>
              <w:t>водоохранных</w:t>
            </w:r>
            <w:proofErr w:type="spellEnd"/>
            <w:r w:rsidRPr="005819CC">
              <w:rPr>
                <w:bCs/>
                <w:sz w:val="26"/>
                <w:szCs w:val="26"/>
              </w:rPr>
              <w:t>, шумовых зон, зон санитарной охраны, зон ограничения застройки от источников электромагнитного излучения, санитарно-защитных полос, санитарных разрывов, определяется:</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 xml:space="preserve">градостроительными регламентами в соответствии со статьями настоящих </w:t>
            </w:r>
            <w:r w:rsidRPr="005819CC">
              <w:rPr>
                <w:bCs/>
                <w:sz w:val="26"/>
                <w:szCs w:val="26"/>
              </w:rPr>
              <w:lastRenderedPageBreak/>
              <w:t>Правил с учётом ограничений, определенных настоящей статьей;</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lastRenderedPageBreak/>
              <w:t>-</w:t>
            </w:r>
          </w:p>
        </w:tc>
        <w:tc>
          <w:tcPr>
            <w:tcW w:w="9128" w:type="dxa"/>
          </w:tcPr>
          <w:p w:rsidR="00E524E8" w:rsidRPr="005819CC" w:rsidRDefault="00E524E8" w:rsidP="002B56EB">
            <w:pPr>
              <w:jc w:val="both"/>
              <w:rPr>
                <w:bCs/>
                <w:sz w:val="26"/>
                <w:szCs w:val="26"/>
              </w:rPr>
            </w:pPr>
            <w:r w:rsidRPr="005819CC">
              <w:rPr>
                <w:bCs/>
                <w:sz w:val="26"/>
                <w:szCs w:val="26"/>
              </w:rPr>
              <w:t xml:space="preserve">ограничениями, установленными законами, нормативными правовыми актами применительно к санитарно-защитным зонам, </w:t>
            </w:r>
            <w:proofErr w:type="spellStart"/>
            <w:r w:rsidRPr="005819CC">
              <w:rPr>
                <w:bCs/>
                <w:sz w:val="26"/>
                <w:szCs w:val="26"/>
              </w:rPr>
              <w:t>водоохранным</w:t>
            </w:r>
            <w:proofErr w:type="spellEnd"/>
            <w:r w:rsidRPr="005819CC">
              <w:rPr>
                <w:bCs/>
                <w:sz w:val="26"/>
                <w:szCs w:val="26"/>
              </w:rPr>
              <w:t xml:space="preserve"> зонам и иным зонам ограничений.</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2.</w:t>
            </w:r>
          </w:p>
        </w:tc>
        <w:tc>
          <w:tcPr>
            <w:tcW w:w="9128" w:type="dxa"/>
          </w:tcPr>
          <w:p w:rsidR="00E524E8" w:rsidRPr="005819CC" w:rsidRDefault="00E524E8" w:rsidP="002B56EB">
            <w:pPr>
              <w:jc w:val="both"/>
              <w:rPr>
                <w:bCs/>
                <w:sz w:val="26"/>
                <w:szCs w:val="26"/>
              </w:rPr>
            </w:pPr>
            <w:proofErr w:type="gramStart"/>
            <w:r w:rsidRPr="005819CC">
              <w:rPr>
                <w:bCs/>
                <w:sz w:val="26"/>
                <w:szCs w:val="26"/>
              </w:rPr>
              <w:t xml:space="preserve">Земельные участки и иные объекты недвижимости, расположенные в пределах санитарно-защитных, </w:t>
            </w:r>
            <w:proofErr w:type="spellStart"/>
            <w:r w:rsidRPr="005819CC">
              <w:rPr>
                <w:bCs/>
                <w:sz w:val="26"/>
                <w:szCs w:val="26"/>
              </w:rPr>
              <w:t>водоохранных</w:t>
            </w:r>
            <w:proofErr w:type="spellEnd"/>
            <w:r w:rsidRPr="005819CC">
              <w:rPr>
                <w:bCs/>
                <w:sz w:val="26"/>
                <w:szCs w:val="26"/>
              </w:rPr>
              <w:t xml:space="preserve">, шумовых зон, зон санитарной охраны, зон ограничения застройки от источников электромагнитного излучения, санитарно-защитных полос, санитарных разрывов, чьи характеристики не соответствуют ограничениям, установленным законами, нормативными правовыми актами применительно к санитарно-защитным зонам, </w:t>
            </w:r>
            <w:proofErr w:type="spellStart"/>
            <w:r w:rsidRPr="005819CC">
              <w:rPr>
                <w:bCs/>
                <w:sz w:val="26"/>
                <w:szCs w:val="26"/>
              </w:rPr>
              <w:t>водоохранным</w:t>
            </w:r>
            <w:proofErr w:type="spellEnd"/>
            <w:r w:rsidRPr="005819CC">
              <w:rPr>
                <w:bCs/>
                <w:sz w:val="26"/>
                <w:szCs w:val="26"/>
              </w:rPr>
              <w:t xml:space="preserve"> зонам и иным зонам ограничений, являются объектами недвижимости, несоответствующими настоящим Правилам.</w:t>
            </w:r>
            <w:proofErr w:type="gramEnd"/>
          </w:p>
          <w:p w:rsidR="00E524E8" w:rsidRPr="005819CC" w:rsidRDefault="00E524E8" w:rsidP="002B56EB">
            <w:pPr>
              <w:jc w:val="both"/>
              <w:rPr>
                <w:bCs/>
                <w:sz w:val="26"/>
                <w:szCs w:val="26"/>
              </w:rPr>
            </w:pP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3.</w:t>
            </w:r>
          </w:p>
        </w:tc>
        <w:tc>
          <w:tcPr>
            <w:tcW w:w="9128" w:type="dxa"/>
          </w:tcPr>
          <w:p w:rsidR="00E524E8" w:rsidRPr="005819CC" w:rsidRDefault="00E524E8" w:rsidP="002B56EB">
            <w:pPr>
              <w:jc w:val="both"/>
              <w:rPr>
                <w:bCs/>
                <w:sz w:val="26"/>
                <w:szCs w:val="26"/>
              </w:rPr>
            </w:pPr>
            <w:r w:rsidRPr="005819CC">
              <w:rPr>
                <w:bCs/>
                <w:sz w:val="26"/>
                <w:szCs w:val="26"/>
              </w:rPr>
              <w:t xml:space="preserve">Ограничения использования земельных участков и иных объектов недвижимости, расположенных в пределах санитарно-защитных, </w:t>
            </w:r>
            <w:proofErr w:type="spellStart"/>
            <w:r w:rsidRPr="005819CC">
              <w:rPr>
                <w:bCs/>
                <w:sz w:val="26"/>
                <w:szCs w:val="26"/>
              </w:rPr>
              <w:t>водоохранных</w:t>
            </w:r>
            <w:proofErr w:type="spellEnd"/>
            <w:r w:rsidRPr="005819CC">
              <w:rPr>
                <w:bCs/>
                <w:sz w:val="26"/>
                <w:szCs w:val="26"/>
              </w:rPr>
              <w:t>, шумовых зон, зон санитарной охраны, зон ограничения застройки от источников электромагнитного излучения, санитарно-защитных полос, санитарных разрывов, установлены следующими нормативными правовыми актами:</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Федеральным Законом от 10.01.2002 г. № 7-ФЗ «Об охране окружающей среды»;</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Федеральным Законом от 30.03.1999 г. № 52-ФЗ «Об санитарно-эпидемиологическом благополучии населения»;</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Федеральным Законом от 14.03.1995 г. №33-ФЗ «Об особо охраняемых природных территориях»;</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Водным Кодексом Российской Федерации от 03.06.2006 г. № 74-ФЗ;</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Федеральным Законом от 24.06.1998г. № 89-ФЗ «Об отходах производства и потребления»;</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Положением об оценке воздействия намечаемой хозяйственной и иной деятельности на окружающую среду в Российской Федерации (№ 372 от 16.05.2000 г.);</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Санитарно-эпидемиологическими правилами и нормативами «Санитарно-эпидемиологические требования к качеству почвы» СанПиН 2.1.7.1287-03;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Санитарно-эпидемиологическими правилами и нормативами «Гигиенические требования к размещению, устройству, оборудованию и эксплуатации больниц, родильных домов и других лечебных стационаров СанПиН 2.1.3.1375-03;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и нормами «Питьевая вода и водоснабжение населенных мест. Зоны санитарной охраны источников водоснабжения и водопроводов питьевого назначения» СанПиН 2.1.4.1110-02;</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и нормами «Электромагнитные излучения радиочастотного диапазона (ЭМИ РЧ)» СанПиН 2.2.4/2.1.8.055-96;</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 xml:space="preserve">Санитарными правилами и нормами «Санитарные правила для предприятий </w:t>
            </w:r>
            <w:r w:rsidRPr="005819CC">
              <w:rPr>
                <w:bCs/>
                <w:sz w:val="26"/>
                <w:szCs w:val="26"/>
              </w:rPr>
              <w:lastRenderedPageBreak/>
              <w:t>продовольственной торговли» СанПиН 2.3.5.021-94;</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lastRenderedPageBreak/>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содержания территорий населенных мест СанПиН 42-128-4690-88;</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«Гигиенические требования к охране подземных вод от загрязнения» СП 2.1.5.1059-01;</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«Гигиенические требования к устройству и содержанию полигонов для твёрдых бытовых отходов» СП 2.1.7.1038-01;</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нормами «Шум на рабочих местах, в помещениях жилых, общественных зданий и на территории жилой застройки» СН 2.2.4/2.1.8.562-96;</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Ветеринарно-санитарными правилами сбора, утилизации и уничтожения биологических отходов № 13-7-2/469 от 04.12.1995 г.;</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Санитарными правилами 3.1.089-96, ветеринарными правилами 13.3.1320-96 «Профилактика и борьба с заразными болезнями общими для человека и животных. Сибирская язва»;</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Инструкцией о ветеринарно-санитарных требованиях при проведении строительных, агромелиоративных и других земляных работ;</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rPr>
                <w:bCs/>
                <w:sz w:val="26"/>
                <w:szCs w:val="26"/>
              </w:rPr>
            </w:pPr>
            <w:r w:rsidRPr="005819CC">
              <w:rPr>
                <w:bCs/>
                <w:sz w:val="26"/>
                <w:szCs w:val="26"/>
              </w:rPr>
              <w:t>Строительными нормами и правилами:</w:t>
            </w:r>
          </w:p>
          <w:p w:rsidR="00E524E8" w:rsidRPr="005819CC" w:rsidRDefault="00E524E8" w:rsidP="002B56EB">
            <w:pPr>
              <w:rPr>
                <w:bCs/>
                <w:sz w:val="26"/>
                <w:szCs w:val="26"/>
              </w:rPr>
            </w:pPr>
            <w:r w:rsidRPr="005819CC">
              <w:rPr>
                <w:bCs/>
                <w:sz w:val="26"/>
                <w:szCs w:val="26"/>
              </w:rPr>
              <w:t>- «Защита от шума» СНиП 23-03-2003;</w:t>
            </w:r>
          </w:p>
          <w:p w:rsidR="00E524E8" w:rsidRPr="005819CC" w:rsidRDefault="00E524E8" w:rsidP="002B56EB">
            <w:pPr>
              <w:rPr>
                <w:bCs/>
                <w:sz w:val="26"/>
                <w:szCs w:val="26"/>
              </w:rPr>
            </w:pPr>
            <w:r w:rsidRPr="005819CC">
              <w:rPr>
                <w:bCs/>
                <w:sz w:val="26"/>
                <w:szCs w:val="26"/>
              </w:rPr>
              <w:t>- «Планировка и застройка городских и сельских поселений» СНиП 2.07.01-89*;</w:t>
            </w:r>
          </w:p>
          <w:p w:rsidR="00E524E8" w:rsidRPr="005819CC" w:rsidRDefault="00E524E8" w:rsidP="002B56EB">
            <w:pPr>
              <w:rPr>
                <w:bCs/>
                <w:sz w:val="26"/>
                <w:szCs w:val="26"/>
              </w:rPr>
            </w:pPr>
            <w:r w:rsidRPr="005819CC">
              <w:rPr>
                <w:bCs/>
                <w:sz w:val="26"/>
                <w:szCs w:val="26"/>
              </w:rPr>
              <w:t>- «Магистральные трубопроводы» СНиП 2.05.06-85;</w:t>
            </w:r>
          </w:p>
          <w:p w:rsidR="00E524E8" w:rsidRPr="005819CC" w:rsidRDefault="00E524E8" w:rsidP="002B56EB">
            <w:pPr>
              <w:rPr>
                <w:bCs/>
                <w:sz w:val="26"/>
                <w:szCs w:val="26"/>
              </w:rPr>
            </w:pPr>
            <w:r w:rsidRPr="005819CC">
              <w:rPr>
                <w:bCs/>
                <w:sz w:val="26"/>
                <w:szCs w:val="26"/>
              </w:rPr>
              <w:t>- «Водоснабжение. Наружные сети и сооружения» СНиП 2.04.02-84;</w:t>
            </w:r>
          </w:p>
          <w:p w:rsidR="00E524E8" w:rsidRPr="005819CC" w:rsidRDefault="00E524E8" w:rsidP="002B56EB">
            <w:pPr>
              <w:jc w:val="both"/>
              <w:rPr>
                <w:bCs/>
                <w:sz w:val="26"/>
                <w:szCs w:val="26"/>
              </w:rPr>
            </w:pPr>
            <w:r w:rsidRPr="005819CC">
              <w:rPr>
                <w:bCs/>
                <w:sz w:val="26"/>
                <w:szCs w:val="26"/>
              </w:rPr>
              <w:t xml:space="preserve">- «Генеральные планы промышленных предприятий» СНиП </w:t>
            </w:r>
            <w:r w:rsidRPr="005819CC">
              <w:rPr>
                <w:bCs/>
                <w:sz w:val="26"/>
                <w:szCs w:val="26"/>
                <w:lang w:val="en-US"/>
              </w:rPr>
              <w:t>II</w:t>
            </w:r>
            <w:r w:rsidRPr="005819CC">
              <w:rPr>
                <w:bCs/>
                <w:sz w:val="26"/>
                <w:szCs w:val="26"/>
              </w:rPr>
              <w:t>-89-80*;</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Правилами устройства электроустановок, утверждаемыми Министерством энергетики Российской Федерации;</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Системой стандартов безопасности труда «Электробезопасность». Расстояния безопасности в охранной зоне линий электропередачи напряжением свыше    1000 В. ГОСТ 12.1.051-90 (</w:t>
            </w:r>
            <w:proofErr w:type="gramStart"/>
            <w:r w:rsidRPr="005819CC">
              <w:rPr>
                <w:bCs/>
                <w:sz w:val="26"/>
                <w:szCs w:val="26"/>
              </w:rPr>
              <w:t>СТ</w:t>
            </w:r>
            <w:proofErr w:type="gramEnd"/>
            <w:r w:rsidRPr="005819CC">
              <w:rPr>
                <w:bCs/>
                <w:sz w:val="26"/>
                <w:szCs w:val="26"/>
              </w:rPr>
              <w:t xml:space="preserve"> СЭВ 6862-89);</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Правилами и нормами  технической  эксплуатации  жилищного  фонда  МДК  2-03.2003;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4.</w:t>
            </w:r>
          </w:p>
        </w:tc>
        <w:tc>
          <w:tcPr>
            <w:tcW w:w="9128" w:type="dxa"/>
          </w:tcPr>
          <w:p w:rsidR="00E524E8" w:rsidRPr="005819CC" w:rsidRDefault="00E524E8" w:rsidP="002B56EB">
            <w:pPr>
              <w:jc w:val="both"/>
              <w:rPr>
                <w:bCs/>
                <w:sz w:val="26"/>
                <w:szCs w:val="26"/>
              </w:rPr>
            </w:pPr>
            <w:r w:rsidRPr="005819CC">
              <w:rPr>
                <w:bCs/>
                <w:sz w:val="26"/>
                <w:szCs w:val="26"/>
              </w:rPr>
              <w:t>Для земельных участков и иных объектов недвижимости, расположенных в санитарно-защитных зонах, санитарных разрывах производственных и транспортных предприятий, объектов коммунальной и инженерно-транспортной инфраструктур и иных объектов устанавливаются:</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r w:rsidRPr="005819CC">
              <w:rPr>
                <w:bCs/>
                <w:sz w:val="26"/>
                <w:szCs w:val="26"/>
              </w:rPr>
              <w:t>виды запрещенного использования в соответствии с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128" w:type="dxa"/>
          </w:tcPr>
          <w:p w:rsidR="00E524E8" w:rsidRPr="005819CC" w:rsidRDefault="00E524E8" w:rsidP="002B56EB">
            <w:pPr>
              <w:jc w:val="both"/>
              <w:rPr>
                <w:bCs/>
                <w:sz w:val="26"/>
                <w:szCs w:val="26"/>
              </w:rPr>
            </w:pPr>
            <w:proofErr w:type="gramStart"/>
            <w:r w:rsidRPr="005819CC">
              <w:rPr>
                <w:bCs/>
                <w:sz w:val="26"/>
                <w:szCs w:val="26"/>
              </w:rPr>
              <w:t>условно-разрешенные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2.1.1/2.1.1.1200-03 «Санитарно-защитные зоны и санитарная классификация предприятий, сооружений и иных объектов», СН 2.2.4/2.1.8.562-96 «Шум на рабочих местах, в помещениях жилых, общественных зданий и на территории жилой застройки» с использованием процедур публичных слушаний, определенных статьями 15, 16</w:t>
            </w:r>
            <w:proofErr w:type="gramEnd"/>
            <w:r w:rsidRPr="005819CC">
              <w:rPr>
                <w:bCs/>
                <w:sz w:val="26"/>
                <w:szCs w:val="26"/>
              </w:rPr>
              <w:t xml:space="preserve"> настоящих Правил.</w:t>
            </w:r>
          </w:p>
        </w:tc>
      </w:tr>
    </w:tbl>
    <w:p w:rsidR="00E524E8" w:rsidRPr="005819CC" w:rsidRDefault="00E524E8" w:rsidP="00E524E8">
      <w:pPr>
        <w:ind w:firstLine="540"/>
        <w:jc w:val="both"/>
        <w:rPr>
          <w:b/>
          <w:bCs/>
          <w:sz w:val="26"/>
          <w:szCs w:val="26"/>
        </w:rPr>
      </w:pPr>
    </w:p>
    <w:p w:rsidR="00E524E8" w:rsidRPr="005819CC" w:rsidRDefault="00E524E8" w:rsidP="00E524E8">
      <w:pPr>
        <w:ind w:firstLine="540"/>
        <w:jc w:val="center"/>
        <w:rPr>
          <w:bCs/>
          <w:i/>
          <w:sz w:val="26"/>
          <w:szCs w:val="26"/>
          <w:u w:val="single"/>
        </w:rPr>
      </w:pPr>
      <w:r w:rsidRPr="005819CC">
        <w:rPr>
          <w:bCs/>
          <w:i/>
          <w:sz w:val="26"/>
          <w:szCs w:val="26"/>
          <w:u w:val="single"/>
        </w:rPr>
        <w:lastRenderedPageBreak/>
        <w:t>Виды  запрещенного  использования  земельных  участков  и  иных  объектов     недвижимости,  расположенных  в  границах  санитарно-защитных  зон:</w:t>
      </w:r>
    </w:p>
    <w:tbl>
      <w:tblPr>
        <w:tblW w:w="0" w:type="auto"/>
        <w:tblLook w:val="01E0" w:firstRow="1" w:lastRow="1" w:firstColumn="1" w:lastColumn="1" w:noHBand="0" w:noVBand="0"/>
      </w:tblPr>
      <w:tblGrid>
        <w:gridCol w:w="508"/>
        <w:gridCol w:w="9063"/>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объекты для проживания людей;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коллективных или индивидуальных дачных и садово-огородных участков;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предприятия по производству лекарственных веществ, лекарственных средств или лекарственных форм;</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предприятия пищевых отраслей промышленности;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оптовые склады продовольственного сырья и пищевых продуктов;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комплексы водопроводных сооружений для подготовки и хранения питьевой воды;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спортивные сооружения общего пользования;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парки;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образовательные и детские учреждения;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лечебно-профилактические и оздоровительные учреждения общего пользования.</w:t>
            </w:r>
          </w:p>
        </w:tc>
      </w:tr>
    </w:tbl>
    <w:p w:rsidR="00E524E8" w:rsidRPr="005819CC" w:rsidRDefault="00E524E8" w:rsidP="00E524E8">
      <w:pPr>
        <w:ind w:firstLine="180"/>
        <w:jc w:val="center"/>
        <w:rPr>
          <w:b/>
          <w:bCs/>
          <w:sz w:val="26"/>
          <w:szCs w:val="26"/>
        </w:rPr>
      </w:pPr>
    </w:p>
    <w:p w:rsidR="00E524E8" w:rsidRPr="005819CC" w:rsidRDefault="00E524E8" w:rsidP="00E524E8">
      <w:pPr>
        <w:ind w:firstLine="180"/>
        <w:jc w:val="center"/>
        <w:rPr>
          <w:b/>
          <w:bCs/>
          <w:sz w:val="26"/>
          <w:szCs w:val="26"/>
        </w:rPr>
      </w:pPr>
    </w:p>
    <w:p w:rsidR="00E524E8" w:rsidRPr="005819CC" w:rsidRDefault="00E524E8" w:rsidP="00E524E8">
      <w:pPr>
        <w:ind w:firstLine="180"/>
        <w:jc w:val="center"/>
        <w:rPr>
          <w:b/>
          <w:bCs/>
          <w:sz w:val="26"/>
          <w:szCs w:val="26"/>
        </w:rPr>
      </w:pPr>
    </w:p>
    <w:p w:rsidR="00E524E8" w:rsidRPr="005819CC" w:rsidRDefault="00E524E8" w:rsidP="00E524E8">
      <w:pPr>
        <w:ind w:firstLine="180"/>
        <w:jc w:val="center"/>
        <w:rPr>
          <w:bCs/>
          <w:i/>
          <w:sz w:val="26"/>
          <w:szCs w:val="26"/>
          <w:u w:val="single"/>
        </w:rPr>
      </w:pPr>
      <w:r w:rsidRPr="005819CC">
        <w:rPr>
          <w:bCs/>
          <w:i/>
          <w:sz w:val="26"/>
          <w:szCs w:val="26"/>
          <w:u w:val="single"/>
        </w:rPr>
        <w:t>Условно-разрешенные  виды  использования,  которые  могут  быть разрешены  по  специальному  согласованию  с  территориальными  органами  санитарн</w:t>
      </w:r>
      <w:proofErr w:type="gramStart"/>
      <w:r w:rsidRPr="005819CC">
        <w:rPr>
          <w:bCs/>
          <w:i/>
          <w:sz w:val="26"/>
          <w:szCs w:val="26"/>
          <w:u w:val="single"/>
        </w:rPr>
        <w:t>о-</w:t>
      </w:r>
      <w:proofErr w:type="gramEnd"/>
      <w:r w:rsidRPr="005819CC">
        <w:rPr>
          <w:bCs/>
          <w:i/>
          <w:sz w:val="26"/>
          <w:szCs w:val="26"/>
          <w:u w:val="single"/>
        </w:rPr>
        <w:t xml:space="preserve"> эпидемиологического  и  экологического  контроля  с  использованием  процедур  публичных слушаний,  определенных  статьями  15,  16  настоящих  Правил:</w:t>
      </w:r>
    </w:p>
    <w:tbl>
      <w:tblPr>
        <w:tblW w:w="0" w:type="auto"/>
        <w:tblLook w:val="01E0" w:firstRow="1" w:lastRow="1" w:firstColumn="1" w:lastColumn="1" w:noHBand="0" w:noVBand="0"/>
      </w:tblPr>
      <w:tblGrid>
        <w:gridCol w:w="511"/>
        <w:gridCol w:w="9060"/>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озеленение и благоустройство территорий;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proofErr w:type="spellStart"/>
            <w:r w:rsidRPr="005819CC">
              <w:rPr>
                <w:bCs/>
                <w:sz w:val="26"/>
                <w:szCs w:val="26"/>
              </w:rPr>
              <w:t>сельхозугодья</w:t>
            </w:r>
            <w:proofErr w:type="spellEnd"/>
            <w:r w:rsidRPr="005819CC">
              <w:rPr>
                <w:bCs/>
                <w:sz w:val="26"/>
                <w:szCs w:val="26"/>
              </w:rPr>
              <w:t xml:space="preserve"> для выращивания технических культур, не используемых для производства продуктов питания;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предприятия, их отдельные здания и сооружения с производствами меньшего класса вредности, чем основное производство, при соблюдении требования не превышения гигиенических нормативов на границе СЗЗ при суммарном учёте;</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пожарные депо;</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бани;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прачечные;</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объекты торговли и общественного питания;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мотели;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гаражи и площадки для хранения общественного и индивидуального транспорта;</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автозаправочные станции;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proofErr w:type="gramStart"/>
            <w:r w:rsidRPr="005819CC">
              <w:rPr>
                <w:bCs/>
                <w:sz w:val="26"/>
                <w:szCs w:val="26"/>
              </w:rPr>
              <w:t>связанные с обслуживанием данного предприятия здания управления, конструкторское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нежилые помещения для дежурного аварийного персонала и охраны предприятий;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 xml:space="preserve">помещения для пребывания </w:t>
            </w:r>
            <w:proofErr w:type="gramStart"/>
            <w:r w:rsidRPr="005819CC">
              <w:rPr>
                <w:bCs/>
                <w:sz w:val="26"/>
                <w:szCs w:val="26"/>
              </w:rPr>
              <w:t>работающих</w:t>
            </w:r>
            <w:proofErr w:type="gramEnd"/>
            <w:r w:rsidRPr="005819CC">
              <w:rPr>
                <w:bCs/>
                <w:sz w:val="26"/>
                <w:szCs w:val="26"/>
              </w:rPr>
              <w:t xml:space="preserve"> по вахтовому методу;</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lastRenderedPageBreak/>
              <w:t>-</w:t>
            </w:r>
          </w:p>
        </w:tc>
        <w:tc>
          <w:tcPr>
            <w:tcW w:w="9780" w:type="dxa"/>
          </w:tcPr>
          <w:p w:rsidR="00E524E8" w:rsidRPr="005819CC" w:rsidRDefault="00E524E8" w:rsidP="002B56EB">
            <w:pPr>
              <w:jc w:val="both"/>
              <w:rPr>
                <w:bCs/>
                <w:sz w:val="26"/>
                <w:szCs w:val="26"/>
              </w:rPr>
            </w:pPr>
            <w:r w:rsidRPr="005819CC">
              <w:rPr>
                <w:bCs/>
                <w:sz w:val="26"/>
                <w:szCs w:val="26"/>
              </w:rPr>
              <w:t>местные и транзитные коммуникации;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ЛЭП и электроподстанции;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proofErr w:type="spellStart"/>
            <w:r w:rsidRPr="005819CC">
              <w:rPr>
                <w:bCs/>
                <w:sz w:val="26"/>
                <w:szCs w:val="26"/>
              </w:rPr>
              <w:t>нефте</w:t>
            </w:r>
            <w:proofErr w:type="spellEnd"/>
            <w:r w:rsidRPr="005819CC">
              <w:rPr>
                <w:bCs/>
                <w:sz w:val="26"/>
                <w:szCs w:val="26"/>
              </w:rPr>
              <w:t>- и газопроводы;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артезианские скважины для технического водоснабжения;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proofErr w:type="spellStart"/>
            <w:r w:rsidRPr="005819CC">
              <w:rPr>
                <w:bCs/>
                <w:sz w:val="26"/>
                <w:szCs w:val="26"/>
              </w:rPr>
              <w:t>водоохлаждающие</w:t>
            </w:r>
            <w:proofErr w:type="spellEnd"/>
            <w:r w:rsidRPr="005819CC">
              <w:rPr>
                <w:bCs/>
                <w:sz w:val="26"/>
                <w:szCs w:val="26"/>
              </w:rPr>
              <w:t xml:space="preserve"> сооружения для подготовки технической воды;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канализационные насосные станции;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сооружения оборотного водоснабжения;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 xml:space="preserve">питомники растений для озеленения </w:t>
            </w:r>
            <w:proofErr w:type="spellStart"/>
            <w:r w:rsidRPr="005819CC">
              <w:rPr>
                <w:bCs/>
                <w:sz w:val="26"/>
                <w:szCs w:val="26"/>
              </w:rPr>
              <w:t>промплощадки</w:t>
            </w:r>
            <w:proofErr w:type="spellEnd"/>
            <w:r w:rsidRPr="005819CC">
              <w:rPr>
                <w:bCs/>
                <w:sz w:val="26"/>
                <w:szCs w:val="26"/>
              </w:rPr>
              <w:t>, предприятий и санитарно-защитной зоны;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новые пищевые объекты в СЗЗ предприятий пищевой промышленности при исключении взаимного негативного влияния;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780" w:type="dxa"/>
          </w:tcPr>
          <w:p w:rsidR="00E524E8" w:rsidRPr="005819CC" w:rsidRDefault="00E524E8" w:rsidP="002B56EB">
            <w:pPr>
              <w:jc w:val="both"/>
              <w:rPr>
                <w:bCs/>
                <w:sz w:val="26"/>
                <w:szCs w:val="26"/>
              </w:rPr>
            </w:pPr>
            <w:r w:rsidRPr="005819CC">
              <w:rPr>
                <w:bCs/>
                <w:sz w:val="26"/>
                <w:szCs w:val="26"/>
              </w:rPr>
              <w:t>на территории города с превышением показателей фона выше гигиенических нормативов, новые предприятия, не являющиеся источниками воздействия на среду обитания и здоровье человека.</w:t>
            </w:r>
          </w:p>
        </w:tc>
      </w:tr>
    </w:tbl>
    <w:p w:rsidR="00E524E8" w:rsidRPr="005819CC" w:rsidRDefault="00E524E8" w:rsidP="00E524E8">
      <w:pPr>
        <w:ind w:firstLine="851"/>
        <w:jc w:val="center"/>
        <w:rPr>
          <w:b/>
          <w:bCs/>
          <w:sz w:val="26"/>
          <w:szCs w:val="26"/>
        </w:rPr>
      </w:pPr>
    </w:p>
    <w:p w:rsidR="00E524E8" w:rsidRPr="005819CC" w:rsidRDefault="00E524E8" w:rsidP="00E524E8">
      <w:pPr>
        <w:ind w:left="540" w:hanging="540"/>
        <w:rPr>
          <w:bCs/>
          <w:sz w:val="26"/>
          <w:szCs w:val="26"/>
        </w:rPr>
      </w:pPr>
      <w:r w:rsidRPr="005819CC">
        <w:rPr>
          <w:bCs/>
          <w:sz w:val="26"/>
          <w:szCs w:val="26"/>
        </w:rPr>
        <w:t xml:space="preserve">5.      Режим использования территории санитарного разрыва от </w:t>
      </w:r>
      <w:proofErr w:type="gramStart"/>
      <w:r w:rsidRPr="005819CC">
        <w:rPr>
          <w:bCs/>
          <w:sz w:val="26"/>
          <w:szCs w:val="26"/>
        </w:rPr>
        <w:t>железно-дорожных</w:t>
      </w:r>
      <w:proofErr w:type="gramEnd"/>
      <w:r w:rsidRPr="005819CC">
        <w:rPr>
          <w:bCs/>
          <w:sz w:val="26"/>
          <w:szCs w:val="26"/>
        </w:rPr>
        <w:t xml:space="preserve"> станций, линий железнодорожного транспорта устанавливается на основе:</w:t>
      </w:r>
    </w:p>
    <w:tbl>
      <w:tblPr>
        <w:tblW w:w="0" w:type="auto"/>
        <w:tblLook w:val="01E0" w:firstRow="1" w:lastRow="1" w:firstColumn="1" w:lastColumn="1" w:noHBand="0" w:noVBand="0"/>
      </w:tblPr>
      <w:tblGrid>
        <w:gridCol w:w="521"/>
        <w:gridCol w:w="9050"/>
      </w:tblGrid>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tcPr>
          <w:p w:rsidR="00E524E8" w:rsidRPr="005819CC" w:rsidRDefault="00E524E8" w:rsidP="002B56EB">
            <w:pPr>
              <w:jc w:val="both"/>
              <w:rPr>
                <w:bCs/>
                <w:sz w:val="26"/>
                <w:szCs w:val="26"/>
              </w:rPr>
            </w:pPr>
            <w:r w:rsidRPr="005819CC">
              <w:rPr>
                <w:bCs/>
                <w:sz w:val="26"/>
                <w:szCs w:val="26"/>
              </w:rPr>
              <w:t>СНиП 32-01-95 «Железные дороги колеи 1520 мм»;</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tcPr>
          <w:p w:rsidR="00E524E8" w:rsidRPr="005819CC" w:rsidRDefault="00E524E8" w:rsidP="002B56EB">
            <w:pPr>
              <w:jc w:val="both"/>
              <w:rPr>
                <w:bCs/>
                <w:sz w:val="26"/>
                <w:szCs w:val="26"/>
              </w:rPr>
            </w:pPr>
            <w:r w:rsidRPr="005819CC">
              <w:rPr>
                <w:bCs/>
                <w:sz w:val="26"/>
                <w:szCs w:val="26"/>
              </w:rPr>
              <w:t>Правил и норм технической эксплуатации жилищного фонда МДК 2-03.2003;</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tcPr>
          <w:p w:rsidR="00E524E8" w:rsidRPr="005819CC" w:rsidRDefault="00E524E8" w:rsidP="002B56EB">
            <w:pPr>
              <w:jc w:val="both"/>
              <w:rPr>
                <w:bCs/>
                <w:sz w:val="26"/>
                <w:szCs w:val="26"/>
              </w:rPr>
            </w:pPr>
            <w:r w:rsidRPr="005819CC">
              <w:rPr>
                <w:bCs/>
                <w:sz w:val="26"/>
                <w:szCs w:val="26"/>
              </w:rPr>
              <w:t>СНиП 23-03-2003 «Защита от шума»;</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tcPr>
          <w:p w:rsidR="00E524E8" w:rsidRPr="005819CC" w:rsidRDefault="00E524E8" w:rsidP="002B56EB">
            <w:pPr>
              <w:jc w:val="both"/>
              <w:rPr>
                <w:bCs/>
                <w:sz w:val="26"/>
                <w:szCs w:val="26"/>
              </w:rPr>
            </w:pPr>
            <w:r w:rsidRPr="005819CC">
              <w:rPr>
                <w:bCs/>
                <w:sz w:val="26"/>
                <w:szCs w:val="26"/>
              </w:rPr>
              <w:t>СНиП 2.07.01-89* «Градостроительство. Планировка и застройка городских и сельских поселений»;</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tcPr>
          <w:p w:rsidR="00E524E8" w:rsidRPr="005819CC" w:rsidRDefault="00E524E8" w:rsidP="002B56EB">
            <w:pPr>
              <w:jc w:val="both"/>
              <w:rPr>
                <w:bCs/>
                <w:sz w:val="26"/>
                <w:szCs w:val="26"/>
              </w:rPr>
            </w:pPr>
            <w:r w:rsidRPr="005819CC">
              <w:rPr>
                <w:bCs/>
                <w:sz w:val="26"/>
                <w:szCs w:val="26"/>
              </w:rPr>
              <w:t>СанПиН 2.2.1/2.1.1.1200-03 «Санитарно-защитные зоны и санитарная классификация предприятий, сооружений и иных объектов».</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6.</w:t>
            </w:r>
          </w:p>
        </w:tc>
        <w:tc>
          <w:tcPr>
            <w:tcW w:w="9049" w:type="dxa"/>
          </w:tcPr>
          <w:p w:rsidR="00E524E8" w:rsidRPr="005819CC" w:rsidRDefault="00E524E8" w:rsidP="002B56EB">
            <w:pPr>
              <w:jc w:val="both"/>
              <w:rPr>
                <w:bCs/>
                <w:sz w:val="26"/>
                <w:szCs w:val="26"/>
              </w:rPr>
            </w:pPr>
            <w:r w:rsidRPr="005819CC">
              <w:rPr>
                <w:bCs/>
                <w:sz w:val="26"/>
                <w:szCs w:val="26"/>
              </w:rPr>
              <w:t>Режим использования территории охранной зоны высоковольтных линий электропередач устанавливается на основе Правил устройства электроустановок, ГОСТ 12.1.051-90 (СТ СЭВ 6862-89) «Расстояния безопасности в охранной зоне линий электропередачи напряжением свыше 1000</w:t>
            </w:r>
            <w:proofErr w:type="gramStart"/>
            <w:r w:rsidRPr="005819CC">
              <w:rPr>
                <w:bCs/>
                <w:sz w:val="26"/>
                <w:szCs w:val="26"/>
              </w:rPr>
              <w:t xml:space="preserve"> В</w:t>
            </w:r>
            <w:proofErr w:type="gramEnd"/>
            <w:r w:rsidRPr="005819CC">
              <w:rPr>
                <w:bCs/>
                <w:sz w:val="26"/>
                <w:szCs w:val="26"/>
              </w:rPr>
              <w:t>».</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7.</w:t>
            </w:r>
          </w:p>
        </w:tc>
        <w:tc>
          <w:tcPr>
            <w:tcW w:w="9049" w:type="dxa"/>
          </w:tcPr>
          <w:p w:rsidR="00E524E8" w:rsidRPr="005819CC" w:rsidRDefault="00E524E8" w:rsidP="002B56EB">
            <w:pPr>
              <w:jc w:val="both"/>
              <w:rPr>
                <w:bCs/>
                <w:sz w:val="26"/>
                <w:szCs w:val="26"/>
              </w:rPr>
            </w:pPr>
            <w:r w:rsidRPr="005819CC">
              <w:rPr>
                <w:bCs/>
                <w:sz w:val="26"/>
                <w:szCs w:val="26"/>
              </w:rPr>
              <w:t>Режим использования территории охранной зоны магистральных газопроводов устанавливается на основе СНиП 2.05.06-85 «Магистральные трубопроводы».</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8.</w:t>
            </w:r>
          </w:p>
        </w:tc>
        <w:tc>
          <w:tcPr>
            <w:tcW w:w="9049" w:type="dxa"/>
          </w:tcPr>
          <w:p w:rsidR="00E524E8" w:rsidRPr="005819CC" w:rsidRDefault="00E524E8" w:rsidP="002B56EB">
            <w:pPr>
              <w:jc w:val="both"/>
              <w:rPr>
                <w:bCs/>
                <w:sz w:val="26"/>
                <w:szCs w:val="26"/>
              </w:rPr>
            </w:pPr>
            <w:proofErr w:type="spellStart"/>
            <w:r w:rsidRPr="005819CC">
              <w:rPr>
                <w:bCs/>
                <w:sz w:val="26"/>
                <w:szCs w:val="26"/>
              </w:rPr>
              <w:t>Водоохранные</w:t>
            </w:r>
            <w:proofErr w:type="spellEnd"/>
            <w:r w:rsidRPr="005819CC">
              <w:rPr>
                <w:bCs/>
                <w:sz w:val="26"/>
                <w:szCs w:val="26"/>
              </w:rPr>
              <w:t xml:space="preserve"> зоны выделяются в целях: </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w:t>
            </w:r>
          </w:p>
        </w:tc>
        <w:tc>
          <w:tcPr>
            <w:tcW w:w="9049" w:type="dxa"/>
          </w:tcPr>
          <w:p w:rsidR="00E524E8" w:rsidRPr="005819CC" w:rsidRDefault="00E524E8" w:rsidP="002B56EB">
            <w:pPr>
              <w:jc w:val="both"/>
              <w:rPr>
                <w:bCs/>
                <w:sz w:val="26"/>
                <w:szCs w:val="26"/>
              </w:rPr>
            </w:pPr>
            <w:r w:rsidRPr="005819CC">
              <w:rPr>
                <w:bCs/>
                <w:sz w:val="26"/>
                <w:szCs w:val="26"/>
              </w:rPr>
              <w:t>предупреждения и предотвращения микробного и химического загрязнения поверхностных вод;</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w:t>
            </w:r>
          </w:p>
        </w:tc>
        <w:tc>
          <w:tcPr>
            <w:tcW w:w="9049" w:type="dxa"/>
          </w:tcPr>
          <w:p w:rsidR="00E524E8" w:rsidRPr="005819CC" w:rsidRDefault="00E524E8" w:rsidP="002B56EB">
            <w:pPr>
              <w:jc w:val="both"/>
              <w:rPr>
                <w:bCs/>
                <w:sz w:val="26"/>
                <w:szCs w:val="26"/>
              </w:rPr>
            </w:pPr>
            <w:r w:rsidRPr="005819CC">
              <w:rPr>
                <w:bCs/>
                <w:sz w:val="26"/>
                <w:szCs w:val="26"/>
              </w:rPr>
              <w:t>предотвращения загрязнения, засорения, заиления и истощения водного объекта;</w:t>
            </w:r>
          </w:p>
        </w:tc>
      </w:tr>
      <w:tr w:rsidR="00E524E8" w:rsidRPr="005819CC" w:rsidTr="002B56EB">
        <w:tc>
          <w:tcPr>
            <w:tcW w:w="521" w:type="dxa"/>
          </w:tcPr>
          <w:p w:rsidR="00E524E8" w:rsidRPr="005819CC" w:rsidRDefault="00E524E8" w:rsidP="002B56EB">
            <w:pPr>
              <w:jc w:val="center"/>
              <w:rPr>
                <w:bCs/>
                <w:sz w:val="26"/>
                <w:szCs w:val="26"/>
              </w:rPr>
            </w:pPr>
            <w:r w:rsidRPr="005819CC">
              <w:rPr>
                <w:bCs/>
                <w:sz w:val="26"/>
                <w:szCs w:val="26"/>
              </w:rPr>
              <w:t>-</w:t>
            </w:r>
          </w:p>
        </w:tc>
        <w:tc>
          <w:tcPr>
            <w:tcW w:w="9049" w:type="dxa"/>
          </w:tcPr>
          <w:p w:rsidR="00E524E8" w:rsidRPr="005819CC" w:rsidRDefault="00E524E8" w:rsidP="002B56EB">
            <w:pPr>
              <w:jc w:val="both"/>
              <w:rPr>
                <w:bCs/>
                <w:sz w:val="26"/>
                <w:szCs w:val="26"/>
              </w:rPr>
            </w:pPr>
            <w:r w:rsidRPr="005819CC">
              <w:rPr>
                <w:bCs/>
                <w:sz w:val="26"/>
                <w:szCs w:val="26"/>
              </w:rPr>
              <w:t>сохранения среды обитания объектов животного и растительного мира.</w:t>
            </w:r>
          </w:p>
        </w:tc>
      </w:tr>
    </w:tbl>
    <w:p w:rsidR="00E524E8" w:rsidRPr="005819CC" w:rsidRDefault="00E524E8" w:rsidP="00E524E8">
      <w:pPr>
        <w:ind w:firstLine="851"/>
        <w:jc w:val="center"/>
        <w:rPr>
          <w:b/>
          <w:bCs/>
          <w:sz w:val="26"/>
          <w:szCs w:val="26"/>
        </w:rPr>
      </w:pPr>
    </w:p>
    <w:p w:rsidR="00E524E8" w:rsidRPr="005819CC" w:rsidRDefault="00E524E8" w:rsidP="00E524E8">
      <w:pPr>
        <w:ind w:left="540" w:hanging="540"/>
        <w:rPr>
          <w:bCs/>
          <w:sz w:val="26"/>
          <w:szCs w:val="26"/>
        </w:rPr>
      </w:pPr>
      <w:r w:rsidRPr="005819CC">
        <w:rPr>
          <w:bCs/>
          <w:sz w:val="26"/>
          <w:szCs w:val="26"/>
        </w:rPr>
        <w:t xml:space="preserve">9.      Для земельных участков и иных объектов недвижимости, расположенных в </w:t>
      </w:r>
      <w:proofErr w:type="spellStart"/>
      <w:r w:rsidRPr="005819CC">
        <w:rPr>
          <w:bCs/>
          <w:sz w:val="26"/>
          <w:szCs w:val="26"/>
        </w:rPr>
        <w:t>водоохранных</w:t>
      </w:r>
      <w:proofErr w:type="spellEnd"/>
      <w:r w:rsidRPr="005819CC">
        <w:rPr>
          <w:bCs/>
          <w:sz w:val="26"/>
          <w:szCs w:val="26"/>
        </w:rPr>
        <w:t xml:space="preserve"> зона рек и иных водных объектов, включая государственные памятники природы регионального значения, устанавливаются:</w:t>
      </w:r>
    </w:p>
    <w:tbl>
      <w:tblPr>
        <w:tblW w:w="0" w:type="auto"/>
        <w:tblLook w:val="01E0" w:firstRow="1" w:lastRow="1" w:firstColumn="1" w:lastColumn="1" w:noHBand="0" w:noVBand="0"/>
      </w:tblPr>
      <w:tblGrid>
        <w:gridCol w:w="509"/>
        <w:gridCol w:w="9062"/>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виды запрещенного использования;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условно-разрешенные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15, 16 настоящих Правил.</w:t>
            </w:r>
          </w:p>
        </w:tc>
      </w:tr>
    </w:tbl>
    <w:p w:rsidR="00E524E8" w:rsidRPr="005819CC" w:rsidRDefault="00E524E8" w:rsidP="00E524E8">
      <w:pPr>
        <w:ind w:firstLine="851"/>
        <w:jc w:val="center"/>
        <w:rPr>
          <w:b/>
          <w:bCs/>
          <w:sz w:val="26"/>
          <w:szCs w:val="26"/>
        </w:rPr>
      </w:pPr>
    </w:p>
    <w:p w:rsidR="00E524E8" w:rsidRPr="005819CC" w:rsidRDefault="00E524E8" w:rsidP="00E524E8">
      <w:pPr>
        <w:ind w:firstLine="851"/>
        <w:jc w:val="center"/>
        <w:rPr>
          <w:bCs/>
          <w:i/>
          <w:sz w:val="26"/>
          <w:szCs w:val="26"/>
          <w:u w:val="single"/>
        </w:rPr>
      </w:pPr>
      <w:r w:rsidRPr="005819CC">
        <w:rPr>
          <w:bCs/>
          <w:i/>
          <w:sz w:val="26"/>
          <w:szCs w:val="26"/>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5819CC">
        <w:rPr>
          <w:bCs/>
          <w:i/>
          <w:sz w:val="26"/>
          <w:szCs w:val="26"/>
          <w:u w:val="single"/>
        </w:rPr>
        <w:t>водоохранных</w:t>
      </w:r>
      <w:proofErr w:type="spellEnd"/>
      <w:r w:rsidRPr="005819CC">
        <w:rPr>
          <w:bCs/>
          <w:i/>
          <w:sz w:val="26"/>
          <w:szCs w:val="26"/>
          <w:u w:val="single"/>
        </w:rPr>
        <w:t xml:space="preserve">  зон  рек</w:t>
      </w:r>
    </w:p>
    <w:p w:rsidR="00E524E8" w:rsidRPr="005819CC" w:rsidRDefault="00E524E8" w:rsidP="00E524E8">
      <w:pPr>
        <w:ind w:firstLine="851"/>
        <w:jc w:val="center"/>
        <w:rPr>
          <w:bCs/>
          <w:i/>
          <w:sz w:val="26"/>
          <w:szCs w:val="26"/>
          <w:u w:val="single"/>
        </w:rPr>
      </w:pPr>
      <w:r w:rsidRPr="005819CC">
        <w:rPr>
          <w:bCs/>
          <w:i/>
          <w:sz w:val="26"/>
          <w:szCs w:val="26"/>
          <w:u w:val="single"/>
        </w:rPr>
        <w:t xml:space="preserve">  и  иных  водных объектов:</w:t>
      </w:r>
    </w:p>
    <w:tbl>
      <w:tblPr>
        <w:tblW w:w="0" w:type="auto"/>
        <w:tblLook w:val="01E0" w:firstRow="1" w:lastRow="1" w:firstColumn="1" w:lastColumn="1" w:noHBand="0" w:noVBand="0"/>
      </w:tblPr>
      <w:tblGrid>
        <w:gridCol w:w="509"/>
        <w:gridCol w:w="9062"/>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использование сточных вод для удобрения почв;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осуществление авиационных мер по борьбе с вредителями и болезнями растений;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твёрдое покрытие</w:t>
            </w:r>
          </w:p>
        </w:tc>
      </w:tr>
    </w:tbl>
    <w:p w:rsidR="00E524E8" w:rsidRPr="005819CC" w:rsidRDefault="00E524E8" w:rsidP="00E524E8">
      <w:pPr>
        <w:ind w:firstLine="709"/>
        <w:rPr>
          <w:bCs/>
          <w:sz w:val="26"/>
          <w:szCs w:val="26"/>
        </w:rPr>
      </w:pPr>
      <w:r w:rsidRPr="005819CC">
        <w:rPr>
          <w:bCs/>
          <w:sz w:val="26"/>
          <w:szCs w:val="26"/>
        </w:rPr>
        <w:t>Дополнительные ограничения в пределах прибрежных защитных полос:</w:t>
      </w:r>
    </w:p>
    <w:tbl>
      <w:tblPr>
        <w:tblW w:w="0" w:type="auto"/>
        <w:tblLook w:val="01E0" w:firstRow="1" w:lastRow="1" w:firstColumn="1" w:lastColumn="1" w:noHBand="0" w:noVBand="0"/>
      </w:tblPr>
      <w:tblGrid>
        <w:gridCol w:w="507"/>
        <w:gridCol w:w="9064"/>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распашка земель;</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размещение отвалов размываемых грунтов;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выпас сельскохозяйственных животных и организация для них летних лагерей, ванн.</w:t>
            </w:r>
          </w:p>
        </w:tc>
      </w:tr>
    </w:tbl>
    <w:p w:rsidR="00E524E8" w:rsidRPr="005819CC" w:rsidRDefault="00E524E8" w:rsidP="00E524E8">
      <w:pPr>
        <w:jc w:val="center"/>
        <w:rPr>
          <w:b/>
          <w:bCs/>
          <w:sz w:val="26"/>
          <w:szCs w:val="26"/>
        </w:rPr>
      </w:pPr>
    </w:p>
    <w:p w:rsidR="00E524E8" w:rsidRPr="005819CC" w:rsidRDefault="00E524E8" w:rsidP="00E524E8">
      <w:pPr>
        <w:jc w:val="center"/>
        <w:rPr>
          <w:bCs/>
          <w:i/>
          <w:sz w:val="26"/>
          <w:szCs w:val="26"/>
          <w:u w:val="single"/>
        </w:rPr>
      </w:pPr>
      <w:r w:rsidRPr="005819CC">
        <w:rPr>
          <w:bCs/>
          <w:i/>
          <w:sz w:val="26"/>
          <w:szCs w:val="26"/>
          <w:u w:val="single"/>
        </w:rPr>
        <w:t>Условно  разрешенные  виды  использования,  которые  могут  быть  разрешены</w:t>
      </w:r>
    </w:p>
    <w:p w:rsidR="00E524E8" w:rsidRPr="005819CC" w:rsidRDefault="00E524E8" w:rsidP="00E524E8">
      <w:pPr>
        <w:jc w:val="center"/>
        <w:rPr>
          <w:bCs/>
          <w:i/>
          <w:sz w:val="26"/>
          <w:szCs w:val="26"/>
          <w:u w:val="single"/>
        </w:rPr>
      </w:pPr>
      <w:r w:rsidRPr="005819CC">
        <w:rPr>
          <w:bCs/>
          <w:i/>
          <w:sz w:val="26"/>
          <w:szCs w:val="26"/>
          <w:u w:val="single"/>
        </w:rPr>
        <w:t xml:space="preserve">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w:t>
      </w:r>
      <w:r w:rsidRPr="005819CC">
        <w:rPr>
          <w:bCs/>
          <w:sz w:val="26"/>
          <w:szCs w:val="26"/>
          <w:u w:val="single"/>
        </w:rPr>
        <w:t>15, 16</w:t>
      </w:r>
      <w:r w:rsidRPr="005819CC">
        <w:rPr>
          <w:bCs/>
          <w:i/>
          <w:sz w:val="26"/>
          <w:szCs w:val="26"/>
          <w:u w:val="single"/>
        </w:rPr>
        <w:t xml:space="preserve">  настоящих  Правил:</w:t>
      </w:r>
    </w:p>
    <w:tbl>
      <w:tblPr>
        <w:tblW w:w="0" w:type="auto"/>
        <w:tblLook w:val="01E0" w:firstRow="1" w:lastRow="1" w:firstColumn="1" w:lastColumn="1" w:noHBand="0" w:noVBand="0"/>
      </w:tblPr>
      <w:tblGrid>
        <w:gridCol w:w="509"/>
        <w:gridCol w:w="9062"/>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озеленение и благоустройство территории;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 xml:space="preserve">объекты водоснабжения, рекреации, рыбного и охотничьего хозяйства, гидротехнических сооружений при наличии лицензий на водопользование, в которых устанавливаются требования по соблюдению </w:t>
            </w:r>
            <w:proofErr w:type="spellStart"/>
            <w:r w:rsidRPr="005819CC">
              <w:rPr>
                <w:bCs/>
                <w:sz w:val="26"/>
                <w:szCs w:val="26"/>
              </w:rPr>
              <w:t>водоохранного</w:t>
            </w:r>
            <w:proofErr w:type="spellEnd"/>
            <w:r w:rsidRPr="005819CC">
              <w:rPr>
                <w:bCs/>
                <w:sz w:val="26"/>
                <w:szCs w:val="26"/>
              </w:rPr>
              <w:t xml:space="preserve"> режима.</w:t>
            </w:r>
          </w:p>
        </w:tc>
      </w:tr>
    </w:tbl>
    <w:p w:rsidR="00E524E8" w:rsidRPr="005819CC" w:rsidRDefault="00E524E8" w:rsidP="00E524E8">
      <w:pPr>
        <w:ind w:left="540" w:hanging="360"/>
        <w:jc w:val="both"/>
        <w:rPr>
          <w:bCs/>
          <w:sz w:val="26"/>
          <w:szCs w:val="26"/>
        </w:rPr>
      </w:pPr>
      <w:r w:rsidRPr="005819CC">
        <w:rPr>
          <w:bCs/>
          <w:sz w:val="26"/>
          <w:szCs w:val="26"/>
        </w:rPr>
        <w:t xml:space="preserve">-   Закрепление на местности границ </w:t>
      </w:r>
      <w:proofErr w:type="spellStart"/>
      <w:r w:rsidRPr="005819CC">
        <w:rPr>
          <w:bCs/>
          <w:sz w:val="26"/>
          <w:szCs w:val="26"/>
        </w:rPr>
        <w:t>водоохранных</w:t>
      </w:r>
      <w:proofErr w:type="spellEnd"/>
      <w:r w:rsidRPr="005819CC">
        <w:rPr>
          <w:bCs/>
          <w:sz w:val="26"/>
          <w:szCs w:val="26"/>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E524E8" w:rsidRPr="005819CC" w:rsidRDefault="00E524E8" w:rsidP="00E524E8">
      <w:pPr>
        <w:ind w:firstLine="851"/>
        <w:jc w:val="center"/>
        <w:rPr>
          <w:b/>
          <w:bCs/>
          <w:sz w:val="26"/>
          <w:szCs w:val="26"/>
        </w:rPr>
      </w:pPr>
    </w:p>
    <w:tbl>
      <w:tblPr>
        <w:tblW w:w="0" w:type="auto"/>
        <w:tblLook w:val="01E0" w:firstRow="1" w:lastRow="1" w:firstColumn="1" w:lastColumn="1" w:noHBand="0" w:noVBand="0"/>
      </w:tblPr>
      <w:tblGrid>
        <w:gridCol w:w="541"/>
        <w:gridCol w:w="9030"/>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10.</w:t>
            </w:r>
          </w:p>
        </w:tc>
        <w:tc>
          <w:tcPr>
            <w:tcW w:w="9888" w:type="dxa"/>
          </w:tcPr>
          <w:p w:rsidR="00E524E8" w:rsidRPr="005819CC" w:rsidRDefault="00E524E8" w:rsidP="002B56EB">
            <w:pPr>
              <w:jc w:val="both"/>
              <w:rPr>
                <w:bCs/>
                <w:sz w:val="26"/>
                <w:szCs w:val="26"/>
              </w:rPr>
            </w:pPr>
            <w:r w:rsidRPr="005819CC">
              <w:rPr>
                <w:bCs/>
                <w:sz w:val="26"/>
                <w:szCs w:val="26"/>
              </w:rPr>
              <w:t>Зоны санитарной охраны источников водоснабжения (поверхностного и подземных) организуются в составе трёх поясов: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первый пояс (строгого режима) – его назначение защиты места водозабора и водозаборных сооружений от случайного или умышленного загрязнения и повреждения;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второй и третий пояса (пояса ограничений) предназначены для предупреждения загрязнения воды источника водоснабжения.</w:t>
            </w:r>
          </w:p>
        </w:tc>
      </w:tr>
    </w:tbl>
    <w:p w:rsidR="00E524E8" w:rsidRPr="005819CC" w:rsidRDefault="00E524E8" w:rsidP="00E524E8">
      <w:pPr>
        <w:jc w:val="center"/>
        <w:rPr>
          <w:b/>
          <w:bCs/>
          <w:sz w:val="26"/>
          <w:szCs w:val="26"/>
        </w:rPr>
      </w:pPr>
    </w:p>
    <w:p w:rsidR="00E524E8" w:rsidRPr="005819CC" w:rsidRDefault="00E524E8" w:rsidP="00E524E8">
      <w:pPr>
        <w:jc w:val="center"/>
        <w:rPr>
          <w:bCs/>
          <w:i/>
          <w:sz w:val="26"/>
          <w:szCs w:val="26"/>
          <w:u w:val="single"/>
        </w:rPr>
      </w:pPr>
      <w:r w:rsidRPr="005819CC">
        <w:rPr>
          <w:bCs/>
          <w:i/>
          <w:sz w:val="26"/>
          <w:szCs w:val="26"/>
          <w:u w:val="single"/>
        </w:rPr>
        <w:t>Виды  запрещенного  использования  земельных  участков  и  иных  объектов недвижимости,  расположенных  в  границах  зон  санитарной  охраны</w:t>
      </w:r>
    </w:p>
    <w:p w:rsidR="00E524E8" w:rsidRPr="005819CC" w:rsidRDefault="00E524E8" w:rsidP="00E524E8">
      <w:pPr>
        <w:jc w:val="center"/>
        <w:rPr>
          <w:bCs/>
          <w:i/>
          <w:sz w:val="26"/>
          <w:szCs w:val="26"/>
          <w:u w:val="single"/>
        </w:rPr>
      </w:pPr>
      <w:r w:rsidRPr="005819CC">
        <w:rPr>
          <w:bCs/>
          <w:i/>
          <w:sz w:val="26"/>
          <w:szCs w:val="26"/>
          <w:u w:val="single"/>
        </w:rPr>
        <w:lastRenderedPageBreak/>
        <w:t xml:space="preserve"> поверхностного  источника  водоснабжения:</w:t>
      </w:r>
    </w:p>
    <w:tbl>
      <w:tblPr>
        <w:tblW w:w="0" w:type="auto"/>
        <w:tblLook w:val="01E0" w:firstRow="1" w:lastRow="1" w:firstColumn="1" w:lastColumn="1" w:noHBand="0" w:noVBand="0"/>
      </w:tblPr>
      <w:tblGrid>
        <w:gridCol w:w="507"/>
        <w:gridCol w:w="9064"/>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i/>
                <w:sz w:val="26"/>
                <w:szCs w:val="26"/>
                <w:u w:val="single"/>
              </w:rPr>
              <w:t xml:space="preserve">в пределах </w:t>
            </w:r>
            <w:r w:rsidRPr="005819CC">
              <w:rPr>
                <w:bCs/>
                <w:i/>
                <w:sz w:val="26"/>
                <w:szCs w:val="26"/>
                <w:u w:val="single"/>
                <w:lang w:val="en-US"/>
              </w:rPr>
              <w:t>I</w:t>
            </w:r>
            <w:r w:rsidRPr="005819CC">
              <w:rPr>
                <w:bCs/>
                <w:i/>
                <w:sz w:val="26"/>
                <w:szCs w:val="26"/>
                <w:u w:val="single"/>
              </w:rPr>
              <w:t>-го пояса</w:t>
            </w:r>
            <w:r w:rsidRPr="005819CC">
              <w:rPr>
                <w:bCs/>
                <w:sz w:val="26"/>
                <w:szCs w:val="26"/>
              </w:rPr>
              <w:t xml:space="preserve"> – посадка высокоствольных деревьев;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размещение жилых и общественных зданий;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проживание людей;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использование береговой части (для поверхностного водозабора) под огороды;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размещение садов и озеленение плодово-ягодными кустарниками;</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применение ядохимикатов и удобрений;</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i/>
                <w:sz w:val="26"/>
                <w:szCs w:val="26"/>
                <w:u w:val="single"/>
              </w:rPr>
              <w:t xml:space="preserve">в пределах </w:t>
            </w:r>
            <w:r w:rsidRPr="005819CC">
              <w:rPr>
                <w:bCs/>
                <w:i/>
                <w:sz w:val="26"/>
                <w:szCs w:val="26"/>
                <w:u w:val="single"/>
                <w:lang w:val="en-US"/>
              </w:rPr>
              <w:t>II</w:t>
            </w:r>
            <w:r w:rsidRPr="005819CC">
              <w:rPr>
                <w:bCs/>
                <w:i/>
                <w:sz w:val="26"/>
                <w:szCs w:val="26"/>
                <w:u w:val="single"/>
              </w:rPr>
              <w:t>-го пояса</w:t>
            </w:r>
            <w:r w:rsidRPr="005819CC">
              <w:rPr>
                <w:bCs/>
                <w:sz w:val="26"/>
                <w:szCs w:val="26"/>
              </w:rPr>
              <w:t xml:space="preserve"> – сброс (для поверхностного водозабора) промышленных, бытовых, сельскохозяйственных, мелиоративных, ливневых и других вод, содержание в которых химических веществ и микроорганизмов превышает установленные гигиенические нормативы качества воды;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 xml:space="preserve">организация стойбищ (для поверхностного водозабора) и выпас скота, новое строительство и расширение животноводческих ферм в пределах прибрежной полосы шириной не менее </w:t>
            </w:r>
            <w:smartTag w:uri="urn:schemas-microsoft-com:office:smarttags" w:element="metricconverter">
              <w:smartTagPr>
                <w:attr w:name="ProductID" w:val="500 м"/>
              </w:smartTagPr>
              <w:r w:rsidRPr="005819CC">
                <w:rPr>
                  <w:bCs/>
                  <w:sz w:val="26"/>
                  <w:szCs w:val="26"/>
                </w:rPr>
                <w:t>500 м</w:t>
              </w:r>
            </w:smartTag>
            <w:r w:rsidRPr="005819CC">
              <w:rPr>
                <w:bCs/>
                <w:sz w:val="26"/>
                <w:szCs w:val="26"/>
              </w:rPr>
              <w:t>;</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рубки главного пользования;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 xml:space="preserve">размещение складов горюче-смазочных материалов, ядохимикатов, минеральных удобрений, накопителей </w:t>
            </w:r>
            <w:proofErr w:type="spellStart"/>
            <w:r w:rsidRPr="005819CC">
              <w:rPr>
                <w:bCs/>
                <w:sz w:val="26"/>
                <w:szCs w:val="26"/>
              </w:rPr>
              <w:t>промстоков</w:t>
            </w:r>
            <w:proofErr w:type="spellEnd"/>
            <w:r w:rsidRPr="005819CC">
              <w:rPr>
                <w:bCs/>
                <w:sz w:val="26"/>
                <w:szCs w:val="26"/>
              </w:rPr>
              <w:t xml:space="preserve">, </w:t>
            </w:r>
            <w:proofErr w:type="spellStart"/>
            <w:r w:rsidRPr="005819CC">
              <w:rPr>
                <w:bCs/>
                <w:sz w:val="26"/>
                <w:szCs w:val="26"/>
              </w:rPr>
              <w:t>шламохранилищ</w:t>
            </w:r>
            <w:proofErr w:type="spellEnd"/>
            <w:r w:rsidRPr="005819CC">
              <w:rPr>
                <w:bCs/>
                <w:sz w:val="26"/>
                <w:szCs w:val="26"/>
              </w:rPr>
              <w:t xml:space="preserve"> и других объектов, обуславливающих опасность химического загрязнения вод;</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источника водоснабжения;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применение удобрений и ядохимикатов;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i/>
                <w:sz w:val="26"/>
                <w:szCs w:val="26"/>
                <w:u w:val="single"/>
              </w:rPr>
              <w:t xml:space="preserve">в пределах </w:t>
            </w:r>
            <w:r w:rsidRPr="005819CC">
              <w:rPr>
                <w:bCs/>
                <w:i/>
                <w:sz w:val="26"/>
                <w:szCs w:val="26"/>
                <w:u w:val="single"/>
                <w:lang w:val="en-US"/>
              </w:rPr>
              <w:t>II</w:t>
            </w:r>
            <w:r w:rsidRPr="005819CC">
              <w:rPr>
                <w:bCs/>
                <w:i/>
                <w:sz w:val="26"/>
                <w:szCs w:val="26"/>
                <w:u w:val="single"/>
              </w:rPr>
              <w:t xml:space="preserve">-го и </w:t>
            </w:r>
            <w:r w:rsidRPr="005819CC">
              <w:rPr>
                <w:bCs/>
                <w:i/>
                <w:sz w:val="26"/>
                <w:szCs w:val="26"/>
                <w:u w:val="single"/>
                <w:lang w:val="en-US"/>
              </w:rPr>
              <w:t>III</w:t>
            </w:r>
            <w:r w:rsidRPr="005819CC">
              <w:rPr>
                <w:bCs/>
                <w:i/>
                <w:sz w:val="26"/>
                <w:szCs w:val="26"/>
                <w:u w:val="single"/>
              </w:rPr>
              <w:t>-го поясов</w:t>
            </w:r>
            <w:r w:rsidRPr="005819CC">
              <w:rPr>
                <w:bCs/>
                <w:sz w:val="26"/>
                <w:szCs w:val="26"/>
              </w:rPr>
              <w:t xml:space="preserve"> – все виды строительства </w:t>
            </w:r>
            <w:proofErr w:type="gramStart"/>
            <w:r w:rsidRPr="005819CC">
              <w:rPr>
                <w:bCs/>
                <w:sz w:val="26"/>
                <w:szCs w:val="26"/>
              </w:rPr>
              <w:t>на береговой части зоны</w:t>
            </w:r>
            <w:proofErr w:type="gramEnd"/>
            <w:r w:rsidRPr="005819CC">
              <w:rPr>
                <w:bCs/>
                <w:sz w:val="26"/>
                <w:szCs w:val="26"/>
              </w:rPr>
              <w:t xml:space="preserve"> (для поверхностного водозабора);</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регулирование отведения территории для нового строительства жилых, промышленных и сельскохозяйственных объектов;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расширение производств с увеличением объёма сбрасываемых стоков и изменения (ухудшения) их качественного состава (для поверхностного водозабора);</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 xml:space="preserve">работы по землечерпанию, углублению и расчистке русла, прокладка траншей, дюкеров и гидротехнических сооружений в русле р. </w:t>
            </w:r>
            <w:proofErr w:type="spellStart"/>
            <w:r w:rsidRPr="005819CC">
              <w:rPr>
                <w:bCs/>
                <w:sz w:val="26"/>
                <w:szCs w:val="26"/>
              </w:rPr>
              <w:t>Упы</w:t>
            </w:r>
            <w:proofErr w:type="spellEnd"/>
            <w:r w:rsidRPr="005819CC">
              <w:rPr>
                <w:bCs/>
                <w:sz w:val="26"/>
                <w:szCs w:val="26"/>
              </w:rPr>
              <w:t xml:space="preserve"> и водотоках, входящих в зону, без согласования с органами санитарно-эпидемиологического надзора;</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сброс неочищенных промышленных, бытовых, сельскохозяйственных, мелиоративных, ливневых и других вод;</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устройство у берегов рек свалок бытовых и промышленных отходов, полей фильтрации, навозохранилищ и других сооружений по обезвреживанию отходов;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захоронение трупов павших животных вне мест, отведенных для этих целей.</w:t>
            </w:r>
          </w:p>
        </w:tc>
      </w:tr>
    </w:tbl>
    <w:p w:rsidR="00E524E8" w:rsidRPr="005819CC" w:rsidRDefault="00E524E8" w:rsidP="00E524E8">
      <w:pPr>
        <w:ind w:firstLine="709"/>
        <w:jc w:val="center"/>
        <w:rPr>
          <w:b/>
          <w:bCs/>
          <w:sz w:val="26"/>
          <w:szCs w:val="26"/>
        </w:rPr>
      </w:pPr>
    </w:p>
    <w:p w:rsidR="00E524E8" w:rsidRPr="005819CC" w:rsidRDefault="00E524E8" w:rsidP="00E524E8">
      <w:pPr>
        <w:jc w:val="center"/>
        <w:rPr>
          <w:bCs/>
          <w:i/>
          <w:sz w:val="26"/>
          <w:szCs w:val="26"/>
          <w:u w:val="single"/>
        </w:rPr>
      </w:pPr>
      <w:r w:rsidRPr="005819CC">
        <w:rPr>
          <w:bCs/>
          <w:i/>
          <w:sz w:val="26"/>
          <w:szCs w:val="26"/>
          <w:u w:val="single"/>
        </w:rPr>
        <w:t>Условно  разрешенные  виды  использования,  которые  могут  быть  разрешены</w:t>
      </w:r>
    </w:p>
    <w:p w:rsidR="00E524E8" w:rsidRPr="005819CC" w:rsidRDefault="00E524E8" w:rsidP="00E524E8">
      <w:pPr>
        <w:jc w:val="center"/>
        <w:rPr>
          <w:bCs/>
          <w:i/>
          <w:sz w:val="26"/>
          <w:szCs w:val="26"/>
          <w:u w:val="single"/>
        </w:rPr>
      </w:pPr>
      <w:r w:rsidRPr="005819CC">
        <w:rPr>
          <w:bCs/>
          <w:i/>
          <w:sz w:val="26"/>
          <w:szCs w:val="26"/>
          <w:u w:val="single"/>
        </w:rPr>
        <w:t xml:space="preserve">по  специальному  согласованию  с  органами  санитарно-эпидемиологического  надзора с  использованием  процедур  публичных  слушаний, определенных  статьями  </w:t>
      </w:r>
      <w:r w:rsidRPr="005819CC">
        <w:rPr>
          <w:bCs/>
          <w:sz w:val="26"/>
          <w:szCs w:val="26"/>
          <w:u w:val="single"/>
        </w:rPr>
        <w:t>15, 16</w:t>
      </w:r>
      <w:r w:rsidRPr="005819CC">
        <w:rPr>
          <w:bCs/>
          <w:sz w:val="26"/>
          <w:szCs w:val="26"/>
        </w:rPr>
        <w:t xml:space="preserve"> </w:t>
      </w:r>
      <w:r w:rsidRPr="005819CC">
        <w:rPr>
          <w:bCs/>
          <w:i/>
          <w:sz w:val="26"/>
          <w:szCs w:val="26"/>
          <w:u w:val="single"/>
        </w:rPr>
        <w:t>настоящих Правил:</w:t>
      </w:r>
    </w:p>
    <w:tbl>
      <w:tblPr>
        <w:tblW w:w="0" w:type="auto"/>
        <w:tblLook w:val="01E0" w:firstRow="1" w:lastRow="1" w:firstColumn="1" w:lastColumn="1" w:noHBand="0" w:noVBand="0"/>
      </w:tblPr>
      <w:tblGrid>
        <w:gridCol w:w="520"/>
        <w:gridCol w:w="30"/>
        <w:gridCol w:w="9020"/>
      </w:tblGrid>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lastRenderedPageBreak/>
              <w:t>-</w:t>
            </w:r>
          </w:p>
        </w:tc>
        <w:tc>
          <w:tcPr>
            <w:tcW w:w="9050" w:type="dxa"/>
            <w:gridSpan w:val="2"/>
          </w:tcPr>
          <w:p w:rsidR="00E524E8" w:rsidRPr="005819CC" w:rsidRDefault="00E524E8" w:rsidP="002B56EB">
            <w:pPr>
              <w:jc w:val="both"/>
              <w:rPr>
                <w:bCs/>
                <w:sz w:val="26"/>
                <w:szCs w:val="26"/>
              </w:rPr>
            </w:pPr>
            <w:r w:rsidRPr="005819CC">
              <w:rPr>
                <w:bCs/>
                <w:i/>
                <w:sz w:val="26"/>
                <w:szCs w:val="26"/>
                <w:u w:val="single"/>
              </w:rPr>
              <w:t xml:space="preserve">в пределах </w:t>
            </w:r>
            <w:r w:rsidRPr="005819CC">
              <w:rPr>
                <w:bCs/>
                <w:i/>
                <w:sz w:val="26"/>
                <w:szCs w:val="26"/>
                <w:u w:val="single"/>
                <w:lang w:val="en-US"/>
              </w:rPr>
              <w:t>II</w:t>
            </w:r>
            <w:r w:rsidRPr="005819CC">
              <w:rPr>
                <w:bCs/>
                <w:i/>
                <w:sz w:val="26"/>
                <w:szCs w:val="26"/>
                <w:u w:val="single"/>
              </w:rPr>
              <w:t>-го пояса</w:t>
            </w:r>
            <w:r w:rsidRPr="005819CC">
              <w:rPr>
                <w:bCs/>
                <w:sz w:val="26"/>
                <w:szCs w:val="26"/>
              </w:rPr>
              <w:t xml:space="preserve"> – использование водоёмов (для поверхностного водозабора) для купания, туризма, водного спорта и рыбной ловли только в отведенных местах, при соблюдении гигиенических требований к охране поверхностных вод;</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gridSpan w:val="2"/>
          </w:tcPr>
          <w:p w:rsidR="00E524E8" w:rsidRPr="005819CC" w:rsidRDefault="00E524E8" w:rsidP="002B56EB">
            <w:pPr>
              <w:jc w:val="both"/>
              <w:rPr>
                <w:bCs/>
                <w:sz w:val="26"/>
                <w:szCs w:val="26"/>
              </w:rPr>
            </w:pPr>
            <w:r w:rsidRPr="005819CC">
              <w:rPr>
                <w:bCs/>
                <w:sz w:val="26"/>
                <w:szCs w:val="26"/>
              </w:rPr>
              <w:t>рубки ухода и санитарные рубки леса;</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gridSpan w:val="2"/>
          </w:tcPr>
          <w:p w:rsidR="00E524E8" w:rsidRPr="005819CC" w:rsidRDefault="00E524E8" w:rsidP="002B56EB">
            <w:pPr>
              <w:jc w:val="both"/>
              <w:rPr>
                <w:bCs/>
                <w:sz w:val="26"/>
                <w:szCs w:val="26"/>
              </w:rPr>
            </w:pPr>
            <w:r w:rsidRPr="005819CC">
              <w:rPr>
                <w:bCs/>
                <w:sz w:val="26"/>
                <w:szCs w:val="26"/>
              </w:rPr>
              <w:t>санитарное благоустройство территории застройки (для подземного водозабора);</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gridSpan w:val="2"/>
          </w:tcPr>
          <w:p w:rsidR="00E524E8" w:rsidRPr="005819CC" w:rsidRDefault="00E524E8" w:rsidP="002B56EB">
            <w:pPr>
              <w:jc w:val="both"/>
              <w:rPr>
                <w:bCs/>
                <w:sz w:val="26"/>
                <w:szCs w:val="26"/>
              </w:rPr>
            </w:pPr>
            <w:r w:rsidRPr="005819CC">
              <w:rPr>
                <w:bCs/>
                <w:i/>
                <w:sz w:val="26"/>
                <w:szCs w:val="26"/>
                <w:u w:val="single"/>
              </w:rPr>
              <w:t xml:space="preserve">в пределах </w:t>
            </w:r>
            <w:r w:rsidRPr="005819CC">
              <w:rPr>
                <w:bCs/>
                <w:i/>
                <w:sz w:val="26"/>
                <w:szCs w:val="26"/>
                <w:u w:val="single"/>
                <w:lang w:val="en-US"/>
              </w:rPr>
              <w:t>II</w:t>
            </w:r>
            <w:r w:rsidRPr="005819CC">
              <w:rPr>
                <w:bCs/>
                <w:i/>
                <w:sz w:val="26"/>
                <w:szCs w:val="26"/>
                <w:u w:val="single"/>
              </w:rPr>
              <w:t xml:space="preserve">-го и </w:t>
            </w:r>
            <w:r w:rsidRPr="005819CC">
              <w:rPr>
                <w:bCs/>
                <w:i/>
                <w:sz w:val="26"/>
                <w:szCs w:val="26"/>
                <w:u w:val="single"/>
                <w:lang w:val="en-US"/>
              </w:rPr>
              <w:t>III</w:t>
            </w:r>
            <w:r w:rsidRPr="005819CC">
              <w:rPr>
                <w:bCs/>
                <w:i/>
                <w:sz w:val="26"/>
                <w:szCs w:val="26"/>
                <w:u w:val="single"/>
              </w:rPr>
              <w:t>-го поясов</w:t>
            </w:r>
            <w:r w:rsidRPr="005819CC">
              <w:rPr>
                <w:b/>
                <w:bCs/>
                <w:sz w:val="26"/>
                <w:szCs w:val="26"/>
              </w:rPr>
              <w:t xml:space="preserve"> </w:t>
            </w:r>
            <w:r w:rsidRPr="005819CC">
              <w:rPr>
                <w:bCs/>
                <w:sz w:val="26"/>
                <w:szCs w:val="26"/>
              </w:rPr>
              <w:t xml:space="preserve">(для поверхностного водозабора) – все работы, в том числе добыча песка, гравия, </w:t>
            </w:r>
            <w:proofErr w:type="spellStart"/>
            <w:r w:rsidRPr="005819CC">
              <w:rPr>
                <w:bCs/>
                <w:sz w:val="26"/>
                <w:szCs w:val="26"/>
              </w:rPr>
              <w:t>донноуглубительные</w:t>
            </w:r>
            <w:proofErr w:type="spellEnd"/>
            <w:r w:rsidRPr="005819CC">
              <w:rPr>
                <w:bCs/>
                <w:sz w:val="26"/>
                <w:szCs w:val="26"/>
              </w:rPr>
              <w:t xml:space="preserve"> в пределах акватории </w:t>
            </w:r>
            <w:proofErr w:type="spellStart"/>
            <w:r w:rsidRPr="005819CC">
              <w:rPr>
                <w:bCs/>
                <w:sz w:val="26"/>
                <w:szCs w:val="26"/>
              </w:rPr>
              <w:t>р</w:t>
            </w:r>
            <w:proofErr w:type="gramStart"/>
            <w:r w:rsidRPr="005819CC">
              <w:rPr>
                <w:bCs/>
                <w:sz w:val="26"/>
                <w:szCs w:val="26"/>
              </w:rPr>
              <w:t>.У</w:t>
            </w:r>
            <w:proofErr w:type="gramEnd"/>
            <w:r w:rsidRPr="005819CC">
              <w:rPr>
                <w:bCs/>
                <w:sz w:val="26"/>
                <w:szCs w:val="26"/>
              </w:rPr>
              <w:t>пы</w:t>
            </w:r>
            <w:proofErr w:type="spellEnd"/>
            <w:r w:rsidRPr="005819CC">
              <w:rPr>
                <w:bCs/>
                <w:sz w:val="26"/>
                <w:szCs w:val="26"/>
              </w:rPr>
              <w:t xml:space="preserve"> и её притоков при обосновании гидрологическими расчётами отсутствия ухудшения качества воды в створе водозабора;</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gridSpan w:val="2"/>
          </w:tcPr>
          <w:p w:rsidR="00E524E8" w:rsidRPr="005819CC" w:rsidRDefault="00E524E8" w:rsidP="002B56EB">
            <w:pPr>
              <w:jc w:val="both"/>
              <w:rPr>
                <w:bCs/>
                <w:sz w:val="26"/>
                <w:szCs w:val="26"/>
              </w:rPr>
            </w:pPr>
            <w:r w:rsidRPr="005819CC">
              <w:rPr>
                <w:bCs/>
                <w:sz w:val="26"/>
                <w:szCs w:val="26"/>
              </w:rPr>
              <w:t xml:space="preserve">использование химических методов борьбы с </w:t>
            </w:r>
            <w:proofErr w:type="spellStart"/>
            <w:r w:rsidRPr="005819CC">
              <w:rPr>
                <w:bCs/>
                <w:sz w:val="26"/>
                <w:szCs w:val="26"/>
              </w:rPr>
              <w:t>эвтрофикацией</w:t>
            </w:r>
            <w:proofErr w:type="spellEnd"/>
            <w:r w:rsidRPr="005819CC">
              <w:rPr>
                <w:bCs/>
                <w:sz w:val="26"/>
                <w:szCs w:val="26"/>
              </w:rPr>
              <w:t xml:space="preserve"> водоёмов при условии применения препаратов, имеющих положительное санитарно-эпидемиологическое заключение;</w:t>
            </w:r>
          </w:p>
        </w:tc>
      </w:tr>
      <w:tr w:rsidR="00E524E8" w:rsidRPr="005819CC" w:rsidTr="002B56EB">
        <w:tc>
          <w:tcPr>
            <w:tcW w:w="520" w:type="dxa"/>
          </w:tcPr>
          <w:p w:rsidR="00E524E8" w:rsidRPr="005819CC" w:rsidRDefault="00E524E8" w:rsidP="002B56EB">
            <w:pPr>
              <w:jc w:val="center"/>
              <w:rPr>
                <w:bCs/>
                <w:sz w:val="26"/>
                <w:szCs w:val="26"/>
              </w:rPr>
            </w:pPr>
            <w:r w:rsidRPr="005819CC">
              <w:rPr>
                <w:bCs/>
                <w:sz w:val="26"/>
                <w:szCs w:val="26"/>
              </w:rPr>
              <w:t>-</w:t>
            </w:r>
          </w:p>
        </w:tc>
        <w:tc>
          <w:tcPr>
            <w:tcW w:w="9050" w:type="dxa"/>
            <w:gridSpan w:val="2"/>
          </w:tcPr>
          <w:p w:rsidR="00E524E8" w:rsidRPr="005819CC" w:rsidRDefault="00E524E8" w:rsidP="002B56EB">
            <w:pPr>
              <w:jc w:val="both"/>
              <w:rPr>
                <w:bCs/>
                <w:sz w:val="26"/>
                <w:szCs w:val="26"/>
              </w:rPr>
            </w:pPr>
            <w:proofErr w:type="gramStart"/>
            <w:r w:rsidRPr="005819CC">
              <w:rPr>
                <w:bCs/>
                <w:i/>
                <w:sz w:val="26"/>
                <w:szCs w:val="26"/>
                <w:u w:val="single"/>
              </w:rPr>
              <w:t xml:space="preserve">в пределах  </w:t>
            </w:r>
            <w:r w:rsidRPr="005819CC">
              <w:rPr>
                <w:bCs/>
                <w:i/>
                <w:sz w:val="26"/>
                <w:szCs w:val="26"/>
                <w:u w:val="single"/>
                <w:lang w:val="en-US"/>
              </w:rPr>
              <w:t>III</w:t>
            </w:r>
            <w:r w:rsidRPr="005819CC">
              <w:rPr>
                <w:bCs/>
                <w:i/>
                <w:sz w:val="26"/>
                <w:szCs w:val="26"/>
                <w:u w:val="single"/>
              </w:rPr>
              <w:t>-го пояса</w:t>
            </w:r>
            <w:r w:rsidRPr="005819CC">
              <w:rPr>
                <w:b/>
                <w:bCs/>
                <w:sz w:val="26"/>
                <w:szCs w:val="26"/>
              </w:rPr>
              <w:t xml:space="preserve"> </w:t>
            </w:r>
            <w:r w:rsidRPr="005819CC">
              <w:rPr>
                <w:bCs/>
                <w:sz w:val="26"/>
                <w:szCs w:val="26"/>
              </w:rPr>
              <w:t xml:space="preserve">(для поверхностного водозабора) – размещение складов горюче-смазочных материалов, ядохимикатов, минеральных удобрений, накопителей </w:t>
            </w:r>
            <w:proofErr w:type="spellStart"/>
            <w:r w:rsidRPr="005819CC">
              <w:rPr>
                <w:bCs/>
                <w:sz w:val="26"/>
                <w:szCs w:val="26"/>
              </w:rPr>
              <w:t>промстоков</w:t>
            </w:r>
            <w:proofErr w:type="spellEnd"/>
            <w:r w:rsidRPr="005819CC">
              <w:rPr>
                <w:bCs/>
                <w:sz w:val="26"/>
                <w:szCs w:val="26"/>
              </w:rPr>
              <w:t xml:space="preserve">, </w:t>
            </w:r>
            <w:proofErr w:type="spellStart"/>
            <w:r w:rsidRPr="005819CC">
              <w:rPr>
                <w:bCs/>
                <w:sz w:val="26"/>
                <w:szCs w:val="26"/>
              </w:rPr>
              <w:t>шламохранилищ</w:t>
            </w:r>
            <w:proofErr w:type="spellEnd"/>
            <w:r w:rsidRPr="005819CC">
              <w:rPr>
                <w:bCs/>
                <w:sz w:val="26"/>
                <w:szCs w:val="26"/>
              </w:rPr>
              <w:t xml:space="preserve"> и других объектов, обуславливающих опасность химического загрязнения вод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w:t>
            </w:r>
            <w:proofErr w:type="spellStart"/>
            <w:r w:rsidRPr="005819CC">
              <w:rPr>
                <w:bCs/>
                <w:sz w:val="26"/>
                <w:szCs w:val="26"/>
              </w:rPr>
              <w:t>Роспотребнадзора</w:t>
            </w:r>
            <w:proofErr w:type="spellEnd"/>
            <w:r w:rsidRPr="005819CC">
              <w:rPr>
                <w:bCs/>
                <w:sz w:val="26"/>
                <w:szCs w:val="26"/>
              </w:rPr>
              <w:t>, выданного с учётом заключения органов геологического надзора.</w:t>
            </w:r>
            <w:proofErr w:type="gramEnd"/>
          </w:p>
        </w:tc>
      </w:tr>
      <w:tr w:rsidR="00E524E8" w:rsidRPr="005819CC" w:rsidTr="002B56EB">
        <w:tc>
          <w:tcPr>
            <w:tcW w:w="550" w:type="dxa"/>
            <w:gridSpan w:val="2"/>
          </w:tcPr>
          <w:p w:rsidR="00E524E8" w:rsidRPr="005819CC" w:rsidRDefault="00E524E8" w:rsidP="002B56EB">
            <w:pPr>
              <w:jc w:val="center"/>
              <w:rPr>
                <w:b/>
                <w:bCs/>
                <w:sz w:val="26"/>
                <w:szCs w:val="26"/>
              </w:rPr>
            </w:pPr>
            <w:r w:rsidRPr="005819CC">
              <w:rPr>
                <w:bCs/>
                <w:sz w:val="26"/>
                <w:szCs w:val="26"/>
              </w:rPr>
              <w:t>11</w:t>
            </w:r>
            <w:r w:rsidRPr="005819CC">
              <w:rPr>
                <w:b/>
                <w:bCs/>
                <w:sz w:val="26"/>
                <w:szCs w:val="26"/>
              </w:rPr>
              <w:t>.</w:t>
            </w:r>
          </w:p>
        </w:tc>
        <w:tc>
          <w:tcPr>
            <w:tcW w:w="9020" w:type="dxa"/>
          </w:tcPr>
          <w:p w:rsidR="00E524E8" w:rsidRPr="005819CC" w:rsidRDefault="00E524E8" w:rsidP="002B56EB">
            <w:pPr>
              <w:jc w:val="both"/>
              <w:rPr>
                <w:bCs/>
                <w:sz w:val="26"/>
                <w:szCs w:val="26"/>
              </w:rPr>
            </w:pPr>
            <w:r w:rsidRPr="005819CC">
              <w:rPr>
                <w:bCs/>
                <w:sz w:val="26"/>
                <w:szCs w:val="26"/>
              </w:rPr>
              <w:t>Зона ограничения застройки – это территория, где на высоте более 2-х метров от поверхности земли интенсивность ЭМИ РЧ превышает ПДУ. Внешняя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tc>
      </w:tr>
    </w:tbl>
    <w:p w:rsidR="00E524E8" w:rsidRPr="005819CC" w:rsidRDefault="00E524E8" w:rsidP="00E524E8">
      <w:pPr>
        <w:ind w:firstLine="709"/>
        <w:rPr>
          <w:bCs/>
          <w:i/>
          <w:sz w:val="26"/>
          <w:szCs w:val="26"/>
          <w:u w:val="single"/>
        </w:rPr>
      </w:pPr>
    </w:p>
    <w:p w:rsidR="00E524E8" w:rsidRPr="005819CC" w:rsidRDefault="00E524E8" w:rsidP="00E524E8">
      <w:pPr>
        <w:ind w:firstLine="709"/>
        <w:jc w:val="center"/>
        <w:rPr>
          <w:bCs/>
          <w:i/>
          <w:sz w:val="26"/>
          <w:szCs w:val="26"/>
          <w:u w:val="single"/>
        </w:rPr>
      </w:pPr>
      <w:r w:rsidRPr="005819CC">
        <w:rPr>
          <w:bCs/>
          <w:i/>
          <w:sz w:val="26"/>
          <w:szCs w:val="26"/>
          <w:u w:val="single"/>
        </w:rPr>
        <w:t>Для земельных участков и иных объектов недвижимости, расположенных в зонах ограничения застройки от воздействия электромагнитных излучений радиочастотного диапазона устанавливаются:</w:t>
      </w:r>
    </w:p>
    <w:tbl>
      <w:tblPr>
        <w:tblW w:w="0" w:type="auto"/>
        <w:tblLook w:val="01E0" w:firstRow="1" w:lastRow="1" w:firstColumn="1" w:lastColumn="1" w:noHBand="0" w:noVBand="0"/>
      </w:tblPr>
      <w:tblGrid>
        <w:gridCol w:w="508"/>
        <w:gridCol w:w="9063"/>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виды запрещенного использования в соответствии с Санитарными правилами и нормами «Электромагнитные излучения радиочастотного диапазона (ЭМИ РЧ)» СанПиН 2.2.4/2.1.8.055-96;</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правил и норм «Электромагнитные излучения радиочастотного диапазона (ЭМИ РЧ)» СанПиН 2.2.4/2.1.8.055-96 с использованием процедур публичных слушаний, определенных статьями 15, 16 настоящих Правил.</w:t>
            </w:r>
          </w:p>
        </w:tc>
      </w:tr>
    </w:tbl>
    <w:p w:rsidR="00E524E8" w:rsidRPr="005819CC" w:rsidRDefault="00E524E8" w:rsidP="00E524E8">
      <w:pPr>
        <w:ind w:firstLine="709"/>
        <w:jc w:val="center"/>
        <w:rPr>
          <w:b/>
          <w:bCs/>
          <w:sz w:val="26"/>
          <w:szCs w:val="26"/>
        </w:rPr>
      </w:pPr>
    </w:p>
    <w:p w:rsidR="00E524E8" w:rsidRPr="005819CC" w:rsidRDefault="00E524E8" w:rsidP="00E524E8">
      <w:pPr>
        <w:jc w:val="center"/>
        <w:rPr>
          <w:bCs/>
          <w:i/>
          <w:sz w:val="26"/>
          <w:szCs w:val="26"/>
          <w:u w:val="single"/>
        </w:rPr>
      </w:pPr>
      <w:r w:rsidRPr="005819CC">
        <w:rPr>
          <w:bCs/>
          <w:i/>
          <w:sz w:val="26"/>
          <w:szCs w:val="26"/>
          <w:u w:val="single"/>
        </w:rPr>
        <w:t xml:space="preserve">Виды  запрещенного  использования  земельных  участков  и  иных  объектов недвижимости,  расположенные  в  границах  зон  ограничения  застройки </w:t>
      </w:r>
    </w:p>
    <w:p w:rsidR="00E524E8" w:rsidRPr="005819CC" w:rsidRDefault="00E524E8" w:rsidP="00E524E8">
      <w:pPr>
        <w:jc w:val="center"/>
        <w:rPr>
          <w:bCs/>
          <w:i/>
          <w:sz w:val="26"/>
          <w:szCs w:val="26"/>
          <w:u w:val="single"/>
        </w:rPr>
      </w:pPr>
      <w:r w:rsidRPr="005819CC">
        <w:rPr>
          <w:bCs/>
          <w:i/>
          <w:sz w:val="26"/>
          <w:szCs w:val="26"/>
          <w:u w:val="single"/>
        </w:rPr>
        <w:t xml:space="preserve"> от воздействия ЭМИ РЧ:</w:t>
      </w:r>
    </w:p>
    <w:tbl>
      <w:tblPr>
        <w:tblW w:w="0" w:type="auto"/>
        <w:tblLook w:val="01E0" w:firstRow="1" w:lastRow="1" w:firstColumn="1" w:lastColumn="1" w:noHBand="0" w:noVBand="0"/>
      </w:tblPr>
      <w:tblGrid>
        <w:gridCol w:w="509"/>
        <w:gridCol w:w="9062"/>
      </w:tblGrid>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жилые здания всех видов;</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rPr>
                <w:bCs/>
                <w:sz w:val="26"/>
                <w:szCs w:val="26"/>
              </w:rPr>
            </w:pPr>
            <w:r w:rsidRPr="005819CC">
              <w:rPr>
                <w:bCs/>
                <w:sz w:val="26"/>
                <w:szCs w:val="26"/>
              </w:rPr>
              <w:t>стационарные лечебно-профилактические и санитарно-курортные учреждения;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детские дошкольные учреждения;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средние учебные заведения;</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lastRenderedPageBreak/>
              <w:t>-</w:t>
            </w:r>
          </w:p>
        </w:tc>
        <w:tc>
          <w:tcPr>
            <w:tcW w:w="9888" w:type="dxa"/>
          </w:tcPr>
          <w:p w:rsidR="00E524E8" w:rsidRPr="005819CC" w:rsidRDefault="00E524E8" w:rsidP="002B56EB">
            <w:pPr>
              <w:jc w:val="both"/>
              <w:rPr>
                <w:bCs/>
                <w:sz w:val="26"/>
                <w:szCs w:val="26"/>
              </w:rPr>
            </w:pPr>
            <w:r w:rsidRPr="005819CC">
              <w:rPr>
                <w:bCs/>
                <w:sz w:val="26"/>
                <w:szCs w:val="26"/>
              </w:rPr>
              <w:t>интернаты;</w:t>
            </w:r>
          </w:p>
        </w:tc>
      </w:tr>
      <w:tr w:rsidR="00E524E8" w:rsidRPr="005819CC" w:rsidTr="002B56EB">
        <w:tc>
          <w:tcPr>
            <w:tcW w:w="534" w:type="dxa"/>
          </w:tcPr>
          <w:p w:rsidR="00E524E8" w:rsidRPr="005819CC" w:rsidRDefault="00E524E8" w:rsidP="002B56EB">
            <w:pPr>
              <w:jc w:val="center"/>
              <w:rPr>
                <w:bCs/>
                <w:sz w:val="26"/>
                <w:szCs w:val="26"/>
              </w:rPr>
            </w:pPr>
            <w:r w:rsidRPr="005819CC">
              <w:rPr>
                <w:bCs/>
                <w:sz w:val="26"/>
                <w:szCs w:val="26"/>
              </w:rPr>
              <w:t>-</w:t>
            </w:r>
          </w:p>
        </w:tc>
        <w:tc>
          <w:tcPr>
            <w:tcW w:w="9888" w:type="dxa"/>
          </w:tcPr>
          <w:p w:rsidR="00E524E8" w:rsidRPr="005819CC" w:rsidRDefault="00E524E8" w:rsidP="002B56EB">
            <w:pPr>
              <w:jc w:val="both"/>
              <w:rPr>
                <w:bCs/>
                <w:sz w:val="26"/>
                <w:szCs w:val="26"/>
              </w:rPr>
            </w:pPr>
            <w:r w:rsidRPr="005819CC">
              <w:rPr>
                <w:bCs/>
                <w:sz w:val="26"/>
                <w:szCs w:val="26"/>
              </w:rPr>
              <w:t>другие здания, предназначенные для круглосуточного пребывания людей.</w:t>
            </w:r>
          </w:p>
        </w:tc>
      </w:tr>
    </w:tbl>
    <w:p w:rsidR="00E524E8" w:rsidRPr="005819CC" w:rsidRDefault="00E524E8" w:rsidP="00E524E8">
      <w:pPr>
        <w:ind w:firstLine="709"/>
        <w:jc w:val="center"/>
        <w:rPr>
          <w:b/>
          <w:bCs/>
          <w:sz w:val="26"/>
          <w:szCs w:val="26"/>
        </w:rPr>
      </w:pPr>
    </w:p>
    <w:p w:rsidR="00E524E8" w:rsidRPr="005819CC" w:rsidRDefault="00E524E8" w:rsidP="00E524E8">
      <w:pPr>
        <w:jc w:val="center"/>
        <w:rPr>
          <w:bCs/>
          <w:i/>
          <w:sz w:val="26"/>
          <w:szCs w:val="26"/>
          <w:u w:val="single"/>
        </w:rPr>
      </w:pPr>
      <w:r w:rsidRPr="005819CC">
        <w:rPr>
          <w:bCs/>
          <w:i/>
          <w:sz w:val="26"/>
          <w:szCs w:val="26"/>
          <w:u w:val="single"/>
        </w:rPr>
        <w:t>Условно  разрешенные  виды  использования,  которые  могут  быть  разрешены</w:t>
      </w:r>
    </w:p>
    <w:p w:rsidR="00E524E8" w:rsidRPr="005819CC" w:rsidRDefault="00E524E8" w:rsidP="00E524E8">
      <w:pPr>
        <w:jc w:val="center"/>
        <w:rPr>
          <w:bCs/>
          <w:i/>
          <w:sz w:val="26"/>
          <w:szCs w:val="26"/>
          <w:u w:val="single"/>
        </w:rPr>
      </w:pPr>
      <w:r w:rsidRPr="005819CC">
        <w:rPr>
          <w:bCs/>
          <w:i/>
          <w:sz w:val="26"/>
          <w:szCs w:val="26"/>
          <w:u w:val="single"/>
        </w:rPr>
        <w:t xml:space="preserve"> по  специальному  согласованию  с  органами  санитарно-эпидемиологического  надзора с  использованием  процедур  публичных  слушаний, </w:t>
      </w:r>
    </w:p>
    <w:p w:rsidR="00E524E8" w:rsidRPr="005819CC" w:rsidRDefault="00E524E8" w:rsidP="00E524E8">
      <w:pPr>
        <w:rPr>
          <w:bCs/>
          <w:i/>
          <w:sz w:val="26"/>
          <w:szCs w:val="26"/>
          <w:u w:val="single"/>
        </w:rPr>
      </w:pPr>
      <w:r w:rsidRPr="005819CC">
        <w:rPr>
          <w:bCs/>
          <w:i/>
          <w:sz w:val="26"/>
          <w:szCs w:val="26"/>
        </w:rPr>
        <w:t xml:space="preserve">                            </w:t>
      </w:r>
      <w:r w:rsidRPr="005819CC">
        <w:rPr>
          <w:bCs/>
          <w:i/>
          <w:sz w:val="26"/>
          <w:szCs w:val="26"/>
          <w:u w:val="single"/>
        </w:rPr>
        <w:t xml:space="preserve">определенных  статьями  </w:t>
      </w:r>
      <w:r w:rsidRPr="005819CC">
        <w:rPr>
          <w:bCs/>
          <w:sz w:val="26"/>
          <w:szCs w:val="26"/>
        </w:rPr>
        <w:t>15, 16</w:t>
      </w:r>
      <w:r w:rsidRPr="005819CC">
        <w:rPr>
          <w:bCs/>
          <w:i/>
          <w:sz w:val="26"/>
          <w:szCs w:val="26"/>
          <w:u w:val="single"/>
        </w:rPr>
        <w:t xml:space="preserve">  настоящих  Правил:</w:t>
      </w:r>
    </w:p>
    <w:tbl>
      <w:tblPr>
        <w:tblW w:w="0" w:type="auto"/>
        <w:tblLook w:val="01E0" w:firstRow="1" w:lastRow="1" w:firstColumn="1" w:lastColumn="1" w:noHBand="0" w:noVBand="0"/>
      </w:tblPr>
      <w:tblGrid>
        <w:gridCol w:w="508"/>
        <w:gridCol w:w="9062"/>
      </w:tblGrid>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офисные здания и конторы различных фирм;</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административные здания;</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гостиницы, центры обслуживания туристов;</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музеи, выставочные залы;</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спортивные комплексы;</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библиотеки;</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бильярдные;</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компьютерные центры и Интернет-кафе;</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магазины и торговые комплексы;</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предприятия общественного питания;</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учреждения связи, банки;</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дома быта, фотосалоны, мастерские по ремонту;</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аптеки, поликлиники, центры психологической реабилитации;</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некоммерческие коммунальные предприятия;</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встроенные в здания гаражи и автостоянки;</w:t>
            </w:r>
          </w:p>
        </w:tc>
      </w:tr>
      <w:tr w:rsidR="00E524E8" w:rsidRPr="005819CC" w:rsidTr="002B56EB">
        <w:tc>
          <w:tcPr>
            <w:tcW w:w="508" w:type="dxa"/>
          </w:tcPr>
          <w:p w:rsidR="00E524E8" w:rsidRPr="005819CC" w:rsidRDefault="00E524E8" w:rsidP="002B56EB">
            <w:pPr>
              <w:jc w:val="center"/>
              <w:rPr>
                <w:bCs/>
                <w:sz w:val="26"/>
                <w:szCs w:val="26"/>
              </w:rPr>
            </w:pPr>
            <w:r w:rsidRPr="005819CC">
              <w:rPr>
                <w:bCs/>
                <w:sz w:val="26"/>
                <w:szCs w:val="26"/>
              </w:rPr>
              <w:t>-</w:t>
            </w:r>
          </w:p>
        </w:tc>
        <w:tc>
          <w:tcPr>
            <w:tcW w:w="9062" w:type="dxa"/>
          </w:tcPr>
          <w:p w:rsidR="00E524E8" w:rsidRPr="005819CC" w:rsidRDefault="00E524E8" w:rsidP="002B56EB">
            <w:pPr>
              <w:jc w:val="both"/>
              <w:rPr>
                <w:bCs/>
                <w:sz w:val="26"/>
                <w:szCs w:val="26"/>
              </w:rPr>
            </w:pPr>
            <w:r w:rsidRPr="005819CC">
              <w:rPr>
                <w:bCs/>
                <w:sz w:val="26"/>
                <w:szCs w:val="26"/>
              </w:rPr>
              <w:t>парковки.</w:t>
            </w:r>
          </w:p>
        </w:tc>
      </w:tr>
    </w:tbl>
    <w:p w:rsidR="00E524E8" w:rsidRDefault="00E524E8" w:rsidP="00E524E8">
      <w:pPr>
        <w:ind w:firstLine="851"/>
        <w:jc w:val="center"/>
        <w:rPr>
          <w:color w:val="000000"/>
          <w:spacing w:val="-6"/>
          <w:sz w:val="26"/>
          <w:szCs w:val="26"/>
        </w:rPr>
      </w:pPr>
    </w:p>
    <w:p w:rsidR="00E524E8" w:rsidRPr="005819CC" w:rsidRDefault="00E524E8" w:rsidP="00E524E8">
      <w:pPr>
        <w:spacing w:before="90" w:after="90"/>
        <w:ind w:left="163"/>
        <w:jc w:val="center"/>
        <w:rPr>
          <w:bCs/>
          <w:i/>
          <w:sz w:val="26"/>
          <w:szCs w:val="26"/>
        </w:rPr>
      </w:pPr>
      <w:r>
        <w:rPr>
          <w:i/>
          <w:sz w:val="26"/>
          <w:szCs w:val="26"/>
        </w:rPr>
        <w:t>Земли</w:t>
      </w:r>
      <w:r w:rsidRPr="005819CC">
        <w:rPr>
          <w:i/>
          <w:sz w:val="26"/>
          <w:szCs w:val="26"/>
        </w:rPr>
        <w:t>, подлежащих рекультивации</w:t>
      </w:r>
    </w:p>
    <w:p w:rsidR="00E524E8" w:rsidRDefault="00E524E8" w:rsidP="00E524E8">
      <w:pPr>
        <w:ind w:firstLine="851"/>
        <w:jc w:val="both"/>
        <w:rPr>
          <w:color w:val="000000"/>
          <w:spacing w:val="-6"/>
          <w:sz w:val="26"/>
          <w:szCs w:val="26"/>
        </w:rPr>
      </w:pPr>
      <w:r w:rsidRPr="005819CC">
        <w:rPr>
          <w:sz w:val="26"/>
          <w:szCs w:val="26"/>
        </w:rPr>
        <w:t xml:space="preserve">В данной зоне располагаются земли, рельеф и почвенный покров которых нарушен в результате промышленного использования (при добыче полезных ископаемых, строительных работах, в качестве зольных отстойников и т.п.) или при проявлении опасных природных явлений (оползни, карстовые проявления и т.п.). Территории данной зоны не пригодны для какого-либо полезного использования, поэтому они подлежат рекультивации для последующего их перевода в земли другой зоны и использования </w:t>
      </w:r>
      <w:proofErr w:type="gramStart"/>
      <w:r w:rsidRPr="005819CC">
        <w:rPr>
          <w:sz w:val="26"/>
          <w:szCs w:val="26"/>
        </w:rPr>
        <w:t>для</w:t>
      </w:r>
      <w:proofErr w:type="gramEnd"/>
      <w:r w:rsidRPr="005819CC">
        <w:rPr>
          <w:sz w:val="26"/>
          <w:szCs w:val="26"/>
        </w:rPr>
        <w:t xml:space="preserve"> строительных, рекреационных</w:t>
      </w:r>
    </w:p>
    <w:p w:rsidR="00E524E8" w:rsidRDefault="00E524E8" w:rsidP="00E524E8">
      <w:pPr>
        <w:ind w:firstLine="851"/>
        <w:jc w:val="both"/>
        <w:rPr>
          <w:color w:val="000000"/>
          <w:spacing w:val="-6"/>
          <w:sz w:val="26"/>
          <w:szCs w:val="26"/>
        </w:rPr>
      </w:pPr>
    </w:p>
    <w:p w:rsidR="00E524E8" w:rsidRDefault="00E524E8" w:rsidP="00E524E8">
      <w:pPr>
        <w:ind w:firstLine="851"/>
        <w:jc w:val="center"/>
        <w:rPr>
          <w:color w:val="000000"/>
          <w:spacing w:val="-6"/>
          <w:sz w:val="26"/>
          <w:szCs w:val="26"/>
        </w:rPr>
      </w:pPr>
    </w:p>
    <w:p w:rsidR="00E524E8" w:rsidRPr="005819CC" w:rsidRDefault="00E524E8" w:rsidP="00E524E8">
      <w:pPr>
        <w:ind w:firstLine="851"/>
        <w:jc w:val="center"/>
        <w:rPr>
          <w:color w:val="000000"/>
          <w:spacing w:val="-6"/>
          <w:sz w:val="26"/>
          <w:szCs w:val="26"/>
        </w:rPr>
      </w:pPr>
    </w:p>
    <w:p w:rsidR="00E524E8" w:rsidRPr="00C12744" w:rsidRDefault="00E524E8" w:rsidP="00E524E8">
      <w:pPr>
        <w:ind w:firstLine="851"/>
        <w:jc w:val="center"/>
        <w:rPr>
          <w:rFonts w:ascii="Arial" w:hAnsi="Arial" w:cs="Arial"/>
          <w:bCs/>
          <w:i/>
          <w:sz w:val="26"/>
          <w:szCs w:val="26"/>
        </w:rPr>
      </w:pPr>
      <w:r w:rsidRPr="00C12744">
        <w:rPr>
          <w:rFonts w:ascii="Arial" w:hAnsi="Arial" w:cs="Arial"/>
          <w:bCs/>
          <w:i/>
          <w:sz w:val="26"/>
          <w:szCs w:val="26"/>
        </w:rPr>
        <w:t>ВОДООХРАННЫЕ  ЗОНЫ</w:t>
      </w:r>
    </w:p>
    <w:p w:rsidR="00E524E8" w:rsidRPr="005819CC" w:rsidRDefault="00E524E8" w:rsidP="00E524E8">
      <w:pPr>
        <w:jc w:val="both"/>
        <w:rPr>
          <w:bCs/>
          <w:sz w:val="26"/>
          <w:szCs w:val="26"/>
        </w:rPr>
      </w:pPr>
      <w:r w:rsidRPr="005819CC">
        <w:rPr>
          <w:bCs/>
          <w:sz w:val="26"/>
          <w:szCs w:val="26"/>
        </w:rPr>
        <w:t xml:space="preserve">На карте Части </w:t>
      </w:r>
      <w:r w:rsidRPr="005819CC">
        <w:rPr>
          <w:bCs/>
          <w:sz w:val="26"/>
          <w:szCs w:val="26"/>
          <w:lang w:val="en-US"/>
        </w:rPr>
        <w:t>II</w:t>
      </w:r>
      <w:r w:rsidRPr="005819CC">
        <w:rPr>
          <w:bCs/>
          <w:sz w:val="26"/>
          <w:szCs w:val="26"/>
        </w:rPr>
        <w:t xml:space="preserve">, </w:t>
      </w:r>
      <w:r w:rsidRPr="005819CC">
        <w:rPr>
          <w:sz w:val="26"/>
          <w:szCs w:val="26"/>
        </w:rPr>
        <w:t>Статьи 32 «</w:t>
      </w:r>
      <w:r w:rsidRPr="005819CC">
        <w:rPr>
          <w:color w:val="000000"/>
          <w:sz w:val="26"/>
          <w:szCs w:val="26"/>
        </w:rPr>
        <w:t xml:space="preserve">Карта зон ограничений по экологическим и  </w:t>
      </w:r>
      <w:r w:rsidRPr="005819CC">
        <w:rPr>
          <w:color w:val="000000"/>
          <w:spacing w:val="-6"/>
          <w:sz w:val="26"/>
          <w:szCs w:val="26"/>
        </w:rPr>
        <w:t>санитарно-эпидемиологическим условиям</w:t>
      </w:r>
      <w:r w:rsidRPr="005819CC">
        <w:rPr>
          <w:bCs/>
          <w:sz w:val="26"/>
          <w:szCs w:val="26"/>
        </w:rPr>
        <w:t xml:space="preserve">» отображены </w:t>
      </w:r>
      <w:proofErr w:type="spellStart"/>
      <w:r w:rsidRPr="005819CC">
        <w:rPr>
          <w:bCs/>
          <w:sz w:val="26"/>
          <w:szCs w:val="26"/>
        </w:rPr>
        <w:t>водоохранные</w:t>
      </w:r>
      <w:proofErr w:type="spellEnd"/>
      <w:r w:rsidRPr="005819CC">
        <w:rPr>
          <w:bCs/>
          <w:sz w:val="26"/>
          <w:szCs w:val="26"/>
        </w:rPr>
        <w:t xml:space="preserve"> зоны рек и озёр, размеры которых определены на основе Водного кодекса Российской Федерации от 3 июня </w:t>
      </w:r>
      <w:smartTag w:uri="urn:schemas-microsoft-com:office:smarttags" w:element="metricconverter">
        <w:smartTagPr>
          <w:attr w:name="ProductID" w:val="2006 г"/>
        </w:smartTagPr>
        <w:r w:rsidRPr="005819CC">
          <w:rPr>
            <w:bCs/>
            <w:sz w:val="26"/>
            <w:szCs w:val="26"/>
          </w:rPr>
          <w:t>2006 г</w:t>
        </w:r>
      </w:smartTag>
      <w:r w:rsidRPr="005819CC">
        <w:rPr>
          <w:bCs/>
          <w:sz w:val="26"/>
          <w:szCs w:val="26"/>
        </w:rPr>
        <w:t>.  № 74-ФЗ.</w:t>
      </w:r>
      <w:r w:rsidRPr="005819CC">
        <w:rPr>
          <w:b/>
          <w:bCs/>
          <w:sz w:val="26"/>
          <w:szCs w:val="26"/>
        </w:rPr>
        <w:t xml:space="preserve"> </w:t>
      </w:r>
    </w:p>
    <w:p w:rsidR="00E524E8" w:rsidRPr="005819CC" w:rsidRDefault="00E524E8" w:rsidP="00E524E8">
      <w:pPr>
        <w:widowControl w:val="0"/>
        <w:shd w:val="clear" w:color="auto" w:fill="FFFFFF"/>
        <w:tabs>
          <w:tab w:val="left" w:pos="684"/>
        </w:tabs>
        <w:autoSpaceDE w:val="0"/>
        <w:autoSpaceDN w:val="0"/>
        <w:adjustRightInd w:val="0"/>
        <w:ind w:firstLine="540"/>
        <w:jc w:val="both"/>
        <w:rPr>
          <w:bCs/>
          <w:sz w:val="26"/>
          <w:szCs w:val="26"/>
        </w:rPr>
      </w:pPr>
      <w:r w:rsidRPr="005819CC">
        <w:rPr>
          <w:bCs/>
          <w:sz w:val="26"/>
          <w:szCs w:val="26"/>
        </w:rPr>
        <w:t xml:space="preserve">Площадь акватории озер и прудов на территории МО </w:t>
      </w:r>
      <w:proofErr w:type="spellStart"/>
      <w:r w:rsidRPr="005819CC">
        <w:rPr>
          <w:color w:val="000000"/>
          <w:spacing w:val="-7"/>
          <w:sz w:val="26"/>
          <w:szCs w:val="26"/>
        </w:rPr>
        <w:t>Костомаровское</w:t>
      </w:r>
      <w:proofErr w:type="spellEnd"/>
      <w:r w:rsidRPr="005819CC">
        <w:rPr>
          <w:bCs/>
          <w:sz w:val="26"/>
          <w:szCs w:val="26"/>
        </w:rPr>
        <w:t xml:space="preserve"> не превышает 1 км</w:t>
      </w:r>
      <w:proofErr w:type="gramStart"/>
      <w:r w:rsidRPr="005819CC">
        <w:rPr>
          <w:bCs/>
          <w:sz w:val="26"/>
          <w:szCs w:val="26"/>
          <w:vertAlign w:val="superscript"/>
        </w:rPr>
        <w:t>2</w:t>
      </w:r>
      <w:proofErr w:type="gramEnd"/>
      <w:r w:rsidRPr="005819CC">
        <w:rPr>
          <w:bCs/>
          <w:sz w:val="26"/>
          <w:szCs w:val="26"/>
        </w:rPr>
        <w:t xml:space="preserve">. Ширина их </w:t>
      </w:r>
      <w:proofErr w:type="spellStart"/>
      <w:r w:rsidRPr="005819CC">
        <w:rPr>
          <w:bCs/>
          <w:sz w:val="26"/>
          <w:szCs w:val="26"/>
        </w:rPr>
        <w:t>водоохранных</w:t>
      </w:r>
      <w:proofErr w:type="spellEnd"/>
      <w:r w:rsidRPr="005819CC">
        <w:rPr>
          <w:bCs/>
          <w:sz w:val="26"/>
          <w:szCs w:val="26"/>
        </w:rPr>
        <w:t xml:space="preserve"> зон равна </w:t>
      </w:r>
      <w:smartTag w:uri="urn:schemas-microsoft-com:office:smarttags" w:element="metricconverter">
        <w:smartTagPr>
          <w:attr w:name="ProductID" w:val="50 м"/>
        </w:smartTagPr>
        <w:r w:rsidRPr="005819CC">
          <w:rPr>
            <w:bCs/>
            <w:sz w:val="26"/>
            <w:szCs w:val="26"/>
          </w:rPr>
          <w:t>50 м</w:t>
        </w:r>
      </w:smartTag>
      <w:r w:rsidRPr="005819CC">
        <w:rPr>
          <w:bCs/>
          <w:sz w:val="26"/>
          <w:szCs w:val="26"/>
        </w:rPr>
        <w:t>.</w:t>
      </w:r>
    </w:p>
    <w:p w:rsidR="00E524E8" w:rsidRPr="004F2B05" w:rsidRDefault="00E524E8" w:rsidP="00E524E8">
      <w:pPr>
        <w:rPr>
          <w:sz w:val="26"/>
          <w:szCs w:val="26"/>
        </w:rPr>
      </w:pPr>
    </w:p>
    <w:p w:rsidR="00E524E8" w:rsidRDefault="00E524E8" w:rsidP="00371352">
      <w:pPr>
        <w:tabs>
          <w:tab w:val="left" w:pos="6804"/>
        </w:tabs>
        <w:jc w:val="both"/>
        <w:rPr>
          <w:sz w:val="28"/>
          <w:szCs w:val="28"/>
        </w:rPr>
      </w:pPr>
    </w:p>
    <w:p w:rsidR="00371352" w:rsidRDefault="00371352" w:rsidP="00371352">
      <w:pPr>
        <w:tabs>
          <w:tab w:val="left" w:pos="6804"/>
        </w:tabs>
        <w:jc w:val="both"/>
        <w:rPr>
          <w:sz w:val="28"/>
          <w:szCs w:val="28"/>
        </w:rPr>
      </w:pPr>
    </w:p>
    <w:p w:rsidR="00626D6B" w:rsidRDefault="00626D6B"/>
    <w:sectPr w:rsidR="00626D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E8" w:rsidRDefault="00E524E8" w:rsidP="00E524E8">
      <w:r>
        <w:separator/>
      </w:r>
    </w:p>
  </w:endnote>
  <w:endnote w:type="continuationSeparator" w:id="0">
    <w:p w:rsidR="00E524E8" w:rsidRDefault="00E524E8" w:rsidP="00E5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panose1 w:val="00000000000000000000"/>
    <w:charset w:val="00"/>
    <w:family w:val="auto"/>
    <w:pitch w:val="variable"/>
    <w:sig w:usb0="00000003" w:usb1="00000000" w:usb2="00000000" w:usb3="00000000" w:csb0="00000001" w:csb1="00000000"/>
  </w:font>
  <w:font w:name="PragmaticaC">
    <w:panose1 w:val="020B7200000000000000"/>
    <w:charset w:val="00"/>
    <w:family w:val="swiss"/>
    <w:pitch w:val="variable"/>
    <w:sig w:usb0="00000003" w:usb1="00000000" w:usb2="00000000" w:usb3="00000000" w:csb0="00000001" w:csb1="00000000"/>
  </w:font>
  <w:font w:name="TimesNewRoman,BoldOOE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E8" w:rsidRDefault="00E524E8" w:rsidP="00E524E8">
      <w:r>
        <w:separator/>
      </w:r>
    </w:p>
  </w:footnote>
  <w:footnote w:type="continuationSeparator" w:id="0">
    <w:p w:rsidR="00E524E8" w:rsidRDefault="00E524E8" w:rsidP="00E524E8">
      <w:r>
        <w:continuationSeparator/>
      </w:r>
    </w:p>
  </w:footnote>
  <w:footnote w:id="1">
    <w:p w:rsidR="00E524E8" w:rsidRDefault="00E524E8" w:rsidP="00E524E8">
      <w:pPr>
        <w:widowControl w:val="0"/>
        <w:autoSpaceDE w:val="0"/>
        <w:autoSpaceDN w:val="0"/>
        <w:adjustRightInd w:val="0"/>
        <w:spacing w:line="276" w:lineRule="auto"/>
        <w:rPr>
          <w:sz w:val="22"/>
          <w:szCs w:val="22"/>
          <w:lang w:eastAsia="en-US" w:bidi="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4C0E62"/>
    <w:lvl w:ilvl="0">
      <w:numFmt w:val="bullet"/>
      <w:lvlText w:val="*"/>
      <w:lvlJc w:val="left"/>
    </w:lvl>
  </w:abstractNum>
  <w:abstractNum w:abstractNumId="1">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E427E09"/>
    <w:multiLevelType w:val="hybridMultilevel"/>
    <w:tmpl w:val="DE3A0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4">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864F00"/>
    <w:multiLevelType w:val="singleLevel"/>
    <w:tmpl w:val="FA6A56F0"/>
    <w:lvl w:ilvl="0">
      <w:start w:val="2"/>
      <w:numFmt w:val="decimal"/>
      <w:lvlText w:val="%1."/>
      <w:legacy w:legacy="1" w:legacySpace="0" w:legacyIndent="236"/>
      <w:lvlJc w:val="left"/>
      <w:pPr>
        <w:ind w:left="0" w:firstLine="0"/>
      </w:pPr>
      <w:rPr>
        <w:rFonts w:ascii="Arial" w:hAnsi="Arial" w:cs="Arial" w:hint="default"/>
      </w:rPr>
    </w:lvl>
  </w:abstractNum>
  <w:num w:numId="1">
    <w:abstractNumId w:val="5"/>
    <w:lvlOverride w:ilvl="0">
      <w:startOverride w:val="2"/>
    </w:lvlOverride>
  </w:num>
  <w:num w:numId="2">
    <w:abstractNumId w:val="3"/>
    <w:lvlOverride w:ilvl="0">
      <w:startOverride w:val="2"/>
    </w:lvlOverride>
  </w:num>
  <w:num w:numId="3">
    <w:abstractNumId w:val="1"/>
  </w:num>
  <w:num w:numId="4">
    <w:abstractNumId w:val="0"/>
    <w:lvlOverride w:ilvl="0">
      <w:lvl w:ilvl="0">
        <w:start w:val="1"/>
        <w:numFmt w:val="bullet"/>
        <w:lvlText w:val="?"/>
        <w:legacy w:legacy="1" w:legacySpace="0" w:legacyIndent="283"/>
        <w:lvlJc w:val="left"/>
        <w:pPr>
          <w:ind w:left="283" w:hanging="283"/>
        </w:pPr>
        <w:rPr>
          <w:rFonts w:ascii="Helvetica" w:hAnsi="Helvetica" w:hint="default"/>
        </w:rPr>
      </w:lvl>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2"/>
    <w:rsid w:val="0005523A"/>
    <w:rsid w:val="00355109"/>
    <w:rsid w:val="00371352"/>
    <w:rsid w:val="004016A5"/>
    <w:rsid w:val="004915F7"/>
    <w:rsid w:val="004F2757"/>
    <w:rsid w:val="00606F43"/>
    <w:rsid w:val="00626D6B"/>
    <w:rsid w:val="0069564C"/>
    <w:rsid w:val="006A24DE"/>
    <w:rsid w:val="00753FA7"/>
    <w:rsid w:val="007D0679"/>
    <w:rsid w:val="00812E43"/>
    <w:rsid w:val="008A5999"/>
    <w:rsid w:val="009C61D9"/>
    <w:rsid w:val="00AA5196"/>
    <w:rsid w:val="00E17E78"/>
    <w:rsid w:val="00E5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5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524E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524E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524E8"/>
    <w:pPr>
      <w:keepNext/>
      <w:spacing w:before="240" w:after="60"/>
      <w:outlineLvl w:val="2"/>
    </w:pPr>
    <w:rPr>
      <w:rFonts w:ascii="Arial" w:hAnsi="Arial" w:cs="Arial"/>
      <w:b/>
      <w:bCs/>
      <w:sz w:val="26"/>
      <w:szCs w:val="26"/>
    </w:rPr>
  </w:style>
  <w:style w:type="paragraph" w:styleId="4">
    <w:name w:val="heading 4"/>
    <w:basedOn w:val="a0"/>
    <w:next w:val="a0"/>
    <w:link w:val="40"/>
    <w:qFormat/>
    <w:rsid w:val="00371352"/>
    <w:pPr>
      <w:keepNext/>
      <w:jc w:val="center"/>
      <w:outlineLvl w:val="3"/>
    </w:pPr>
    <w:rPr>
      <w:b/>
      <w:sz w:val="44"/>
    </w:rPr>
  </w:style>
  <w:style w:type="paragraph" w:styleId="5">
    <w:name w:val="heading 5"/>
    <w:basedOn w:val="a0"/>
    <w:next w:val="a0"/>
    <w:link w:val="50"/>
    <w:qFormat/>
    <w:rsid w:val="00371352"/>
    <w:pPr>
      <w:keepNext/>
      <w:jc w:val="center"/>
      <w:outlineLvl w:val="4"/>
    </w:pPr>
    <w:rPr>
      <w:b/>
      <w:sz w:val="40"/>
    </w:rPr>
  </w:style>
  <w:style w:type="paragraph" w:styleId="6">
    <w:name w:val="heading 6"/>
    <w:basedOn w:val="a0"/>
    <w:next w:val="a0"/>
    <w:link w:val="60"/>
    <w:qFormat/>
    <w:rsid w:val="00E524E8"/>
    <w:pPr>
      <w:spacing w:before="240" w:after="60"/>
      <w:outlineLvl w:val="5"/>
    </w:pPr>
    <w:rPr>
      <w:b/>
      <w:bCs/>
      <w:sz w:val="22"/>
      <w:szCs w:val="22"/>
    </w:rPr>
  </w:style>
  <w:style w:type="paragraph" w:styleId="7">
    <w:name w:val="heading 7"/>
    <w:basedOn w:val="a0"/>
    <w:next w:val="a0"/>
    <w:link w:val="70"/>
    <w:qFormat/>
    <w:rsid w:val="00E524E8"/>
    <w:pPr>
      <w:spacing w:before="240" w:after="60"/>
      <w:outlineLvl w:val="6"/>
    </w:pPr>
    <w:rPr>
      <w:sz w:val="24"/>
      <w:szCs w:val="24"/>
    </w:rPr>
  </w:style>
  <w:style w:type="paragraph" w:styleId="8">
    <w:name w:val="heading 8"/>
    <w:basedOn w:val="a0"/>
    <w:next w:val="a0"/>
    <w:link w:val="80"/>
    <w:uiPriority w:val="9"/>
    <w:qFormat/>
    <w:rsid w:val="00371352"/>
    <w:pPr>
      <w:keepNext/>
      <w:ind w:firstLine="708"/>
      <w:jc w:val="right"/>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71352"/>
    <w:rPr>
      <w:rFonts w:ascii="Times New Roman" w:eastAsia="Times New Roman" w:hAnsi="Times New Roman" w:cs="Times New Roman"/>
      <w:b/>
      <w:sz w:val="44"/>
      <w:szCs w:val="20"/>
      <w:lang w:eastAsia="ru-RU"/>
    </w:rPr>
  </w:style>
  <w:style w:type="character" w:customStyle="1" w:styleId="50">
    <w:name w:val="Заголовок 5 Знак"/>
    <w:basedOn w:val="a1"/>
    <w:link w:val="5"/>
    <w:rsid w:val="00371352"/>
    <w:rPr>
      <w:rFonts w:ascii="Times New Roman" w:eastAsia="Times New Roman" w:hAnsi="Times New Roman" w:cs="Times New Roman"/>
      <w:b/>
      <w:sz w:val="40"/>
      <w:szCs w:val="20"/>
      <w:lang w:eastAsia="ru-RU"/>
    </w:rPr>
  </w:style>
  <w:style w:type="character" w:customStyle="1" w:styleId="80">
    <w:name w:val="Заголовок 8 Знак"/>
    <w:basedOn w:val="a1"/>
    <w:link w:val="8"/>
    <w:uiPriority w:val="9"/>
    <w:rsid w:val="00371352"/>
    <w:rPr>
      <w:rFonts w:ascii="Times New Roman" w:eastAsia="Times New Roman" w:hAnsi="Times New Roman" w:cs="Times New Roman"/>
      <w:sz w:val="28"/>
      <w:szCs w:val="20"/>
      <w:lang w:eastAsia="ru-RU"/>
    </w:rPr>
  </w:style>
  <w:style w:type="paragraph" w:styleId="31">
    <w:name w:val="Body Text Indent 3"/>
    <w:aliases w:val="дисер"/>
    <w:basedOn w:val="a0"/>
    <w:link w:val="32"/>
    <w:rsid w:val="00371352"/>
    <w:pPr>
      <w:ind w:firstLine="708"/>
      <w:jc w:val="both"/>
    </w:pPr>
    <w:rPr>
      <w:sz w:val="28"/>
    </w:rPr>
  </w:style>
  <w:style w:type="character" w:customStyle="1" w:styleId="32">
    <w:name w:val="Основной текст с отступом 3 Знак"/>
    <w:aliases w:val="дисер Знак"/>
    <w:basedOn w:val="a1"/>
    <w:link w:val="31"/>
    <w:rsid w:val="00371352"/>
    <w:rPr>
      <w:rFonts w:ascii="Times New Roman" w:eastAsia="Times New Roman" w:hAnsi="Times New Roman" w:cs="Times New Roman"/>
      <w:sz w:val="28"/>
      <w:szCs w:val="20"/>
      <w:lang w:eastAsia="ru-RU"/>
    </w:rPr>
  </w:style>
  <w:style w:type="paragraph" w:customStyle="1" w:styleId="ConsPlusNormal">
    <w:name w:val="ConsPlusNormal"/>
    <w:rsid w:val="00371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13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nhideWhenUsed/>
    <w:rsid w:val="00371352"/>
    <w:rPr>
      <w:rFonts w:ascii="Tahoma" w:hAnsi="Tahoma" w:cs="Tahoma"/>
      <w:sz w:val="16"/>
      <w:szCs w:val="16"/>
    </w:rPr>
  </w:style>
  <w:style w:type="character" w:customStyle="1" w:styleId="a5">
    <w:name w:val="Текст выноски Знак"/>
    <w:basedOn w:val="a1"/>
    <w:link w:val="a4"/>
    <w:rsid w:val="00371352"/>
    <w:rPr>
      <w:rFonts w:ascii="Tahoma" w:eastAsia="Times New Roman" w:hAnsi="Tahoma" w:cs="Tahoma"/>
      <w:sz w:val="16"/>
      <w:szCs w:val="16"/>
      <w:lang w:eastAsia="ru-RU"/>
    </w:rPr>
  </w:style>
  <w:style w:type="paragraph" w:styleId="a6">
    <w:name w:val="Body Text"/>
    <w:aliases w:val="bt"/>
    <w:basedOn w:val="a0"/>
    <w:link w:val="a7"/>
    <w:unhideWhenUsed/>
    <w:rsid w:val="007D0679"/>
    <w:pPr>
      <w:spacing w:after="120"/>
    </w:pPr>
  </w:style>
  <w:style w:type="character" w:customStyle="1" w:styleId="a7">
    <w:name w:val="Основной текст Знак"/>
    <w:aliases w:val="bt Знак"/>
    <w:basedOn w:val="a1"/>
    <w:link w:val="a6"/>
    <w:rsid w:val="007D0679"/>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E524E8"/>
    <w:rPr>
      <w:rFonts w:ascii="Arial" w:eastAsia="Times New Roman" w:hAnsi="Arial" w:cs="Arial"/>
      <w:b/>
      <w:bCs/>
      <w:kern w:val="32"/>
      <w:sz w:val="32"/>
      <w:szCs w:val="32"/>
      <w:lang w:eastAsia="ru-RU"/>
    </w:rPr>
  </w:style>
  <w:style w:type="character" w:customStyle="1" w:styleId="20">
    <w:name w:val="Заголовок 2 Знак"/>
    <w:basedOn w:val="a1"/>
    <w:link w:val="2"/>
    <w:rsid w:val="00E524E8"/>
    <w:rPr>
      <w:rFonts w:ascii="Arial" w:eastAsia="Times New Roman" w:hAnsi="Arial" w:cs="Arial"/>
      <w:b/>
      <w:bCs/>
      <w:i/>
      <w:iCs/>
      <w:sz w:val="28"/>
      <w:szCs w:val="28"/>
      <w:lang w:eastAsia="ru-RU"/>
    </w:rPr>
  </w:style>
  <w:style w:type="character" w:customStyle="1" w:styleId="30">
    <w:name w:val="Заголовок 3 Знак"/>
    <w:basedOn w:val="a1"/>
    <w:link w:val="3"/>
    <w:rsid w:val="00E524E8"/>
    <w:rPr>
      <w:rFonts w:ascii="Arial" w:eastAsia="Times New Roman" w:hAnsi="Arial" w:cs="Arial"/>
      <w:b/>
      <w:bCs/>
      <w:sz w:val="26"/>
      <w:szCs w:val="26"/>
      <w:lang w:eastAsia="ru-RU"/>
    </w:rPr>
  </w:style>
  <w:style w:type="character" w:customStyle="1" w:styleId="60">
    <w:name w:val="Заголовок 6 Знак"/>
    <w:basedOn w:val="a1"/>
    <w:link w:val="6"/>
    <w:rsid w:val="00E524E8"/>
    <w:rPr>
      <w:rFonts w:ascii="Times New Roman" w:eastAsia="Times New Roman" w:hAnsi="Times New Roman" w:cs="Times New Roman"/>
      <w:b/>
      <w:bCs/>
      <w:lang w:eastAsia="ru-RU"/>
    </w:rPr>
  </w:style>
  <w:style w:type="character" w:customStyle="1" w:styleId="70">
    <w:name w:val="Заголовок 7 Знак"/>
    <w:basedOn w:val="a1"/>
    <w:link w:val="7"/>
    <w:rsid w:val="00E524E8"/>
    <w:rPr>
      <w:rFonts w:ascii="Times New Roman" w:eastAsia="Times New Roman" w:hAnsi="Times New Roman" w:cs="Times New Roman"/>
      <w:sz w:val="24"/>
      <w:szCs w:val="24"/>
      <w:lang w:eastAsia="ru-RU"/>
    </w:rPr>
  </w:style>
  <w:style w:type="paragraph" w:styleId="a8">
    <w:name w:val="header"/>
    <w:basedOn w:val="a0"/>
    <w:link w:val="a9"/>
    <w:uiPriority w:val="99"/>
    <w:rsid w:val="00E524E8"/>
    <w:pPr>
      <w:tabs>
        <w:tab w:val="center" w:pos="4677"/>
        <w:tab w:val="right" w:pos="9355"/>
      </w:tabs>
    </w:pPr>
    <w:rPr>
      <w:sz w:val="24"/>
      <w:szCs w:val="24"/>
    </w:rPr>
  </w:style>
  <w:style w:type="character" w:customStyle="1" w:styleId="a9">
    <w:name w:val="Верхний колонтитул Знак"/>
    <w:basedOn w:val="a1"/>
    <w:link w:val="a8"/>
    <w:uiPriority w:val="99"/>
    <w:rsid w:val="00E524E8"/>
    <w:rPr>
      <w:rFonts w:ascii="Times New Roman" w:eastAsia="Times New Roman" w:hAnsi="Times New Roman" w:cs="Times New Roman"/>
      <w:sz w:val="24"/>
      <w:szCs w:val="24"/>
      <w:lang w:eastAsia="ru-RU"/>
    </w:rPr>
  </w:style>
  <w:style w:type="paragraph" w:styleId="aa">
    <w:name w:val="footer"/>
    <w:basedOn w:val="a0"/>
    <w:link w:val="ab"/>
    <w:rsid w:val="00E524E8"/>
    <w:pPr>
      <w:tabs>
        <w:tab w:val="center" w:pos="4677"/>
        <w:tab w:val="right" w:pos="9355"/>
      </w:tabs>
    </w:pPr>
    <w:rPr>
      <w:sz w:val="24"/>
      <w:szCs w:val="24"/>
    </w:rPr>
  </w:style>
  <w:style w:type="character" w:customStyle="1" w:styleId="ab">
    <w:name w:val="Нижний колонтитул Знак"/>
    <w:basedOn w:val="a1"/>
    <w:link w:val="aa"/>
    <w:rsid w:val="00E524E8"/>
    <w:rPr>
      <w:rFonts w:ascii="Times New Roman" w:eastAsia="Times New Roman" w:hAnsi="Times New Roman" w:cs="Times New Roman"/>
      <w:sz w:val="24"/>
      <w:szCs w:val="24"/>
      <w:lang w:eastAsia="ru-RU"/>
    </w:rPr>
  </w:style>
  <w:style w:type="character" w:styleId="ac">
    <w:name w:val="page number"/>
    <w:basedOn w:val="a1"/>
    <w:rsid w:val="00E524E8"/>
  </w:style>
  <w:style w:type="paragraph" w:styleId="ad">
    <w:name w:val="Body Text Indent"/>
    <w:basedOn w:val="a0"/>
    <w:link w:val="ae"/>
    <w:rsid w:val="00E524E8"/>
    <w:pPr>
      <w:spacing w:after="120"/>
      <w:ind w:left="283"/>
    </w:pPr>
    <w:rPr>
      <w:sz w:val="24"/>
      <w:szCs w:val="24"/>
    </w:rPr>
  </w:style>
  <w:style w:type="character" w:customStyle="1" w:styleId="ae">
    <w:name w:val="Основной текст с отступом Знак"/>
    <w:basedOn w:val="a1"/>
    <w:link w:val="ad"/>
    <w:rsid w:val="00E524E8"/>
    <w:rPr>
      <w:rFonts w:ascii="Times New Roman" w:eastAsia="Times New Roman" w:hAnsi="Times New Roman" w:cs="Times New Roman"/>
      <w:sz w:val="24"/>
      <w:szCs w:val="24"/>
      <w:lang w:eastAsia="ru-RU"/>
    </w:rPr>
  </w:style>
  <w:style w:type="paragraph" w:styleId="21">
    <w:name w:val="Body Text 2"/>
    <w:basedOn w:val="a0"/>
    <w:link w:val="22"/>
    <w:rsid w:val="00E524E8"/>
    <w:pPr>
      <w:spacing w:after="120" w:line="480" w:lineRule="auto"/>
    </w:pPr>
    <w:rPr>
      <w:sz w:val="24"/>
      <w:szCs w:val="24"/>
    </w:rPr>
  </w:style>
  <w:style w:type="character" w:customStyle="1" w:styleId="22">
    <w:name w:val="Основной текст 2 Знак"/>
    <w:basedOn w:val="a1"/>
    <w:link w:val="21"/>
    <w:rsid w:val="00E524E8"/>
    <w:rPr>
      <w:rFonts w:ascii="Times New Roman" w:eastAsia="Times New Roman" w:hAnsi="Times New Roman" w:cs="Times New Roman"/>
      <w:sz w:val="24"/>
      <w:szCs w:val="24"/>
      <w:lang w:eastAsia="ru-RU"/>
    </w:rPr>
  </w:style>
  <w:style w:type="paragraph" w:customStyle="1" w:styleId="ConsNormal">
    <w:name w:val="ConsNormal"/>
    <w:rsid w:val="00E524E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24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
    <w:name w:val="Table Grid"/>
    <w:basedOn w:val="a2"/>
    <w:rsid w:val="00E52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rsid w:val="00E524E8"/>
    <w:pPr>
      <w:spacing w:after="120" w:line="480" w:lineRule="auto"/>
      <w:ind w:left="283"/>
    </w:pPr>
    <w:rPr>
      <w:sz w:val="24"/>
      <w:szCs w:val="24"/>
    </w:rPr>
  </w:style>
  <w:style w:type="character" w:customStyle="1" w:styleId="24">
    <w:name w:val="Основной текст с отступом 2 Знак"/>
    <w:basedOn w:val="a1"/>
    <w:link w:val="23"/>
    <w:rsid w:val="00E524E8"/>
    <w:rPr>
      <w:rFonts w:ascii="Times New Roman" w:eastAsia="Times New Roman" w:hAnsi="Times New Roman" w:cs="Times New Roman"/>
      <w:sz w:val="24"/>
      <w:szCs w:val="24"/>
      <w:lang w:eastAsia="ru-RU"/>
    </w:rPr>
  </w:style>
  <w:style w:type="paragraph" w:styleId="af0">
    <w:name w:val="Document Map"/>
    <w:basedOn w:val="a0"/>
    <w:link w:val="af1"/>
    <w:semiHidden/>
    <w:rsid w:val="00E524E8"/>
    <w:pPr>
      <w:shd w:val="clear" w:color="auto" w:fill="000080"/>
    </w:pPr>
    <w:rPr>
      <w:rFonts w:ascii="Tahoma" w:hAnsi="Tahoma" w:cs="Tahoma"/>
      <w:sz w:val="24"/>
      <w:szCs w:val="24"/>
    </w:rPr>
  </w:style>
  <w:style w:type="character" w:customStyle="1" w:styleId="af1">
    <w:name w:val="Схема документа Знак"/>
    <w:basedOn w:val="a1"/>
    <w:link w:val="af0"/>
    <w:semiHidden/>
    <w:rsid w:val="00E524E8"/>
    <w:rPr>
      <w:rFonts w:ascii="Tahoma" w:eastAsia="Times New Roman" w:hAnsi="Tahoma" w:cs="Tahoma"/>
      <w:sz w:val="24"/>
      <w:szCs w:val="24"/>
      <w:shd w:val="clear" w:color="auto" w:fill="000080"/>
      <w:lang w:eastAsia="ru-RU"/>
    </w:rPr>
  </w:style>
  <w:style w:type="paragraph" w:styleId="33">
    <w:name w:val="Body Text 3"/>
    <w:basedOn w:val="a0"/>
    <w:link w:val="34"/>
    <w:rsid w:val="00E524E8"/>
    <w:pPr>
      <w:spacing w:after="120"/>
    </w:pPr>
    <w:rPr>
      <w:sz w:val="16"/>
      <w:szCs w:val="16"/>
    </w:rPr>
  </w:style>
  <w:style w:type="character" w:customStyle="1" w:styleId="34">
    <w:name w:val="Основной текст 3 Знак"/>
    <w:basedOn w:val="a1"/>
    <w:link w:val="33"/>
    <w:rsid w:val="00E524E8"/>
    <w:rPr>
      <w:rFonts w:ascii="Times New Roman" w:eastAsia="Times New Roman" w:hAnsi="Times New Roman" w:cs="Times New Roman"/>
      <w:sz w:val="16"/>
      <w:szCs w:val="16"/>
      <w:lang w:eastAsia="ru-RU"/>
    </w:rPr>
  </w:style>
  <w:style w:type="paragraph" w:styleId="af2">
    <w:name w:val="Title"/>
    <w:basedOn w:val="a0"/>
    <w:link w:val="af3"/>
    <w:qFormat/>
    <w:rsid w:val="00E524E8"/>
    <w:pPr>
      <w:jc w:val="center"/>
    </w:pPr>
    <w:rPr>
      <w:rFonts w:ascii="Arial" w:hAnsi="Arial" w:cs="Arial"/>
      <w:sz w:val="32"/>
      <w:szCs w:val="24"/>
    </w:rPr>
  </w:style>
  <w:style w:type="character" w:customStyle="1" w:styleId="af3">
    <w:name w:val="Название Знак"/>
    <w:basedOn w:val="a1"/>
    <w:link w:val="af2"/>
    <w:rsid w:val="00E524E8"/>
    <w:rPr>
      <w:rFonts w:ascii="Arial" w:eastAsia="Times New Roman" w:hAnsi="Arial" w:cs="Arial"/>
      <w:sz w:val="32"/>
      <w:szCs w:val="24"/>
      <w:lang w:eastAsia="ru-RU"/>
    </w:rPr>
  </w:style>
  <w:style w:type="paragraph" w:customStyle="1" w:styleId="Normal">
    <w:name w:val="Normal Знак Знак"/>
    <w:rsid w:val="00E524E8"/>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E524E8"/>
    <w:rPr>
      <w:sz w:val="28"/>
      <w:lang w:val="en-US"/>
    </w:rPr>
  </w:style>
  <w:style w:type="paragraph" w:customStyle="1" w:styleId="ConsNormal0">
    <w:name w:val="ConsNormal Знак"/>
    <w:link w:val="ConsNormal1"/>
    <w:rsid w:val="00E524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E524E8"/>
    <w:rPr>
      <w:rFonts w:ascii="Arial" w:eastAsia="Times New Roman" w:hAnsi="Arial" w:cs="Arial"/>
      <w:sz w:val="20"/>
      <w:szCs w:val="20"/>
      <w:lang w:eastAsia="ru-RU"/>
    </w:rPr>
  </w:style>
  <w:style w:type="character" w:styleId="af4">
    <w:name w:val="Strong"/>
    <w:qFormat/>
    <w:rsid w:val="00E524E8"/>
    <w:rPr>
      <w:b/>
      <w:bCs/>
    </w:rPr>
  </w:style>
  <w:style w:type="paragraph" w:customStyle="1" w:styleId="af5">
    <w:name w:val="Статья"/>
    <w:basedOn w:val="ConsNormal0"/>
    <w:rsid w:val="00E524E8"/>
    <w:pPr>
      <w:widowControl/>
      <w:spacing w:line="360" w:lineRule="auto"/>
      <w:ind w:firstLine="540"/>
    </w:pPr>
    <w:rPr>
      <w:rFonts w:ascii="Times New Roman" w:hAnsi="Times New Roman" w:cs="Times New Roman"/>
      <w:b/>
      <w:bCs/>
      <w:sz w:val="24"/>
      <w:szCs w:val="24"/>
    </w:rPr>
  </w:style>
  <w:style w:type="paragraph" w:styleId="af6">
    <w:name w:val="Normal (Web)"/>
    <w:basedOn w:val="a0"/>
    <w:rsid w:val="00E524E8"/>
    <w:pPr>
      <w:spacing w:before="30" w:after="30"/>
    </w:pPr>
    <w:rPr>
      <w:sz w:val="24"/>
      <w:szCs w:val="24"/>
    </w:rPr>
  </w:style>
  <w:style w:type="paragraph" w:customStyle="1" w:styleId="af7">
    <w:name w:val="основной"/>
    <w:basedOn w:val="a0"/>
    <w:rsid w:val="00E524E8"/>
    <w:pPr>
      <w:keepNext/>
    </w:pPr>
    <w:rPr>
      <w:sz w:val="24"/>
    </w:rPr>
  </w:style>
  <w:style w:type="paragraph" w:customStyle="1" w:styleId="ConsPlusNonformat">
    <w:name w:val="ConsPlusNonformat"/>
    <w:rsid w:val="00E52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E524E8"/>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E524E8"/>
    <w:pPr>
      <w:keepLines/>
      <w:ind w:left="709" w:hanging="284"/>
      <w:jc w:val="both"/>
    </w:pPr>
    <w:rPr>
      <w:rFonts w:ascii="Peterburg" w:hAnsi="Peterburg"/>
      <w:sz w:val="24"/>
    </w:rPr>
  </w:style>
  <w:style w:type="character" w:customStyle="1" w:styleId="A20">
    <w:name w:val="A2"/>
    <w:rsid w:val="00E524E8"/>
    <w:rPr>
      <w:rFonts w:cs="PragmaticaC"/>
      <w:color w:val="000000"/>
      <w:sz w:val="26"/>
      <w:szCs w:val="26"/>
    </w:rPr>
  </w:style>
  <w:style w:type="paragraph" w:customStyle="1" w:styleId="Pa10">
    <w:name w:val="Pa10"/>
    <w:basedOn w:val="a0"/>
    <w:next w:val="a0"/>
    <w:rsid w:val="00E524E8"/>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E524E8"/>
    <w:pPr>
      <w:suppressLineNumbers/>
      <w:tabs>
        <w:tab w:val="right" w:leader="dot" w:pos="9637"/>
      </w:tabs>
      <w:suppressAutoHyphens/>
      <w:ind w:left="2547"/>
    </w:pPr>
    <w:rPr>
      <w:rFonts w:ascii="Arial" w:hAnsi="Arial" w:cs="Tahoma"/>
      <w:sz w:val="24"/>
      <w:szCs w:val="24"/>
      <w:lang w:eastAsia="ar-SA"/>
    </w:rPr>
  </w:style>
  <w:style w:type="table" w:styleId="af8">
    <w:name w:val="Table Elegant"/>
    <w:basedOn w:val="a2"/>
    <w:rsid w:val="00E524E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Îáû÷íûé"/>
    <w:rsid w:val="00E524E8"/>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E524E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
    <w:name w:val="Список Маркир"/>
    <w:basedOn w:val="a0"/>
    <w:rsid w:val="00E524E8"/>
    <w:pPr>
      <w:numPr>
        <w:numId w:val="3"/>
      </w:numPr>
      <w:tabs>
        <w:tab w:val="left" w:pos="900"/>
      </w:tabs>
      <w:spacing w:line="360" w:lineRule="auto"/>
      <w:jc w:val="both"/>
    </w:pPr>
    <w:rPr>
      <w:sz w:val="24"/>
      <w:szCs w:val="24"/>
    </w:rPr>
  </w:style>
  <w:style w:type="paragraph" w:customStyle="1" w:styleId="afa">
    <w:name w:val="Постановление"/>
    <w:basedOn w:val="a0"/>
    <w:rsid w:val="00E524E8"/>
    <w:pPr>
      <w:spacing w:line="360" w:lineRule="atLeast"/>
      <w:jc w:val="center"/>
    </w:pPr>
    <w:rPr>
      <w:spacing w:val="6"/>
      <w:sz w:val="32"/>
      <w:szCs w:val="32"/>
    </w:rPr>
  </w:style>
  <w:style w:type="paragraph" w:customStyle="1" w:styleId="11">
    <w:name w:val="Вертикальный отступ 1"/>
    <w:basedOn w:val="a0"/>
    <w:rsid w:val="00E524E8"/>
    <w:pPr>
      <w:jc w:val="center"/>
    </w:pPr>
    <w:rPr>
      <w:sz w:val="28"/>
      <w:szCs w:val="28"/>
      <w:lang w:val="en-US"/>
    </w:rPr>
  </w:style>
  <w:style w:type="paragraph" w:customStyle="1" w:styleId="41">
    <w:name w:val="Вертикальный отступ 4"/>
    <w:basedOn w:val="11"/>
    <w:rsid w:val="00E524E8"/>
    <w:rPr>
      <w:sz w:val="22"/>
      <w:szCs w:val="22"/>
    </w:rPr>
  </w:style>
  <w:style w:type="paragraph" w:customStyle="1" w:styleId="Default">
    <w:name w:val="Default"/>
    <w:rsid w:val="00E524E8"/>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b">
    <w:name w:val="Hyperlink"/>
    <w:rsid w:val="00E524E8"/>
    <w:rPr>
      <w:color w:val="0000FF"/>
      <w:u w:val="single"/>
    </w:rPr>
  </w:style>
  <w:style w:type="paragraph" w:customStyle="1" w:styleId="afc">
    <w:name w:val="Комментарий"/>
    <w:basedOn w:val="a0"/>
    <w:next w:val="a0"/>
    <w:rsid w:val="00E524E8"/>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E524E8"/>
    <w:pPr>
      <w:tabs>
        <w:tab w:val="right" w:leader="dot" w:pos="9911"/>
      </w:tabs>
      <w:ind w:left="400"/>
    </w:pPr>
    <w:rPr>
      <w:noProof/>
    </w:rPr>
  </w:style>
  <w:style w:type="paragraph" w:styleId="afd">
    <w:name w:val="Block Text"/>
    <w:basedOn w:val="a0"/>
    <w:rsid w:val="00E524E8"/>
    <w:pPr>
      <w:autoSpaceDE w:val="0"/>
      <w:autoSpaceDN w:val="0"/>
      <w:ind w:left="4082" w:right="352"/>
    </w:pPr>
    <w:rPr>
      <w:lang w:val="en-US"/>
    </w:rPr>
  </w:style>
  <w:style w:type="paragraph" w:styleId="afe">
    <w:name w:val="Plain Text"/>
    <w:basedOn w:val="a0"/>
    <w:link w:val="aff"/>
    <w:rsid w:val="00E524E8"/>
    <w:rPr>
      <w:rFonts w:ascii="Courier New" w:hAnsi="Courier New"/>
    </w:rPr>
  </w:style>
  <w:style w:type="character" w:customStyle="1" w:styleId="aff">
    <w:name w:val="Текст Знак"/>
    <w:basedOn w:val="a1"/>
    <w:link w:val="afe"/>
    <w:rsid w:val="00E524E8"/>
    <w:rPr>
      <w:rFonts w:ascii="Courier New" w:eastAsia="Times New Roman" w:hAnsi="Courier New" w:cs="Times New Roman"/>
      <w:sz w:val="20"/>
      <w:szCs w:val="20"/>
      <w:lang w:eastAsia="ru-RU"/>
    </w:rPr>
  </w:style>
  <w:style w:type="paragraph" w:customStyle="1" w:styleId="Heading">
    <w:name w:val="Heading"/>
    <w:rsid w:val="00E524E8"/>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FollowedHyperlink"/>
    <w:rsid w:val="00E524E8"/>
    <w:rPr>
      <w:color w:val="800080"/>
      <w:u w:val="single"/>
    </w:rPr>
  </w:style>
  <w:style w:type="paragraph" w:styleId="HTML">
    <w:name w:val="HTML Preformatted"/>
    <w:basedOn w:val="a0"/>
    <w:link w:val="HTML0"/>
    <w:rsid w:val="00E5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1"/>
    <w:link w:val="HTML"/>
    <w:rsid w:val="00E524E8"/>
    <w:rPr>
      <w:rFonts w:ascii="Courier New" w:eastAsia="Times New Roman" w:hAnsi="Courier New" w:cs="Courier New"/>
      <w:sz w:val="20"/>
      <w:szCs w:val="20"/>
      <w:lang w:eastAsia="ru-RU"/>
    </w:rPr>
  </w:style>
  <w:style w:type="paragraph" w:styleId="aff1">
    <w:name w:val="List Paragraph"/>
    <w:basedOn w:val="a0"/>
    <w:uiPriority w:val="34"/>
    <w:qFormat/>
    <w:rsid w:val="00E524E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5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E524E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524E8"/>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524E8"/>
    <w:pPr>
      <w:keepNext/>
      <w:spacing w:before="240" w:after="60"/>
      <w:outlineLvl w:val="2"/>
    </w:pPr>
    <w:rPr>
      <w:rFonts w:ascii="Arial" w:hAnsi="Arial" w:cs="Arial"/>
      <w:b/>
      <w:bCs/>
      <w:sz w:val="26"/>
      <w:szCs w:val="26"/>
    </w:rPr>
  </w:style>
  <w:style w:type="paragraph" w:styleId="4">
    <w:name w:val="heading 4"/>
    <w:basedOn w:val="a0"/>
    <w:next w:val="a0"/>
    <w:link w:val="40"/>
    <w:qFormat/>
    <w:rsid w:val="00371352"/>
    <w:pPr>
      <w:keepNext/>
      <w:jc w:val="center"/>
      <w:outlineLvl w:val="3"/>
    </w:pPr>
    <w:rPr>
      <w:b/>
      <w:sz w:val="44"/>
    </w:rPr>
  </w:style>
  <w:style w:type="paragraph" w:styleId="5">
    <w:name w:val="heading 5"/>
    <w:basedOn w:val="a0"/>
    <w:next w:val="a0"/>
    <w:link w:val="50"/>
    <w:qFormat/>
    <w:rsid w:val="00371352"/>
    <w:pPr>
      <w:keepNext/>
      <w:jc w:val="center"/>
      <w:outlineLvl w:val="4"/>
    </w:pPr>
    <w:rPr>
      <w:b/>
      <w:sz w:val="40"/>
    </w:rPr>
  </w:style>
  <w:style w:type="paragraph" w:styleId="6">
    <w:name w:val="heading 6"/>
    <w:basedOn w:val="a0"/>
    <w:next w:val="a0"/>
    <w:link w:val="60"/>
    <w:qFormat/>
    <w:rsid w:val="00E524E8"/>
    <w:pPr>
      <w:spacing w:before="240" w:after="60"/>
      <w:outlineLvl w:val="5"/>
    </w:pPr>
    <w:rPr>
      <w:b/>
      <w:bCs/>
      <w:sz w:val="22"/>
      <w:szCs w:val="22"/>
    </w:rPr>
  </w:style>
  <w:style w:type="paragraph" w:styleId="7">
    <w:name w:val="heading 7"/>
    <w:basedOn w:val="a0"/>
    <w:next w:val="a0"/>
    <w:link w:val="70"/>
    <w:qFormat/>
    <w:rsid w:val="00E524E8"/>
    <w:pPr>
      <w:spacing w:before="240" w:after="60"/>
      <w:outlineLvl w:val="6"/>
    </w:pPr>
    <w:rPr>
      <w:sz w:val="24"/>
      <w:szCs w:val="24"/>
    </w:rPr>
  </w:style>
  <w:style w:type="paragraph" w:styleId="8">
    <w:name w:val="heading 8"/>
    <w:basedOn w:val="a0"/>
    <w:next w:val="a0"/>
    <w:link w:val="80"/>
    <w:uiPriority w:val="9"/>
    <w:qFormat/>
    <w:rsid w:val="00371352"/>
    <w:pPr>
      <w:keepNext/>
      <w:ind w:firstLine="708"/>
      <w:jc w:val="right"/>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71352"/>
    <w:rPr>
      <w:rFonts w:ascii="Times New Roman" w:eastAsia="Times New Roman" w:hAnsi="Times New Roman" w:cs="Times New Roman"/>
      <w:b/>
      <w:sz w:val="44"/>
      <w:szCs w:val="20"/>
      <w:lang w:eastAsia="ru-RU"/>
    </w:rPr>
  </w:style>
  <w:style w:type="character" w:customStyle="1" w:styleId="50">
    <w:name w:val="Заголовок 5 Знак"/>
    <w:basedOn w:val="a1"/>
    <w:link w:val="5"/>
    <w:rsid w:val="00371352"/>
    <w:rPr>
      <w:rFonts w:ascii="Times New Roman" w:eastAsia="Times New Roman" w:hAnsi="Times New Roman" w:cs="Times New Roman"/>
      <w:b/>
      <w:sz w:val="40"/>
      <w:szCs w:val="20"/>
      <w:lang w:eastAsia="ru-RU"/>
    </w:rPr>
  </w:style>
  <w:style w:type="character" w:customStyle="1" w:styleId="80">
    <w:name w:val="Заголовок 8 Знак"/>
    <w:basedOn w:val="a1"/>
    <w:link w:val="8"/>
    <w:uiPriority w:val="9"/>
    <w:rsid w:val="00371352"/>
    <w:rPr>
      <w:rFonts w:ascii="Times New Roman" w:eastAsia="Times New Roman" w:hAnsi="Times New Roman" w:cs="Times New Roman"/>
      <w:sz w:val="28"/>
      <w:szCs w:val="20"/>
      <w:lang w:eastAsia="ru-RU"/>
    </w:rPr>
  </w:style>
  <w:style w:type="paragraph" w:styleId="31">
    <w:name w:val="Body Text Indent 3"/>
    <w:aliases w:val="дисер"/>
    <w:basedOn w:val="a0"/>
    <w:link w:val="32"/>
    <w:rsid w:val="00371352"/>
    <w:pPr>
      <w:ind w:firstLine="708"/>
      <w:jc w:val="both"/>
    </w:pPr>
    <w:rPr>
      <w:sz w:val="28"/>
    </w:rPr>
  </w:style>
  <w:style w:type="character" w:customStyle="1" w:styleId="32">
    <w:name w:val="Основной текст с отступом 3 Знак"/>
    <w:aliases w:val="дисер Знак"/>
    <w:basedOn w:val="a1"/>
    <w:link w:val="31"/>
    <w:rsid w:val="00371352"/>
    <w:rPr>
      <w:rFonts w:ascii="Times New Roman" w:eastAsia="Times New Roman" w:hAnsi="Times New Roman" w:cs="Times New Roman"/>
      <w:sz w:val="28"/>
      <w:szCs w:val="20"/>
      <w:lang w:eastAsia="ru-RU"/>
    </w:rPr>
  </w:style>
  <w:style w:type="paragraph" w:customStyle="1" w:styleId="ConsPlusNormal">
    <w:name w:val="ConsPlusNormal"/>
    <w:rsid w:val="00371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13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nhideWhenUsed/>
    <w:rsid w:val="00371352"/>
    <w:rPr>
      <w:rFonts w:ascii="Tahoma" w:hAnsi="Tahoma" w:cs="Tahoma"/>
      <w:sz w:val="16"/>
      <w:szCs w:val="16"/>
    </w:rPr>
  </w:style>
  <w:style w:type="character" w:customStyle="1" w:styleId="a5">
    <w:name w:val="Текст выноски Знак"/>
    <w:basedOn w:val="a1"/>
    <w:link w:val="a4"/>
    <w:rsid w:val="00371352"/>
    <w:rPr>
      <w:rFonts w:ascii="Tahoma" w:eastAsia="Times New Roman" w:hAnsi="Tahoma" w:cs="Tahoma"/>
      <w:sz w:val="16"/>
      <w:szCs w:val="16"/>
      <w:lang w:eastAsia="ru-RU"/>
    </w:rPr>
  </w:style>
  <w:style w:type="paragraph" w:styleId="a6">
    <w:name w:val="Body Text"/>
    <w:aliases w:val="bt"/>
    <w:basedOn w:val="a0"/>
    <w:link w:val="a7"/>
    <w:unhideWhenUsed/>
    <w:rsid w:val="007D0679"/>
    <w:pPr>
      <w:spacing w:after="120"/>
    </w:pPr>
  </w:style>
  <w:style w:type="character" w:customStyle="1" w:styleId="a7">
    <w:name w:val="Основной текст Знак"/>
    <w:aliases w:val="bt Знак"/>
    <w:basedOn w:val="a1"/>
    <w:link w:val="a6"/>
    <w:rsid w:val="007D0679"/>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E524E8"/>
    <w:rPr>
      <w:rFonts w:ascii="Arial" w:eastAsia="Times New Roman" w:hAnsi="Arial" w:cs="Arial"/>
      <w:b/>
      <w:bCs/>
      <w:kern w:val="32"/>
      <w:sz w:val="32"/>
      <w:szCs w:val="32"/>
      <w:lang w:eastAsia="ru-RU"/>
    </w:rPr>
  </w:style>
  <w:style w:type="character" w:customStyle="1" w:styleId="20">
    <w:name w:val="Заголовок 2 Знак"/>
    <w:basedOn w:val="a1"/>
    <w:link w:val="2"/>
    <w:rsid w:val="00E524E8"/>
    <w:rPr>
      <w:rFonts w:ascii="Arial" w:eastAsia="Times New Roman" w:hAnsi="Arial" w:cs="Arial"/>
      <w:b/>
      <w:bCs/>
      <w:i/>
      <w:iCs/>
      <w:sz w:val="28"/>
      <w:szCs w:val="28"/>
      <w:lang w:eastAsia="ru-RU"/>
    </w:rPr>
  </w:style>
  <w:style w:type="character" w:customStyle="1" w:styleId="30">
    <w:name w:val="Заголовок 3 Знак"/>
    <w:basedOn w:val="a1"/>
    <w:link w:val="3"/>
    <w:rsid w:val="00E524E8"/>
    <w:rPr>
      <w:rFonts w:ascii="Arial" w:eastAsia="Times New Roman" w:hAnsi="Arial" w:cs="Arial"/>
      <w:b/>
      <w:bCs/>
      <w:sz w:val="26"/>
      <w:szCs w:val="26"/>
      <w:lang w:eastAsia="ru-RU"/>
    </w:rPr>
  </w:style>
  <w:style w:type="character" w:customStyle="1" w:styleId="60">
    <w:name w:val="Заголовок 6 Знак"/>
    <w:basedOn w:val="a1"/>
    <w:link w:val="6"/>
    <w:rsid w:val="00E524E8"/>
    <w:rPr>
      <w:rFonts w:ascii="Times New Roman" w:eastAsia="Times New Roman" w:hAnsi="Times New Roman" w:cs="Times New Roman"/>
      <w:b/>
      <w:bCs/>
      <w:lang w:eastAsia="ru-RU"/>
    </w:rPr>
  </w:style>
  <w:style w:type="character" w:customStyle="1" w:styleId="70">
    <w:name w:val="Заголовок 7 Знак"/>
    <w:basedOn w:val="a1"/>
    <w:link w:val="7"/>
    <w:rsid w:val="00E524E8"/>
    <w:rPr>
      <w:rFonts w:ascii="Times New Roman" w:eastAsia="Times New Roman" w:hAnsi="Times New Roman" w:cs="Times New Roman"/>
      <w:sz w:val="24"/>
      <w:szCs w:val="24"/>
      <w:lang w:eastAsia="ru-RU"/>
    </w:rPr>
  </w:style>
  <w:style w:type="paragraph" w:styleId="a8">
    <w:name w:val="header"/>
    <w:basedOn w:val="a0"/>
    <w:link w:val="a9"/>
    <w:uiPriority w:val="99"/>
    <w:rsid w:val="00E524E8"/>
    <w:pPr>
      <w:tabs>
        <w:tab w:val="center" w:pos="4677"/>
        <w:tab w:val="right" w:pos="9355"/>
      </w:tabs>
    </w:pPr>
    <w:rPr>
      <w:sz w:val="24"/>
      <w:szCs w:val="24"/>
    </w:rPr>
  </w:style>
  <w:style w:type="character" w:customStyle="1" w:styleId="a9">
    <w:name w:val="Верхний колонтитул Знак"/>
    <w:basedOn w:val="a1"/>
    <w:link w:val="a8"/>
    <w:uiPriority w:val="99"/>
    <w:rsid w:val="00E524E8"/>
    <w:rPr>
      <w:rFonts w:ascii="Times New Roman" w:eastAsia="Times New Roman" w:hAnsi="Times New Roman" w:cs="Times New Roman"/>
      <w:sz w:val="24"/>
      <w:szCs w:val="24"/>
      <w:lang w:eastAsia="ru-RU"/>
    </w:rPr>
  </w:style>
  <w:style w:type="paragraph" w:styleId="aa">
    <w:name w:val="footer"/>
    <w:basedOn w:val="a0"/>
    <w:link w:val="ab"/>
    <w:rsid w:val="00E524E8"/>
    <w:pPr>
      <w:tabs>
        <w:tab w:val="center" w:pos="4677"/>
        <w:tab w:val="right" w:pos="9355"/>
      </w:tabs>
    </w:pPr>
    <w:rPr>
      <w:sz w:val="24"/>
      <w:szCs w:val="24"/>
    </w:rPr>
  </w:style>
  <w:style w:type="character" w:customStyle="1" w:styleId="ab">
    <w:name w:val="Нижний колонтитул Знак"/>
    <w:basedOn w:val="a1"/>
    <w:link w:val="aa"/>
    <w:rsid w:val="00E524E8"/>
    <w:rPr>
      <w:rFonts w:ascii="Times New Roman" w:eastAsia="Times New Roman" w:hAnsi="Times New Roman" w:cs="Times New Roman"/>
      <w:sz w:val="24"/>
      <w:szCs w:val="24"/>
      <w:lang w:eastAsia="ru-RU"/>
    </w:rPr>
  </w:style>
  <w:style w:type="character" w:styleId="ac">
    <w:name w:val="page number"/>
    <w:basedOn w:val="a1"/>
    <w:rsid w:val="00E524E8"/>
  </w:style>
  <w:style w:type="paragraph" w:styleId="ad">
    <w:name w:val="Body Text Indent"/>
    <w:basedOn w:val="a0"/>
    <w:link w:val="ae"/>
    <w:rsid w:val="00E524E8"/>
    <w:pPr>
      <w:spacing w:after="120"/>
      <w:ind w:left="283"/>
    </w:pPr>
    <w:rPr>
      <w:sz w:val="24"/>
      <w:szCs w:val="24"/>
    </w:rPr>
  </w:style>
  <w:style w:type="character" w:customStyle="1" w:styleId="ae">
    <w:name w:val="Основной текст с отступом Знак"/>
    <w:basedOn w:val="a1"/>
    <w:link w:val="ad"/>
    <w:rsid w:val="00E524E8"/>
    <w:rPr>
      <w:rFonts w:ascii="Times New Roman" w:eastAsia="Times New Roman" w:hAnsi="Times New Roman" w:cs="Times New Roman"/>
      <w:sz w:val="24"/>
      <w:szCs w:val="24"/>
      <w:lang w:eastAsia="ru-RU"/>
    </w:rPr>
  </w:style>
  <w:style w:type="paragraph" w:styleId="21">
    <w:name w:val="Body Text 2"/>
    <w:basedOn w:val="a0"/>
    <w:link w:val="22"/>
    <w:rsid w:val="00E524E8"/>
    <w:pPr>
      <w:spacing w:after="120" w:line="480" w:lineRule="auto"/>
    </w:pPr>
    <w:rPr>
      <w:sz w:val="24"/>
      <w:szCs w:val="24"/>
    </w:rPr>
  </w:style>
  <w:style w:type="character" w:customStyle="1" w:styleId="22">
    <w:name w:val="Основной текст 2 Знак"/>
    <w:basedOn w:val="a1"/>
    <w:link w:val="21"/>
    <w:rsid w:val="00E524E8"/>
    <w:rPr>
      <w:rFonts w:ascii="Times New Roman" w:eastAsia="Times New Roman" w:hAnsi="Times New Roman" w:cs="Times New Roman"/>
      <w:sz w:val="24"/>
      <w:szCs w:val="24"/>
      <w:lang w:eastAsia="ru-RU"/>
    </w:rPr>
  </w:style>
  <w:style w:type="paragraph" w:customStyle="1" w:styleId="ConsNormal">
    <w:name w:val="ConsNormal"/>
    <w:rsid w:val="00E524E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24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
    <w:name w:val="Table Grid"/>
    <w:basedOn w:val="a2"/>
    <w:rsid w:val="00E524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rsid w:val="00E524E8"/>
    <w:pPr>
      <w:spacing w:after="120" w:line="480" w:lineRule="auto"/>
      <w:ind w:left="283"/>
    </w:pPr>
    <w:rPr>
      <w:sz w:val="24"/>
      <w:szCs w:val="24"/>
    </w:rPr>
  </w:style>
  <w:style w:type="character" w:customStyle="1" w:styleId="24">
    <w:name w:val="Основной текст с отступом 2 Знак"/>
    <w:basedOn w:val="a1"/>
    <w:link w:val="23"/>
    <w:rsid w:val="00E524E8"/>
    <w:rPr>
      <w:rFonts w:ascii="Times New Roman" w:eastAsia="Times New Roman" w:hAnsi="Times New Roman" w:cs="Times New Roman"/>
      <w:sz w:val="24"/>
      <w:szCs w:val="24"/>
      <w:lang w:eastAsia="ru-RU"/>
    </w:rPr>
  </w:style>
  <w:style w:type="paragraph" w:styleId="af0">
    <w:name w:val="Document Map"/>
    <w:basedOn w:val="a0"/>
    <w:link w:val="af1"/>
    <w:semiHidden/>
    <w:rsid w:val="00E524E8"/>
    <w:pPr>
      <w:shd w:val="clear" w:color="auto" w:fill="000080"/>
    </w:pPr>
    <w:rPr>
      <w:rFonts w:ascii="Tahoma" w:hAnsi="Tahoma" w:cs="Tahoma"/>
      <w:sz w:val="24"/>
      <w:szCs w:val="24"/>
    </w:rPr>
  </w:style>
  <w:style w:type="character" w:customStyle="1" w:styleId="af1">
    <w:name w:val="Схема документа Знак"/>
    <w:basedOn w:val="a1"/>
    <w:link w:val="af0"/>
    <w:semiHidden/>
    <w:rsid w:val="00E524E8"/>
    <w:rPr>
      <w:rFonts w:ascii="Tahoma" w:eastAsia="Times New Roman" w:hAnsi="Tahoma" w:cs="Tahoma"/>
      <w:sz w:val="24"/>
      <w:szCs w:val="24"/>
      <w:shd w:val="clear" w:color="auto" w:fill="000080"/>
      <w:lang w:eastAsia="ru-RU"/>
    </w:rPr>
  </w:style>
  <w:style w:type="paragraph" w:styleId="33">
    <w:name w:val="Body Text 3"/>
    <w:basedOn w:val="a0"/>
    <w:link w:val="34"/>
    <w:rsid w:val="00E524E8"/>
    <w:pPr>
      <w:spacing w:after="120"/>
    </w:pPr>
    <w:rPr>
      <w:sz w:val="16"/>
      <w:szCs w:val="16"/>
    </w:rPr>
  </w:style>
  <w:style w:type="character" w:customStyle="1" w:styleId="34">
    <w:name w:val="Основной текст 3 Знак"/>
    <w:basedOn w:val="a1"/>
    <w:link w:val="33"/>
    <w:rsid w:val="00E524E8"/>
    <w:rPr>
      <w:rFonts w:ascii="Times New Roman" w:eastAsia="Times New Roman" w:hAnsi="Times New Roman" w:cs="Times New Roman"/>
      <w:sz w:val="16"/>
      <w:szCs w:val="16"/>
      <w:lang w:eastAsia="ru-RU"/>
    </w:rPr>
  </w:style>
  <w:style w:type="paragraph" w:styleId="af2">
    <w:name w:val="Title"/>
    <w:basedOn w:val="a0"/>
    <w:link w:val="af3"/>
    <w:qFormat/>
    <w:rsid w:val="00E524E8"/>
    <w:pPr>
      <w:jc w:val="center"/>
    </w:pPr>
    <w:rPr>
      <w:rFonts w:ascii="Arial" w:hAnsi="Arial" w:cs="Arial"/>
      <w:sz w:val="32"/>
      <w:szCs w:val="24"/>
    </w:rPr>
  </w:style>
  <w:style w:type="character" w:customStyle="1" w:styleId="af3">
    <w:name w:val="Название Знак"/>
    <w:basedOn w:val="a1"/>
    <w:link w:val="af2"/>
    <w:rsid w:val="00E524E8"/>
    <w:rPr>
      <w:rFonts w:ascii="Arial" w:eastAsia="Times New Roman" w:hAnsi="Arial" w:cs="Arial"/>
      <w:sz w:val="32"/>
      <w:szCs w:val="24"/>
      <w:lang w:eastAsia="ru-RU"/>
    </w:rPr>
  </w:style>
  <w:style w:type="paragraph" w:customStyle="1" w:styleId="Normal">
    <w:name w:val="Normal Знак Знак"/>
    <w:rsid w:val="00E524E8"/>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E524E8"/>
    <w:rPr>
      <w:sz w:val="28"/>
      <w:lang w:val="en-US"/>
    </w:rPr>
  </w:style>
  <w:style w:type="paragraph" w:customStyle="1" w:styleId="ConsNormal0">
    <w:name w:val="ConsNormal Знак"/>
    <w:link w:val="ConsNormal1"/>
    <w:rsid w:val="00E524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E524E8"/>
    <w:rPr>
      <w:rFonts w:ascii="Arial" w:eastAsia="Times New Roman" w:hAnsi="Arial" w:cs="Arial"/>
      <w:sz w:val="20"/>
      <w:szCs w:val="20"/>
      <w:lang w:eastAsia="ru-RU"/>
    </w:rPr>
  </w:style>
  <w:style w:type="character" w:styleId="af4">
    <w:name w:val="Strong"/>
    <w:qFormat/>
    <w:rsid w:val="00E524E8"/>
    <w:rPr>
      <w:b/>
      <w:bCs/>
    </w:rPr>
  </w:style>
  <w:style w:type="paragraph" w:customStyle="1" w:styleId="af5">
    <w:name w:val="Статья"/>
    <w:basedOn w:val="ConsNormal0"/>
    <w:rsid w:val="00E524E8"/>
    <w:pPr>
      <w:widowControl/>
      <w:spacing w:line="360" w:lineRule="auto"/>
      <w:ind w:firstLine="540"/>
    </w:pPr>
    <w:rPr>
      <w:rFonts w:ascii="Times New Roman" w:hAnsi="Times New Roman" w:cs="Times New Roman"/>
      <w:b/>
      <w:bCs/>
      <w:sz w:val="24"/>
      <w:szCs w:val="24"/>
    </w:rPr>
  </w:style>
  <w:style w:type="paragraph" w:styleId="af6">
    <w:name w:val="Normal (Web)"/>
    <w:basedOn w:val="a0"/>
    <w:rsid w:val="00E524E8"/>
    <w:pPr>
      <w:spacing w:before="30" w:after="30"/>
    </w:pPr>
    <w:rPr>
      <w:sz w:val="24"/>
      <w:szCs w:val="24"/>
    </w:rPr>
  </w:style>
  <w:style w:type="paragraph" w:customStyle="1" w:styleId="af7">
    <w:name w:val="основной"/>
    <w:basedOn w:val="a0"/>
    <w:rsid w:val="00E524E8"/>
    <w:pPr>
      <w:keepNext/>
    </w:pPr>
    <w:rPr>
      <w:sz w:val="24"/>
    </w:rPr>
  </w:style>
  <w:style w:type="paragraph" w:customStyle="1" w:styleId="ConsPlusNonformat">
    <w:name w:val="ConsPlusNonformat"/>
    <w:rsid w:val="00E52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E524E8"/>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E524E8"/>
    <w:pPr>
      <w:keepLines/>
      <w:ind w:left="709" w:hanging="284"/>
      <w:jc w:val="both"/>
    </w:pPr>
    <w:rPr>
      <w:rFonts w:ascii="Peterburg" w:hAnsi="Peterburg"/>
      <w:sz w:val="24"/>
    </w:rPr>
  </w:style>
  <w:style w:type="character" w:customStyle="1" w:styleId="A20">
    <w:name w:val="A2"/>
    <w:rsid w:val="00E524E8"/>
    <w:rPr>
      <w:rFonts w:cs="PragmaticaC"/>
      <w:color w:val="000000"/>
      <w:sz w:val="26"/>
      <w:szCs w:val="26"/>
    </w:rPr>
  </w:style>
  <w:style w:type="paragraph" w:customStyle="1" w:styleId="Pa10">
    <w:name w:val="Pa10"/>
    <w:basedOn w:val="a0"/>
    <w:next w:val="a0"/>
    <w:rsid w:val="00E524E8"/>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E524E8"/>
    <w:pPr>
      <w:suppressLineNumbers/>
      <w:tabs>
        <w:tab w:val="right" w:leader="dot" w:pos="9637"/>
      </w:tabs>
      <w:suppressAutoHyphens/>
      <w:ind w:left="2547"/>
    </w:pPr>
    <w:rPr>
      <w:rFonts w:ascii="Arial" w:hAnsi="Arial" w:cs="Tahoma"/>
      <w:sz w:val="24"/>
      <w:szCs w:val="24"/>
      <w:lang w:eastAsia="ar-SA"/>
    </w:rPr>
  </w:style>
  <w:style w:type="table" w:styleId="af8">
    <w:name w:val="Table Elegant"/>
    <w:basedOn w:val="a2"/>
    <w:rsid w:val="00E524E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9">
    <w:name w:val="Îáû÷íûé"/>
    <w:rsid w:val="00E524E8"/>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E524E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
    <w:name w:val="Список Маркир"/>
    <w:basedOn w:val="a0"/>
    <w:rsid w:val="00E524E8"/>
    <w:pPr>
      <w:numPr>
        <w:numId w:val="3"/>
      </w:numPr>
      <w:tabs>
        <w:tab w:val="left" w:pos="900"/>
      </w:tabs>
      <w:spacing w:line="360" w:lineRule="auto"/>
      <w:jc w:val="both"/>
    </w:pPr>
    <w:rPr>
      <w:sz w:val="24"/>
      <w:szCs w:val="24"/>
    </w:rPr>
  </w:style>
  <w:style w:type="paragraph" w:customStyle="1" w:styleId="afa">
    <w:name w:val="Постановление"/>
    <w:basedOn w:val="a0"/>
    <w:rsid w:val="00E524E8"/>
    <w:pPr>
      <w:spacing w:line="360" w:lineRule="atLeast"/>
      <w:jc w:val="center"/>
    </w:pPr>
    <w:rPr>
      <w:spacing w:val="6"/>
      <w:sz w:val="32"/>
      <w:szCs w:val="32"/>
    </w:rPr>
  </w:style>
  <w:style w:type="paragraph" w:customStyle="1" w:styleId="11">
    <w:name w:val="Вертикальный отступ 1"/>
    <w:basedOn w:val="a0"/>
    <w:rsid w:val="00E524E8"/>
    <w:pPr>
      <w:jc w:val="center"/>
    </w:pPr>
    <w:rPr>
      <w:sz w:val="28"/>
      <w:szCs w:val="28"/>
      <w:lang w:val="en-US"/>
    </w:rPr>
  </w:style>
  <w:style w:type="paragraph" w:customStyle="1" w:styleId="41">
    <w:name w:val="Вертикальный отступ 4"/>
    <w:basedOn w:val="11"/>
    <w:rsid w:val="00E524E8"/>
    <w:rPr>
      <w:sz w:val="22"/>
      <w:szCs w:val="22"/>
    </w:rPr>
  </w:style>
  <w:style w:type="paragraph" w:customStyle="1" w:styleId="Default">
    <w:name w:val="Default"/>
    <w:rsid w:val="00E524E8"/>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b">
    <w:name w:val="Hyperlink"/>
    <w:rsid w:val="00E524E8"/>
    <w:rPr>
      <w:color w:val="0000FF"/>
      <w:u w:val="single"/>
    </w:rPr>
  </w:style>
  <w:style w:type="paragraph" w:customStyle="1" w:styleId="afc">
    <w:name w:val="Комментарий"/>
    <w:basedOn w:val="a0"/>
    <w:next w:val="a0"/>
    <w:rsid w:val="00E524E8"/>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E524E8"/>
    <w:pPr>
      <w:tabs>
        <w:tab w:val="right" w:leader="dot" w:pos="9911"/>
      </w:tabs>
      <w:ind w:left="400"/>
    </w:pPr>
    <w:rPr>
      <w:noProof/>
    </w:rPr>
  </w:style>
  <w:style w:type="paragraph" w:styleId="afd">
    <w:name w:val="Block Text"/>
    <w:basedOn w:val="a0"/>
    <w:rsid w:val="00E524E8"/>
    <w:pPr>
      <w:autoSpaceDE w:val="0"/>
      <w:autoSpaceDN w:val="0"/>
      <w:ind w:left="4082" w:right="352"/>
    </w:pPr>
    <w:rPr>
      <w:lang w:val="en-US"/>
    </w:rPr>
  </w:style>
  <w:style w:type="paragraph" w:styleId="afe">
    <w:name w:val="Plain Text"/>
    <w:basedOn w:val="a0"/>
    <w:link w:val="aff"/>
    <w:rsid w:val="00E524E8"/>
    <w:rPr>
      <w:rFonts w:ascii="Courier New" w:hAnsi="Courier New"/>
    </w:rPr>
  </w:style>
  <w:style w:type="character" w:customStyle="1" w:styleId="aff">
    <w:name w:val="Текст Знак"/>
    <w:basedOn w:val="a1"/>
    <w:link w:val="afe"/>
    <w:rsid w:val="00E524E8"/>
    <w:rPr>
      <w:rFonts w:ascii="Courier New" w:eastAsia="Times New Roman" w:hAnsi="Courier New" w:cs="Times New Roman"/>
      <w:sz w:val="20"/>
      <w:szCs w:val="20"/>
      <w:lang w:eastAsia="ru-RU"/>
    </w:rPr>
  </w:style>
  <w:style w:type="paragraph" w:customStyle="1" w:styleId="Heading">
    <w:name w:val="Heading"/>
    <w:rsid w:val="00E524E8"/>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FollowedHyperlink"/>
    <w:rsid w:val="00E524E8"/>
    <w:rPr>
      <w:color w:val="800080"/>
      <w:u w:val="single"/>
    </w:rPr>
  </w:style>
  <w:style w:type="paragraph" w:styleId="HTML">
    <w:name w:val="HTML Preformatted"/>
    <w:basedOn w:val="a0"/>
    <w:link w:val="HTML0"/>
    <w:rsid w:val="00E5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1"/>
    <w:link w:val="HTML"/>
    <w:rsid w:val="00E524E8"/>
    <w:rPr>
      <w:rFonts w:ascii="Courier New" w:eastAsia="Times New Roman" w:hAnsi="Courier New" w:cs="Courier New"/>
      <w:sz w:val="20"/>
      <w:szCs w:val="20"/>
      <w:lang w:eastAsia="ru-RU"/>
    </w:rPr>
  </w:style>
  <w:style w:type="paragraph" w:styleId="aff1">
    <w:name w:val="List Paragraph"/>
    <w:basedOn w:val="a0"/>
    <w:uiPriority w:val="34"/>
    <w:qFormat/>
    <w:rsid w:val="00E524E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43</Pages>
  <Words>13993</Words>
  <Characters>79763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6</cp:revision>
  <cp:lastPrinted>2016-12-19T08:33:00Z</cp:lastPrinted>
  <dcterms:created xsi:type="dcterms:W3CDTF">2016-12-15T12:59:00Z</dcterms:created>
  <dcterms:modified xsi:type="dcterms:W3CDTF">2016-12-19T08:34:00Z</dcterms:modified>
</cp:coreProperties>
</file>