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002DD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DA1864" w:rsidRPr="00DA1864">
        <w:rPr>
          <w:rFonts w:ascii="PT Astra Serif" w:hAnsi="PT Astra Serif" w:cs="Times New Roman"/>
          <w:sz w:val="24"/>
          <w:szCs w:val="24"/>
        </w:rPr>
        <w:t>«Об утверждение Программы профилактики нарушений по видам муниципального контроля, осуществляемым органом муниципального контроля в 2020 году»</w:t>
      </w:r>
    </w:p>
    <w:p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002DD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A1864" w:rsidRPr="00DA1864">
        <w:rPr>
          <w:rFonts w:ascii="PT Astra Serif" w:hAnsi="PT Astra Serif" w:cs="Times New Roman"/>
          <w:sz w:val="24"/>
          <w:szCs w:val="24"/>
        </w:rPr>
        <w:t>«Об утверждение Программы профилактики нарушений по видам муниципального контроля, осуществляемым органом муниципального контроля в 2020 году»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DA1864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DA1864" w:rsidRPr="00DA1864">
        <w:rPr>
          <w:rFonts w:ascii="PT Astra Serif" w:hAnsi="PT Astra Serif" w:cs="Times New Roman"/>
          <w:sz w:val="24"/>
          <w:szCs w:val="24"/>
        </w:rPr>
        <w:t>«Об утверждение Программы профилактики нарушений по видам муниципального контроля, осуществляемым органом муниципального контроля в 2020 году»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2DD" w:rsidRPr="004002DD" w:rsidRDefault="004002DD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</w:t>
            </w:r>
            <w:r w:rsidR="00870D55" w:rsidRPr="004002DD"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</w:p>
          <w:p w:rsidR="003D7ED6" w:rsidRPr="004002DD" w:rsidRDefault="004002DD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судебно-</w:t>
            </w:r>
            <w:r w:rsidR="00870D55" w:rsidRPr="004002DD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4002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4002DD" w:rsidP="004002DD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Ю.В.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002DD">
              <w:rPr>
                <w:rFonts w:ascii="PT Astra Serif" w:hAnsi="PT Astra Serif" w:cs="Times New Roman"/>
                <w:sz w:val="24"/>
                <w:szCs w:val="24"/>
              </w:rPr>
              <w:t>Щербакова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DA1864">
        <w:rPr>
          <w:rFonts w:ascii="PT Astra Serif" w:hAnsi="PT Astra Serif"/>
          <w:sz w:val="24"/>
          <w:szCs w:val="24"/>
        </w:rPr>
        <w:t>19.12.2019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DA1864" w:rsidRDefault="00DA1864" w:rsidP="00380E3E">
      <w:pPr>
        <w:rPr>
          <w:rFonts w:ascii="PT Astra Serif" w:hAnsi="PT Astra Serif" w:cs="Times New Roman"/>
          <w:sz w:val="24"/>
          <w:szCs w:val="24"/>
        </w:rPr>
      </w:pPr>
    </w:p>
    <w:p w:rsidR="00DA1864" w:rsidRDefault="00DA1864" w:rsidP="00380E3E">
      <w:pPr>
        <w:rPr>
          <w:rFonts w:ascii="PT Astra Serif" w:hAnsi="PT Astra Serif" w:cs="Times New Roman"/>
          <w:sz w:val="24"/>
          <w:szCs w:val="24"/>
        </w:rPr>
      </w:pPr>
    </w:p>
    <w:p w:rsidR="00DA1864" w:rsidRDefault="00DA1864" w:rsidP="00380E3E">
      <w:pPr>
        <w:rPr>
          <w:rFonts w:ascii="PT Astra Serif" w:hAnsi="PT Astra Serif" w:cs="Times New Roman"/>
          <w:sz w:val="24"/>
          <w:szCs w:val="24"/>
        </w:rPr>
      </w:pPr>
    </w:p>
    <w:p w:rsidR="00DA1864" w:rsidRDefault="00DA1864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7A42F1" w:rsidP="00380E3E">
      <w:pPr>
        <w:spacing w:after="0"/>
        <w:rPr>
          <w:rFonts w:ascii="PT Astra Serif" w:hAnsi="PT Astra Serif" w:cs="Times New Roman"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Исп.</w:t>
      </w:r>
      <w:r w:rsidR="00DA1864">
        <w:rPr>
          <w:rFonts w:ascii="PT Astra Serif" w:hAnsi="PT Astra Serif" w:cs="Times New Roman"/>
          <w:sz w:val="24"/>
          <w:szCs w:val="24"/>
        </w:rPr>
        <w:t xml:space="preserve"> </w:t>
      </w:r>
      <w:r w:rsidRPr="007A42F1">
        <w:rPr>
          <w:rFonts w:ascii="PT Astra Serif" w:hAnsi="PT Astra Serif" w:cs="Times New Roman"/>
          <w:sz w:val="24"/>
          <w:szCs w:val="24"/>
        </w:rPr>
        <w:t xml:space="preserve">Демыкина Анна </w:t>
      </w:r>
      <w:r>
        <w:rPr>
          <w:rFonts w:ascii="PT Astra Serif" w:hAnsi="PT Astra Serif" w:cs="Times New Roman"/>
          <w:sz w:val="24"/>
          <w:szCs w:val="24"/>
        </w:rPr>
        <w:t>Ю</w:t>
      </w:r>
      <w:r w:rsidRPr="007A42F1">
        <w:rPr>
          <w:rFonts w:ascii="PT Astra Serif" w:hAnsi="PT Astra Serif" w:cs="Times New Roman"/>
          <w:sz w:val="24"/>
          <w:szCs w:val="24"/>
        </w:rPr>
        <w:t>рьевна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Тел. 8(48751)</w:t>
      </w:r>
      <w:r w:rsid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5</w:t>
      </w:r>
      <w:r w:rsidR="007A42F1">
        <w:rPr>
          <w:rFonts w:ascii="PT Astra Serif" w:hAnsi="PT Astra Serif" w:cs="Times New Roman"/>
          <w:sz w:val="24"/>
          <w:szCs w:val="24"/>
        </w:rPr>
        <w:t>-10-49</w:t>
      </w:r>
    </w:p>
    <w:sectPr w:rsidR="00380E3E" w:rsidRPr="004002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A1864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5262-39AF-4F8B-BDE8-99950B0E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2</cp:revision>
  <cp:lastPrinted>2019-12-18T12:00:00Z</cp:lastPrinted>
  <dcterms:created xsi:type="dcterms:W3CDTF">2019-12-19T13:40:00Z</dcterms:created>
  <dcterms:modified xsi:type="dcterms:W3CDTF">2019-12-19T13:40:00Z</dcterms:modified>
</cp:coreProperties>
</file>