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2A0C24" w:rsidTr="002A0C24">
        <w:tc>
          <w:tcPr>
            <w:tcW w:w="4077" w:type="dxa"/>
          </w:tcPr>
          <w:p w:rsidR="002A0C24" w:rsidRDefault="002A0C24" w:rsidP="00BB7566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93" w:type="dxa"/>
          </w:tcPr>
          <w:p w:rsidR="002A0C24" w:rsidRPr="002A0C24" w:rsidRDefault="002A0C24" w:rsidP="002A0C24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0C24"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2A0C24" w:rsidRPr="002A0C24" w:rsidRDefault="002A0C24" w:rsidP="002A0C24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0C24">
              <w:rPr>
                <w:rFonts w:ascii="PT Astra Serif" w:hAnsi="PT Astra Serif"/>
                <w:sz w:val="28"/>
                <w:szCs w:val="28"/>
              </w:rPr>
              <w:t>Заместитель главы администрации по развитию инженерной инфраструктуры и жилищно-коммунальному хозяйству муниципального образования Щекинский район</w:t>
            </w:r>
          </w:p>
          <w:p w:rsidR="002A0C24" w:rsidRPr="002A0C24" w:rsidRDefault="002A0C24" w:rsidP="002A0C24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A0C24" w:rsidRPr="002A0C24" w:rsidRDefault="002A0C24" w:rsidP="002A0C24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0C24">
              <w:rPr>
                <w:rFonts w:ascii="PT Astra Serif" w:hAnsi="PT Astra Serif"/>
                <w:sz w:val="28"/>
                <w:szCs w:val="28"/>
              </w:rPr>
              <w:t>_________</w:t>
            </w:r>
            <w:r w:rsidRPr="002A0C24">
              <w:rPr>
                <w:rFonts w:ascii="PT Astra Serif" w:hAnsi="PT Astra Serif"/>
                <w:sz w:val="28"/>
                <w:szCs w:val="28"/>
              </w:rPr>
              <w:softHyphen/>
            </w:r>
            <w:r w:rsidRPr="002A0C24">
              <w:rPr>
                <w:rFonts w:ascii="PT Astra Serif" w:hAnsi="PT Astra Serif"/>
                <w:sz w:val="28"/>
                <w:szCs w:val="28"/>
              </w:rPr>
              <w:softHyphen/>
              <w:t xml:space="preserve">_______ В.А. </w:t>
            </w:r>
            <w:proofErr w:type="spellStart"/>
            <w:r w:rsidRPr="002A0C24">
              <w:rPr>
                <w:rFonts w:ascii="PT Astra Serif" w:hAnsi="PT Astra Serif"/>
                <w:sz w:val="28"/>
                <w:szCs w:val="28"/>
              </w:rPr>
              <w:t>Евсюков</w:t>
            </w:r>
            <w:proofErr w:type="spellEnd"/>
          </w:p>
          <w:p w:rsidR="002A0C24" w:rsidRDefault="002A0C24" w:rsidP="00BB7566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«О внесении изменения в постановление администрации Щекинского района                                 от </w:t>
      </w:r>
      <w:r w:rsidR="009B2510">
        <w:rPr>
          <w:rFonts w:ascii="PT Astra Serif" w:hAnsi="PT Astra Serif"/>
          <w:sz w:val="26"/>
          <w:szCs w:val="26"/>
        </w:rPr>
        <w:t xml:space="preserve">21.09.2018 </w:t>
      </w:r>
      <w:r w:rsidR="00A57E7A">
        <w:rPr>
          <w:rFonts w:ascii="PT Astra Serif" w:hAnsi="PT Astra Serif"/>
          <w:sz w:val="26"/>
          <w:szCs w:val="26"/>
        </w:rPr>
        <w:t xml:space="preserve"> № 9-1230 «Об утверждении муниципальной программы муниципального образования Щекинский район</w:t>
      </w:r>
      <w:r w:rsidR="00BB7566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87077E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13</w:t>
      </w:r>
      <w:r w:rsidR="00A57E7A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7</w:t>
      </w:r>
      <w:r w:rsidR="00A57E7A">
        <w:rPr>
          <w:rFonts w:ascii="PT Astra Serif" w:hAnsi="PT Astra Serif"/>
          <w:sz w:val="26"/>
          <w:szCs w:val="26"/>
        </w:rPr>
        <w:t xml:space="preserve">.2020 </w:t>
      </w:r>
      <w:r w:rsidR="00296221" w:rsidRPr="008E109F">
        <w:rPr>
          <w:rFonts w:ascii="PT Astra Serif" w:hAnsi="PT Astra Serif"/>
          <w:sz w:val="26"/>
          <w:szCs w:val="26"/>
        </w:rPr>
        <w:t>г.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2. Разработчик: </w:t>
      </w:r>
      <w:r w:rsidR="00A57E7A">
        <w:rPr>
          <w:rFonts w:ascii="PT Astra Serif" w:hAnsi="PT Astra Serif"/>
          <w:sz w:val="26"/>
          <w:szCs w:val="26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</w:p>
    <w:p w:rsidR="00296221" w:rsidRPr="008E109F" w:rsidRDefault="00296221" w:rsidP="00296221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A57E7A" w:rsidRPr="001105FF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87077E">
        <w:rPr>
          <w:rFonts w:ascii="PT Astra Serif" w:hAnsi="PT Astra Serif"/>
          <w:sz w:val="26"/>
          <w:szCs w:val="26"/>
        </w:rPr>
        <w:t>04</w:t>
      </w:r>
      <w:r w:rsidR="00A57E7A">
        <w:rPr>
          <w:rFonts w:ascii="PT Astra Serif" w:hAnsi="PT Astra Serif"/>
          <w:sz w:val="26"/>
          <w:szCs w:val="26"/>
        </w:rPr>
        <w:t>.0</w:t>
      </w:r>
      <w:r w:rsidR="0087077E">
        <w:rPr>
          <w:rFonts w:ascii="PT Astra Serif" w:hAnsi="PT Astra Serif"/>
          <w:sz w:val="26"/>
          <w:szCs w:val="26"/>
        </w:rPr>
        <w:t>7</w:t>
      </w:r>
      <w:r w:rsidR="00A57E7A">
        <w:rPr>
          <w:rFonts w:ascii="PT Astra Serif" w:hAnsi="PT Astra Serif"/>
          <w:sz w:val="26"/>
          <w:szCs w:val="26"/>
        </w:rPr>
        <w:t>.2020 г.</w:t>
      </w:r>
      <w:r w:rsidRPr="008E109F">
        <w:rPr>
          <w:rFonts w:ascii="PT Astra Serif" w:hAnsi="PT Astra Serif"/>
          <w:sz w:val="26"/>
          <w:szCs w:val="26"/>
        </w:rPr>
        <w:t xml:space="preserve"> по </w:t>
      </w:r>
      <w:r w:rsidR="0087077E">
        <w:rPr>
          <w:rFonts w:ascii="PT Astra Serif" w:hAnsi="PT Astra Serif"/>
          <w:sz w:val="26"/>
          <w:szCs w:val="26"/>
        </w:rPr>
        <w:t>10</w:t>
      </w:r>
      <w:r w:rsidR="00A57E7A">
        <w:rPr>
          <w:rFonts w:ascii="PT Astra Serif" w:hAnsi="PT Astra Serif"/>
          <w:sz w:val="26"/>
          <w:szCs w:val="26"/>
        </w:rPr>
        <w:t>.0</w:t>
      </w:r>
      <w:r w:rsidR="0087077E">
        <w:rPr>
          <w:rFonts w:ascii="PT Astra Serif" w:hAnsi="PT Astra Serif"/>
          <w:sz w:val="26"/>
          <w:szCs w:val="26"/>
        </w:rPr>
        <w:t>7</w:t>
      </w:r>
      <w:r w:rsidR="00A57E7A">
        <w:rPr>
          <w:rFonts w:ascii="PT Astra Serif" w:hAnsi="PT Astra Serif"/>
          <w:sz w:val="26"/>
          <w:szCs w:val="26"/>
        </w:rPr>
        <w:t>.2020 г.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lastRenderedPageBreak/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13123C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A0C24" w:rsidRPr="00391A6C" w:rsidTr="003C3B02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A0C24" w:rsidRPr="00391A6C" w:rsidRDefault="002A0C24" w:rsidP="003C3B02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A0C24" w:rsidRPr="00391A6C" w:rsidRDefault="002A0C24" w:rsidP="003C3B02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адм</w:t>
            </w:r>
            <w:bookmarkStart w:id="0" w:name="_GoBack"/>
            <w:bookmarkEnd w:id="0"/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24" w:rsidRPr="00391A6C" w:rsidRDefault="002A0C24" w:rsidP="003C3B0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0C24" w:rsidRPr="00391A6C" w:rsidRDefault="002A0C24" w:rsidP="003C3B0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0C24" w:rsidRPr="00391A6C" w:rsidRDefault="002A0C24" w:rsidP="003C3B0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0C24" w:rsidRDefault="002A0C24" w:rsidP="003C3B0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0C24" w:rsidRPr="00391A6C" w:rsidRDefault="002A0C24" w:rsidP="003C3B0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Pr="009F08CD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F0009" w:rsidRPr="00A22162" w:rsidRDefault="002F0009" w:rsidP="00A22162">
      <w:pPr>
        <w:pStyle w:val="af"/>
        <w:rPr>
          <w:rFonts w:ascii="PT Astra Serif" w:hAnsi="PT Astra Serif"/>
          <w:b/>
          <w:sz w:val="28"/>
          <w:szCs w:val="28"/>
        </w:rPr>
      </w:pPr>
    </w:p>
    <w:sectPr w:rsidR="002F0009" w:rsidRPr="00A22162" w:rsidSect="009F08CD">
      <w:headerReference w:type="firs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5F" w:rsidRPr="00656808" w:rsidRDefault="00A3065F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A3065F" w:rsidRPr="00656808" w:rsidRDefault="00A3065F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5F" w:rsidRPr="00656808" w:rsidRDefault="00A3065F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A3065F" w:rsidRPr="00656808" w:rsidRDefault="00A3065F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B11DD"/>
    <w:rsid w:val="001F08CF"/>
    <w:rsid w:val="001F4658"/>
    <w:rsid w:val="0020571F"/>
    <w:rsid w:val="00210724"/>
    <w:rsid w:val="00223A61"/>
    <w:rsid w:val="00246E09"/>
    <w:rsid w:val="00253767"/>
    <w:rsid w:val="0028199C"/>
    <w:rsid w:val="00295745"/>
    <w:rsid w:val="00296221"/>
    <w:rsid w:val="002A0C24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72CF"/>
    <w:rsid w:val="003809FA"/>
    <w:rsid w:val="003820AC"/>
    <w:rsid w:val="00397D39"/>
    <w:rsid w:val="003A7E3A"/>
    <w:rsid w:val="003B208B"/>
    <w:rsid w:val="003B5E5F"/>
    <w:rsid w:val="003B797D"/>
    <w:rsid w:val="003E5873"/>
    <w:rsid w:val="003F3E9B"/>
    <w:rsid w:val="00414F9E"/>
    <w:rsid w:val="00424050"/>
    <w:rsid w:val="004240DA"/>
    <w:rsid w:val="00435659"/>
    <w:rsid w:val="00475C32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37815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5135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077E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13C9E"/>
    <w:rsid w:val="00917843"/>
    <w:rsid w:val="0092094B"/>
    <w:rsid w:val="00936527"/>
    <w:rsid w:val="00945E3B"/>
    <w:rsid w:val="00953204"/>
    <w:rsid w:val="0096511D"/>
    <w:rsid w:val="009670AB"/>
    <w:rsid w:val="00977780"/>
    <w:rsid w:val="00992386"/>
    <w:rsid w:val="009A294C"/>
    <w:rsid w:val="009A5D1F"/>
    <w:rsid w:val="009B2510"/>
    <w:rsid w:val="009B4318"/>
    <w:rsid w:val="009C6E24"/>
    <w:rsid w:val="009D68BD"/>
    <w:rsid w:val="009E1558"/>
    <w:rsid w:val="009E1E0B"/>
    <w:rsid w:val="009E369F"/>
    <w:rsid w:val="009F08CD"/>
    <w:rsid w:val="00A0019C"/>
    <w:rsid w:val="00A01DD7"/>
    <w:rsid w:val="00A04E61"/>
    <w:rsid w:val="00A12D7F"/>
    <w:rsid w:val="00A22162"/>
    <w:rsid w:val="00A3065F"/>
    <w:rsid w:val="00A44D43"/>
    <w:rsid w:val="00A54509"/>
    <w:rsid w:val="00A57E7A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B7566"/>
    <w:rsid w:val="00BC244B"/>
    <w:rsid w:val="00BE1C9A"/>
    <w:rsid w:val="00C11056"/>
    <w:rsid w:val="00C208C0"/>
    <w:rsid w:val="00C222B4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716F6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9E86-FACA-484A-9176-8BADF280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12</cp:revision>
  <cp:lastPrinted>2020-07-07T08:47:00Z</cp:lastPrinted>
  <dcterms:created xsi:type="dcterms:W3CDTF">2020-03-03T08:22:00Z</dcterms:created>
  <dcterms:modified xsi:type="dcterms:W3CDTF">2020-07-07T08:49:00Z</dcterms:modified>
</cp:coreProperties>
</file>