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915B9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37A53FAF" wp14:editId="5988F60A">
            <wp:extent cx="882650" cy="1081405"/>
            <wp:effectExtent l="0" t="0" r="0" b="444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Тульская область</w:t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 xml:space="preserve">Муниципальное образование 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915B97">
        <w:rPr>
          <w:rFonts w:ascii="PT Astra Serif" w:hAnsi="PT Astra Serif"/>
          <w:b/>
          <w:spacing w:val="43"/>
        </w:rPr>
        <w:t>ЩЁКИНСКИЙ РАЙОН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АДМИНИСТРАЦИЯ ЩЁКИНСКОГО РАЙОНА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15B97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15B97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DB764D" w:rsidRPr="00915B97" w:rsidRDefault="00DB764D" w:rsidP="00DB764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sz w:val="20"/>
          <w:szCs w:val="20"/>
        </w:rPr>
        <w:tab/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53B2D3" wp14:editId="040036A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0F4" w:rsidRPr="00F70390" w:rsidRDefault="004020F4" w:rsidP="00DB764D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15B9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915B9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</w:p>
                          <w:p w:rsidR="004020F4" w:rsidRPr="00922548" w:rsidRDefault="004020F4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4020F4" w:rsidRPr="00846F20" w:rsidRDefault="004020F4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kHwQIAALA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Dx&#10;/8kH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AB7C8E" w:rsidRPr="00F70390" w:rsidRDefault="00AB7C8E" w:rsidP="00DB764D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915B9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915B97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    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</w:p>
                    <w:p w:rsidR="00AB7C8E" w:rsidRPr="00922548" w:rsidRDefault="00AB7C8E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B7C8E" w:rsidRPr="00846F20" w:rsidRDefault="00AB7C8E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highlight w:val="yellow"/>
        </w:rPr>
      </w:pP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965E6E">
        <w:rPr>
          <w:rFonts w:ascii="PT Astra Serif" w:hAnsi="PT Astra Serif"/>
          <w:b/>
          <w:bCs/>
          <w:sz w:val="28"/>
          <w:szCs w:val="28"/>
        </w:rPr>
        <w:t>я</w:t>
      </w:r>
      <w:r w:rsidRPr="00915B97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 от 10.10.2018 № 10-1312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915B97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 w:rsidRPr="00915B97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565D86" w:rsidRPr="004C668B" w:rsidRDefault="00E07953" w:rsidP="001F7F3F">
      <w:pPr>
        <w:spacing w:line="355" w:lineRule="auto"/>
        <w:ind w:firstLine="709"/>
        <w:jc w:val="both"/>
        <w:rPr>
          <w:rFonts w:ascii="PT Astra Serif" w:hAnsi="PT Astra Serif"/>
          <w:noProof/>
        </w:rPr>
      </w:pPr>
      <w:r w:rsidRPr="004C668B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 w:rsidRPr="004C668B">
        <w:rPr>
          <w:rFonts w:ascii="PT Astra Serif" w:hAnsi="PT Astra Serif"/>
          <w:bCs/>
          <w:sz w:val="28"/>
          <w:szCs w:val="28"/>
        </w:rPr>
        <w:br/>
      </w:r>
      <w:r w:rsidRPr="004C668B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решением Собрания предст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авителей </w:t>
      </w:r>
      <w:proofErr w:type="spellStart"/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Щекинского</w:t>
      </w:r>
      <w:proofErr w:type="spellEnd"/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района </w:t>
      </w:r>
      <w:r w:rsidR="0043087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br/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от</w:t>
      </w:r>
      <w:r w:rsidR="00B1596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AB7C8E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16.12</w:t>
      </w:r>
      <w:r w:rsidR="00B1596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.2021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>№ </w:t>
      </w:r>
      <w:r w:rsidR="00AB7C8E">
        <w:rPr>
          <w:rFonts w:ascii="PT Astra Serif" w:eastAsiaTheme="minorHAnsi" w:hAnsi="PT Astra Serif" w:cstheme="minorBidi"/>
          <w:sz w:val="28"/>
          <w:szCs w:val="28"/>
          <w:lang w:eastAsia="en-US"/>
        </w:rPr>
        <w:t>69</w:t>
      </w:r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>/</w:t>
      </w:r>
      <w:r w:rsidR="00AB7C8E">
        <w:rPr>
          <w:rFonts w:ascii="PT Astra Serif" w:eastAsiaTheme="minorHAnsi" w:hAnsi="PT Astra Serif" w:cstheme="minorBidi"/>
          <w:sz w:val="28"/>
          <w:szCs w:val="28"/>
          <w:lang w:eastAsia="en-US"/>
        </w:rPr>
        <w:t>426</w:t>
      </w:r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«О внесении изменений в решение Собрания представителей </w:t>
      </w:r>
      <w:proofErr w:type="spellStart"/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>Щекинского</w:t>
      </w:r>
      <w:proofErr w:type="spellEnd"/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района от 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17</w:t>
      </w:r>
      <w:r w:rsidR="00E35BA4">
        <w:rPr>
          <w:rFonts w:ascii="PT Astra Serif" w:eastAsiaTheme="minorHAnsi" w:hAnsi="PT Astra Serif" w:cstheme="minorBidi"/>
          <w:sz w:val="28"/>
          <w:szCs w:val="28"/>
          <w:lang w:eastAsia="en-US"/>
        </w:rPr>
        <w:t>.12.2020 № 52/309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бюджете муниципального образования </w:t>
      </w:r>
      <w:proofErr w:type="spellStart"/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Щекинский</w:t>
      </w:r>
      <w:proofErr w:type="spellEnd"/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 на 20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21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 и на плановый период 202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 202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3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годов»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 w:rsidRPr="004C668B"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 w:rsidR="00565D86" w:rsidRPr="004C668B">
        <w:rPr>
          <w:rFonts w:ascii="PT Astra Serif" w:hAnsi="PT Astra Serif"/>
          <w:noProof/>
        </w:rPr>
        <w:t xml:space="preserve"> </w:t>
      </w:r>
    </w:p>
    <w:p w:rsidR="00565D86" w:rsidRPr="004C668B" w:rsidRDefault="00BC792B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8240;mso-position-vertical-relative:page">
            <v:imagedata r:id="rId9" o:title=""/>
            <w10:wrap anchory="page"/>
          </v:shape>
          <o:OLEObject Type="Embed" ProgID="Word.Picture.8" ShapeID="_x0000_s1033" DrawAspect="Content" ObjectID="_1701257276" r:id="rId10"/>
        </w:pict>
      </w:r>
      <w:r w:rsidR="00565D86" w:rsidRPr="004C668B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района </w:t>
      </w:r>
      <w:r w:rsidR="00430876">
        <w:rPr>
          <w:rFonts w:ascii="PT Astra Serif" w:hAnsi="PT Astra Serif"/>
          <w:sz w:val="28"/>
          <w:szCs w:val="28"/>
        </w:rPr>
        <w:br/>
      </w:r>
      <w:r w:rsidR="00565D86" w:rsidRPr="004C668B">
        <w:rPr>
          <w:rFonts w:ascii="PT Astra Serif" w:hAnsi="PT Astra Serif"/>
          <w:sz w:val="28"/>
          <w:szCs w:val="28"/>
        </w:rPr>
        <w:t xml:space="preserve">от 10.10.2018 № 10-1312 «Об утверждении муниципальной программы </w:t>
      </w:r>
      <w:r w:rsidR="00565D86" w:rsidRPr="004C668B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4C668B">
        <w:rPr>
          <w:rFonts w:ascii="PT Astra Serif" w:hAnsi="PT Astra Serif"/>
          <w:sz w:val="28"/>
        </w:rPr>
        <w:t>Щекинский</w:t>
      </w:r>
      <w:proofErr w:type="spellEnd"/>
      <w:r w:rsidRPr="004C668B">
        <w:rPr>
          <w:rFonts w:ascii="PT Astra Serif" w:hAnsi="PT Astra Serif"/>
          <w:sz w:val="28"/>
        </w:rPr>
        <w:t xml:space="preserve"> район и на информационном стенде администраци</w:t>
      </w:r>
      <w:r w:rsidR="00414DAD">
        <w:rPr>
          <w:rFonts w:ascii="PT Astra Serif" w:hAnsi="PT Astra Serif"/>
          <w:sz w:val="28"/>
        </w:rPr>
        <w:t xml:space="preserve">и </w:t>
      </w:r>
      <w:proofErr w:type="spellStart"/>
      <w:r w:rsidR="00414DAD">
        <w:rPr>
          <w:rFonts w:ascii="PT Astra Serif" w:hAnsi="PT Astra Serif"/>
          <w:sz w:val="28"/>
        </w:rPr>
        <w:t>Щекинского</w:t>
      </w:r>
      <w:proofErr w:type="spellEnd"/>
      <w:r w:rsidR="00414DAD">
        <w:rPr>
          <w:rFonts w:ascii="PT Astra Serif" w:hAnsi="PT Astra Serif"/>
          <w:sz w:val="28"/>
        </w:rPr>
        <w:t xml:space="preserve"> района по адресу: </w:t>
      </w:r>
      <w:r w:rsidRPr="004C668B">
        <w:rPr>
          <w:rFonts w:ascii="PT Astra Serif" w:hAnsi="PT Astra Serif"/>
          <w:sz w:val="28"/>
        </w:rPr>
        <w:t>Ленина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пл.</w:t>
      </w:r>
      <w:r w:rsidR="00BF760A">
        <w:rPr>
          <w:rFonts w:ascii="PT Astra Serif" w:hAnsi="PT Astra Serif"/>
          <w:sz w:val="28"/>
        </w:rPr>
        <w:t>, д.1,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г. Щекино</w:t>
      </w:r>
      <w:r w:rsidR="00BF760A">
        <w:rPr>
          <w:rFonts w:ascii="PT Astra Serif" w:hAnsi="PT Astra Serif"/>
          <w:sz w:val="28"/>
        </w:rPr>
        <w:t>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>
        <w:rPr>
          <w:rFonts w:ascii="PT Astra Serif" w:hAnsi="PT Astra Serif"/>
          <w:sz w:val="28"/>
        </w:rPr>
        <w:t>Тульская область.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4C668B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2C37BA" w:rsidRPr="004C668B" w:rsidTr="002C37BA">
        <w:tc>
          <w:tcPr>
            <w:tcW w:w="4785" w:type="dxa"/>
            <w:shd w:val="clear" w:color="auto" w:fill="auto"/>
          </w:tcPr>
          <w:p w:rsidR="002C37BA" w:rsidRPr="004C668B" w:rsidRDefault="002C37BA" w:rsidP="002C37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</w:t>
            </w:r>
            <w:r w:rsidRPr="004C668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4C668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4C668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2C37BA" w:rsidRPr="004C668B" w:rsidRDefault="002C37BA" w:rsidP="002C37B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C37BA" w:rsidRPr="004C668B" w:rsidRDefault="002C37BA" w:rsidP="002C37B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C37BA" w:rsidRPr="0032612D" w:rsidRDefault="002C37BA" w:rsidP="002C37B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2612D">
              <w:rPr>
                <w:rFonts w:ascii="PT Astra Serif" w:hAnsi="PT Astra Serif"/>
                <w:b/>
                <w:sz w:val="28"/>
                <w:szCs w:val="28"/>
              </w:rPr>
              <w:t xml:space="preserve">Е.Е. </w:t>
            </w:r>
            <w:proofErr w:type="spellStart"/>
            <w:r w:rsidRPr="0032612D">
              <w:rPr>
                <w:rFonts w:ascii="PT Astra Serif" w:hAnsi="PT Astra Serif"/>
                <w:b/>
                <w:sz w:val="28"/>
                <w:szCs w:val="28"/>
              </w:rPr>
              <w:t>Абрамина</w:t>
            </w:r>
            <w:proofErr w:type="spellEnd"/>
          </w:p>
        </w:tc>
      </w:tr>
    </w:tbl>
    <w:p w:rsidR="002C37BA" w:rsidRPr="004C668B" w:rsidRDefault="002C37BA" w:rsidP="002C37BA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65D86" w:rsidRPr="004C668B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BE739F" w:rsidRPr="004C668B" w:rsidRDefault="00BE739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372008" w:rsidRPr="00A410D1" w:rsidRDefault="00372008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A410D1" w:rsidRDefault="00E07953" w:rsidP="00E07953">
      <w:pPr>
        <w:spacing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A410D1">
        <w:rPr>
          <w:rFonts w:ascii="PT Astra Serif" w:hAnsi="PT Astra Serif"/>
          <w:bCs/>
          <w:sz w:val="28"/>
          <w:szCs w:val="28"/>
        </w:rPr>
        <w:t>Согласовано:</w:t>
      </w:r>
    </w:p>
    <w:p w:rsidR="00F4244A" w:rsidRPr="00A410D1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A410D1">
        <w:rPr>
          <w:rFonts w:ascii="PT Astra Serif" w:hAnsi="PT Astra Serif"/>
          <w:bCs/>
          <w:sz w:val="28"/>
          <w:szCs w:val="28"/>
        </w:rPr>
        <w:t>О.А. Лукинова</w:t>
      </w:r>
    </w:p>
    <w:p w:rsidR="00E07953" w:rsidRPr="00A410D1" w:rsidRDefault="00E07953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A410D1">
        <w:rPr>
          <w:rFonts w:ascii="PT Astra Serif" w:hAnsi="PT Astra Serif"/>
          <w:bCs/>
          <w:sz w:val="28"/>
          <w:szCs w:val="28"/>
        </w:rPr>
        <w:t>В.Е. Калинкин</w:t>
      </w:r>
    </w:p>
    <w:p w:rsidR="00E07953" w:rsidRPr="00A410D1" w:rsidRDefault="00430876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A410D1">
        <w:rPr>
          <w:rFonts w:ascii="PT Astra Serif" w:hAnsi="PT Astra Serif"/>
          <w:sz w:val="28"/>
          <w:szCs w:val="28"/>
        </w:rPr>
        <w:t>В.С. Галкин</w:t>
      </w:r>
    </w:p>
    <w:p w:rsidR="00E07953" w:rsidRPr="00A410D1" w:rsidRDefault="00E07953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A410D1">
        <w:rPr>
          <w:rFonts w:ascii="PT Astra Serif" w:hAnsi="PT Astra Serif"/>
          <w:sz w:val="28"/>
          <w:szCs w:val="28"/>
        </w:rPr>
        <w:t>Е.Н. Афанасьева</w:t>
      </w:r>
    </w:p>
    <w:p w:rsidR="00E07953" w:rsidRPr="00A410D1" w:rsidRDefault="00AB7C8E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Н.И. Чугунова</w:t>
      </w:r>
    </w:p>
    <w:p w:rsidR="00E07953" w:rsidRPr="00A410D1" w:rsidRDefault="00F257E2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A410D1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A410D1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E07953" w:rsidRPr="00A410D1" w:rsidRDefault="00E07953" w:rsidP="007C3736">
      <w:pPr>
        <w:tabs>
          <w:tab w:val="left" w:pos="7488"/>
        </w:tabs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A410D1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A410D1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E07953" w:rsidRPr="00A410D1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A410D1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A410D1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Default="00E07953" w:rsidP="00E07953">
      <w:pPr>
        <w:rPr>
          <w:rFonts w:ascii="PT Astra Serif" w:hAnsi="PT Astra Serif"/>
          <w:highlight w:val="yellow"/>
        </w:rPr>
      </w:pPr>
    </w:p>
    <w:p w:rsidR="002C37BA" w:rsidRDefault="002C37BA" w:rsidP="00E07953">
      <w:pPr>
        <w:rPr>
          <w:rFonts w:ascii="PT Astra Serif" w:hAnsi="PT Astra Serif"/>
          <w:highlight w:val="yellow"/>
        </w:rPr>
      </w:pPr>
    </w:p>
    <w:p w:rsidR="002C37BA" w:rsidRDefault="002C37BA" w:rsidP="00E07953">
      <w:pPr>
        <w:rPr>
          <w:rFonts w:ascii="PT Astra Serif" w:hAnsi="PT Astra Serif"/>
          <w:highlight w:val="yellow"/>
        </w:rPr>
      </w:pPr>
    </w:p>
    <w:p w:rsidR="002C37BA" w:rsidRDefault="002C37BA" w:rsidP="00E07953">
      <w:pPr>
        <w:rPr>
          <w:rFonts w:ascii="PT Astra Serif" w:hAnsi="PT Astra Serif"/>
          <w:highlight w:val="yellow"/>
        </w:rPr>
      </w:pPr>
    </w:p>
    <w:p w:rsidR="002C37BA" w:rsidRDefault="002C37BA" w:rsidP="00E07953">
      <w:pPr>
        <w:rPr>
          <w:rFonts w:ascii="PT Astra Serif" w:hAnsi="PT Astra Serif"/>
          <w:highlight w:val="yellow"/>
        </w:rPr>
      </w:pPr>
    </w:p>
    <w:p w:rsidR="002C37BA" w:rsidRPr="00B1596D" w:rsidRDefault="002C37BA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A25991" w:rsidRPr="00B1596D" w:rsidRDefault="00A25991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</w:rPr>
      </w:pPr>
      <w:r w:rsidRPr="00B1596D">
        <w:rPr>
          <w:rFonts w:ascii="PT Astra Serif" w:hAnsi="PT Astra Serif"/>
        </w:rPr>
        <w:t xml:space="preserve">Исп. </w:t>
      </w:r>
      <w:proofErr w:type="spellStart"/>
      <w:r w:rsidR="008F2225">
        <w:rPr>
          <w:rFonts w:ascii="PT Astra Serif" w:hAnsi="PT Astra Serif"/>
        </w:rPr>
        <w:t>Переславцева</w:t>
      </w:r>
      <w:proofErr w:type="spellEnd"/>
      <w:r w:rsidR="008F2225">
        <w:rPr>
          <w:rFonts w:ascii="PT Astra Serif" w:hAnsi="PT Astra Serif"/>
        </w:rPr>
        <w:t xml:space="preserve"> Елена Викторовна</w:t>
      </w:r>
      <w:r w:rsidR="00576245" w:rsidRPr="00B1596D">
        <w:rPr>
          <w:rFonts w:ascii="PT Astra Serif" w:hAnsi="PT Astra Serif"/>
        </w:rPr>
        <w:t>,</w:t>
      </w:r>
    </w:p>
    <w:p w:rsidR="00E07953" w:rsidRPr="00B1596D" w:rsidRDefault="00576245" w:rsidP="00E07953">
      <w:pPr>
        <w:rPr>
          <w:rFonts w:ascii="PT Astra Serif" w:hAnsi="PT Astra Serif"/>
        </w:rPr>
      </w:pPr>
      <w:r w:rsidRPr="00B1596D">
        <w:rPr>
          <w:rFonts w:ascii="PT Astra Serif" w:hAnsi="PT Astra Serif"/>
        </w:rPr>
        <w:t>т</w:t>
      </w:r>
      <w:r w:rsidR="00E07953" w:rsidRPr="00B1596D">
        <w:rPr>
          <w:rFonts w:ascii="PT Astra Serif" w:hAnsi="PT Astra Serif"/>
        </w:rPr>
        <w:t>ел. 8 (48751) 5-42-18</w:t>
      </w:r>
    </w:p>
    <w:p w:rsidR="001778F7" w:rsidRPr="00B1596D" w:rsidRDefault="00587C7C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О внесении изменения</w:t>
      </w:r>
      <w:r w:rsidR="007C3736" w:rsidRPr="00B1596D">
        <w:rPr>
          <w:rFonts w:ascii="PT Astra Serif" w:hAnsi="PT Astra Serif"/>
          <w:bCs/>
        </w:rPr>
        <w:t xml:space="preserve"> в постановление администрации </w:t>
      </w:r>
      <w:proofErr w:type="spellStart"/>
      <w:r w:rsidR="007C3736" w:rsidRPr="00B1596D">
        <w:rPr>
          <w:rFonts w:ascii="PT Astra Serif" w:hAnsi="PT Astra Serif"/>
          <w:bCs/>
        </w:rPr>
        <w:t>Щекинского</w:t>
      </w:r>
      <w:proofErr w:type="spellEnd"/>
      <w:r w:rsidR="007C3736" w:rsidRPr="00B1596D">
        <w:rPr>
          <w:rFonts w:ascii="PT Astra Serif" w:hAnsi="PT Astra Serif"/>
          <w:bCs/>
        </w:rPr>
        <w:t xml:space="preserve"> района от 10.10.2018 № 10-1312 </w:t>
      </w:r>
      <w:r w:rsidR="00E07953" w:rsidRPr="00B1596D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E07953" w:rsidRPr="00B1596D">
        <w:rPr>
          <w:rFonts w:ascii="PT Astra Serif" w:hAnsi="PT Astra Serif"/>
          <w:bCs/>
        </w:rPr>
        <w:t>Щекинский</w:t>
      </w:r>
      <w:proofErr w:type="spellEnd"/>
      <w:r w:rsidR="00E07953" w:rsidRPr="00B1596D">
        <w:rPr>
          <w:rFonts w:ascii="PT Astra Serif" w:hAnsi="PT Astra Serif"/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B1596D">
        <w:rPr>
          <w:rFonts w:ascii="PT Astra Serif" w:hAnsi="PT Astra Serif"/>
          <w:bCs/>
        </w:rPr>
        <w:t xml:space="preserve">дных объектах </w:t>
      </w:r>
      <w:proofErr w:type="spellStart"/>
      <w:r w:rsidR="001778F7" w:rsidRPr="00B1596D">
        <w:rPr>
          <w:rFonts w:ascii="PT Astra Serif" w:hAnsi="PT Astra Serif"/>
          <w:bCs/>
        </w:rPr>
        <w:t>Щекинского</w:t>
      </w:r>
      <w:proofErr w:type="spellEnd"/>
      <w:r w:rsidR="001778F7" w:rsidRPr="00B1596D">
        <w:rPr>
          <w:rFonts w:ascii="PT Astra Serif" w:hAnsi="PT Astra Serif"/>
          <w:bCs/>
        </w:rPr>
        <w:t xml:space="preserve"> района</w:t>
      </w:r>
      <w:r w:rsidR="00430876">
        <w:rPr>
          <w:rFonts w:ascii="PT Astra Serif" w:hAnsi="PT Astra Serif"/>
          <w:bCs/>
        </w:rPr>
        <w:t>»</w:t>
      </w:r>
    </w:p>
    <w:p w:rsidR="001778F7" w:rsidRPr="00B1596D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  <w:highlight w:val="yellow"/>
        </w:rPr>
        <w:sectPr w:rsidR="001778F7" w:rsidRPr="00B1596D" w:rsidSect="001778F7">
          <w:headerReference w:type="default" r:id="rId11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CE7A91" w:rsidRPr="008442F6" w:rsidTr="00CE7A91">
        <w:trPr>
          <w:trHeight w:val="1809"/>
        </w:trPr>
        <w:tc>
          <w:tcPr>
            <w:tcW w:w="4217" w:type="dxa"/>
            <w:shd w:val="clear" w:color="auto" w:fill="auto"/>
          </w:tcPr>
          <w:p w:rsidR="00CE7A91" w:rsidRPr="008442F6" w:rsidRDefault="00CE7A91" w:rsidP="00CE7A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E7A91" w:rsidRPr="008442F6" w:rsidRDefault="00CE7A91" w:rsidP="00CE7A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7A91" w:rsidRPr="008442F6" w:rsidRDefault="00CE7A91" w:rsidP="00CE7A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7A91" w:rsidRPr="008442F6" w:rsidRDefault="00CE7A91" w:rsidP="00CE7A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442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7A91" w:rsidRPr="008442F6" w:rsidRDefault="00CE7A91" w:rsidP="00CE7A91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__________ №_________</w:t>
            </w:r>
          </w:p>
        </w:tc>
      </w:tr>
    </w:tbl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1C43B7" w:rsidRPr="008442F6" w:rsidTr="00CE7A91">
        <w:tc>
          <w:tcPr>
            <w:tcW w:w="4216" w:type="dxa"/>
            <w:shd w:val="clear" w:color="auto" w:fill="auto"/>
          </w:tcPr>
          <w:p w:rsidR="00CE7A91" w:rsidRPr="008442F6" w:rsidRDefault="00CE7A91" w:rsidP="00CE7A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E7A91" w:rsidRPr="008442F6" w:rsidRDefault="00CE7A91" w:rsidP="00CE7A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7A91" w:rsidRPr="008442F6" w:rsidRDefault="00CE7A91" w:rsidP="00CE7A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7A91" w:rsidRPr="008442F6" w:rsidRDefault="00CE7A91" w:rsidP="00CE7A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442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7A91" w:rsidRPr="008442F6" w:rsidRDefault="00CE7A91" w:rsidP="00CE7A91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 10.10.2018 № 10-1312</w:t>
            </w:r>
          </w:p>
        </w:tc>
      </w:tr>
    </w:tbl>
    <w:p w:rsidR="00CE7A91" w:rsidRPr="008442F6" w:rsidRDefault="00CE7A91" w:rsidP="00CE7A91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CE7A91" w:rsidRPr="008442F6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  <w:r w:rsidRPr="008442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442F6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CE7A91" w:rsidRPr="008442F6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CE7A91" w:rsidRPr="008442F6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CE7A91" w:rsidRPr="008442F6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Pr="008442F6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CE7A91" w:rsidRPr="008442F6" w:rsidRDefault="00CE7A91" w:rsidP="00CE7A91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CE7A91" w:rsidRPr="008442F6" w:rsidRDefault="00CE7A91" w:rsidP="00CE7A91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CE7A91" w:rsidRPr="008442F6" w:rsidRDefault="00CE7A91" w:rsidP="00CE7A91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CE7A91" w:rsidRPr="004C668B" w:rsidRDefault="00CE7A91" w:rsidP="00CE7A91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CE7A91" w:rsidRPr="004C668B" w:rsidTr="00CE7A91">
        <w:tc>
          <w:tcPr>
            <w:tcW w:w="3730" w:type="dxa"/>
          </w:tcPr>
          <w:p w:rsidR="00CE7A91" w:rsidRPr="008442F6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08" w:type="dxa"/>
          </w:tcPr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Отдел по ГО, ЧС и охране окружающей среды</w:t>
            </w:r>
          </w:p>
        </w:tc>
      </w:tr>
      <w:tr w:rsidR="00CE7A91" w:rsidRPr="004C668B" w:rsidTr="00CE7A91">
        <w:tc>
          <w:tcPr>
            <w:tcW w:w="3730" w:type="dxa"/>
          </w:tcPr>
          <w:p w:rsidR="00CE7A91" w:rsidRPr="008442F6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CE7A91" w:rsidRPr="008442F6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нет</w:t>
            </w:r>
          </w:p>
        </w:tc>
      </w:tr>
      <w:tr w:rsidR="00CE7A91" w:rsidRPr="004C668B" w:rsidTr="00CE7A91">
        <w:tc>
          <w:tcPr>
            <w:tcW w:w="3730" w:type="dxa"/>
          </w:tcPr>
          <w:p w:rsidR="00CE7A91" w:rsidRPr="008442F6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CE7A91" w:rsidRPr="008442F6" w:rsidRDefault="00CE7A91" w:rsidP="00CE7A91">
            <w:pPr>
              <w:shd w:val="clear" w:color="auto" w:fill="FFFFFF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 w:cs="Arial"/>
                <w:sz w:val="28"/>
                <w:szCs w:val="28"/>
              </w:rPr>
              <w:t>Управление по вопросам жизнеобеспечения, благоустройства, строительства и дорожно-транспортному хозяйству;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br/>
              <w:t xml:space="preserve">МКУ «ЕДДС муниципального образования </w:t>
            </w:r>
            <w:proofErr w:type="spellStart"/>
            <w:r w:rsidRPr="008442F6">
              <w:rPr>
                <w:rFonts w:ascii="PT Astra Serif" w:hAnsi="PT Astra Serif" w:cs="Arial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 w:cs="Arial"/>
                <w:sz w:val="28"/>
                <w:szCs w:val="28"/>
              </w:rPr>
              <w:t xml:space="preserve"> район»</w:t>
            </w:r>
          </w:p>
        </w:tc>
      </w:tr>
      <w:tr w:rsidR="00CE7A91" w:rsidRPr="004C668B" w:rsidTr="00CE7A91">
        <w:tc>
          <w:tcPr>
            <w:tcW w:w="3730" w:type="dxa"/>
          </w:tcPr>
          <w:p w:rsidR="00CE7A91" w:rsidRPr="008442F6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CE7A91" w:rsidRPr="004C668B" w:rsidTr="00CE7A91">
        <w:trPr>
          <w:trHeight w:val="1743"/>
        </w:trPr>
        <w:tc>
          <w:tcPr>
            <w:tcW w:w="3730" w:type="dxa"/>
          </w:tcPr>
          <w:p w:rsidR="00CE7A91" w:rsidRPr="008442F6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реализация комплекса мероприятий в области гражданской обороны;</w:t>
            </w:r>
          </w:p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служб;</w:t>
            </w:r>
          </w:p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CE7A91" w:rsidRPr="004C668B" w:rsidTr="00CE7A91">
        <w:tc>
          <w:tcPr>
            <w:tcW w:w="3730" w:type="dxa"/>
          </w:tcPr>
          <w:p w:rsidR="00CE7A91" w:rsidRPr="008442F6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уровень выполнения плана мероприятий по  обеспечению безаварийного пропуска весенних паводковых вод (проценты) </w:t>
            </w:r>
          </w:p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ЧС;</w:t>
            </w:r>
          </w:p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среднего </w:t>
            </w:r>
            <w:proofErr w:type="gramStart"/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8442F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CE7A91" w:rsidRPr="004C668B" w:rsidTr="00CE7A91">
        <w:tc>
          <w:tcPr>
            <w:tcW w:w="3730" w:type="dxa"/>
          </w:tcPr>
          <w:p w:rsidR="00CE7A91" w:rsidRPr="008442F6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CE7A91" w:rsidRPr="008442F6" w:rsidRDefault="00BC792B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hyperlink w:anchor="P250" w:history="1">
              <w:r w:rsidR="00CE7A91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1</w:t>
              </w:r>
            </w:hyperlink>
            <w:r w:rsidR="00CE7A91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CE7A91" w:rsidRPr="008442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CE7A91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район»;</w:t>
            </w:r>
          </w:p>
          <w:p w:rsidR="00CE7A91" w:rsidRPr="008442F6" w:rsidRDefault="00BC792B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hyperlink w:anchor="P815" w:history="1">
              <w:r w:rsidR="00CE7A91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2</w:t>
              </w:r>
            </w:hyperlink>
            <w:r w:rsidR="00CE7A91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«Развитие единой дежурно-диспетчерской службы муниципального образования </w:t>
            </w:r>
            <w:proofErr w:type="spellStart"/>
            <w:r w:rsidR="00CE7A91" w:rsidRPr="008442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CE7A91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CE7A91" w:rsidRPr="004C668B" w:rsidTr="00CE7A91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CE7A91" w:rsidRPr="008442F6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CE7A91" w:rsidRPr="008442F6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реализуется в один этап </w:t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br/>
              <w:t>2019 - 2025 годы</w:t>
            </w:r>
          </w:p>
        </w:tc>
      </w:tr>
      <w:tr w:rsidR="00CE7A91" w:rsidRPr="0002111C" w:rsidTr="00CE7A91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1" w:rsidRPr="0002111C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CE7A91" w:rsidRPr="0002111C" w:rsidRDefault="001C43B7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61204,7</w:t>
            </w:r>
            <w:bookmarkStart w:id="0" w:name="_GoBack"/>
            <w:bookmarkEnd w:id="0"/>
            <w:r w:rsidR="00CE7A91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7831,8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8013,2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020F4">
              <w:rPr>
                <w:rFonts w:ascii="PT Astra Serif" w:hAnsi="PT Astra Serif" w:cs="Times New Roman"/>
                <w:sz w:val="28"/>
                <w:szCs w:val="28"/>
              </w:rPr>
              <w:t>12265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8334,9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8983,4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- 8031,3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CE7A91" w:rsidRPr="00AF2F9A" w:rsidRDefault="00AF2F9A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AF2F9A">
              <w:rPr>
                <w:rFonts w:ascii="PT Astra Serif" w:hAnsi="PT Astra Serif" w:cs="Times New Roman"/>
                <w:sz w:val="28"/>
                <w:szCs w:val="28"/>
              </w:rPr>
              <w:t>60078,2</w:t>
            </w:r>
            <w:r w:rsidR="00CE7A91" w:rsidRPr="00AF2F9A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CE7A91" w:rsidRPr="00AF2F9A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AF2F9A">
              <w:rPr>
                <w:rFonts w:ascii="PT Astra Serif" w:hAnsi="PT Astra Serif" w:cs="Times New Roman"/>
                <w:sz w:val="28"/>
                <w:szCs w:val="28"/>
              </w:rPr>
              <w:t>2019 год – 7460,4 тыс. руб.</w:t>
            </w:r>
          </w:p>
          <w:p w:rsidR="00CE7A91" w:rsidRPr="00AF2F9A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AF2F9A">
              <w:rPr>
                <w:rFonts w:ascii="PT Astra Serif" w:hAnsi="PT Astra Serif" w:cs="Times New Roman"/>
                <w:sz w:val="28"/>
                <w:szCs w:val="28"/>
              </w:rPr>
              <w:t>2020 год – 7950,3 тыс. руб.</w:t>
            </w:r>
          </w:p>
          <w:p w:rsidR="00CE7A91" w:rsidRPr="00AF2F9A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AF2F9A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AF2F9A" w:rsidRPr="00AF2F9A">
              <w:rPr>
                <w:rFonts w:ascii="PT Astra Serif" w:hAnsi="PT Astra Serif" w:cs="Times New Roman"/>
                <w:sz w:val="28"/>
                <w:szCs w:val="28"/>
              </w:rPr>
              <w:t xml:space="preserve">11573,2 </w:t>
            </w:r>
            <w:r w:rsidRPr="00AF2F9A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AF2F9A">
              <w:rPr>
                <w:rFonts w:ascii="PT Astra Serif" w:hAnsi="PT Astra Serif" w:cs="Times New Roman"/>
                <w:sz w:val="28"/>
                <w:szCs w:val="28"/>
              </w:rPr>
              <w:t>2022 год – 8334,9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8983,4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- 8031,3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818,0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- 692,2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5989,7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- 3893,5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83,8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6613,1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CE7A91" w:rsidRPr="0002111C" w:rsidRDefault="00CE7A91" w:rsidP="00CE7A91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CE7A91" w:rsidRPr="0002111C" w:rsidRDefault="00CE7A91" w:rsidP="00CE7A91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5801,4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br/>
              <w:t>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- 3830,6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20,9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 6550,6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AF2F9A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35215,0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3938,3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AF2F9A">
              <w:rPr>
                <w:rFonts w:ascii="PT Astra Serif" w:hAnsi="PT Astra Serif" w:cs="Times New Roman"/>
                <w:sz w:val="28"/>
                <w:szCs w:val="28"/>
              </w:rPr>
              <w:t>5652,3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AF2F9A">
              <w:rPr>
                <w:rFonts w:ascii="PT Astra Serif" w:hAnsi="PT Astra Serif" w:cs="Times New Roman"/>
                <w:sz w:val="28"/>
                <w:szCs w:val="28"/>
                <w:u w:val="single"/>
              </w:rPr>
              <w:t>34276,8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3629,8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2021 год – </w:t>
            </w:r>
            <w:r w:rsidR="00AF2F9A">
              <w:rPr>
                <w:rFonts w:ascii="PT Astra Serif" w:hAnsi="PT Astra Serif" w:cs="Times New Roman"/>
                <w:sz w:val="28"/>
                <w:szCs w:val="28"/>
              </w:rPr>
              <w:t>5022,6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- 0,0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CE7A91" w:rsidRPr="0002111C" w:rsidTr="00CE7A91">
        <w:tc>
          <w:tcPr>
            <w:tcW w:w="3730" w:type="dxa"/>
            <w:tcBorders>
              <w:top w:val="single" w:sz="4" w:space="0" w:color="auto"/>
            </w:tcBorders>
          </w:tcPr>
          <w:p w:rsidR="00CE7A91" w:rsidRPr="0002111C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CE7A91" w:rsidRPr="004C668B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E7A91" w:rsidRPr="00647A0B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1. Общая характеристика сферы реализации</w:t>
      </w:r>
    </w:p>
    <w:p w:rsidR="00CE7A91" w:rsidRPr="00647A0B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7A0B">
        <w:rPr>
          <w:rFonts w:ascii="PT Astra Serif" w:hAnsi="PT Astra Serif" w:cs="Times New Roman"/>
          <w:sz w:val="28"/>
          <w:szCs w:val="28"/>
        </w:rPr>
        <w:t xml:space="preserve"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</w:t>
      </w:r>
      <w:r w:rsidRPr="00647A0B">
        <w:rPr>
          <w:rFonts w:ascii="PT Astra Serif" w:hAnsi="PT Astra Serif" w:cs="Times New Roman"/>
          <w:sz w:val="28"/>
          <w:szCs w:val="28"/>
        </w:rPr>
        <w:lastRenderedPageBreak/>
        <w:t>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и другие технологии.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6 потенциально опасных объектов, из которых наибольшую степень опасности представляют химически опасный объект: ОАО «Щекиноазот» с принадлежащими ему филиалами, а также гидротехническое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эксплуатируемое ООО «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ГРЭС».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км</w:t>
      </w:r>
      <w:proofErr w:type="gramStart"/>
      <w:r w:rsidRPr="00647A0B">
        <w:rPr>
          <w:rFonts w:ascii="PT Astra Serif" w:hAnsi="PT Astra Serif" w:cs="Times New Roman"/>
          <w:sz w:val="28"/>
          <w:szCs w:val="28"/>
          <w:vertAlign w:val="superscript"/>
        </w:rPr>
        <w:t>2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с населением 68,3 тыс. человек.</w:t>
      </w:r>
    </w:p>
    <w:p w:rsidR="00CE7A91" w:rsidRPr="00647A0B" w:rsidRDefault="00CE7A91" w:rsidP="00CE7A91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Проблемой взаимодействия диспетчерской службы муниципального образования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7A0B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150 тыс. рублей;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не менее 400 аварийных ситуаций возникает на объектах </w:t>
      </w:r>
      <w:r w:rsidRPr="00647A0B">
        <w:rPr>
          <w:rFonts w:ascii="PT Astra Serif" w:hAnsi="PT Astra Serif" w:cs="Times New Roman"/>
          <w:sz w:val="28"/>
          <w:szCs w:val="28"/>
        </w:rPr>
        <w:lastRenderedPageBreak/>
        <w:t>жизнеобеспечения, затраты на ликвидацию которых исчисляются сотнями тысяч рублей.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района, приведшим к гибели людей, показывают, что: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CE7A91" w:rsidRPr="00647A0B" w:rsidRDefault="00CE7A91" w:rsidP="00CE7A91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стихийных местах массового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связанных с пребыванием человека (очистка дна водоема, очистка поверхности вод, уборка мусора и т.д.);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местах массового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спасения на воде.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эффективном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управлением средствами бюджета.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>К обстоятельствам, возникновение которых может негативно отразится на реализации мероприятий в целом и не позволит достичь плановых показателей, относится: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района;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CE7A91" w:rsidRPr="00647A0B" w:rsidRDefault="00CE7A91" w:rsidP="00CE7A91">
      <w:pPr>
        <w:pStyle w:val="ConsPlusNormal"/>
        <w:spacing w:line="235" w:lineRule="auto"/>
        <w:jc w:val="both"/>
        <w:rPr>
          <w:rFonts w:ascii="PT Astra Serif" w:hAnsi="PT Astra Serif" w:cs="Times New Roman"/>
          <w:sz w:val="16"/>
          <w:szCs w:val="16"/>
        </w:rPr>
      </w:pPr>
    </w:p>
    <w:p w:rsidR="00CE7A91" w:rsidRDefault="00CE7A91" w:rsidP="00CE7A91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Pr="00647A0B" w:rsidRDefault="00CE7A91" w:rsidP="00CE7A91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lastRenderedPageBreak/>
        <w:t>2. Цели и задачи муниципальной программы</w:t>
      </w:r>
    </w:p>
    <w:p w:rsidR="00CE7A91" w:rsidRPr="00647A0B" w:rsidRDefault="00CE7A91" w:rsidP="00CE7A91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CE7A91" w:rsidRPr="00647A0B" w:rsidRDefault="00CE7A91" w:rsidP="00CE7A91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Целью муниципальной программы муниципального образования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района» (далее - программа) является:</w:t>
      </w:r>
    </w:p>
    <w:p w:rsidR="00CE7A91" w:rsidRPr="00647A0B" w:rsidRDefault="00CE7A91" w:rsidP="00CE7A91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CE7A91" w:rsidRPr="00647A0B" w:rsidRDefault="00CE7A91" w:rsidP="00CE7A91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выполнение комплекса мероприятий по предупреждению и ликвидации чрезвычайных ситуаций природного и техногенного характера;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CE7A91" w:rsidRPr="00647A0B" w:rsidRDefault="00CE7A91" w:rsidP="00CE7A91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47A0B">
        <w:rPr>
          <w:rFonts w:ascii="PT Astra Serif" w:hAnsi="PT Astra Serif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ситуации.</w:t>
      </w: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E7A91" w:rsidRPr="00647A0B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CE7A91" w:rsidRPr="004C668B" w:rsidRDefault="00CE7A91" w:rsidP="00CE7A91">
      <w:pPr>
        <w:pStyle w:val="ConsPlusNormal"/>
        <w:jc w:val="both"/>
        <w:rPr>
          <w:rFonts w:ascii="PT Astra Serif" w:hAnsi="PT Astra Serif" w:cs="Times New Roman"/>
          <w:sz w:val="16"/>
          <w:szCs w:val="16"/>
          <w:highlight w:val="yellow"/>
        </w:rPr>
      </w:pPr>
    </w:p>
    <w:p w:rsidR="00CE7A91" w:rsidRPr="0002111C" w:rsidRDefault="00CE7A91" w:rsidP="00CE7A91">
      <w:pPr>
        <w:pStyle w:val="ConsPlusNormal"/>
        <w:jc w:val="center"/>
        <w:outlineLvl w:val="2"/>
        <w:rPr>
          <w:rFonts w:ascii="PT Astra Serif" w:hAnsi="PT Astra Serif" w:cs="Times New Roman"/>
          <w:b/>
          <w:sz w:val="16"/>
          <w:szCs w:val="16"/>
        </w:rPr>
      </w:pPr>
      <w:bookmarkStart w:id="1" w:name="P250"/>
      <w:bookmarkEnd w:id="1"/>
      <w:r w:rsidRPr="0002111C">
        <w:rPr>
          <w:rFonts w:ascii="PT Astra Serif" w:hAnsi="PT Astra Serif" w:cs="Times New Roman"/>
          <w:b/>
          <w:sz w:val="28"/>
          <w:szCs w:val="28"/>
        </w:rPr>
        <w:t>3.1. ПАСПОРТ</w:t>
      </w:r>
    </w:p>
    <w:p w:rsidR="00CE7A91" w:rsidRPr="0002111C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 xml:space="preserve">подпрограммы 1 «Совершенствование гражданской обороны, </w:t>
      </w:r>
    </w:p>
    <w:p w:rsidR="00CE7A91" w:rsidRPr="0002111C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 xml:space="preserve">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02111C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02111C">
        <w:rPr>
          <w:rFonts w:ascii="PT Astra Serif" w:hAnsi="PT Astra Serif" w:cs="Times New Roman"/>
          <w:b/>
          <w:sz w:val="28"/>
          <w:szCs w:val="28"/>
        </w:rPr>
        <w:t xml:space="preserve"> район» муниципальной программы «Защита населения </w:t>
      </w:r>
      <w:r w:rsidRPr="0002111C">
        <w:rPr>
          <w:rFonts w:ascii="PT Astra Serif" w:hAnsi="PT Astra Serif" w:cs="Times New Roman"/>
          <w:b/>
          <w:sz w:val="28"/>
          <w:szCs w:val="28"/>
        </w:rPr>
        <w:br/>
        <w:t xml:space="preserve">и территории от чрезвычайных ситуаций, обеспечение пожарной безопасности и безопасности людей на водных объектах </w:t>
      </w:r>
      <w:r w:rsidRPr="0002111C">
        <w:rPr>
          <w:rFonts w:ascii="PT Astra Serif" w:hAnsi="PT Astra Serif" w:cs="Times New Roman"/>
          <w:b/>
          <w:sz w:val="28"/>
          <w:szCs w:val="28"/>
        </w:rPr>
        <w:br/>
      </w:r>
      <w:proofErr w:type="spellStart"/>
      <w:r w:rsidRPr="0002111C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CE7A91" w:rsidRPr="0002111C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CE7A91" w:rsidRPr="0002111C" w:rsidTr="00CE7A91">
        <w:trPr>
          <w:trHeight w:val="414"/>
        </w:trPr>
        <w:tc>
          <w:tcPr>
            <w:tcW w:w="2897" w:type="dxa"/>
          </w:tcPr>
          <w:p w:rsidR="00CE7A91" w:rsidRPr="0002111C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86" w:type="dxa"/>
          </w:tcPr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Отдел по ГО, ЧС и охране окружающей среды</w:t>
            </w:r>
          </w:p>
        </w:tc>
      </w:tr>
      <w:tr w:rsidR="00CE7A91" w:rsidRPr="0002111C" w:rsidTr="00CE7A91">
        <w:trPr>
          <w:trHeight w:val="412"/>
        </w:trPr>
        <w:tc>
          <w:tcPr>
            <w:tcW w:w="2897" w:type="dxa"/>
          </w:tcPr>
          <w:p w:rsidR="00CE7A91" w:rsidRPr="0002111C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586" w:type="dxa"/>
          </w:tcPr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Arial"/>
                <w:sz w:val="28"/>
                <w:szCs w:val="28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CE7A91" w:rsidRPr="0002111C" w:rsidTr="00CE7A91">
        <w:tc>
          <w:tcPr>
            <w:tcW w:w="2897" w:type="dxa"/>
          </w:tcPr>
          <w:p w:rsidR="00CE7A91" w:rsidRPr="0002111C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CE7A91" w:rsidRPr="0002111C" w:rsidTr="00CE7A91">
        <w:trPr>
          <w:trHeight w:val="2972"/>
        </w:trPr>
        <w:tc>
          <w:tcPr>
            <w:tcW w:w="2897" w:type="dxa"/>
          </w:tcPr>
          <w:p w:rsidR="00CE7A91" w:rsidRPr="0002111C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-выполнение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реализация комплекса мероприятий в области гражданской обороны</w:t>
            </w:r>
          </w:p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CE7A91" w:rsidRPr="0002111C" w:rsidTr="00CE7A91">
        <w:trPr>
          <w:trHeight w:val="3222"/>
        </w:trPr>
        <w:tc>
          <w:tcPr>
            <w:tcW w:w="2897" w:type="dxa"/>
          </w:tcPr>
          <w:p w:rsidR="00CE7A91" w:rsidRPr="0002111C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86" w:type="dxa"/>
          </w:tcPr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уровень выполнения плана мероприятий по  обеспечению безаварийного пропуска весенних паводковых вод (проценты);</w:t>
            </w:r>
          </w:p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численность населения необеспеченного мероприятиями по предотвращению и минимизации от ЧС</w:t>
            </w:r>
          </w:p>
        </w:tc>
      </w:tr>
      <w:tr w:rsidR="00CE7A91" w:rsidRPr="0002111C" w:rsidTr="00CE7A91">
        <w:tc>
          <w:tcPr>
            <w:tcW w:w="2897" w:type="dxa"/>
            <w:tcBorders>
              <w:bottom w:val="single" w:sz="4" w:space="0" w:color="auto"/>
            </w:tcBorders>
          </w:tcPr>
          <w:p w:rsidR="00CE7A91" w:rsidRPr="0002111C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CE7A91" w:rsidRPr="0002111C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Программа реализуется в один этап 2019 - 2025 годы</w:t>
            </w:r>
          </w:p>
        </w:tc>
      </w:tr>
      <w:tr w:rsidR="00CE7A91" w:rsidRPr="0002111C" w:rsidTr="00CE7A91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1" w:rsidRPr="0002111C" w:rsidRDefault="00CE7A91" w:rsidP="00CE7A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111C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5989,7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- 3893,5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83,8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6613,1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CE7A91" w:rsidRPr="0002111C" w:rsidRDefault="00CE7A91" w:rsidP="00CE7A91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CE7A91" w:rsidRPr="0002111C" w:rsidRDefault="00CE7A91" w:rsidP="00CE7A91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5801,4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br/>
              <w:t>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- 3830,6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20,9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 6550,6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CE7A91" w:rsidRPr="0002111C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E7A91" w:rsidRPr="0002111C" w:rsidTr="00CE7A91">
        <w:tc>
          <w:tcPr>
            <w:tcW w:w="2897" w:type="dxa"/>
            <w:tcBorders>
              <w:top w:val="single" w:sz="4" w:space="0" w:color="auto"/>
            </w:tcBorders>
          </w:tcPr>
          <w:p w:rsidR="00CE7A91" w:rsidRPr="0002111C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CE7A91" w:rsidRPr="0002111C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CE7A91" w:rsidRDefault="00CE7A91" w:rsidP="00CE7A91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CE7A91" w:rsidRDefault="00CE7A91" w:rsidP="00CE7A91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CE7A91" w:rsidRDefault="00CE7A91" w:rsidP="00CE7A91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CE7A91" w:rsidRPr="004C668B" w:rsidRDefault="00CE7A91" w:rsidP="00CE7A91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CE7A91" w:rsidRPr="0002111C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3.1.1. Характеристика сферы реализации подпрограммы 1</w:t>
      </w:r>
    </w:p>
    <w:p w:rsidR="00CE7A91" w:rsidRPr="0002111C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16"/>
          <w:szCs w:val="16"/>
        </w:rPr>
      </w:pP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 Проблема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6 потенциально опасных объектов, из которых наибольшую степень опасности представляют химически опасный объект: ОАО «Щекиноазот» с принадлежащими ему филиалами, а также гидротехническое </w:t>
      </w:r>
      <w:proofErr w:type="gramStart"/>
      <w:r w:rsidRPr="0002111C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Pr="0002111C">
        <w:rPr>
          <w:rFonts w:ascii="PT Astra Serif" w:hAnsi="PT Astra Serif" w:cs="Times New Roman"/>
          <w:sz w:val="28"/>
          <w:szCs w:val="28"/>
        </w:rPr>
        <w:t xml:space="preserve"> эксплуатируемое ООО «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ГРЭС».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хлор - 6,0 тонн;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аммиак - 750,0 тонн.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2111C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2111C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100 тыс. рублей;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не менее 400 аварийных ситуаций возникает на объектах жизнеобеспечения, затраты на ликвидацию которых исчисляются сотнями </w:t>
      </w:r>
      <w:r w:rsidRPr="0002111C">
        <w:rPr>
          <w:rFonts w:ascii="PT Astra Serif" w:hAnsi="PT Astra Serif" w:cs="Times New Roman"/>
          <w:sz w:val="28"/>
          <w:szCs w:val="28"/>
        </w:rPr>
        <w:lastRenderedPageBreak/>
        <w:t>тысяч рублей.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CE7A91" w:rsidRPr="0002111C" w:rsidRDefault="00CE7A91" w:rsidP="00CE7A91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CE7A91" w:rsidRPr="0002111C" w:rsidRDefault="00CE7A91" w:rsidP="00CE7A91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CE7A91" w:rsidRPr="0002111C" w:rsidRDefault="00CE7A91" w:rsidP="00CE7A91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3.1.2. Цели, задачи подпрограммы 1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Основной целью Подпрограммы 1 является обеспечение безопасности населения и объектов от угроз природного и техногенного характера.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CE7A91" w:rsidRPr="0002111C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CE7A91" w:rsidRPr="004C668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02111C">
        <w:rPr>
          <w:rFonts w:ascii="PT Astra Serif" w:hAnsi="PT Astra Serif" w:cs="Times New Roman"/>
          <w:sz w:val="28"/>
          <w:szCs w:val="28"/>
        </w:rPr>
        <w:t>реализация комплекса мероприятий в области гражданской обороны.</w:t>
      </w:r>
      <w:r w:rsidRPr="004C668B">
        <w:rPr>
          <w:rFonts w:ascii="PT Astra Serif" w:hAnsi="PT Astra Serif" w:cs="Times New Roman"/>
          <w:sz w:val="28"/>
          <w:szCs w:val="28"/>
          <w:highlight w:val="yellow"/>
        </w:rPr>
        <w:br w:type="page"/>
      </w:r>
    </w:p>
    <w:p w:rsidR="00CE7A91" w:rsidRPr="004C668B" w:rsidRDefault="00CE7A91" w:rsidP="00CE7A91">
      <w:pPr>
        <w:rPr>
          <w:rFonts w:ascii="PT Astra Serif" w:hAnsi="PT Astra Serif"/>
          <w:highlight w:val="yellow"/>
        </w:rPr>
        <w:sectPr w:rsidR="00CE7A91" w:rsidRPr="004C668B" w:rsidSect="001778F7">
          <w:headerReference w:type="first" r:id="rId12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CE7A91" w:rsidRPr="0044596B" w:rsidRDefault="00CE7A91" w:rsidP="00CE7A91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ПЕРЕЧЕНЬ </w:t>
      </w:r>
    </w:p>
    <w:p w:rsidR="00CE7A91" w:rsidRPr="0044596B" w:rsidRDefault="00CE7A91" w:rsidP="00CE7A91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 w:rsidRPr="0044596B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4596B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CE7A91" w:rsidRPr="0044596B" w:rsidRDefault="00CE7A91" w:rsidP="00CE7A91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44596B">
        <w:rPr>
          <w:rFonts w:ascii="PT Astra Serif" w:hAnsi="PT Astra Serif"/>
          <w:b/>
          <w:bCs/>
          <w:sz w:val="28"/>
          <w:szCs w:val="28"/>
        </w:rPr>
        <w:t>«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CE7A91" w:rsidRPr="0044596B" w:rsidRDefault="00CE7A91" w:rsidP="00CE7A91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CE7A91" w:rsidRPr="0044596B" w:rsidTr="00CE7A91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Исполнитель (соисполнитель, участник)</w:t>
            </w:r>
          </w:p>
        </w:tc>
      </w:tr>
      <w:tr w:rsidR="00CE7A91" w:rsidRPr="0044596B" w:rsidTr="00CE7A91">
        <w:tc>
          <w:tcPr>
            <w:tcW w:w="4111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c>
          <w:tcPr>
            <w:tcW w:w="4111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44596B">
              <w:rPr>
                <w:rFonts w:ascii="PT Astra Serif" w:hAnsi="PT Astra Serif"/>
              </w:rPr>
              <w:t>Щекинского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7A91" w:rsidRPr="0044596B" w:rsidTr="00CE7A91">
        <w:trPr>
          <w:trHeight w:val="315"/>
        </w:trPr>
        <w:tc>
          <w:tcPr>
            <w:tcW w:w="4111" w:type="dxa"/>
            <w:vAlign w:val="center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44596B">
              <w:rPr>
                <w:rFonts w:ascii="PT Astra Serif" w:hAnsi="PT Astra Serif"/>
                <w:b/>
                <w:bCs/>
              </w:rPr>
              <w:br/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CE7A91" w:rsidRPr="00332105" w:rsidRDefault="00CE7A91" w:rsidP="00CE7A91">
            <w:pPr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  <w:r w:rsidRPr="009E6ED4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9E6ED4">
              <w:rPr>
                <w:rFonts w:ascii="PT Astra Serif" w:hAnsi="PT Astra Serif"/>
                <w:b/>
              </w:rPr>
              <w:t>20758,84</w:t>
            </w:r>
          </w:p>
        </w:tc>
        <w:tc>
          <w:tcPr>
            <w:tcW w:w="1276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9E6ED4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9E6ED4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9E6ED4">
              <w:rPr>
                <w:rFonts w:ascii="PT Astra Serif" w:hAnsi="PT Astra Serif"/>
                <w:b/>
              </w:rPr>
              <w:t>20758,84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 w:cs="Arial"/>
              </w:rPr>
            </w:pPr>
            <w:proofErr w:type="gramStart"/>
            <w:r w:rsidRPr="0044596B">
              <w:rPr>
                <w:rFonts w:ascii="PT Astra Serif" w:hAnsi="PT Astra Serif"/>
              </w:rPr>
              <w:t>Отдел ГО, ЧС и ООС (</w:t>
            </w:r>
            <w:r w:rsidRPr="0044596B">
              <w:rPr>
                <w:rFonts w:ascii="PT Astra Serif" w:hAnsi="PT Astra Serif" w:cs="Arial"/>
              </w:rPr>
              <w:t xml:space="preserve">Комитет по вопросам </w:t>
            </w:r>
            <w:proofErr w:type="spellStart"/>
            <w:r w:rsidRPr="0044596B">
              <w:rPr>
                <w:rFonts w:ascii="PT Astra Serif" w:hAnsi="PT Astra Serif" w:cs="Arial"/>
              </w:rPr>
              <w:t>жизнеобеспече</w:t>
            </w:r>
            <w:proofErr w:type="spellEnd"/>
            <w:r w:rsidRPr="0044596B">
              <w:rPr>
                <w:rFonts w:ascii="PT Astra Serif" w:hAnsi="PT Astra Serif" w:cs="Arial"/>
              </w:rPr>
              <w:t>-</w:t>
            </w:r>
            <w:proofErr w:type="gramEnd"/>
          </w:p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44596B">
              <w:rPr>
                <w:rFonts w:ascii="PT Astra Serif" w:hAnsi="PT Astra Serif" w:cs="Arial"/>
              </w:rPr>
              <w:t>ния</w:t>
            </w:r>
            <w:proofErr w:type="spellEnd"/>
            <w:r w:rsidRPr="0044596B">
              <w:rPr>
                <w:rFonts w:ascii="PT Astra Serif" w:hAnsi="PT Astra Serif" w:cs="Arial"/>
              </w:rPr>
              <w:t>, строительства и дорожно-транспортному хозяйству)</w:t>
            </w:r>
            <w:proofErr w:type="gramEnd"/>
          </w:p>
        </w:tc>
      </w:tr>
      <w:tr w:rsidR="00CE7A91" w:rsidRPr="0044596B" w:rsidTr="00CE7A91">
        <w:trPr>
          <w:trHeight w:val="86"/>
        </w:trPr>
        <w:tc>
          <w:tcPr>
            <w:tcW w:w="4111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 w:rsidRPr="0044596B">
              <w:rPr>
                <w:rFonts w:ascii="PT Astra Serif" w:hAnsi="PT Astra Serif"/>
              </w:rPr>
              <w:br/>
              <w:t>№ 1340)</w:t>
            </w:r>
          </w:p>
        </w:tc>
        <w:tc>
          <w:tcPr>
            <w:tcW w:w="1559" w:type="dxa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20758,84</w:t>
            </w:r>
          </w:p>
        </w:tc>
        <w:tc>
          <w:tcPr>
            <w:tcW w:w="1276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20758,84</w:t>
            </w:r>
          </w:p>
        </w:tc>
        <w:tc>
          <w:tcPr>
            <w:tcW w:w="1502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90"/>
        </w:trPr>
        <w:tc>
          <w:tcPr>
            <w:tcW w:w="4111" w:type="dxa"/>
            <w:vMerge/>
            <w:vAlign w:val="center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2577,7</w:t>
            </w:r>
          </w:p>
        </w:tc>
        <w:tc>
          <w:tcPr>
            <w:tcW w:w="1276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2577,7</w:t>
            </w:r>
          </w:p>
        </w:tc>
        <w:tc>
          <w:tcPr>
            <w:tcW w:w="1502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80"/>
        </w:trPr>
        <w:tc>
          <w:tcPr>
            <w:tcW w:w="4111" w:type="dxa"/>
            <w:vMerge/>
            <w:vAlign w:val="center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3098,0</w:t>
            </w:r>
          </w:p>
        </w:tc>
        <w:tc>
          <w:tcPr>
            <w:tcW w:w="1276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3098,0</w:t>
            </w:r>
          </w:p>
        </w:tc>
        <w:tc>
          <w:tcPr>
            <w:tcW w:w="1502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84"/>
        </w:trPr>
        <w:tc>
          <w:tcPr>
            <w:tcW w:w="4111" w:type="dxa"/>
            <w:vMerge/>
            <w:vAlign w:val="center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6036,04</w:t>
            </w:r>
          </w:p>
        </w:tc>
        <w:tc>
          <w:tcPr>
            <w:tcW w:w="1276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6036,04</w:t>
            </w:r>
          </w:p>
        </w:tc>
        <w:tc>
          <w:tcPr>
            <w:tcW w:w="1502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81"/>
        </w:trPr>
        <w:tc>
          <w:tcPr>
            <w:tcW w:w="4111" w:type="dxa"/>
            <w:vMerge/>
            <w:vAlign w:val="center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1758,3</w:t>
            </w:r>
          </w:p>
        </w:tc>
        <w:tc>
          <w:tcPr>
            <w:tcW w:w="1276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1758,3</w:t>
            </w:r>
          </w:p>
        </w:tc>
        <w:tc>
          <w:tcPr>
            <w:tcW w:w="1502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58"/>
        </w:trPr>
        <w:tc>
          <w:tcPr>
            <w:tcW w:w="4111" w:type="dxa"/>
            <w:vMerge/>
            <w:vAlign w:val="center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77"/>
        </w:trPr>
        <w:tc>
          <w:tcPr>
            <w:tcW w:w="4111" w:type="dxa"/>
            <w:vMerge/>
            <w:vAlign w:val="center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72"/>
        </w:trPr>
        <w:tc>
          <w:tcPr>
            <w:tcW w:w="4111" w:type="dxa"/>
            <w:vMerge/>
            <w:vAlign w:val="center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50737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50737">
              <w:rPr>
                <w:rFonts w:ascii="PT Astra Serif" w:hAnsi="PT Astra Serif"/>
                <w:b/>
                <w:bCs/>
              </w:rPr>
              <w:t>757,56</w:t>
            </w:r>
          </w:p>
        </w:tc>
        <w:tc>
          <w:tcPr>
            <w:tcW w:w="1276" w:type="dxa"/>
            <w:vAlign w:val="center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50737">
              <w:rPr>
                <w:rFonts w:ascii="PT Astra Serif" w:hAnsi="PT Astra Serif"/>
                <w:b/>
                <w:bCs/>
              </w:rPr>
              <w:t>757,56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7A91" w:rsidRPr="0044596B" w:rsidTr="00CE7A91">
        <w:trPr>
          <w:trHeight w:val="70"/>
        </w:trPr>
        <w:tc>
          <w:tcPr>
            <w:tcW w:w="4111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2.1. Приобретение современных защитных средств кожи и органов дыхания, медицинских средств </w:t>
            </w:r>
            <w:r w:rsidRPr="0044596B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650737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650737">
              <w:rPr>
                <w:rFonts w:ascii="PT Astra Serif" w:hAnsi="PT Astra Serif"/>
                <w:b/>
              </w:rPr>
              <w:t>213,7</w:t>
            </w:r>
          </w:p>
        </w:tc>
        <w:tc>
          <w:tcPr>
            <w:tcW w:w="1276" w:type="dxa"/>
            <w:vAlign w:val="center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6507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6507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650737">
              <w:rPr>
                <w:rFonts w:ascii="PT Astra Serif" w:hAnsi="PT Astra Serif"/>
                <w:b/>
              </w:rPr>
              <w:t>213,7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64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9E6ED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  <w:r w:rsidRPr="0044596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31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11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15"/>
        </w:trPr>
        <w:tc>
          <w:tcPr>
            <w:tcW w:w="4111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2.2.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113,7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113,7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18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22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12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02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0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10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2.3. 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11,4</w:t>
            </w:r>
          </w:p>
        </w:tc>
        <w:tc>
          <w:tcPr>
            <w:tcW w:w="1276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11,4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94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98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88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92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82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7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80"/>
        </w:trPr>
        <w:tc>
          <w:tcPr>
            <w:tcW w:w="4111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2.4. Проведение соревнований учащихся «Школа безопасности» в соответствии с Планом основных мероприятий в области ГО ЧС </w:t>
            </w:r>
            <w:proofErr w:type="spellStart"/>
            <w:r w:rsidRPr="0044596B">
              <w:rPr>
                <w:rFonts w:ascii="PT Astra Serif" w:hAnsi="PT Astra Serif"/>
              </w:rPr>
              <w:t>Щекинского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418,76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418,76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42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89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29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</w:rPr>
            </w:pPr>
            <w:r w:rsidRPr="00650737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</w:rPr>
            </w:pPr>
            <w:r w:rsidRPr="00650737">
              <w:rPr>
                <w:rFonts w:ascii="PT Astra Serif" w:hAnsi="PT Astra Serif"/>
              </w:rPr>
              <w:t>91,66</w:t>
            </w:r>
          </w:p>
        </w:tc>
        <w:tc>
          <w:tcPr>
            <w:tcW w:w="1276" w:type="dxa"/>
            <w:vAlign w:val="center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</w:rPr>
            </w:pPr>
            <w:r w:rsidRPr="006507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</w:rPr>
            </w:pPr>
            <w:r w:rsidRPr="006507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650737" w:rsidRDefault="00CE7A91" w:rsidP="00CE7A91">
            <w:pPr>
              <w:jc w:val="center"/>
              <w:rPr>
                <w:rFonts w:ascii="PT Astra Serif" w:hAnsi="PT Astra Serif"/>
              </w:rPr>
            </w:pPr>
            <w:r w:rsidRPr="00650737">
              <w:rPr>
                <w:rFonts w:ascii="PT Astra Serif" w:hAnsi="PT Astra Serif"/>
              </w:rPr>
              <w:t>91,66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78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8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8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98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7A91" w:rsidRPr="0044596B" w:rsidTr="00CE7A91">
        <w:trPr>
          <w:trHeight w:val="355"/>
        </w:trPr>
        <w:tc>
          <w:tcPr>
            <w:tcW w:w="4111" w:type="dxa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>
              <w:rPr>
                <w:rFonts w:ascii="PT Astra Serif" w:hAnsi="PT Astra Serif"/>
                <w:b/>
              </w:rPr>
              <w:t>252,2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>
              <w:rPr>
                <w:rFonts w:ascii="PT Astra Serif" w:hAnsi="PT Astra Serif"/>
                <w:b/>
              </w:rPr>
              <w:t>252,2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7A91" w:rsidRPr="0044596B" w:rsidTr="00CE7A91">
        <w:trPr>
          <w:trHeight w:val="73"/>
        </w:trPr>
        <w:tc>
          <w:tcPr>
            <w:tcW w:w="4111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44596B">
              <w:rPr>
                <w:rFonts w:ascii="PT Astra Serif" w:hAnsi="PT Astra Serif"/>
              </w:rPr>
              <w:t>Щекинском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районе</w:t>
            </w: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340,8</w:t>
            </w:r>
          </w:p>
        </w:tc>
        <w:tc>
          <w:tcPr>
            <w:tcW w:w="1276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340,8</w:t>
            </w:r>
          </w:p>
        </w:tc>
        <w:tc>
          <w:tcPr>
            <w:tcW w:w="1502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7A91" w:rsidRPr="005A082C" w:rsidRDefault="00CE7A91" w:rsidP="00CE7A91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22"/>
        </w:trPr>
        <w:tc>
          <w:tcPr>
            <w:tcW w:w="4111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2181,4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2181,4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22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22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22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22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C668B" w:rsidTr="00CE7A91">
        <w:trPr>
          <w:trHeight w:val="222"/>
        </w:trPr>
        <w:tc>
          <w:tcPr>
            <w:tcW w:w="4111" w:type="dxa"/>
            <w:vMerge/>
          </w:tcPr>
          <w:p w:rsidR="00CE7A91" w:rsidRPr="004C668B" w:rsidRDefault="00CE7A91" w:rsidP="00CE7A91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C668B" w:rsidTr="00CE7A91">
        <w:trPr>
          <w:trHeight w:val="222"/>
        </w:trPr>
        <w:tc>
          <w:tcPr>
            <w:tcW w:w="4111" w:type="dxa"/>
            <w:vMerge w:val="restart"/>
          </w:tcPr>
          <w:p w:rsidR="00CE7A91" w:rsidRPr="00194A74" w:rsidRDefault="00CE7A91" w:rsidP="00CE7A91">
            <w:pPr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3.3.</w:t>
            </w:r>
            <w:r w:rsidRPr="00194A74">
              <w:t> </w:t>
            </w:r>
            <w:r w:rsidRPr="00194A74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CE7A91" w:rsidRPr="00194A74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194A74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C668B" w:rsidTr="00CE7A91">
        <w:trPr>
          <w:trHeight w:val="222"/>
        </w:trPr>
        <w:tc>
          <w:tcPr>
            <w:tcW w:w="4111" w:type="dxa"/>
            <w:vMerge/>
          </w:tcPr>
          <w:p w:rsidR="00CE7A91" w:rsidRPr="00194A74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194A7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C668B" w:rsidTr="00CE7A91">
        <w:trPr>
          <w:trHeight w:val="222"/>
        </w:trPr>
        <w:tc>
          <w:tcPr>
            <w:tcW w:w="4111" w:type="dxa"/>
            <w:vMerge/>
          </w:tcPr>
          <w:p w:rsidR="00CE7A91" w:rsidRPr="00194A74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194A7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C668B" w:rsidTr="00CE7A91">
        <w:trPr>
          <w:trHeight w:val="222"/>
        </w:trPr>
        <w:tc>
          <w:tcPr>
            <w:tcW w:w="4111" w:type="dxa"/>
            <w:vMerge/>
          </w:tcPr>
          <w:p w:rsidR="00CE7A91" w:rsidRPr="00194A74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194A74" w:rsidRDefault="00CE7A91" w:rsidP="00CE7A91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C668B" w:rsidTr="00CE7A91">
        <w:trPr>
          <w:trHeight w:val="222"/>
        </w:trPr>
        <w:tc>
          <w:tcPr>
            <w:tcW w:w="4111" w:type="dxa"/>
            <w:vMerge/>
          </w:tcPr>
          <w:p w:rsidR="00CE7A91" w:rsidRPr="004C668B" w:rsidRDefault="00CE7A91" w:rsidP="00CE7A91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C668B" w:rsidTr="00CE7A91">
        <w:trPr>
          <w:trHeight w:val="222"/>
        </w:trPr>
        <w:tc>
          <w:tcPr>
            <w:tcW w:w="4111" w:type="dxa"/>
            <w:vMerge/>
          </w:tcPr>
          <w:p w:rsidR="00CE7A91" w:rsidRPr="004C668B" w:rsidRDefault="00CE7A91" w:rsidP="00CE7A91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C668B" w:rsidTr="00CE7A91">
        <w:trPr>
          <w:trHeight w:val="222"/>
        </w:trPr>
        <w:tc>
          <w:tcPr>
            <w:tcW w:w="4111" w:type="dxa"/>
            <w:vMerge/>
          </w:tcPr>
          <w:p w:rsidR="00CE7A91" w:rsidRPr="004C668B" w:rsidRDefault="00CE7A91" w:rsidP="00CE7A91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C668B" w:rsidTr="00CE7A91">
        <w:trPr>
          <w:trHeight w:val="222"/>
        </w:trPr>
        <w:tc>
          <w:tcPr>
            <w:tcW w:w="4111" w:type="dxa"/>
            <w:vMerge/>
          </w:tcPr>
          <w:p w:rsidR="00CE7A91" w:rsidRPr="004C668B" w:rsidRDefault="00CE7A91" w:rsidP="00CE7A91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C668B" w:rsidTr="00CE7A91">
        <w:trPr>
          <w:trHeight w:val="355"/>
        </w:trPr>
        <w:tc>
          <w:tcPr>
            <w:tcW w:w="4111" w:type="dxa"/>
          </w:tcPr>
          <w:p w:rsidR="00CE7A91" w:rsidRPr="004C668B" w:rsidRDefault="00CE7A91" w:rsidP="00CE7A91">
            <w:pPr>
              <w:pageBreakBefore/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7A91" w:rsidRPr="0044596B" w:rsidTr="00CE7A91">
        <w:trPr>
          <w:trHeight w:val="355"/>
        </w:trPr>
        <w:tc>
          <w:tcPr>
            <w:tcW w:w="4111" w:type="dxa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1221,1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1032,8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188,3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по ГО, ЧС и ООС</w:t>
            </w: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44596B">
              <w:rPr>
                <w:rFonts w:ascii="PT Astra Serif" w:hAnsi="PT Astra Serif"/>
              </w:rPr>
              <w:t>дств к р</w:t>
            </w:r>
            <w:proofErr w:type="gramEnd"/>
            <w:r w:rsidRPr="0044596B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1221,1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1032,8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188,3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185,4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62,5</w:t>
            </w:r>
          </w:p>
        </w:tc>
        <w:tc>
          <w:tcPr>
            <w:tcW w:w="1091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190,2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190,2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194,9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194,9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245"/>
        </w:trPr>
        <w:tc>
          <w:tcPr>
            <w:tcW w:w="4111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25989,7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</w:t>
            </w:r>
            <w:r>
              <w:rPr>
                <w:rFonts w:ascii="PT Astra Serif" w:hAnsi="PT Astra Serif"/>
                <w:b/>
                <w:bCs/>
              </w:rPr>
              <w:t>5801,4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188,3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3893,5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3830,6</w:t>
            </w:r>
          </w:p>
        </w:tc>
        <w:tc>
          <w:tcPr>
            <w:tcW w:w="1502" w:type="dxa"/>
            <w:shd w:val="clear" w:color="auto" w:fill="auto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</w:t>
            </w:r>
            <w:r w:rsidRPr="0044596B">
              <w:rPr>
                <w:rFonts w:ascii="PT Astra Serif" w:hAnsi="PT Astra Serif"/>
                <w:b/>
                <w:bCs/>
              </w:rPr>
              <w:t>83,8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</w:t>
            </w:r>
            <w:r w:rsidRPr="0044596B">
              <w:rPr>
                <w:rFonts w:ascii="PT Astra Serif" w:hAnsi="PT Astra Serif"/>
                <w:b/>
                <w:bCs/>
              </w:rPr>
              <w:t>20,9</w:t>
            </w:r>
          </w:p>
        </w:tc>
        <w:tc>
          <w:tcPr>
            <w:tcW w:w="1502" w:type="dxa"/>
            <w:shd w:val="clear" w:color="auto" w:fill="auto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6613,1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6550,6</w:t>
            </w:r>
          </w:p>
        </w:tc>
        <w:tc>
          <w:tcPr>
            <w:tcW w:w="1502" w:type="dxa"/>
            <w:shd w:val="clear" w:color="auto" w:fill="auto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62,5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2298,5</w:t>
            </w:r>
          </w:p>
        </w:tc>
        <w:tc>
          <w:tcPr>
            <w:tcW w:w="1502" w:type="dxa"/>
            <w:shd w:val="clear" w:color="auto" w:fill="auto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2886,8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2886,8</w:t>
            </w:r>
          </w:p>
        </w:tc>
        <w:tc>
          <w:tcPr>
            <w:tcW w:w="1502" w:type="dxa"/>
            <w:shd w:val="clear" w:color="auto" w:fill="auto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E7A91" w:rsidRPr="0044596B" w:rsidRDefault="00CE7A91" w:rsidP="00CE7A91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7A91" w:rsidRPr="0044596B" w:rsidRDefault="00CE7A91" w:rsidP="00CE7A91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7A91" w:rsidRPr="004C668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E7A91" w:rsidRPr="004C668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E7A91" w:rsidRPr="004C668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E7A91" w:rsidRPr="004C668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E7A91" w:rsidRPr="004C668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E7A91" w:rsidRPr="004C668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E7A91" w:rsidRPr="004C668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E7A91" w:rsidRPr="004C668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E7A91" w:rsidRPr="0044596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3.1.4. Перечень</w:t>
      </w:r>
    </w:p>
    <w:p w:rsidR="00CE7A91" w:rsidRPr="0044596B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CE7A91" w:rsidRPr="0044596B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1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8"/>
        <w:gridCol w:w="1362"/>
        <w:gridCol w:w="1267"/>
        <w:gridCol w:w="704"/>
        <w:gridCol w:w="844"/>
        <w:gridCol w:w="704"/>
        <w:gridCol w:w="704"/>
        <w:gridCol w:w="804"/>
        <w:gridCol w:w="744"/>
        <w:gridCol w:w="704"/>
        <w:gridCol w:w="1346"/>
      </w:tblGrid>
      <w:tr w:rsidR="00CE7A91" w:rsidRPr="0044596B" w:rsidTr="00CE7A91">
        <w:trPr>
          <w:trHeight w:val="594"/>
        </w:trPr>
        <w:tc>
          <w:tcPr>
            <w:tcW w:w="2695" w:type="dxa"/>
            <w:vMerge w:val="restart"/>
          </w:tcPr>
          <w:p w:rsidR="00CE7A91" w:rsidRPr="0044596B" w:rsidRDefault="00CE7A91" w:rsidP="00CE7A91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 программы</w:t>
            </w:r>
          </w:p>
        </w:tc>
        <w:tc>
          <w:tcPr>
            <w:tcW w:w="2238" w:type="dxa"/>
            <w:vMerge w:val="restart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 xml:space="preserve">Перечень целевых показателей </w:t>
            </w:r>
          </w:p>
        </w:tc>
        <w:tc>
          <w:tcPr>
            <w:tcW w:w="1362" w:type="dxa"/>
            <w:vMerge w:val="restart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267" w:type="dxa"/>
            <w:vMerge w:val="restart"/>
          </w:tcPr>
          <w:p w:rsidR="00CE7A91" w:rsidRPr="0044596B" w:rsidRDefault="00CE7A91" w:rsidP="00CE7A91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207" w:type="dxa"/>
            <w:gridSpan w:val="7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</w:p>
          <w:p w:rsidR="00CE7A91" w:rsidRPr="0044596B" w:rsidRDefault="00CE7A91" w:rsidP="00CE7A91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 день окончания</w:t>
            </w:r>
          </w:p>
          <w:p w:rsidR="00CE7A91" w:rsidRPr="0044596B" w:rsidRDefault="00CE7A91" w:rsidP="00CE7A91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CE7A91" w:rsidRPr="0044596B" w:rsidTr="00CE7A91">
        <w:trPr>
          <w:trHeight w:val="348"/>
        </w:trPr>
        <w:tc>
          <w:tcPr>
            <w:tcW w:w="2695" w:type="dxa"/>
            <w:vMerge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2" w:type="dxa"/>
            <w:vMerge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</w:tcPr>
          <w:p w:rsidR="00CE7A91" w:rsidRPr="0044596B" w:rsidRDefault="00CE7A91" w:rsidP="00CE7A91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84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04" w:type="dxa"/>
            <w:vAlign w:val="center"/>
          </w:tcPr>
          <w:p w:rsidR="00CE7A91" w:rsidRPr="0044596B" w:rsidRDefault="00CE7A91" w:rsidP="00CE7A91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04" w:type="dxa"/>
            <w:vAlign w:val="center"/>
          </w:tcPr>
          <w:p w:rsidR="00CE7A91" w:rsidRPr="0044596B" w:rsidRDefault="00CE7A91" w:rsidP="00CE7A91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80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44" w:type="dxa"/>
            <w:vAlign w:val="center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0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346" w:type="dxa"/>
          </w:tcPr>
          <w:p w:rsidR="00CE7A91" w:rsidRPr="0044596B" w:rsidRDefault="00CE7A91" w:rsidP="00CE7A91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CE7A91" w:rsidRPr="0044596B" w:rsidTr="00CE7A91">
        <w:trPr>
          <w:trHeight w:val="339"/>
        </w:trPr>
        <w:tc>
          <w:tcPr>
            <w:tcW w:w="2695" w:type="dxa"/>
            <w:vAlign w:val="center"/>
          </w:tcPr>
          <w:p w:rsidR="00CE7A91" w:rsidRPr="0044596B" w:rsidRDefault="00CE7A91" w:rsidP="00CE7A91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238" w:type="dxa"/>
            <w:vAlign w:val="center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362" w:type="dxa"/>
            <w:vAlign w:val="center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  <w:vAlign w:val="center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844" w:type="dxa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04" w:type="dxa"/>
            <w:vAlign w:val="center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804" w:type="dxa"/>
            <w:vAlign w:val="center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4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04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346" w:type="dxa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</w:t>
            </w:r>
          </w:p>
        </w:tc>
      </w:tr>
      <w:tr w:rsidR="00CE7A91" w:rsidRPr="0044596B" w:rsidTr="00CE7A91">
        <w:tc>
          <w:tcPr>
            <w:tcW w:w="14114" w:type="dxa"/>
            <w:gridSpan w:val="12"/>
          </w:tcPr>
          <w:p w:rsidR="00CE7A91" w:rsidRPr="0044596B" w:rsidRDefault="00CE7A91" w:rsidP="00CE7A91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CE7A91" w:rsidRPr="0044596B" w:rsidTr="00CE7A91">
        <w:trPr>
          <w:trHeight w:val="1367"/>
        </w:trPr>
        <w:tc>
          <w:tcPr>
            <w:tcW w:w="2695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38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6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CE7A91" w:rsidRPr="0044596B" w:rsidTr="00CE7A91">
        <w:trPr>
          <w:trHeight w:val="420"/>
        </w:trPr>
        <w:tc>
          <w:tcPr>
            <w:tcW w:w="2695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38" w:type="dxa"/>
          </w:tcPr>
          <w:p w:rsidR="00CE7A91" w:rsidRPr="0044596B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6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0,3</w:t>
            </w:r>
          </w:p>
        </w:tc>
        <w:tc>
          <w:tcPr>
            <w:tcW w:w="1267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84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04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44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1346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CE7A91" w:rsidRPr="0044596B" w:rsidTr="00CE7A91">
        <w:trPr>
          <w:trHeight w:val="278"/>
        </w:trPr>
        <w:tc>
          <w:tcPr>
            <w:tcW w:w="2695" w:type="dxa"/>
          </w:tcPr>
          <w:p w:rsidR="00CE7A91" w:rsidRPr="0044596B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8" w:type="dxa"/>
          </w:tcPr>
          <w:p w:rsidR="00CE7A91" w:rsidRPr="0044596B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CE7A91" w:rsidRPr="0044596B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</w:tcPr>
          <w:p w:rsidR="00CE7A91" w:rsidRPr="0044596B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CE7A91" w:rsidRPr="0044596B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CE7A91" w:rsidRPr="0044596B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CE7A91" w:rsidRPr="0044596B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CE7A91" w:rsidRPr="0044596B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CE7A91" w:rsidRPr="0044596B" w:rsidTr="00CE7A91">
        <w:trPr>
          <w:trHeight w:val="1367"/>
        </w:trPr>
        <w:tc>
          <w:tcPr>
            <w:tcW w:w="2695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38" w:type="dxa"/>
          </w:tcPr>
          <w:p w:rsidR="00CE7A91" w:rsidRPr="0044596B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6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84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6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CE7A91" w:rsidRPr="0044596B" w:rsidTr="00CE7A91">
        <w:trPr>
          <w:trHeight w:val="1367"/>
        </w:trPr>
        <w:tc>
          <w:tcPr>
            <w:tcW w:w="2695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38" w:type="dxa"/>
          </w:tcPr>
          <w:p w:rsidR="00CE7A91" w:rsidRPr="0044596B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62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0,1</w:t>
            </w:r>
          </w:p>
        </w:tc>
        <w:tc>
          <w:tcPr>
            <w:tcW w:w="1267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CE7A91" w:rsidRPr="0044596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CE7A91" w:rsidRPr="004C668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CE7A91" w:rsidRPr="004C668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CE7A91" w:rsidRPr="0044596B" w:rsidRDefault="00CE7A91" w:rsidP="00CE7A91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района» ожидается </w:t>
      </w:r>
      <w:r w:rsidRPr="0044596B">
        <w:rPr>
          <w:rFonts w:ascii="PT Astra Serif" w:hAnsi="PT Astra Serif" w:cs="Times New Roman"/>
          <w:sz w:val="24"/>
          <w:szCs w:val="24"/>
        </w:rPr>
        <w:t xml:space="preserve"> </w:t>
      </w:r>
      <w:r w:rsidRPr="0044596B">
        <w:rPr>
          <w:rFonts w:ascii="PT Astra Serif" w:hAnsi="PT Astra Serif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  <w:proofErr w:type="gramEnd"/>
    </w:p>
    <w:p w:rsidR="00CE7A91" w:rsidRPr="0044596B" w:rsidRDefault="00CE7A91" w:rsidP="00CE7A91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E7A91" w:rsidRPr="0044596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CE7A91" w:rsidRPr="0044596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3.1.5. Ресурсное обеспечение подпрограммы 1</w:t>
      </w:r>
    </w:p>
    <w:p w:rsidR="00CE7A91" w:rsidRPr="0044596B" w:rsidRDefault="00CE7A91" w:rsidP="00CE7A91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CE7A91" w:rsidRPr="0044596B" w:rsidRDefault="00CE7A91" w:rsidP="00CE7A91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596B">
        <w:rPr>
          <w:rFonts w:ascii="PT Astra Serif" w:hAnsi="PT Astra Serif"/>
          <w:sz w:val="28"/>
          <w:szCs w:val="28"/>
        </w:rPr>
        <w:t xml:space="preserve"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</w:t>
      </w:r>
      <w:proofErr w:type="spellStart"/>
      <w:r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sz w:val="28"/>
          <w:szCs w:val="28"/>
        </w:rPr>
        <w:t xml:space="preserve"> район и бюджетов муниципальных образований района. Объем финансирования составляет</w:t>
      </w:r>
      <w:r>
        <w:rPr>
          <w:rFonts w:ascii="PT Astra Serif" w:hAnsi="PT Astra Serif"/>
          <w:sz w:val="28"/>
          <w:szCs w:val="28"/>
        </w:rPr>
        <w:t xml:space="preserve"> 25989,7</w:t>
      </w:r>
      <w:r w:rsidRPr="0044596B">
        <w:rPr>
          <w:rFonts w:ascii="PT Astra Serif" w:hAnsi="PT Astra Serif"/>
          <w:sz w:val="28"/>
          <w:szCs w:val="28"/>
        </w:rPr>
        <w:t xml:space="preserve"> тыс. рублей, в том числе денежные средства из бюджета муниципального образования </w:t>
      </w:r>
      <w:proofErr w:type="spellStart"/>
      <w:r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sz w:val="28"/>
          <w:szCs w:val="28"/>
        </w:rPr>
        <w:t xml:space="preserve"> район в сумме </w:t>
      </w:r>
      <w:r>
        <w:rPr>
          <w:rFonts w:ascii="PT Astra Serif" w:hAnsi="PT Astra Serif"/>
          <w:sz w:val="28"/>
          <w:szCs w:val="28"/>
        </w:rPr>
        <w:t>25801,4</w:t>
      </w:r>
      <w:r w:rsidRPr="0044596B">
        <w:rPr>
          <w:rFonts w:ascii="PT Astra Serif" w:hAnsi="PT Astra Serif"/>
          <w:sz w:val="28"/>
          <w:szCs w:val="28"/>
        </w:rPr>
        <w:t xml:space="preserve"> тыс. руб.». </w:t>
      </w:r>
    </w:p>
    <w:p w:rsidR="00CE7A91" w:rsidRPr="004C668B" w:rsidRDefault="00CE7A91" w:rsidP="00CE7A91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CE7A91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CE7A91" w:rsidRPr="0044596B" w:rsidRDefault="00CE7A91" w:rsidP="00CE7A91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1 муниципальной программы</w:t>
      </w:r>
    </w:p>
    <w:p w:rsidR="00CE7A91" w:rsidRPr="0044596B" w:rsidRDefault="00CE7A91" w:rsidP="00CE7A91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126"/>
        <w:gridCol w:w="1134"/>
        <w:gridCol w:w="992"/>
        <w:gridCol w:w="1134"/>
        <w:gridCol w:w="1134"/>
        <w:gridCol w:w="1134"/>
        <w:gridCol w:w="1134"/>
        <w:gridCol w:w="1134"/>
        <w:gridCol w:w="958"/>
      </w:tblGrid>
      <w:tr w:rsidR="00CE7A91" w:rsidRPr="0044596B" w:rsidTr="00CE7A91">
        <w:trPr>
          <w:trHeight w:val="576"/>
        </w:trPr>
        <w:tc>
          <w:tcPr>
            <w:tcW w:w="1985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CE7A91" w:rsidRPr="0044596B" w:rsidTr="00CE7A91">
        <w:tc>
          <w:tcPr>
            <w:tcW w:w="1985" w:type="dxa"/>
            <w:vMerge w:val="restart"/>
          </w:tcPr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proofErr w:type="gram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vMerge w:val="restart"/>
          </w:tcPr>
          <w:p w:rsidR="00CE7A91" w:rsidRPr="0044596B" w:rsidRDefault="00CE7A91" w:rsidP="00CE7A91">
            <w:pPr>
              <w:suppressAutoHyphens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E7A91" w:rsidRPr="0044596B" w:rsidRDefault="00CE7A91" w:rsidP="00CE7A91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CE7A91" w:rsidRPr="0044596B" w:rsidTr="00CE7A91">
        <w:tc>
          <w:tcPr>
            <w:tcW w:w="1985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58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CE7A91" w:rsidRPr="0044596B" w:rsidTr="00CE7A91">
        <w:tc>
          <w:tcPr>
            <w:tcW w:w="1985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25989,7</w:t>
            </w:r>
          </w:p>
        </w:tc>
        <w:tc>
          <w:tcPr>
            <w:tcW w:w="992" w:type="dxa"/>
          </w:tcPr>
          <w:p w:rsidR="00CE7A91" w:rsidRPr="0044596B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3893,5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6613,1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CE7A91" w:rsidRPr="0044596B" w:rsidTr="00CE7A91">
        <w:tc>
          <w:tcPr>
            <w:tcW w:w="1985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4596B" w:rsidTr="00CE7A91">
        <w:tc>
          <w:tcPr>
            <w:tcW w:w="1985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4596B" w:rsidTr="00CE7A91">
        <w:tc>
          <w:tcPr>
            <w:tcW w:w="1985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25801,4</w:t>
            </w:r>
          </w:p>
        </w:tc>
        <w:tc>
          <w:tcPr>
            <w:tcW w:w="992" w:type="dxa"/>
          </w:tcPr>
          <w:p w:rsidR="00CE7A91" w:rsidRPr="0044596B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3830,6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20,9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6550,6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CE7A91" w:rsidRPr="0044596B" w:rsidTr="00CE7A91">
        <w:tc>
          <w:tcPr>
            <w:tcW w:w="1985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992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4596B" w:rsidTr="00CE7A91">
        <w:tc>
          <w:tcPr>
            <w:tcW w:w="1985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A91" w:rsidRPr="0044596B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CE7A91" w:rsidRPr="0044596B" w:rsidRDefault="00CE7A91" w:rsidP="00CE7A91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CE7A91" w:rsidRPr="0044596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CE7A91" w:rsidRPr="0044596B" w:rsidRDefault="00CE7A91" w:rsidP="00CE7A91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1 позволит: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1 осуществляется в соответствии с бюджетным законодательством.</w:t>
      </w:r>
    </w:p>
    <w:p w:rsidR="00CE7A91" w:rsidRPr="0044596B" w:rsidRDefault="00CE7A91" w:rsidP="00CE7A91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CE7A91" w:rsidRPr="004C668B" w:rsidRDefault="00CE7A91" w:rsidP="00CE7A91">
      <w:pPr>
        <w:rPr>
          <w:rFonts w:ascii="PT Astra Serif" w:hAnsi="PT Astra Serif"/>
          <w:highlight w:val="yellow"/>
        </w:rPr>
        <w:sectPr w:rsidR="00CE7A91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CE7A91" w:rsidRPr="0044596B" w:rsidRDefault="00CE7A91" w:rsidP="00CE7A91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2" w:name="P815"/>
      <w:bookmarkEnd w:id="2"/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 ПАСПОРТ</w:t>
      </w:r>
    </w:p>
    <w:p w:rsidR="00CE7A91" w:rsidRPr="0044596B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CE7A91" w:rsidRPr="0044596B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4596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/>
          <w:sz w:val="28"/>
          <w:szCs w:val="28"/>
        </w:rPr>
        <w:t xml:space="preserve"> район» </w:t>
      </w:r>
    </w:p>
    <w:p w:rsidR="00CE7A91" w:rsidRPr="0044596B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CE7A91" w:rsidRPr="0044596B" w:rsidRDefault="00CE7A91" w:rsidP="00CE7A91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CE7A91" w:rsidRPr="0044596B" w:rsidTr="00CE7A91">
        <w:tc>
          <w:tcPr>
            <w:tcW w:w="3181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CE7A91" w:rsidRPr="0044596B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Отдел по ГО, ЧС и охране окружающей среды</w:t>
            </w:r>
          </w:p>
        </w:tc>
      </w:tr>
      <w:tr w:rsidR="00CE7A91" w:rsidRPr="0044596B" w:rsidTr="00CE7A91">
        <w:tc>
          <w:tcPr>
            <w:tcW w:w="3181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457" w:type="dxa"/>
          </w:tcPr>
          <w:p w:rsidR="00CE7A91" w:rsidRPr="0044596B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МКУ «ЕДДС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CE7A91" w:rsidRPr="0044596B" w:rsidTr="00CE7A91">
        <w:tc>
          <w:tcPr>
            <w:tcW w:w="3181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CE7A91" w:rsidRPr="0044596B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Развитие и функционирование единой дежурно-диспетчерской службы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</w:tc>
      </w:tr>
      <w:tr w:rsidR="00CE7A91" w:rsidRPr="0044596B" w:rsidTr="00CE7A91">
        <w:tc>
          <w:tcPr>
            <w:tcW w:w="3181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CE7A91" w:rsidRPr="0044596B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CE7A91" w:rsidRPr="0044596B" w:rsidTr="00CE7A91">
        <w:tc>
          <w:tcPr>
            <w:tcW w:w="3181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7" w:type="dxa"/>
          </w:tcPr>
          <w:p w:rsidR="00CE7A91" w:rsidRPr="0044596B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Время </w:t>
            </w:r>
            <w:proofErr w:type="gram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CE7A91" w:rsidRPr="0044596B" w:rsidTr="00CE7A91">
        <w:tc>
          <w:tcPr>
            <w:tcW w:w="3181" w:type="dxa"/>
            <w:tcBorders>
              <w:bottom w:val="single" w:sz="4" w:space="0" w:color="auto"/>
            </w:tcBorders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CE7A91" w:rsidRPr="0044596B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реализуется в один этап </w:t>
            </w:r>
          </w:p>
          <w:p w:rsidR="00CE7A91" w:rsidRPr="0044596B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CE7A91" w:rsidRPr="0044596B" w:rsidTr="00CE7A91">
        <w:tblPrEx>
          <w:tblBorders>
            <w:insideH w:val="nil"/>
          </w:tblBorders>
        </w:tblPrEx>
        <w:trPr>
          <w:trHeight w:val="1895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CE7A91" w:rsidRPr="0044596B" w:rsidRDefault="00CE7A91" w:rsidP="00CE7A9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35215,0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3938,3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5652,3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34276,8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3629,8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5022,6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- 0,0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AF2F9A" w:rsidRPr="0002111C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CE7A91" w:rsidRPr="0044596B" w:rsidRDefault="00AF2F9A" w:rsidP="00AF2F9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CE7A91" w:rsidRPr="0044596B" w:rsidTr="00CE7A91">
        <w:tc>
          <w:tcPr>
            <w:tcW w:w="3181" w:type="dxa"/>
            <w:tcBorders>
              <w:top w:val="single" w:sz="4" w:space="0" w:color="auto"/>
            </w:tcBorders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CE7A91" w:rsidRPr="0044596B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</w:t>
            </w:r>
            <w:proofErr w:type="gram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</w:tbl>
    <w:p w:rsidR="00CE7A91" w:rsidRPr="0044596B" w:rsidRDefault="00CE7A91" w:rsidP="00CE7A91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CE7A91" w:rsidRPr="0044596B" w:rsidRDefault="00CE7A91" w:rsidP="00CE7A91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3.2.1. Характеристика сферы реализации подпрограммы 2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Муниципальное казенное учреждение «Единая дежурно-диспетчерская служба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район» (далее - ЕДДС) является органом повседневного управления муниципального звена территориальной подсистемы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Тульской областной (далее - РСЧС).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ЕДДС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предназначена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ЕДДС создана для повышения оперативности реагирования на угрозу </w:t>
      </w:r>
      <w:r w:rsidRPr="0044596B">
        <w:rPr>
          <w:rFonts w:ascii="PT Astra Serif" w:hAnsi="PT Astra Serif" w:cs="Times New Roman"/>
          <w:sz w:val="28"/>
          <w:szCs w:val="28"/>
        </w:rPr>
        <w:lastRenderedPageBreak/>
        <w:t>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t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эффективность реагирования на ЧС.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Но в настоящее время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на начальной стадии развития. Не автоматизированы процедуры сбора и обработки информации.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Проблемой взаимодействия диспетчерских служб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На данном этапе ЕДДС имеет телефонный номер «5-43-45», «5-66-56», «112», ОФПС-2 - телефонный номер «01», скорая помощь «03», полиция «02», аварийная служба газа «04», выделенные для обращения граждан, поэтапное развитие ЕДДС предусматривает постепенный переход от раздельных диспетчерских служб к Единой службе с телефонным номером «112», единым для всех обращений граждан.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об изменении статуса номеров «01», и введении телефонного номера «112» в части приема сообщений от населения, установление прямых каналов связи (радиосвязи) с ДДС ЖКХ, что позволит сократить время реагирования с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Фактическое состояние ситуации по предупреждению и ликвидации ЧС указывает на необходимость программно-целевого подхода к проблеме </w:t>
      </w:r>
      <w:r w:rsidRPr="0044596B">
        <w:rPr>
          <w:rFonts w:ascii="PT Astra Serif" w:hAnsi="PT Astra Serif" w:cs="Times New Roman"/>
          <w:sz w:val="28"/>
          <w:szCs w:val="28"/>
        </w:rPr>
        <w:lastRenderedPageBreak/>
        <w:t>развития ЕДДС. На решение указанных выше проблем направлена данная подпрограмма.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CE7A91" w:rsidRPr="0044596B" w:rsidRDefault="00CE7A91" w:rsidP="00CE7A91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3.2.2. Цели, задачи подпрограммы 2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Основной целью подпрограммы 2 является: развитие и функционирование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CE7A91" w:rsidRPr="0044596B" w:rsidRDefault="00CE7A91" w:rsidP="00CE7A91">
      <w:pPr>
        <w:rPr>
          <w:rFonts w:ascii="PT Astra Serif" w:hAnsi="PT Astra Serif"/>
        </w:rPr>
        <w:sectPr w:rsidR="00CE7A91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CE7A91" w:rsidRPr="0044596B" w:rsidRDefault="00CE7A91" w:rsidP="00CE7A91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3.2.3. ПЕРЕЧЕНЬ 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br/>
        <w:t xml:space="preserve">мероприятий по реализации подпрограммы 2 </w:t>
      </w:r>
    </w:p>
    <w:p w:rsidR="00CE7A91" w:rsidRPr="0044596B" w:rsidRDefault="00CE7A91" w:rsidP="00CE7A91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CE7A91" w:rsidRPr="0044596B" w:rsidRDefault="00CE7A91" w:rsidP="00CE7A91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CE7A91" w:rsidRPr="0044596B" w:rsidTr="00CE7A91">
        <w:trPr>
          <w:trHeight w:val="176"/>
        </w:trPr>
        <w:tc>
          <w:tcPr>
            <w:tcW w:w="2808" w:type="dxa"/>
            <w:vMerge w:val="restart"/>
          </w:tcPr>
          <w:p w:rsidR="00CE7A91" w:rsidRPr="0044596B" w:rsidRDefault="00CE7A91" w:rsidP="00CE7A91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CE7A91" w:rsidRPr="0044596B" w:rsidRDefault="00CE7A91" w:rsidP="00CE7A91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CE7A91" w:rsidRPr="0044596B" w:rsidRDefault="00CE7A91" w:rsidP="00CE7A91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CE7A91" w:rsidRPr="0044596B" w:rsidRDefault="00CE7A91" w:rsidP="00CE7A91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Исполнитель (соисполнитель, участник)</w:t>
            </w: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CE7A91" w:rsidRPr="0044596B" w:rsidRDefault="00CE7A91" w:rsidP="00CE7A91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CE7A91" w:rsidRPr="0044596B" w:rsidRDefault="00CE7A91" w:rsidP="00CE7A91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CE7A91" w:rsidRPr="0044596B" w:rsidRDefault="00CE7A91" w:rsidP="00CE7A91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E7A91" w:rsidRPr="0044596B" w:rsidTr="00CE7A91">
        <w:trPr>
          <w:trHeight w:val="1378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CE7A91" w:rsidRPr="0044596B" w:rsidRDefault="00CE7A91" w:rsidP="00CE7A91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CE7A91" w:rsidRPr="0044596B" w:rsidRDefault="00CE7A91" w:rsidP="00CE7A91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E7A91" w:rsidRPr="0044596B" w:rsidTr="00CE7A91">
        <w:trPr>
          <w:trHeight w:val="68"/>
        </w:trPr>
        <w:tc>
          <w:tcPr>
            <w:tcW w:w="2808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CE7A91" w:rsidRPr="0044596B" w:rsidRDefault="008B086E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35215,0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CE7A91" w:rsidRPr="0044596B" w:rsidRDefault="008B086E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34276,8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Отдел по ГО, ЧС и охране окружающей среды (МКУ «ЕДДС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район»)</w:t>
            </w:r>
          </w:p>
        </w:tc>
      </w:tr>
      <w:tr w:rsidR="00CE7A91" w:rsidRPr="0044596B" w:rsidTr="00CE7A91">
        <w:trPr>
          <w:trHeight w:val="72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3938,3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7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CE7A91" w:rsidRPr="0044596B" w:rsidRDefault="00AF2F9A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5652,3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E7A91" w:rsidRPr="0044596B" w:rsidRDefault="008B086E" w:rsidP="00CE7A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5022,6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8B086E" w:rsidRPr="0044596B" w:rsidTr="00CE7A91">
        <w:trPr>
          <w:trHeight w:val="66"/>
        </w:trPr>
        <w:tc>
          <w:tcPr>
            <w:tcW w:w="2808" w:type="dxa"/>
            <w:vMerge w:val="restart"/>
          </w:tcPr>
          <w:p w:rsidR="008B086E" w:rsidRPr="0044596B" w:rsidRDefault="008B086E" w:rsidP="00CE7A91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8B086E" w:rsidRPr="0044596B" w:rsidRDefault="008B086E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8B086E" w:rsidRPr="008B086E" w:rsidRDefault="008B086E" w:rsidP="002C37B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B086E">
              <w:rPr>
                <w:rFonts w:ascii="PT Astra Serif" w:hAnsi="PT Astra Serif"/>
                <w:b/>
                <w:bCs/>
              </w:rPr>
              <w:t>35215,0</w:t>
            </w:r>
          </w:p>
        </w:tc>
        <w:tc>
          <w:tcPr>
            <w:tcW w:w="1260" w:type="dxa"/>
          </w:tcPr>
          <w:p w:rsidR="008B086E" w:rsidRPr="008B086E" w:rsidRDefault="008B086E" w:rsidP="002C37BA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B086E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8B086E" w:rsidRPr="008B086E" w:rsidRDefault="008B086E" w:rsidP="002C37BA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B086E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8B086E" w:rsidRPr="008B086E" w:rsidRDefault="008B086E" w:rsidP="002C37B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B086E">
              <w:rPr>
                <w:rFonts w:ascii="PT Astra Serif" w:hAnsi="PT Astra Serif"/>
                <w:b/>
                <w:bCs/>
              </w:rPr>
              <w:t>34276,8</w:t>
            </w:r>
          </w:p>
        </w:tc>
        <w:tc>
          <w:tcPr>
            <w:tcW w:w="1511" w:type="dxa"/>
          </w:tcPr>
          <w:p w:rsidR="008B086E" w:rsidRPr="008B086E" w:rsidRDefault="008B086E" w:rsidP="002C37BA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B086E">
              <w:rPr>
                <w:rFonts w:ascii="PT Astra Serif" w:hAnsi="PT Astra Serif" w:cs="Times New Roman"/>
                <w:b/>
                <w:sz w:val="24"/>
                <w:szCs w:val="24"/>
              </w:rPr>
              <w:t>629,7</w:t>
            </w:r>
          </w:p>
        </w:tc>
        <w:tc>
          <w:tcPr>
            <w:tcW w:w="1484" w:type="dxa"/>
          </w:tcPr>
          <w:p w:rsidR="008B086E" w:rsidRPr="0044596B" w:rsidRDefault="008B086E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8B086E" w:rsidRPr="0044596B" w:rsidRDefault="008B086E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3938,3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8B086E" w:rsidRPr="0044596B" w:rsidTr="00CE7A91">
        <w:trPr>
          <w:trHeight w:val="66"/>
        </w:trPr>
        <w:tc>
          <w:tcPr>
            <w:tcW w:w="2808" w:type="dxa"/>
            <w:vMerge/>
          </w:tcPr>
          <w:p w:rsidR="008B086E" w:rsidRPr="0044596B" w:rsidRDefault="008B086E" w:rsidP="00CE7A91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8B086E" w:rsidRPr="0044596B" w:rsidRDefault="008B086E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8B086E" w:rsidRPr="0044596B" w:rsidRDefault="008B086E" w:rsidP="002C37B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5652,3</w:t>
            </w:r>
          </w:p>
        </w:tc>
        <w:tc>
          <w:tcPr>
            <w:tcW w:w="1260" w:type="dxa"/>
          </w:tcPr>
          <w:p w:rsidR="008B086E" w:rsidRPr="0044596B" w:rsidRDefault="008B086E" w:rsidP="002C37B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8B086E" w:rsidRPr="0044596B" w:rsidRDefault="008B086E" w:rsidP="002C37B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8B086E" w:rsidRPr="0044596B" w:rsidRDefault="008B086E" w:rsidP="002C37B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5022,6</w:t>
            </w:r>
          </w:p>
        </w:tc>
        <w:tc>
          <w:tcPr>
            <w:tcW w:w="1511" w:type="dxa"/>
          </w:tcPr>
          <w:p w:rsidR="008B086E" w:rsidRPr="0044596B" w:rsidRDefault="008B086E" w:rsidP="002C37B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1484" w:type="dxa"/>
          </w:tcPr>
          <w:p w:rsidR="008B086E" w:rsidRPr="0044596B" w:rsidRDefault="008B086E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8B086E" w:rsidRPr="0044596B" w:rsidRDefault="008B086E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  <w:tr w:rsidR="00CE7A91" w:rsidRPr="0044596B" w:rsidTr="00CE7A91">
        <w:trPr>
          <w:trHeight w:val="66"/>
        </w:trPr>
        <w:tc>
          <w:tcPr>
            <w:tcW w:w="2808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E7A91" w:rsidRPr="0044596B" w:rsidRDefault="00CE7A91" w:rsidP="00CE7A91">
            <w:pPr>
              <w:rPr>
                <w:rFonts w:ascii="PT Astra Serif" w:hAnsi="PT Astra Serif"/>
              </w:rPr>
            </w:pPr>
          </w:p>
        </w:tc>
      </w:tr>
    </w:tbl>
    <w:p w:rsidR="00CE7A91" w:rsidRPr="0044596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</w:rPr>
        <w:sectPr w:rsidR="00CE7A91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CE7A91" w:rsidRPr="0044596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 xml:space="preserve">3.2.4. Перечень </w:t>
      </w:r>
    </w:p>
    <w:p w:rsidR="00CE7A91" w:rsidRPr="0044596B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CE7A91" w:rsidRPr="0044596B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66"/>
        <w:gridCol w:w="10"/>
        <w:gridCol w:w="1596"/>
        <w:gridCol w:w="50"/>
        <w:gridCol w:w="1376"/>
        <w:gridCol w:w="41"/>
        <w:gridCol w:w="673"/>
        <w:gridCol w:w="36"/>
        <w:gridCol w:w="678"/>
        <w:gridCol w:w="31"/>
        <w:gridCol w:w="683"/>
        <w:gridCol w:w="104"/>
        <w:gridCol w:w="608"/>
        <w:gridCol w:w="49"/>
        <w:gridCol w:w="665"/>
        <w:gridCol w:w="31"/>
        <w:gridCol w:w="683"/>
        <w:gridCol w:w="12"/>
        <w:gridCol w:w="702"/>
        <w:gridCol w:w="7"/>
        <w:gridCol w:w="1419"/>
      </w:tblGrid>
      <w:tr w:rsidR="00CE7A91" w:rsidRPr="0044596B" w:rsidTr="00CE7A91">
        <w:trPr>
          <w:trHeight w:val="594"/>
        </w:trPr>
        <w:tc>
          <w:tcPr>
            <w:tcW w:w="2499" w:type="dxa"/>
            <w:vMerge w:val="restart"/>
          </w:tcPr>
          <w:p w:rsidR="00CE7A91" w:rsidRPr="0044596B" w:rsidRDefault="00CE7A91" w:rsidP="00CE7A91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 программы</w:t>
            </w:r>
          </w:p>
        </w:tc>
        <w:tc>
          <w:tcPr>
            <w:tcW w:w="2376" w:type="dxa"/>
            <w:gridSpan w:val="2"/>
            <w:vMerge w:val="restart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 xml:space="preserve">Перечень целевых показателей </w:t>
            </w:r>
          </w:p>
        </w:tc>
        <w:tc>
          <w:tcPr>
            <w:tcW w:w="1596" w:type="dxa"/>
            <w:vMerge w:val="restart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 xml:space="preserve">Вес целевого показателя </w:t>
            </w:r>
          </w:p>
        </w:tc>
        <w:tc>
          <w:tcPr>
            <w:tcW w:w="1426" w:type="dxa"/>
            <w:gridSpan w:val="2"/>
            <w:vMerge w:val="restart"/>
          </w:tcPr>
          <w:p w:rsidR="00CE7A91" w:rsidRPr="0044596B" w:rsidRDefault="00CE7A91" w:rsidP="00CE7A91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4996" w:type="dxa"/>
            <w:gridSpan w:val="14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26" w:type="dxa"/>
            <w:gridSpan w:val="2"/>
            <w:vMerge w:val="restart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 на день окончания действия программы</w:t>
            </w:r>
          </w:p>
        </w:tc>
      </w:tr>
      <w:tr w:rsidR="00CE7A91" w:rsidRPr="0044596B" w:rsidTr="00CE7A91">
        <w:trPr>
          <w:trHeight w:val="825"/>
        </w:trPr>
        <w:tc>
          <w:tcPr>
            <w:tcW w:w="2499" w:type="dxa"/>
            <w:vMerge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6" w:type="dxa"/>
            <w:gridSpan w:val="2"/>
            <w:vMerge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6" w:type="dxa"/>
            <w:gridSpan w:val="2"/>
            <w:vMerge/>
          </w:tcPr>
          <w:p w:rsidR="00CE7A91" w:rsidRPr="0044596B" w:rsidRDefault="00CE7A91" w:rsidP="00CE7A91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2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714" w:type="dxa"/>
            <w:gridSpan w:val="2"/>
          </w:tcPr>
          <w:p w:rsidR="00CE7A91" w:rsidRPr="0044596B" w:rsidRDefault="00CE7A91" w:rsidP="00CE7A91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14" w:type="dxa"/>
            <w:gridSpan w:val="2"/>
          </w:tcPr>
          <w:p w:rsidR="00CE7A91" w:rsidRPr="0044596B" w:rsidRDefault="00CE7A91" w:rsidP="00CE7A91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12" w:type="dxa"/>
            <w:gridSpan w:val="2"/>
          </w:tcPr>
          <w:p w:rsidR="00CE7A91" w:rsidRPr="0044596B" w:rsidRDefault="00CE7A91" w:rsidP="00CE7A91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714" w:type="dxa"/>
            <w:gridSpan w:val="2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14" w:type="dxa"/>
            <w:gridSpan w:val="2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14" w:type="dxa"/>
            <w:gridSpan w:val="2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426" w:type="dxa"/>
            <w:gridSpan w:val="2"/>
            <w:vMerge/>
          </w:tcPr>
          <w:p w:rsidR="00CE7A91" w:rsidRPr="0044596B" w:rsidRDefault="00CE7A91" w:rsidP="00CE7A91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CE7A91" w:rsidRPr="0044596B" w:rsidTr="00CE7A91">
        <w:trPr>
          <w:trHeight w:val="339"/>
        </w:trPr>
        <w:tc>
          <w:tcPr>
            <w:tcW w:w="2499" w:type="dxa"/>
            <w:vAlign w:val="center"/>
          </w:tcPr>
          <w:p w:rsidR="00CE7A91" w:rsidRPr="0044596B" w:rsidRDefault="00CE7A91" w:rsidP="00CE7A91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14" w:type="dxa"/>
            <w:gridSpan w:val="2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714" w:type="dxa"/>
            <w:gridSpan w:val="2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14" w:type="dxa"/>
            <w:gridSpan w:val="2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CE7A91" w:rsidRPr="0044596B" w:rsidRDefault="00CE7A91" w:rsidP="00CE7A91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426" w:type="dxa"/>
            <w:gridSpan w:val="2"/>
            <w:vAlign w:val="center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12 </w:t>
            </w:r>
          </w:p>
        </w:tc>
      </w:tr>
      <w:tr w:rsidR="00CE7A91" w:rsidRPr="0044596B" w:rsidTr="00CE7A91">
        <w:tc>
          <w:tcPr>
            <w:tcW w:w="14319" w:type="dxa"/>
            <w:gridSpan w:val="22"/>
          </w:tcPr>
          <w:p w:rsidR="00CE7A91" w:rsidRPr="0044596B" w:rsidRDefault="00CE7A91" w:rsidP="00CE7A91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 xml:space="preserve">Цель: развитие и функционирование единой дежурно-диспетчерской службы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</w:tr>
      <w:tr w:rsidR="00CE7A91" w:rsidRPr="0044596B" w:rsidTr="00CE7A91">
        <w:trPr>
          <w:trHeight w:val="1367"/>
        </w:trPr>
        <w:tc>
          <w:tcPr>
            <w:tcW w:w="2499" w:type="dxa"/>
          </w:tcPr>
          <w:p w:rsidR="00CE7A91" w:rsidRPr="0044596B" w:rsidRDefault="00CE7A91" w:rsidP="00CE7A91">
            <w:pPr>
              <w:jc w:val="both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366" w:type="dxa"/>
          </w:tcPr>
          <w:p w:rsidR="00CE7A91" w:rsidRPr="0044596B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656" w:type="dxa"/>
            <w:gridSpan w:val="3"/>
          </w:tcPr>
          <w:p w:rsidR="00CE7A91" w:rsidRPr="0044596B" w:rsidRDefault="00CE7A91" w:rsidP="00CE7A9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417" w:type="dxa"/>
            <w:gridSpan w:val="2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gridSpan w:val="2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419" w:type="dxa"/>
          </w:tcPr>
          <w:p w:rsidR="00CE7A91" w:rsidRPr="0044596B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CE7A91" w:rsidRPr="0044596B" w:rsidRDefault="00CE7A91" w:rsidP="00CE7A91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CE7A91" w:rsidRPr="004C668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</w:pPr>
    </w:p>
    <w:p w:rsidR="00CE7A91" w:rsidRPr="004C668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CE7A91" w:rsidRPr="004C668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CE7A91" w:rsidRPr="0044596B" w:rsidRDefault="00CE7A91" w:rsidP="00CE7A91">
      <w:pPr>
        <w:pStyle w:val="ConsPlusNormal"/>
        <w:spacing w:line="360" w:lineRule="auto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lastRenderedPageBreak/>
        <w:t>В результате реализации подпрограммы 2 «</w:t>
      </w:r>
      <w:r w:rsidRPr="0044596B">
        <w:rPr>
          <w:rFonts w:ascii="PT Astra Serif" w:hAnsi="PT Astra Serif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Cs/>
          <w:sz w:val="28"/>
          <w:szCs w:val="28"/>
        </w:rPr>
        <w:t xml:space="preserve"> район</w:t>
      </w:r>
      <w:r w:rsidRPr="0044596B">
        <w:rPr>
          <w:rFonts w:ascii="PT Astra Serif" w:hAnsi="PT Astra Serif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района» ожидается сокращение времени реагирования органов управления муниципального звена территориальной подсистемы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  <w:proofErr w:type="gramEnd"/>
    </w:p>
    <w:p w:rsidR="00CE7A91" w:rsidRPr="0044596B" w:rsidRDefault="00CE7A91" w:rsidP="00CE7A91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CE7A91" w:rsidRPr="0044596B" w:rsidRDefault="00CE7A91" w:rsidP="00CE7A91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E7A91" w:rsidRPr="0044596B" w:rsidRDefault="00CE7A91" w:rsidP="00CE7A91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3.2.5. Ресурсное обеспечение подпрограммы 2</w:t>
      </w:r>
    </w:p>
    <w:p w:rsidR="00CE7A91" w:rsidRPr="0044596B" w:rsidRDefault="00CE7A91" w:rsidP="00CE7A91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CE7A91" w:rsidRPr="0044596B" w:rsidRDefault="00CE7A91" w:rsidP="00CE7A91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44596B">
        <w:rPr>
          <w:rFonts w:ascii="PT Astra Serif" w:hAnsi="PT Astra Serif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44596B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</w:t>
      </w:r>
      <w:r w:rsidRPr="00C63D26">
        <w:rPr>
          <w:rFonts w:ascii="PT Astra Serif" w:hAnsi="PT Astra Serif" w:cs="Times New Roman"/>
          <w:sz w:val="28"/>
          <w:szCs w:val="28"/>
        </w:rPr>
        <w:t xml:space="preserve">образования </w:t>
      </w:r>
      <w:proofErr w:type="spellStart"/>
      <w:r w:rsidRPr="00C63D2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63D26">
        <w:rPr>
          <w:rFonts w:ascii="PT Astra Serif" w:hAnsi="PT Astra Serif" w:cs="Times New Roman"/>
          <w:sz w:val="28"/>
          <w:szCs w:val="28"/>
        </w:rPr>
        <w:t xml:space="preserve"> район. Объем финансирования составляет </w:t>
      </w:r>
      <w:r w:rsidRPr="00C63D26">
        <w:rPr>
          <w:rFonts w:ascii="PT Astra Serif" w:hAnsi="PT Astra Serif" w:cs="Times New Roman"/>
          <w:sz w:val="28"/>
          <w:szCs w:val="28"/>
        </w:rPr>
        <w:br/>
        <w:t>3</w:t>
      </w:r>
      <w:r>
        <w:rPr>
          <w:rFonts w:ascii="PT Astra Serif" w:hAnsi="PT Astra Serif" w:cs="Times New Roman"/>
          <w:sz w:val="28"/>
          <w:szCs w:val="28"/>
        </w:rPr>
        <w:t>5605,6</w:t>
      </w:r>
      <w:r w:rsidRPr="00C63D26">
        <w:rPr>
          <w:rFonts w:ascii="PT Astra Serif" w:hAnsi="PT Astra Serif" w:cs="Times New Roman"/>
          <w:sz w:val="28"/>
          <w:szCs w:val="28"/>
        </w:rPr>
        <w:t xml:space="preserve"> тыс. рублей, </w:t>
      </w:r>
      <w:r w:rsidRPr="00C63D26">
        <w:rPr>
          <w:rFonts w:ascii="PT Astra Serif" w:hAnsi="PT Astra Serif"/>
          <w:sz w:val="28"/>
          <w:szCs w:val="28"/>
        </w:rPr>
        <w:t xml:space="preserve">в том числе денежные средства из бюджета муниципального образования </w:t>
      </w:r>
      <w:proofErr w:type="spellStart"/>
      <w:r w:rsidRPr="00C63D2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63D26">
        <w:rPr>
          <w:rFonts w:ascii="PT Astra Serif" w:hAnsi="PT Astra Serif"/>
          <w:sz w:val="28"/>
          <w:szCs w:val="28"/>
        </w:rPr>
        <w:t xml:space="preserve"> район в сумме </w:t>
      </w:r>
      <w:r>
        <w:rPr>
          <w:rFonts w:ascii="PT Astra Serif" w:hAnsi="PT Astra Serif"/>
          <w:bCs/>
          <w:sz w:val="28"/>
          <w:szCs w:val="28"/>
        </w:rPr>
        <w:t>34667,4</w:t>
      </w:r>
      <w:r w:rsidRPr="00C63D26">
        <w:rPr>
          <w:rFonts w:ascii="PT Astra Serif" w:hAnsi="PT Astra Serif"/>
          <w:sz w:val="28"/>
          <w:szCs w:val="28"/>
        </w:rPr>
        <w:t xml:space="preserve"> тыс. руб.».</w:t>
      </w:r>
    </w:p>
    <w:p w:rsidR="00CE7A91" w:rsidRPr="0044596B" w:rsidRDefault="00CE7A91" w:rsidP="00CE7A91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CE7A91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CE7A91" w:rsidRPr="0042720C" w:rsidRDefault="00CE7A91" w:rsidP="00CE7A91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2720C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2 муниципальной программы</w:t>
      </w:r>
    </w:p>
    <w:p w:rsidR="00CE7A91" w:rsidRPr="0042720C" w:rsidRDefault="00CE7A91" w:rsidP="00CE7A91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CE7A91" w:rsidRPr="0042720C" w:rsidTr="00CE7A91">
        <w:trPr>
          <w:trHeight w:val="66"/>
        </w:trPr>
        <w:tc>
          <w:tcPr>
            <w:tcW w:w="1985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410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CE7A91" w:rsidRPr="0042720C" w:rsidTr="00CE7A91">
        <w:tc>
          <w:tcPr>
            <w:tcW w:w="1985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6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CE7A91" w:rsidRPr="0042720C" w:rsidTr="00CE7A91">
        <w:tc>
          <w:tcPr>
            <w:tcW w:w="1985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CE7A91" w:rsidRPr="0042720C" w:rsidTr="00CE7A91">
        <w:tc>
          <w:tcPr>
            <w:tcW w:w="1985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CE7A91" w:rsidRPr="0042720C" w:rsidRDefault="00C81909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35215,0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3938,3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4429,4</w:t>
            </w:r>
          </w:p>
        </w:tc>
        <w:tc>
          <w:tcPr>
            <w:tcW w:w="992" w:type="dxa"/>
          </w:tcPr>
          <w:p w:rsidR="00CE7A91" w:rsidRPr="0042720C" w:rsidRDefault="00C81909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5652,3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CE7A91" w:rsidRPr="0042720C" w:rsidTr="00CE7A91">
        <w:tc>
          <w:tcPr>
            <w:tcW w:w="1985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1985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1985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CE7A91" w:rsidRPr="0042720C" w:rsidRDefault="00C81909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2720C" w:rsidRPr="0042720C">
              <w:rPr>
                <w:rFonts w:ascii="PT Astra Serif" w:hAnsi="PT Astra Serif" w:cs="Times New Roman"/>
                <w:sz w:val="24"/>
                <w:szCs w:val="24"/>
              </w:rPr>
              <w:t>4276,8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4429,4</w:t>
            </w:r>
          </w:p>
        </w:tc>
        <w:tc>
          <w:tcPr>
            <w:tcW w:w="992" w:type="dxa"/>
          </w:tcPr>
          <w:p w:rsidR="00CE7A91" w:rsidRPr="0042720C" w:rsidRDefault="00C81909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5022,6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CE7A91" w:rsidRPr="0042720C" w:rsidTr="00CE7A91">
        <w:tc>
          <w:tcPr>
            <w:tcW w:w="1985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CE7A91" w:rsidRPr="0042720C" w:rsidRDefault="00C81909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4596B" w:rsidTr="00CE7A91">
        <w:tc>
          <w:tcPr>
            <w:tcW w:w="1985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CE7A91" w:rsidRPr="0044596B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CE7A91" w:rsidRPr="0044596B" w:rsidRDefault="00CE7A91" w:rsidP="00CE7A9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E7A91" w:rsidRPr="0044596B" w:rsidRDefault="00CE7A91" w:rsidP="00CE7A91">
      <w:pPr>
        <w:rPr>
          <w:rFonts w:ascii="PT Astra Serif" w:hAnsi="PT Astra Serif"/>
        </w:rPr>
        <w:sectPr w:rsidR="00CE7A91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CE7A91" w:rsidRPr="0044596B" w:rsidRDefault="00CE7A91" w:rsidP="00CE7A91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позволит: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улучшить уровень подготовки сотрудников ЕДДС к действиям при возникновении ЧС мирного и военного времени;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эффективность использования финансовых ресурсов;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уменьшить время реагирования органов управления всех уровней при возникновении (угрозе) чрезвычайной ситуации;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Управление реализацией подпрограммы осуществляется заказчиком подпрограммы - администрацией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подпрограммы 2 способствует развитию и функционированию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 и позволит существенно снизить время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реагирования органов управления муниципального звена территориальной подсистемы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CE7A91" w:rsidRPr="0044596B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:rsidR="00CE7A91" w:rsidRPr="0044596B" w:rsidRDefault="00CE7A91" w:rsidP="00CE7A91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CE7A91" w:rsidRPr="0044596B" w:rsidRDefault="00CE7A91" w:rsidP="00CE7A91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bookmarkStart w:id="3" w:name="P1074"/>
      <w:bookmarkEnd w:id="3"/>
    </w:p>
    <w:p w:rsidR="00CE7A91" w:rsidRPr="0044596B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  <w:sectPr w:rsidR="00CE7A91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CE7A91" w:rsidRPr="00103282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CE7A91" w:rsidRPr="00103282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CE7A91" w:rsidRPr="00103282" w:rsidRDefault="00CE7A91" w:rsidP="00CE7A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0"/>
        <w:gridCol w:w="2616"/>
        <w:gridCol w:w="1344"/>
        <w:gridCol w:w="7"/>
        <w:gridCol w:w="1337"/>
        <w:gridCol w:w="789"/>
        <w:gridCol w:w="9"/>
        <w:gridCol w:w="700"/>
        <w:gridCol w:w="686"/>
        <w:gridCol w:w="22"/>
        <w:gridCol w:w="709"/>
        <w:gridCol w:w="700"/>
        <w:gridCol w:w="9"/>
        <w:gridCol w:w="732"/>
        <w:gridCol w:w="701"/>
        <w:gridCol w:w="1341"/>
      </w:tblGrid>
      <w:tr w:rsidR="00CE7A91" w:rsidRPr="00103282" w:rsidTr="00CE7A91">
        <w:trPr>
          <w:trHeight w:val="594"/>
        </w:trPr>
        <w:tc>
          <w:tcPr>
            <w:tcW w:w="3117" w:type="dxa"/>
            <w:gridSpan w:val="2"/>
            <w:vMerge w:val="restart"/>
          </w:tcPr>
          <w:p w:rsidR="00CE7A91" w:rsidRPr="00103282" w:rsidRDefault="00CE7A91" w:rsidP="00CE7A91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Цели и задачи муниципальной</w:t>
            </w:r>
          </w:p>
          <w:p w:rsidR="00CE7A91" w:rsidRPr="00103282" w:rsidRDefault="00CE7A91" w:rsidP="00CE7A91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616" w:type="dxa"/>
            <w:vMerge w:val="restart"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Перечень целевых показателей</w:t>
            </w:r>
          </w:p>
        </w:tc>
        <w:tc>
          <w:tcPr>
            <w:tcW w:w="1351" w:type="dxa"/>
            <w:gridSpan w:val="2"/>
            <w:vMerge w:val="restart"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337" w:type="dxa"/>
            <w:vMerge w:val="restart"/>
          </w:tcPr>
          <w:p w:rsidR="00CE7A91" w:rsidRPr="00103282" w:rsidRDefault="00CE7A91" w:rsidP="00CE7A91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7" w:type="dxa"/>
            <w:gridSpan w:val="10"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Плановое значение показателя</w:t>
            </w:r>
          </w:p>
          <w:p w:rsidR="00CE7A91" w:rsidRPr="00103282" w:rsidRDefault="00CE7A91" w:rsidP="00CE7A91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на день окончания</w:t>
            </w:r>
          </w:p>
          <w:p w:rsidR="00CE7A91" w:rsidRPr="00103282" w:rsidRDefault="00CE7A91" w:rsidP="00CE7A91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действия программы</w:t>
            </w:r>
          </w:p>
        </w:tc>
      </w:tr>
      <w:tr w:rsidR="00CE7A91" w:rsidRPr="00103282" w:rsidTr="00CE7A91">
        <w:trPr>
          <w:trHeight w:val="1018"/>
        </w:trPr>
        <w:tc>
          <w:tcPr>
            <w:tcW w:w="3117" w:type="dxa"/>
            <w:gridSpan w:val="2"/>
            <w:vMerge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gridSpan w:val="2"/>
            <w:vMerge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  <w:vMerge/>
          </w:tcPr>
          <w:p w:rsidR="00CE7A91" w:rsidRPr="00103282" w:rsidRDefault="00CE7A91" w:rsidP="00CE7A91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dxa"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2020</w:t>
            </w:r>
          </w:p>
        </w:tc>
        <w:tc>
          <w:tcPr>
            <w:tcW w:w="708" w:type="dxa"/>
            <w:gridSpan w:val="2"/>
          </w:tcPr>
          <w:p w:rsidR="00CE7A91" w:rsidRPr="00103282" w:rsidRDefault="00CE7A91" w:rsidP="00CE7A91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</w:tcPr>
          <w:p w:rsidR="00CE7A91" w:rsidRPr="00103282" w:rsidRDefault="00CE7A91" w:rsidP="00CE7A91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2022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2023</w:t>
            </w:r>
          </w:p>
        </w:tc>
        <w:tc>
          <w:tcPr>
            <w:tcW w:w="732" w:type="dxa"/>
          </w:tcPr>
          <w:p w:rsidR="00CE7A91" w:rsidRPr="00103282" w:rsidRDefault="00CE7A91" w:rsidP="00CE7A91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2024</w:t>
            </w:r>
          </w:p>
        </w:tc>
        <w:tc>
          <w:tcPr>
            <w:tcW w:w="701" w:type="dxa"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2025</w:t>
            </w:r>
          </w:p>
        </w:tc>
        <w:tc>
          <w:tcPr>
            <w:tcW w:w="1341" w:type="dxa"/>
            <w:vMerge/>
          </w:tcPr>
          <w:p w:rsidR="00CE7A91" w:rsidRPr="00103282" w:rsidRDefault="00CE7A91" w:rsidP="00CE7A91">
            <w:pPr>
              <w:spacing w:line="228" w:lineRule="auto"/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CE7A91" w:rsidRPr="00103282" w:rsidTr="00CE7A91">
        <w:trPr>
          <w:trHeight w:val="161"/>
        </w:trPr>
        <w:tc>
          <w:tcPr>
            <w:tcW w:w="3117" w:type="dxa"/>
            <w:gridSpan w:val="2"/>
            <w:vAlign w:val="center"/>
          </w:tcPr>
          <w:p w:rsidR="00CE7A91" w:rsidRPr="00103282" w:rsidRDefault="00CE7A91" w:rsidP="00CE7A91">
            <w:pPr>
              <w:spacing w:line="228" w:lineRule="auto"/>
              <w:ind w:right="-550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vAlign w:val="center"/>
          </w:tcPr>
          <w:p w:rsidR="00CE7A91" w:rsidRPr="00103282" w:rsidRDefault="00CE7A91" w:rsidP="00CE7A91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CE7A91" w:rsidRPr="00103282" w:rsidRDefault="00CE7A91" w:rsidP="00CE7A91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  <w:vAlign w:val="center"/>
          </w:tcPr>
          <w:p w:rsidR="00CE7A91" w:rsidRPr="00103282" w:rsidRDefault="00CE7A91" w:rsidP="00CE7A91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</w:tcPr>
          <w:p w:rsidR="00CE7A91" w:rsidRPr="00103282" w:rsidRDefault="00CE7A91" w:rsidP="00CE7A91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gridSpan w:val="2"/>
          </w:tcPr>
          <w:p w:rsidR="00CE7A91" w:rsidRPr="00103282" w:rsidRDefault="00CE7A91" w:rsidP="00CE7A91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CE7A91" w:rsidRPr="00103282" w:rsidRDefault="00CE7A91" w:rsidP="00CE7A91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CE7A91" w:rsidRPr="00103282" w:rsidRDefault="00CE7A91" w:rsidP="00CE7A91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9</w:t>
            </w:r>
          </w:p>
        </w:tc>
        <w:tc>
          <w:tcPr>
            <w:tcW w:w="732" w:type="dxa"/>
            <w:vAlign w:val="center"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10</w:t>
            </w:r>
          </w:p>
        </w:tc>
        <w:tc>
          <w:tcPr>
            <w:tcW w:w="701" w:type="dxa"/>
            <w:vAlign w:val="center"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11</w:t>
            </w:r>
          </w:p>
        </w:tc>
        <w:tc>
          <w:tcPr>
            <w:tcW w:w="1341" w:type="dxa"/>
            <w:vAlign w:val="center"/>
          </w:tcPr>
          <w:p w:rsidR="00CE7A91" w:rsidRPr="00103282" w:rsidRDefault="00CE7A91" w:rsidP="00CE7A91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12</w:t>
            </w:r>
          </w:p>
        </w:tc>
      </w:tr>
      <w:tr w:rsidR="00CE7A91" w:rsidRPr="00103282" w:rsidTr="00CE7A91">
        <w:tc>
          <w:tcPr>
            <w:tcW w:w="14819" w:type="dxa"/>
            <w:gridSpan w:val="17"/>
          </w:tcPr>
          <w:p w:rsidR="00CE7A91" w:rsidRPr="00103282" w:rsidRDefault="00BC792B" w:rsidP="00CE7A91">
            <w:pPr>
              <w:spacing w:line="228" w:lineRule="auto"/>
              <w:ind w:right="78"/>
              <w:jc w:val="center"/>
              <w:rPr>
                <w:rFonts w:ascii="PT Astra Serif" w:hAnsi="PT Astra Serif"/>
              </w:rPr>
            </w:pPr>
            <w:hyperlink w:anchor="P250" w:history="1">
              <w:r w:rsidR="00CE7A91" w:rsidRPr="00103282">
                <w:rPr>
                  <w:rFonts w:ascii="PT Astra Serif" w:hAnsi="PT Astra Serif"/>
                </w:rPr>
                <w:t>Подпрограмма 1</w:t>
              </w:r>
            </w:hyperlink>
            <w:r w:rsidR="00CE7A91" w:rsidRPr="00103282">
              <w:rPr>
                <w:rFonts w:ascii="PT Astra Serif" w:hAnsi="PT Astra Serif"/>
              </w:rPr>
              <w:t xml:space="preserve">. Совершенствование гражданской обороны, системы предупреждения и ликвидации чрезвычайных ситуаций, </w:t>
            </w:r>
          </w:p>
          <w:p w:rsidR="00CE7A91" w:rsidRPr="00103282" w:rsidRDefault="00CE7A91" w:rsidP="00CE7A91">
            <w:pPr>
              <w:spacing w:line="228" w:lineRule="auto"/>
              <w:ind w:right="7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 xml:space="preserve">защиты населения и территории муниципального образования </w:t>
            </w:r>
            <w:proofErr w:type="spellStart"/>
            <w:r w:rsidRPr="00103282">
              <w:rPr>
                <w:rFonts w:ascii="PT Astra Serif" w:hAnsi="PT Astra Serif"/>
              </w:rPr>
              <w:t>Щекинский</w:t>
            </w:r>
            <w:proofErr w:type="spellEnd"/>
            <w:r w:rsidRPr="00103282">
              <w:rPr>
                <w:rFonts w:ascii="PT Astra Serif" w:hAnsi="PT Astra Serif"/>
              </w:rPr>
              <w:t xml:space="preserve"> район</w:t>
            </w:r>
          </w:p>
        </w:tc>
      </w:tr>
      <w:tr w:rsidR="00CE7A91" w:rsidRPr="00103282" w:rsidTr="00CE7A91">
        <w:trPr>
          <w:trHeight w:val="1367"/>
        </w:trPr>
        <w:tc>
          <w:tcPr>
            <w:tcW w:w="3117" w:type="dxa"/>
            <w:gridSpan w:val="2"/>
          </w:tcPr>
          <w:p w:rsidR="00CE7A91" w:rsidRPr="00103282" w:rsidRDefault="00CE7A91" w:rsidP="00CE7A91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16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CE7A91" w:rsidRPr="00103282" w:rsidRDefault="00CE7A91" w:rsidP="00CE7A9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E7A91" w:rsidRPr="00103282" w:rsidTr="00CE7A91">
        <w:trPr>
          <w:trHeight w:val="1367"/>
        </w:trPr>
        <w:tc>
          <w:tcPr>
            <w:tcW w:w="3117" w:type="dxa"/>
            <w:gridSpan w:val="2"/>
          </w:tcPr>
          <w:p w:rsidR="00CE7A91" w:rsidRPr="00103282" w:rsidRDefault="00CE7A91" w:rsidP="00CE7A91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16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51" w:type="dxa"/>
            <w:gridSpan w:val="2"/>
          </w:tcPr>
          <w:p w:rsidR="00CE7A91" w:rsidRPr="00103282" w:rsidRDefault="00CE7A91" w:rsidP="00CE7A91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CE7A91" w:rsidRPr="00103282" w:rsidTr="00CE7A91">
        <w:trPr>
          <w:trHeight w:val="123"/>
        </w:trPr>
        <w:tc>
          <w:tcPr>
            <w:tcW w:w="3117" w:type="dxa"/>
            <w:gridSpan w:val="2"/>
          </w:tcPr>
          <w:p w:rsidR="00CE7A91" w:rsidRPr="00103282" w:rsidRDefault="00CE7A91" w:rsidP="00CE7A91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16" w:type="dxa"/>
          </w:tcPr>
          <w:p w:rsidR="00CE7A91" w:rsidRPr="00103282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51" w:type="dxa"/>
            <w:gridSpan w:val="2"/>
          </w:tcPr>
          <w:p w:rsidR="00CE7A91" w:rsidRPr="00103282" w:rsidRDefault="00CE7A91" w:rsidP="00CE7A91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0,3</w:t>
            </w:r>
          </w:p>
        </w:tc>
        <w:tc>
          <w:tcPr>
            <w:tcW w:w="1337" w:type="dxa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9" w:type="dxa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CE7A91" w:rsidRPr="00103282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CE7A91" w:rsidRPr="00103282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CE7A91" w:rsidRPr="00103282" w:rsidTr="00CE7A91">
        <w:trPr>
          <w:trHeight w:val="123"/>
        </w:trPr>
        <w:tc>
          <w:tcPr>
            <w:tcW w:w="3117" w:type="dxa"/>
            <w:gridSpan w:val="2"/>
          </w:tcPr>
          <w:p w:rsidR="00CE7A91" w:rsidRPr="00103282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CE7A91" w:rsidRPr="00103282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</w:tcPr>
          <w:p w:rsidR="00CE7A91" w:rsidRPr="00103282" w:rsidRDefault="00CE7A91" w:rsidP="00CE7A91">
            <w:pPr>
              <w:pageBreakBefore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</w:tcPr>
          <w:p w:rsidR="00CE7A91" w:rsidRPr="00103282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CE7A91" w:rsidRPr="00103282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CE7A91" w:rsidRPr="00103282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E7A91" w:rsidRPr="00103282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CE7A91" w:rsidRPr="00103282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CE7A91" w:rsidRPr="00103282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CE7A91" w:rsidRPr="00103282" w:rsidRDefault="00CE7A91" w:rsidP="00CE7A91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CE7A91" w:rsidRPr="00103282" w:rsidTr="00CE7A91">
        <w:trPr>
          <w:trHeight w:val="407"/>
        </w:trPr>
        <w:tc>
          <w:tcPr>
            <w:tcW w:w="3117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16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51" w:type="dxa"/>
            <w:gridSpan w:val="2"/>
          </w:tcPr>
          <w:p w:rsidR="00CE7A91" w:rsidRPr="00103282" w:rsidRDefault="00CE7A91" w:rsidP="00CE7A91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9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CE7A91" w:rsidRPr="00103282" w:rsidTr="00CE7A91">
        <w:trPr>
          <w:trHeight w:val="407"/>
        </w:trPr>
        <w:tc>
          <w:tcPr>
            <w:tcW w:w="3117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16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51" w:type="dxa"/>
            <w:gridSpan w:val="2"/>
          </w:tcPr>
          <w:p w:rsidR="00CE7A91" w:rsidRPr="00103282" w:rsidRDefault="00CE7A91" w:rsidP="00CE7A91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0,1</w:t>
            </w:r>
          </w:p>
        </w:tc>
        <w:tc>
          <w:tcPr>
            <w:tcW w:w="1337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CE7A91" w:rsidRPr="00103282" w:rsidTr="00CE7A91">
        <w:trPr>
          <w:trHeight w:val="256"/>
        </w:trPr>
        <w:tc>
          <w:tcPr>
            <w:tcW w:w="14819" w:type="dxa"/>
            <w:gridSpan w:val="17"/>
          </w:tcPr>
          <w:p w:rsidR="00CE7A91" w:rsidRPr="00103282" w:rsidRDefault="00BC792B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w:anchor="P815" w:history="1">
              <w:r w:rsidR="00CE7A91" w:rsidRPr="00103282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CE7A91"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. Развитие единой дежурно-диспетчерской службы муниципального образования </w:t>
            </w:r>
            <w:proofErr w:type="spellStart"/>
            <w:r w:rsidR="00CE7A91" w:rsidRPr="0010328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CE7A91"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CE7A91" w:rsidRPr="00103282" w:rsidTr="00CE7A91">
        <w:trPr>
          <w:trHeight w:val="1367"/>
        </w:trPr>
        <w:tc>
          <w:tcPr>
            <w:tcW w:w="2977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Цель: сокращение </w:t>
            </w:r>
            <w:proofErr w:type="gram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CE7A91" w:rsidRPr="00103282" w:rsidRDefault="00CE7A91" w:rsidP="00CE7A91">
            <w:pPr>
              <w:spacing w:line="22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44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E7A91" w:rsidRPr="00103282" w:rsidTr="00CE7A91">
        <w:trPr>
          <w:trHeight w:val="123"/>
        </w:trPr>
        <w:tc>
          <w:tcPr>
            <w:tcW w:w="2977" w:type="dxa"/>
          </w:tcPr>
          <w:p w:rsidR="00CE7A91" w:rsidRPr="00103282" w:rsidRDefault="00CE7A91" w:rsidP="00CE7A91">
            <w:pPr>
              <w:spacing w:line="226" w:lineRule="auto"/>
              <w:jc w:val="both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344" w:type="dxa"/>
          </w:tcPr>
          <w:p w:rsidR="00CE7A91" w:rsidRPr="00103282" w:rsidRDefault="00CE7A91" w:rsidP="00CE7A91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44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31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CE7A91" w:rsidRPr="00103282" w:rsidRDefault="00CE7A91" w:rsidP="00CE7A91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CE7A91" w:rsidRPr="00103282" w:rsidRDefault="00CE7A91" w:rsidP="00CE7A91">
      <w:pPr>
        <w:tabs>
          <w:tab w:val="left" w:pos="720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E7A91" w:rsidRPr="003A3E67" w:rsidRDefault="00CE7A91" w:rsidP="00CE7A91">
      <w:pPr>
        <w:tabs>
          <w:tab w:val="left" w:pos="7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03282">
        <w:rPr>
          <w:rFonts w:ascii="PT Astra Serif" w:hAnsi="PT Astra Serif"/>
          <w:b/>
          <w:color w:val="000000"/>
          <w:sz w:val="28"/>
          <w:szCs w:val="28"/>
        </w:rPr>
        <w:lastRenderedPageBreak/>
        <w:t>5</w:t>
      </w:r>
      <w:r w:rsidRPr="003A3E67">
        <w:rPr>
          <w:rFonts w:ascii="PT Astra Serif" w:hAnsi="PT Astra Serif"/>
          <w:b/>
          <w:color w:val="000000"/>
          <w:sz w:val="28"/>
          <w:szCs w:val="28"/>
        </w:rPr>
        <w:t>. Ресурсное обеспечение муниципальной программы</w:t>
      </w:r>
    </w:p>
    <w:p w:rsidR="00CE7A91" w:rsidRPr="003A3E67" w:rsidRDefault="00CE7A91" w:rsidP="00CE7A91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CE7A91" w:rsidRPr="003A3E67" w:rsidRDefault="00CE7A91" w:rsidP="00CE7A91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A3E67">
        <w:rPr>
          <w:rFonts w:ascii="PT Astra Serif" w:hAnsi="PT Astra Serif"/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CE7A91" w:rsidRPr="003A3E67" w:rsidRDefault="00CE7A91" w:rsidP="00CE7A9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3E67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CE7A91" w:rsidRPr="003A3E67" w:rsidRDefault="00CE7A91" w:rsidP="00CE7A9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3E67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3A3E67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3A3E67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CE7A91" w:rsidRPr="003A3E67" w:rsidRDefault="00CE7A91" w:rsidP="00CE7A91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584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8"/>
        <w:gridCol w:w="2765"/>
        <w:gridCol w:w="1134"/>
        <w:gridCol w:w="1099"/>
        <w:gridCol w:w="1275"/>
        <w:gridCol w:w="1118"/>
        <w:gridCol w:w="1150"/>
        <w:gridCol w:w="1134"/>
        <w:gridCol w:w="1028"/>
        <w:gridCol w:w="993"/>
      </w:tblGrid>
      <w:tr w:rsidR="00CE7A91" w:rsidRPr="0042720C" w:rsidTr="00CE7A91">
        <w:trPr>
          <w:trHeight w:val="405"/>
        </w:trPr>
        <w:tc>
          <w:tcPr>
            <w:tcW w:w="2016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8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65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CE7A91" w:rsidRPr="0042720C" w:rsidTr="00CE7A91">
        <w:trPr>
          <w:trHeight w:val="345"/>
        </w:trPr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gridSpan w:val="7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CE7A91" w:rsidRPr="0042720C" w:rsidTr="00CE7A91">
        <w:trPr>
          <w:trHeight w:val="465"/>
        </w:trPr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CE7A91" w:rsidRPr="0042720C" w:rsidTr="00CE7A91">
        <w:tc>
          <w:tcPr>
            <w:tcW w:w="2016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CE7A91" w:rsidRPr="0042720C" w:rsidTr="00CE7A91">
        <w:tc>
          <w:tcPr>
            <w:tcW w:w="2016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E7A91" w:rsidRPr="0042720C" w:rsidRDefault="004020F4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61204</w:t>
            </w:r>
            <w:r w:rsidR="0042720C" w:rsidRPr="0042720C">
              <w:rPr>
                <w:rFonts w:ascii="PT Astra Serif" w:hAnsi="PT Astra Serif" w:cs="Times New Roman"/>
                <w:sz w:val="24"/>
                <w:szCs w:val="24"/>
              </w:rPr>
              <w:t>,7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7831,8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8013,2</w:t>
            </w:r>
          </w:p>
        </w:tc>
        <w:tc>
          <w:tcPr>
            <w:tcW w:w="1118" w:type="dxa"/>
          </w:tcPr>
          <w:p w:rsidR="00CE7A91" w:rsidRPr="0042720C" w:rsidRDefault="004020F4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12265</w:t>
            </w:r>
            <w:r w:rsidR="0042720C" w:rsidRPr="0042720C">
              <w:rPr>
                <w:rFonts w:ascii="PT Astra Serif" w:hAnsi="PT Astra Serif" w:cs="Times New Roman"/>
                <w:sz w:val="24"/>
                <w:szCs w:val="24"/>
              </w:rPr>
              <w:t>,4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8334,9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8983,4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CE7A91" w:rsidRPr="0042720C" w:rsidRDefault="0042720C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60078,2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7460,4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7950,3</w:t>
            </w:r>
          </w:p>
        </w:tc>
        <w:tc>
          <w:tcPr>
            <w:tcW w:w="1118" w:type="dxa"/>
          </w:tcPr>
          <w:p w:rsidR="00CE7A91" w:rsidRPr="0042720C" w:rsidRDefault="0042720C" w:rsidP="00CE7A91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11573,2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8334,9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8983,4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CE7A91" w:rsidRPr="0042720C" w:rsidRDefault="002D7897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818,0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Cs/>
                <w:sz w:val="24"/>
                <w:szCs w:val="24"/>
              </w:rPr>
              <w:t>692,2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2016" w:type="dxa"/>
          </w:tcPr>
          <w:p w:rsidR="00CE7A91" w:rsidRPr="0042720C" w:rsidRDefault="00CE7A91" w:rsidP="00CE7A9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</w:tcPr>
          <w:p w:rsidR="00CE7A91" w:rsidRPr="0042720C" w:rsidRDefault="00CE7A91" w:rsidP="00CE7A9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</w:t>
            </w:r>
            <w:proofErr w:type="gram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чрезвычайных</w:t>
            </w:r>
            <w:proofErr w:type="gram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25989,7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3893,5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3583,8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6613,1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CE7A91" w:rsidRPr="0042720C" w:rsidTr="00CE7A91">
        <w:tc>
          <w:tcPr>
            <w:tcW w:w="2016" w:type="dxa"/>
            <w:vMerge w:val="restart"/>
          </w:tcPr>
          <w:p w:rsidR="00CE7A91" w:rsidRPr="0042720C" w:rsidRDefault="00CE7A91" w:rsidP="00CE7A91">
            <w:pPr>
              <w:pStyle w:val="ConsPlusNormal"/>
              <w:pageBreakBefore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CE7A91" w:rsidRPr="0042720C" w:rsidRDefault="00CE7A91" w:rsidP="00CE7A91">
            <w:pPr>
              <w:pStyle w:val="ConsPlusNormal"/>
              <w:pageBreakBefore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ситуаций, защиты населения и территории муниципального образования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pageBreakBefore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25801,4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3830,6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3520,9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6550,6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2016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8" w:type="dxa"/>
            <w:vMerge w:val="restart"/>
          </w:tcPr>
          <w:p w:rsidR="00CE7A91" w:rsidRPr="0042720C" w:rsidRDefault="00CE7A91" w:rsidP="00CE7A9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E7A91" w:rsidRPr="0042720C" w:rsidRDefault="0042720C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35215,0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3938,3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4429,4</w:t>
            </w:r>
          </w:p>
        </w:tc>
        <w:tc>
          <w:tcPr>
            <w:tcW w:w="1118" w:type="dxa"/>
          </w:tcPr>
          <w:p w:rsidR="00CE7A91" w:rsidRPr="0042720C" w:rsidRDefault="0042720C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5652,3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CE7A91" w:rsidRPr="0042720C" w:rsidTr="00CE7A91">
        <w:trPr>
          <w:trHeight w:val="70"/>
        </w:trPr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CE7A91" w:rsidRPr="0042720C" w:rsidRDefault="0042720C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34276,8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4429,4</w:t>
            </w:r>
          </w:p>
        </w:tc>
        <w:tc>
          <w:tcPr>
            <w:tcW w:w="1118" w:type="dxa"/>
          </w:tcPr>
          <w:p w:rsidR="00CE7A91" w:rsidRPr="0042720C" w:rsidRDefault="0042720C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5022,6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2720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2720C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CE7A91" w:rsidRPr="0042720C" w:rsidRDefault="0042720C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E7A91" w:rsidRPr="0042720C" w:rsidTr="00CE7A91">
        <w:tc>
          <w:tcPr>
            <w:tcW w:w="2016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E7A91" w:rsidRPr="0042720C" w:rsidRDefault="00CE7A91" w:rsidP="00CE7A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CE7A91" w:rsidRPr="0042720C" w:rsidRDefault="00CE7A91" w:rsidP="00CE7A91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CE7A91" w:rsidRPr="0042720C" w:rsidRDefault="00CE7A91" w:rsidP="00CE7A91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7A91" w:rsidRPr="0042720C" w:rsidRDefault="00CE7A91" w:rsidP="00CE7A9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2720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CE7A91" w:rsidRPr="008100B3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  <w:sectPr w:rsidR="00CE7A91" w:rsidRPr="008100B3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CE7A91" w:rsidRPr="00194A74" w:rsidRDefault="00CE7A91" w:rsidP="00CE7A9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CE7A91" w:rsidRPr="00194A74" w:rsidRDefault="00CE7A91" w:rsidP="00CE7A91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Для достижения цели программы планируется выполнение определенных программой мероприятий, направленных </w:t>
      </w:r>
      <w:proofErr w:type="gramStart"/>
      <w:r w:rsidRPr="00194A74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194A74">
        <w:rPr>
          <w:rFonts w:ascii="PT Astra Serif" w:hAnsi="PT Astra Serif" w:cs="Times New Roman"/>
          <w:sz w:val="28"/>
          <w:szCs w:val="28"/>
        </w:rPr>
        <w:t>:</w:t>
      </w:r>
    </w:p>
    <w:p w:rsidR="00CE7A91" w:rsidRPr="00194A74" w:rsidRDefault="00CE7A91" w:rsidP="00CE7A9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CE7A91" w:rsidRPr="00194A74" w:rsidRDefault="00CE7A91" w:rsidP="00CE7A9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CE7A91" w:rsidRPr="00194A74" w:rsidRDefault="00CE7A91" w:rsidP="00CE7A91">
      <w:pPr>
        <w:pStyle w:val="ConsPlusNormal"/>
        <w:ind w:left="708" w:firstLine="1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реализацию комплекса мероприятий в области гражданской обороны;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создание, содержание и организацию деятельности аварийно-спасательных служб;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развитие и автоматизацию системы управления при возникновении (угрозе возникновения) чрезвычайной ситуации.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мероприятий программы позволит: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повысить уровень безопасности населения и объектов от угроз природного и техногенного характера 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сократить на 3,5 мин. время реагирования органов управления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программы: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CE7A91" w:rsidRPr="00194A74" w:rsidRDefault="00CE7A91" w:rsidP="00CE7A9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Pr="00194A74">
        <w:rPr>
          <w:rFonts w:ascii="PT Astra Serif" w:hAnsi="PT Astra Serif" w:cs="Times New Roman"/>
          <w:sz w:val="28"/>
          <w:szCs w:val="28"/>
        </w:rPr>
        <w:lastRenderedPageBreak/>
        <w:t xml:space="preserve">средств бюджета муниципального образования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 и бюджетов муниципальных образований района. Объем финансирования составляет </w:t>
      </w:r>
      <w:r>
        <w:rPr>
          <w:rFonts w:ascii="PT Astra Serif" w:hAnsi="PT Astra Serif" w:cs="Times New Roman"/>
          <w:sz w:val="28"/>
          <w:szCs w:val="28"/>
        </w:rPr>
        <w:t>60995,3</w:t>
      </w:r>
      <w:r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 xml:space="preserve">тыс. рублей, в том числе денежные средства из бюджета муниципального образования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 </w:t>
      </w:r>
      <w:r>
        <w:rPr>
          <w:rFonts w:ascii="PT Astra Serif" w:hAnsi="PT Astra Serif" w:cs="Times New Roman"/>
          <w:sz w:val="28"/>
          <w:szCs w:val="28"/>
        </w:rPr>
        <w:t>60498,5</w:t>
      </w:r>
      <w:r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рублей.</w:t>
      </w:r>
    </w:p>
    <w:p w:rsidR="00CE7A91" w:rsidRPr="00194A74" w:rsidRDefault="00CE7A91" w:rsidP="00CE7A91">
      <w:pPr>
        <w:pStyle w:val="ConsPlusNormal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Управление реализацией программы осуществляется заказчиком программы - администрацией муниципального образования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194A7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94A74">
        <w:rPr>
          <w:rFonts w:ascii="PT Astra Serif" w:hAnsi="PT Astra Serif" w:cs="Times New Roman"/>
          <w:sz w:val="28"/>
          <w:szCs w:val="28"/>
        </w:rPr>
        <w:t xml:space="preserve"> реализацией мероприятий программы осуществляется в соответствии с бюджетным законодательством.</w:t>
      </w:r>
    </w:p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CE7A91" w:rsidRPr="00194A74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CE7A91" w:rsidRPr="00194A74" w:rsidRDefault="00CE7A91" w:rsidP="00CE7A91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</w:t>
      </w:r>
    </w:p>
    <w:p w:rsidR="00CE7A91" w:rsidRPr="00194A74" w:rsidRDefault="00CE7A91" w:rsidP="00CE7A91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CE7A91" w:rsidRPr="00194A74" w:rsidRDefault="00CE7A91" w:rsidP="00CE7A91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>муниципальной программы (подпрограммы)</w:t>
      </w:r>
    </w:p>
    <w:p w:rsidR="00CE7A91" w:rsidRPr="00194A74" w:rsidRDefault="00CE7A91" w:rsidP="00CE7A91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CE7A91" w:rsidRPr="00194A74" w:rsidTr="00CE7A91">
        <w:trPr>
          <w:trHeight w:val="680"/>
        </w:trPr>
        <w:tc>
          <w:tcPr>
            <w:tcW w:w="2943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CE7A91" w:rsidRPr="00194A74" w:rsidTr="00CE7A91">
        <w:trPr>
          <w:trHeight w:val="66"/>
        </w:trPr>
        <w:tc>
          <w:tcPr>
            <w:tcW w:w="2943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CE7A91" w:rsidRPr="00194A74" w:rsidTr="00CE7A91">
        <w:trPr>
          <w:trHeight w:val="2407"/>
        </w:trPr>
        <w:tc>
          <w:tcPr>
            <w:tcW w:w="2943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= А/В*100 где:</w:t>
            </w:r>
          </w:p>
          <w:p w:rsidR="00CE7A91" w:rsidRPr="00194A74" w:rsidRDefault="00CE7A91" w:rsidP="00CE7A91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CE7A91" w:rsidRPr="00194A74" w:rsidRDefault="00CE7A91" w:rsidP="00CE7A91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CE7A91" w:rsidRPr="00194A74" w:rsidRDefault="00CE7A91" w:rsidP="00CE7A91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CE7A91" w:rsidRPr="00194A74" w:rsidTr="00CE7A91">
        <w:trPr>
          <w:trHeight w:val="2050"/>
        </w:trPr>
        <w:tc>
          <w:tcPr>
            <w:tcW w:w="2943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рассчитывается по данным бухгалтерского учета в соответствии с номенклатурой утвержденной постановлением админ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истрации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района от 27.12.2019 № 12-1717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67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района и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 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CE7A91" w:rsidRPr="00194A74" w:rsidTr="00CE7A91">
        <w:trPr>
          <w:trHeight w:val="1837"/>
        </w:trPr>
        <w:tc>
          <w:tcPr>
            <w:tcW w:w="2943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отделом по ГО ЧС и ООС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CE7A91" w:rsidRPr="00194A74" w:rsidTr="00CE7A91">
        <w:tc>
          <w:tcPr>
            <w:tcW w:w="2943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CE7A91" w:rsidRPr="00194A74" w:rsidTr="00CE7A91">
        <w:tc>
          <w:tcPr>
            <w:tcW w:w="2943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 ф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= Т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о/О  где:</w:t>
            </w:r>
          </w:p>
          <w:p w:rsidR="00CE7A91" w:rsidRPr="00194A74" w:rsidRDefault="00CE7A91" w:rsidP="00CE7A91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Тф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CE7A91" w:rsidRPr="00194A74" w:rsidRDefault="00CE7A91" w:rsidP="00CE7A91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CE7A91" w:rsidRPr="00194A74" w:rsidRDefault="00CE7A91" w:rsidP="00CE7A91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CE7A91" w:rsidRPr="00194A74" w:rsidRDefault="00CE7A91" w:rsidP="00CE7A91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CE7A91" w:rsidRPr="00194A74" w:rsidRDefault="00CE7A91" w:rsidP="00CE7A91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CE7A91" w:rsidRPr="00194A74" w:rsidRDefault="00CE7A91" w:rsidP="00CE7A9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E7A91" w:rsidRPr="00194A74" w:rsidRDefault="00CE7A91" w:rsidP="00CE7A91">
      <w:pPr>
        <w:rPr>
          <w:rFonts w:ascii="PT Astra Serif" w:hAnsi="PT Astra Serif"/>
        </w:rPr>
      </w:pPr>
    </w:p>
    <w:p w:rsidR="00CE7A91" w:rsidRPr="00194A74" w:rsidRDefault="00CE7A91" w:rsidP="00CE7A9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Ведущий специалист</w:t>
      </w:r>
      <w:r w:rsidRPr="00194A74">
        <w:rPr>
          <w:rFonts w:ascii="PT Astra Serif" w:hAnsi="PT Astra Serif"/>
          <w:sz w:val="28"/>
          <w:szCs w:val="28"/>
        </w:rPr>
        <w:t xml:space="preserve"> отдела по ГО, ЧС и ООС</w:t>
      </w:r>
    </w:p>
    <w:p w:rsidR="00CE7A91" w:rsidRPr="00840ACA" w:rsidRDefault="00CE7A91" w:rsidP="00CE7A91">
      <w:pPr>
        <w:rPr>
          <w:rFonts w:ascii="PT Astra Serif" w:hAnsi="PT Astra Serif"/>
          <w:sz w:val="28"/>
          <w:szCs w:val="28"/>
        </w:rPr>
      </w:pPr>
      <w:r w:rsidRPr="00194A74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194A7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/>
          <w:sz w:val="28"/>
          <w:szCs w:val="28"/>
        </w:rPr>
        <w:t xml:space="preserve"> района</w:t>
      </w:r>
      <w:r w:rsidRPr="00194A74">
        <w:rPr>
          <w:rFonts w:ascii="PT Astra Serif" w:hAnsi="PT Astra Serif"/>
          <w:sz w:val="28"/>
          <w:szCs w:val="28"/>
        </w:rPr>
        <w:tab/>
      </w:r>
      <w:r w:rsidRPr="00194A74">
        <w:rPr>
          <w:rFonts w:ascii="PT Astra Serif" w:hAnsi="PT Astra Serif"/>
          <w:sz w:val="28"/>
          <w:szCs w:val="28"/>
        </w:rPr>
        <w:tab/>
      </w:r>
      <w:r w:rsidRPr="00194A74">
        <w:rPr>
          <w:rFonts w:ascii="PT Astra Serif" w:hAnsi="PT Astra Serif"/>
          <w:sz w:val="28"/>
          <w:szCs w:val="28"/>
        </w:rPr>
        <w:tab/>
      </w:r>
      <w:r w:rsidRPr="00194A74">
        <w:rPr>
          <w:rFonts w:ascii="PT Astra Serif" w:hAnsi="PT Astra Serif"/>
          <w:sz w:val="28"/>
          <w:szCs w:val="28"/>
        </w:rPr>
        <w:tab/>
      </w:r>
      <w:r w:rsidRPr="00194A74">
        <w:rPr>
          <w:rFonts w:ascii="PT Astra Serif" w:hAnsi="PT Astra Serif"/>
          <w:sz w:val="28"/>
          <w:szCs w:val="28"/>
        </w:rPr>
        <w:tab/>
      </w:r>
      <w:r w:rsidRPr="00194A74">
        <w:rPr>
          <w:rFonts w:ascii="PT Astra Serif" w:hAnsi="PT Astra Serif"/>
          <w:sz w:val="28"/>
          <w:szCs w:val="28"/>
        </w:rPr>
        <w:tab/>
      </w:r>
      <w:r w:rsidRPr="00194A74">
        <w:rPr>
          <w:rFonts w:ascii="PT Astra Serif" w:hAnsi="PT Astra Serif"/>
          <w:sz w:val="28"/>
          <w:szCs w:val="28"/>
        </w:rPr>
        <w:tab/>
      </w:r>
      <w:r w:rsidRPr="00194A74">
        <w:rPr>
          <w:rFonts w:ascii="PT Astra Serif" w:hAnsi="PT Astra Serif"/>
          <w:sz w:val="28"/>
          <w:szCs w:val="28"/>
        </w:rPr>
        <w:tab/>
      </w:r>
      <w:r w:rsidRPr="00194A74">
        <w:rPr>
          <w:rFonts w:ascii="PT Astra Serif" w:hAnsi="PT Astra Serif"/>
          <w:sz w:val="28"/>
          <w:szCs w:val="28"/>
        </w:rPr>
        <w:tab/>
      </w:r>
      <w:r w:rsidRPr="00194A74">
        <w:rPr>
          <w:rFonts w:ascii="PT Astra Serif" w:hAnsi="PT Astra Serif"/>
          <w:sz w:val="28"/>
          <w:szCs w:val="28"/>
        </w:rPr>
        <w:tab/>
      </w:r>
      <w:r w:rsidRPr="00194A74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Е.В. </w:t>
      </w:r>
      <w:proofErr w:type="spellStart"/>
      <w:r>
        <w:rPr>
          <w:rFonts w:ascii="PT Astra Serif" w:hAnsi="PT Astra Serif"/>
          <w:sz w:val="28"/>
          <w:szCs w:val="28"/>
        </w:rPr>
        <w:t>Переславцева</w:t>
      </w:r>
      <w:proofErr w:type="spellEnd"/>
    </w:p>
    <w:p w:rsidR="00A01A4B" w:rsidRPr="00840ACA" w:rsidRDefault="00A01A4B" w:rsidP="006A0ABB">
      <w:pPr>
        <w:rPr>
          <w:rFonts w:ascii="PT Astra Serif" w:hAnsi="PT Astra Serif"/>
          <w:sz w:val="28"/>
          <w:szCs w:val="28"/>
        </w:rPr>
      </w:pPr>
    </w:p>
    <w:sectPr w:rsidR="00A01A4B" w:rsidRPr="00840ACA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2B" w:rsidRDefault="00BC792B">
      <w:r>
        <w:separator/>
      </w:r>
    </w:p>
  </w:endnote>
  <w:endnote w:type="continuationSeparator" w:id="0">
    <w:p w:rsidR="00BC792B" w:rsidRDefault="00BC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2B" w:rsidRDefault="00BC792B">
      <w:r>
        <w:separator/>
      </w:r>
    </w:p>
  </w:footnote>
  <w:footnote w:type="continuationSeparator" w:id="0">
    <w:p w:rsidR="00BC792B" w:rsidRDefault="00BC7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415"/>
      <w:docPartObj>
        <w:docPartGallery w:val="Page Numbers (Top of Page)"/>
        <w:docPartUnique/>
      </w:docPartObj>
    </w:sdtPr>
    <w:sdtEndPr/>
    <w:sdtContent>
      <w:p w:rsidR="004020F4" w:rsidRDefault="004020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3B7">
          <w:rPr>
            <w:noProof/>
          </w:rPr>
          <w:t>38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F4" w:rsidRDefault="004020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111C"/>
    <w:rsid w:val="00027BCE"/>
    <w:rsid w:val="00034990"/>
    <w:rsid w:val="00036A84"/>
    <w:rsid w:val="00053895"/>
    <w:rsid w:val="00065C8E"/>
    <w:rsid w:val="00083E20"/>
    <w:rsid w:val="00094531"/>
    <w:rsid w:val="00094F67"/>
    <w:rsid w:val="00095DD2"/>
    <w:rsid w:val="000C2321"/>
    <w:rsid w:val="000C27C7"/>
    <w:rsid w:val="000D16E8"/>
    <w:rsid w:val="000F2481"/>
    <w:rsid w:val="000F758C"/>
    <w:rsid w:val="00100A72"/>
    <w:rsid w:val="00103282"/>
    <w:rsid w:val="00104342"/>
    <w:rsid w:val="0010781B"/>
    <w:rsid w:val="0013016F"/>
    <w:rsid w:val="001407CC"/>
    <w:rsid w:val="00140902"/>
    <w:rsid w:val="00145AD4"/>
    <w:rsid w:val="001556FD"/>
    <w:rsid w:val="001639E8"/>
    <w:rsid w:val="001674B2"/>
    <w:rsid w:val="00175B0E"/>
    <w:rsid w:val="001778F7"/>
    <w:rsid w:val="001856C6"/>
    <w:rsid w:val="00193D0B"/>
    <w:rsid w:val="00194A74"/>
    <w:rsid w:val="001A0074"/>
    <w:rsid w:val="001A5E04"/>
    <w:rsid w:val="001B21D2"/>
    <w:rsid w:val="001C43B7"/>
    <w:rsid w:val="001C4894"/>
    <w:rsid w:val="001C6083"/>
    <w:rsid w:val="001E1F30"/>
    <w:rsid w:val="001F6FE1"/>
    <w:rsid w:val="001F7F3F"/>
    <w:rsid w:val="00205D92"/>
    <w:rsid w:val="0021680A"/>
    <w:rsid w:val="002375F6"/>
    <w:rsid w:val="00241002"/>
    <w:rsid w:val="00273AE4"/>
    <w:rsid w:val="002846E9"/>
    <w:rsid w:val="00296C3F"/>
    <w:rsid w:val="002A4544"/>
    <w:rsid w:val="002C27E4"/>
    <w:rsid w:val="002C37BA"/>
    <w:rsid w:val="002D7897"/>
    <w:rsid w:val="002F6DCD"/>
    <w:rsid w:val="00320F7F"/>
    <w:rsid w:val="00366835"/>
    <w:rsid w:val="00372008"/>
    <w:rsid w:val="00394BDA"/>
    <w:rsid w:val="003A0856"/>
    <w:rsid w:val="003A3E67"/>
    <w:rsid w:val="003B1E0E"/>
    <w:rsid w:val="003C34D7"/>
    <w:rsid w:val="003D3211"/>
    <w:rsid w:val="003E3FAB"/>
    <w:rsid w:val="003E4013"/>
    <w:rsid w:val="003F5350"/>
    <w:rsid w:val="004020F4"/>
    <w:rsid w:val="00404B2D"/>
    <w:rsid w:val="00414DAD"/>
    <w:rsid w:val="00416D46"/>
    <w:rsid w:val="004267F6"/>
    <w:rsid w:val="0042720C"/>
    <w:rsid w:val="00430876"/>
    <w:rsid w:val="00444B26"/>
    <w:rsid w:val="0044596B"/>
    <w:rsid w:val="004505F5"/>
    <w:rsid w:val="00450906"/>
    <w:rsid w:val="00452EF1"/>
    <w:rsid w:val="00465882"/>
    <w:rsid w:val="00466A40"/>
    <w:rsid w:val="0048183E"/>
    <w:rsid w:val="00496A2D"/>
    <w:rsid w:val="004B70F3"/>
    <w:rsid w:val="004C668B"/>
    <w:rsid w:val="004D5F4F"/>
    <w:rsid w:val="004D6382"/>
    <w:rsid w:val="004D7153"/>
    <w:rsid w:val="004E321C"/>
    <w:rsid w:val="00506040"/>
    <w:rsid w:val="005108F6"/>
    <w:rsid w:val="00515667"/>
    <w:rsid w:val="00515C0A"/>
    <w:rsid w:val="00532D83"/>
    <w:rsid w:val="005422CE"/>
    <w:rsid w:val="00557F28"/>
    <w:rsid w:val="00565D86"/>
    <w:rsid w:val="00566429"/>
    <w:rsid w:val="00576245"/>
    <w:rsid w:val="00580782"/>
    <w:rsid w:val="00587C7C"/>
    <w:rsid w:val="00596BD5"/>
    <w:rsid w:val="005A082C"/>
    <w:rsid w:val="005A0FB5"/>
    <w:rsid w:val="005B098A"/>
    <w:rsid w:val="005B405D"/>
    <w:rsid w:val="005C7437"/>
    <w:rsid w:val="005D01C3"/>
    <w:rsid w:val="005D10A4"/>
    <w:rsid w:val="005D4B00"/>
    <w:rsid w:val="005D5D9A"/>
    <w:rsid w:val="005E17DE"/>
    <w:rsid w:val="005E2850"/>
    <w:rsid w:val="005E44CB"/>
    <w:rsid w:val="005E4650"/>
    <w:rsid w:val="00604C47"/>
    <w:rsid w:val="0061377C"/>
    <w:rsid w:val="006254EB"/>
    <w:rsid w:val="00643801"/>
    <w:rsid w:val="00647A0B"/>
    <w:rsid w:val="00654707"/>
    <w:rsid w:val="006548BE"/>
    <w:rsid w:val="00654DF2"/>
    <w:rsid w:val="00675C36"/>
    <w:rsid w:val="0068117C"/>
    <w:rsid w:val="00690AFA"/>
    <w:rsid w:val="006935FA"/>
    <w:rsid w:val="0069511A"/>
    <w:rsid w:val="006A0ABB"/>
    <w:rsid w:val="006B687F"/>
    <w:rsid w:val="006D35E4"/>
    <w:rsid w:val="006E5AC3"/>
    <w:rsid w:val="006E7B08"/>
    <w:rsid w:val="00734604"/>
    <w:rsid w:val="00741197"/>
    <w:rsid w:val="00742D4E"/>
    <w:rsid w:val="00752A70"/>
    <w:rsid w:val="007532FE"/>
    <w:rsid w:val="007573C3"/>
    <w:rsid w:val="00761401"/>
    <w:rsid w:val="00765B35"/>
    <w:rsid w:val="00781D1D"/>
    <w:rsid w:val="0078430F"/>
    <w:rsid w:val="00794315"/>
    <w:rsid w:val="007A05BE"/>
    <w:rsid w:val="007A5E62"/>
    <w:rsid w:val="007C3736"/>
    <w:rsid w:val="007D33AE"/>
    <w:rsid w:val="007E00ED"/>
    <w:rsid w:val="007E21F2"/>
    <w:rsid w:val="007E553A"/>
    <w:rsid w:val="007E74EE"/>
    <w:rsid w:val="007F3E67"/>
    <w:rsid w:val="0080687F"/>
    <w:rsid w:val="008100B3"/>
    <w:rsid w:val="00810D14"/>
    <w:rsid w:val="00814B2D"/>
    <w:rsid w:val="00820AD3"/>
    <w:rsid w:val="00833A7B"/>
    <w:rsid w:val="00840ACA"/>
    <w:rsid w:val="008442F6"/>
    <w:rsid w:val="008546AA"/>
    <w:rsid w:val="00861AF3"/>
    <w:rsid w:val="00874F5D"/>
    <w:rsid w:val="00875679"/>
    <w:rsid w:val="00894668"/>
    <w:rsid w:val="008A03C4"/>
    <w:rsid w:val="008B086E"/>
    <w:rsid w:val="008B08B1"/>
    <w:rsid w:val="008B79EC"/>
    <w:rsid w:val="008F2225"/>
    <w:rsid w:val="009003D9"/>
    <w:rsid w:val="00902E5E"/>
    <w:rsid w:val="00915B97"/>
    <w:rsid w:val="009275CC"/>
    <w:rsid w:val="00930F4A"/>
    <w:rsid w:val="00936BB6"/>
    <w:rsid w:val="009427CD"/>
    <w:rsid w:val="009629E3"/>
    <w:rsid w:val="00965E6E"/>
    <w:rsid w:val="009723AF"/>
    <w:rsid w:val="00987293"/>
    <w:rsid w:val="0099288E"/>
    <w:rsid w:val="009A3167"/>
    <w:rsid w:val="009C0DE6"/>
    <w:rsid w:val="009C100A"/>
    <w:rsid w:val="009D2A14"/>
    <w:rsid w:val="009D4B3B"/>
    <w:rsid w:val="009D5297"/>
    <w:rsid w:val="009E0C32"/>
    <w:rsid w:val="009E2F1E"/>
    <w:rsid w:val="00A00241"/>
    <w:rsid w:val="00A01A4B"/>
    <w:rsid w:val="00A25991"/>
    <w:rsid w:val="00A4042B"/>
    <w:rsid w:val="00A41020"/>
    <w:rsid w:val="00A410D1"/>
    <w:rsid w:val="00A50540"/>
    <w:rsid w:val="00A508A6"/>
    <w:rsid w:val="00A55207"/>
    <w:rsid w:val="00A76C6D"/>
    <w:rsid w:val="00A84BFD"/>
    <w:rsid w:val="00AA58E5"/>
    <w:rsid w:val="00AA6179"/>
    <w:rsid w:val="00AB3183"/>
    <w:rsid w:val="00AB7C8E"/>
    <w:rsid w:val="00AC1E32"/>
    <w:rsid w:val="00AD31E5"/>
    <w:rsid w:val="00AD749A"/>
    <w:rsid w:val="00AE2C99"/>
    <w:rsid w:val="00AE55C7"/>
    <w:rsid w:val="00AF2E9F"/>
    <w:rsid w:val="00AF2F9A"/>
    <w:rsid w:val="00B076A0"/>
    <w:rsid w:val="00B1596D"/>
    <w:rsid w:val="00B256C4"/>
    <w:rsid w:val="00B33288"/>
    <w:rsid w:val="00B35148"/>
    <w:rsid w:val="00B41DCF"/>
    <w:rsid w:val="00B4478B"/>
    <w:rsid w:val="00B52D68"/>
    <w:rsid w:val="00B6159C"/>
    <w:rsid w:val="00B75BA3"/>
    <w:rsid w:val="00BA35DA"/>
    <w:rsid w:val="00BC792B"/>
    <w:rsid w:val="00BD4689"/>
    <w:rsid w:val="00BE6109"/>
    <w:rsid w:val="00BE739F"/>
    <w:rsid w:val="00BE7A5F"/>
    <w:rsid w:val="00BF760A"/>
    <w:rsid w:val="00C270C8"/>
    <w:rsid w:val="00C27FA7"/>
    <w:rsid w:val="00C35DCC"/>
    <w:rsid w:val="00C40726"/>
    <w:rsid w:val="00C4230F"/>
    <w:rsid w:val="00C526A0"/>
    <w:rsid w:val="00C53462"/>
    <w:rsid w:val="00C53A2C"/>
    <w:rsid w:val="00C557E6"/>
    <w:rsid w:val="00C63D26"/>
    <w:rsid w:val="00C71FBC"/>
    <w:rsid w:val="00C74B1D"/>
    <w:rsid w:val="00C76ED1"/>
    <w:rsid w:val="00C81909"/>
    <w:rsid w:val="00C83BFC"/>
    <w:rsid w:val="00C9038C"/>
    <w:rsid w:val="00C9457C"/>
    <w:rsid w:val="00CB2A30"/>
    <w:rsid w:val="00CB50F3"/>
    <w:rsid w:val="00CC027C"/>
    <w:rsid w:val="00CC1DAC"/>
    <w:rsid w:val="00CC22A3"/>
    <w:rsid w:val="00CE1E89"/>
    <w:rsid w:val="00CE7A91"/>
    <w:rsid w:val="00CF60AD"/>
    <w:rsid w:val="00D01055"/>
    <w:rsid w:val="00D10569"/>
    <w:rsid w:val="00D21518"/>
    <w:rsid w:val="00D25EA2"/>
    <w:rsid w:val="00D278C1"/>
    <w:rsid w:val="00D4370D"/>
    <w:rsid w:val="00D5422C"/>
    <w:rsid w:val="00D7389D"/>
    <w:rsid w:val="00D913F9"/>
    <w:rsid w:val="00D94A0C"/>
    <w:rsid w:val="00DA4D2A"/>
    <w:rsid w:val="00DB764D"/>
    <w:rsid w:val="00DD783C"/>
    <w:rsid w:val="00DF5425"/>
    <w:rsid w:val="00DF73CC"/>
    <w:rsid w:val="00E02D6B"/>
    <w:rsid w:val="00E037A4"/>
    <w:rsid w:val="00E07953"/>
    <w:rsid w:val="00E13C4B"/>
    <w:rsid w:val="00E23479"/>
    <w:rsid w:val="00E23F0D"/>
    <w:rsid w:val="00E30AAD"/>
    <w:rsid w:val="00E31323"/>
    <w:rsid w:val="00E35BA4"/>
    <w:rsid w:val="00E37160"/>
    <w:rsid w:val="00E6529C"/>
    <w:rsid w:val="00E74FF7"/>
    <w:rsid w:val="00E86EFF"/>
    <w:rsid w:val="00E94352"/>
    <w:rsid w:val="00E958AB"/>
    <w:rsid w:val="00EA311F"/>
    <w:rsid w:val="00EA78E1"/>
    <w:rsid w:val="00EE7C34"/>
    <w:rsid w:val="00EF17CA"/>
    <w:rsid w:val="00EF77AD"/>
    <w:rsid w:val="00F15608"/>
    <w:rsid w:val="00F205CB"/>
    <w:rsid w:val="00F22BA0"/>
    <w:rsid w:val="00F257E2"/>
    <w:rsid w:val="00F4244A"/>
    <w:rsid w:val="00F45FC1"/>
    <w:rsid w:val="00F50B45"/>
    <w:rsid w:val="00F5652C"/>
    <w:rsid w:val="00F621DA"/>
    <w:rsid w:val="00F71686"/>
    <w:rsid w:val="00F9408B"/>
    <w:rsid w:val="00F97D78"/>
    <w:rsid w:val="00F97DD4"/>
    <w:rsid w:val="00FC76BC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8863C-1845-43F6-87B7-CD4CAE14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41</Pages>
  <Words>8590</Words>
  <Characters>48965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44</cp:revision>
  <cp:lastPrinted>2021-12-17T11:41:00Z</cp:lastPrinted>
  <dcterms:created xsi:type="dcterms:W3CDTF">2020-11-25T14:02:00Z</dcterms:created>
  <dcterms:modified xsi:type="dcterms:W3CDTF">2021-12-17T11:41:00Z</dcterms:modified>
</cp:coreProperties>
</file>