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98723D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976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8723D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76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 администрации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</w:t>
      </w:r>
      <w:r w:rsidR="00163493" w:rsidRPr="00E460E6">
        <w:rPr>
          <w:rFonts w:ascii="PT Astra Serif" w:hAnsi="PT Astra Serif"/>
          <w:b/>
          <w:sz w:val="28"/>
          <w:szCs w:val="28"/>
        </w:rPr>
        <w:t>ё</w:t>
      </w:r>
      <w:r w:rsidRPr="00E460E6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Pr="00E460E6">
        <w:rPr>
          <w:rFonts w:ascii="PT Astra Serif" w:hAnsi="PT Astra Serif"/>
          <w:b/>
          <w:sz w:val="28"/>
          <w:szCs w:val="28"/>
        </w:rPr>
        <w:t xml:space="preserve"> района от 04.04.2022 № 4-390 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>«Об изменении в 2022</w:t>
      </w:r>
      <w:r w:rsidR="0098723D">
        <w:rPr>
          <w:rFonts w:ascii="PT Astra Serif" w:hAnsi="PT Astra Serif"/>
          <w:b/>
          <w:sz w:val="28"/>
          <w:szCs w:val="28"/>
        </w:rPr>
        <w:t xml:space="preserve"> – 2023 годах</w:t>
      </w:r>
      <w:r w:rsidRPr="00E460E6">
        <w:rPr>
          <w:rFonts w:ascii="PT Astra Serif" w:hAnsi="PT Astra Serif"/>
          <w:b/>
          <w:sz w:val="28"/>
          <w:szCs w:val="28"/>
        </w:rPr>
        <w:t xml:space="preserve"> существенных условий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 контрактов, заключенных для нужд </w:t>
      </w:r>
      <w:proofErr w:type="gramStart"/>
      <w:r w:rsidRPr="00E460E6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E460E6">
        <w:rPr>
          <w:rFonts w:ascii="PT Astra Serif" w:hAnsi="PT Astra Serif"/>
          <w:b/>
          <w:sz w:val="28"/>
          <w:szCs w:val="28"/>
        </w:rPr>
        <w:t xml:space="preserve"> </w:t>
      </w:r>
    </w:p>
    <w:p w:rsidR="008F19F8" w:rsidRPr="00E460E6" w:rsidRDefault="00163493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>образования Щё</w:t>
      </w:r>
      <w:r w:rsidR="008F19F8" w:rsidRPr="00E460E6">
        <w:rPr>
          <w:rFonts w:ascii="PT Astra Serif" w:hAnsi="PT Astra Serif"/>
          <w:b/>
          <w:sz w:val="28"/>
          <w:szCs w:val="28"/>
        </w:rPr>
        <w:t xml:space="preserve">кинский район и муниципального </w:t>
      </w:r>
    </w:p>
    <w:p w:rsidR="008F19F8" w:rsidRPr="00E460E6" w:rsidRDefault="00163493" w:rsidP="008F19F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образования город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</w:t>
      </w:r>
      <w:r w:rsidR="00864B0A" w:rsidRPr="00E460E6">
        <w:rPr>
          <w:rFonts w:ascii="PT Astra Serif" w:hAnsi="PT Astra Serif"/>
          <w:b/>
          <w:sz w:val="28"/>
          <w:szCs w:val="28"/>
        </w:rPr>
        <w:t>ё</w:t>
      </w:r>
      <w:r w:rsidRPr="00E460E6">
        <w:rPr>
          <w:rFonts w:ascii="PT Astra Serif" w:hAnsi="PT Astra Serif"/>
          <w:b/>
          <w:sz w:val="28"/>
          <w:szCs w:val="28"/>
        </w:rPr>
        <w:t>кино</w:t>
      </w:r>
      <w:proofErr w:type="spellEnd"/>
      <w:r w:rsidRPr="00E460E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Щё</w:t>
      </w:r>
      <w:r w:rsidR="008F19F8" w:rsidRPr="00E460E6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="008F19F8" w:rsidRPr="00E460E6">
        <w:rPr>
          <w:rFonts w:ascii="PT Astra Serif" w:hAnsi="PT Astra Serif"/>
          <w:b/>
          <w:sz w:val="28"/>
          <w:szCs w:val="28"/>
        </w:rPr>
        <w:t xml:space="preserve"> района</w:t>
      </w:r>
      <w:r w:rsidR="008F19F8" w:rsidRPr="00E460E6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2A16C1" w:rsidRPr="00C67BDC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E727C9" w:rsidRPr="00C67BDC" w:rsidRDefault="00E727C9">
      <w:pPr>
        <w:rPr>
          <w:rFonts w:ascii="PT Astra Serif" w:hAnsi="PT Astra Serif" w:cs="PT Astra Serif"/>
          <w:sz w:val="20"/>
          <w:szCs w:val="20"/>
        </w:rPr>
      </w:pPr>
    </w:p>
    <w:p w:rsidR="00844FE7" w:rsidRDefault="008F19F8" w:rsidP="007415C0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617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65249B">
        <w:rPr>
          <w:rFonts w:ascii="PT Astra Serif" w:hAnsi="PT Astra Serif"/>
          <w:sz w:val="28"/>
          <w:szCs w:val="28"/>
        </w:rPr>
        <w:t xml:space="preserve">постановлением Правительства Тульской области от 18.03.2022 № 168 «Об изменении </w:t>
      </w:r>
      <w:r w:rsidRPr="00027E64">
        <w:rPr>
          <w:rFonts w:ascii="PT Astra Serif" w:hAnsi="PT Astra Serif"/>
          <w:sz w:val="28"/>
          <w:szCs w:val="28"/>
        </w:rPr>
        <w:t>в 2022 - 2023</w:t>
      </w:r>
      <w:r w:rsidRPr="0065249B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ах</w:t>
      </w:r>
      <w:r w:rsidRPr="0065249B">
        <w:rPr>
          <w:rFonts w:ascii="PT Astra Serif" w:hAnsi="PT Astra Serif"/>
          <w:sz w:val="28"/>
          <w:szCs w:val="28"/>
        </w:rPr>
        <w:t xml:space="preserve"> существенных условий контрактов, заключенных для нужд Тульской области»,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E8617F">
        <w:rPr>
          <w:rFonts w:ascii="PT Astra Serif" w:hAnsi="PT Astra Serif"/>
          <w:sz w:val="28"/>
          <w:szCs w:val="28"/>
        </w:rPr>
        <w:t>на основании Уста</w:t>
      </w:r>
      <w:r w:rsidR="00163493">
        <w:rPr>
          <w:rFonts w:ascii="PT Astra Serif" w:hAnsi="PT Astra Serif"/>
          <w:sz w:val="28"/>
          <w:szCs w:val="28"/>
        </w:rPr>
        <w:t>ва муниципального образования Щё</w:t>
      </w:r>
      <w:r w:rsidRPr="00E8617F">
        <w:rPr>
          <w:rFonts w:ascii="PT Astra Serif" w:hAnsi="PT Astra Serif"/>
          <w:sz w:val="28"/>
          <w:szCs w:val="28"/>
        </w:rPr>
        <w:t>кинский район</w:t>
      </w:r>
      <w:r w:rsidR="00F651B8">
        <w:rPr>
          <w:rFonts w:ascii="PT Astra Serif" w:hAnsi="PT Astra Serif"/>
          <w:sz w:val="28"/>
          <w:szCs w:val="28"/>
        </w:rPr>
        <w:t xml:space="preserve">, </w:t>
      </w:r>
      <w:r w:rsidR="00F651B8" w:rsidRPr="00F651B8">
        <w:rPr>
          <w:rFonts w:ascii="PT Astra Serif" w:hAnsi="PT Astra Serif"/>
          <w:sz w:val="28"/>
          <w:szCs w:val="28"/>
        </w:rPr>
        <w:t xml:space="preserve">Устава </w:t>
      </w:r>
      <w:r w:rsidRPr="00F651B8">
        <w:rPr>
          <w:rFonts w:ascii="PT Astra Serif" w:hAnsi="PT Astra Serif"/>
          <w:sz w:val="28"/>
          <w:szCs w:val="28"/>
        </w:rPr>
        <w:t xml:space="preserve"> </w:t>
      </w:r>
      <w:r w:rsidR="00F651B8" w:rsidRPr="00F651B8">
        <w:rPr>
          <w:rFonts w:ascii="PT Astra Serif" w:hAnsi="PT Astra Serif"/>
          <w:sz w:val="28"/>
          <w:szCs w:val="28"/>
        </w:rPr>
        <w:t xml:space="preserve">муниципального образования  город </w:t>
      </w:r>
      <w:proofErr w:type="spellStart"/>
      <w:r w:rsidR="00F651B8" w:rsidRPr="00F651B8">
        <w:rPr>
          <w:rFonts w:ascii="PT Astra Serif" w:hAnsi="PT Astra Serif"/>
          <w:sz w:val="28"/>
          <w:szCs w:val="28"/>
        </w:rPr>
        <w:t>Щёкино</w:t>
      </w:r>
      <w:proofErr w:type="spellEnd"/>
      <w:r w:rsidR="00F651B8" w:rsidRPr="00F651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51B8" w:rsidRPr="00F651B8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F651B8" w:rsidRPr="00F651B8">
        <w:rPr>
          <w:rFonts w:ascii="PT Astra Serif" w:hAnsi="PT Astra Serif"/>
          <w:sz w:val="28"/>
          <w:szCs w:val="28"/>
        </w:rPr>
        <w:t xml:space="preserve"> района </w:t>
      </w:r>
      <w:r w:rsidRPr="00F651B8">
        <w:rPr>
          <w:rFonts w:ascii="PT Astra Serif" w:hAnsi="PT Astra Serif"/>
          <w:sz w:val="28"/>
          <w:szCs w:val="28"/>
        </w:rPr>
        <w:t xml:space="preserve">администрация </w:t>
      </w:r>
      <w:r w:rsidR="00163493" w:rsidRPr="00F651B8">
        <w:rPr>
          <w:rFonts w:ascii="PT Astra Serif" w:hAnsi="PT Astra Serif"/>
          <w:sz w:val="28"/>
          <w:szCs w:val="28"/>
        </w:rPr>
        <w:t>муниципального образования Щё</w:t>
      </w:r>
      <w:r w:rsidRPr="00F651B8">
        <w:rPr>
          <w:rFonts w:ascii="PT Astra Serif" w:hAnsi="PT Astra Serif"/>
          <w:sz w:val="28"/>
          <w:szCs w:val="28"/>
        </w:rPr>
        <w:t xml:space="preserve">кинский район </w:t>
      </w:r>
      <w:r w:rsidR="00844FE7" w:rsidRPr="00F651B8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Pr="008D0EA3">
        <w:rPr>
          <w:rFonts w:ascii="PT Astra Serif" w:hAnsi="PT Astra Serif"/>
          <w:sz w:val="28"/>
          <w:szCs w:val="28"/>
          <w:lang w:eastAsia="ru-RU"/>
        </w:rPr>
        <w:tab/>
        <w:t xml:space="preserve">Внести 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Pr="008D0EA3">
        <w:rPr>
          <w:rFonts w:ascii="PT Astra Serif" w:hAnsi="PT Astra Serif"/>
          <w:sz w:val="28"/>
          <w:szCs w:val="28"/>
          <w:lang w:eastAsia="ru-RU"/>
        </w:rPr>
        <w:t xml:space="preserve"> района от 04.04.2022 № 4-390 «Об изменении в 2022</w:t>
      </w:r>
      <w:r w:rsidR="0098723D">
        <w:rPr>
          <w:rFonts w:ascii="PT Astra Serif" w:hAnsi="PT Astra Serif"/>
          <w:sz w:val="28"/>
          <w:szCs w:val="28"/>
          <w:lang w:eastAsia="ru-RU"/>
        </w:rPr>
        <w:t xml:space="preserve"> – 2023 </w:t>
      </w:r>
      <w:r w:rsidRPr="008D0EA3">
        <w:rPr>
          <w:rFonts w:ascii="PT Astra Serif" w:hAnsi="PT Astra Serif"/>
          <w:sz w:val="28"/>
          <w:szCs w:val="28"/>
          <w:lang w:eastAsia="ru-RU"/>
        </w:rPr>
        <w:t>год</w:t>
      </w:r>
      <w:r w:rsidR="0098723D">
        <w:rPr>
          <w:rFonts w:ascii="PT Astra Serif" w:hAnsi="PT Astra Serif"/>
          <w:sz w:val="28"/>
          <w:szCs w:val="28"/>
          <w:lang w:eastAsia="ru-RU"/>
        </w:rPr>
        <w:t>ах</w:t>
      </w:r>
      <w:r w:rsidRPr="008D0EA3">
        <w:rPr>
          <w:rFonts w:ascii="PT Astra Serif" w:hAnsi="PT Astra Serif"/>
          <w:sz w:val="28"/>
          <w:szCs w:val="28"/>
          <w:lang w:eastAsia="ru-RU"/>
        </w:rPr>
        <w:t xml:space="preserve"> существенных условий  контрактов, заключенных для ну</w:t>
      </w:r>
      <w:r w:rsidR="00163493">
        <w:rPr>
          <w:rFonts w:ascii="PT Astra Serif" w:hAnsi="PT Astra Serif"/>
          <w:sz w:val="28"/>
          <w:szCs w:val="28"/>
          <w:lang w:eastAsia="ru-RU"/>
        </w:rPr>
        <w:t>жд муниципального образования 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кинский район и муниципаль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ного образования город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</w:t>
      </w:r>
      <w:r w:rsidR="00864B0A">
        <w:rPr>
          <w:rFonts w:ascii="PT Astra Serif" w:hAnsi="PT Astra Serif"/>
          <w:sz w:val="28"/>
          <w:szCs w:val="28"/>
          <w:lang w:eastAsia="ru-RU"/>
        </w:rPr>
        <w:t>ё</w:t>
      </w:r>
      <w:r w:rsidR="00163493"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 w:rsidR="0016349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Pr="008D0EA3">
        <w:rPr>
          <w:rFonts w:ascii="PT Astra Serif" w:hAnsi="PT Astra Serif"/>
          <w:sz w:val="28"/>
          <w:szCs w:val="28"/>
          <w:lang w:eastAsia="ru-RU"/>
        </w:rPr>
        <w:t xml:space="preserve"> района» (далее – постановление) следующие изменения:</w:t>
      </w: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F19F8" w:rsidRPr="008F19F8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1.1. 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В наименовании Постановления текст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в 2022 </w:t>
      </w:r>
      <w:r w:rsidR="0098723D">
        <w:rPr>
          <w:rFonts w:ascii="PT Astra Serif" w:hAnsi="PT Astra Serif"/>
          <w:sz w:val="28"/>
          <w:szCs w:val="28"/>
          <w:lang w:eastAsia="ru-RU"/>
        </w:rPr>
        <w:t>– 2023 годах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заменить 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 xml:space="preserve">текстом 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«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>в 2022 - 202</w:t>
      </w:r>
      <w:r w:rsidR="00027E64" w:rsidRPr="00174174">
        <w:rPr>
          <w:rFonts w:ascii="PT Astra Serif" w:hAnsi="PT Astra Serif"/>
          <w:sz w:val="28"/>
          <w:szCs w:val="28"/>
          <w:lang w:eastAsia="ru-RU"/>
        </w:rPr>
        <w:t>4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 xml:space="preserve"> годах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»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>.</w:t>
      </w:r>
    </w:p>
    <w:p w:rsidR="00DE01D4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</w:t>
      </w:r>
      <w:r w:rsidR="00174174">
        <w:rPr>
          <w:rFonts w:ascii="PT Astra Serif" w:hAnsi="PT Astra Serif"/>
          <w:sz w:val="28"/>
          <w:szCs w:val="28"/>
          <w:lang w:eastAsia="ru-RU"/>
        </w:rPr>
        <w:t xml:space="preserve">. В пункте 1 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Постановления 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 xml:space="preserve">цифры 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«</w:t>
      </w:r>
      <w:r w:rsidR="00DE01D4" w:rsidRPr="00174174">
        <w:rPr>
          <w:rFonts w:ascii="PT Astra Serif" w:hAnsi="PT Astra Serif"/>
          <w:sz w:val="28"/>
          <w:szCs w:val="28"/>
          <w:lang w:eastAsia="ru-RU"/>
        </w:rPr>
        <w:t>202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>2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»</w:t>
      </w:r>
      <w:r w:rsidR="00DE01D4" w:rsidRPr="00174174">
        <w:rPr>
          <w:rFonts w:ascii="PT Astra Serif" w:hAnsi="PT Astra Serif"/>
          <w:sz w:val="28"/>
          <w:szCs w:val="28"/>
          <w:lang w:eastAsia="ru-RU"/>
        </w:rPr>
        <w:t xml:space="preserve"> заменить цифрами 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«</w:t>
      </w:r>
      <w:r w:rsidR="00DE01D4" w:rsidRPr="00174174">
        <w:rPr>
          <w:rFonts w:ascii="PT Astra Serif" w:hAnsi="PT Astra Serif"/>
          <w:sz w:val="28"/>
          <w:szCs w:val="28"/>
          <w:lang w:eastAsia="ru-RU"/>
        </w:rPr>
        <w:t>2024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»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>, текст «до 01.01.20</w:t>
      </w:r>
      <w:r w:rsidR="00174174">
        <w:rPr>
          <w:rFonts w:ascii="PT Astra Serif" w:hAnsi="PT Astra Serif"/>
          <w:sz w:val="28"/>
          <w:szCs w:val="28"/>
          <w:lang w:eastAsia="ru-RU"/>
        </w:rPr>
        <w:t>2</w:t>
      </w:r>
      <w:r w:rsidR="00686AFC">
        <w:rPr>
          <w:rFonts w:ascii="PT Astra Serif" w:hAnsi="PT Astra Serif"/>
          <w:sz w:val="28"/>
          <w:szCs w:val="28"/>
          <w:lang w:eastAsia="ru-RU"/>
        </w:rPr>
        <w:t>4</w:t>
      </w:r>
      <w:r w:rsidR="00174174">
        <w:rPr>
          <w:rFonts w:ascii="PT Astra Serif" w:hAnsi="PT Astra Serif"/>
          <w:sz w:val="28"/>
          <w:szCs w:val="28"/>
          <w:lang w:eastAsia="ru-RU"/>
        </w:rPr>
        <w:t>»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 xml:space="preserve"> заменить текстом </w:t>
      </w:r>
      <w:r w:rsidR="00174174">
        <w:rPr>
          <w:rFonts w:ascii="PT Astra Serif" w:hAnsi="PT Astra Serif"/>
          <w:sz w:val="28"/>
          <w:szCs w:val="28"/>
          <w:lang w:eastAsia="ru-RU"/>
        </w:rPr>
        <w:t>«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>до</w:t>
      </w:r>
      <w:r w:rsidR="00174174">
        <w:rPr>
          <w:rFonts w:ascii="PT Astra Serif" w:hAnsi="PT Astra Serif"/>
          <w:sz w:val="28"/>
          <w:szCs w:val="28"/>
          <w:lang w:eastAsia="ru-RU"/>
        </w:rPr>
        <w:t xml:space="preserve"> 01.01.2025».</w:t>
      </w:r>
    </w:p>
    <w:p w:rsidR="00174174" w:rsidRDefault="00DE01D4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 xml:space="preserve">В пункте </w:t>
      </w:r>
      <w:r w:rsidR="00174174">
        <w:rPr>
          <w:rFonts w:ascii="PT Astra Serif" w:hAnsi="PT Astra Serif"/>
          <w:sz w:val="28"/>
          <w:szCs w:val="28"/>
          <w:lang w:eastAsia="ru-RU"/>
        </w:rPr>
        <w:t>2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 xml:space="preserve"> Постановления</w:t>
      </w:r>
      <w:r w:rsidR="00686AFC" w:rsidRPr="00686AFC">
        <w:t xml:space="preserve"> </w:t>
      </w:r>
      <w:r w:rsidR="00686AFC" w:rsidRPr="00686AFC">
        <w:rPr>
          <w:rFonts w:ascii="PT Astra Serif" w:hAnsi="PT Astra Serif"/>
          <w:sz w:val="28"/>
          <w:szCs w:val="28"/>
          <w:lang w:eastAsia="ru-RU"/>
        </w:rPr>
        <w:t>текст «до 01.01.2024» заменить текстом «до 01.01.2025».</w:t>
      </w:r>
    </w:p>
    <w:p w:rsidR="008F19F8" w:rsidRPr="008F19F8" w:rsidRDefault="00686AFC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1.4. 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>В приложени</w:t>
      </w:r>
      <w:r w:rsidR="00BC0815">
        <w:rPr>
          <w:rFonts w:ascii="PT Astra Serif" w:hAnsi="PT Astra Serif"/>
          <w:sz w:val="28"/>
          <w:szCs w:val="28"/>
          <w:lang w:eastAsia="ru-RU"/>
        </w:rPr>
        <w:t>и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E01D4">
        <w:rPr>
          <w:rFonts w:ascii="PT Astra Serif" w:hAnsi="PT Astra Serif"/>
          <w:sz w:val="28"/>
          <w:szCs w:val="28"/>
          <w:lang w:eastAsia="ru-RU"/>
        </w:rPr>
        <w:t>№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1 к Постановлению:</w:t>
      </w:r>
    </w:p>
    <w:p w:rsidR="00BC0815" w:rsidRDefault="008F19F8" w:rsidP="00BC0815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 xml:space="preserve">в наименовании и по тексту приложения </w:t>
      </w:r>
      <w:r w:rsidR="00BC0815">
        <w:rPr>
          <w:rFonts w:ascii="PT Astra Serif" w:hAnsi="PT Astra Serif"/>
          <w:sz w:val="28"/>
          <w:szCs w:val="28"/>
          <w:lang w:eastAsia="ru-RU"/>
        </w:rPr>
        <w:t>текст</w:t>
      </w:r>
      <w:r w:rsidRPr="00686AF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C6F99" w:rsidRPr="00686AFC">
        <w:rPr>
          <w:rFonts w:ascii="PT Astra Serif" w:hAnsi="PT Astra Serif"/>
          <w:sz w:val="28"/>
          <w:szCs w:val="28"/>
          <w:lang w:eastAsia="ru-RU"/>
        </w:rPr>
        <w:t>«</w:t>
      </w:r>
      <w:r w:rsidR="00BC0815">
        <w:rPr>
          <w:rFonts w:ascii="PT Astra Serif" w:hAnsi="PT Astra Serif"/>
          <w:sz w:val="28"/>
          <w:szCs w:val="28"/>
          <w:lang w:eastAsia="ru-RU"/>
        </w:rPr>
        <w:t>до 01.01.2024</w:t>
      </w:r>
      <w:r w:rsidR="006C6F99" w:rsidRPr="00686AFC">
        <w:rPr>
          <w:rFonts w:ascii="PT Astra Serif" w:hAnsi="PT Astra Serif"/>
          <w:sz w:val="28"/>
          <w:szCs w:val="28"/>
          <w:lang w:eastAsia="ru-RU"/>
        </w:rPr>
        <w:t>»</w:t>
      </w:r>
      <w:r w:rsidRPr="00686AFC">
        <w:rPr>
          <w:rFonts w:ascii="PT Astra Serif" w:hAnsi="PT Astra Serif"/>
          <w:sz w:val="28"/>
          <w:szCs w:val="28"/>
          <w:lang w:eastAsia="ru-RU"/>
        </w:rPr>
        <w:t xml:space="preserve"> заменить </w:t>
      </w:r>
      <w:r w:rsidR="00BC0815" w:rsidRPr="00BC0815">
        <w:rPr>
          <w:rFonts w:ascii="PT Astra Serif" w:hAnsi="PT Astra Serif"/>
          <w:sz w:val="28"/>
          <w:szCs w:val="28"/>
          <w:lang w:eastAsia="ru-RU"/>
        </w:rPr>
        <w:t>текстом «до 01.01.2025».</w:t>
      </w:r>
    </w:p>
    <w:p w:rsidR="00F01B39" w:rsidRDefault="00F01B39" w:rsidP="00BC0815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</w:t>
      </w:r>
      <w:r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</w:t>
      </w:r>
      <w:r w:rsidR="00163493">
        <w:rPr>
          <w:rFonts w:ascii="PT Astra Serif" w:hAnsi="PT Astra Serif"/>
          <w:sz w:val="28"/>
          <w:szCs w:val="28"/>
          <w:lang w:eastAsia="ru-RU"/>
        </w:rPr>
        <w:t>ле муниципального образования Щё</w:t>
      </w:r>
      <w:r>
        <w:rPr>
          <w:rFonts w:ascii="PT Astra Serif" w:hAnsi="PT Astra Serif"/>
          <w:sz w:val="28"/>
          <w:szCs w:val="28"/>
          <w:lang w:eastAsia="ru-RU"/>
        </w:rPr>
        <w:t>кинский район и на информ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ационном стенде администрации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</w:t>
      </w:r>
      <w:r w:rsidR="00864B0A">
        <w:rPr>
          <w:rFonts w:ascii="PT Astra Serif" w:hAnsi="PT Astra Serif"/>
          <w:sz w:val="28"/>
          <w:szCs w:val="28"/>
          <w:lang w:eastAsia="ru-RU"/>
        </w:rPr>
        <w:t>ё</w:t>
      </w:r>
      <w:r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, Тульская область.</w:t>
      </w:r>
    </w:p>
    <w:p w:rsidR="00F01B39" w:rsidRDefault="00F01B39" w:rsidP="007415C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обнародования</w:t>
      </w:r>
      <w:r w:rsidR="00F2056A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15C0" w:rsidRPr="00276E92" w:rsidTr="00F45E5D">
        <w:trPr>
          <w:trHeight w:val="229"/>
        </w:trPr>
        <w:tc>
          <w:tcPr>
            <w:tcW w:w="2178" w:type="pct"/>
          </w:tcPr>
          <w:p w:rsidR="007415C0" w:rsidRPr="000D05A0" w:rsidRDefault="007415C0" w:rsidP="00F45E5D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7415C0" w:rsidRPr="00276E92" w:rsidRDefault="007415C0" w:rsidP="00F45E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15C0" w:rsidRPr="00276E92" w:rsidRDefault="007415C0" w:rsidP="00F45E5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p w:rsidR="00E408AD" w:rsidRDefault="00E408AD" w:rsidP="007415C0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E408AD" w:rsidSect="00546D0E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85" w:rsidRDefault="008A3885">
      <w:r>
        <w:separator/>
      </w:r>
    </w:p>
  </w:endnote>
  <w:endnote w:type="continuationSeparator" w:id="0">
    <w:p w:rsidR="008A3885" w:rsidRDefault="008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85" w:rsidRDefault="008A3885">
      <w:r>
        <w:separator/>
      </w:r>
    </w:p>
  </w:footnote>
  <w:footnote w:type="continuationSeparator" w:id="0">
    <w:p w:rsidR="008A3885" w:rsidRDefault="008A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10CF" w:rsidRPr="004502F0" w:rsidRDefault="006A10C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A7107C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10CF" w:rsidRDefault="006A10C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CF" w:rsidRDefault="006A10CF">
    <w:pPr>
      <w:pStyle w:val="af1"/>
      <w:jc w:val="center"/>
    </w:pPr>
  </w:p>
  <w:p w:rsidR="006A10CF" w:rsidRDefault="006A10C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3AB274F"/>
    <w:multiLevelType w:val="hybridMultilevel"/>
    <w:tmpl w:val="084C8EEA"/>
    <w:lvl w:ilvl="0" w:tplc="7A2ED8C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32E93"/>
    <w:multiLevelType w:val="multilevel"/>
    <w:tmpl w:val="BD00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0CF3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15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035C2"/>
    <w:multiLevelType w:val="hybridMultilevel"/>
    <w:tmpl w:val="1162481C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1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5711ED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22"/>
  </w:num>
  <w:num w:numId="10">
    <w:abstractNumId w:val="5"/>
  </w:num>
  <w:num w:numId="11">
    <w:abstractNumId w:val="19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21"/>
  </w:num>
  <w:num w:numId="18">
    <w:abstractNumId w:val="30"/>
  </w:num>
  <w:num w:numId="19">
    <w:abstractNumId w:val="9"/>
  </w:num>
  <w:num w:numId="20">
    <w:abstractNumId w:val="16"/>
  </w:num>
  <w:num w:numId="21">
    <w:abstractNumId w:val="2"/>
  </w:num>
  <w:num w:numId="22">
    <w:abstractNumId w:val="29"/>
  </w:num>
  <w:num w:numId="23">
    <w:abstractNumId w:val="28"/>
  </w:num>
  <w:num w:numId="24">
    <w:abstractNumId w:val="18"/>
  </w:num>
  <w:num w:numId="25">
    <w:abstractNumId w:val="25"/>
  </w:num>
  <w:num w:numId="26">
    <w:abstractNumId w:val="12"/>
  </w:num>
  <w:num w:numId="27">
    <w:abstractNumId w:val="13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8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27E64"/>
    <w:rsid w:val="00036E3A"/>
    <w:rsid w:val="0004561B"/>
    <w:rsid w:val="00066DC9"/>
    <w:rsid w:val="0009429A"/>
    <w:rsid w:val="000945E7"/>
    <w:rsid w:val="000976C2"/>
    <w:rsid w:val="00097D31"/>
    <w:rsid w:val="000D05A0"/>
    <w:rsid w:val="000D6452"/>
    <w:rsid w:val="000E6231"/>
    <w:rsid w:val="000F03B2"/>
    <w:rsid w:val="000F137F"/>
    <w:rsid w:val="000F1693"/>
    <w:rsid w:val="00115CE3"/>
    <w:rsid w:val="0011670F"/>
    <w:rsid w:val="0012034E"/>
    <w:rsid w:val="00122A66"/>
    <w:rsid w:val="00124A61"/>
    <w:rsid w:val="001302A8"/>
    <w:rsid w:val="00132B8B"/>
    <w:rsid w:val="00140632"/>
    <w:rsid w:val="00145292"/>
    <w:rsid w:val="0016136D"/>
    <w:rsid w:val="00163493"/>
    <w:rsid w:val="00174174"/>
    <w:rsid w:val="00174B1C"/>
    <w:rsid w:val="00174BF8"/>
    <w:rsid w:val="00180E9E"/>
    <w:rsid w:val="00182C82"/>
    <w:rsid w:val="001A5FBD"/>
    <w:rsid w:val="001C0044"/>
    <w:rsid w:val="001C32A8"/>
    <w:rsid w:val="001C7CE2"/>
    <w:rsid w:val="001D677F"/>
    <w:rsid w:val="001E53E5"/>
    <w:rsid w:val="001F6B05"/>
    <w:rsid w:val="002013D6"/>
    <w:rsid w:val="0020143C"/>
    <w:rsid w:val="0021412F"/>
    <w:rsid w:val="002147F8"/>
    <w:rsid w:val="002178E8"/>
    <w:rsid w:val="00223B6D"/>
    <w:rsid w:val="00234AFA"/>
    <w:rsid w:val="00236560"/>
    <w:rsid w:val="00243F0F"/>
    <w:rsid w:val="00253A6A"/>
    <w:rsid w:val="00255A38"/>
    <w:rsid w:val="00260B37"/>
    <w:rsid w:val="00262BE0"/>
    <w:rsid w:val="0026425B"/>
    <w:rsid w:val="00270C3B"/>
    <w:rsid w:val="0027672B"/>
    <w:rsid w:val="0029794D"/>
    <w:rsid w:val="002A16C1"/>
    <w:rsid w:val="002A1E13"/>
    <w:rsid w:val="002B4FD2"/>
    <w:rsid w:val="002E54BE"/>
    <w:rsid w:val="00311F52"/>
    <w:rsid w:val="00322635"/>
    <w:rsid w:val="0032645F"/>
    <w:rsid w:val="00326C68"/>
    <w:rsid w:val="0035266D"/>
    <w:rsid w:val="00362D75"/>
    <w:rsid w:val="00363C82"/>
    <w:rsid w:val="0037582D"/>
    <w:rsid w:val="003A2384"/>
    <w:rsid w:val="003A580A"/>
    <w:rsid w:val="003C3A0B"/>
    <w:rsid w:val="003D216B"/>
    <w:rsid w:val="004502F0"/>
    <w:rsid w:val="0048387B"/>
    <w:rsid w:val="00495A0D"/>
    <w:rsid w:val="004964FF"/>
    <w:rsid w:val="004A352A"/>
    <w:rsid w:val="004A3E4D"/>
    <w:rsid w:val="004A7EC2"/>
    <w:rsid w:val="004C011E"/>
    <w:rsid w:val="004C74A2"/>
    <w:rsid w:val="004E1399"/>
    <w:rsid w:val="005051A3"/>
    <w:rsid w:val="00527B97"/>
    <w:rsid w:val="00546D0E"/>
    <w:rsid w:val="00547C23"/>
    <w:rsid w:val="00585626"/>
    <w:rsid w:val="0058604A"/>
    <w:rsid w:val="005A2601"/>
    <w:rsid w:val="005A5232"/>
    <w:rsid w:val="005B2800"/>
    <w:rsid w:val="005B3753"/>
    <w:rsid w:val="005B54A7"/>
    <w:rsid w:val="005C6B9A"/>
    <w:rsid w:val="005D0883"/>
    <w:rsid w:val="005D7416"/>
    <w:rsid w:val="005E5B4D"/>
    <w:rsid w:val="005E794E"/>
    <w:rsid w:val="005F6D36"/>
    <w:rsid w:val="005F7562"/>
    <w:rsid w:val="005F7DEF"/>
    <w:rsid w:val="00627AE4"/>
    <w:rsid w:val="006314E0"/>
    <w:rsid w:val="00631C5C"/>
    <w:rsid w:val="00647CC7"/>
    <w:rsid w:val="00657534"/>
    <w:rsid w:val="006729D3"/>
    <w:rsid w:val="00686AFC"/>
    <w:rsid w:val="006910BB"/>
    <w:rsid w:val="00694AE5"/>
    <w:rsid w:val="006A10CF"/>
    <w:rsid w:val="006A185C"/>
    <w:rsid w:val="006A3E60"/>
    <w:rsid w:val="006B6800"/>
    <w:rsid w:val="006C27CB"/>
    <w:rsid w:val="006C6F99"/>
    <w:rsid w:val="006F2075"/>
    <w:rsid w:val="00702CBE"/>
    <w:rsid w:val="007112E3"/>
    <w:rsid w:val="007143EE"/>
    <w:rsid w:val="00724E8F"/>
    <w:rsid w:val="00727D7B"/>
    <w:rsid w:val="00735804"/>
    <w:rsid w:val="007371AE"/>
    <w:rsid w:val="007415C0"/>
    <w:rsid w:val="00744053"/>
    <w:rsid w:val="00750ABC"/>
    <w:rsid w:val="00751008"/>
    <w:rsid w:val="007860E9"/>
    <w:rsid w:val="00796661"/>
    <w:rsid w:val="007F12CE"/>
    <w:rsid w:val="007F4F01"/>
    <w:rsid w:val="00806685"/>
    <w:rsid w:val="008256EF"/>
    <w:rsid w:val="00826211"/>
    <w:rsid w:val="0083223B"/>
    <w:rsid w:val="00844FE7"/>
    <w:rsid w:val="00864B0A"/>
    <w:rsid w:val="00886A38"/>
    <w:rsid w:val="008A3885"/>
    <w:rsid w:val="008A457D"/>
    <w:rsid w:val="008C5DA6"/>
    <w:rsid w:val="008D0EA3"/>
    <w:rsid w:val="008E6C10"/>
    <w:rsid w:val="008F19F8"/>
    <w:rsid w:val="008F2E0C"/>
    <w:rsid w:val="009110D2"/>
    <w:rsid w:val="0093525B"/>
    <w:rsid w:val="009473DC"/>
    <w:rsid w:val="00953151"/>
    <w:rsid w:val="00953C36"/>
    <w:rsid w:val="0097083A"/>
    <w:rsid w:val="0098723D"/>
    <w:rsid w:val="00994327"/>
    <w:rsid w:val="009A7968"/>
    <w:rsid w:val="009D1D46"/>
    <w:rsid w:val="009E1060"/>
    <w:rsid w:val="009F184F"/>
    <w:rsid w:val="009F43B4"/>
    <w:rsid w:val="009F5C4A"/>
    <w:rsid w:val="00A10A9F"/>
    <w:rsid w:val="00A24524"/>
    <w:rsid w:val="00A24EB9"/>
    <w:rsid w:val="00A333F8"/>
    <w:rsid w:val="00A34565"/>
    <w:rsid w:val="00A47E93"/>
    <w:rsid w:val="00A57D99"/>
    <w:rsid w:val="00A7107C"/>
    <w:rsid w:val="00A8067F"/>
    <w:rsid w:val="00A81B85"/>
    <w:rsid w:val="00A87A9D"/>
    <w:rsid w:val="00A94BC0"/>
    <w:rsid w:val="00AC3F89"/>
    <w:rsid w:val="00B0593F"/>
    <w:rsid w:val="00B37087"/>
    <w:rsid w:val="00B562C1"/>
    <w:rsid w:val="00B63641"/>
    <w:rsid w:val="00B961FB"/>
    <w:rsid w:val="00BA4658"/>
    <w:rsid w:val="00BA55B2"/>
    <w:rsid w:val="00BC0815"/>
    <w:rsid w:val="00BC5885"/>
    <w:rsid w:val="00BD2261"/>
    <w:rsid w:val="00BD6D12"/>
    <w:rsid w:val="00BE5F3A"/>
    <w:rsid w:val="00C01554"/>
    <w:rsid w:val="00C02C4F"/>
    <w:rsid w:val="00C02EAF"/>
    <w:rsid w:val="00C17511"/>
    <w:rsid w:val="00C44DCD"/>
    <w:rsid w:val="00C534B1"/>
    <w:rsid w:val="00C67BDC"/>
    <w:rsid w:val="00C86C7D"/>
    <w:rsid w:val="00C9746B"/>
    <w:rsid w:val="00CB4668"/>
    <w:rsid w:val="00CC4111"/>
    <w:rsid w:val="00CC55FB"/>
    <w:rsid w:val="00CE53D5"/>
    <w:rsid w:val="00CF25B5"/>
    <w:rsid w:val="00CF3559"/>
    <w:rsid w:val="00CF5504"/>
    <w:rsid w:val="00D02099"/>
    <w:rsid w:val="00D0740E"/>
    <w:rsid w:val="00D13AB0"/>
    <w:rsid w:val="00D234D7"/>
    <w:rsid w:val="00D34458"/>
    <w:rsid w:val="00D514DB"/>
    <w:rsid w:val="00D624BC"/>
    <w:rsid w:val="00D711C3"/>
    <w:rsid w:val="00D874D6"/>
    <w:rsid w:val="00DC6B29"/>
    <w:rsid w:val="00DD20FA"/>
    <w:rsid w:val="00DE01D4"/>
    <w:rsid w:val="00DE2E40"/>
    <w:rsid w:val="00E03E77"/>
    <w:rsid w:val="00E06FAE"/>
    <w:rsid w:val="00E11B07"/>
    <w:rsid w:val="00E33344"/>
    <w:rsid w:val="00E408AD"/>
    <w:rsid w:val="00E41E47"/>
    <w:rsid w:val="00E460E6"/>
    <w:rsid w:val="00E727C9"/>
    <w:rsid w:val="00E936C5"/>
    <w:rsid w:val="00EA0A7A"/>
    <w:rsid w:val="00EA2B05"/>
    <w:rsid w:val="00EA74E8"/>
    <w:rsid w:val="00EA754E"/>
    <w:rsid w:val="00EB68B6"/>
    <w:rsid w:val="00EC0F88"/>
    <w:rsid w:val="00ED3447"/>
    <w:rsid w:val="00F01B39"/>
    <w:rsid w:val="00F2056A"/>
    <w:rsid w:val="00F260E8"/>
    <w:rsid w:val="00F410E6"/>
    <w:rsid w:val="00F51763"/>
    <w:rsid w:val="00F60142"/>
    <w:rsid w:val="00F63BDF"/>
    <w:rsid w:val="00F651B8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C6134"/>
    <w:rsid w:val="00FD642B"/>
    <w:rsid w:val="00FE04D2"/>
    <w:rsid w:val="00FE125F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F4A2-9DD7-401F-A1FF-6A18AE56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sh-torgi1</cp:lastModifiedBy>
  <cp:revision>6</cp:revision>
  <cp:lastPrinted>2023-06-23T09:54:00Z</cp:lastPrinted>
  <dcterms:created xsi:type="dcterms:W3CDTF">2023-12-20T12:59:00Z</dcterms:created>
  <dcterms:modified xsi:type="dcterms:W3CDTF">2024-01-26T12:33:00Z</dcterms:modified>
</cp:coreProperties>
</file>