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D6" w:rsidRPr="00AF2B6C" w:rsidRDefault="003D7ED6" w:rsidP="008C2663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AF2B6C">
        <w:rPr>
          <w:rFonts w:ascii="PT Astra Serif" w:hAnsi="PT Astra Serif" w:cs="Times New Roman"/>
          <w:sz w:val="24"/>
          <w:szCs w:val="24"/>
        </w:rPr>
        <w:t>ЗАКЛЮЧЕНИЕ</w:t>
      </w:r>
      <w:r w:rsidRPr="00AF2B6C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E77B1A" w:rsidRPr="00AF2B6C" w:rsidRDefault="00515FFA" w:rsidP="003942CF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AF2B6C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3A50AE">
        <w:rPr>
          <w:rFonts w:ascii="PT Astra Serif" w:hAnsi="PT Astra Serif" w:cs="Times New Roman"/>
          <w:sz w:val="24"/>
          <w:szCs w:val="24"/>
        </w:rPr>
        <w:t xml:space="preserve">муниципального </w:t>
      </w:r>
      <w:r w:rsidRPr="00AF2B6C">
        <w:rPr>
          <w:rFonts w:ascii="PT Astra Serif" w:hAnsi="PT Astra Serif" w:cs="Times New Roman"/>
          <w:sz w:val="24"/>
          <w:szCs w:val="24"/>
        </w:rPr>
        <w:t>н</w:t>
      </w:r>
      <w:r w:rsidR="000E3AAC" w:rsidRPr="00AF2B6C">
        <w:rPr>
          <w:rFonts w:ascii="PT Astra Serif" w:hAnsi="PT Astra Serif" w:cs="Times New Roman"/>
          <w:sz w:val="24"/>
          <w:szCs w:val="24"/>
        </w:rPr>
        <w:t xml:space="preserve">ормативного правового акта </w:t>
      </w:r>
      <w:r w:rsidR="000F4A88" w:rsidRPr="00AF2B6C">
        <w:rPr>
          <w:rFonts w:ascii="PT Astra Serif" w:hAnsi="PT Astra Serif" w:cs="Times New Roman"/>
          <w:sz w:val="24"/>
          <w:szCs w:val="24"/>
        </w:rPr>
        <w:t>«</w:t>
      </w:r>
      <w:r w:rsidR="003942CF">
        <w:rPr>
          <w:rFonts w:ascii="PT Astra Serif" w:hAnsi="PT Astra Serif" w:cs="Times New Roman"/>
          <w:sz w:val="24"/>
          <w:szCs w:val="24"/>
        </w:rPr>
        <w:t xml:space="preserve">О внесении </w:t>
      </w:r>
      <w:r w:rsidR="008226A5">
        <w:rPr>
          <w:rFonts w:ascii="PT Astra Serif" w:hAnsi="PT Astra Serif" w:cs="Times New Roman"/>
          <w:sz w:val="24"/>
          <w:szCs w:val="24"/>
        </w:rPr>
        <w:t>изменения в</w:t>
      </w:r>
      <w:r w:rsidR="003942CF">
        <w:rPr>
          <w:rFonts w:ascii="PT Astra Serif" w:hAnsi="PT Astra Serif" w:cs="Times New Roman"/>
          <w:sz w:val="24"/>
          <w:szCs w:val="24"/>
        </w:rPr>
        <w:t xml:space="preserve"> постановление администрации Щекинского района от 21.09.2018 №</w:t>
      </w:r>
      <w:r w:rsidR="000925D1">
        <w:rPr>
          <w:rFonts w:ascii="PT Astra Serif" w:hAnsi="PT Astra Serif" w:cs="Times New Roman"/>
          <w:sz w:val="24"/>
          <w:szCs w:val="24"/>
        </w:rPr>
        <w:t xml:space="preserve"> </w:t>
      </w:r>
      <w:r w:rsidR="008226A5">
        <w:rPr>
          <w:rFonts w:ascii="PT Astra Serif" w:hAnsi="PT Astra Serif" w:cs="Times New Roman"/>
          <w:sz w:val="24"/>
          <w:szCs w:val="24"/>
        </w:rPr>
        <w:t>9-1239 «</w:t>
      </w:r>
      <w:r w:rsidR="003942CF">
        <w:rPr>
          <w:rFonts w:ascii="PT Astra Serif" w:hAnsi="PT Astra Serif" w:cs="Times New Roman"/>
          <w:sz w:val="24"/>
          <w:szCs w:val="24"/>
        </w:rPr>
        <w:t>Об утверждении муниципальной программы «Улучшение жилищных условий граждан в муниципальном образовании город Щекино Щекинского района»</w:t>
      </w:r>
    </w:p>
    <w:p w:rsidR="000107E7" w:rsidRPr="00AF2B6C" w:rsidRDefault="003E4888" w:rsidP="003E4888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AF2B6C">
        <w:rPr>
          <w:rFonts w:ascii="PT Astra Serif" w:hAnsi="PT Astra Serif" w:cs="Times New Roman"/>
          <w:sz w:val="24"/>
          <w:szCs w:val="24"/>
        </w:rPr>
        <w:t xml:space="preserve"> </w:t>
      </w:r>
    </w:p>
    <w:p w:rsidR="003D7ED6" w:rsidRPr="00AF2B6C" w:rsidRDefault="00B81488" w:rsidP="00AF2B6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AF2B6C">
        <w:rPr>
          <w:rFonts w:ascii="PT Astra Serif" w:hAnsi="PT Astra Serif" w:cs="Times New Roman"/>
          <w:sz w:val="24"/>
          <w:szCs w:val="24"/>
        </w:rPr>
        <w:t>Комитет</w:t>
      </w:r>
      <w:r w:rsidR="00515FFA" w:rsidRPr="00AF2B6C">
        <w:rPr>
          <w:rFonts w:ascii="PT Astra Serif" w:hAnsi="PT Astra Serif" w:cs="Times New Roman"/>
          <w:sz w:val="24"/>
          <w:szCs w:val="24"/>
        </w:rPr>
        <w:t>ом</w:t>
      </w:r>
      <w:r w:rsidR="00084AAF" w:rsidRPr="00AF2B6C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AF2B6C">
        <w:rPr>
          <w:rFonts w:ascii="PT Astra Serif" w:hAnsi="PT Astra Serif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</w:t>
      </w:r>
      <w:r w:rsidR="00202950" w:rsidRPr="00AF2B6C">
        <w:rPr>
          <w:rFonts w:ascii="PT Astra Serif" w:hAnsi="PT Astra Serif" w:cs="Times New Roman"/>
          <w:sz w:val="24"/>
          <w:szCs w:val="24"/>
        </w:rPr>
        <w:t xml:space="preserve"> разделом 4</w:t>
      </w:r>
      <w:r w:rsidR="003D7ED6" w:rsidRPr="00AF2B6C">
        <w:rPr>
          <w:rFonts w:ascii="PT Astra Serif" w:hAnsi="PT Astra Serif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="003D7ED6" w:rsidRPr="00AF2B6C">
        <w:rPr>
          <w:rFonts w:ascii="PT Astra Serif" w:hAnsi="PT Astra Serif" w:cs="Times New Roman"/>
          <w:sz w:val="24"/>
          <w:szCs w:val="24"/>
        </w:rPr>
        <w:t xml:space="preserve"> администрации муниципального образования Щекинский район, </w:t>
      </w:r>
      <w:proofErr w:type="gramStart"/>
      <w:r w:rsidR="003D7ED6" w:rsidRPr="00AF2B6C">
        <w:rPr>
          <w:rFonts w:ascii="PT Astra Serif" w:hAnsi="PT Astra Serif" w:cs="Times New Roman"/>
          <w:sz w:val="24"/>
          <w:szCs w:val="24"/>
        </w:rPr>
        <w:t>утвержденных</w:t>
      </w:r>
      <w:proofErr w:type="gramEnd"/>
      <w:r w:rsidR="003D7ED6" w:rsidRPr="00AF2B6C">
        <w:rPr>
          <w:rFonts w:ascii="PT Astra Serif" w:hAnsi="PT Astra Serif" w:cs="Times New Roman"/>
          <w:sz w:val="24"/>
          <w:szCs w:val="24"/>
        </w:rPr>
        <w:t xml:space="preserve"> Постановлением администрации Щекинского района от </w:t>
      </w:r>
      <w:r w:rsidR="00515FFA" w:rsidRPr="00AF2B6C">
        <w:rPr>
          <w:rFonts w:ascii="PT Astra Serif" w:hAnsi="PT Astra Serif" w:cs="Times New Roman"/>
          <w:sz w:val="24"/>
          <w:szCs w:val="24"/>
        </w:rPr>
        <w:t>12</w:t>
      </w:r>
      <w:r w:rsidR="003D7ED6" w:rsidRPr="00AF2B6C">
        <w:rPr>
          <w:rFonts w:ascii="PT Astra Serif" w:hAnsi="PT Astra Serif" w:cs="Times New Roman"/>
          <w:sz w:val="24"/>
          <w:szCs w:val="24"/>
        </w:rPr>
        <w:t>.0</w:t>
      </w:r>
      <w:r w:rsidR="00515FFA" w:rsidRPr="00AF2B6C">
        <w:rPr>
          <w:rFonts w:ascii="PT Astra Serif" w:hAnsi="PT Astra Serif" w:cs="Times New Roman"/>
          <w:sz w:val="24"/>
          <w:szCs w:val="24"/>
        </w:rPr>
        <w:t>3</w:t>
      </w:r>
      <w:r w:rsidR="003D7ED6" w:rsidRPr="00AF2B6C">
        <w:rPr>
          <w:rFonts w:ascii="PT Astra Serif" w:hAnsi="PT Astra Serif" w:cs="Times New Roman"/>
          <w:sz w:val="24"/>
          <w:szCs w:val="24"/>
        </w:rPr>
        <w:t>.201</w:t>
      </w:r>
      <w:r w:rsidR="00515FFA" w:rsidRPr="00AF2B6C">
        <w:rPr>
          <w:rFonts w:ascii="PT Astra Serif" w:hAnsi="PT Astra Serif" w:cs="Times New Roman"/>
          <w:sz w:val="24"/>
          <w:szCs w:val="24"/>
        </w:rPr>
        <w:t>5</w:t>
      </w:r>
      <w:r w:rsidR="003D7ED6" w:rsidRPr="00AF2B6C">
        <w:rPr>
          <w:rFonts w:ascii="PT Astra Serif" w:hAnsi="PT Astra Serif" w:cs="Times New Roman"/>
          <w:sz w:val="24"/>
          <w:szCs w:val="24"/>
        </w:rPr>
        <w:t xml:space="preserve"> № </w:t>
      </w:r>
      <w:r w:rsidR="00515FFA" w:rsidRPr="00AF2B6C">
        <w:rPr>
          <w:rFonts w:ascii="PT Astra Serif" w:hAnsi="PT Astra Serif" w:cs="Times New Roman"/>
          <w:sz w:val="24"/>
          <w:szCs w:val="24"/>
        </w:rPr>
        <w:t>3-398</w:t>
      </w:r>
      <w:r w:rsidR="003D7ED6" w:rsidRPr="00AF2B6C">
        <w:rPr>
          <w:rFonts w:ascii="PT Astra Serif" w:hAnsi="PT Astra Serif" w:cs="Times New Roman"/>
          <w:sz w:val="24"/>
          <w:szCs w:val="24"/>
        </w:rPr>
        <w:t xml:space="preserve">, проведена антикоррупционная экспертиза </w:t>
      </w:r>
      <w:r w:rsidR="00515FFA" w:rsidRPr="00AF2B6C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3A50AE">
        <w:rPr>
          <w:rFonts w:ascii="PT Astra Serif" w:hAnsi="PT Astra Serif" w:cs="Times New Roman"/>
          <w:sz w:val="24"/>
          <w:szCs w:val="24"/>
        </w:rPr>
        <w:t xml:space="preserve">муниципального </w:t>
      </w:r>
      <w:r w:rsidR="003D7ED6" w:rsidRPr="00AF2B6C">
        <w:rPr>
          <w:rFonts w:ascii="PT Astra Serif" w:hAnsi="PT Astra Serif" w:cs="Times New Roman"/>
          <w:sz w:val="24"/>
          <w:szCs w:val="24"/>
        </w:rPr>
        <w:t xml:space="preserve">нормативного правового акта: </w:t>
      </w:r>
      <w:r w:rsidR="00DD4FF3" w:rsidRPr="00AF2B6C">
        <w:rPr>
          <w:rFonts w:ascii="PT Astra Serif" w:hAnsi="PT Astra Serif" w:cs="Times New Roman"/>
          <w:sz w:val="24"/>
          <w:szCs w:val="24"/>
        </w:rPr>
        <w:t>«</w:t>
      </w:r>
      <w:r w:rsidR="000925D1">
        <w:rPr>
          <w:rFonts w:ascii="PT Astra Serif" w:hAnsi="PT Astra Serif" w:cs="Times New Roman"/>
          <w:sz w:val="24"/>
          <w:szCs w:val="24"/>
        </w:rPr>
        <w:t>О внесении изменения</w:t>
      </w:r>
      <w:r w:rsidR="00252651" w:rsidRPr="00252651">
        <w:rPr>
          <w:rFonts w:ascii="PT Astra Serif" w:hAnsi="PT Astra Serif" w:cs="Times New Roman"/>
          <w:sz w:val="24"/>
          <w:szCs w:val="24"/>
        </w:rPr>
        <w:t xml:space="preserve"> в постановление администрации Щекинского района от 21.09.2018 №</w:t>
      </w:r>
      <w:r w:rsidR="000925D1">
        <w:rPr>
          <w:rFonts w:ascii="PT Astra Serif" w:hAnsi="PT Astra Serif" w:cs="Times New Roman"/>
          <w:sz w:val="24"/>
          <w:szCs w:val="24"/>
        </w:rPr>
        <w:t xml:space="preserve"> </w:t>
      </w:r>
      <w:r w:rsidR="00252651" w:rsidRPr="00252651">
        <w:rPr>
          <w:rFonts w:ascii="PT Astra Serif" w:hAnsi="PT Astra Serif" w:cs="Times New Roman"/>
          <w:sz w:val="24"/>
          <w:szCs w:val="24"/>
        </w:rPr>
        <w:t xml:space="preserve">9-1239 </w:t>
      </w:r>
      <w:r w:rsidR="000925D1">
        <w:rPr>
          <w:rFonts w:ascii="PT Astra Serif" w:hAnsi="PT Astra Serif" w:cs="Times New Roman"/>
          <w:sz w:val="24"/>
          <w:szCs w:val="24"/>
        </w:rPr>
        <w:t xml:space="preserve">                    «</w:t>
      </w:r>
      <w:r w:rsidR="00252651" w:rsidRPr="00252651">
        <w:rPr>
          <w:rFonts w:ascii="PT Astra Serif" w:hAnsi="PT Astra Serif" w:cs="Times New Roman"/>
          <w:sz w:val="24"/>
          <w:szCs w:val="24"/>
        </w:rPr>
        <w:t>Об утверждении муниципальной программы «Улучшение жилищных условий граждан в муниципальном образовании город Щекино Щекинского района»</w:t>
      </w:r>
      <w:r w:rsidR="001B7558" w:rsidRPr="00AF2B6C">
        <w:rPr>
          <w:rFonts w:ascii="PT Astra Serif" w:hAnsi="PT Astra Serif" w:cs="Times New Roman"/>
          <w:sz w:val="24"/>
          <w:szCs w:val="24"/>
        </w:rPr>
        <w:t xml:space="preserve">, </w:t>
      </w:r>
      <w:r w:rsidR="003D7ED6" w:rsidRPr="00AF2B6C">
        <w:rPr>
          <w:rFonts w:ascii="PT Astra Serif" w:hAnsi="PT Astra Serif" w:cs="Times New Roman"/>
          <w:sz w:val="24"/>
          <w:szCs w:val="24"/>
        </w:rPr>
        <w:t xml:space="preserve">в целях выявления в нем </w:t>
      </w:r>
      <w:proofErr w:type="spellStart"/>
      <w:r w:rsidR="003D7ED6" w:rsidRPr="00AF2B6C">
        <w:rPr>
          <w:rFonts w:ascii="PT Astra Serif" w:hAnsi="PT Astra Serif" w:cs="Times New Roman"/>
          <w:sz w:val="24"/>
          <w:szCs w:val="24"/>
        </w:rPr>
        <w:t>коррупциогенных</w:t>
      </w:r>
      <w:proofErr w:type="spellEnd"/>
      <w:r w:rsidR="003D7ED6" w:rsidRPr="00AF2B6C">
        <w:rPr>
          <w:rFonts w:ascii="PT Astra Serif" w:hAnsi="PT Astra Serif" w:cs="Times New Roman"/>
          <w:sz w:val="24"/>
          <w:szCs w:val="24"/>
        </w:rPr>
        <w:t xml:space="preserve"> факторов и их последующего устранения.</w:t>
      </w:r>
    </w:p>
    <w:p w:rsidR="003D7ED6" w:rsidRPr="00AF2B6C" w:rsidRDefault="003D7ED6" w:rsidP="00AF2B6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AF2B6C">
        <w:rPr>
          <w:rFonts w:ascii="PT Astra Serif" w:hAnsi="PT Astra Serif" w:cs="Times New Roman"/>
          <w:sz w:val="24"/>
          <w:szCs w:val="24"/>
        </w:rPr>
        <w:t>В представленном</w:t>
      </w:r>
      <w:r w:rsidR="00917E8C">
        <w:rPr>
          <w:rFonts w:ascii="PT Astra Serif" w:hAnsi="PT Astra Serif" w:cs="Times New Roman"/>
          <w:sz w:val="24"/>
          <w:szCs w:val="24"/>
        </w:rPr>
        <w:t xml:space="preserve"> проекте </w:t>
      </w:r>
      <w:r w:rsidR="003A50AE">
        <w:rPr>
          <w:rFonts w:ascii="PT Astra Serif" w:hAnsi="PT Astra Serif" w:cs="Times New Roman"/>
          <w:sz w:val="24"/>
          <w:szCs w:val="24"/>
        </w:rPr>
        <w:t xml:space="preserve"> </w:t>
      </w:r>
      <w:r w:rsidRPr="00AF2B6C">
        <w:rPr>
          <w:rFonts w:ascii="PT Astra Serif" w:hAnsi="PT Astra Serif" w:cs="Times New Roman"/>
          <w:sz w:val="24"/>
          <w:szCs w:val="24"/>
        </w:rPr>
        <w:t>нормативно</w:t>
      </w:r>
      <w:r w:rsidR="00515FFA" w:rsidRPr="00AF2B6C">
        <w:rPr>
          <w:rFonts w:ascii="PT Astra Serif" w:hAnsi="PT Astra Serif" w:cs="Times New Roman"/>
          <w:sz w:val="24"/>
          <w:szCs w:val="24"/>
        </w:rPr>
        <w:t>го</w:t>
      </w:r>
      <w:r w:rsidRPr="00AF2B6C">
        <w:rPr>
          <w:rFonts w:ascii="PT Astra Serif" w:hAnsi="PT Astra Serif" w:cs="Times New Roman"/>
          <w:sz w:val="24"/>
          <w:szCs w:val="24"/>
        </w:rPr>
        <w:t xml:space="preserve"> правово</w:t>
      </w:r>
      <w:r w:rsidR="00515FFA" w:rsidRPr="00AF2B6C">
        <w:rPr>
          <w:rFonts w:ascii="PT Astra Serif" w:hAnsi="PT Astra Serif" w:cs="Times New Roman"/>
          <w:sz w:val="24"/>
          <w:szCs w:val="24"/>
        </w:rPr>
        <w:t>го</w:t>
      </w:r>
      <w:r w:rsidRPr="00AF2B6C">
        <w:rPr>
          <w:rFonts w:ascii="PT Astra Serif" w:hAnsi="PT Astra Serif" w:cs="Times New Roman"/>
          <w:sz w:val="24"/>
          <w:szCs w:val="24"/>
        </w:rPr>
        <w:t xml:space="preserve"> акт</w:t>
      </w:r>
      <w:r w:rsidR="00515FFA" w:rsidRPr="00AF2B6C">
        <w:rPr>
          <w:rFonts w:ascii="PT Astra Serif" w:hAnsi="PT Astra Serif" w:cs="Times New Roman"/>
          <w:sz w:val="24"/>
          <w:szCs w:val="24"/>
        </w:rPr>
        <w:t>а</w:t>
      </w:r>
      <w:r w:rsidR="000925D1">
        <w:rPr>
          <w:rFonts w:ascii="PT Astra Serif" w:hAnsi="PT Astra Serif" w:cs="Times New Roman"/>
          <w:sz w:val="24"/>
          <w:szCs w:val="24"/>
        </w:rPr>
        <w:t xml:space="preserve"> </w:t>
      </w:r>
      <w:r w:rsidR="00DD4FF3" w:rsidRPr="00AF2B6C">
        <w:rPr>
          <w:rFonts w:ascii="PT Astra Serif" w:hAnsi="PT Astra Serif" w:cs="Times New Roman"/>
          <w:sz w:val="24"/>
          <w:szCs w:val="24"/>
        </w:rPr>
        <w:t>«</w:t>
      </w:r>
      <w:r w:rsidR="000925D1" w:rsidRPr="000925D1">
        <w:rPr>
          <w:rFonts w:ascii="PT Astra Serif" w:hAnsi="PT Astra Serif" w:cs="Times New Roman"/>
          <w:sz w:val="24"/>
          <w:szCs w:val="24"/>
        </w:rPr>
        <w:t>О внесении изменения  в постановление администрации Щекинского района от 21.09.2018 № 9-1239 « Об утверждении муниципальной программы «Улучшение жилищных условий граждан в муниципальном образовании город Щекино Щекинского района»</w:t>
      </w:r>
      <w:r w:rsidR="000925D1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AF2B6C">
        <w:rPr>
          <w:rFonts w:ascii="PT Astra Serif" w:hAnsi="PT Astra Serif" w:cs="Times New Roman"/>
          <w:sz w:val="24"/>
          <w:szCs w:val="24"/>
        </w:rPr>
        <w:t>коррупциогенные</w:t>
      </w:r>
      <w:proofErr w:type="spellEnd"/>
      <w:r w:rsidRPr="00AF2B6C">
        <w:rPr>
          <w:rFonts w:ascii="PT Astra Serif" w:hAnsi="PT Astra Serif" w:cs="Times New Roman"/>
          <w:sz w:val="24"/>
          <w:szCs w:val="24"/>
        </w:rPr>
        <w:t xml:space="preserve"> факторы не выявлены.</w:t>
      </w:r>
    </w:p>
    <w:p w:rsidR="003D7ED6" w:rsidRDefault="003D7ED6" w:rsidP="005E5DE3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CC7D74" w:rsidRPr="007508CF" w:rsidTr="00FB4422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7D74" w:rsidRPr="007508CF" w:rsidRDefault="008503E7" w:rsidP="00055E2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503E7">
              <w:rPr>
                <w:rFonts w:ascii="PT Astra Serif" w:hAnsi="PT Astra Serif" w:cs="Times New Roman"/>
                <w:sz w:val="24"/>
                <w:szCs w:val="24"/>
              </w:rPr>
              <w:t>Председа</w:t>
            </w:r>
            <w:r w:rsidR="00917E8C">
              <w:rPr>
                <w:rFonts w:ascii="PT Astra Serif" w:hAnsi="PT Astra Serif" w:cs="Times New Roman"/>
                <w:sz w:val="24"/>
                <w:szCs w:val="24"/>
              </w:rPr>
              <w:t xml:space="preserve">тель комитета </w:t>
            </w:r>
          </w:p>
        </w:tc>
        <w:tc>
          <w:tcPr>
            <w:tcW w:w="765" w:type="dxa"/>
            <w:vAlign w:val="bottom"/>
          </w:tcPr>
          <w:p w:rsidR="00CC7D74" w:rsidRPr="007508CF" w:rsidRDefault="00055E21" w:rsidP="00055E2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7D74" w:rsidRPr="007508CF" w:rsidRDefault="00CC7D74" w:rsidP="00FB442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CC7D74" w:rsidRPr="007508CF" w:rsidRDefault="00CC7D74" w:rsidP="00FB442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7D74" w:rsidRPr="007508CF" w:rsidRDefault="008503E7" w:rsidP="008D6395">
            <w:pPr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 w:rsidRPr="008503E7">
              <w:rPr>
                <w:rFonts w:ascii="PT Astra Serif" w:hAnsi="PT Astra Serif" w:cs="Times New Roman"/>
                <w:sz w:val="24"/>
                <w:szCs w:val="24"/>
              </w:rPr>
              <w:t>Л.Н. Сенюшина</w:t>
            </w:r>
          </w:p>
        </w:tc>
      </w:tr>
      <w:tr w:rsidR="00CC7D74" w:rsidRPr="007508CF" w:rsidTr="00FB4422">
        <w:tc>
          <w:tcPr>
            <w:tcW w:w="3289" w:type="dxa"/>
          </w:tcPr>
          <w:p w:rsidR="00CC7D74" w:rsidRPr="007508CF" w:rsidRDefault="00CC7D74" w:rsidP="00FB442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508CF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CC7D74" w:rsidRPr="007508CF" w:rsidRDefault="00CC7D74" w:rsidP="00FB442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CC7D74" w:rsidRPr="007508CF" w:rsidRDefault="00CC7D74" w:rsidP="00FB442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508CF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CC7D74" w:rsidRPr="007508CF" w:rsidRDefault="00CC7D74" w:rsidP="00FB442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CC7D74" w:rsidRPr="007508CF" w:rsidRDefault="00CC7D74" w:rsidP="00FB442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508CF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CC7D74" w:rsidRPr="0043603C" w:rsidRDefault="00CC7D74" w:rsidP="00CC7D74">
      <w:pPr>
        <w:rPr>
          <w:rFonts w:ascii="PT Astra Serif" w:hAnsi="PT Astra Serif"/>
          <w:sz w:val="24"/>
          <w:szCs w:val="24"/>
        </w:rPr>
      </w:pPr>
    </w:p>
    <w:p w:rsidR="00CC7D74" w:rsidRDefault="00CC7D74" w:rsidP="00CC7D74">
      <w:pPr>
        <w:tabs>
          <w:tab w:val="left" w:pos="7965"/>
        </w:tabs>
        <w:rPr>
          <w:rFonts w:ascii="PT Astra Serif" w:hAnsi="PT Astra Serif"/>
          <w:sz w:val="24"/>
          <w:szCs w:val="24"/>
        </w:rPr>
      </w:pPr>
      <w:r w:rsidRPr="00C23302">
        <w:rPr>
          <w:rFonts w:ascii="PT Astra Serif" w:hAnsi="PT Astra Serif"/>
          <w:sz w:val="24"/>
          <w:szCs w:val="24"/>
        </w:rPr>
        <w:tab/>
      </w:r>
      <w:r w:rsidR="00917E8C">
        <w:rPr>
          <w:rFonts w:ascii="PT Astra Serif" w:hAnsi="PT Astra Serif"/>
          <w:sz w:val="24"/>
          <w:szCs w:val="24"/>
        </w:rPr>
        <w:t>29.12</w:t>
      </w:r>
      <w:r w:rsidR="00134ADE">
        <w:rPr>
          <w:rFonts w:ascii="PT Astra Serif" w:hAnsi="PT Astra Serif"/>
          <w:sz w:val="24"/>
          <w:szCs w:val="24"/>
        </w:rPr>
        <w:t>.2020</w:t>
      </w:r>
    </w:p>
    <w:p w:rsidR="00CC7D74" w:rsidRDefault="00CC7D74" w:rsidP="00CC7D74">
      <w:pPr>
        <w:tabs>
          <w:tab w:val="left" w:pos="7965"/>
        </w:tabs>
        <w:rPr>
          <w:rFonts w:ascii="PT Astra Serif" w:hAnsi="PT Astra Serif"/>
          <w:sz w:val="24"/>
          <w:szCs w:val="24"/>
        </w:rPr>
      </w:pPr>
    </w:p>
    <w:p w:rsidR="00CC7D74" w:rsidRDefault="00CC7D74" w:rsidP="00CC7D74">
      <w:pPr>
        <w:tabs>
          <w:tab w:val="left" w:pos="7965"/>
        </w:tabs>
        <w:rPr>
          <w:rFonts w:ascii="PT Astra Serif" w:hAnsi="PT Astra Serif"/>
          <w:sz w:val="24"/>
          <w:szCs w:val="24"/>
        </w:rPr>
      </w:pPr>
    </w:p>
    <w:p w:rsidR="0084421F" w:rsidRPr="00AF2B6C" w:rsidRDefault="0084421F">
      <w:pPr>
        <w:rPr>
          <w:rFonts w:ascii="PT Astra Serif" w:hAnsi="PT Astra Serif"/>
          <w:sz w:val="24"/>
          <w:szCs w:val="24"/>
        </w:rPr>
      </w:pPr>
    </w:p>
    <w:p w:rsidR="0084421F" w:rsidRPr="00AF2B6C" w:rsidRDefault="0084421F">
      <w:pPr>
        <w:rPr>
          <w:rFonts w:ascii="PT Astra Serif" w:hAnsi="PT Astra Serif"/>
          <w:sz w:val="24"/>
          <w:szCs w:val="24"/>
        </w:rPr>
      </w:pPr>
    </w:p>
    <w:p w:rsidR="000925D1" w:rsidRDefault="000925D1" w:rsidP="00CB793F">
      <w:pPr>
        <w:tabs>
          <w:tab w:val="left" w:pos="7965"/>
        </w:tabs>
        <w:rPr>
          <w:rFonts w:ascii="PT Astra Serif" w:hAnsi="PT Astra Serif"/>
          <w:sz w:val="24"/>
          <w:szCs w:val="24"/>
        </w:rPr>
      </w:pPr>
    </w:p>
    <w:p w:rsidR="008D6395" w:rsidRDefault="008D6395" w:rsidP="00CB793F">
      <w:pPr>
        <w:tabs>
          <w:tab w:val="left" w:pos="7965"/>
        </w:tabs>
        <w:rPr>
          <w:rFonts w:ascii="PT Astra Serif" w:hAnsi="PT Astra Serif"/>
          <w:sz w:val="24"/>
          <w:szCs w:val="24"/>
        </w:rPr>
      </w:pPr>
    </w:p>
    <w:p w:rsidR="008226A5" w:rsidRDefault="008226A5" w:rsidP="00134ADE">
      <w:pPr>
        <w:tabs>
          <w:tab w:val="left" w:pos="7965"/>
        </w:tabs>
        <w:spacing w:after="0"/>
        <w:rPr>
          <w:rFonts w:ascii="PT Astra Serif" w:hAnsi="PT Astra Serif"/>
        </w:rPr>
      </w:pPr>
    </w:p>
    <w:p w:rsidR="00055E21" w:rsidRPr="00134ADE" w:rsidRDefault="00134ADE" w:rsidP="00134ADE">
      <w:pPr>
        <w:tabs>
          <w:tab w:val="left" w:pos="7965"/>
        </w:tabs>
        <w:spacing w:after="0"/>
        <w:rPr>
          <w:rFonts w:ascii="PT Astra Serif" w:hAnsi="PT Astra Serif"/>
        </w:rPr>
      </w:pPr>
      <w:r w:rsidRPr="00134ADE">
        <w:rPr>
          <w:rFonts w:ascii="PT Astra Serif" w:hAnsi="PT Astra Serif"/>
        </w:rPr>
        <w:t>Исп.</w:t>
      </w:r>
      <w:r w:rsidR="003A50AE">
        <w:rPr>
          <w:rFonts w:ascii="PT Astra Serif" w:hAnsi="PT Astra Serif"/>
        </w:rPr>
        <w:t xml:space="preserve"> </w:t>
      </w:r>
      <w:r w:rsidR="00917E8C">
        <w:rPr>
          <w:rFonts w:ascii="PT Astra Serif" w:hAnsi="PT Astra Serif"/>
        </w:rPr>
        <w:t>Сенюшина Людмила</w:t>
      </w:r>
      <w:bookmarkStart w:id="0" w:name="_GoBack"/>
      <w:bookmarkEnd w:id="0"/>
      <w:r w:rsidR="00917E8C">
        <w:rPr>
          <w:rFonts w:ascii="PT Astra Serif" w:hAnsi="PT Astra Serif"/>
        </w:rPr>
        <w:t xml:space="preserve"> Николаевна</w:t>
      </w:r>
      <w:r w:rsidR="008226A5">
        <w:rPr>
          <w:rFonts w:ascii="PT Astra Serif" w:hAnsi="PT Astra Serif"/>
        </w:rPr>
        <w:t>,</w:t>
      </w:r>
    </w:p>
    <w:p w:rsidR="000925D1" w:rsidRPr="00134ADE" w:rsidRDefault="00134ADE" w:rsidP="00134ADE">
      <w:pPr>
        <w:tabs>
          <w:tab w:val="left" w:pos="7965"/>
        </w:tabs>
        <w:spacing w:after="0"/>
        <w:rPr>
          <w:rFonts w:ascii="PT Astra Serif" w:hAnsi="PT Astra Serif"/>
        </w:rPr>
      </w:pPr>
      <w:r w:rsidRPr="00134ADE">
        <w:rPr>
          <w:rFonts w:ascii="PT Astra Serif" w:hAnsi="PT Astra Serif"/>
        </w:rPr>
        <w:t>тел.8</w:t>
      </w:r>
      <w:r w:rsidR="008226A5">
        <w:rPr>
          <w:rFonts w:ascii="PT Astra Serif" w:hAnsi="PT Astra Serif"/>
        </w:rPr>
        <w:t xml:space="preserve"> </w:t>
      </w:r>
      <w:r w:rsidRPr="00134ADE">
        <w:rPr>
          <w:rFonts w:ascii="PT Astra Serif" w:hAnsi="PT Astra Serif"/>
        </w:rPr>
        <w:t>(48751)5-</w:t>
      </w:r>
      <w:r w:rsidR="00917E8C">
        <w:rPr>
          <w:rFonts w:ascii="PT Astra Serif" w:hAnsi="PT Astra Serif"/>
        </w:rPr>
        <w:t>27</w:t>
      </w:r>
      <w:r w:rsidRPr="00134ADE">
        <w:rPr>
          <w:rFonts w:ascii="PT Astra Serif" w:hAnsi="PT Astra Serif"/>
        </w:rPr>
        <w:t>-</w:t>
      </w:r>
      <w:r w:rsidR="00917E8C">
        <w:rPr>
          <w:rFonts w:ascii="PT Astra Serif" w:hAnsi="PT Astra Serif"/>
        </w:rPr>
        <w:t>70</w:t>
      </w:r>
    </w:p>
    <w:sectPr w:rsidR="000925D1" w:rsidRPr="00134ADE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172E"/>
    <w:rsid w:val="00012F22"/>
    <w:rsid w:val="000130DB"/>
    <w:rsid w:val="0001590D"/>
    <w:rsid w:val="00055E21"/>
    <w:rsid w:val="00060FC7"/>
    <w:rsid w:val="00063AF0"/>
    <w:rsid w:val="000658E1"/>
    <w:rsid w:val="00067F25"/>
    <w:rsid w:val="00084AAF"/>
    <w:rsid w:val="00086651"/>
    <w:rsid w:val="000925D1"/>
    <w:rsid w:val="00097D0D"/>
    <w:rsid w:val="000C57FD"/>
    <w:rsid w:val="000C6EF8"/>
    <w:rsid w:val="000E3AAC"/>
    <w:rsid w:val="000F4A88"/>
    <w:rsid w:val="000F55D8"/>
    <w:rsid w:val="00134ADE"/>
    <w:rsid w:val="00190DA4"/>
    <w:rsid w:val="001927A8"/>
    <w:rsid w:val="00193AA7"/>
    <w:rsid w:val="001B7558"/>
    <w:rsid w:val="00202950"/>
    <w:rsid w:val="002050BB"/>
    <w:rsid w:val="00207161"/>
    <w:rsid w:val="00215F55"/>
    <w:rsid w:val="00220396"/>
    <w:rsid w:val="002261DE"/>
    <w:rsid w:val="00252651"/>
    <w:rsid w:val="0028064D"/>
    <w:rsid w:val="00282B70"/>
    <w:rsid w:val="002A1EC6"/>
    <w:rsid w:val="002D0653"/>
    <w:rsid w:val="002E0F3B"/>
    <w:rsid w:val="002F50A3"/>
    <w:rsid w:val="00325F53"/>
    <w:rsid w:val="00332219"/>
    <w:rsid w:val="0034431D"/>
    <w:rsid w:val="00344AB8"/>
    <w:rsid w:val="003456A7"/>
    <w:rsid w:val="00346466"/>
    <w:rsid w:val="00386DEF"/>
    <w:rsid w:val="003942CF"/>
    <w:rsid w:val="003A50AE"/>
    <w:rsid w:val="003A5350"/>
    <w:rsid w:val="003B0C60"/>
    <w:rsid w:val="003D6757"/>
    <w:rsid w:val="003D7ED6"/>
    <w:rsid w:val="003E4888"/>
    <w:rsid w:val="003E71F4"/>
    <w:rsid w:val="003F2F9B"/>
    <w:rsid w:val="00415B76"/>
    <w:rsid w:val="00464AF9"/>
    <w:rsid w:val="004756EC"/>
    <w:rsid w:val="004A4DFD"/>
    <w:rsid w:val="004F0E22"/>
    <w:rsid w:val="004F58F0"/>
    <w:rsid w:val="00510B3A"/>
    <w:rsid w:val="00513F28"/>
    <w:rsid w:val="00515FFA"/>
    <w:rsid w:val="00522573"/>
    <w:rsid w:val="00533914"/>
    <w:rsid w:val="005339D3"/>
    <w:rsid w:val="00534487"/>
    <w:rsid w:val="005510F2"/>
    <w:rsid w:val="00567B89"/>
    <w:rsid w:val="0057532E"/>
    <w:rsid w:val="00584BFA"/>
    <w:rsid w:val="00585923"/>
    <w:rsid w:val="0059629B"/>
    <w:rsid w:val="005A6A08"/>
    <w:rsid w:val="005D79F3"/>
    <w:rsid w:val="005E4849"/>
    <w:rsid w:val="005E5DE3"/>
    <w:rsid w:val="00616EC2"/>
    <w:rsid w:val="00624AC2"/>
    <w:rsid w:val="00626D87"/>
    <w:rsid w:val="0063032C"/>
    <w:rsid w:val="00636750"/>
    <w:rsid w:val="00642342"/>
    <w:rsid w:val="006528D3"/>
    <w:rsid w:val="006536C3"/>
    <w:rsid w:val="00671943"/>
    <w:rsid w:val="00685994"/>
    <w:rsid w:val="006B1E90"/>
    <w:rsid w:val="006C6C61"/>
    <w:rsid w:val="006D4C1B"/>
    <w:rsid w:val="006E1900"/>
    <w:rsid w:val="006F1D2E"/>
    <w:rsid w:val="006F29A7"/>
    <w:rsid w:val="00720D6E"/>
    <w:rsid w:val="0073579C"/>
    <w:rsid w:val="0075061D"/>
    <w:rsid w:val="00770E76"/>
    <w:rsid w:val="00771CFF"/>
    <w:rsid w:val="00780E80"/>
    <w:rsid w:val="007A4F7D"/>
    <w:rsid w:val="007E11ED"/>
    <w:rsid w:val="007F1546"/>
    <w:rsid w:val="008226A5"/>
    <w:rsid w:val="0084421F"/>
    <w:rsid w:val="008503E7"/>
    <w:rsid w:val="0086626D"/>
    <w:rsid w:val="00870D55"/>
    <w:rsid w:val="008B748D"/>
    <w:rsid w:val="008C2663"/>
    <w:rsid w:val="008D6395"/>
    <w:rsid w:val="00902587"/>
    <w:rsid w:val="009104B1"/>
    <w:rsid w:val="00913803"/>
    <w:rsid w:val="00915079"/>
    <w:rsid w:val="009164C8"/>
    <w:rsid w:val="00917E8C"/>
    <w:rsid w:val="00923CC0"/>
    <w:rsid w:val="00937F7D"/>
    <w:rsid w:val="00950C15"/>
    <w:rsid w:val="00973E27"/>
    <w:rsid w:val="009961C8"/>
    <w:rsid w:val="009A4691"/>
    <w:rsid w:val="009B00F1"/>
    <w:rsid w:val="009C5851"/>
    <w:rsid w:val="009E6824"/>
    <w:rsid w:val="00A05FC4"/>
    <w:rsid w:val="00A355A2"/>
    <w:rsid w:val="00A47373"/>
    <w:rsid w:val="00A50EA6"/>
    <w:rsid w:val="00A753C6"/>
    <w:rsid w:val="00AA65E3"/>
    <w:rsid w:val="00AA7D0A"/>
    <w:rsid w:val="00AC0C80"/>
    <w:rsid w:val="00AD738A"/>
    <w:rsid w:val="00AE6950"/>
    <w:rsid w:val="00AF2B6C"/>
    <w:rsid w:val="00AF4FA8"/>
    <w:rsid w:val="00B02778"/>
    <w:rsid w:val="00B114C6"/>
    <w:rsid w:val="00B252A7"/>
    <w:rsid w:val="00B420D1"/>
    <w:rsid w:val="00B72CBF"/>
    <w:rsid w:val="00B7786C"/>
    <w:rsid w:val="00B81488"/>
    <w:rsid w:val="00B92056"/>
    <w:rsid w:val="00BA68BC"/>
    <w:rsid w:val="00BC3C64"/>
    <w:rsid w:val="00BC5F99"/>
    <w:rsid w:val="00C01249"/>
    <w:rsid w:val="00C158E9"/>
    <w:rsid w:val="00C21238"/>
    <w:rsid w:val="00C5538F"/>
    <w:rsid w:val="00C65590"/>
    <w:rsid w:val="00C9739B"/>
    <w:rsid w:val="00CB228D"/>
    <w:rsid w:val="00CB793F"/>
    <w:rsid w:val="00CC1C27"/>
    <w:rsid w:val="00CC4676"/>
    <w:rsid w:val="00CC7D74"/>
    <w:rsid w:val="00CE6EB9"/>
    <w:rsid w:val="00CF03F9"/>
    <w:rsid w:val="00D0413C"/>
    <w:rsid w:val="00D2186E"/>
    <w:rsid w:val="00D339A6"/>
    <w:rsid w:val="00D52A03"/>
    <w:rsid w:val="00D61940"/>
    <w:rsid w:val="00D7788B"/>
    <w:rsid w:val="00DD4FF3"/>
    <w:rsid w:val="00E01795"/>
    <w:rsid w:val="00E07779"/>
    <w:rsid w:val="00E77B1A"/>
    <w:rsid w:val="00E95F20"/>
    <w:rsid w:val="00EE6B31"/>
    <w:rsid w:val="00EF3C71"/>
    <w:rsid w:val="00F10EC5"/>
    <w:rsid w:val="00F1238E"/>
    <w:rsid w:val="00F6342A"/>
    <w:rsid w:val="00F641FC"/>
    <w:rsid w:val="00F96200"/>
    <w:rsid w:val="00FB350D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3A32A-A0F3-47B3-BE22-AAED34B7C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ЗАКЛЮЧЕНИЕ</vt:lpstr>
      <vt:lpstr>ЗАКЛЮЧЕНИЕ</vt:lpstr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2</cp:revision>
  <cp:lastPrinted>2020-09-22T14:19:00Z</cp:lastPrinted>
  <dcterms:created xsi:type="dcterms:W3CDTF">2020-12-29T07:18:00Z</dcterms:created>
  <dcterms:modified xsi:type="dcterms:W3CDTF">2020-12-29T07:18:00Z</dcterms:modified>
</cp:coreProperties>
</file>