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E6D" w:rsidRPr="00D50E6D" w:rsidRDefault="00D50E6D" w:rsidP="003E7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0E6D" w:rsidRPr="00D50E6D" w:rsidRDefault="00D50E6D" w:rsidP="00D50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4"/>
        </w:rPr>
        <w:drawing>
          <wp:inline distT="0" distB="0" distL="0" distR="0" wp14:anchorId="2FB18746" wp14:editId="489F4E1D">
            <wp:extent cx="828675" cy="1009650"/>
            <wp:effectExtent l="0" t="0" r="9525" b="0"/>
            <wp:docPr id="1" name="Рисунок 1" descr="Описание: Описание: 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Тульская область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 xml:space="preserve">Муниципальное образование </w:t>
      </w: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43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pacing w:val="43"/>
          <w:sz w:val="24"/>
          <w:szCs w:val="24"/>
        </w:rPr>
        <w:t>ЩЁКИНСКИЙ РАЙОН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</w:p>
    <w:p w:rsidR="00D50E6D" w:rsidRPr="00193D1A" w:rsidRDefault="00D50E6D" w:rsidP="00D50E6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b/>
          <w:sz w:val="24"/>
          <w:szCs w:val="24"/>
        </w:rPr>
        <w:t>АДМИНИСТРАЦИЯ ЩЁКИНСКОГО РАЙОНА</w:t>
      </w:r>
    </w:p>
    <w:p w:rsidR="00D50E6D" w:rsidRPr="00193D1A" w:rsidRDefault="00D50E6D" w:rsidP="00D50E6D">
      <w:pPr>
        <w:spacing w:after="0" w:line="120" w:lineRule="exact"/>
        <w:jc w:val="center"/>
        <w:rPr>
          <w:rFonts w:ascii="PT Astra Serif" w:eastAsia="Times New Roman" w:hAnsi="PT Astra Serif" w:cs="Times New Roman"/>
          <w:sz w:val="20"/>
          <w:szCs w:val="24"/>
        </w:rPr>
      </w:pPr>
    </w:p>
    <w:p w:rsidR="00B17CFE" w:rsidRPr="006B6D2C" w:rsidRDefault="00B17CFE" w:rsidP="00B17CF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F7220E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F7220E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B17CFE" w:rsidRPr="003016E6" w:rsidRDefault="00B17CFE" w:rsidP="00B17CFE">
      <w:pPr>
        <w:tabs>
          <w:tab w:val="left" w:pos="5160"/>
        </w:tabs>
        <w:rPr>
          <w:rFonts w:ascii="PT Astra Serif" w:hAnsi="PT Astra Serif"/>
          <w:sz w:val="20"/>
        </w:rPr>
      </w:pPr>
      <w:r w:rsidRPr="003016E6">
        <w:rPr>
          <w:rFonts w:ascii="PT Astra Serif" w:hAnsi="PT Astra Serif"/>
          <w:sz w:val="20"/>
        </w:rPr>
        <w:tab/>
      </w:r>
    </w:p>
    <w:p w:rsidR="00030CB2" w:rsidRPr="00193D1A" w:rsidRDefault="00B17CFE" w:rsidP="00B17CFE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PT Astra Serif" w:eastAsia="Times New Roman" w:hAnsi="PT Astra Serif" w:cs="Tahoma"/>
          <w:b/>
          <w:spacing w:val="23"/>
          <w:sz w:val="28"/>
          <w:szCs w:val="28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67A" w:rsidRPr="009E4524" w:rsidRDefault="00C7367A" w:rsidP="00B17CFE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="009E452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24.03.2021</w:t>
                            </w:r>
                            <w:r w:rsidRPr="00A708BB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8BB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 </w:t>
                            </w:r>
                            <w:r w:rsidR="009E4524"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3-357</w:t>
                            </w:r>
                          </w:p>
                          <w:p w:rsidR="00C7367A" w:rsidRPr="002E1E92" w:rsidRDefault="00C7367A" w:rsidP="00B17CFE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4.3pt;margin-top:6.1pt;width:300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nqzvQ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" filled="f" stroked="f">
                <v:textbox inset="0,0,0,0">
                  <w:txbxContent>
                    <w:p w:rsidR="00C7367A" w:rsidRPr="009E4524" w:rsidRDefault="00C7367A" w:rsidP="00B17CFE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="009E4524"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24.03.2021</w:t>
                      </w:r>
                      <w:r w:rsidRPr="00A708BB"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 </w:t>
                      </w:r>
                      <w:r w:rsidRPr="00A708BB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 </w:t>
                      </w:r>
                      <w:r w:rsidR="009E4524">
                        <w:rPr>
                          <w:rFonts w:ascii="PT Astra Serif" w:hAnsi="PT Astra Serif"/>
                          <w:sz w:val="28"/>
                          <w:szCs w:val="28"/>
                        </w:rPr>
                        <w:t>3-357</w:t>
                      </w:r>
                    </w:p>
                    <w:p w:rsidR="00C7367A" w:rsidRPr="002E1E92" w:rsidRDefault="00C7367A" w:rsidP="00B17CFE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16E6">
        <w:rPr>
          <w:rFonts w:ascii="PT Astra Serif" w:hAnsi="PT Astra Serif"/>
        </w:rPr>
        <w:tab/>
      </w:r>
      <w:r w:rsidR="00030CB2" w:rsidRPr="00193D1A">
        <w:rPr>
          <w:rFonts w:ascii="PT Astra Serif" w:eastAsia="Times New Roman" w:hAnsi="PT Astra Serif" w:cs="Tahoma"/>
          <w:b/>
          <w:spacing w:val="23"/>
          <w:sz w:val="28"/>
          <w:szCs w:val="28"/>
        </w:rPr>
        <w:t xml:space="preserve"> </w:t>
      </w:r>
    </w:p>
    <w:p w:rsidR="00030CB2" w:rsidRPr="00193D1A" w:rsidRDefault="00030CB2" w:rsidP="00030CB2">
      <w:pPr>
        <w:tabs>
          <w:tab w:val="left" w:pos="5160"/>
        </w:tabs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ab/>
      </w:r>
    </w:p>
    <w:p w:rsidR="00A031CD" w:rsidRPr="00D50E6D" w:rsidRDefault="00A031CD" w:rsidP="00D50E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О внесении изменени</w:t>
      </w:r>
      <w:r w:rsidR="00DA1EBD">
        <w:rPr>
          <w:rFonts w:ascii="PT Astra Serif" w:eastAsia="Times New Roman" w:hAnsi="PT Astra Serif" w:cs="Times New Roman"/>
          <w:b/>
          <w:sz w:val="28"/>
          <w:szCs w:val="28"/>
        </w:rPr>
        <w:t>я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постановление администрации </w:t>
      </w:r>
    </w:p>
    <w:p w:rsidR="00A537E0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Щекинского района от 05.10.2017 № 10-1300 «Об утверждении муниципальной программы муниципального образования </w:t>
      </w:r>
    </w:p>
    <w:p w:rsidR="00DE3A9D" w:rsidRPr="00193D1A" w:rsidRDefault="00DE3A9D" w:rsidP="00DE3A9D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8C1F3A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</w:t>
      </w:r>
      <w:r w:rsidR="00F843A6" w:rsidRPr="00193D1A">
        <w:rPr>
          <w:rFonts w:ascii="PT Astra Serif" w:eastAsia="Times New Roman" w:hAnsi="PT Astra Serif" w:cs="Times New Roman"/>
          <w:b/>
          <w:sz w:val="28"/>
          <w:szCs w:val="28"/>
        </w:rPr>
        <w:t>»</w:t>
      </w:r>
    </w:p>
    <w:p w:rsidR="00DE3A9D" w:rsidRPr="00193D1A" w:rsidRDefault="00DE3A9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A031CD" w:rsidRPr="00193D1A" w:rsidRDefault="00A031CD" w:rsidP="00DE3A9D">
      <w:pPr>
        <w:spacing w:after="0" w:line="360" w:lineRule="auto"/>
        <w:jc w:val="both"/>
        <w:rPr>
          <w:rFonts w:ascii="PT Astra Serif" w:hAnsi="PT Astra Serif" w:cs="Tahoma"/>
          <w:color w:val="414141"/>
          <w:sz w:val="18"/>
          <w:szCs w:val="18"/>
          <w:shd w:val="clear" w:color="auto" w:fill="FFFFFF"/>
        </w:rPr>
      </w:pPr>
    </w:p>
    <w:p w:rsidR="000B4879" w:rsidRPr="00193D1A" w:rsidRDefault="00E42663" w:rsidP="00CE7B27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 соответствии  с  Федеральным законом  от 06.</w:t>
      </w:r>
      <w:r w:rsidR="00507D76" w:rsidRPr="00193D1A">
        <w:rPr>
          <w:rFonts w:ascii="PT Astra Serif" w:eastAsia="Times New Roman" w:hAnsi="PT Astra Serif" w:cs="Times New Roman"/>
          <w:sz w:val="28"/>
          <w:szCs w:val="28"/>
        </w:rPr>
        <w:t>10.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2003 </w:t>
      </w:r>
      <w:r w:rsidR="00443FCA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№ 131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>–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ФЗ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2260BC">
        <w:rPr>
          <w:rFonts w:ascii="PT Astra Serif" w:eastAsia="Times New Roman" w:hAnsi="PT Astra Serif" w:cs="Times New Roman"/>
          <w:sz w:val="28"/>
          <w:szCs w:val="28"/>
        </w:rPr>
        <w:t>«</w:t>
      </w:r>
      <w:r w:rsidRPr="002260BC">
        <w:rPr>
          <w:rFonts w:ascii="PT Astra Serif" w:eastAsia="Times New Roman" w:hAnsi="PT Astra Serif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 w:rsidR="00C421FD" w:rsidRPr="002260BC">
        <w:rPr>
          <w:rFonts w:ascii="PT Astra Serif" w:eastAsia="Times New Roman" w:hAnsi="PT Astra Serif" w:cs="Times New Roman"/>
          <w:sz w:val="28"/>
          <w:szCs w:val="28"/>
        </w:rPr>
        <w:t xml:space="preserve">статьей 179 Бюджетного кодекса Российской Федерации, 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C7367A">
        <w:rPr>
          <w:rFonts w:ascii="PT Astra Serif" w:eastAsia="Times New Roman" w:hAnsi="PT Astra Serif" w:cs="Times New Roman"/>
          <w:sz w:val="28"/>
          <w:szCs w:val="28"/>
        </w:rPr>
        <w:t>25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.</w:t>
      </w:r>
      <w:r w:rsidR="00C7367A">
        <w:rPr>
          <w:rFonts w:ascii="PT Astra Serif" w:eastAsia="Times New Roman" w:hAnsi="PT Astra Serif" w:cs="Times New Roman"/>
          <w:sz w:val="28"/>
          <w:szCs w:val="28"/>
        </w:rPr>
        <w:t>0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2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.20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2</w:t>
      </w:r>
      <w:r w:rsidR="00C7367A">
        <w:rPr>
          <w:rFonts w:ascii="PT Astra Serif" w:eastAsia="Times New Roman" w:hAnsi="PT Astra Serif" w:cs="Times New Roman"/>
          <w:sz w:val="28"/>
          <w:szCs w:val="28"/>
        </w:rPr>
        <w:t>1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 </w:t>
      </w:r>
      <w:r w:rsidR="00C7367A">
        <w:rPr>
          <w:rFonts w:ascii="PT Astra Serif" w:eastAsia="Times New Roman" w:hAnsi="PT Astra Serif" w:cs="Times New Roman"/>
          <w:sz w:val="28"/>
          <w:szCs w:val="28"/>
        </w:rPr>
        <w:t>42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-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1</w:t>
      </w:r>
      <w:r w:rsidR="00C7367A">
        <w:rPr>
          <w:rFonts w:ascii="PT Astra Serif" w:eastAsia="Times New Roman" w:hAnsi="PT Astra Serif" w:cs="Times New Roman"/>
          <w:sz w:val="28"/>
          <w:szCs w:val="28"/>
        </w:rPr>
        <w:t>73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7367A">
        <w:rPr>
          <w:rFonts w:ascii="PT Astra Serif" w:eastAsia="Times New Roman" w:hAnsi="PT Astra Serif" w:cs="Times New Roman"/>
          <w:sz w:val="28"/>
          <w:szCs w:val="28"/>
        </w:rPr>
        <w:t xml:space="preserve">«О внесении изменений в решение Собрания депутатов муниципального образования город Щекино Щекинского района от 17.12.2020 № 39-159 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>«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>О бюджете муниципального образования город Щекино Щекинского района</w:t>
      </w:r>
      <w:proofErr w:type="gramEnd"/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на 20</w:t>
      </w:r>
      <w:r w:rsidR="00A537E0">
        <w:rPr>
          <w:rFonts w:ascii="PT Astra Serif" w:eastAsia="Times New Roman" w:hAnsi="PT Astra Serif" w:cs="Times New Roman"/>
          <w:sz w:val="28"/>
          <w:szCs w:val="28"/>
        </w:rPr>
        <w:t>21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 и на плановый период 202</w:t>
      </w:r>
      <w:r w:rsidR="00A537E0">
        <w:rPr>
          <w:rFonts w:ascii="PT Astra Serif" w:eastAsia="Times New Roman" w:hAnsi="PT Astra Serif" w:cs="Times New Roman"/>
          <w:sz w:val="28"/>
          <w:szCs w:val="28"/>
        </w:rPr>
        <w:t>2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и 202</w:t>
      </w:r>
      <w:r w:rsidR="00A537E0">
        <w:rPr>
          <w:rFonts w:ascii="PT Astra Serif" w:eastAsia="Times New Roman" w:hAnsi="PT Astra Serif" w:cs="Times New Roman"/>
          <w:sz w:val="28"/>
          <w:szCs w:val="28"/>
        </w:rPr>
        <w:t>3</w:t>
      </w:r>
      <w:r w:rsidR="00A05A85" w:rsidRPr="00D00512">
        <w:rPr>
          <w:rFonts w:ascii="PT Astra Serif" w:eastAsia="Times New Roman" w:hAnsi="PT Astra Serif" w:cs="Times New Roman"/>
          <w:sz w:val="28"/>
          <w:szCs w:val="28"/>
        </w:rPr>
        <w:t xml:space="preserve"> годов»</w:t>
      </w:r>
      <w:r w:rsidR="00A05A85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>постановлением администрации Щекинского района от 20.07.2015</w:t>
      </w:r>
      <w:r w:rsidR="000160F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№ 7-1118 «О порядке разработки, реализации и оценки эффективности муниципальных программ муниципального образования город Щекино Щекинского района»,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  на основании </w:t>
      </w:r>
      <w:r w:rsidR="00C421FD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t xml:space="preserve">Устава муниципального образования город Щекино Щекинского </w:t>
      </w:r>
      <w:r w:rsidR="00CE7B27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района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0F100A" w:rsidRPr="00193D1A" w:rsidRDefault="00DE3A9D" w:rsidP="00DE3A9D">
      <w:pPr>
        <w:pStyle w:val="ab"/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Внести 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 xml:space="preserve">изменение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  <w:r w:rsidR="00277246" w:rsidRPr="00193D1A">
        <w:rPr>
          <w:rFonts w:ascii="PT Astra Serif" w:eastAsia="Times New Roman" w:hAnsi="PT Astra Serif" w:cs="Times New Roman"/>
          <w:sz w:val="28"/>
          <w:szCs w:val="28"/>
        </w:rPr>
        <w:t>, изложив приложение в новой редакции (приложение).</w:t>
      </w:r>
    </w:p>
    <w:p w:rsidR="00DE3A9D" w:rsidRPr="00193D1A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обнародовать путем размещения на официальном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Портале муниципального образования Щекинский район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 xml:space="preserve"> и на информационном стенде администрации Щекинского района по адресу: Тульская область, г. Щекино, пл. Ленина, д.1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DE3A9D" w:rsidRDefault="00DE3A9D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="00367D4F" w:rsidRPr="00193D1A">
        <w:rPr>
          <w:rFonts w:ascii="PT Astra Serif" w:eastAsia="Times New Roman" w:hAnsi="PT Astra Serif" w:cs="Times New Roman"/>
          <w:sz w:val="28"/>
          <w:szCs w:val="28"/>
        </w:rPr>
        <w:t>Настоящее 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остановление вступает в силу со дня официального </w:t>
      </w:r>
      <w:r w:rsidR="00F43F7F" w:rsidRPr="00193D1A">
        <w:rPr>
          <w:rFonts w:ascii="PT Astra Serif" w:eastAsia="Times New Roman" w:hAnsi="PT Astra Serif" w:cs="Times New Roman"/>
          <w:sz w:val="28"/>
          <w:szCs w:val="28"/>
        </w:rPr>
        <w:t>обнародования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7451C" w:rsidRDefault="0017451C" w:rsidP="00DE3A9D">
      <w:pPr>
        <w:spacing w:after="0" w:line="36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03"/>
        <w:gridCol w:w="4467"/>
      </w:tblGrid>
      <w:tr w:rsidR="0017451C" w:rsidRPr="0047343E" w:rsidTr="000C4803">
        <w:tc>
          <w:tcPr>
            <w:tcW w:w="2666" w:type="pct"/>
            <w:hideMark/>
          </w:tcPr>
          <w:p w:rsidR="0017451C" w:rsidRPr="0047343E" w:rsidRDefault="00710525" w:rsidP="00710525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17451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17451C" w:rsidRPr="0047343E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17451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451C" w:rsidRPr="0047343E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17451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7451C" w:rsidRPr="0047343E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334" w:type="pct"/>
          </w:tcPr>
          <w:p w:rsidR="0017451C" w:rsidRPr="0047343E" w:rsidRDefault="0017451C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451C" w:rsidRPr="0047343E" w:rsidRDefault="0017451C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17451C" w:rsidRPr="0047343E" w:rsidRDefault="00710525" w:rsidP="0017451C">
            <w:pPr>
              <w:keepNext/>
              <w:spacing w:after="0" w:line="240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17451C" w:rsidRDefault="0017451C" w:rsidP="0017451C">
      <w:pPr>
        <w:spacing w:after="0" w:line="360" w:lineRule="auto"/>
        <w:ind w:firstLine="708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Default="00DE3A9D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19E5" w:rsidRDefault="00F019E5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19E5" w:rsidRDefault="00F019E5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19E5" w:rsidRDefault="00F019E5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19E5" w:rsidRDefault="00F019E5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19E5" w:rsidRDefault="00F019E5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19E5" w:rsidRDefault="00F019E5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19E5" w:rsidRDefault="00F019E5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F019E5" w:rsidRPr="00193D1A" w:rsidRDefault="00F019E5" w:rsidP="00DE3A9D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  <w:bookmarkStart w:id="0" w:name="_GoBack"/>
      <w:bookmarkEnd w:id="0"/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Исп.: 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>Суркова</w:t>
      </w:r>
      <w:r w:rsidR="00ED11C2" w:rsidRPr="00193D1A">
        <w:rPr>
          <w:rFonts w:ascii="PT Astra Serif" w:eastAsia="Times New Roman" w:hAnsi="PT Astra Serif" w:cs="Times New Roman"/>
          <w:sz w:val="24"/>
          <w:szCs w:val="24"/>
        </w:rPr>
        <w:t xml:space="preserve"> Татьяна Ильинична</w:t>
      </w:r>
      <w:r w:rsidR="00483DDB">
        <w:rPr>
          <w:rFonts w:ascii="PT Astra Serif" w:eastAsia="Times New Roman" w:hAnsi="PT Astra Serif" w:cs="Times New Roman"/>
          <w:sz w:val="24"/>
          <w:szCs w:val="24"/>
        </w:rPr>
        <w:t>,</w:t>
      </w:r>
      <w:r w:rsidR="00EA44EF"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DE3A9D" w:rsidRPr="00193D1A" w:rsidRDefault="00DE3A9D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тел. 8 (48751) 5- 78-64</w:t>
      </w:r>
    </w:p>
    <w:p w:rsidR="00E149A5" w:rsidRPr="00193D1A" w:rsidRDefault="00E149A5" w:rsidP="00DE3A9D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E3A9D" w:rsidRPr="00193D1A" w:rsidRDefault="00DE3A9D" w:rsidP="00DE3A9D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О внесении изменени</w:t>
      </w:r>
      <w:r w:rsidR="00926D2E">
        <w:rPr>
          <w:rFonts w:ascii="PT Astra Serif" w:eastAsia="Times New Roman" w:hAnsi="PT Astra Serif" w:cs="Times New Roman"/>
          <w:sz w:val="24"/>
          <w:szCs w:val="24"/>
        </w:rPr>
        <w:t>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в постановление администрации Щекинского района от 05.10.2017 № 10-1300 «Об утверждении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</w:t>
      </w:r>
      <w:r w:rsidR="00D97F25" w:rsidRPr="00193D1A">
        <w:rPr>
          <w:rFonts w:ascii="PT Astra Serif" w:eastAsia="Times New Roman" w:hAnsi="PT Astra Serif" w:cs="Times New Roman"/>
          <w:sz w:val="24"/>
          <w:szCs w:val="24"/>
        </w:rPr>
        <w:t>4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годы»</w:t>
      </w:r>
    </w:p>
    <w:p w:rsidR="0018452E" w:rsidRPr="00193D1A" w:rsidRDefault="0018452E" w:rsidP="00DE3A9D">
      <w:pPr>
        <w:spacing w:after="0" w:line="240" w:lineRule="auto"/>
        <w:ind w:firstLine="709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18452E" w:rsidRPr="00193D1A" w:rsidSect="00314E25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7"/>
      </w:tblGrid>
      <w:tr w:rsidR="00E149A5" w:rsidRPr="00193D1A" w:rsidTr="00E149A5">
        <w:trPr>
          <w:trHeight w:val="1800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Приложение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E149A5" w:rsidRPr="00193D1A" w:rsidRDefault="009E4524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  24.03.2021  №  3-357</w:t>
            </w:r>
          </w:p>
          <w:p w:rsidR="00FE75C8" w:rsidRPr="00193D1A" w:rsidRDefault="00FE75C8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к постановлению администрации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муниципального образования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Щекинский район</w:t>
            </w:r>
          </w:p>
          <w:p w:rsidR="00FE75C8" w:rsidRPr="00193D1A" w:rsidRDefault="00FE75C8" w:rsidP="00FE75C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от  05.10.2017  № 10-1300 </w:t>
            </w:r>
          </w:p>
          <w:p w:rsidR="00E149A5" w:rsidRPr="00193D1A" w:rsidRDefault="00E149A5" w:rsidP="00E149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912E3" w:rsidRDefault="005912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CB6D37" w:rsidRDefault="00CB6D37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МУНИЦИПАЛЬНАЯ ПРОГРАММА </w:t>
      </w:r>
    </w:p>
    <w:p w:rsidR="005F53E3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>
        <w:rPr>
          <w:rFonts w:ascii="PT Astra Serif" w:eastAsia="Times New Roman" w:hAnsi="PT Astra Serif" w:cs="Times New Roman"/>
          <w:b/>
          <w:bCs/>
          <w:sz w:val="28"/>
          <w:szCs w:val="28"/>
        </w:rPr>
        <w:t>муниципального 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</w:r>
    </w:p>
    <w:p w:rsidR="005F53E3" w:rsidRPr="00193D1A" w:rsidRDefault="005F53E3" w:rsidP="005912E3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E149A5" w:rsidRPr="00193D1A" w:rsidRDefault="00E149A5" w:rsidP="005912E3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ПАСПОРТ</w:t>
      </w:r>
    </w:p>
    <w:p w:rsidR="00E149A5" w:rsidRPr="00193D1A" w:rsidRDefault="00E149A5" w:rsidP="00E149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программы муниципального образования </w:t>
      </w:r>
    </w:p>
    <w:p w:rsidR="005912E3" w:rsidRPr="00193D1A" w:rsidRDefault="00E149A5" w:rsidP="005F5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город Щекино Щекинского района</w:t>
      </w:r>
      <w:r w:rsidR="005F53E3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«Формирование современной городской среды в муниципальном образовании город Щекино Щекинского района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на 2018-2024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годы» </w:t>
      </w:r>
    </w:p>
    <w:p w:rsidR="00287702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86"/>
        <w:gridCol w:w="5674"/>
      </w:tblGrid>
      <w:tr w:rsidR="005912E3" w:rsidRPr="00193D1A" w:rsidTr="00C75C9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Ответственный исполнитель </w:t>
            </w: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621365" w:rsidP="00D84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i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Администрация Щекинского района (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управление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 вопросам жизнеобеспечения,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D84188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, </w:t>
            </w:r>
            <w:r w:rsidR="0051267B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благоустройства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и   дорожно-транспортному хозяйству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администрации Щекинского района)</w:t>
            </w:r>
          </w:p>
        </w:tc>
      </w:tr>
      <w:tr w:rsidR="005912E3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Соисполнители 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F769EE" w:rsidP="002C198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- </w:t>
            </w:r>
          </w:p>
        </w:tc>
      </w:tr>
      <w:tr w:rsidR="00621365" w:rsidRPr="00193D1A" w:rsidTr="00C75C90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62136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Финансовое управление администрации Щекинского района</w:t>
            </w:r>
            <w:r w:rsidR="00983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 Управление архитектуры, земельных и имущественных отношений администрации Щекинского района</w:t>
            </w:r>
            <w:r w:rsidRPr="00193D1A">
              <w:rPr>
                <w:rFonts w:ascii="PT Astra Serif" w:hAnsi="PT Astra Serif"/>
                <w:sz w:val="28"/>
                <w:szCs w:val="28"/>
              </w:rPr>
              <w:t xml:space="preserve">             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Цель </w:t>
            </w:r>
            <w:r w:rsidR="0062136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(цели)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Программы                           </w:t>
            </w:r>
          </w:p>
        </w:tc>
        <w:tc>
          <w:tcPr>
            <w:tcW w:w="5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365" w:rsidRPr="00193D1A" w:rsidRDefault="00621365" w:rsidP="00D45AA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Повышение качества и комфорта городской среды на территории </w:t>
            </w:r>
            <w:r w:rsidR="00F004C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муниципального образования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город Щекино Щекинского района</w:t>
            </w: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C8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Задачи Программы           </w:t>
            </w: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FE75C8" w:rsidRPr="00193D1A" w:rsidRDefault="00FE75C8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AA3" w:rsidRPr="00193D1A" w:rsidRDefault="003B746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Создание благоприятных условий для проживания и отдыха населения.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2.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дворовых территорий в муниципальном образовании город Щекино Щекинского района.</w:t>
            </w:r>
          </w:p>
          <w:p w:rsidR="003B7464" w:rsidRPr="00193D1A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3.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Повышение уровня благоустройства территорий общего пользования  в муниципальном образовании город Щекино Щекинского района.</w:t>
            </w:r>
          </w:p>
          <w:p w:rsidR="005912E3" w:rsidRPr="00193D1A" w:rsidRDefault="007C68F1" w:rsidP="002F5C3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Обеспечение</w:t>
            </w:r>
            <w:r w:rsidR="003B746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город Щекино Щекинского района.</w:t>
            </w:r>
          </w:p>
        </w:tc>
      </w:tr>
      <w:tr w:rsidR="00720D7E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93D1A" w:rsidRDefault="00720D7E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7E" w:rsidRPr="00186DAC" w:rsidRDefault="007C68F1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1.</w:t>
            </w:r>
            <w:r w:rsidR="00E12F4E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дворовых территорий от общего количества дворовых территорий,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Default="00E12F4E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дворовых территорий, ед.</w:t>
            </w:r>
          </w:p>
          <w:p w:rsidR="00186DAC" w:rsidRPr="00186DAC" w:rsidRDefault="00186DA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отремонтированного асфальтового покрытия дворовых территорий, тыс. кв. м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186DAC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4.</w:t>
            </w:r>
            <w:r w:rsidR="002F5C3C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Охват населения благоустроенными дворовыми территориями, %</w:t>
            </w:r>
            <w:r w:rsidR="00186DAC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5.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186DA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Доля благоустроенных общественных территорий от общего количества общественных территорий, %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F5C3C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6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E12F4E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Количество благоустроенных общественных территорий, ед.</w:t>
            </w:r>
          </w:p>
          <w:p w:rsidR="00186DAC" w:rsidRPr="00232580" w:rsidRDefault="007C68F1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7.</w:t>
            </w:r>
            <w:r w:rsidR="002F5C3C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Площадь благоустроенных общественных территорий, тыс. кв. м.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Количество проведенных общественных мероприятий по благоустройству городской среды, ед.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9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8B2C9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трудовым участием граждан и заинтересованных организаций, %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проектов благоустройства, реализованных с финансовым участием граждан и заинтересованных организаций, %.</w:t>
            </w:r>
          </w:p>
          <w:p w:rsidR="00186DAC" w:rsidRPr="00232580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11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реализованных </w:t>
            </w:r>
            <w:proofErr w:type="gramStart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дизайн-проектов</w:t>
            </w:r>
            <w:proofErr w:type="gramEnd"/>
            <w:r w:rsidR="000C5976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, утвержденных по итогам общественных обсуждений, %.</w:t>
            </w:r>
          </w:p>
          <w:p w:rsidR="00186DAC" w:rsidRPr="00972C78" w:rsidRDefault="00232580" w:rsidP="00E12F4E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>12</w:t>
            </w:r>
            <w:r w:rsidR="007C68F1">
              <w:rPr>
                <w:rFonts w:ascii="PT Astra Serif" w:eastAsia="Times New Roman" w:hAnsi="PT Astra Serif" w:cs="Times New Roman"/>
                <w:sz w:val="28"/>
                <w:szCs w:val="28"/>
              </w:rPr>
              <w:t>.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</w:t>
            </w:r>
            <w:r w:rsidR="00972C78" w:rsidRPr="00232580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планового года проектов благоустройства дворовых территорий,  %</w:t>
            </w:r>
          </w:p>
          <w:p w:rsidR="00E12F4E" w:rsidRPr="00193D1A" w:rsidRDefault="00E12F4E" w:rsidP="00186DAC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912E3" w:rsidRPr="00193D1A" w:rsidTr="00C84800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00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Программно-целевые инструменты Программы: </w:t>
            </w:r>
          </w:p>
          <w:p w:rsidR="005912E3" w:rsidRPr="00193D1A" w:rsidRDefault="005912E3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перечень основных мероприятий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0C3149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оустройство дворовых территорий многоквартирных домов в муниципальном образовании город Щекино Щекинского района»</w:t>
            </w:r>
          </w:p>
          <w:p w:rsidR="0002550B" w:rsidRPr="00193D1A" w:rsidRDefault="000C3149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Основное </w:t>
            </w:r>
            <w:r w:rsidR="005912E3"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мероприятие</w:t>
            </w:r>
            <w:r w:rsidR="00D726DB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«Б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лагоустройство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территорий общего пользования в муниципальном образовании город Щекино Щекинского района»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  </w:t>
            </w:r>
          </w:p>
          <w:p w:rsidR="005912E3" w:rsidRPr="00193D1A" w:rsidRDefault="0002550B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Основное мероприятие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 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«Межбюджетные трансферты на осуществление полномочий по решению вопросов местного значения по организации благоустройства террито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рии поселения</w:t>
            </w:r>
            <w:r w:rsidR="000C77C4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в части реализации проектов государственной программы Тульской области «Формирование современной городской среды </w:t>
            </w:r>
            <w:r w:rsidR="00A409E5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Тульской области» на территории города Щекино»</w:t>
            </w:r>
          </w:p>
          <w:p w:rsidR="00FE75C8" w:rsidRPr="00193D1A" w:rsidRDefault="00FE75C8" w:rsidP="002D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Arial"/>
                <w:sz w:val="20"/>
                <w:szCs w:val="20"/>
              </w:rPr>
            </w:pPr>
          </w:p>
        </w:tc>
      </w:tr>
      <w:tr w:rsidR="005912E3" w:rsidRPr="00193D1A" w:rsidTr="00FE75C8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EF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Сроки реализации Программы  </w:t>
            </w:r>
          </w:p>
          <w:p w:rsidR="005912E3" w:rsidRPr="00193D1A" w:rsidRDefault="005912E3" w:rsidP="00EA44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720D7E" w:rsidP="00720D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– 2024 </w:t>
            </w:r>
          </w:p>
        </w:tc>
      </w:tr>
      <w:tr w:rsidR="005912E3" w:rsidRPr="00193D1A" w:rsidTr="00EA44E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EA44EF" w:rsidRPr="00193D1A" w:rsidRDefault="00EA44EF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1 </w:t>
            </w:r>
            <w:r w:rsidR="006D38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467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,7</w:t>
            </w:r>
            <w:r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2018 год – </w:t>
            </w:r>
            <w:r w:rsidR="00F33540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5 328,8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2019 год –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ED3725"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 w:rsidR="00CF7F5F">
              <w:rPr>
                <w:rFonts w:ascii="PT Astra Serif" w:eastAsia="Times New Roman" w:hAnsi="PT Astra Serif" w:cs="Times New Roman"/>
                <w:sz w:val="28"/>
                <w:szCs w:val="28"/>
              </w:rPr>
              <w:t>3</w:t>
            </w:r>
            <w:r w:rsidR="00452D4E">
              <w:rPr>
                <w:rFonts w:ascii="PT Astra Serif" w:eastAsia="Times New Roman" w:hAnsi="PT Astra Serif" w:cs="Times New Roman"/>
                <w:sz w:val="28"/>
                <w:szCs w:val="28"/>
              </w:rPr>
              <w:t>68,3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0D1491">
              <w:rPr>
                <w:rFonts w:ascii="PT Astra Serif" w:eastAsia="Times New Roman" w:hAnsi="PT Astra Serif" w:cs="Times New Roman"/>
                <w:sz w:val="28"/>
                <w:szCs w:val="28"/>
              </w:rPr>
              <w:t>1</w:t>
            </w:r>
            <w:r w:rsidR="006D383B">
              <w:rPr>
                <w:rFonts w:ascii="PT Astra Serif" w:eastAsia="Times New Roman" w:hAnsi="PT Astra Serif" w:cs="Times New Roman"/>
                <w:sz w:val="28"/>
                <w:szCs w:val="28"/>
              </w:rPr>
              <w:t>50,1</w:t>
            </w:r>
            <w:r w:rsidR="004A3772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912E3" w:rsidRPr="00193D1A" w:rsidRDefault="004A3772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5912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2023 год – </w:t>
            </w:r>
            <w:r w:rsidR="006B3709"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9837C4" w:rsidRPr="00193D1A" w:rsidRDefault="009837C4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2024 год – </w:t>
            </w:r>
            <w:r w:rsidR="002D7F7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2 000,0 </w:t>
            </w:r>
            <w:r w:rsidR="00933BBF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тыс. руб.</w:t>
            </w:r>
          </w:p>
          <w:p w:rsidR="00532FCD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Источник финансирования: </w:t>
            </w:r>
          </w:p>
          <w:p w:rsidR="00ED3725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бюджет муниципального образования город Щекино Щекинского района составляет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B3709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1</w:t>
            </w:r>
            <w:r w:rsidR="006D383B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 467,7</w:t>
            </w:r>
            <w:r w:rsidR="00CF7F5F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</w:t>
            </w:r>
            <w:r w:rsidR="00ED3725" w:rsidRPr="00ED3725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тыс. руб.</w:t>
            </w:r>
          </w:p>
          <w:p w:rsidR="005912E3" w:rsidRPr="00193D1A" w:rsidRDefault="005912E3" w:rsidP="005912E3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в том числе по годам: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2018 год – 5 328,8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2019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1 820,5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368,3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2021 год –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1</w:t>
            </w:r>
            <w:r w:rsidR="006D383B">
              <w:rPr>
                <w:rFonts w:ascii="PT Astra Serif" w:eastAsia="Times New Roman" w:hAnsi="PT Astra Serif" w:cs="Times New Roman"/>
                <w:sz w:val="28"/>
                <w:szCs w:val="28"/>
              </w:rPr>
              <w:t>50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,1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900,0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руб.</w:t>
            </w:r>
          </w:p>
          <w:p w:rsidR="006B3709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 xml:space="preserve">2023 год –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900,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тыс. руб.</w:t>
            </w:r>
          </w:p>
          <w:p w:rsidR="00933BBF" w:rsidRPr="00193D1A" w:rsidRDefault="006B3709" w:rsidP="006B3709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2024 год – 2 000,0 тыс. руб.</w:t>
            </w:r>
          </w:p>
        </w:tc>
      </w:tr>
      <w:tr w:rsidR="005912E3" w:rsidRPr="00193D1A" w:rsidTr="007B5B0D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2E3" w:rsidRPr="00193D1A" w:rsidRDefault="005912E3" w:rsidP="005912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1. Увеличение доли благоустроенных территорий общего пользования  от общего количества территорий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на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  <w:r w:rsidR="00670C9F">
              <w:rPr>
                <w:rFonts w:ascii="PT Astra Serif" w:eastAsia="Times New Roman" w:hAnsi="PT Astra Serif" w:cs="Times New Roman"/>
                <w:sz w:val="28"/>
                <w:szCs w:val="28"/>
              </w:rPr>
              <w:t>58,1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2. Увеличение доли благоустроенных дворовых территорий от общего кол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ичества дворовых территорий на 25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,</w:t>
            </w:r>
            <w:r w:rsidR="008905E3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>%.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3. Увеличение доли многоквартирных домов с благоустроенными дворовыми территориями от общего количества многоквартирных домов на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24,5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%.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4. Количество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благоустроенных территорий общего пользования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-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8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5. Количество благоустроенных дворовых территорий –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200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ед.</w:t>
            </w:r>
          </w:p>
          <w:p w:rsidR="00223BF1" w:rsidRPr="00193D1A" w:rsidRDefault="00223BF1" w:rsidP="00223BF1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6. Площадь отремонтированного асфальтового покрытия дворовых территорий – </w:t>
            </w:r>
            <w:r w:rsidR="00833BDD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110,6</w:t>
            </w:r>
            <w:r w:rsidR="00203711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тыс. кв. м.</w:t>
            </w:r>
            <w:r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</w:t>
            </w:r>
          </w:p>
          <w:p w:rsidR="001B1C51" w:rsidRPr="00193D1A" w:rsidRDefault="00ED3725" w:rsidP="00A3794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7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. Доля общественных территорий, прошедших общественные обсуждения – не менее </w:t>
            </w:r>
            <w:r w:rsidR="00A37940">
              <w:rPr>
                <w:rFonts w:ascii="PT Astra Serif" w:eastAsia="Times New Roman" w:hAnsi="PT Astra Serif" w:cs="Times New Roman"/>
                <w:sz w:val="28"/>
                <w:szCs w:val="28"/>
              </w:rPr>
              <w:t>10</w:t>
            </w:r>
            <w:r w:rsidR="001B1C51" w:rsidRPr="00193D1A">
              <w:rPr>
                <w:rFonts w:ascii="PT Astra Serif" w:eastAsia="Times New Roman" w:hAnsi="PT Astra Serif" w:cs="Times New Roman"/>
                <w:sz w:val="28"/>
                <w:szCs w:val="28"/>
              </w:rPr>
              <w:t>0 %.</w:t>
            </w:r>
          </w:p>
        </w:tc>
      </w:tr>
    </w:tbl>
    <w:p w:rsidR="005912E3" w:rsidRPr="00193D1A" w:rsidRDefault="005912E3" w:rsidP="00E0146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1B1C51" w:rsidRPr="00193D1A" w:rsidRDefault="001B1C51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5912E3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Общая характеристика сферы реализации </w:t>
      </w:r>
    </w:p>
    <w:p w:rsidR="005912E3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 xml:space="preserve">муниципальной </w:t>
      </w:r>
      <w:r w:rsidR="005912E3"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Программы</w:t>
      </w: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</w:p>
    <w:p w:rsidR="009837C4" w:rsidRPr="00193D1A" w:rsidRDefault="009837C4" w:rsidP="005912E3">
      <w:pPr>
        <w:spacing w:after="0" w:line="240" w:lineRule="auto"/>
        <w:ind w:left="502"/>
        <w:contextualSpacing/>
        <w:jc w:val="center"/>
        <w:rPr>
          <w:rFonts w:ascii="PT Astra Serif" w:eastAsia="Times New Roman" w:hAnsi="PT Astra Serif" w:cs="Times New Roman"/>
          <w:b/>
          <w:bCs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bCs/>
          <w:sz w:val="28"/>
          <w:szCs w:val="28"/>
        </w:rPr>
        <w:t>1. Характеристика сферы реализации Программы</w:t>
      </w:r>
    </w:p>
    <w:p w:rsidR="005912E3" w:rsidRPr="00193D1A" w:rsidRDefault="005912E3" w:rsidP="005912E3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spacing w:after="0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 принципом формирования комфортной городской среды является комплексный подход при создании эффективной системы благоустройства,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Уровень благоустройства определяет комфортность проживания горожан и является одной из проблем, требующих каждодневного внимания и эффективных решений, включающих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рамках Программы планируется реализовать мероприятия, направленные на развитие современной городской среды на территории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муниципального образования город Щекино, в том числе выполнить работы по благоустройству муниципальных территорий общего пользования, дворовых территорий многоквартирных домов.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настоящее время на территории муниципального образования город Щекино находятся 765 многоквартирных домов, которые в совокупности образуют около 685 дворовых территорий общей площадью 2723,3 тыс.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кв.м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Планомерная работа по благоустройству дворовых территорий в городе Щекино началась в 2012 году.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настоящее время комплекс работ по благоустройству частично или полностью выполнен на  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114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территориях, что составляет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6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% </w:t>
      </w:r>
      <w:r w:rsidR="00462BD4" w:rsidRPr="00193D1A">
        <w:rPr>
          <w:rFonts w:ascii="PT Astra Serif" w:eastAsia="Times New Roman" w:hAnsi="PT Astra Serif" w:cs="Times New Roman"/>
          <w:sz w:val="28"/>
          <w:szCs w:val="28"/>
        </w:rPr>
        <w:t xml:space="preserve">           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 общего количества дворовых территорий многоквартирных домов. Общая площадь благоустроенных дворовых территорий составляет 3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55,1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тыс.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5F53E3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9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году планируется благоустроить 1</w:t>
      </w:r>
      <w:r w:rsidR="007E485D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территорий.</w:t>
      </w:r>
    </w:p>
    <w:p w:rsidR="005912E3" w:rsidRPr="00193D1A" w:rsidRDefault="005912E3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5669 человек проживает в жилом фонде с благоустроенными дворовыми территориями, что составляет 11% населения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Несмотря на реализуемые мероприятия, уровень благоустройства более 80% дворовых территорий можно охарактеризовать, как неудовлетворительный.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Пришло в негодность асфальтобетонное покрытие 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междворовых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проездов и дворовых территорий. Кроме того, резко возросшее количество личного автотранспорта привело к росту потребности в парковочных местах на придомовых территориях. Отсутствие специально обустроенных стоянок для автомобилей приводит к их хаотичной парковке.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Отсутствуют элементы озеленения, детские игровые и спортивные площадки.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На территории города Щекино имеется 12 территорий общего пользования общей площадью 412,59 тыс.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кв.</w:t>
      </w:r>
      <w:r w:rsidR="00222FD2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составе озелененной территории 8 скверов, 3 парка.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Основные парки - «Лесная поляна», «Старый парк», «Парк Городского дома культуры».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Парк «Лесная поляна» расположен в северо-западном микрорайоне города Щекино по ул. Гагарина, относится к паркам общегородского и районного значения. Площадь территории составляет 25 га. Территория парка непосредственно граничит с физкультурно-оздоровительным комплексом.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Парк «Старый парк» и «Парк Городского дома культуры» расположены в центральной части города Щекино по ул. 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Советская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Общая площадь территории составляет 3,2 га. «Старый парк» является взаимосвязанной структурной частью парка Городского дома культуры. Территория парков граничит с жилыми домами и объектами социальной инфраструктуры. 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города Щекино.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2016 году в рамках реализации проекта «Народный бюджет» в парке «Лесная поляна» проведены работы по валке аварийных и зараженных вредителями деревьев, вырубке подлеска, устройству асфальтобетонного покрытия входной зоны, установке малых архитектурных форм и детской площадки, устройству партерных газонов на общую сумму 7 026 306,48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В парке «Старый парк» проведены работы по устройству металлического забора по кирпичным столбам, капитальному ремонту входной группы, по валке аварийных и зараженных вредителями деревьев, вырубке подлеска на общую сумму 2 397 861, 04 рублей.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Однако проблемным вопросом остается продолжение работ по благоустройству данных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первоочередным мероприятиям по благоустройству парков следует отнести устройство асфальтобетонного покрытия дорожек, установка малых архитектурных форм, освещение парков.</w:t>
      </w:r>
    </w:p>
    <w:p w:rsidR="007E485D" w:rsidRPr="00193D1A" w:rsidRDefault="007E485D" w:rsidP="007E485D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Так, в 2017 году в парках «Лесная поляна» и  «Старый парк» организованы дорожки с твердым покрытием, установлены малые архитектурные формы, устройство освещения. Благоустройство парков «Лесная поляна» и  «Старый парк» создало социальную привлекательность данных рекреационных территорий города, а также дает возможность использования парков для активного отдыха горожан и гостей города. </w:t>
      </w:r>
    </w:p>
    <w:p w:rsidR="007E485D" w:rsidRPr="00193D1A" w:rsidRDefault="007E485D" w:rsidP="005912E3">
      <w:pPr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5912E3" w:rsidP="005912E3">
      <w:pPr>
        <w:spacing w:after="0"/>
        <w:ind w:left="502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2. </w:t>
      </w:r>
      <w:r w:rsidR="009837C4" w:rsidRPr="00193D1A">
        <w:rPr>
          <w:rFonts w:ascii="PT Astra Serif" w:eastAsia="Times New Roman" w:hAnsi="PT Astra Serif" w:cs="Times New Roman"/>
          <w:b/>
          <w:sz w:val="28"/>
          <w:szCs w:val="28"/>
        </w:rPr>
        <w:t>Цели и задачи Программы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Целью данной Программы является повышение качества и комфорта городской среды на территории муниципального образования город Щекино</w:t>
      </w:r>
      <w:r w:rsidR="00F004C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Задачи Программы: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создание благоприятных условий для проживания и отдыха населения;</w:t>
      </w:r>
    </w:p>
    <w:p w:rsidR="005912E3" w:rsidRPr="00193D1A" w:rsidRDefault="00A319BF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дворовых территорий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5912E3"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повышение уровня благоустройства территорий общего пользования  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74662F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912E3" w:rsidRPr="00193D1A" w:rsidRDefault="005912E3" w:rsidP="007749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</w:rPr>
        <w:sectPr w:rsidR="005912E3" w:rsidRPr="00193D1A" w:rsidSect="00CC6590">
          <w:foot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D726DB" w:rsidRPr="00193D1A">
        <w:rPr>
          <w:rFonts w:ascii="PT Astra Serif" w:eastAsia="Times New Roman" w:hAnsi="PT Astra Serif" w:cs="Times New Roman"/>
          <w:sz w:val="28"/>
          <w:szCs w:val="28"/>
        </w:rPr>
        <w:tab/>
      </w:r>
      <w:r w:rsidR="00A319BF"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B19B6" w:rsidRPr="00193D1A">
        <w:rPr>
          <w:rFonts w:ascii="PT Astra Serif" w:eastAsia="Times New Roman" w:hAnsi="PT Astra Serif" w:cs="Times New Roman"/>
          <w:sz w:val="28"/>
          <w:szCs w:val="28"/>
        </w:rPr>
        <w:t>обеспечение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уровня вовлеченности заинтересованных граждан, организаций в реализацию мероприятий по благоустройству дворовых территорий 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муниципально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образовани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 Щекино</w:t>
      </w:r>
      <w:r w:rsidR="003E5DDD" w:rsidRPr="00193D1A">
        <w:rPr>
          <w:rFonts w:ascii="PT Astra Serif" w:eastAsia="Times New Roman" w:hAnsi="PT Astra Serif" w:cs="Times New Roman"/>
          <w:sz w:val="28"/>
          <w:szCs w:val="28"/>
        </w:rPr>
        <w:t xml:space="preserve"> Щекинского района</w:t>
      </w:r>
      <w:r w:rsidR="001B1C51"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5912E3" w:rsidRPr="00193D1A" w:rsidRDefault="005912E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</w:t>
      </w:r>
      <w:r w:rsidR="00644ADE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мероприятий по реализации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923609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31746B" w:rsidRPr="00193D1A" w:rsidRDefault="0031746B" w:rsidP="005912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20" w:firstLine="520"/>
        <w:jc w:val="center"/>
        <w:textAlignment w:val="baseline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W w:w="1581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1559"/>
        <w:gridCol w:w="1134"/>
        <w:gridCol w:w="1276"/>
        <w:gridCol w:w="1418"/>
        <w:gridCol w:w="1559"/>
        <w:gridCol w:w="1417"/>
        <w:gridCol w:w="1276"/>
        <w:gridCol w:w="3196"/>
      </w:tblGrid>
      <w:tr w:rsidR="005912E3" w:rsidRPr="00193D1A" w:rsidTr="00D4493C">
        <w:tc>
          <w:tcPr>
            <w:tcW w:w="2977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080" w:type="dxa"/>
            <w:gridSpan w:val="6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3196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5912E3" w:rsidRPr="00193D1A" w:rsidTr="00D4493C">
        <w:tc>
          <w:tcPr>
            <w:tcW w:w="2977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федерального бюджета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Тульской области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Щекинский район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бюджета МО г. Щекино Щекинского района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276" w:type="dxa"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внебюджетных источников</w:t>
            </w:r>
            <w:r w:rsidR="00341125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196" w:type="dxa"/>
            <w:vMerge/>
            <w:shd w:val="clear" w:color="auto" w:fill="auto"/>
          </w:tcPr>
          <w:p w:rsidR="005912E3" w:rsidRPr="00193D1A" w:rsidRDefault="005912E3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color w:val="FF0000"/>
                <w:sz w:val="24"/>
                <w:szCs w:val="24"/>
              </w:rPr>
            </w:pPr>
          </w:p>
        </w:tc>
      </w:tr>
      <w:tr w:rsidR="009837C4" w:rsidRPr="00193D1A" w:rsidTr="00D4493C">
        <w:tc>
          <w:tcPr>
            <w:tcW w:w="297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shd w:val="clear" w:color="auto" w:fill="auto"/>
          </w:tcPr>
          <w:p w:rsidR="009837C4" w:rsidRPr="00193D1A" w:rsidRDefault="009837C4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</w:tr>
      <w:tr w:rsidR="00222FD2" w:rsidRPr="00193D1A" w:rsidTr="00D4493C">
        <w:trPr>
          <w:trHeight w:val="390"/>
        </w:trPr>
        <w:tc>
          <w:tcPr>
            <w:tcW w:w="2977" w:type="dxa"/>
            <w:vMerge w:val="restart"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1. Основное мероприятие  Благоустройство дворовых территорий многоквартирных домов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B751C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AD2BF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222FD2" w:rsidRPr="00193D1A" w:rsidRDefault="00A33A8B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по вопросам жизнеобеспечения, </w:t>
            </w:r>
            <w:r w:rsidR="00D84188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строительства</w:t>
            </w:r>
            <w:r w:rsidR="00D84188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благоустройства </w:t>
            </w:r>
            <w:r w:rsidR="00222FD2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и дорожно-транспортному хозяйству администрации Щекинского района</w:t>
            </w:r>
          </w:p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222FD2" w:rsidRPr="00193D1A" w:rsidTr="00933BBF">
        <w:trPr>
          <w:trHeight w:val="260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9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33BBF">
        <w:trPr>
          <w:trHeight w:val="24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222FD2">
        <w:trPr>
          <w:trHeight w:val="193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33BB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0D1491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222FD2" w:rsidRPr="00193D1A" w:rsidTr="00981FD0">
        <w:trPr>
          <w:trHeight w:val="303"/>
        </w:trPr>
        <w:tc>
          <w:tcPr>
            <w:tcW w:w="29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222FD2" w:rsidRPr="00193D1A" w:rsidRDefault="00222FD2" w:rsidP="00981F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222FD2" w:rsidRPr="00193D1A" w:rsidRDefault="00222FD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30"/>
        </w:trPr>
        <w:tc>
          <w:tcPr>
            <w:tcW w:w="2977" w:type="dxa"/>
            <w:vMerge w:val="restart"/>
            <w:shd w:val="clear" w:color="auto" w:fill="auto"/>
          </w:tcPr>
          <w:p w:rsidR="006A588E" w:rsidRPr="00193D1A" w:rsidRDefault="006A588E" w:rsidP="003E7F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2. Основное мероприятие Благоустройство  территорий общего пользования</w:t>
            </w: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946B5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Управление архитектуры, земельных и имущественных отношений администрации Щекинского района</w:t>
            </w:r>
          </w:p>
        </w:tc>
      </w:tr>
      <w:tr w:rsidR="006A588E" w:rsidRPr="00193D1A" w:rsidTr="006069DE">
        <w:trPr>
          <w:trHeight w:val="254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18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10</w:t>
            </w: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25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2C250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168,3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115C6">
        <w:trPr>
          <w:trHeight w:val="3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D4493C">
        <w:trPr>
          <w:trHeight w:val="345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A588E" w:rsidRPr="000D1491" w:rsidRDefault="006A588E" w:rsidP="00C5575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0D1491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47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A588E" w:rsidRPr="00193D1A" w:rsidTr="006069DE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6A588E" w:rsidRPr="00193D1A" w:rsidRDefault="006A588E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A588E" w:rsidRPr="00193D1A" w:rsidRDefault="006A588E" w:rsidP="00C421F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A588E" w:rsidRPr="00193D1A" w:rsidRDefault="006A588E" w:rsidP="00000E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6A588E" w:rsidRPr="00193D1A" w:rsidRDefault="006A588E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A588E" w:rsidRPr="00193D1A" w:rsidRDefault="006A588E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41"/>
        </w:trPr>
        <w:tc>
          <w:tcPr>
            <w:tcW w:w="2977" w:type="dxa"/>
            <w:vMerge w:val="restart"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3. Основное мероприятие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Межбюджетные трансферты на осуществление полномочий по решению вопросов местного значения по организации благоустройства территории </w:t>
            </w: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>2018-2024</w:t>
            </w:r>
          </w:p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6D1536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8 966,9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6D1536" w:rsidP="00AF4BAB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8 966,9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3A63D0" w:rsidRPr="00193D1A" w:rsidRDefault="003A63D0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3A63D0" w:rsidRPr="00193D1A" w:rsidTr="002F1A2B">
        <w:trPr>
          <w:trHeight w:val="282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3A63D0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3A63D0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5 243,8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3A63D0" w:rsidRPr="00193D1A" w:rsidTr="006069DE">
        <w:trPr>
          <w:trHeight w:val="293"/>
        </w:trPr>
        <w:tc>
          <w:tcPr>
            <w:tcW w:w="2977" w:type="dxa"/>
            <w:vMerge/>
            <w:shd w:val="clear" w:color="auto" w:fill="auto"/>
          </w:tcPr>
          <w:p w:rsidR="003A63D0" w:rsidRPr="00193D1A" w:rsidRDefault="003A63D0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3A63D0" w:rsidRPr="00193D1A" w:rsidRDefault="00ED3725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3A63D0" w:rsidRPr="00193D1A" w:rsidRDefault="00ED3725" w:rsidP="003A63D0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3A63D0" w:rsidRPr="00193D1A" w:rsidRDefault="003A63D0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3A63D0" w:rsidRPr="00193D1A" w:rsidRDefault="003A63D0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D3B5E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AF4BAB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="005D2C6B"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  <w:r w:rsidR="00083581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1D5CDC" w:rsidRPr="00193D1A" w:rsidTr="00800F80">
        <w:trPr>
          <w:trHeight w:val="325"/>
        </w:trPr>
        <w:tc>
          <w:tcPr>
            <w:tcW w:w="2977" w:type="dxa"/>
            <w:vMerge/>
            <w:shd w:val="clear" w:color="auto" w:fill="auto"/>
          </w:tcPr>
          <w:p w:rsidR="001D5CDC" w:rsidRPr="00193D1A" w:rsidRDefault="001D5CDC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1D5CD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D5CDC" w:rsidRPr="00193D1A" w:rsidRDefault="001D5CD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D5CDC" w:rsidRPr="00193D1A" w:rsidRDefault="001D5CDC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1D5CDC" w:rsidRPr="00193D1A" w:rsidRDefault="001D5CDC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5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1D5CDC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lastRenderedPageBreak/>
              <w:t>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C4803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C4803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68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0D1491" w:rsidRDefault="00000E2C" w:rsidP="002F1A2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2F1A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800F80">
        <w:trPr>
          <w:trHeight w:val="32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00E2C" w:rsidP="006069D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6069D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2F1A2B">
        <w:trPr>
          <w:trHeight w:val="2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20"/>
        </w:trPr>
        <w:tc>
          <w:tcPr>
            <w:tcW w:w="2977" w:type="dxa"/>
            <w:vMerge w:val="restart"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3.1. Межбюджетные трансферты на осуществление полномочий по решению вопросов местного значения по организации благоустройства территории поселения в части реализации проектов государственной программы Тульской области «Формирование современной городской среды в Тульской области» на территории города Щекино</w:t>
            </w: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1D640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6D1536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6 943,6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6 943,6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27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3 220,5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15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1 720,5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  <w:r w:rsidRPr="000D1491">
              <w:rPr>
                <w:rFonts w:ascii="PT Astra Serif" w:eastAsia="Times New Roman" w:hAnsi="PT Astra Serif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96,8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BD07E1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A44E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6D1536" w:rsidRPr="000D1491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0D1491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E60842">
        <w:trPr>
          <w:trHeight w:val="304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852,9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D1536" w:rsidRPr="00193D1A" w:rsidTr="00E60842">
        <w:trPr>
          <w:trHeight w:val="299"/>
        </w:trPr>
        <w:tc>
          <w:tcPr>
            <w:tcW w:w="2977" w:type="dxa"/>
            <w:vMerge/>
            <w:shd w:val="clear" w:color="auto" w:fill="auto"/>
          </w:tcPr>
          <w:p w:rsidR="006D1536" w:rsidRPr="00193D1A" w:rsidRDefault="006D1536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6D1536" w:rsidRPr="00193D1A" w:rsidRDefault="006D1536" w:rsidP="00E60842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D1536" w:rsidRPr="00193D1A" w:rsidRDefault="006D1536" w:rsidP="006A6B6D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6D1536" w:rsidRPr="00193D1A" w:rsidRDefault="006D1536" w:rsidP="00E6084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6D1536" w:rsidRPr="00193D1A" w:rsidRDefault="006D1536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1D5CDC">
        <w:trPr>
          <w:trHeight w:val="340"/>
        </w:trPr>
        <w:tc>
          <w:tcPr>
            <w:tcW w:w="2977" w:type="dxa"/>
            <w:vMerge w:val="restart"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3.2. Расходы за счет переданных полномочий на организацию благоустройства территории поселений в части реализации проектов ГП «Формирование современной городской среды в ТО» за счет дополнительных средств бюджетов поселений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2018-2024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3E7FA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5912E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165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2 023,3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31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115C6">
        <w:trPr>
          <w:trHeight w:val="330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66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7450C4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7450C4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41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F31BF6">
        <w:trPr>
          <w:trHeight w:val="289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115C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083581" w:rsidP="00F31BF6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083581" w:rsidRPr="00193D1A" w:rsidRDefault="00083581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083581" w:rsidP="00F31BF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C8686B">
        <w:trPr>
          <w:trHeight w:val="235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 по Программе</w:t>
            </w: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32"/>
                <w:szCs w:val="32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lastRenderedPageBreak/>
              <w:t xml:space="preserve">2018-2024 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6D153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</w:t>
            </w:r>
            <w:r w:rsidR="006D15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467,7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6D1536">
            <w:pPr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11</w:t>
            </w:r>
            <w:r w:rsidR="006D1536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 467,7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9</w:t>
            </w: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5 328,8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53203E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1 820,5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DA7B98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368,3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6D1536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150,1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6D1536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150,1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083581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083581" w:rsidRPr="00193D1A" w:rsidRDefault="00083581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83581" w:rsidRPr="00193D1A" w:rsidRDefault="001D5CDC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83581" w:rsidRPr="00193D1A" w:rsidRDefault="001D5CDC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083581" w:rsidRPr="00193D1A" w:rsidRDefault="001D5CDC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3196" w:type="dxa"/>
            <w:vMerge/>
            <w:shd w:val="clear" w:color="auto" w:fill="auto"/>
          </w:tcPr>
          <w:p w:rsidR="00083581" w:rsidRPr="00193D1A" w:rsidRDefault="00083581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1D5CDC">
        <w:trPr>
          <w:trHeight w:val="392"/>
        </w:trPr>
        <w:tc>
          <w:tcPr>
            <w:tcW w:w="2977" w:type="dxa"/>
            <w:vMerge w:val="restart"/>
            <w:shd w:val="clear" w:color="auto" w:fill="auto"/>
          </w:tcPr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796139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79613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761682" w:rsidRPr="00193D1A" w:rsidRDefault="00761682" w:rsidP="001D5CD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761682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761682" w:rsidRPr="00193D1A" w:rsidRDefault="00761682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61682" w:rsidRPr="00193D1A" w:rsidRDefault="00761682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61682" w:rsidRPr="00193D1A" w:rsidRDefault="00761682" w:rsidP="000C4803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shd w:val="clear" w:color="auto" w:fill="auto"/>
          </w:tcPr>
          <w:p w:rsidR="00761682" w:rsidRPr="00193D1A" w:rsidRDefault="00761682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 w:val="restart"/>
            <w:shd w:val="clear" w:color="auto" w:fill="auto"/>
          </w:tcPr>
          <w:p w:rsidR="00761682" w:rsidRPr="00193D1A" w:rsidRDefault="00761682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8039AF" w:rsidRPr="00193D1A" w:rsidTr="00D4493C">
        <w:trPr>
          <w:trHeight w:val="147"/>
        </w:trPr>
        <w:tc>
          <w:tcPr>
            <w:tcW w:w="2977" w:type="dxa"/>
            <w:vMerge/>
            <w:shd w:val="clear" w:color="auto" w:fill="auto"/>
          </w:tcPr>
          <w:p w:rsidR="008039AF" w:rsidRPr="00193D1A" w:rsidRDefault="008039AF" w:rsidP="00D726D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:rsidR="008039AF" w:rsidRPr="00193D1A" w:rsidRDefault="008039AF" w:rsidP="00C8686B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039AF" w:rsidRPr="00193D1A" w:rsidRDefault="008039AF" w:rsidP="00EA44EF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2 000,0</w:t>
            </w:r>
          </w:p>
        </w:tc>
        <w:tc>
          <w:tcPr>
            <w:tcW w:w="1276" w:type="dxa"/>
            <w:shd w:val="clear" w:color="auto" w:fill="auto"/>
          </w:tcPr>
          <w:p w:rsidR="008039AF" w:rsidRPr="00193D1A" w:rsidRDefault="008039AF" w:rsidP="00C8686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3196" w:type="dxa"/>
            <w:vMerge/>
            <w:shd w:val="clear" w:color="auto" w:fill="auto"/>
          </w:tcPr>
          <w:p w:rsidR="008039AF" w:rsidRPr="00193D1A" w:rsidRDefault="008039AF" w:rsidP="00D6264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25" w:right="-172" w:firstLine="25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245E6" w:rsidRPr="00193D1A" w:rsidRDefault="005245E6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34112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  <w:r w:rsidRPr="00193D1A">
        <w:rPr>
          <w:rFonts w:ascii="PT Astra Serif" w:eastAsia="Times New Roman" w:hAnsi="PT Astra Serif" w:cs="Times New Roman"/>
          <w:sz w:val="24"/>
          <w:szCs w:val="24"/>
        </w:rPr>
        <w:t>*объемы опреде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ляются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после по</w:t>
      </w:r>
      <w:r w:rsidR="00D32205" w:rsidRPr="00193D1A">
        <w:rPr>
          <w:rFonts w:ascii="PT Astra Serif" w:eastAsia="Times New Roman" w:hAnsi="PT Astra Serif" w:cs="Times New Roman"/>
          <w:sz w:val="24"/>
          <w:szCs w:val="24"/>
        </w:rPr>
        <w:t>д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ведения итогов оценки предложений заинтересованных лиц о включении в муниципальную программу «Формирование современной городской среды» муниципального образования город Щекино Щекинского района и </w:t>
      </w:r>
      <w:r w:rsidR="00D324B9" w:rsidRPr="00193D1A">
        <w:rPr>
          <w:rFonts w:ascii="PT Astra Serif" w:eastAsia="Times New Roman" w:hAnsi="PT Astra Serif" w:cs="Times New Roman"/>
          <w:sz w:val="24"/>
          <w:szCs w:val="24"/>
        </w:rPr>
        <w:t>подтверждения объема бюджетных ассигнований бюджета Тульской области</w:t>
      </w:r>
      <w:r w:rsidRPr="00193D1A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634859" w:rsidRPr="00193D1A" w:rsidRDefault="00634859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097885" w:rsidRPr="00193D1A" w:rsidRDefault="00097885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B058E3" w:rsidRPr="00193D1A" w:rsidRDefault="00B058E3" w:rsidP="00341125">
      <w:pPr>
        <w:pStyle w:val="ab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1000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</w:rPr>
      </w:pPr>
    </w:p>
    <w:p w:rsidR="005912E3" w:rsidRPr="00193D1A" w:rsidRDefault="005912E3" w:rsidP="005912E3">
      <w:pPr>
        <w:pStyle w:val="ab"/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 xml:space="preserve">Перечень показателей результативности и эффективности муниципальной </w:t>
      </w:r>
      <w:r w:rsidR="003551AA"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рограммы 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1499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976"/>
        <w:gridCol w:w="177"/>
        <w:gridCol w:w="1241"/>
        <w:gridCol w:w="14"/>
        <w:gridCol w:w="1397"/>
        <w:gridCol w:w="709"/>
        <w:gridCol w:w="47"/>
        <w:gridCol w:w="662"/>
        <w:gridCol w:w="709"/>
        <w:gridCol w:w="708"/>
        <w:gridCol w:w="708"/>
        <w:gridCol w:w="712"/>
        <w:gridCol w:w="711"/>
        <w:gridCol w:w="1419"/>
      </w:tblGrid>
      <w:tr w:rsidR="009A50B6" w:rsidRPr="00193D1A" w:rsidTr="00106C52">
        <w:tc>
          <w:tcPr>
            <w:tcW w:w="2802" w:type="dxa"/>
            <w:vMerge w:val="restart"/>
            <w:shd w:val="clear" w:color="auto" w:fill="auto"/>
          </w:tcPr>
          <w:p w:rsidR="009A50B6" w:rsidRPr="00193D1A" w:rsidRDefault="00D45AA8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Цели и задачи муниципальной П</w:t>
            </w:r>
            <w:r w:rsidR="009A50B6"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рограммы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Перечень целевых показателей (индикаторов)</w:t>
            </w:r>
          </w:p>
        </w:tc>
        <w:tc>
          <w:tcPr>
            <w:tcW w:w="1418" w:type="dxa"/>
            <w:gridSpan w:val="2"/>
            <w:vMerge w:val="restart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Вес целевого показателя (индикатора)</w:t>
            </w:r>
          </w:p>
        </w:tc>
        <w:tc>
          <w:tcPr>
            <w:tcW w:w="1411" w:type="dxa"/>
            <w:gridSpan w:val="2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Базовое значение показателя на начало реализации программы</w:t>
            </w:r>
          </w:p>
        </w:tc>
        <w:tc>
          <w:tcPr>
            <w:tcW w:w="4966" w:type="dxa"/>
            <w:gridSpan w:val="8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Значение показателей по 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годам реализации муниципальной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Плановое значе</w:t>
            </w:r>
            <w:r w:rsidR="00D45AA8"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ние на день окончания действия П</w:t>
            </w: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рограммы</w:t>
            </w:r>
          </w:p>
        </w:tc>
      </w:tr>
      <w:tr w:rsidR="009A50B6" w:rsidRPr="00193D1A" w:rsidTr="00106C52">
        <w:tc>
          <w:tcPr>
            <w:tcW w:w="2802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1411" w:type="dxa"/>
            <w:gridSpan w:val="2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2018 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2019 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2020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2021 </w:t>
            </w:r>
          </w:p>
        </w:tc>
        <w:tc>
          <w:tcPr>
            <w:tcW w:w="708" w:type="dxa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2022 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2023 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9142B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2024 </w:t>
            </w:r>
          </w:p>
        </w:tc>
        <w:tc>
          <w:tcPr>
            <w:tcW w:w="1419" w:type="dxa"/>
            <w:vMerge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</w:tr>
      <w:tr w:rsidR="009A50B6" w:rsidRPr="00193D1A" w:rsidTr="00106C52">
        <w:tc>
          <w:tcPr>
            <w:tcW w:w="280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411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9A50B6" w:rsidRPr="00193D1A" w:rsidRDefault="009A50B6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9A50B6" w:rsidRPr="00193D1A" w:rsidTr="00106C52">
        <w:trPr>
          <w:trHeight w:val="519"/>
        </w:trPr>
        <w:tc>
          <w:tcPr>
            <w:tcW w:w="14992" w:type="dxa"/>
            <w:gridSpan w:val="15"/>
          </w:tcPr>
          <w:p w:rsidR="009A50B6" w:rsidRPr="00193D1A" w:rsidRDefault="009A50B6" w:rsidP="00923609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Цель</w:t>
            </w:r>
          </w:p>
          <w:p w:rsidR="009A50B6" w:rsidRPr="00193D1A" w:rsidRDefault="009A50B6" w:rsidP="00852C7B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Повышение качества и комфорта городской среды</w:t>
            </w:r>
            <w:r w:rsidR="00D45AA8" w:rsidRPr="00193D1A">
              <w:rPr>
                <w:rFonts w:ascii="PT Astra Serif" w:eastAsia="Times New Roman" w:hAnsi="PT Astra Serif" w:cs="Times New Roman"/>
              </w:rPr>
              <w:t xml:space="preserve"> на территории муниципального образования город Щекино Щекинского района</w:t>
            </w:r>
          </w:p>
        </w:tc>
      </w:tr>
      <w:tr w:rsidR="0068698A" w:rsidRPr="00193D1A" w:rsidTr="00E0400D">
        <w:trPr>
          <w:trHeight w:val="980"/>
        </w:trPr>
        <w:tc>
          <w:tcPr>
            <w:tcW w:w="2802" w:type="dxa"/>
            <w:vMerge w:val="restart"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 xml:space="preserve">Задача № 1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Создание благоприятных условий для проживания и отдыха населения.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2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Повышение уровня благоустройства дворовых территорий в муниципальном образовании город Щекино Щекинского района.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3</w:t>
            </w: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 </w:t>
            </w:r>
          </w:p>
          <w:p w:rsidR="0068698A" w:rsidRPr="00193D1A" w:rsidRDefault="0068698A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Повышение уровня благоустройства территорий общего пользования в муниципальном образовании город Щекино Щекинского района.</w:t>
            </w:r>
          </w:p>
          <w:p w:rsidR="0068698A" w:rsidRPr="00193D1A" w:rsidRDefault="0068698A" w:rsidP="00852C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Задача № 4</w:t>
            </w:r>
          </w:p>
          <w:p w:rsidR="0068698A" w:rsidRPr="00193D1A" w:rsidRDefault="0068698A" w:rsidP="00923609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Обеспечение уровня вовлеченности заинтересованных граждан, организаций в реализацию мероприятий по благоустройству дворовых территорий в муниципальном образовании город Щекино Щекинского района.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68698A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дворовых территорий от общего количества дворовых территорий, %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4,2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3,4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B13788">
              <w:rPr>
                <w:rFonts w:ascii="PT Astra Serif" w:eastAsia="Times New Roman" w:hAnsi="PT Astra Serif" w:cs="Times New Roman"/>
                <w:sz w:val="20"/>
                <w:szCs w:val="20"/>
              </w:rPr>
              <w:t>1,7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30,3</w:t>
            </w:r>
          </w:p>
        </w:tc>
      </w:tr>
      <w:tr w:rsidR="0068698A" w:rsidRPr="00193D1A" w:rsidTr="00E0400D">
        <w:trPr>
          <w:trHeight w:val="727"/>
        </w:trPr>
        <w:tc>
          <w:tcPr>
            <w:tcW w:w="2802" w:type="dxa"/>
            <w:vMerge/>
            <w:shd w:val="clear" w:color="auto" w:fill="auto"/>
          </w:tcPr>
          <w:p w:rsidR="0068698A" w:rsidRPr="00193D1A" w:rsidRDefault="0068698A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68698A" w:rsidRPr="00856FC3" w:rsidRDefault="0068698A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дворовых территорий, ед.</w:t>
            </w:r>
          </w:p>
        </w:tc>
        <w:tc>
          <w:tcPr>
            <w:tcW w:w="1255" w:type="dxa"/>
            <w:gridSpan w:val="2"/>
          </w:tcPr>
          <w:p w:rsidR="0068698A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0,4</w:t>
            </w:r>
          </w:p>
        </w:tc>
        <w:tc>
          <w:tcPr>
            <w:tcW w:w="1397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94,0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68698A" w:rsidRPr="00193D1A" w:rsidRDefault="0068698A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25,0</w:t>
            </w:r>
          </w:p>
        </w:tc>
        <w:tc>
          <w:tcPr>
            <w:tcW w:w="662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68698A">
              <w:rPr>
                <w:rFonts w:ascii="PT Astra Serif" w:eastAsia="Times New Roman" w:hAnsi="PT Astra Serif" w:cs="Times New Roman"/>
                <w:sz w:val="20"/>
                <w:szCs w:val="20"/>
              </w:rPr>
              <w:t>21,0</w:t>
            </w:r>
          </w:p>
        </w:tc>
        <w:tc>
          <w:tcPr>
            <w:tcW w:w="709" w:type="dxa"/>
            <w:shd w:val="clear" w:color="auto" w:fill="auto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</w:tcPr>
          <w:p w:rsidR="0068698A" w:rsidRPr="0068698A" w:rsidRDefault="0068698A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68698A" w:rsidRDefault="0068698A" w:rsidP="00561232">
            <w:pPr>
              <w:jc w:val="center"/>
            </w:pPr>
            <w:r w:rsidRPr="00DB4DD9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68698A" w:rsidRPr="00193D1A" w:rsidRDefault="0068698A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200,0</w:t>
            </w:r>
          </w:p>
        </w:tc>
      </w:tr>
      <w:tr w:rsidR="00561232" w:rsidRPr="00193D1A" w:rsidTr="00E0400D">
        <w:trPr>
          <w:trHeight w:val="821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отремонтированного асфальтового покрытия дворовых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0,1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91,7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2,9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9,3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06550D">
              <w:rPr>
                <w:rFonts w:ascii="PT Astra Serif" w:eastAsia="Times New Roman" w:hAnsi="PT Astra Serif" w:cs="Times New Roman"/>
                <w:sz w:val="20"/>
                <w:szCs w:val="20"/>
              </w:rPr>
              <w:t>4,0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56123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123,9</w:t>
            </w:r>
          </w:p>
        </w:tc>
      </w:tr>
      <w:tr w:rsidR="002941D0" w:rsidRPr="00193D1A" w:rsidTr="00E0400D">
        <w:trPr>
          <w:trHeight w:val="832"/>
        </w:trPr>
        <w:tc>
          <w:tcPr>
            <w:tcW w:w="2802" w:type="dxa"/>
            <w:vMerge/>
            <w:shd w:val="clear" w:color="auto" w:fill="auto"/>
          </w:tcPr>
          <w:p w:rsidR="002941D0" w:rsidRPr="00193D1A" w:rsidRDefault="002941D0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2941D0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Охват населения благоустроенными дворовыми территориями, %</w:t>
            </w:r>
          </w:p>
          <w:p w:rsidR="002941D0" w:rsidRPr="00856FC3" w:rsidRDefault="002941D0" w:rsidP="00527848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2941D0" w:rsidRPr="00193D1A" w:rsidRDefault="002941D0" w:rsidP="0094236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41,3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4,3</w:t>
            </w:r>
          </w:p>
        </w:tc>
        <w:tc>
          <w:tcPr>
            <w:tcW w:w="662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  <w:shd w:val="clear" w:color="auto" w:fill="auto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8,6</w:t>
            </w:r>
          </w:p>
        </w:tc>
        <w:tc>
          <w:tcPr>
            <w:tcW w:w="708" w:type="dxa"/>
          </w:tcPr>
          <w:p w:rsidR="002941D0" w:rsidRPr="00193D1A" w:rsidRDefault="002941D0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08" w:type="dxa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2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711" w:type="dxa"/>
            <w:shd w:val="clear" w:color="auto" w:fill="auto"/>
          </w:tcPr>
          <w:p w:rsidR="002941D0" w:rsidRDefault="002941D0" w:rsidP="002941D0">
            <w:pPr>
              <w:jc w:val="center"/>
            </w:pPr>
            <w:r w:rsidRPr="00075304">
              <w:rPr>
                <w:rFonts w:ascii="PT Astra Serif" w:hAnsi="PT Astra Serif" w:cs="Times New Roman"/>
                <w:sz w:val="20"/>
                <w:szCs w:val="20"/>
              </w:rPr>
              <w:t>6,5</w:t>
            </w:r>
          </w:p>
        </w:tc>
        <w:tc>
          <w:tcPr>
            <w:tcW w:w="1419" w:type="dxa"/>
            <w:shd w:val="clear" w:color="auto" w:fill="auto"/>
          </w:tcPr>
          <w:p w:rsidR="002941D0" w:rsidRPr="00193D1A" w:rsidRDefault="002941D0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85,7</w:t>
            </w:r>
          </w:p>
        </w:tc>
      </w:tr>
      <w:tr w:rsidR="00561232" w:rsidRPr="00193D1A" w:rsidTr="00E0400D">
        <w:trPr>
          <w:trHeight w:val="98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благоустроенных общественных территорий от общего количества общественных территорий, %</w:t>
            </w:r>
          </w:p>
          <w:p w:rsidR="00561232" w:rsidRPr="00856FC3" w:rsidRDefault="00561232" w:rsidP="00BC60EB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8,3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8C03B6">
              <w:rPr>
                <w:rFonts w:ascii="PT Astra Serif" w:hAnsi="PT Astra Serif" w:cs="Times New Roman"/>
                <w:sz w:val="20"/>
                <w:szCs w:val="20"/>
              </w:rPr>
              <w:t>8,3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66,4</w:t>
            </w:r>
          </w:p>
        </w:tc>
      </w:tr>
      <w:tr w:rsidR="00561232" w:rsidRPr="00193D1A" w:rsidTr="00E0400D">
        <w:trPr>
          <w:trHeight w:val="616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благоустроенных общественных территорий, ед.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193D1A" w:rsidRDefault="009506CB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0,2</w:t>
            </w:r>
          </w:p>
        </w:tc>
        <w:tc>
          <w:tcPr>
            <w:tcW w:w="1397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52045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5F0AB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561232" w:rsidP="003B66FE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8,0</w:t>
            </w:r>
          </w:p>
        </w:tc>
      </w:tr>
      <w:tr w:rsidR="00561232" w:rsidRPr="00193D1A" w:rsidTr="00E0400D">
        <w:trPr>
          <w:trHeight w:val="649"/>
        </w:trPr>
        <w:tc>
          <w:tcPr>
            <w:tcW w:w="2802" w:type="dxa"/>
            <w:vMerge/>
            <w:shd w:val="clear" w:color="auto" w:fill="auto"/>
          </w:tcPr>
          <w:p w:rsidR="00561232" w:rsidRPr="00193D1A" w:rsidRDefault="00561232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561232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Площадь благоустроенных общественных территорий, тыс. кв. м</w:t>
            </w:r>
          </w:p>
          <w:p w:rsidR="00561232" w:rsidRPr="00856FC3" w:rsidRDefault="00561232" w:rsidP="00CC4882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:rsidR="00561232" w:rsidRPr="009506CB" w:rsidRDefault="009506CB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 w:rsidRPr="009506CB"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561232" w:rsidRPr="009506CB" w:rsidRDefault="002941D0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52,6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561232" w:rsidRPr="00193D1A" w:rsidRDefault="00561232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13,9</w:t>
            </w:r>
          </w:p>
        </w:tc>
        <w:tc>
          <w:tcPr>
            <w:tcW w:w="662" w:type="dxa"/>
            <w:shd w:val="clear" w:color="auto" w:fill="auto"/>
          </w:tcPr>
          <w:p w:rsidR="00561232" w:rsidRPr="00561232" w:rsidRDefault="00561232">
            <w:pPr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561232">
              <w:rPr>
                <w:rFonts w:ascii="PT Astra Serif" w:eastAsia="Times New Roman" w:hAnsi="PT Astra Serif" w:cs="Times New Roman"/>
                <w:sz w:val="20"/>
                <w:szCs w:val="20"/>
              </w:rPr>
              <w:t>19,6</w:t>
            </w:r>
          </w:p>
        </w:tc>
        <w:tc>
          <w:tcPr>
            <w:tcW w:w="709" w:type="dxa"/>
            <w:shd w:val="clear" w:color="auto" w:fill="auto"/>
          </w:tcPr>
          <w:p w:rsidR="00561232" w:rsidRPr="00561232" w:rsidRDefault="00561232" w:rsidP="00561232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2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711" w:type="dxa"/>
            <w:shd w:val="clear" w:color="auto" w:fill="auto"/>
          </w:tcPr>
          <w:p w:rsidR="00561232" w:rsidRDefault="00561232" w:rsidP="00561232">
            <w:pPr>
              <w:jc w:val="center"/>
            </w:pPr>
            <w:r w:rsidRPr="00A14DF0">
              <w:rPr>
                <w:rFonts w:ascii="PT Astra Serif" w:eastAsia="Times New Roman" w:hAnsi="PT Astra Serif" w:cs="Times New Roman"/>
                <w:sz w:val="20"/>
                <w:szCs w:val="20"/>
              </w:rPr>
              <w:t>10,0</w:t>
            </w:r>
          </w:p>
        </w:tc>
        <w:tc>
          <w:tcPr>
            <w:tcW w:w="1419" w:type="dxa"/>
            <w:shd w:val="clear" w:color="auto" w:fill="auto"/>
          </w:tcPr>
          <w:p w:rsidR="00561232" w:rsidRPr="00193D1A" w:rsidRDefault="002941D0" w:rsidP="00E0687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136,1</w:t>
            </w:r>
          </w:p>
        </w:tc>
      </w:tr>
      <w:tr w:rsidR="0037524C" w:rsidRPr="00193D1A" w:rsidTr="00E0400D">
        <w:trPr>
          <w:trHeight w:val="289"/>
        </w:trPr>
        <w:tc>
          <w:tcPr>
            <w:tcW w:w="2802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53" w:type="dxa"/>
            <w:gridSpan w:val="2"/>
            <w:shd w:val="clear" w:color="auto" w:fill="auto"/>
          </w:tcPr>
          <w:p w:rsidR="0037524C" w:rsidRPr="00856FC3" w:rsidRDefault="0037524C" w:rsidP="0037524C">
            <w:pPr>
              <w:suppressAutoHyphens/>
              <w:spacing w:after="0" w:line="240" w:lineRule="auto"/>
              <w:ind w:right="-29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gridSpan w:val="2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97" w:type="dxa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56" w:type="dxa"/>
            <w:gridSpan w:val="2"/>
            <w:shd w:val="clear" w:color="auto" w:fill="auto"/>
          </w:tcPr>
          <w:p w:rsidR="0037524C" w:rsidRPr="00193D1A" w:rsidRDefault="0037524C" w:rsidP="0037524C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37524C" w:rsidRPr="00193D1A" w:rsidRDefault="0037524C" w:rsidP="0037524C">
            <w:pPr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  <w:tc>
          <w:tcPr>
            <w:tcW w:w="1419" w:type="dxa"/>
            <w:shd w:val="clear" w:color="auto" w:fill="auto"/>
          </w:tcPr>
          <w:p w:rsidR="0037524C" w:rsidRPr="00193D1A" w:rsidRDefault="0037524C" w:rsidP="0037524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12</w:t>
            </w:r>
          </w:p>
        </w:tc>
      </w:tr>
      <w:tr w:rsidR="00EA1664" w:rsidRPr="00193D1A" w:rsidTr="00E0400D">
        <w:tc>
          <w:tcPr>
            <w:tcW w:w="2802" w:type="dxa"/>
            <w:vMerge w:val="restart"/>
            <w:shd w:val="clear" w:color="auto" w:fill="auto"/>
          </w:tcPr>
          <w:p w:rsidR="00EA1664" w:rsidRDefault="00EA1664" w:rsidP="000C6D14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Количество проведенных общественных мероприятий по благоустройству городской среды, ед.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0,03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25</w:t>
            </w:r>
          </w:p>
        </w:tc>
        <w:tc>
          <w:tcPr>
            <w:tcW w:w="662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EA1664" w:rsidRPr="0068698A" w:rsidRDefault="00EA1664" w:rsidP="00EF1B3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419" w:type="dxa"/>
            <w:shd w:val="clear" w:color="auto" w:fill="auto"/>
          </w:tcPr>
          <w:p w:rsidR="00EA1664" w:rsidRPr="00193D1A" w:rsidRDefault="00EA166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106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трудовым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D3725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D3725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D3725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проектов благоустройства, реализованных с финансовым участием граждан и заинтересованных организаций,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2605DA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F1B36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F1B3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F1B36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A96EF2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856FC3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Доля реализованных </w:t>
            </w:r>
            <w:proofErr w:type="gramStart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дизайн-проектов</w:t>
            </w:r>
            <w:proofErr w:type="gramEnd"/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, утвержденных по итогам общественных обсуждений,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0,01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AF294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AF294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AF294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  <w:tr w:rsidR="00EA1664" w:rsidRPr="00193D1A" w:rsidTr="00E0400D">
        <w:tc>
          <w:tcPr>
            <w:tcW w:w="2802" w:type="dxa"/>
            <w:vMerge/>
            <w:shd w:val="clear" w:color="auto" w:fill="auto"/>
          </w:tcPr>
          <w:p w:rsidR="00EA1664" w:rsidRDefault="00EA1664" w:rsidP="005912E3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</w:tc>
        <w:tc>
          <w:tcPr>
            <w:tcW w:w="3153" w:type="dxa"/>
            <w:gridSpan w:val="2"/>
            <w:shd w:val="clear" w:color="auto" w:fill="auto"/>
            <w:vAlign w:val="center"/>
          </w:tcPr>
          <w:p w:rsidR="00EA1664" w:rsidRPr="00193D1A" w:rsidRDefault="00EA1664" w:rsidP="00BF361C">
            <w:pPr>
              <w:suppressAutoHyphens/>
              <w:spacing w:after="0" w:line="240" w:lineRule="auto"/>
              <w:ind w:right="-29"/>
              <w:jc w:val="both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856FC3">
              <w:rPr>
                <w:rFonts w:ascii="PT Astra Serif" w:eastAsia="Times New Roman" w:hAnsi="PT Astra Serif" w:cs="Times New Roman"/>
                <w:sz w:val="20"/>
                <w:szCs w:val="20"/>
              </w:rPr>
              <w:t>Доля дворовых территорий, благоустройство которых выполнено при участии граждан, организаций в соответствующих мероприятиях, в общем количестве реализованных в течение планового года проектов благоустройства дворовых территорий,  %</w:t>
            </w:r>
          </w:p>
        </w:tc>
        <w:tc>
          <w:tcPr>
            <w:tcW w:w="1255" w:type="dxa"/>
            <w:gridSpan w:val="2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  <w:t>0,02</w:t>
            </w:r>
          </w:p>
        </w:tc>
        <w:tc>
          <w:tcPr>
            <w:tcW w:w="1397" w:type="dxa"/>
            <w:shd w:val="clear" w:color="auto" w:fill="auto"/>
          </w:tcPr>
          <w:p w:rsidR="00EA1664" w:rsidRPr="00193D1A" w:rsidRDefault="00EA1664" w:rsidP="007D5DD1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</w:rPr>
            </w:pPr>
          </w:p>
        </w:tc>
        <w:tc>
          <w:tcPr>
            <w:tcW w:w="756" w:type="dxa"/>
            <w:gridSpan w:val="2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193D1A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F5F82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662" w:type="dxa"/>
            <w:shd w:val="clear" w:color="auto" w:fill="auto"/>
          </w:tcPr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Pr="00AF294D" w:rsidRDefault="00EA1664" w:rsidP="00E0400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294D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08" w:type="dxa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2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711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  <w:tc>
          <w:tcPr>
            <w:tcW w:w="1419" w:type="dxa"/>
            <w:shd w:val="clear" w:color="auto" w:fill="auto"/>
          </w:tcPr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EA1664" w:rsidRDefault="00EA1664" w:rsidP="00E0400D">
            <w:pPr>
              <w:jc w:val="center"/>
            </w:pPr>
            <w:r w:rsidRPr="00231083">
              <w:rPr>
                <w:rFonts w:ascii="PT Astra Serif" w:hAnsi="PT Astra Serif"/>
                <w:sz w:val="18"/>
                <w:szCs w:val="18"/>
              </w:rPr>
              <w:t>100,0</w:t>
            </w:r>
          </w:p>
        </w:tc>
      </w:tr>
    </w:tbl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C84800" w:rsidRDefault="00C84800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</w:p>
    <w:p w:rsidR="005912E3" w:rsidRPr="00193D1A" w:rsidRDefault="005912E3" w:rsidP="00B058E3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lang w:eastAsia="zh-CN"/>
        </w:rPr>
      </w:pPr>
      <w:r w:rsidRPr="00193D1A">
        <w:rPr>
          <w:rFonts w:ascii="PT Astra Serif" w:eastAsia="Times New Roman" w:hAnsi="PT Astra Serif" w:cs="Times New Roman"/>
          <w:lang w:eastAsia="zh-CN"/>
        </w:rPr>
        <w:t>В результате реализации программы ожидается создание условий, обеспечивающих комфортные условия для жизни, работы и отдыха населения на территории муниципального образования города Щекино Щекинского района.</w:t>
      </w:r>
    </w:p>
    <w:p w:rsidR="005912E3" w:rsidRDefault="00462BD4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  <w:r w:rsidRPr="00193D1A">
        <w:rPr>
          <w:rFonts w:ascii="PT Astra Serif" w:eastAsia="Times New Roman" w:hAnsi="PT Astra Serif" w:cs="Times New Roman"/>
        </w:rPr>
        <w:t xml:space="preserve">Оценка эффективности и результативности Программы проводится ответственным исполнителем посредством расчета индекса результативности реализации Программы.   </w:t>
      </w:r>
    </w:p>
    <w:p w:rsidR="00C84800" w:rsidRPr="00193D1A" w:rsidRDefault="00C84800" w:rsidP="00B058E3">
      <w:pPr>
        <w:widowControl w:val="0"/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</w:rPr>
      </w:pPr>
    </w:p>
    <w:p w:rsidR="00462BD4" w:rsidRPr="00193D1A" w:rsidRDefault="00462BD4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912E3" w:rsidRPr="00193D1A" w:rsidRDefault="009F12F3" w:rsidP="005912E3">
      <w:pPr>
        <w:widowControl w:val="0"/>
        <w:numPr>
          <w:ilvl w:val="0"/>
          <w:numId w:val="6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Общая потребность в ресурсах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r w:rsidR="005912E3" w:rsidRPr="00193D1A">
        <w:rPr>
          <w:rFonts w:ascii="PT Astra Serif" w:eastAsia="Times New Roman" w:hAnsi="PT Astra Serif" w:cs="Times New Roman"/>
          <w:b/>
          <w:sz w:val="28"/>
          <w:szCs w:val="28"/>
        </w:rPr>
        <w:t>рограммы</w:t>
      </w:r>
    </w:p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4"/>
        <w:gridCol w:w="2033"/>
        <w:gridCol w:w="2072"/>
        <w:gridCol w:w="1301"/>
        <w:gridCol w:w="936"/>
        <w:gridCol w:w="1070"/>
        <w:gridCol w:w="936"/>
        <w:gridCol w:w="1096"/>
        <w:gridCol w:w="988"/>
        <w:gridCol w:w="1027"/>
        <w:gridCol w:w="1169"/>
      </w:tblGrid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072" w:type="dxa"/>
            <w:vMerge w:val="restart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23" w:type="dxa"/>
            <w:gridSpan w:val="8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Объем расходов (тыс. руб.)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222" w:type="dxa"/>
            <w:gridSpan w:val="7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в том числе по годам: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301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2018 </w:t>
            </w: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2022 </w:t>
            </w: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2024</w:t>
            </w:r>
          </w:p>
        </w:tc>
      </w:tr>
      <w:tr w:rsidR="00AD3BCB" w:rsidRPr="00193D1A" w:rsidTr="00231BC0">
        <w:tc>
          <w:tcPr>
            <w:tcW w:w="1874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</w:tcPr>
          <w:p w:rsidR="00AD3BCB" w:rsidRPr="00193D1A" w:rsidRDefault="00AD3BCB" w:rsidP="009F12F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301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070" w:type="dxa"/>
          </w:tcPr>
          <w:p w:rsidR="00AD3BCB" w:rsidRPr="00193D1A" w:rsidRDefault="00AD3BCB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7</w:t>
            </w: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8</w:t>
            </w: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9</w:t>
            </w:r>
          </w:p>
        </w:tc>
        <w:tc>
          <w:tcPr>
            <w:tcW w:w="1027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</w:tcPr>
          <w:p w:rsidR="00AD3BCB" w:rsidRPr="00193D1A" w:rsidRDefault="006F35B2" w:rsidP="009F12F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11</w:t>
            </w:r>
          </w:p>
        </w:tc>
      </w:tr>
      <w:tr w:rsidR="00AD3BCB" w:rsidRPr="00193D1A" w:rsidTr="00231BC0">
        <w:tc>
          <w:tcPr>
            <w:tcW w:w="1874" w:type="dxa"/>
            <w:vMerge w:val="restart"/>
          </w:tcPr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Муниципальная П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рограмма</w:t>
            </w:r>
          </w:p>
        </w:tc>
        <w:tc>
          <w:tcPr>
            <w:tcW w:w="2033" w:type="dxa"/>
            <w:vMerge w:val="restart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Формирование современной городской среды</w:t>
            </w:r>
          </w:p>
          <w:p w:rsidR="00AD3BCB" w:rsidRPr="00193D1A" w:rsidRDefault="00AD3BCB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 муниципальном образовании город Щекино Щекинского района</w:t>
            </w:r>
          </w:p>
          <w:p w:rsidR="00AD3BCB" w:rsidRPr="00193D1A" w:rsidRDefault="00FB7CA1" w:rsidP="005912E3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на 2018-2024</w:t>
            </w:r>
            <w:r w:rsidR="00AD3BCB"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301" w:type="dxa"/>
          </w:tcPr>
          <w:p w:rsidR="00AD3BCB" w:rsidRPr="00193D1A" w:rsidRDefault="006C58F6" w:rsidP="00CF7F5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11 467,7</w:t>
            </w: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5 328,8</w:t>
            </w:r>
          </w:p>
        </w:tc>
        <w:tc>
          <w:tcPr>
            <w:tcW w:w="1070" w:type="dxa"/>
          </w:tcPr>
          <w:p w:rsidR="00AD3BCB" w:rsidRPr="00193D1A" w:rsidRDefault="0053203E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1 820,5</w:t>
            </w:r>
          </w:p>
        </w:tc>
        <w:tc>
          <w:tcPr>
            <w:tcW w:w="936" w:type="dxa"/>
          </w:tcPr>
          <w:p w:rsidR="00AD3BCB" w:rsidRPr="00193D1A" w:rsidRDefault="008E4DD2" w:rsidP="00B81A0C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368,3</w:t>
            </w:r>
          </w:p>
        </w:tc>
        <w:tc>
          <w:tcPr>
            <w:tcW w:w="1096" w:type="dxa"/>
          </w:tcPr>
          <w:p w:rsidR="00AD3BCB" w:rsidRPr="00193D1A" w:rsidRDefault="006C58F6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150,1</w:t>
            </w:r>
          </w:p>
        </w:tc>
        <w:tc>
          <w:tcPr>
            <w:tcW w:w="988" w:type="dxa"/>
          </w:tcPr>
          <w:p w:rsidR="00AD3BCB" w:rsidRPr="00193D1A" w:rsidRDefault="004D3868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027" w:type="dxa"/>
          </w:tcPr>
          <w:p w:rsidR="00AD3BCB" w:rsidRPr="00193D1A" w:rsidRDefault="004D3868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>
              <w:rPr>
                <w:rFonts w:ascii="PT Astra Serif" w:eastAsia="Times New Roman" w:hAnsi="PT Astra Serif" w:cs="Times New Roman"/>
                <w:b/>
              </w:rPr>
              <w:t>900,0</w:t>
            </w:r>
          </w:p>
        </w:tc>
        <w:tc>
          <w:tcPr>
            <w:tcW w:w="1169" w:type="dxa"/>
          </w:tcPr>
          <w:p w:rsidR="00AD3BCB" w:rsidRPr="00193D1A" w:rsidRDefault="00231BC0" w:rsidP="00844BA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D45AA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  <w:tr w:rsidR="004D3868" w:rsidRPr="00193D1A" w:rsidTr="00231BC0">
        <w:tc>
          <w:tcPr>
            <w:tcW w:w="1874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4D3868" w:rsidRPr="00193D1A" w:rsidRDefault="004D3868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Бюджет МО         г. Щекино Щекинского района</w:t>
            </w:r>
          </w:p>
        </w:tc>
        <w:tc>
          <w:tcPr>
            <w:tcW w:w="1301" w:type="dxa"/>
          </w:tcPr>
          <w:p w:rsidR="004D3868" w:rsidRPr="004D3868" w:rsidRDefault="006C58F6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11 467,7</w:t>
            </w:r>
          </w:p>
        </w:tc>
        <w:tc>
          <w:tcPr>
            <w:tcW w:w="936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5 328,8</w:t>
            </w:r>
          </w:p>
        </w:tc>
        <w:tc>
          <w:tcPr>
            <w:tcW w:w="1070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1 820,5</w:t>
            </w:r>
          </w:p>
        </w:tc>
        <w:tc>
          <w:tcPr>
            <w:tcW w:w="936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368,3</w:t>
            </w:r>
          </w:p>
        </w:tc>
        <w:tc>
          <w:tcPr>
            <w:tcW w:w="1096" w:type="dxa"/>
          </w:tcPr>
          <w:p w:rsidR="004D3868" w:rsidRPr="004D3868" w:rsidRDefault="006C58F6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150,1</w:t>
            </w:r>
          </w:p>
        </w:tc>
        <w:tc>
          <w:tcPr>
            <w:tcW w:w="988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027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900,0</w:t>
            </w:r>
          </w:p>
        </w:tc>
        <w:tc>
          <w:tcPr>
            <w:tcW w:w="1169" w:type="dxa"/>
          </w:tcPr>
          <w:p w:rsidR="004D3868" w:rsidRPr="004D3868" w:rsidRDefault="004D3868" w:rsidP="000C480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  <w:r w:rsidRPr="004D3868">
              <w:rPr>
                <w:rFonts w:ascii="PT Astra Serif" w:eastAsia="Times New Roman" w:hAnsi="PT Astra Serif" w:cs="Times New Roman"/>
              </w:rPr>
              <w:t>2 000,0</w:t>
            </w:r>
          </w:p>
        </w:tc>
      </w:tr>
      <w:tr w:rsidR="00AD3BCB" w:rsidRPr="00193D1A" w:rsidTr="00231BC0">
        <w:tc>
          <w:tcPr>
            <w:tcW w:w="1874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33" w:type="dxa"/>
            <w:vMerge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072" w:type="dxa"/>
          </w:tcPr>
          <w:p w:rsidR="00AD3BCB" w:rsidRPr="00193D1A" w:rsidRDefault="00AD3BCB" w:rsidP="005912E3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4"/>
                <w:lang w:eastAsia="zh-CN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01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  <w:b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70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3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96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988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027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1169" w:type="dxa"/>
          </w:tcPr>
          <w:p w:rsidR="00AD3BCB" w:rsidRPr="00193D1A" w:rsidRDefault="00AD3BCB" w:rsidP="005912E3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PT Astra Serif" w:eastAsia="Times New Roman" w:hAnsi="PT Astra Serif" w:cs="Times New Roman"/>
              </w:rPr>
            </w:pPr>
          </w:p>
        </w:tc>
      </w:tr>
    </w:tbl>
    <w:p w:rsidR="005912E3" w:rsidRPr="00193D1A" w:rsidRDefault="005912E3" w:rsidP="005912E3">
      <w:pPr>
        <w:pStyle w:val="ab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912E3" w:rsidRPr="00193D1A" w:rsidRDefault="005912E3" w:rsidP="005912E3">
      <w:pPr>
        <w:widowControl w:val="0"/>
        <w:tabs>
          <w:tab w:val="left" w:pos="1875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8E3EDB" w:rsidRPr="00193D1A" w:rsidRDefault="008E3EDB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37524C" w:rsidRPr="00193D1A" w:rsidRDefault="0037524C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9878DA" w:rsidRPr="00193D1A" w:rsidRDefault="009878DA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</w:pPr>
    </w:p>
    <w:p w:rsidR="0001417B" w:rsidRDefault="0001417B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lastRenderedPageBreak/>
        <w:t>6. Характеристика</w:t>
      </w:r>
    </w:p>
    <w:p w:rsidR="0073472F" w:rsidRPr="00193D1A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73472F" w:rsidRDefault="0073472F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68F1" w:rsidRPr="00193D1A" w:rsidRDefault="007C68F1" w:rsidP="007347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4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5095"/>
        <w:gridCol w:w="5536"/>
      </w:tblGrid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Наименование показателя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Единица измерения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 xml:space="preserve">Алгоритм формирования показателя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</w:rPr>
            </w:pPr>
            <w:r w:rsidRPr="00193D1A">
              <w:rPr>
                <w:rFonts w:ascii="PT Astra Serif" w:eastAsia="Times New Roman" w:hAnsi="PT Astra Serif" w:cs="Times New Roman"/>
                <w:b/>
              </w:rPr>
              <w:t>Описание системы мониторинга показателя</w:t>
            </w:r>
            <w:r w:rsidRPr="00193D1A">
              <w:rPr>
                <w:rFonts w:ascii="PT Astra Serif" w:eastAsia="Times New Roman" w:hAnsi="PT Astra Serif" w:cs="Times New Roman"/>
                <w:b/>
                <w:color w:val="000000"/>
              </w:rPr>
              <w:t xml:space="preserve"> </w:t>
            </w:r>
          </w:p>
        </w:tc>
      </w:tr>
      <w:tr w:rsidR="0073472F" w:rsidRPr="00193D1A" w:rsidTr="0073472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72F" w:rsidRPr="00193D1A" w:rsidRDefault="007347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 w:rsidRPr="00C32A02">
              <w:rPr>
                <w:rFonts w:ascii="PT Astra Serif" w:eastAsia="Times New Roman" w:hAnsi="PT Astra Serif" w:cs="Times New Roman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73472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C32A02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территорий к общему количеству дворовых территорий на конец отчетного периода</w:t>
            </w:r>
          </w:p>
          <w:p w:rsidR="007C68F1" w:rsidRPr="00193D1A" w:rsidRDefault="007C68F1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Щекинского района </w:t>
            </w:r>
            <w:r w:rsidR="004F3448">
              <w:rPr>
                <w:rFonts w:ascii="PT Astra Serif" w:eastAsia="Times New Roman" w:hAnsi="PT Astra Serif" w:cs="Times New Roman"/>
              </w:rPr>
              <w:t>ежегодно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C32A0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A02" w:rsidRPr="00193D1A" w:rsidRDefault="00C32A02" w:rsidP="00C32A02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дворовых терри</w:t>
            </w:r>
            <w:r w:rsidR="007F2C7B">
              <w:rPr>
                <w:rFonts w:ascii="PT Astra Serif" w:eastAsia="Times New Roman" w:hAnsi="PT Astra Serif" w:cs="Times New Roman"/>
              </w:rPr>
              <w:t xml:space="preserve">торий </w:t>
            </w:r>
          </w:p>
          <w:p w:rsidR="0073472F" w:rsidRPr="00193D1A" w:rsidRDefault="0073472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Default="0073472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</w:t>
            </w:r>
            <w:r w:rsidR="00C32A02">
              <w:rPr>
                <w:rFonts w:ascii="PT Astra Serif" w:eastAsia="Times New Roman" w:hAnsi="PT Astra Serif" w:cs="Times New Roman"/>
              </w:rPr>
              <w:t>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C32A02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2469FF" w:rsidRPr="00193D1A" w:rsidRDefault="002469FF" w:rsidP="00627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</w:tr>
      <w:tr w:rsidR="0073472F" w:rsidRPr="00193D1A" w:rsidTr="00342575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C32A02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отремонтированного асфальтового покрытия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70AA4" w:rsidP="0034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70AA4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суммированием площади отремонтированного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асфальтового покрытия дворовых террит</w:t>
            </w:r>
            <w:r w:rsidR="007F2C7B">
              <w:rPr>
                <w:rFonts w:ascii="PT Astra Serif" w:eastAsia="Times New Roman" w:hAnsi="PT Astra Serif" w:cs="Times New Roman"/>
              </w:rPr>
              <w:t xml:space="preserve">орий 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>, благоустройства</w:t>
            </w:r>
            <w:r w:rsidR="00A33A8B">
              <w:rPr>
                <w:rFonts w:ascii="PT Astra Serif" w:eastAsia="Times New Roman" w:hAnsi="PT Astra Serif" w:cs="Times New Roman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>администрации Щекинского района ежекварт</w:t>
            </w:r>
            <w:r w:rsidR="00670AA4">
              <w:rPr>
                <w:rFonts w:ascii="PT Astra Serif" w:eastAsia="Times New Roman" w:hAnsi="PT Astra Serif" w:cs="Times New Roman"/>
              </w:rPr>
              <w:t>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5B3217" w:rsidRPr="00193D1A" w:rsidTr="0062798A">
        <w:trPr>
          <w:trHeight w:val="212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 w:rsidRPr="00670AA4">
              <w:rPr>
                <w:rFonts w:ascii="PT Astra Serif" w:eastAsia="Times New Roman" w:hAnsi="PT Astra Serif" w:cs="Times New Roman"/>
              </w:rPr>
              <w:t>Охват населения благоустроенными дворовыми территориями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670AA4" w:rsidRDefault="00670AA4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670AA4" w:rsidRDefault="00670AA4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численности населения, проживающего на территории муниципального образования Щекинский район, </w:t>
            </w:r>
            <w:r w:rsidR="007F2C7B">
              <w:rPr>
                <w:rFonts w:ascii="PT Astra Serif" w:eastAsia="Times New Roman" w:hAnsi="PT Astra Serif" w:cs="Times New Roman"/>
              </w:rPr>
              <w:t>обеспеченными</w:t>
            </w:r>
            <w:r>
              <w:rPr>
                <w:rFonts w:ascii="PT Astra Serif" w:eastAsia="Times New Roman" w:hAnsi="PT Astra Serif" w:cs="Times New Roman"/>
              </w:rPr>
              <w:t xml:space="preserve"> благоустроенными дворовыми территориями на конец отчетного периода, к общей численности населения, проживающего на территории муниципального образования город Щекино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BC6" w:rsidRPr="00193D1A" w:rsidRDefault="005B3217" w:rsidP="00110610">
            <w:pPr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A33A8B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A33A8B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70AA4">
              <w:rPr>
                <w:rFonts w:ascii="PT Astra Serif" w:eastAsia="Times New Roman" w:hAnsi="PT Astra Serif" w:cs="Times New Roman"/>
              </w:rPr>
              <w:t>годно</w:t>
            </w:r>
            <w:r w:rsidR="00260BAD">
              <w:rPr>
                <w:rFonts w:ascii="PT Astra Serif" w:eastAsia="Times New Roman" w:hAnsi="PT Astra Serif" w:cs="Times New Roman"/>
              </w:rPr>
              <w:t>.</w:t>
            </w:r>
            <w:r w:rsidR="00670AA4">
              <w:rPr>
                <w:rFonts w:ascii="PT Astra Serif" w:eastAsia="Times New Roman" w:hAnsi="PT Astra Serif" w:cs="Times New Roman"/>
              </w:rPr>
              <w:t xml:space="preserve"> </w:t>
            </w:r>
          </w:p>
          <w:p w:rsidR="005B3217" w:rsidRPr="00193D1A" w:rsidRDefault="005B3217">
            <w:pPr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  </w:t>
            </w:r>
          </w:p>
          <w:p w:rsidR="006C5BC6" w:rsidRPr="00193D1A" w:rsidRDefault="006C5BC6">
            <w:pPr>
              <w:rPr>
                <w:rFonts w:ascii="PT Astra Serif" w:hAnsi="PT Astra Serif"/>
              </w:rPr>
            </w:pPr>
          </w:p>
        </w:tc>
      </w:tr>
      <w:tr w:rsidR="005B3217" w:rsidRPr="00193D1A" w:rsidTr="006F2575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5B321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  <w:color w:val="FF0000"/>
              </w:rPr>
            </w:pPr>
            <w:r w:rsidRPr="006F2575">
              <w:rPr>
                <w:rFonts w:ascii="PT Astra Serif" w:eastAsia="Times New Roman" w:hAnsi="PT Astra Serif" w:cs="Times New Roman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217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7F2C7B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благоустроенных </w:t>
            </w:r>
            <w:r w:rsidR="007F2C7B">
              <w:rPr>
                <w:rFonts w:ascii="PT Astra Serif" w:eastAsia="Times New Roman" w:hAnsi="PT Astra Serif" w:cs="Times New Roman"/>
              </w:rPr>
              <w:t xml:space="preserve">в отчетном периоде </w:t>
            </w:r>
            <w:r>
              <w:rPr>
                <w:rFonts w:ascii="PT Astra Serif" w:eastAsia="Times New Roman" w:hAnsi="PT Astra Serif" w:cs="Times New Roman"/>
              </w:rPr>
              <w:t>общественных территорий к общему количеству общественных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17" w:rsidRPr="00193D1A" w:rsidRDefault="006F2575" w:rsidP="008450AC">
            <w:pPr>
              <w:jc w:val="both"/>
              <w:rPr>
                <w:rFonts w:ascii="PT Astra Serif" w:hAnsi="PT Astra Serif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 w:rsidR="0062798A">
              <w:rPr>
                <w:rFonts w:ascii="PT Astra Serif" w:eastAsia="Times New Roman" w:hAnsi="PT Astra Serif" w:cs="Times New Roman"/>
              </w:rPr>
              <w:t>годно.</w:t>
            </w:r>
          </w:p>
        </w:tc>
      </w:tr>
      <w:tr w:rsidR="007C68F1" w:rsidRPr="00193D1A" w:rsidTr="007C68F1">
        <w:trPr>
          <w:trHeight w:val="27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73472F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Количество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72F" w:rsidRPr="00193D1A" w:rsidRDefault="006F25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72F" w:rsidRPr="00193D1A" w:rsidRDefault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17B" w:rsidRPr="00193D1A" w:rsidRDefault="0073472F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и дорожно-транспортному </w:t>
            </w:r>
            <w:r w:rsidR="00CD248F" w:rsidRPr="00193D1A">
              <w:rPr>
                <w:rFonts w:ascii="PT Astra Serif" w:eastAsia="Times New Roman" w:hAnsi="PT Astra Serif" w:cs="Times New Roman"/>
              </w:rPr>
              <w:t xml:space="preserve">хозяйству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администрации </w:t>
            </w:r>
            <w:r w:rsidR="0062798A">
              <w:rPr>
                <w:rFonts w:ascii="PT Astra Serif" w:eastAsia="Times New Roman" w:hAnsi="PT Astra Serif" w:cs="Times New Roman"/>
              </w:rPr>
              <w:t>Щекинского района ежеквартально.</w:t>
            </w:r>
          </w:p>
        </w:tc>
      </w:tr>
      <w:tr w:rsidR="00F84EF4" w:rsidRPr="00193D1A" w:rsidTr="0073472F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F2575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Площадь благоустроенных общественных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EF4" w:rsidRPr="00193D1A" w:rsidRDefault="00690A8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тыс. кв. м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F4" w:rsidRPr="00193D1A" w:rsidRDefault="00690A86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площади благоустроенных общественных территорий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17B" w:rsidRPr="00193D1A" w:rsidRDefault="009E66E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6A0AE9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Количество </w:t>
            </w:r>
            <w:r w:rsidR="00120AF1">
              <w:rPr>
                <w:rFonts w:ascii="PT Astra Serif" w:eastAsia="Times New Roman" w:hAnsi="PT Astra Serif" w:cs="Times New Roman"/>
              </w:rPr>
              <w:t>проведенных общественных мероприятий по благоустройству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120AF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ед.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120A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суммированием количества проведенных общественных мероприятий по теме благоустройства городской среды (субботники, встречи, семинары, форумы, городские праздники «День двора», «День улицы» и др.)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120AF1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трудовым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C45B2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C45B2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проектов благоустройства, реализованных с трудовым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  <w:p w:rsidR="007C68F1" w:rsidRPr="00690A86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C45B2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DF1F0D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DF1F0D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ежеквартально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90A86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Default="009B737C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проектов благоустройства, реализованных с финансовым участием граждан и заинтересованных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A86" w:rsidRDefault="009B737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690A86" w:rsidRDefault="009B737C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 определяется как отношение количества</w:t>
            </w:r>
            <w:r w:rsidR="005329E3">
              <w:rPr>
                <w:rFonts w:ascii="PT Astra Serif" w:eastAsia="Times New Roman" w:hAnsi="PT Astra Serif" w:cs="Times New Roman"/>
              </w:rPr>
              <w:t xml:space="preserve"> проектов благоустройства, реализованных с финансовым участием граждан и заинтересованных организаций на конец отчетного периода, к общему количеству реализованных проектов на конец отчетного периода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86" w:rsidRPr="00193D1A" w:rsidRDefault="009B737C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>управление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623CC5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587597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Доля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C5" w:rsidRDefault="00623CC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Default="00623CC5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 xml:space="preserve">Показатель определяется как отношение количества реализованных </w:t>
            </w:r>
            <w:proofErr w:type="gramStart"/>
            <w:r>
              <w:rPr>
                <w:rFonts w:ascii="PT Astra Serif" w:eastAsia="Times New Roman" w:hAnsi="PT Astra Serif" w:cs="Times New Roman"/>
              </w:rPr>
              <w:t>дизайн-проектов</w:t>
            </w:r>
            <w:proofErr w:type="gramEnd"/>
            <w:r>
              <w:rPr>
                <w:rFonts w:ascii="PT Astra Serif" w:eastAsia="Times New Roman" w:hAnsi="PT Astra Serif" w:cs="Times New Roman"/>
              </w:rPr>
              <w:t>, утвержденных по итогам общественных обсуждений на конец отчетного периода, к общему количеству представленных дизайн-проектов на конец отчетного периода</w:t>
            </w:r>
          </w:p>
          <w:p w:rsidR="007C68F1" w:rsidRDefault="007C68F1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C5" w:rsidRPr="00193D1A" w:rsidRDefault="00623CC5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  <w:tr w:rsidR="007C68F1" w:rsidRPr="00193D1A" w:rsidTr="007C68F1">
        <w:trPr>
          <w:trHeight w:val="22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8F1" w:rsidRPr="00193D1A" w:rsidRDefault="007C68F1" w:rsidP="007C6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sz w:val="20"/>
                <w:szCs w:val="20"/>
              </w:rPr>
              <w:t>4</w:t>
            </w:r>
          </w:p>
        </w:tc>
      </w:tr>
      <w:tr w:rsidR="00F14188" w:rsidRPr="00193D1A" w:rsidTr="00587597">
        <w:trPr>
          <w:trHeight w:val="84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245D59" w:rsidP="00E24B6D">
            <w:pPr>
              <w:suppressAutoHyphens/>
              <w:spacing w:after="0" w:line="240" w:lineRule="auto"/>
              <w:ind w:right="-29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Доля дворовых территорий, благоустройство которых выполнено при участии граждан, организаций в соответ</w:t>
            </w:r>
            <w:r w:rsidR="00E24B6D">
              <w:rPr>
                <w:rFonts w:ascii="PT Astra Serif" w:eastAsia="Times New Roman" w:hAnsi="PT Astra Serif" w:cs="Times New Roman"/>
              </w:rPr>
              <w:t>ст</w:t>
            </w:r>
            <w:r>
              <w:rPr>
                <w:rFonts w:ascii="PT Astra Serif" w:eastAsia="Times New Roman" w:hAnsi="PT Astra Serif" w:cs="Times New Roman"/>
              </w:rPr>
              <w:t>вующих мероприятиях, в общем количестве реализованных в течение планового года проектов благоустройства дворовых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188" w:rsidRDefault="00E24B6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%</w:t>
            </w:r>
          </w:p>
        </w:tc>
        <w:tc>
          <w:tcPr>
            <w:tcW w:w="5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Default="00E24B6D" w:rsidP="006F25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>
              <w:rPr>
                <w:rFonts w:ascii="PT Astra Serif" w:eastAsia="Times New Roman" w:hAnsi="PT Astra Serif" w:cs="Times New Roman"/>
              </w:rPr>
              <w:t>Показатель определяется как отношение количества дворовых территорий, благоустройство которых выполнено при участии граждан, организаций (трудовом, финансовом) в соответствующих мероприятиях в течение планового года, к общему количеству реализованных в течение планового года проектов благоустройства дворовых территорий</w:t>
            </w: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88" w:rsidRPr="00193D1A" w:rsidRDefault="00E24B6D" w:rsidP="00845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</w:rPr>
            </w:pPr>
            <w:r w:rsidRPr="00193D1A">
              <w:rPr>
                <w:rFonts w:ascii="PT Astra Serif" w:eastAsia="Times New Roman" w:hAnsi="PT Astra Serif" w:cs="Times New Roman"/>
              </w:rPr>
              <w:t xml:space="preserve">Мониторинг показателя осуществляет </w:t>
            </w:r>
            <w:r w:rsidR="00943C6F">
              <w:rPr>
                <w:rFonts w:ascii="PT Astra Serif" w:eastAsia="Times New Roman" w:hAnsi="PT Astra Serif" w:cs="Times New Roman"/>
              </w:rPr>
              <w:t xml:space="preserve">управление 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по вопросам жизнеобеспечения, </w:t>
            </w:r>
            <w:r w:rsidR="008450AC" w:rsidRPr="00193D1A">
              <w:rPr>
                <w:rFonts w:ascii="PT Astra Serif" w:eastAsia="Times New Roman" w:hAnsi="PT Astra Serif" w:cs="Times New Roman"/>
              </w:rPr>
              <w:t xml:space="preserve"> строительства</w:t>
            </w:r>
            <w:r w:rsidR="008450AC">
              <w:rPr>
                <w:rFonts w:ascii="PT Astra Serif" w:eastAsia="Times New Roman" w:hAnsi="PT Astra Serif" w:cs="Times New Roman"/>
              </w:rPr>
              <w:t xml:space="preserve">, </w:t>
            </w:r>
            <w:r w:rsidR="00943C6F">
              <w:rPr>
                <w:rFonts w:ascii="PT Astra Serif" w:eastAsia="Times New Roman" w:hAnsi="PT Astra Serif" w:cs="Times New Roman"/>
              </w:rPr>
              <w:t xml:space="preserve">благоустройства </w:t>
            </w:r>
            <w:r w:rsidRPr="00193D1A">
              <w:rPr>
                <w:rFonts w:ascii="PT Astra Serif" w:eastAsia="Times New Roman" w:hAnsi="PT Astra Serif" w:cs="Times New Roman"/>
              </w:rPr>
              <w:t>и дорожно-транспортному хозяйству администрации Щекинского района еже</w:t>
            </w:r>
            <w:r>
              <w:rPr>
                <w:rFonts w:ascii="PT Astra Serif" w:eastAsia="Times New Roman" w:hAnsi="PT Astra Serif" w:cs="Times New Roman"/>
              </w:rPr>
              <w:t>год</w:t>
            </w:r>
            <w:r w:rsidRPr="00193D1A">
              <w:rPr>
                <w:rFonts w:ascii="PT Astra Serif" w:eastAsia="Times New Roman" w:hAnsi="PT Astra Serif" w:cs="Times New Roman"/>
              </w:rPr>
              <w:t>но</w:t>
            </w:r>
            <w:r w:rsidR="0062798A">
              <w:rPr>
                <w:rFonts w:ascii="PT Astra Serif" w:eastAsia="Times New Roman" w:hAnsi="PT Astra Serif" w:cs="Times New Roman"/>
              </w:rPr>
              <w:t>.</w:t>
            </w:r>
            <w:r w:rsidRPr="00193D1A">
              <w:rPr>
                <w:rFonts w:ascii="PT Astra Serif" w:eastAsia="Times New Roman" w:hAnsi="PT Astra Serif" w:cs="Times New Roman"/>
              </w:rPr>
              <w:t xml:space="preserve"> </w:t>
            </w:r>
          </w:p>
        </w:tc>
      </w:tr>
    </w:tbl>
    <w:p w:rsidR="00DD5500" w:rsidRDefault="00DD5500" w:rsidP="0003253F">
      <w:pPr>
        <w:shd w:val="clear" w:color="auto" w:fill="FFFFFF"/>
        <w:spacing w:after="0" w:line="240" w:lineRule="auto"/>
        <w:jc w:val="right"/>
        <w:rPr>
          <w:rFonts w:ascii="PT Astra Serif" w:eastAsia="Times New Roman" w:hAnsi="PT Astra Serif" w:cs="Times New Roman"/>
          <w:sz w:val="24"/>
          <w:szCs w:val="24"/>
        </w:rPr>
        <w:sectPr w:rsidR="00DD5500" w:rsidSect="00DD5500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EDB" w:rsidRPr="00193D1A" w:rsidRDefault="00EB4825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lastRenderedPageBreak/>
        <w:t>7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>. Механизмы реализ</w:t>
      </w:r>
      <w:r w:rsidRPr="00193D1A">
        <w:rPr>
          <w:rFonts w:ascii="PT Astra Serif" w:hAnsi="PT Astra Serif" w:cs="Times New Roman"/>
          <w:b/>
          <w:sz w:val="28"/>
          <w:szCs w:val="28"/>
        </w:rPr>
        <w:t>ации муниципальной П</w:t>
      </w:r>
      <w:r w:rsidR="00323020" w:rsidRPr="00193D1A">
        <w:rPr>
          <w:rFonts w:ascii="PT Astra Serif" w:hAnsi="PT Astra Serif" w:cs="Times New Roman"/>
          <w:b/>
          <w:sz w:val="28"/>
          <w:szCs w:val="28"/>
        </w:rPr>
        <w:t xml:space="preserve">рограммы </w:t>
      </w:r>
    </w:p>
    <w:p w:rsidR="00323020" w:rsidRPr="00193D1A" w:rsidRDefault="00323020" w:rsidP="00323020">
      <w:pPr>
        <w:pStyle w:val="ab"/>
        <w:shd w:val="clear" w:color="auto" w:fill="FFFFFF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Механизм реализации П</w:t>
      </w:r>
      <w:r w:rsidR="005245E6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р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ограммы предусматривает использование рычагов муниципальной экономической, финансовой и бюджетной политики в области благоустройства с учетом интересов населения города Щекино Щекинского района.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Ответственным исполнителем муниципальной программы является администрация муниципального образования Щекинский район (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>управление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вопросам жизнеобеспечения, </w:t>
      </w:r>
      <w:r w:rsidR="00943C6F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благоустройства,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строительства и дорожно-транспортному хозяйству администрации муниципального образования Щекинский район).</w:t>
      </w:r>
    </w:p>
    <w:p w:rsidR="00323020" w:rsidRPr="00193D1A" w:rsidRDefault="0032302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Ответственный исполнитель в процессе реализации программных мероприятий: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его касающейся, а также конечных результатов ее реализации;</w:t>
      </w:r>
      <w:proofErr w:type="gramEnd"/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предоставляет по запросам комитета экономического развития администрации Щекинского района сведения о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запрашивает у соисполнителей информацию, необходимую для проведения оценки эффективности программы и подготовки отчетов о ходе реализации и оценке эффективности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подготавливает отчеты по установленным формам.</w:t>
      </w:r>
    </w:p>
    <w:p w:rsidR="00323020" w:rsidRPr="00193D1A" w:rsidRDefault="00323020" w:rsidP="007C68F1">
      <w:pPr>
        <w:suppressAutoHyphens/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Соисполнители программы: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осуществляют реализацию основных мероприятий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в отношении которых они являются соисполнителями;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обеспечивают целевое и эффективное использование средств;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7)</w:t>
      </w:r>
      <w:r w:rsidR="00433DD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несут ответственность за целевые индикаторы в части, их касающейся;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в установленный срок ответственному исполнителю необходимую информацию для подготовки ответов на запросы комитета экономического развития администрации Щекинского района, а также отчеты о ходе реализации мероприятий муниципальной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программы информацию, необходимую для проведения оценки эффективности программы и подготовки отчетов о ходе реализации программы;</w:t>
      </w:r>
    </w:p>
    <w:p w:rsidR="00323020" w:rsidRPr="00193D1A" w:rsidRDefault="00723826" w:rsidP="007C68F1">
      <w:pPr>
        <w:suppressAutoHyphens/>
        <w:spacing w:after="0" w:line="240" w:lineRule="auto"/>
        <w:ind w:left="567" w:firstLine="708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представляют ответственному исполнителю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программы копии актов выполнения работ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и иных документов, подтверждающих исполнение обязательств по заключенным муниципальным контрактам в рамках реализации мероприятий программы.</w:t>
      </w:r>
    </w:p>
    <w:p w:rsidR="00323020" w:rsidRPr="00193D1A" w:rsidRDefault="00297E50" w:rsidP="007C68F1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lastRenderedPageBreak/>
        <w:t>Подрядные организации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для исполнения программных </w:t>
      </w:r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мероприятий определяются после утверждения программы на конкурсной основе либо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в ином порядке в соответствии с законодательством о размещении заказов на поставки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товаров, выполнение работ, оказание услуг для муниципальных нужд.</w:t>
      </w:r>
    </w:p>
    <w:p w:rsidR="00323020" w:rsidRPr="00193D1A" w:rsidRDefault="00323020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</w:t>
      </w:r>
      <w:r w:rsidR="00297E50"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подрядными организациями</w:t>
      </w: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 xml:space="preserve"> по итогам конкурсов.</w:t>
      </w:r>
    </w:p>
    <w:p w:rsidR="00DE3A9D" w:rsidRPr="00193D1A" w:rsidRDefault="00DE3A9D" w:rsidP="00626E45">
      <w:pPr>
        <w:suppressAutoHyphens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eastAsia="Times New Roman" w:hAnsi="PT Astra Serif" w:cs="Times New Roman"/>
          <w:sz w:val="28"/>
          <w:szCs w:val="24"/>
          <w:lang w:eastAsia="zh-CN"/>
        </w:rPr>
        <w:t>При реализации программы предусматривается 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объектов, в том числе с приоритетным проектом «Безопасные и качественные дороги».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К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парков/скверов/бульваров;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улицы/парка/сквера/бульвара;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места для купания (пляжа);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реконструкция/строительство многофункционального общественного спортивного объекта (как правило, стадион или детская спортивно-игровая площадка);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устройство или реконструкция детской площадки;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возле общественного здания (как правило, Дом культуры или библиотека);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7)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кладбища;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8)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территории вокруг памятника;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9)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памятников;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10)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пешеходных зон (тротуаров) с обустройством зон отдыха (лавочек и пр.) на конкретной улице;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реконструкция мостов/переездов внутри поселений;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обустройство родников;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очистка водоемов;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пустырей;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городских площадей (как правило, центральных);</w:t>
      </w:r>
    </w:p>
    <w:p w:rsidR="00323020" w:rsidRPr="00193D1A" w:rsidRDefault="00F57EE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16)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или организация муниципальных рынков.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Благоустройство дворовых территорий планируется, исходя из минимального перечня работ.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К минимальному перечню работ по благоустройству дворовых территорий многоквартирных домов относится: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ремонт дворовых проездов,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освещение дворовых территорий,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скамеек, </w:t>
      </w:r>
    </w:p>
    <w:p w:rsidR="00323020" w:rsidRPr="00193D1A" w:rsidRDefault="00944D4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установка урн для мусора.</w:t>
      </w:r>
    </w:p>
    <w:p w:rsidR="003332D3" w:rsidRPr="00193D1A" w:rsidRDefault="003332D3" w:rsidP="00626E45">
      <w:pPr>
        <w:tabs>
          <w:tab w:val="left" w:pos="567"/>
          <w:tab w:val="left" w:pos="8505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В связи с передачей пол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номочий из бюджета муниципального образования город Щекино в бюджет муниципального образования Щекинский район реализация приоритетного проекта «Формирование современной городской среды»</w:t>
      </w:r>
      <w:r w:rsidR="002D3A07" w:rsidRPr="00193D1A">
        <w:rPr>
          <w:rFonts w:ascii="PT Astra Serif" w:eastAsia="Times New Roman" w:hAnsi="PT Astra Serif" w:cs="Times New Roman"/>
          <w:sz w:val="28"/>
          <w:szCs w:val="28"/>
        </w:rPr>
        <w:t xml:space="preserve"> в 2019 году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осуществляется в рамках муниципальной программы </w:t>
      </w:r>
      <w:r w:rsidR="000B5544" w:rsidRPr="00193D1A">
        <w:rPr>
          <w:rFonts w:ascii="PT Astra Serif" w:eastAsia="Times New Roman" w:hAnsi="PT Astra Serif" w:cs="Times New Roman"/>
          <w:sz w:val="28"/>
          <w:szCs w:val="28"/>
        </w:rPr>
        <w:t xml:space="preserve">муниципального образования Щекинский район </w:t>
      </w:r>
      <w:r w:rsidR="00F66A2A" w:rsidRPr="00193D1A">
        <w:rPr>
          <w:rFonts w:ascii="PT Astra Serif" w:eastAsia="Times New Roman" w:hAnsi="PT Astra Serif" w:cs="Times New Roman"/>
          <w:sz w:val="28"/>
          <w:szCs w:val="28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="00FC6954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="00F66A2A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Подпрограмма «Формирование современной городской среды»</w:t>
      </w:r>
      <w:r w:rsidR="00FC6954" w:rsidRPr="00193D1A">
        <w:rPr>
          <w:rFonts w:ascii="PT Astra Serif" w:eastAsia="Times New Roman" w:hAnsi="PT Astra Serif" w:cs="Times New Roman"/>
          <w:color w:val="000000" w:themeColor="text1"/>
          <w:sz w:val="28"/>
          <w:szCs w:val="28"/>
        </w:rPr>
        <w:t>.</w:t>
      </w:r>
      <w:proofErr w:type="gramEnd"/>
    </w:p>
    <w:p w:rsidR="00F20267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865B86" w:rsidRPr="00193D1A" w:rsidRDefault="00EB4825" w:rsidP="007C68F1">
      <w:pPr>
        <w:pStyle w:val="ConsPlusNormal"/>
        <w:ind w:left="567" w:firstLine="142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8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865B86" w:rsidRPr="00193D1A">
        <w:rPr>
          <w:rFonts w:ascii="PT Astra Serif" w:hAnsi="PT Astra Serif" w:cs="Times New Roman"/>
          <w:b/>
          <w:sz w:val="28"/>
          <w:szCs w:val="28"/>
        </w:rPr>
        <w:t>Дополнительный перечень работ</w:t>
      </w:r>
    </w:p>
    <w:p w:rsidR="00865B86" w:rsidRPr="00193D1A" w:rsidRDefault="00865B86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по благоустройству дворовых территорий</w:t>
      </w:r>
    </w:p>
    <w:p w:rsidR="00865B86" w:rsidRPr="00193D1A" w:rsidRDefault="00865B86" w:rsidP="007C68F1">
      <w:pPr>
        <w:pStyle w:val="ConsPlusNormal"/>
        <w:ind w:left="567" w:firstLine="142"/>
        <w:jc w:val="both"/>
        <w:rPr>
          <w:rFonts w:ascii="PT Astra Serif" w:hAnsi="PT Astra Serif" w:cs="Times New Roman"/>
          <w:sz w:val="28"/>
          <w:szCs w:val="28"/>
        </w:rPr>
      </w:pPr>
    </w:p>
    <w:p w:rsidR="00865B86" w:rsidRPr="00193D1A" w:rsidRDefault="00865B86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Дополнительный перечень работ по благоустройству дворовых территорий включает в себя следующие виды работ: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парковочных карманов (асфальтобетонные и щебеночные покрытия);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расширений проезжих частей дворовых территорий многоквартирных домов;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и ремонт асфальтированных дорожек и дорожек из тротуарной плитки;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детского, игрового, спортивного оборудования, а также оборудования для хозяйственных площадок (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коврочистки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>, стойки для сушки белья и др.);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из резиновой крошки под детское, игровое, спортивное оборудование с обустройством основания под такое покрытие (асфальт, бетон);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спортивных площадок для игры в футбол, волейбол, баскетбол с ограждением по периметру, устройством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травмобезопасных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покрытий на них (резиновое покрытие, искусственная трава);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ограждений газонов, палисадников,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8)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наружного освещения детских, игровых, спортивных площадок, парковок;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9)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озеленение территорий, которое включает в себя: посадку деревьев, кустарников, газонов, снос и </w:t>
      </w:r>
      <w:proofErr w:type="spellStart"/>
      <w:r w:rsidR="00865B86" w:rsidRPr="00193D1A">
        <w:rPr>
          <w:rFonts w:ascii="PT Astra Serif" w:hAnsi="PT Astra Serif" w:cs="Times New Roman"/>
          <w:sz w:val="28"/>
          <w:szCs w:val="28"/>
        </w:rPr>
        <w:t>кронирование</w:t>
      </w:r>
      <w:proofErr w:type="spellEnd"/>
      <w:r w:rsidR="00865B86" w:rsidRPr="00193D1A">
        <w:rPr>
          <w:rFonts w:ascii="PT Astra Serif" w:hAnsi="PT Astra Serif" w:cs="Times New Roman"/>
          <w:sz w:val="28"/>
          <w:szCs w:val="28"/>
        </w:rPr>
        <w:t xml:space="preserve"> деревьев, корчевание пней, завоз грунта и пр.;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10)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работы по демонтажу различных конструкций (металлических, бетонных, деревянных) для последующего благоустройства территорий под ними;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193D1A">
        <w:rPr>
          <w:rFonts w:ascii="PT Astra Serif" w:hAnsi="PT Astra Serif" w:cs="Times New Roman"/>
          <w:sz w:val="28"/>
          <w:szCs w:val="28"/>
        </w:rPr>
        <w:t>11)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отсыпка, планировка и выравнивание: газонов, палисадников, детских, игровых, спортивных и хозяйственных площадок, вазонов, цветочниц, бордюрного камня;</w:t>
      </w:r>
      <w:proofErr w:type="gramEnd"/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12)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подпорных стен для укрепления откосов и грунтов на дворовых территориях с их оштукатуриванием, окраской, иной облицовкой или без таковых работ;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13)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лестничных маршей, спусков (из бордюрного камня или бетонных лестничных маршей заводского изготовления) с оборудованием их металлическими поручнями;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14)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устройство пандусов для обеспечения беспрепятственного перемещения по дворовой территории многоквартирных домов маломобильных групп населения;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15)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16)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вазонов, цветочниц;</w:t>
      </w:r>
    </w:p>
    <w:p w:rsidR="00865B86" w:rsidRPr="00193D1A" w:rsidRDefault="00143273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17)</w:t>
      </w:r>
      <w:r w:rsidR="00865B86" w:rsidRPr="00193D1A">
        <w:rPr>
          <w:rFonts w:ascii="PT Astra Serif" w:hAnsi="PT Astra Serif" w:cs="Times New Roman"/>
          <w:sz w:val="28"/>
          <w:szCs w:val="28"/>
        </w:rPr>
        <w:t xml:space="preserve"> установка различных арт-фигур, входных арок и декоративных композиций, не относящихся к элементам детского игро</w:t>
      </w:r>
      <w:r w:rsidR="00D92B6E">
        <w:rPr>
          <w:rFonts w:ascii="PT Astra Serif" w:hAnsi="PT Astra Serif" w:cs="Times New Roman"/>
          <w:sz w:val="28"/>
          <w:szCs w:val="28"/>
        </w:rPr>
        <w:t>вого и спортивного оборудования.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C13670" w:rsidRPr="00193D1A" w:rsidRDefault="00EB4825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9</w:t>
      </w:r>
      <w:r w:rsidR="00C13670" w:rsidRPr="00193D1A">
        <w:rPr>
          <w:rFonts w:ascii="PT Astra Serif" w:hAnsi="PT Astra Serif" w:cs="Times New Roman"/>
          <w:b/>
          <w:sz w:val="28"/>
          <w:szCs w:val="28"/>
        </w:rPr>
        <w:t xml:space="preserve">. Условия об уровне финансового и трудового участия граждан </w:t>
      </w:r>
    </w:p>
    <w:p w:rsidR="00343866" w:rsidRPr="00193D1A" w:rsidRDefault="00343866" w:rsidP="007C68F1">
      <w:pPr>
        <w:widowControl w:val="0"/>
        <w:autoSpaceDE w:val="0"/>
        <w:autoSpaceDN w:val="0"/>
        <w:adjustRightInd w:val="0"/>
        <w:spacing w:after="0" w:line="240" w:lineRule="auto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D655C4" w:rsidRPr="006C5B72" w:rsidRDefault="00F5030C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 xml:space="preserve">Проведение мероприятий по благоустройству дворовых территорий предусматривает финансовое участие заинтересованных лиц. </w:t>
      </w:r>
      <w:proofErr w:type="gramStart"/>
      <w:r w:rsidRPr="006C5B72">
        <w:rPr>
          <w:rFonts w:ascii="PT Astra Serif" w:eastAsia="Times New Roman" w:hAnsi="PT Astra Serif" w:cs="Times New Roman"/>
          <w:sz w:val="28"/>
          <w:szCs w:val="28"/>
        </w:rPr>
        <w:t>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1 % от общей стоимости таких работ, из дополнительного – в объеме не менее 14,32 %.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Для объектов, реализуемых в 2021 году по благоустройству дворовых территорий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,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минимальн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ый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переч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е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>н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>ь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работ осуществляется с финансовым участием в объеме не более 1 % от общей стоимости таких работ</w:t>
      </w:r>
      <w:proofErr w:type="gramEnd"/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>.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 Софинансирование дополнительных видов работ </w:t>
      </w:r>
      <w:r w:rsidR="006A6B6D" w:rsidRPr="006C5B7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по благоустройству дворовых территорий: </w:t>
      </w:r>
    </w:p>
    <w:p w:rsidR="00983A99" w:rsidRPr="006C5B72" w:rsidRDefault="00983A99" w:rsidP="00626E45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>1) для дворовых территорий, включенных в муниципальную программу до 20.02.2019 не менее 14,32 %</w:t>
      </w:r>
      <w:r w:rsidR="007F5708" w:rsidRPr="006C5B72">
        <w:rPr>
          <w:rFonts w:ascii="PT Astra Serif" w:eastAsia="Times New Roman" w:hAnsi="PT Astra Serif" w:cs="Times New Roman"/>
          <w:sz w:val="28"/>
          <w:szCs w:val="28"/>
        </w:rPr>
        <w:t xml:space="preserve"> (с учетом софинансирования из бюджета Тульской области)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983A99" w:rsidRPr="006C5B72" w:rsidRDefault="00983A99" w:rsidP="00983A99">
      <w:pPr>
        <w:pStyle w:val="ab"/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C5B72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F266BD" w:rsidRPr="006C5B72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для дворовых территорий, включенных в муниципальную программу после 20.02.2019 не менее 20,0 %</w:t>
      </w:r>
      <w:r w:rsidR="007F5708" w:rsidRPr="006C5B72">
        <w:rPr>
          <w:rFonts w:ascii="PT Astra Serif" w:eastAsia="Times New Roman" w:hAnsi="PT Astra Serif" w:cs="Times New Roman"/>
          <w:sz w:val="28"/>
          <w:szCs w:val="28"/>
        </w:rPr>
        <w:t xml:space="preserve"> (с учетом софинансирования из бюджета Тульской области)</w:t>
      </w:r>
      <w:r w:rsidRPr="006C5B72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F5030C" w:rsidRPr="00F14BE8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5B72">
        <w:rPr>
          <w:rFonts w:ascii="Times New Roman" w:hAnsi="Times New Roman" w:cs="Times New Roman"/>
          <w:sz w:val="28"/>
          <w:szCs w:val="28"/>
        </w:rPr>
        <w:t>В качестве документов, подтверждающих</w:t>
      </w:r>
      <w:r w:rsidRPr="00F14BE8">
        <w:rPr>
          <w:rFonts w:ascii="Times New Roman" w:hAnsi="Times New Roman" w:cs="Times New Roman"/>
          <w:sz w:val="28"/>
          <w:szCs w:val="28"/>
        </w:rPr>
        <w:t xml:space="preserve"> финансовое участие, могут быть представлены копии платежных </w:t>
      </w:r>
      <w:r>
        <w:rPr>
          <w:rFonts w:ascii="Times New Roman" w:hAnsi="Times New Roman" w:cs="Times New Roman"/>
          <w:sz w:val="28"/>
          <w:szCs w:val="28"/>
        </w:rPr>
        <w:t>документов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 перечислении средств </w:t>
      </w:r>
      <w:r w:rsidRPr="00F14BE8">
        <w:rPr>
          <w:rFonts w:ascii="Times New Roman" w:hAnsi="Times New Roman" w:cs="Times New Roman"/>
          <w:sz w:val="28"/>
          <w:szCs w:val="28"/>
        </w:rPr>
        <w:lastRenderedPageBreak/>
        <w:t xml:space="preserve">или внесении средств на </w:t>
      </w:r>
      <w:r>
        <w:rPr>
          <w:rFonts w:ascii="Times New Roman" w:hAnsi="Times New Roman" w:cs="Times New Roman"/>
          <w:sz w:val="28"/>
          <w:szCs w:val="28"/>
        </w:rPr>
        <w:t xml:space="preserve">балансовый </w:t>
      </w:r>
      <w:r w:rsidRPr="00F14BE8"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 xml:space="preserve"> 40101 Управления Федерального казначейства по Тульской области до начала проведения закупочных процедур. </w:t>
      </w:r>
    </w:p>
    <w:p w:rsidR="00F5030C" w:rsidRDefault="00F5030C" w:rsidP="00626E45">
      <w:pPr>
        <w:widowControl w:val="0"/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Также предусмотрено обязательное трудовое участие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при выполнении работ из минимального и дополнительного перечней. 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Трудовое участие может выражаться в выполнении </w:t>
      </w:r>
      <w:r>
        <w:rPr>
          <w:rFonts w:ascii="Times New Roman" w:hAnsi="Times New Roman" w:cs="Times New Roman"/>
          <w:sz w:val="28"/>
          <w:szCs w:val="28"/>
        </w:rPr>
        <w:t>заинтересованными лицами</w:t>
      </w:r>
      <w:r w:rsidRPr="00F14BE8">
        <w:rPr>
          <w:rFonts w:ascii="Times New Roman" w:hAnsi="Times New Roman" w:cs="Times New Roman"/>
          <w:sz w:val="28"/>
          <w:szCs w:val="28"/>
        </w:rPr>
        <w:t xml:space="preserve"> неоплачиваемых работ, не требующих специальной квалификации: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14BE8">
        <w:rPr>
          <w:rFonts w:ascii="Times New Roman" w:hAnsi="Times New Roman" w:cs="Times New Roman"/>
          <w:sz w:val="28"/>
          <w:szCs w:val="28"/>
        </w:rPr>
        <w:t xml:space="preserve"> уборка мелкого летучего мусора после производства работ;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покраска бордюрного камня;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озеленение территории (посадка саженцев деревьев, кустарников);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14BE8">
        <w:rPr>
          <w:rFonts w:ascii="Times New Roman" w:hAnsi="Times New Roman" w:cs="Times New Roman"/>
          <w:sz w:val="28"/>
          <w:szCs w:val="28"/>
        </w:rPr>
        <w:t xml:space="preserve"> иные виды работ по усмотрению жителей.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4BE8">
        <w:rPr>
          <w:rFonts w:ascii="Times New Roman" w:hAnsi="Times New Roman" w:cs="Times New Roman"/>
          <w:sz w:val="28"/>
          <w:szCs w:val="28"/>
        </w:rPr>
        <w:t xml:space="preserve">Количество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>, принимающих трудовое участие, а также его периодичность в выполнении работ по благоустройству (не менее 1 раза за период проведения работ по благоустройству дворовой территории) устанавливается физическим или юридическим лицом, представляющим интересы собственников помещений в многоквартирных домах, дворовые территории которых участвуют в муниципальной программе, уполномоченным общим собранием собственников помещений многоквартирного дома (далее - инициативная группа).</w:t>
      </w:r>
      <w:proofErr w:type="gramEnd"/>
    </w:p>
    <w:p w:rsidR="00F5030C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BE8">
        <w:rPr>
          <w:rFonts w:ascii="Times New Roman" w:hAnsi="Times New Roman" w:cs="Times New Roman"/>
          <w:sz w:val="28"/>
          <w:szCs w:val="28"/>
        </w:rPr>
        <w:t xml:space="preserve">Инициативная группа по окончании работ, изложенных в перечне дополнительных работ, предоставляет в комитет </w:t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Pr="00F14BE8">
        <w:rPr>
          <w:rFonts w:ascii="Times New Roman" w:hAnsi="Times New Roman" w:cs="Times New Roman"/>
          <w:sz w:val="28"/>
          <w:szCs w:val="28"/>
        </w:rPr>
        <w:t>жизнеобеспечения</w:t>
      </w:r>
      <w:r>
        <w:rPr>
          <w:rFonts w:ascii="Times New Roman" w:hAnsi="Times New Roman" w:cs="Times New Roman"/>
          <w:sz w:val="28"/>
          <w:szCs w:val="28"/>
        </w:rPr>
        <w:t>, строительства и дорожно-транспортному хозяйству</w:t>
      </w:r>
      <w:r w:rsidRPr="00F14BE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Щекинский </w:t>
      </w:r>
      <w:r w:rsidRPr="00F14BE8">
        <w:rPr>
          <w:rFonts w:ascii="Times New Roman" w:hAnsi="Times New Roman" w:cs="Times New Roman"/>
          <w:sz w:val="28"/>
          <w:szCs w:val="28"/>
        </w:rPr>
        <w:t xml:space="preserve">район отчет о трудовом участии </w:t>
      </w:r>
      <w:r>
        <w:rPr>
          <w:rFonts w:ascii="Times New Roman" w:hAnsi="Times New Roman" w:cs="Times New Roman"/>
          <w:sz w:val="28"/>
          <w:szCs w:val="28"/>
        </w:rPr>
        <w:t>заинтересованных лиц</w:t>
      </w:r>
      <w:r w:rsidRPr="00F14BE8">
        <w:rPr>
          <w:rFonts w:ascii="Times New Roman" w:hAnsi="Times New Roman" w:cs="Times New Roman"/>
          <w:sz w:val="28"/>
          <w:szCs w:val="28"/>
        </w:rPr>
        <w:t xml:space="preserve"> многоквартирного дома, территория которого благоустраивалась, с приложением подтверждающих фотоматериалов.</w:t>
      </w:r>
    </w:p>
    <w:p w:rsidR="00F5030C" w:rsidRPr="00F14BE8" w:rsidRDefault="00F5030C" w:rsidP="00626E4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Долевое участие заинтересованных лиц предусмотрено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муниципальной программы муниципального образования Щекинский район </w:t>
      </w:r>
      <w:r w:rsidRPr="00FC6954">
        <w:rPr>
          <w:rFonts w:ascii="Times New Roman" w:hAnsi="Times New Roman" w:cs="Times New Roman"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  <w:r w:rsidRPr="00FC6954">
        <w:rPr>
          <w:rFonts w:ascii="Times New Roman" w:hAnsi="Times New Roman" w:cs="Times New Roman"/>
          <w:sz w:val="28"/>
          <w:szCs w:val="28"/>
        </w:rPr>
        <w:t xml:space="preserve">, 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FC69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«Формирование современной городской среды»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23020" w:rsidRPr="00193D1A" w:rsidRDefault="00323020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E02568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10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Условия о реализации мероприятий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E02568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 с учетом необходимости обеспечения доступности для инвалидов и других маломобильных групп населения</w:t>
      </w:r>
    </w:p>
    <w:p w:rsidR="00E02568" w:rsidRPr="00193D1A" w:rsidRDefault="00626E45" w:rsidP="00626E45">
      <w:pPr>
        <w:tabs>
          <w:tab w:val="left" w:pos="1276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ab/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маломобильными группами населения. Работы по созданию комфортных условий обеспечения доступности для маломобильных групп населения будут проведены в соответствии со статьей 15 Федерального закона № 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181-ФЗ от 24 ноября 1995 года «О социальной защите инвалидов в Российской Федерации». </w:t>
      </w:r>
    </w:p>
    <w:p w:rsidR="00E02568" w:rsidRPr="00193D1A" w:rsidRDefault="00E02568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323020" w:rsidRPr="00193D1A" w:rsidRDefault="00EB4825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11</w:t>
      </w:r>
      <w:r w:rsidR="00A237F2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="00323020"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объектов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="00A13CCC"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Программы</w:t>
      </w:r>
    </w:p>
    <w:p w:rsidR="00A13CCC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Адресные перечни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территорий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общего пользования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, подлежащих благоустройству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на текущий год, утверждаются распоряжением администрации муниципального образования Щекинский  район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отбираются конкурсным путем из общего перечня территорий, подлеж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>ащих благоустройству в 2018-2024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</w:t>
      </w:r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положениями постановления администрации Щекинского района от 30.03.2017 № 3-347 «Об утверждении Положения о порядке и сроках представления, рассмотрения и оценки предложений заинтересованных лиц</w:t>
      </w:r>
      <w:proofErr w:type="gramEnd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 xml:space="preserve"> о включении дворовой территории в муниципальную программу «Формирование современной городской среды» муниципального образования город Щекино» с учетом ресурсного обеспечения Программы на текущий финансовый год.</w:t>
      </w:r>
    </w:p>
    <w:p w:rsidR="00323020" w:rsidRPr="00193D1A" w:rsidRDefault="00972B7E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ходе реализации </w:t>
      </w:r>
      <w:proofErr w:type="gramStart"/>
      <w:r w:rsidR="00A13CCC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возможно вносить изменения в адресные перечни дворовых территорий многоквартирных домов и территорий общего пользования, </w:t>
      </w:r>
      <w:r w:rsidR="00442032" w:rsidRPr="00193D1A">
        <w:rPr>
          <w:rFonts w:ascii="PT Astra Serif" w:eastAsia="Times New Roman" w:hAnsi="PT Astra Serif" w:cs="Times New Roman"/>
          <w:sz w:val="28"/>
          <w:szCs w:val="28"/>
        </w:rPr>
        <w:t xml:space="preserve">планируемых к благоустройству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2018-202</w:t>
      </w:r>
      <w:r w:rsidR="004B79D9" w:rsidRPr="00193D1A">
        <w:rPr>
          <w:rFonts w:ascii="PT Astra Serif" w:eastAsia="Times New Roman" w:hAnsi="PT Astra Serif" w:cs="Times New Roman"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годах в соответствии с текущим состоянием территории и обращениями жителей.</w:t>
      </w:r>
      <w:r w:rsidR="00E02568" w:rsidRPr="00193D1A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</w:p>
    <w:p w:rsidR="00E02568" w:rsidRPr="00193D1A" w:rsidRDefault="001A1213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и  общественных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территорий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составлен по итогам инвентаризации 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 xml:space="preserve">уровня их благоустройства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и представлен в приложении № 1</w:t>
      </w:r>
      <w:r w:rsidR="009C6222" w:rsidRPr="00193D1A">
        <w:rPr>
          <w:rFonts w:ascii="PT Astra Serif" w:eastAsia="Times New Roman" w:hAnsi="PT Astra Serif" w:cs="Times New Roman"/>
          <w:sz w:val="28"/>
          <w:szCs w:val="28"/>
        </w:rPr>
        <w:t>, № 2.</w:t>
      </w:r>
    </w:p>
    <w:p w:rsidR="00C12455" w:rsidRPr="00193D1A" w:rsidRDefault="00C12455" w:rsidP="00626E45">
      <w:pPr>
        <w:tabs>
          <w:tab w:val="left" w:pos="709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Адресный перечень дворовых и общественных территорий для исполнения программы определяется 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на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заседани</w:t>
      </w:r>
      <w:r w:rsidR="009F7BA1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общественной комиссии по утверждению адресного перечня дворовых и общественных территорий, сформированного на основании поступивших заявок в установленном порядке в администрацию Щекинского района для включения в муниципальную программу и подлежит утверждению постановлением администрации Щекинского района не позднее 1 февраля текущего года исполнения программы.</w:t>
      </w:r>
      <w:proofErr w:type="gramEnd"/>
    </w:p>
    <w:p w:rsidR="00082220" w:rsidRPr="00193D1A" w:rsidRDefault="00082220" w:rsidP="007C68F1">
      <w:pPr>
        <w:tabs>
          <w:tab w:val="left" w:pos="709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53A2F" w:rsidRPr="00193D1A" w:rsidRDefault="00F53A2F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2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Порядок разработки </w:t>
      </w:r>
      <w:proofErr w:type="gramStart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дизайн-проектов</w:t>
      </w:r>
      <w:proofErr w:type="gramEnd"/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дворовых территорий и мест общего пользования, подлежащих благоустройству в рамках реализации 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муниципальной 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Програ</w:t>
      </w:r>
      <w:r w:rsidR="007A43F5" w:rsidRPr="00193D1A">
        <w:rPr>
          <w:rFonts w:ascii="PT Astra Serif" w:eastAsia="Times New Roman" w:hAnsi="PT Astra Serif" w:cs="Times New Roman"/>
          <w:b/>
          <w:sz w:val="28"/>
          <w:szCs w:val="28"/>
        </w:rPr>
        <w:t>м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мы</w:t>
      </w:r>
      <w:r w:rsidR="00082220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323020" w:rsidRPr="00193D1A" w:rsidRDefault="00F53A2F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Для каждой дворовой территории и каждого места общего пользования, подлежащи</w:t>
      </w:r>
      <w:r w:rsidR="00082220" w:rsidRPr="00193D1A">
        <w:rPr>
          <w:rFonts w:ascii="PT Astra Serif" w:eastAsia="Times New Roman" w:hAnsi="PT Astra Serif" w:cs="Times New Roman"/>
          <w:sz w:val="28"/>
          <w:szCs w:val="28"/>
        </w:rPr>
        <w:t>х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благоустройству в ходе реализации Программы, создается д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изайн–проект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,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который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состоит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из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титульного листа с указанием адреса объекта благоустройства;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пояснительной записки, указывающей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объемы и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виды работ;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план-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схемы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размещения объектов благоустройства на дворовой территории и месте общего пользования;</w:t>
      </w:r>
    </w:p>
    <w:p w:rsidR="00323020" w:rsidRPr="00193D1A" w:rsidRDefault="00513BBC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листа согласования дизайн – проекта.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дворовых территорий  подписывается физическим или юридическим лицом, уполномоченным общим собранием собственников помещений многоквартирных домов, 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Лист согласования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для территорий общего пользования  подписывается представителями общественных организаций, представителем управления архитектуры, земельных и имущественных отношений администрации Щекинского района и уполномоченным представителем муниципального казенного учреждения «</w:t>
      </w:r>
      <w:proofErr w:type="spellStart"/>
      <w:r w:rsidRPr="00193D1A">
        <w:rPr>
          <w:rFonts w:ascii="PT Astra Serif" w:eastAsia="Times New Roman" w:hAnsi="PT Astra Serif" w:cs="Times New Roman"/>
          <w:sz w:val="28"/>
          <w:szCs w:val="28"/>
        </w:rPr>
        <w:t>Щекинское</w:t>
      </w:r>
      <w:proofErr w:type="spell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городское управление жизнеобеспечения и благоустройства».</w:t>
      </w:r>
    </w:p>
    <w:p w:rsidR="002F6EDC" w:rsidRPr="00193D1A" w:rsidRDefault="00813454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Дизайн-</w:t>
      </w:r>
      <w:r w:rsidR="002F6EDC" w:rsidRPr="00193D1A">
        <w:rPr>
          <w:rFonts w:ascii="PT Astra Serif" w:hAnsi="PT Astra Serif" w:cs="Times New Roman"/>
          <w:sz w:val="28"/>
          <w:szCs w:val="28"/>
        </w:rPr>
        <w:t>проект утверждается протоколом общественного обсуждения</w:t>
      </w:r>
      <w:r w:rsidR="0080605E" w:rsidRPr="00193D1A">
        <w:rPr>
          <w:rFonts w:ascii="PT Astra Serif" w:hAnsi="PT Astra Serif" w:cs="Times New Roman"/>
          <w:sz w:val="28"/>
          <w:szCs w:val="28"/>
        </w:rPr>
        <w:t xml:space="preserve">                в соответствии с постановлением администрации Щекинского района                       от 30.03.2017 № 3-347 «Об утверждении Положения о порядке и сроках представления, рассмотрения и оценки предложений заинтересованных лиц       о включении дворовой территории в муниципальную программу «Формирование современной городской среды» муниципального образования город Щекино»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/>
          <w:b/>
          <w:color w:val="FF0000"/>
          <w:sz w:val="24"/>
          <w:szCs w:val="24"/>
        </w:rPr>
      </w:pPr>
    </w:p>
    <w:p w:rsidR="002F6EDC" w:rsidRPr="00193D1A" w:rsidRDefault="00F53A2F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3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Вовлечение граждан и общественных организаций в процесс обсуждения проек</w:t>
      </w:r>
      <w:r w:rsidR="00EB4825" w:rsidRPr="00193D1A">
        <w:rPr>
          <w:rFonts w:ascii="PT Astra Serif" w:hAnsi="PT Astra Serif" w:cs="Times New Roman"/>
          <w:b/>
          <w:sz w:val="28"/>
          <w:szCs w:val="28"/>
        </w:rPr>
        <w:t>та муниципальной П</w:t>
      </w:r>
      <w:r w:rsidR="002F6EDC" w:rsidRPr="00193D1A">
        <w:rPr>
          <w:rFonts w:ascii="PT Astra Serif" w:hAnsi="PT Astra Serif" w:cs="Times New Roman"/>
          <w:b/>
          <w:sz w:val="28"/>
          <w:szCs w:val="28"/>
        </w:rPr>
        <w:t>рограммы.</w:t>
      </w:r>
    </w:p>
    <w:p w:rsidR="002F6EDC" w:rsidRPr="00193D1A" w:rsidRDefault="002F6EDC" w:rsidP="007C68F1">
      <w:pPr>
        <w:pStyle w:val="ConsPlusNormal"/>
        <w:ind w:left="567" w:firstLine="142"/>
        <w:jc w:val="center"/>
        <w:rPr>
          <w:rFonts w:ascii="PT Astra Serif" w:hAnsi="PT Astra Serif" w:cs="Times New Roman"/>
          <w:sz w:val="28"/>
          <w:szCs w:val="28"/>
        </w:rPr>
      </w:pPr>
    </w:p>
    <w:p w:rsidR="002F6EDC" w:rsidRPr="00193D1A" w:rsidRDefault="002F6EDC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мероприятия: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1)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 общественное обсуждение вовлекаются как нынешние пользователи общественного пространства, так и потенциальные пользователи, которые также являются частью целевой аудитории;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2)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формы участия граждан, организаций направлены на наиболее полное включение всех заинтересованных сторон, на выявление их истинных интересов и ценностей, на достижение согласия по целям и планам реализации проектов по благоустройству дворовых территорий, общественных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3)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открытое обсуждение общественных территорий, подлежащих благоустройству, проектов благоустройства указанных территорий;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4)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все решения, касающиеся благоустройства общественных территорий, принимаются открыто и гласно, с учетом мнения жителей муниципального образования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город Щекино Щекинского района</w:t>
      </w:r>
      <w:r w:rsidR="002F6EDC" w:rsidRPr="00193D1A">
        <w:rPr>
          <w:rFonts w:ascii="PT Astra Serif" w:hAnsi="PT Astra Serif" w:cs="Times New Roman"/>
          <w:sz w:val="28"/>
          <w:szCs w:val="28"/>
        </w:rPr>
        <w:t>;</w:t>
      </w:r>
    </w:p>
    <w:p w:rsidR="002F6EDC" w:rsidRPr="00193D1A" w:rsidRDefault="00C93ACB" w:rsidP="00626E45">
      <w:pPr>
        <w:pStyle w:val="ConsPlusNormal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  5)</w:t>
      </w:r>
      <w:r w:rsidR="002F6EDC" w:rsidRPr="00193D1A">
        <w:rPr>
          <w:rFonts w:ascii="PT Astra Serif" w:hAnsi="PT Astra Serif" w:cs="Times New Roman"/>
          <w:sz w:val="28"/>
          <w:szCs w:val="28"/>
        </w:rPr>
        <w:t xml:space="preserve"> вовлечение школьников и студентов</w:t>
      </w:r>
      <w:r w:rsidR="007D5DD1" w:rsidRPr="00193D1A">
        <w:rPr>
          <w:rFonts w:ascii="PT Astra Serif" w:hAnsi="PT Astra Serif" w:cs="Times New Roman"/>
          <w:sz w:val="28"/>
          <w:szCs w:val="28"/>
        </w:rPr>
        <w:t xml:space="preserve"> в процесс обсуждения проектов благоустройства, реализуемых в рамках Программы</w:t>
      </w:r>
      <w:r w:rsidR="002F6EDC" w:rsidRPr="00193D1A">
        <w:rPr>
          <w:rFonts w:ascii="PT Astra Serif" w:hAnsi="PT Astra Serif" w:cs="Times New Roman"/>
          <w:sz w:val="28"/>
          <w:szCs w:val="28"/>
        </w:rPr>
        <w:t>, так как это способствует формированию положительного отношения молодежи к развитию муниципального образования.</w:t>
      </w:r>
    </w:p>
    <w:p w:rsidR="002F6EDC" w:rsidRPr="00193D1A" w:rsidRDefault="002F6EDC" w:rsidP="007C68F1">
      <w:pPr>
        <w:tabs>
          <w:tab w:val="left" w:pos="1500"/>
        </w:tabs>
        <w:spacing w:after="0" w:line="240" w:lineRule="auto"/>
        <w:ind w:left="567" w:firstLine="14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1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>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. Анализ рисков реализации программы и описание мер управления рисками </w:t>
      </w:r>
    </w:p>
    <w:p w:rsidR="004336DE" w:rsidRPr="00193D1A" w:rsidRDefault="004336DE" w:rsidP="007C68F1">
      <w:pPr>
        <w:tabs>
          <w:tab w:val="left" w:pos="1500"/>
        </w:tabs>
        <w:spacing w:after="0" w:line="240" w:lineRule="auto"/>
        <w:ind w:left="567" w:firstLine="142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336DE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Реализация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 сопряжена с определенными рисками,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среди которых можно выделить следующие: </w:t>
      </w:r>
      <w:proofErr w:type="gramEnd"/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финансово-экономические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2)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социальные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управление (</w:t>
      </w:r>
      <w:proofErr w:type="gramStart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>внутренние</w:t>
      </w:r>
      <w:proofErr w:type="gramEnd"/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)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изменение федерального и регионального законодательства </w:t>
      </w:r>
    </w:p>
    <w:p w:rsidR="004336DE" w:rsidRPr="00193D1A" w:rsidRDefault="00EF208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природно-климатические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которые 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в свою очередь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могут оказать влияние на конечные результаты реализации включенных мероприятий.</w:t>
      </w:r>
      <w:r w:rsidR="004336DE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323020" w:rsidRPr="00193D1A" w:rsidRDefault="004336DE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Финансово-экономические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риски связаны с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незапланированным сокращением в ходе реализации Программы предусмотренных объемов финансирования. 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Это потребует внесения изменений в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рограмму, пересмотра целевых значений показателей, и, возможно, отказа от реализации отдельных мероприятий и задач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. Сокращение финансирования негативным образом скажется на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показателях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приведет к снижению прогнозируемого вклада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в улучшение качества жизни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, развития социальной сферы муниципального образования город Щекино Щекинского района.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Социальные риски связаны с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отсутствием заявок на благоустройство дворовых территорий многоквартирных домов 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низкой социальной активностью населения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 xml:space="preserve"> в выборе муниципальной территории общего пользования, приоритетной для благоустройства, а также видов работ и согласовании проектных решений.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Для минимизации данн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ого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риск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а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635FE6" w:rsidRPr="00193D1A">
        <w:rPr>
          <w:rFonts w:ascii="PT Astra Serif" w:eastAsia="Times New Roman" w:hAnsi="PT Astra Serif" w:cs="Times New Roman"/>
          <w:sz w:val="28"/>
          <w:szCs w:val="28"/>
        </w:rPr>
        <w:t>проводятся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общие собрания собственников помещений в многоквартирных жилых домах с участием представителей органов местного самоуправления, общественных организаций, на которых разъясняются основные положения основного мероприятия программы, осуществляется дополнительное информирование через Интернет-ресурсы, СМИ, специальные стенды, расположенные в местах массового скопления людей, объявления на информационных досках жилых домов и общественных организаций, социальные сети.</w:t>
      </w:r>
      <w:proofErr w:type="gramEnd"/>
    </w:p>
    <w:p w:rsidR="00304C8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Управленческие (внутренние) риски, связаны с неэффективным управлением реализацией </w:t>
      </w:r>
      <w:r w:rsidR="00304C85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рограммы, низким качеством межведомственного взаимодействия, недостаточным контролем над реализацией основного мероприятия. </w:t>
      </w:r>
    </w:p>
    <w:p w:rsidR="00304C85" w:rsidRPr="00193D1A" w:rsidRDefault="00304C85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Природно-климатические факторы связаны с неблагоприятными погодными условиями  (ливневые дожди, налипание снега, сильный ветер и т.п.), природными явлениями (землетрясения, ураганы и т.п.), которые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могут повлиять на сроки выполнения мероприятий, предусмотренных Программой и на конечный результат. 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Основными мерами для минимизации влияния указанных рисков: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1)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регулярный мониторинг реализации основного мероприятия программы;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2)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 открытость и подотчетность;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3)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методическое и экспертно-аналитическое сопровождение;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4)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информационное сопровождение и общественные коммуникации;</w:t>
      </w:r>
    </w:p>
    <w:p w:rsidR="00323020" w:rsidRPr="00193D1A" w:rsidRDefault="00D5144A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>5)</w:t>
      </w:r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 создание общественной комиссии для организации обсуждения основного мероприятия программы, проведения оценки предложений заинтересованных лиц, а также осуществления </w:t>
      </w:r>
      <w:proofErr w:type="gramStart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="00323020"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основного мероприятия после ее утверждения.</w:t>
      </w:r>
    </w:p>
    <w:p w:rsidR="005245E6" w:rsidRPr="00193D1A" w:rsidRDefault="005245E6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Управление реализацией Программы осуществляется ответственным исполнителем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  </w:t>
      </w:r>
    </w:p>
    <w:p w:rsidR="00BE2A25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В целях осуществления общественного контроля и координации реализации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утверждено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постановление администрации Щекинского района  от 30.03.2017 года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№ 3-348 «Об утверждении Положения о порядке общественного обсуждения проекта муниципальной  программы «Формирование современной городской среды» муниципального образования город Щекино»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, предусматривающее в том числе, формирование общ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ественн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ой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комисси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и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из представителей органов местного самоуправления, политических партий и движений, общественных организаций, иных лиц для организации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такого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обсуждения</w:t>
      </w:r>
      <w:proofErr w:type="gramEnd"/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проведения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комиссионной оценки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предложений заинтересованных лиц, а также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 xml:space="preserve">для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осуществления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контроля за</w:t>
      </w:r>
      <w:proofErr w:type="gramEnd"/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реализацией </w:t>
      </w:r>
      <w:r w:rsidR="005245E6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рограммы.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Организация деятельности муниципальной общественной комиссии осуществляется </w:t>
      </w:r>
      <w:proofErr w:type="gramStart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>в соответствии с Положением об общественной комиссии по рассмотрению предложений о благоустройстве</w:t>
      </w:r>
      <w:proofErr w:type="gramEnd"/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дворовых территорий многоквартирных домов и общественных территорий муниципального образования город Щекино Щекинского района о включении их в муниципальную программу «Формирование современной городской среды</w:t>
      </w:r>
      <w:r w:rsidR="00462CBB" w:rsidRPr="00193D1A">
        <w:rPr>
          <w:rFonts w:ascii="PT Astra Serif" w:eastAsia="Times New Roman" w:hAnsi="PT Astra Serif" w:cs="Times New Roman"/>
          <w:sz w:val="28"/>
          <w:szCs w:val="28"/>
        </w:rPr>
        <w:t xml:space="preserve"> на 2018-2024</w:t>
      </w:r>
      <w:r w:rsidR="00BE2A25" w:rsidRPr="00193D1A">
        <w:rPr>
          <w:rFonts w:ascii="PT Astra Serif" w:eastAsia="Times New Roman" w:hAnsi="PT Astra Serif" w:cs="Times New Roman"/>
          <w:sz w:val="28"/>
          <w:szCs w:val="28"/>
        </w:rPr>
        <w:t xml:space="preserve"> годы»</w:t>
      </w:r>
    </w:p>
    <w:p w:rsidR="00323020" w:rsidRPr="00193D1A" w:rsidRDefault="00323020" w:rsidP="00626E45">
      <w:pPr>
        <w:tabs>
          <w:tab w:val="left" w:pos="1500"/>
        </w:tabs>
        <w:spacing w:after="0" w:line="240" w:lineRule="auto"/>
        <w:ind w:left="567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Общественный контроль за формированием и реализацией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Программы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  со стороны граждан и организаций осуществляется в процессе обсуждения проекта 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П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>рограммы</w:t>
      </w:r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обсуждения </w:t>
      </w:r>
      <w:proofErr w:type="gramStart"/>
      <w:r w:rsidRPr="00193D1A">
        <w:rPr>
          <w:rFonts w:ascii="PT Astra Serif" w:eastAsia="Times New Roman" w:hAnsi="PT Astra Serif" w:cs="Times New Roman"/>
          <w:sz w:val="28"/>
          <w:szCs w:val="28"/>
        </w:rPr>
        <w:t>дизайн-проектов</w:t>
      </w:r>
      <w:proofErr w:type="gramEnd"/>
      <w:r w:rsidR="000B1989" w:rsidRPr="00193D1A">
        <w:rPr>
          <w:rFonts w:ascii="PT Astra Serif" w:eastAsia="Times New Roman" w:hAnsi="PT Astra Serif" w:cs="Times New Roman"/>
          <w:sz w:val="28"/>
          <w:szCs w:val="28"/>
        </w:rPr>
        <w:t>, координации за ходом проведения и приемки выполненных работ</w:t>
      </w:r>
      <w:r w:rsidRPr="00193D1A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2F6EDC" w:rsidRPr="00193D1A" w:rsidRDefault="002F6EDC" w:rsidP="00626E45">
      <w:pPr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 xml:space="preserve">Вся информация по проекту «Формирование современной городской среды», включая нормативно-правовые акты, протоколы заседаний и т.п. подлежат публикации на официальном сайте </w:t>
      </w:r>
      <w:r w:rsidR="00304C85" w:rsidRPr="00193D1A">
        <w:rPr>
          <w:rFonts w:ascii="PT Astra Serif" w:hAnsi="PT Astra Serif" w:cs="Times New Roman"/>
          <w:sz w:val="28"/>
          <w:szCs w:val="28"/>
        </w:rPr>
        <w:t>а</w:t>
      </w:r>
      <w:r w:rsidRPr="00193D1A">
        <w:rPr>
          <w:rFonts w:ascii="PT Astra Serif" w:hAnsi="PT Astra Serif" w:cs="Times New Roman"/>
          <w:sz w:val="28"/>
          <w:szCs w:val="28"/>
        </w:rPr>
        <w:t xml:space="preserve">дминистрации муниципального образования Щекинский район </w:t>
      </w:r>
      <w:hyperlink r:id="rId14" w:history="1">
        <w:r w:rsidRPr="00193D1A">
          <w:rPr>
            <w:rStyle w:val="a3"/>
            <w:rFonts w:ascii="PT Astra Serif" w:hAnsi="PT Astra Serif"/>
            <w:color w:val="auto"/>
            <w:sz w:val="28"/>
            <w:szCs w:val="28"/>
            <w:u w:val="none"/>
          </w:rPr>
          <w:t>http://www.schekino.ru/</w:t>
        </w:r>
      </w:hyperlink>
      <w:r w:rsidRPr="00193D1A">
        <w:rPr>
          <w:rFonts w:ascii="PT Astra Serif" w:hAnsi="PT Astra Serif" w:cs="Times New Roman"/>
          <w:sz w:val="28"/>
          <w:szCs w:val="28"/>
        </w:rPr>
        <w:t xml:space="preserve"> </w:t>
      </w:r>
    </w:p>
    <w:p w:rsidR="009C6222" w:rsidRPr="00193D1A" w:rsidRDefault="00D47649" w:rsidP="00872BBC">
      <w:pPr>
        <w:spacing w:after="0" w:line="240" w:lineRule="auto"/>
        <w:jc w:val="right"/>
        <w:rPr>
          <w:rFonts w:ascii="PT Astra Serif" w:hAnsi="PT Astra Serif" w:cs="Arial"/>
          <w:sz w:val="24"/>
          <w:szCs w:val="24"/>
        </w:rPr>
      </w:pPr>
      <w:r w:rsidRPr="00193D1A">
        <w:rPr>
          <w:rFonts w:ascii="PT Astra Serif" w:hAnsi="PT Astra Serif" w:cs="Arial"/>
          <w:sz w:val="24"/>
          <w:szCs w:val="24"/>
        </w:rPr>
        <w:br w:type="page"/>
      </w:r>
    </w:p>
    <w:tbl>
      <w:tblPr>
        <w:tblW w:w="4666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6"/>
      </w:tblGrid>
      <w:tr w:rsidR="009C6222" w:rsidRPr="00193D1A" w:rsidTr="00E049D0">
        <w:trPr>
          <w:trHeight w:val="2149"/>
        </w:trPr>
        <w:tc>
          <w:tcPr>
            <w:tcW w:w="4666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1</w:t>
            </w:r>
          </w:p>
          <w:p w:rsidR="00AF0657" w:rsidRPr="00193D1A" w:rsidRDefault="009C6222" w:rsidP="00E049D0">
            <w:pPr>
              <w:spacing w:after="0"/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к п</w:t>
            </w:r>
            <w:r w:rsidR="0003795A" w:rsidRPr="00193D1A">
              <w:rPr>
                <w:rFonts w:ascii="PT Astra Serif" w:hAnsi="PT Astra Serif" w:cs="Times New Roman"/>
              </w:rPr>
              <w:t>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  <w:r w:rsidR="001613E2" w:rsidRPr="00193D1A">
              <w:rPr>
                <w:rFonts w:ascii="PT Astra Serif" w:hAnsi="PT Astra Serif" w:cs="Times New Roman"/>
              </w:rPr>
              <w:t>»</w:t>
            </w: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дворовых территорий, планируемых</w:t>
      </w:r>
      <w:r w:rsidR="00EA0F91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к благоустройству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 </w:t>
      </w:r>
    </w:p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c"/>
        <w:tblW w:w="9986" w:type="dxa"/>
        <w:tblLayout w:type="fixed"/>
        <w:tblLook w:val="04A0" w:firstRow="1" w:lastRow="0" w:firstColumn="1" w:lastColumn="0" w:noHBand="0" w:noVBand="1"/>
      </w:tblPr>
      <w:tblGrid>
        <w:gridCol w:w="551"/>
        <w:gridCol w:w="1706"/>
        <w:gridCol w:w="2954"/>
        <w:gridCol w:w="754"/>
        <w:gridCol w:w="622"/>
        <w:gridCol w:w="680"/>
        <w:gridCol w:w="716"/>
        <w:gridCol w:w="622"/>
        <w:gridCol w:w="665"/>
        <w:gridCol w:w="716"/>
      </w:tblGrid>
      <w:tr w:rsidR="001272E0" w:rsidRPr="00193D1A" w:rsidTr="00911BCF">
        <w:trPr>
          <w:trHeight w:val="74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 xml:space="preserve">№ </w:t>
            </w:r>
            <w:proofErr w:type="gramStart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</w:t>
            </w:r>
            <w:proofErr w:type="gramEnd"/>
            <w:r w:rsidRPr="00193D1A">
              <w:rPr>
                <w:rFonts w:ascii="PT Astra Serif" w:hAnsi="PT Astra Serif" w:cs="Times New Roman"/>
                <w:sz w:val="20"/>
                <w:szCs w:val="20"/>
              </w:rPr>
              <w:t>/п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Наименование дворовой/общественной территории</w:t>
            </w:r>
          </w:p>
        </w:tc>
        <w:tc>
          <w:tcPr>
            <w:tcW w:w="4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Планируемое благоустройство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2022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2024</w:t>
            </w:r>
          </w:p>
        </w:tc>
      </w:tr>
      <w:tr w:rsidR="001613E2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1613E2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ind w:firstLine="1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18А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Новая,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Школьная, д. 38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4А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r w:rsidRPr="00D6048F">
              <w:rPr>
                <w:rFonts w:ascii="PT Astra Serif" w:hAnsi="PT Astra Serif" w:cs="Times New Roman"/>
              </w:rPr>
              <w:t>Ленина, д. 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D6048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D6048F">
              <w:rPr>
                <w:rFonts w:ascii="PT Astra Serif" w:hAnsi="PT Astra Serif" w:cs="Times New Roman"/>
              </w:rPr>
              <w:t>ул. Ленина, д. 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A0420F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</w:rPr>
              <w:t>ул. Ленина,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A0420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A0420F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A0420F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57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1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911BCF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911BCF" w:rsidRPr="00193D1A" w:rsidTr="00911BCF">
        <w:trPr>
          <w:trHeight w:val="27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911BCF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CF" w:rsidRPr="00193D1A" w:rsidRDefault="00911BCF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Советская, д. 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 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Победы, д. 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 40/9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9А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193D1A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Дружбы,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DA4FE3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7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ул. Заводская, д. 33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 w:rsidP="00CC563D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986614" w:rsidRDefault="001272E0">
            <w:pPr>
              <w:jc w:val="center"/>
              <w:rPr>
                <w:rFonts w:ascii="PT Astra Serif" w:hAnsi="PT Astra Serif" w:cs="Times New Roman"/>
                <w:highlight w:val="yellow"/>
                <w:lang w:eastAsia="en-US"/>
              </w:rPr>
            </w:pPr>
          </w:p>
        </w:tc>
      </w:tr>
      <w:tr w:rsidR="001613E2" w:rsidRPr="00193D1A" w:rsidTr="00911BCF">
        <w:trPr>
          <w:trHeight w:val="11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3E2" w:rsidRPr="00193D1A" w:rsidRDefault="001613E2" w:rsidP="00CC563D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Зеленая,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 2 корп.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.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34/3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Л. Толстого, д.56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Лукашина</w:t>
            </w:r>
            <w:proofErr w:type="spellEnd"/>
            <w:r w:rsidRPr="00193D1A">
              <w:rPr>
                <w:rFonts w:ascii="PT Astra Serif" w:hAnsi="PT Astra Serif" w:cs="Times New Roman"/>
              </w:rPr>
              <w:t>, д.8В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Заводская,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Колоскова,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394954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Индустриальная,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Строителей,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Заводская, д.7а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Свободы,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Свободы,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Шахтерская, д.19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Энергетиков, д.2а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д.46-а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д.49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Ленина,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д.58/40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Советская, д.60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д.17Б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Колоскова,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Гагарина,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д.31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Союзная,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Емельянова, д.67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79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Ясенковский</w:t>
            </w:r>
            <w:proofErr w:type="spellEnd"/>
            <w:r w:rsidRPr="00193D1A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193D1A">
              <w:rPr>
                <w:rFonts w:ascii="PT Astra Serif" w:hAnsi="PT Astra Serif" w:cs="Times New Roman"/>
              </w:rPr>
              <w:t>пр</w:t>
            </w:r>
            <w:proofErr w:type="spellEnd"/>
            <w:r w:rsidRPr="00193D1A">
              <w:rPr>
                <w:rFonts w:ascii="PT Astra Serif" w:hAnsi="PT Astra Serif" w:cs="Times New Roman"/>
              </w:rPr>
              <w:t>-д,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80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C31A8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C31A8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C31A8A">
              <w:rPr>
                <w:rFonts w:ascii="PT Astra Serif" w:hAnsi="PT Astra Serif" w:cs="Times New Roman"/>
              </w:rPr>
              <w:t>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C31A8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C31A8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 w:rsidP="00CC563D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B35511" w:rsidRDefault="001272E0">
            <w:pPr>
              <w:jc w:val="center"/>
              <w:rPr>
                <w:rFonts w:ascii="PT Astra Serif" w:hAnsi="PT Astra Serif" w:cs="Times New Roman"/>
                <w:highlight w:val="red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Мира, д.24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 w:rsidRPr="00193D1A">
              <w:rPr>
                <w:rFonts w:ascii="PT Astra Serif" w:hAnsi="PT Astra Serif" w:cs="Times New Roman"/>
              </w:rPr>
              <w:t>Шамшиковой</w:t>
            </w:r>
            <w:proofErr w:type="spellEnd"/>
            <w:r w:rsidRPr="00193D1A">
              <w:rPr>
                <w:rFonts w:ascii="PT Astra Serif" w:hAnsi="PT Astra Serif" w:cs="Times New Roman"/>
              </w:rPr>
              <w:t>, д.6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3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 w:rsidP="00AF0657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E049D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9D0" w:rsidRPr="00193D1A" w:rsidRDefault="00E049D0" w:rsidP="007C68F1">
            <w:pPr>
              <w:jc w:val="center"/>
              <w:rPr>
                <w:rFonts w:ascii="PT Astra Serif" w:hAnsi="PT Astra Serif" w:cs="Times New Roman"/>
                <w:sz w:val="20"/>
                <w:szCs w:val="20"/>
                <w:lang w:eastAsia="en-US"/>
              </w:rPr>
            </w:pPr>
            <w:r w:rsidRPr="00193D1A">
              <w:rPr>
                <w:rFonts w:ascii="PT Astra Serif" w:hAnsi="PT Astra Serif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25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д.35</w:t>
            </w:r>
          </w:p>
          <w:p w:rsidR="001613E2" w:rsidRPr="000C4803" w:rsidRDefault="001613E2">
            <w:pPr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89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Мира, д.12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Емельянова,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B35511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Советско-</w:t>
            </w:r>
            <w:proofErr w:type="spellStart"/>
            <w:r w:rsidRPr="000C4803"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 w:rsidRPr="000C4803">
              <w:rPr>
                <w:rFonts w:ascii="PT Astra Serif" w:hAnsi="PT Astra Serif" w:cs="Times New Roman"/>
              </w:rPr>
              <w:t xml:space="preserve"> Дружбы,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Ленина,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Ленина, д.4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Мира,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Пионерская,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0C4803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0C4803">
              <w:rPr>
                <w:rFonts w:ascii="PT Astra Serif" w:hAnsi="PT Astra Serif" w:cs="Times New Roman"/>
              </w:rPr>
              <w:t>ул. Молодежная, д.8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Спортивная, д.18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+</w:t>
            </w:r>
          </w:p>
        </w:tc>
      </w:tr>
      <w:tr w:rsidR="001272E0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99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</w:rPr>
              <w:t>ул. Юбилейная, д.11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241EEB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2E0" w:rsidRPr="00193D1A" w:rsidRDefault="001272E0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2E0" w:rsidRPr="00193D1A" w:rsidRDefault="001272E0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23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EE1504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>Ясенковский</w:t>
            </w:r>
            <w:proofErr w:type="spellEnd"/>
            <w:r w:rsidRPr="00193D1A">
              <w:rPr>
                <w:rFonts w:ascii="PT Astra Serif" w:hAnsi="PT Astra Serif"/>
                <w:sz w:val="22"/>
                <w:szCs w:val="22"/>
                <w:lang w:eastAsia="en-US"/>
              </w:rPr>
              <w:t xml:space="preserve"> проезд, д.13а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Советская, д.17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6а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Емельянова,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д.13/2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Энергетиков, д. 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Юбилейная, д. 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109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ул. Мира,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Пионерская, д. 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ул. Молодежная, д. 12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Молодежная,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Пролетарская,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Новая, д. 14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Южная,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89364E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124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1613E2">
            <w:pPr>
              <w:jc w:val="center"/>
              <w:rPr>
                <w:rFonts w:ascii="PT Astra Serif" w:hAnsi="PT Astra Serif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Ленина, д. 18/16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193D1A"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64E" w:rsidRPr="00193D1A" w:rsidRDefault="0089364E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ул. Совет</w:t>
            </w:r>
            <w:r>
              <w:rPr>
                <w:rFonts w:ascii="PT Astra Serif" w:hAnsi="PT Astra Serif" w:cs="Times New Roman"/>
              </w:rPr>
              <w:t>ско-</w:t>
            </w:r>
            <w:proofErr w:type="spellStart"/>
            <w:r>
              <w:rPr>
                <w:rFonts w:ascii="PT Astra Serif" w:hAnsi="PT Astra Serif" w:cs="Times New Roman"/>
              </w:rPr>
              <w:t>Чехословатской</w:t>
            </w:r>
            <w:proofErr w:type="spellEnd"/>
            <w:r>
              <w:rPr>
                <w:rFonts w:ascii="PT Astra Serif" w:hAnsi="PT Astra Serif" w:cs="Times New Roman"/>
              </w:rPr>
              <w:t xml:space="preserve"> Дружбы, д. 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001ED2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  <w:tr w:rsidR="00C31A8A" w:rsidRPr="00193D1A" w:rsidTr="00911BCF">
        <w:trPr>
          <w:trHeight w:val="128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1613E2">
            <w:pPr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г. Щекино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ул. Л. </w:t>
            </w:r>
            <w:proofErr w:type="spellStart"/>
            <w:r>
              <w:rPr>
                <w:rFonts w:ascii="PT Astra Serif" w:hAnsi="PT Astra Serif" w:cs="Times New Roman"/>
              </w:rPr>
              <w:t>Шамшиковой</w:t>
            </w:r>
            <w:proofErr w:type="spellEnd"/>
            <w:r>
              <w:rPr>
                <w:rFonts w:ascii="PT Astra Serif" w:hAnsi="PT Astra Serif" w:cs="Times New Roman"/>
              </w:rPr>
              <w:t>, д.30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  <w:r>
              <w:rPr>
                <w:rFonts w:ascii="PT Astra Serif" w:hAnsi="PT Astra Serif" w:cs="Times New Roman"/>
                <w:lang w:eastAsia="en-US"/>
              </w:rPr>
              <w:t>+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 w:rsidP="00CC563D">
            <w:pPr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A8A" w:rsidRPr="00193D1A" w:rsidRDefault="00C31A8A">
            <w:pPr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</w:tr>
    </w:tbl>
    <w:p w:rsidR="00E409F7" w:rsidRPr="00193D1A" w:rsidRDefault="00E409F7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45140F" w:rsidRPr="00193D1A" w:rsidRDefault="0045140F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634859" w:rsidRPr="00193D1A" w:rsidRDefault="00634859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5313" w:type="dxa"/>
        <w:tblInd w:w="4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3"/>
      </w:tblGrid>
      <w:tr w:rsidR="0003795A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E1504" w:rsidRPr="00193D1A" w:rsidRDefault="00EE1504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Приложение № 2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к паспорту муниципальной программы муниципального образования город Щекино Щекинского района «Формирование </w:t>
            </w:r>
          </w:p>
          <w:p w:rsidR="007F0212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современной городской среды </w:t>
            </w:r>
            <w:proofErr w:type="gramStart"/>
            <w:r w:rsidRPr="00193D1A">
              <w:rPr>
                <w:rFonts w:ascii="PT Astra Serif" w:hAnsi="PT Astra Serif" w:cs="Times New Roman"/>
              </w:rPr>
              <w:t>в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 xml:space="preserve">муниципальном </w:t>
            </w:r>
            <w:proofErr w:type="gramStart"/>
            <w:r w:rsidRPr="00193D1A">
              <w:rPr>
                <w:rFonts w:ascii="PT Astra Serif" w:hAnsi="PT Astra Serif" w:cs="Times New Roman"/>
              </w:rPr>
              <w:t>образовании</w:t>
            </w:r>
            <w:proofErr w:type="gramEnd"/>
            <w:r w:rsidRPr="00193D1A">
              <w:rPr>
                <w:rFonts w:ascii="PT Astra Serif" w:hAnsi="PT Astra Serif" w:cs="Times New Roman"/>
              </w:rPr>
              <w:t xml:space="preserve"> город Щекино Щекинского района на 2018-2024 годы</w:t>
            </w:r>
            <w:r w:rsidR="007F0212" w:rsidRPr="00193D1A">
              <w:rPr>
                <w:rFonts w:ascii="PT Astra Serif" w:hAnsi="PT Astra Serif" w:cs="Times New Roman"/>
              </w:rPr>
              <w:t>»</w:t>
            </w:r>
          </w:p>
          <w:p w:rsidR="0003795A" w:rsidRPr="00193D1A" w:rsidRDefault="0003795A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  <w:tr w:rsidR="009C6222" w:rsidRPr="00193D1A" w:rsidTr="007F0212">
        <w:trPr>
          <w:trHeight w:val="390"/>
        </w:trPr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9C6222" w:rsidRPr="00193D1A" w:rsidRDefault="009C6222" w:rsidP="009C622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  <w:p w:rsidR="009C6222" w:rsidRPr="00193D1A" w:rsidRDefault="009C6222" w:rsidP="009C6222">
            <w:pPr>
              <w:spacing w:after="0"/>
              <w:jc w:val="center"/>
              <w:rPr>
                <w:rFonts w:ascii="PT Astra Serif" w:hAnsi="PT Astra Serif" w:cs="Times New Roman"/>
              </w:rPr>
            </w:pPr>
          </w:p>
        </w:tc>
      </w:tr>
    </w:tbl>
    <w:p w:rsidR="001A1213" w:rsidRPr="00193D1A" w:rsidRDefault="001A1213" w:rsidP="001A1213">
      <w:pPr>
        <w:tabs>
          <w:tab w:val="left" w:pos="70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>Адресный перечень территорий общего пользования населения, планируемых к благоустройству</w:t>
      </w:r>
      <w:r w:rsidR="00EB4825"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в 2018-2024</w:t>
      </w:r>
      <w:r w:rsidRPr="00193D1A">
        <w:rPr>
          <w:rFonts w:ascii="PT Astra Serif" w:eastAsia="Times New Roman" w:hAnsi="PT Astra Serif" w:cs="Times New Roman"/>
          <w:b/>
          <w:sz w:val="28"/>
          <w:szCs w:val="28"/>
        </w:rPr>
        <w:t xml:space="preserve"> годах 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 xml:space="preserve">№ </w:t>
            </w:r>
          </w:p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  <w:t>Наименование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8612" w:type="dxa"/>
          </w:tcPr>
          <w:p w:rsidR="001A1213" w:rsidRPr="00193D1A" w:rsidRDefault="001A1213" w:rsidP="007D5DD1">
            <w:pPr>
              <w:tabs>
                <w:tab w:val="left" w:pos="709"/>
              </w:tabs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sz w:val="24"/>
                <w:szCs w:val="24"/>
              </w:rPr>
              <w:t xml:space="preserve">парк 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Pr="00193D1A">
              <w:rPr>
                <w:rFonts w:ascii="PT Astra Serif" w:hAnsi="PT Astra Serif" w:cs="Times New Roman"/>
                <w:sz w:val="24"/>
                <w:szCs w:val="24"/>
              </w:rPr>
              <w:t>Лесная поляна</w:t>
            </w:r>
            <w:r w:rsidR="00CC563D" w:rsidRPr="00193D1A">
              <w:rPr>
                <w:rFonts w:ascii="PT Astra Serif" w:hAnsi="PT Astra Serif" w:cs="Times New Roman"/>
                <w:sz w:val="24"/>
                <w:szCs w:val="24"/>
              </w:rPr>
              <w:t>», г. Щекино</w:t>
            </w:r>
          </w:p>
        </w:tc>
      </w:tr>
      <w:tr w:rsidR="001A1213" w:rsidRPr="00193D1A" w:rsidTr="007D5DD1">
        <w:tc>
          <w:tcPr>
            <w:tcW w:w="959" w:type="dxa"/>
          </w:tcPr>
          <w:p w:rsidR="001A1213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8612" w:type="dxa"/>
          </w:tcPr>
          <w:p w:rsidR="001A1213" w:rsidRPr="00193D1A" w:rsidRDefault="001A1213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напротив музыкальной школы №1</w:t>
            </w:r>
            <w:r w:rsidR="00CC563D" w:rsidRPr="00193D1A">
              <w:rPr>
                <w:rFonts w:ascii="PT Astra Serif" w:hAnsi="PT Astra Serif"/>
                <w:sz w:val="24"/>
              </w:rPr>
              <w:t xml:space="preserve"> по адресу:  г. Щекино, </w:t>
            </w:r>
            <w:proofErr w:type="spellStart"/>
            <w:r w:rsidR="00CC563D" w:rsidRPr="00193D1A">
              <w:rPr>
                <w:rFonts w:ascii="PT Astra Serif" w:hAnsi="PT Astra Serif"/>
                <w:sz w:val="24"/>
              </w:rPr>
              <w:t>ул.Л.Шамшиковой</w:t>
            </w:r>
            <w:proofErr w:type="spellEnd"/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8612" w:type="dxa"/>
          </w:tcPr>
          <w:p w:rsidR="00CC563D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ул. П</w:t>
            </w:r>
            <w:r w:rsidR="00CC563D" w:rsidRPr="00193D1A">
              <w:rPr>
                <w:rFonts w:ascii="PT Astra Serif" w:hAnsi="PT Astra Serif"/>
                <w:sz w:val="24"/>
              </w:rPr>
              <w:t>ионерская г. Щекино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общественная территория на пересечении ул. Пирогова и ул. Юбилейная</w:t>
            </w:r>
          </w:p>
        </w:tc>
      </w:tr>
      <w:tr w:rsidR="00CC563D" w:rsidRPr="00193D1A" w:rsidTr="007D5DD1">
        <w:tc>
          <w:tcPr>
            <w:tcW w:w="959" w:type="dxa"/>
          </w:tcPr>
          <w:p w:rsidR="00CC563D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8612" w:type="dxa"/>
          </w:tcPr>
          <w:p w:rsidR="00CC563D" w:rsidRPr="00193D1A" w:rsidRDefault="00CC563D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общественная территория по адресу: г. Щекино, ул. </w:t>
            </w:r>
            <w:proofErr w:type="spellStart"/>
            <w:r w:rsidRPr="00193D1A">
              <w:rPr>
                <w:rFonts w:ascii="PT Astra Serif" w:hAnsi="PT Astra Serif"/>
                <w:sz w:val="24"/>
              </w:rPr>
              <w:t>Лукашина</w:t>
            </w:r>
            <w:proofErr w:type="spellEnd"/>
            <w:r w:rsidR="00307ACA" w:rsidRPr="00193D1A">
              <w:rPr>
                <w:rFonts w:ascii="PT Astra Serif" w:hAnsi="PT Astra Serif"/>
                <w:sz w:val="24"/>
              </w:rPr>
              <w:t xml:space="preserve"> в районе детской больницы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сквер «40-летия основания г. Щекино»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 xml:space="preserve">сквер Космонавтов на ул. </w:t>
            </w:r>
            <w:proofErr w:type="gramStart"/>
            <w:r w:rsidRPr="00193D1A">
              <w:rPr>
                <w:rFonts w:ascii="PT Astra Serif" w:hAnsi="PT Astra Serif"/>
                <w:sz w:val="24"/>
              </w:rPr>
              <w:t>Ясная</w:t>
            </w:r>
            <w:proofErr w:type="gramEnd"/>
            <w:r w:rsidRPr="00193D1A">
              <w:rPr>
                <w:rFonts w:ascii="PT Astra Serif" w:hAnsi="PT Astra Serif"/>
                <w:sz w:val="24"/>
              </w:rPr>
              <w:t xml:space="preserve"> г. Щекино</w:t>
            </w:r>
          </w:p>
        </w:tc>
      </w:tr>
      <w:tr w:rsidR="00307ACA" w:rsidRPr="00193D1A" w:rsidTr="007D5DD1">
        <w:tc>
          <w:tcPr>
            <w:tcW w:w="959" w:type="dxa"/>
          </w:tcPr>
          <w:p w:rsidR="00307ACA" w:rsidRPr="00193D1A" w:rsidRDefault="00307ACA" w:rsidP="007D5DD1">
            <w:pPr>
              <w:tabs>
                <w:tab w:val="left" w:pos="709"/>
              </w:tabs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eastAsia="Times New Roman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8612" w:type="dxa"/>
          </w:tcPr>
          <w:p w:rsidR="00307ACA" w:rsidRPr="00193D1A" w:rsidRDefault="00307ACA" w:rsidP="00CC563D">
            <w:pPr>
              <w:pStyle w:val="ad"/>
              <w:rPr>
                <w:rFonts w:ascii="PT Astra Serif" w:hAnsi="PT Astra Serif"/>
                <w:sz w:val="24"/>
              </w:rPr>
            </w:pPr>
            <w:r w:rsidRPr="00193D1A">
              <w:rPr>
                <w:rFonts w:ascii="PT Astra Serif" w:hAnsi="PT Astra Serif"/>
                <w:sz w:val="24"/>
              </w:rPr>
              <w:t>парк МБУК «Городской Дворец культуры»</w:t>
            </w:r>
          </w:p>
        </w:tc>
      </w:tr>
    </w:tbl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3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годы»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EB4825" w:rsidRPr="00193D1A" w:rsidRDefault="00EB4825" w:rsidP="009E46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9E465B" w:rsidRPr="00193D1A" w:rsidRDefault="009E465B" w:rsidP="00082220">
      <w:pPr>
        <w:spacing w:after="0" w:line="240" w:lineRule="auto"/>
        <w:jc w:val="right"/>
        <w:rPr>
          <w:rFonts w:ascii="PT Astra Serif" w:hAnsi="PT Astra Serif" w:cs="Times New Roman"/>
          <w:sz w:val="24"/>
          <w:szCs w:val="24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Расчет стоимости работ, относящихся к минимальному и дополнительному перечню работ по благоустройству  дворовых территорий многоквартирных домов, на которые предоставляются субсидии в рамках реализации мероприятий муниципальной программы «Формирование современной городской ср</w:t>
      </w:r>
      <w:r w:rsidR="009C6222" w:rsidRPr="00193D1A">
        <w:rPr>
          <w:rFonts w:ascii="PT Astra Serif" w:hAnsi="PT Astra Serif" w:cs="Times New Roman"/>
          <w:b/>
          <w:sz w:val="28"/>
          <w:szCs w:val="28"/>
        </w:rPr>
        <w:t>еды на 2018-2024</w:t>
      </w:r>
      <w:r w:rsidRPr="00193D1A">
        <w:rPr>
          <w:rFonts w:ascii="PT Astra Serif" w:hAnsi="PT Astra Serif" w:cs="Times New Roman"/>
          <w:b/>
          <w:sz w:val="28"/>
          <w:szCs w:val="28"/>
        </w:rPr>
        <w:t xml:space="preserve"> годы» </w:t>
      </w:r>
    </w:p>
    <w:p w:rsidR="0045140F" w:rsidRDefault="0045140F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49D0" w:rsidRPr="00193D1A" w:rsidRDefault="00E049D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700"/>
        <w:gridCol w:w="4560"/>
        <w:gridCol w:w="1559"/>
        <w:gridCol w:w="2268"/>
      </w:tblGrid>
      <w:tr w:rsidR="00082220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п</w:t>
            </w:r>
            <w:proofErr w:type="gramEnd"/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Вид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Ед. изм.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Единичная расценка, руб.</w:t>
            </w:r>
            <w:r w:rsidR="00BC2B0A"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 xml:space="preserve"> *</w:t>
            </w:r>
          </w:p>
        </w:tc>
      </w:tr>
      <w:tr w:rsidR="00EB4825" w:rsidRPr="00193D1A" w:rsidTr="007D5DD1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825" w:rsidRPr="00193D1A" w:rsidRDefault="00EB4825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</w:pPr>
            <w:r w:rsidRPr="00193D1A">
              <w:rPr>
                <w:rFonts w:ascii="PT Astra Serif" w:eastAsia="Times New Roman" w:hAnsi="PT Astra Serif" w:cs="Times New Roman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82220" w:rsidRPr="00193D1A" w:rsidTr="007D5DD1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минимального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Асфальтирование дворовых проездов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светильника (опора и светодиодный светильник)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  <w:r w:rsidR="007B3E6B"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</w:t>
            </w:r>
            <w:r w:rsidRPr="00193D1A">
              <w:rPr>
                <w:rFonts w:ascii="PT Astra Serif" w:eastAsia="Times New Roman" w:hAnsi="PT Astra Serif" w:cs="Times New Roman"/>
                <w:color w:val="000000"/>
              </w:rPr>
              <w:t>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скамейки (лавочки)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урн для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1900</w:t>
            </w:r>
          </w:p>
        </w:tc>
      </w:tr>
      <w:tr w:rsidR="00082220" w:rsidRPr="00193D1A" w:rsidTr="007D5DD1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Стоимость работ из дополнительного перечня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bCs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b/>
                <w:bCs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парковочных карманов: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щебеночные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асфальтобетонные покрытия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6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новых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Ремонт существующих пешеходных дорожек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расширений проезжих частей дворовых территорий МКД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Замена бордюрного камня на тротуарах и подходах к подъездам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оборудования: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детского, игрового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150000</w:t>
            </w:r>
          </w:p>
        </w:tc>
      </w:tr>
      <w:tr w:rsidR="00082220" w:rsidRPr="00193D1A" w:rsidTr="002811F4">
        <w:trPr>
          <w:trHeight w:val="299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10A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спортивного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2220" w:rsidRPr="00193D1A" w:rsidRDefault="00082220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120000</w:t>
            </w:r>
          </w:p>
        </w:tc>
      </w:tr>
      <w:tr w:rsidR="002811F4" w:rsidRPr="00193D1A" w:rsidTr="002811F4">
        <w:trPr>
          <w:trHeight w:val="120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1F4" w:rsidRPr="00193D1A" w:rsidRDefault="002811F4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из резиновой крошки под детское, игровое, спортивное оборудование с обустройством основания под такое покрытие</w:t>
            </w:r>
          </w:p>
          <w:p w:rsidR="002811F4" w:rsidRPr="00193D1A" w:rsidRDefault="002811F4" w:rsidP="002811F4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кв</w:t>
            </w: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11F4" w:rsidRPr="00193D1A" w:rsidRDefault="002811F4" w:rsidP="00D2210A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35000</w:t>
            </w:r>
          </w:p>
        </w:tc>
      </w:tr>
      <w:tr w:rsidR="007240A5" w:rsidRPr="00193D1A" w:rsidTr="007240A5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lastRenderedPageBreak/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40A5" w:rsidRPr="00193D1A" w:rsidRDefault="007240A5" w:rsidP="007240A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4</w:t>
            </w:r>
          </w:p>
        </w:tc>
      </w:tr>
      <w:tr w:rsidR="00082220" w:rsidRPr="00193D1A" w:rsidTr="007240A5">
        <w:trPr>
          <w:trHeight w:val="12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Устройство спортивных площадок для игры в футбол, волейбол, баскетбол с ограждением по периметру, устройством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травмобезопасных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покрытий на них (резиновое покрытие, искусственная трава)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240A5">
        <w:trPr>
          <w:trHeight w:val="6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13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ограждений газонов, палисадников, детских, игровых, спортивных площадок, парковок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1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секц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>. ограждения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2500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14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Озеленение территорий: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деревьев, кустарников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посадка газонов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1100</w:t>
            </w:r>
          </w:p>
        </w:tc>
      </w:tr>
      <w:tr w:rsidR="00082220" w:rsidRPr="00193D1A" w:rsidTr="0063485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 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снос и </w:t>
            </w:r>
            <w:proofErr w:type="spell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кронирование</w:t>
            </w:r>
            <w:proofErr w:type="spellEnd"/>
            <w:r w:rsidRPr="00193D1A">
              <w:rPr>
                <w:rFonts w:ascii="PT Astra Serif" w:eastAsia="Times New Roman" w:hAnsi="PT Astra Serif" w:cs="Times New Roman"/>
                <w:color w:val="000000"/>
              </w:rPr>
              <w:t xml:space="preserve"> деревьев, корчевание пней и прочее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15000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Работы по демонтажу различных конструкций (металлических, бетонных, деревянных) для последующего благоустройства территорий под ними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1200</w:t>
            </w:r>
          </w:p>
        </w:tc>
      </w:tr>
      <w:tr w:rsidR="00082220" w:rsidRPr="00193D1A" w:rsidTr="00634859">
        <w:trPr>
          <w:trHeight w:val="9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16</w:t>
            </w:r>
          </w:p>
        </w:tc>
        <w:tc>
          <w:tcPr>
            <w:tcW w:w="4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proofErr w:type="gramStart"/>
            <w:r w:rsidRPr="00193D1A">
              <w:rPr>
                <w:rFonts w:ascii="PT Astra Serif" w:eastAsia="Times New Roman" w:hAnsi="PT Astra Serif" w:cs="Times New Roman"/>
                <w:color w:val="000000"/>
              </w:rPr>
              <w:t>Отсыпка, планировка и выравнивание: газонов, палисадников, детских, игровых, спортивных и хозяйственных площадок, вазонов, цветочниц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кв. 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17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 лестничных маршей, спусков (из бордюрного камня или бетонных заводского изготовления) с оборудованием их металлическими поручнями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7000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Устройство пандусов для обеспечения беспрепятственного перемещения по дворовой территории МКД маломобильных групп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5000</w:t>
            </w:r>
          </w:p>
        </w:tc>
      </w:tr>
      <w:tr w:rsidR="00082220" w:rsidRPr="00193D1A" w:rsidTr="007D5DD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19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ограждающих устройств: бетонных, металлических столбиков для ограждения парковок, тротуаров, детских игровых площадок (кроме шлагбаумов и автоматических ворот)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2220" w:rsidRPr="00193D1A" w:rsidRDefault="004B79D9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ед. конст</w:t>
            </w:r>
            <w:r w:rsidR="00082220" w:rsidRPr="00193D1A">
              <w:rPr>
                <w:rFonts w:ascii="PT Astra Serif" w:eastAsia="Times New Roman" w:hAnsi="PT Astra Serif" w:cs="Times New Roman"/>
                <w:color w:val="000000"/>
              </w:rPr>
              <w:t>рукции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1800</w:t>
            </w:r>
          </w:p>
        </w:tc>
      </w:tr>
      <w:tr w:rsidR="00082220" w:rsidRPr="00193D1A" w:rsidTr="007D5DD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20</w:t>
            </w:r>
          </w:p>
        </w:tc>
        <w:tc>
          <w:tcPr>
            <w:tcW w:w="4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Установка вазонов, цветочниц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20" w:rsidRPr="00193D1A" w:rsidRDefault="00082220" w:rsidP="007D5DD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 шт.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20" w:rsidRPr="00193D1A" w:rsidRDefault="00082220" w:rsidP="007D5DD1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</w:rPr>
            </w:pPr>
            <w:r w:rsidRPr="00193D1A">
              <w:rPr>
                <w:rFonts w:ascii="PT Astra Serif" w:eastAsia="Times New Roman" w:hAnsi="PT Astra Serif" w:cs="Times New Roman"/>
                <w:color w:val="000000"/>
              </w:rPr>
              <w:t>10000</w:t>
            </w: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BC2B0A" w:rsidP="00BC2B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</w:rPr>
      </w:pPr>
      <w:r w:rsidRPr="00193D1A">
        <w:rPr>
          <w:rFonts w:ascii="PT Astra Serif" w:hAnsi="PT Astra Serif" w:cs="Times New Roman"/>
          <w:sz w:val="28"/>
          <w:szCs w:val="28"/>
        </w:rPr>
        <w:t>*</w:t>
      </w:r>
      <w:r w:rsidR="00416745" w:rsidRPr="00193D1A">
        <w:rPr>
          <w:rFonts w:ascii="PT Astra Serif" w:hAnsi="PT Astra Serif" w:cs="Times New Roman"/>
        </w:rPr>
        <w:t>е</w:t>
      </w:r>
      <w:r w:rsidRPr="00193D1A">
        <w:rPr>
          <w:rFonts w:ascii="PT Astra Serif" w:hAnsi="PT Astra Serif" w:cs="Times New Roman"/>
        </w:rPr>
        <w:t xml:space="preserve">диничная расценка </w:t>
      </w:r>
      <w:r w:rsidR="00462D93" w:rsidRPr="00193D1A">
        <w:rPr>
          <w:rFonts w:ascii="PT Astra Serif" w:hAnsi="PT Astra Serif" w:cs="Times New Roman"/>
        </w:rPr>
        <w:t xml:space="preserve">указана в ценах 2017 года и </w:t>
      </w:r>
      <w:r w:rsidRPr="00193D1A">
        <w:rPr>
          <w:rFonts w:ascii="PT Astra Serif" w:hAnsi="PT Astra Serif" w:cs="Times New Roman"/>
        </w:rPr>
        <w:t>на момент выполнения работ должна быть применена  в соответствии с действующими и утвержденными ГУ ТО РХЦЦС расценками данного периода.</w:t>
      </w: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1A1213" w:rsidRPr="00193D1A" w:rsidRDefault="001A1213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4611" w:type="dxa"/>
        <w:tblInd w:w="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1"/>
      </w:tblGrid>
      <w:tr w:rsidR="007F0212" w:rsidRPr="00193D1A" w:rsidTr="00AF2462">
        <w:trPr>
          <w:trHeight w:val="2132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</w:tcPr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lastRenderedPageBreak/>
              <w:t>Приложение № 4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 w:cs="Times New Roman"/>
              </w:rPr>
            </w:pPr>
            <w:r w:rsidRPr="00193D1A">
              <w:rPr>
                <w:rFonts w:ascii="PT Astra Serif" w:hAnsi="PT Astra Serif" w:cs="Times New Roman"/>
              </w:rPr>
              <w:t>к паспорту муниципальной программы муниципального образования город Щекино Щекинского района «Формирование современной городской среды в муниципальном образовании город Щекино Щекинского района на 2018-2024 годы</w:t>
            </w:r>
          </w:p>
          <w:p w:rsidR="007F0212" w:rsidRPr="00193D1A" w:rsidRDefault="007F0212" w:rsidP="00AF2462">
            <w:pPr>
              <w:spacing w:after="0"/>
              <w:jc w:val="center"/>
              <w:rPr>
                <w:rFonts w:ascii="PT Astra Serif" w:hAnsi="PT Astra Serif"/>
              </w:rPr>
            </w:pPr>
          </w:p>
        </w:tc>
      </w:tr>
    </w:tbl>
    <w:p w:rsidR="00082220" w:rsidRPr="00193D1A" w:rsidRDefault="00082220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93D1A">
        <w:rPr>
          <w:rFonts w:ascii="PT Astra Serif" w:hAnsi="PT Astra Serif" w:cs="Times New Roman"/>
          <w:b/>
          <w:sz w:val="28"/>
          <w:szCs w:val="28"/>
        </w:rPr>
        <w:t>Визуализированный перечень образцов элементов благоустройства, предлагаемых к размещению на дворовой территории многоквартирного дома, сформированный исходя из минимального перечня работ по благоустройству дворовых территорий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9E465B" w:rsidRPr="00193D1A" w:rsidRDefault="009E465B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</w:p>
    <w:p w:rsidR="00B70D59" w:rsidRPr="00193D1A" w:rsidRDefault="00B70D59" w:rsidP="00B70D5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Уличный фонарь</w:t>
      </w:r>
    </w:p>
    <w:p w:rsidR="00B70D59" w:rsidRPr="00193D1A" w:rsidRDefault="00B70D59" w:rsidP="00B70D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36885CB3" wp14:editId="28591EB6">
            <wp:extent cx="2493169" cy="3324225"/>
            <wp:effectExtent l="0" t="0" r="0" b="0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169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65B" w:rsidRPr="00193D1A" w:rsidRDefault="009E465B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7F0212" w:rsidRPr="00193D1A" w:rsidRDefault="007F0212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lastRenderedPageBreak/>
        <w:t>Скамья:</w:t>
      </w:r>
    </w:p>
    <w:tbl>
      <w:tblPr>
        <w:tblpPr w:leftFromText="180" w:rightFromText="180" w:vertAnchor="text" w:horzAnchor="page" w:tblpX="2031" w:tblpY="283"/>
        <w:tblW w:w="0" w:type="auto"/>
        <w:tblLook w:val="00A0" w:firstRow="1" w:lastRow="0" w:firstColumn="1" w:lastColumn="0" w:noHBand="0" w:noVBand="0"/>
      </w:tblPr>
      <w:tblGrid>
        <w:gridCol w:w="8119"/>
      </w:tblGrid>
      <w:tr w:rsidR="00B70D59" w:rsidRPr="00193D1A" w:rsidTr="00E049D0">
        <w:trPr>
          <w:trHeight w:val="2250"/>
        </w:trPr>
        <w:tc>
          <w:tcPr>
            <w:tcW w:w="8119" w:type="dxa"/>
          </w:tcPr>
          <w:p w:rsidR="00B70D59" w:rsidRPr="00193D1A" w:rsidRDefault="00E049D0" w:rsidP="000C3149">
            <w:pPr>
              <w:ind w:firstLine="709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193D1A">
              <w:rPr>
                <w:rFonts w:ascii="PT Astra Serif" w:hAnsi="PT Astra Serif" w:cs="Times New Roman"/>
                <w:noProof/>
                <w:sz w:val="24"/>
                <w:szCs w:val="24"/>
              </w:rPr>
              <w:drawing>
                <wp:inline distT="0" distB="0" distL="0" distR="0" wp14:anchorId="6DA2B268" wp14:editId="15A3412F">
                  <wp:extent cx="2578761" cy="1924050"/>
                  <wp:effectExtent l="0" t="0" r="0" b="0"/>
                  <wp:docPr id="4" name="Рисунок 4" descr="7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7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61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70D59" w:rsidRPr="00193D1A" w:rsidRDefault="00B70D59" w:rsidP="00B70D59">
      <w:pPr>
        <w:numPr>
          <w:ilvl w:val="0"/>
          <w:numId w:val="9"/>
        </w:numPr>
        <w:jc w:val="center"/>
        <w:rPr>
          <w:rFonts w:ascii="PT Astra Serif" w:hAnsi="PT Astra Serif" w:cs="Times New Roman"/>
          <w:sz w:val="28"/>
          <w:szCs w:val="28"/>
        </w:rPr>
      </w:pPr>
      <w:r w:rsidRPr="00193D1A">
        <w:rPr>
          <w:rFonts w:ascii="PT Astra Serif" w:hAnsi="PT Astra Serif" w:cs="Times New Roman"/>
          <w:sz w:val="28"/>
          <w:szCs w:val="28"/>
        </w:rPr>
        <w:t>Урна:</w:t>
      </w:r>
    </w:p>
    <w:p w:rsidR="00B70D59" w:rsidRPr="00193D1A" w:rsidRDefault="00B70D59" w:rsidP="00B70D59">
      <w:pPr>
        <w:jc w:val="center"/>
        <w:rPr>
          <w:rFonts w:ascii="PT Astra Serif" w:hAnsi="PT Astra Serif" w:cs="Times New Roman"/>
          <w:sz w:val="24"/>
          <w:szCs w:val="24"/>
        </w:rPr>
      </w:pPr>
    </w:p>
    <w:p w:rsidR="00323020" w:rsidRPr="00193D1A" w:rsidRDefault="00E049D0" w:rsidP="00E049D0">
      <w:pPr>
        <w:suppressAutoHyphens/>
        <w:spacing w:after="0" w:line="240" w:lineRule="auto"/>
        <w:ind w:left="2552"/>
        <w:rPr>
          <w:rFonts w:ascii="PT Astra Serif" w:eastAsia="Times New Roman" w:hAnsi="PT Astra Serif" w:cs="Times New Roman"/>
          <w:sz w:val="28"/>
          <w:szCs w:val="24"/>
          <w:lang w:eastAsia="zh-CN"/>
        </w:rPr>
      </w:pPr>
      <w:r w:rsidRPr="00193D1A"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 wp14:anchorId="1AC85A03" wp14:editId="1331EBC0">
            <wp:extent cx="1688123" cy="2532184"/>
            <wp:effectExtent l="0" t="0" r="7620" b="1905"/>
            <wp:docPr id="5" name="Рисунок 5" descr="урна_У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рна_УОН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3002" cy="2554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E15" w:rsidRPr="00193D1A" w:rsidRDefault="00405E15" w:rsidP="00323020">
      <w:pPr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8"/>
          <w:szCs w:val="24"/>
          <w:lang w:eastAsia="zh-CN"/>
        </w:rPr>
      </w:pPr>
    </w:p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W w:w="9667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02"/>
        <w:gridCol w:w="3565"/>
      </w:tblGrid>
      <w:tr w:rsidR="00943C6F" w:rsidRPr="00391A6C" w:rsidTr="00F76E8F">
        <w:trPr>
          <w:trHeight w:val="126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</w:tcPr>
          <w:p w:rsidR="00943C6F" w:rsidRPr="00391A6C" w:rsidRDefault="00943C6F" w:rsidP="00943C6F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 управления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по вопросам</w:t>
            </w:r>
          </w:p>
          <w:p w:rsidR="00943C6F" w:rsidRPr="00391A6C" w:rsidRDefault="00943C6F" w:rsidP="00F56FA4">
            <w:pPr>
              <w:spacing w:after="0" w:line="240" w:lineRule="auto"/>
              <w:ind w:left="148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жизнеобеспечения, </w:t>
            </w:r>
            <w:r w:rsidR="00F56FA4" w:rsidRPr="00391A6C">
              <w:rPr>
                <w:rFonts w:ascii="PT Astra Serif" w:hAnsi="PT Astra Serif"/>
                <w:b/>
                <w:sz w:val="28"/>
                <w:szCs w:val="28"/>
              </w:rPr>
              <w:t>строительства</w:t>
            </w:r>
            <w:r w:rsidR="00F56FA4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благоустройства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дорожно-транспортному хозяйству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администрации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>Щекинск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Pr="00391A6C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3C6F" w:rsidRPr="00391A6C" w:rsidRDefault="00943C6F" w:rsidP="00F76E8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Default="00943C6F" w:rsidP="00F76E8F">
            <w:pPr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943C6F" w:rsidRPr="00391A6C" w:rsidRDefault="00943C6F" w:rsidP="00943C6F">
            <w:pPr>
              <w:spacing w:after="0"/>
              <w:ind w:left="1422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391A6C">
              <w:rPr>
                <w:rFonts w:ascii="PT Astra Serif" w:hAnsi="PT Astra Serif"/>
                <w:b/>
                <w:sz w:val="28"/>
                <w:szCs w:val="28"/>
              </w:rPr>
              <w:t>Д.А. Субботин</w:t>
            </w:r>
          </w:p>
        </w:tc>
      </w:tr>
    </w:tbl>
    <w:p w:rsidR="00DB02B8" w:rsidRPr="00193D1A" w:rsidRDefault="00DB02B8" w:rsidP="00444F8C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DB02B8" w:rsidRPr="00193D1A" w:rsidRDefault="00DB02B8" w:rsidP="00097B2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E3EDB" w:rsidRPr="00193D1A" w:rsidRDefault="008E3EDB" w:rsidP="000A0EA5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8E3EDB" w:rsidRPr="00193D1A" w:rsidSect="00DD5500">
      <w:pgSz w:w="11906" w:h="16838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A11" w:rsidRDefault="00C81A11">
      <w:pPr>
        <w:spacing w:after="0" w:line="240" w:lineRule="auto"/>
      </w:pPr>
      <w:r>
        <w:separator/>
      </w:r>
    </w:p>
  </w:endnote>
  <w:endnote w:type="continuationSeparator" w:id="0">
    <w:p w:rsidR="00C81A11" w:rsidRDefault="00C81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7A" w:rsidRPr="00B5452B" w:rsidRDefault="00C81A11" w:rsidP="00B5452B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0.95pt;margin-top:788.8pt;width:56.7pt;height:37.0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78182421" r:id="rId2"/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7A" w:rsidRPr="00693702" w:rsidRDefault="00C81A11" w:rsidP="00693702">
    <w:pPr>
      <w:pStyle w:val="a7"/>
      <w:tabs>
        <w:tab w:val="clear" w:pos="4677"/>
        <w:tab w:val="clear" w:pos="9355"/>
        <w:tab w:val="right" w:pos="9354"/>
      </w:tabs>
      <w:rPr>
        <w:lang w:val="ru-RU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512pt;margin-top:812.15pt;width:56.7pt;height:36.95pt;z-index:-251656704;mso-position-vertical-relative:page">
          <v:imagedata r:id="rId1" o:title=""/>
          <w10:wrap anchory="page"/>
        </v:shape>
        <o:OLEObject Type="Embed" ProgID="Word.Picture.8" ShapeID="_x0000_s2050" DrawAspect="Content" ObjectID="_1678182422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A11" w:rsidRDefault="00C81A11">
      <w:pPr>
        <w:spacing w:after="0" w:line="240" w:lineRule="auto"/>
      </w:pPr>
      <w:r>
        <w:separator/>
      </w:r>
    </w:p>
  </w:footnote>
  <w:footnote w:type="continuationSeparator" w:id="0">
    <w:p w:rsidR="00C81A11" w:rsidRDefault="00C81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7A" w:rsidRPr="0029191F" w:rsidRDefault="00C81A11" w:rsidP="00A94FE2">
    <w:pPr>
      <w:pStyle w:val="a4"/>
      <w:tabs>
        <w:tab w:val="left" w:pos="5175"/>
      </w:tabs>
      <w:jc w:val="center"/>
    </w:pPr>
    <w:sdt>
      <w:sdtPr>
        <w:id w:val="1518500923"/>
        <w:docPartObj>
          <w:docPartGallery w:val="Page Numbers (Top of Page)"/>
          <w:docPartUnique/>
        </w:docPartObj>
      </w:sdtPr>
      <w:sdtEndPr/>
      <w:sdtContent>
        <w:r w:rsidR="00C7367A" w:rsidRPr="0029191F">
          <w:fldChar w:fldCharType="begin"/>
        </w:r>
        <w:r w:rsidR="00C7367A" w:rsidRPr="0029191F">
          <w:instrText>PAGE   \* MERGEFORMAT</w:instrText>
        </w:r>
        <w:r w:rsidR="00C7367A" w:rsidRPr="0029191F">
          <w:fldChar w:fldCharType="separate"/>
        </w:r>
        <w:r w:rsidR="00F019E5">
          <w:rPr>
            <w:noProof/>
          </w:rPr>
          <w:t>2</w:t>
        </w:r>
        <w:r w:rsidR="00C7367A" w:rsidRPr="0029191F">
          <w:fldChar w:fldCharType="end"/>
        </w:r>
      </w:sdtContent>
    </w:sdt>
  </w:p>
  <w:p w:rsidR="00C7367A" w:rsidRDefault="00C736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67A" w:rsidRDefault="00C7367A">
    <w:pPr>
      <w:pStyle w:val="a4"/>
      <w:jc w:val="center"/>
    </w:pPr>
  </w:p>
  <w:p w:rsidR="00C7367A" w:rsidRDefault="00C7367A" w:rsidP="00477389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A76"/>
    <w:multiLevelType w:val="multilevel"/>
    <w:tmpl w:val="018CD1F6"/>
    <w:lvl w:ilvl="0">
      <w:start w:val="1"/>
      <w:numFmt w:val="decimal"/>
      <w:lvlText w:val="%1."/>
      <w:lvlJc w:val="left"/>
      <w:pPr>
        <w:ind w:left="1275" w:hanging="12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268" w:hanging="1275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ind w:left="2691" w:hanging="127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399" w:hanging="127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107" w:hanging="127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/>
      </w:rPr>
    </w:lvl>
  </w:abstractNum>
  <w:abstractNum w:abstractNumId="1">
    <w:nsid w:val="1555021A"/>
    <w:multiLevelType w:val="hybridMultilevel"/>
    <w:tmpl w:val="4B04442C"/>
    <w:lvl w:ilvl="0" w:tplc="A2484E6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50F23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45B99"/>
    <w:multiLevelType w:val="multilevel"/>
    <w:tmpl w:val="B0E26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A112E1"/>
    <w:multiLevelType w:val="hybridMultilevel"/>
    <w:tmpl w:val="FA9CD814"/>
    <w:lvl w:ilvl="0" w:tplc="FD58E74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8BA6E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FB70E4"/>
    <w:multiLevelType w:val="hybridMultilevel"/>
    <w:tmpl w:val="F1422A26"/>
    <w:lvl w:ilvl="0" w:tplc="AD844D90">
      <w:start w:val="1"/>
      <w:numFmt w:val="bullet"/>
      <w:lvlText w:val=""/>
      <w:lvlJc w:val="left"/>
      <w:pPr>
        <w:ind w:left="9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4EC94B6D"/>
    <w:multiLevelType w:val="hybridMultilevel"/>
    <w:tmpl w:val="19FA0D1C"/>
    <w:lvl w:ilvl="0" w:tplc="AABC78E2">
      <w:start w:val="2018"/>
      <w:numFmt w:val="bullet"/>
      <w:lvlText w:val=""/>
      <w:lvlJc w:val="left"/>
      <w:pPr>
        <w:ind w:left="10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5E941EFE"/>
    <w:multiLevelType w:val="multilevel"/>
    <w:tmpl w:val="74DEF9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3C64D5D"/>
    <w:multiLevelType w:val="hybridMultilevel"/>
    <w:tmpl w:val="2EC6DD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1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ED"/>
    <w:rsid w:val="00000E2C"/>
    <w:rsid w:val="00001ED2"/>
    <w:rsid w:val="00004ABF"/>
    <w:rsid w:val="00007D27"/>
    <w:rsid w:val="00010006"/>
    <w:rsid w:val="00013283"/>
    <w:rsid w:val="0001417B"/>
    <w:rsid w:val="000160FF"/>
    <w:rsid w:val="000202CB"/>
    <w:rsid w:val="000205FA"/>
    <w:rsid w:val="0002550B"/>
    <w:rsid w:val="00027687"/>
    <w:rsid w:val="00027E86"/>
    <w:rsid w:val="00030CB2"/>
    <w:rsid w:val="00031C55"/>
    <w:rsid w:val="0003253F"/>
    <w:rsid w:val="000368C3"/>
    <w:rsid w:val="0003795A"/>
    <w:rsid w:val="000422D6"/>
    <w:rsid w:val="00043180"/>
    <w:rsid w:val="00043321"/>
    <w:rsid w:val="00043445"/>
    <w:rsid w:val="00044C97"/>
    <w:rsid w:val="000454F8"/>
    <w:rsid w:val="00050268"/>
    <w:rsid w:val="000537D2"/>
    <w:rsid w:val="0005622B"/>
    <w:rsid w:val="000567A2"/>
    <w:rsid w:val="00056C3C"/>
    <w:rsid w:val="00057F77"/>
    <w:rsid w:val="00062291"/>
    <w:rsid w:val="000625FA"/>
    <w:rsid w:val="00072516"/>
    <w:rsid w:val="00077A78"/>
    <w:rsid w:val="000800A0"/>
    <w:rsid w:val="00080C61"/>
    <w:rsid w:val="00082220"/>
    <w:rsid w:val="000827AE"/>
    <w:rsid w:val="00083581"/>
    <w:rsid w:val="00085EF1"/>
    <w:rsid w:val="000902B8"/>
    <w:rsid w:val="00092C0A"/>
    <w:rsid w:val="0009505C"/>
    <w:rsid w:val="000950BF"/>
    <w:rsid w:val="00095D5D"/>
    <w:rsid w:val="000972F9"/>
    <w:rsid w:val="00097885"/>
    <w:rsid w:val="00097B2A"/>
    <w:rsid w:val="000A0EA5"/>
    <w:rsid w:val="000A6AE7"/>
    <w:rsid w:val="000A70EE"/>
    <w:rsid w:val="000A7B45"/>
    <w:rsid w:val="000B00AB"/>
    <w:rsid w:val="000B077C"/>
    <w:rsid w:val="000B0BCE"/>
    <w:rsid w:val="000B1989"/>
    <w:rsid w:val="000B3E94"/>
    <w:rsid w:val="000B4879"/>
    <w:rsid w:val="000B5544"/>
    <w:rsid w:val="000C095D"/>
    <w:rsid w:val="000C1998"/>
    <w:rsid w:val="000C3149"/>
    <w:rsid w:val="000C39EB"/>
    <w:rsid w:val="000C4803"/>
    <w:rsid w:val="000C5976"/>
    <w:rsid w:val="000C6D14"/>
    <w:rsid w:val="000C77C4"/>
    <w:rsid w:val="000D1491"/>
    <w:rsid w:val="000D3269"/>
    <w:rsid w:val="000D4176"/>
    <w:rsid w:val="000D5DDD"/>
    <w:rsid w:val="000D6AEC"/>
    <w:rsid w:val="000E3DF9"/>
    <w:rsid w:val="000E442C"/>
    <w:rsid w:val="000E48D3"/>
    <w:rsid w:val="000E79DE"/>
    <w:rsid w:val="000F0689"/>
    <w:rsid w:val="000F100A"/>
    <w:rsid w:val="000F559A"/>
    <w:rsid w:val="00106C52"/>
    <w:rsid w:val="0011015D"/>
    <w:rsid w:val="00110610"/>
    <w:rsid w:val="00111AEF"/>
    <w:rsid w:val="00112EEC"/>
    <w:rsid w:val="0011449A"/>
    <w:rsid w:val="00114F3D"/>
    <w:rsid w:val="00115457"/>
    <w:rsid w:val="0011555D"/>
    <w:rsid w:val="00120AF1"/>
    <w:rsid w:val="001217A7"/>
    <w:rsid w:val="00125BFF"/>
    <w:rsid w:val="00125CF8"/>
    <w:rsid w:val="001260AA"/>
    <w:rsid w:val="00126995"/>
    <w:rsid w:val="00126F8E"/>
    <w:rsid w:val="001272E0"/>
    <w:rsid w:val="00131D98"/>
    <w:rsid w:val="001327F3"/>
    <w:rsid w:val="00133F75"/>
    <w:rsid w:val="00134D47"/>
    <w:rsid w:val="0013667D"/>
    <w:rsid w:val="00143273"/>
    <w:rsid w:val="001444F8"/>
    <w:rsid w:val="0014671D"/>
    <w:rsid w:val="0015161D"/>
    <w:rsid w:val="00151926"/>
    <w:rsid w:val="00154433"/>
    <w:rsid w:val="00156943"/>
    <w:rsid w:val="00160657"/>
    <w:rsid w:val="001613E2"/>
    <w:rsid w:val="00162BF2"/>
    <w:rsid w:val="00164800"/>
    <w:rsid w:val="00164DEE"/>
    <w:rsid w:val="00166CFF"/>
    <w:rsid w:val="0017063D"/>
    <w:rsid w:val="001725B8"/>
    <w:rsid w:val="00172BD9"/>
    <w:rsid w:val="0017451C"/>
    <w:rsid w:val="001759BC"/>
    <w:rsid w:val="00176127"/>
    <w:rsid w:val="001765F9"/>
    <w:rsid w:val="00181306"/>
    <w:rsid w:val="00182C92"/>
    <w:rsid w:val="0018452E"/>
    <w:rsid w:val="00186DAC"/>
    <w:rsid w:val="0019164C"/>
    <w:rsid w:val="00193D1A"/>
    <w:rsid w:val="00196350"/>
    <w:rsid w:val="001A1213"/>
    <w:rsid w:val="001A2373"/>
    <w:rsid w:val="001A4D30"/>
    <w:rsid w:val="001A7BFE"/>
    <w:rsid w:val="001A7E65"/>
    <w:rsid w:val="001B03C9"/>
    <w:rsid w:val="001B1C51"/>
    <w:rsid w:val="001B5506"/>
    <w:rsid w:val="001B6804"/>
    <w:rsid w:val="001B7097"/>
    <w:rsid w:val="001C357E"/>
    <w:rsid w:val="001C49BB"/>
    <w:rsid w:val="001C4A7B"/>
    <w:rsid w:val="001C51D9"/>
    <w:rsid w:val="001C5CA9"/>
    <w:rsid w:val="001D3A6B"/>
    <w:rsid w:val="001D5CDC"/>
    <w:rsid w:val="001D6404"/>
    <w:rsid w:val="001D7351"/>
    <w:rsid w:val="001E192A"/>
    <w:rsid w:val="001E32F6"/>
    <w:rsid w:val="001E4CF9"/>
    <w:rsid w:val="001F1962"/>
    <w:rsid w:val="001F3AD3"/>
    <w:rsid w:val="001F4E16"/>
    <w:rsid w:val="001F769E"/>
    <w:rsid w:val="001F76BB"/>
    <w:rsid w:val="00200B31"/>
    <w:rsid w:val="00203711"/>
    <w:rsid w:val="00204381"/>
    <w:rsid w:val="002050EA"/>
    <w:rsid w:val="00205764"/>
    <w:rsid w:val="00210432"/>
    <w:rsid w:val="00210B3F"/>
    <w:rsid w:val="00212D0C"/>
    <w:rsid w:val="00214097"/>
    <w:rsid w:val="00222FD2"/>
    <w:rsid w:val="00223238"/>
    <w:rsid w:val="00223BF1"/>
    <w:rsid w:val="002260BC"/>
    <w:rsid w:val="0022708E"/>
    <w:rsid w:val="00227B05"/>
    <w:rsid w:val="00230AA2"/>
    <w:rsid w:val="00231BC0"/>
    <w:rsid w:val="002324E5"/>
    <w:rsid w:val="00232580"/>
    <w:rsid w:val="00232B8A"/>
    <w:rsid w:val="00233F45"/>
    <w:rsid w:val="00241EEB"/>
    <w:rsid w:val="002459FD"/>
    <w:rsid w:val="00245D59"/>
    <w:rsid w:val="002469FF"/>
    <w:rsid w:val="00250DF1"/>
    <w:rsid w:val="00252226"/>
    <w:rsid w:val="00252DC3"/>
    <w:rsid w:val="00253CB1"/>
    <w:rsid w:val="002552B5"/>
    <w:rsid w:val="0025798D"/>
    <w:rsid w:val="002605DA"/>
    <w:rsid w:val="00260BAD"/>
    <w:rsid w:val="00265AF0"/>
    <w:rsid w:val="00266C74"/>
    <w:rsid w:val="00267092"/>
    <w:rsid w:val="00277246"/>
    <w:rsid w:val="002811F4"/>
    <w:rsid w:val="00283C5C"/>
    <w:rsid w:val="002863BB"/>
    <w:rsid w:val="00287702"/>
    <w:rsid w:val="00291513"/>
    <w:rsid w:val="0029191F"/>
    <w:rsid w:val="0029342B"/>
    <w:rsid w:val="00293D95"/>
    <w:rsid w:val="002941D0"/>
    <w:rsid w:val="0029514C"/>
    <w:rsid w:val="00297E50"/>
    <w:rsid w:val="002A12F6"/>
    <w:rsid w:val="002A2BAA"/>
    <w:rsid w:val="002A37D6"/>
    <w:rsid w:val="002A58CB"/>
    <w:rsid w:val="002A7404"/>
    <w:rsid w:val="002B47D6"/>
    <w:rsid w:val="002C1988"/>
    <w:rsid w:val="002C2505"/>
    <w:rsid w:val="002C47A8"/>
    <w:rsid w:val="002D349A"/>
    <w:rsid w:val="002D36AE"/>
    <w:rsid w:val="002D3A07"/>
    <w:rsid w:val="002D5C25"/>
    <w:rsid w:val="002D7F7D"/>
    <w:rsid w:val="002E025F"/>
    <w:rsid w:val="002E3E23"/>
    <w:rsid w:val="002E4758"/>
    <w:rsid w:val="002E4EC7"/>
    <w:rsid w:val="002E58D2"/>
    <w:rsid w:val="002E7092"/>
    <w:rsid w:val="002F1A2B"/>
    <w:rsid w:val="002F35F3"/>
    <w:rsid w:val="002F5C3C"/>
    <w:rsid w:val="002F6EDC"/>
    <w:rsid w:val="00300423"/>
    <w:rsid w:val="00304C85"/>
    <w:rsid w:val="00305A95"/>
    <w:rsid w:val="0030629F"/>
    <w:rsid w:val="003071EA"/>
    <w:rsid w:val="00307427"/>
    <w:rsid w:val="00307ACA"/>
    <w:rsid w:val="00311307"/>
    <w:rsid w:val="00311D2B"/>
    <w:rsid w:val="00313A4A"/>
    <w:rsid w:val="003145CF"/>
    <w:rsid w:val="00314E25"/>
    <w:rsid w:val="003158B2"/>
    <w:rsid w:val="0031746B"/>
    <w:rsid w:val="003178DC"/>
    <w:rsid w:val="00323020"/>
    <w:rsid w:val="00325172"/>
    <w:rsid w:val="00326662"/>
    <w:rsid w:val="003332D3"/>
    <w:rsid w:val="00336580"/>
    <w:rsid w:val="0033662B"/>
    <w:rsid w:val="00341125"/>
    <w:rsid w:val="003419BB"/>
    <w:rsid w:val="00342575"/>
    <w:rsid w:val="00343866"/>
    <w:rsid w:val="0035146D"/>
    <w:rsid w:val="0035330A"/>
    <w:rsid w:val="003551AA"/>
    <w:rsid w:val="003558B7"/>
    <w:rsid w:val="00360B3D"/>
    <w:rsid w:val="00365BFA"/>
    <w:rsid w:val="00367D4F"/>
    <w:rsid w:val="00370577"/>
    <w:rsid w:val="00373060"/>
    <w:rsid w:val="00373224"/>
    <w:rsid w:val="0037524C"/>
    <w:rsid w:val="003766C3"/>
    <w:rsid w:val="00377A46"/>
    <w:rsid w:val="00377FDC"/>
    <w:rsid w:val="003806E3"/>
    <w:rsid w:val="00392368"/>
    <w:rsid w:val="00392F74"/>
    <w:rsid w:val="00394954"/>
    <w:rsid w:val="00396D41"/>
    <w:rsid w:val="003A3AC5"/>
    <w:rsid w:val="003A63D0"/>
    <w:rsid w:val="003A6595"/>
    <w:rsid w:val="003A7A5F"/>
    <w:rsid w:val="003A7DC3"/>
    <w:rsid w:val="003B0228"/>
    <w:rsid w:val="003B4C2E"/>
    <w:rsid w:val="003B4E14"/>
    <w:rsid w:val="003B66FE"/>
    <w:rsid w:val="003B7464"/>
    <w:rsid w:val="003C3568"/>
    <w:rsid w:val="003C4FD2"/>
    <w:rsid w:val="003C52CA"/>
    <w:rsid w:val="003C5AA3"/>
    <w:rsid w:val="003C6249"/>
    <w:rsid w:val="003C727F"/>
    <w:rsid w:val="003C7392"/>
    <w:rsid w:val="003C78C8"/>
    <w:rsid w:val="003D60A6"/>
    <w:rsid w:val="003D6D75"/>
    <w:rsid w:val="003D712C"/>
    <w:rsid w:val="003E0FA5"/>
    <w:rsid w:val="003E47F3"/>
    <w:rsid w:val="003E5DDD"/>
    <w:rsid w:val="003E6326"/>
    <w:rsid w:val="003E713C"/>
    <w:rsid w:val="003E7FAF"/>
    <w:rsid w:val="003F13FA"/>
    <w:rsid w:val="003F2A5A"/>
    <w:rsid w:val="003F3104"/>
    <w:rsid w:val="003F56B5"/>
    <w:rsid w:val="00402BA1"/>
    <w:rsid w:val="00405A71"/>
    <w:rsid w:val="00405E15"/>
    <w:rsid w:val="004064CE"/>
    <w:rsid w:val="00411863"/>
    <w:rsid w:val="00411DCB"/>
    <w:rsid w:val="00414487"/>
    <w:rsid w:val="00414710"/>
    <w:rsid w:val="00414BAC"/>
    <w:rsid w:val="00416745"/>
    <w:rsid w:val="00426526"/>
    <w:rsid w:val="00430FDA"/>
    <w:rsid w:val="00432FF2"/>
    <w:rsid w:val="004336DE"/>
    <w:rsid w:val="00433849"/>
    <w:rsid w:val="00433DD0"/>
    <w:rsid w:val="00440615"/>
    <w:rsid w:val="00442032"/>
    <w:rsid w:val="0044218B"/>
    <w:rsid w:val="00443FCA"/>
    <w:rsid w:val="00444F8C"/>
    <w:rsid w:val="004461E8"/>
    <w:rsid w:val="00446F09"/>
    <w:rsid w:val="0045039C"/>
    <w:rsid w:val="004513B0"/>
    <w:rsid w:val="0045140F"/>
    <w:rsid w:val="00451F4F"/>
    <w:rsid w:val="00452D4E"/>
    <w:rsid w:val="00452FFD"/>
    <w:rsid w:val="00455FFF"/>
    <w:rsid w:val="00456E76"/>
    <w:rsid w:val="00460D36"/>
    <w:rsid w:val="00461939"/>
    <w:rsid w:val="00462BD4"/>
    <w:rsid w:val="00462CBB"/>
    <w:rsid w:val="00462D93"/>
    <w:rsid w:val="00464BD1"/>
    <w:rsid w:val="0046547C"/>
    <w:rsid w:val="0046551B"/>
    <w:rsid w:val="00471AB8"/>
    <w:rsid w:val="00477389"/>
    <w:rsid w:val="0048057A"/>
    <w:rsid w:val="00482A6F"/>
    <w:rsid w:val="00483DDB"/>
    <w:rsid w:val="00484AE2"/>
    <w:rsid w:val="00487510"/>
    <w:rsid w:val="004877FF"/>
    <w:rsid w:val="00487D70"/>
    <w:rsid w:val="004971E6"/>
    <w:rsid w:val="004A3772"/>
    <w:rsid w:val="004B19B6"/>
    <w:rsid w:val="004B20A4"/>
    <w:rsid w:val="004B4CCF"/>
    <w:rsid w:val="004B5B03"/>
    <w:rsid w:val="004B5C1E"/>
    <w:rsid w:val="004B79D9"/>
    <w:rsid w:val="004C08E4"/>
    <w:rsid w:val="004C09A9"/>
    <w:rsid w:val="004C5540"/>
    <w:rsid w:val="004C55B6"/>
    <w:rsid w:val="004C74E4"/>
    <w:rsid w:val="004D3868"/>
    <w:rsid w:val="004D3FF9"/>
    <w:rsid w:val="004D4AE9"/>
    <w:rsid w:val="004D4FAE"/>
    <w:rsid w:val="004D504D"/>
    <w:rsid w:val="004D798E"/>
    <w:rsid w:val="004E06CE"/>
    <w:rsid w:val="004E2C6A"/>
    <w:rsid w:val="004E48C7"/>
    <w:rsid w:val="004E56DE"/>
    <w:rsid w:val="004F06E0"/>
    <w:rsid w:val="004F3448"/>
    <w:rsid w:val="004F7E4B"/>
    <w:rsid w:val="00501959"/>
    <w:rsid w:val="00502694"/>
    <w:rsid w:val="00507816"/>
    <w:rsid w:val="00507D76"/>
    <w:rsid w:val="0051120C"/>
    <w:rsid w:val="0051267B"/>
    <w:rsid w:val="00513BBC"/>
    <w:rsid w:val="00514AFA"/>
    <w:rsid w:val="00514C3E"/>
    <w:rsid w:val="00514DBC"/>
    <w:rsid w:val="0051507C"/>
    <w:rsid w:val="00515E3B"/>
    <w:rsid w:val="00515F7F"/>
    <w:rsid w:val="00516D16"/>
    <w:rsid w:val="005170FE"/>
    <w:rsid w:val="00520451"/>
    <w:rsid w:val="005245E6"/>
    <w:rsid w:val="00527848"/>
    <w:rsid w:val="0053203E"/>
    <w:rsid w:val="005329E3"/>
    <w:rsid w:val="00532FCD"/>
    <w:rsid w:val="00536B85"/>
    <w:rsid w:val="00540F3B"/>
    <w:rsid w:val="005419C3"/>
    <w:rsid w:val="0054365D"/>
    <w:rsid w:val="005465CC"/>
    <w:rsid w:val="00552AE5"/>
    <w:rsid w:val="005551AF"/>
    <w:rsid w:val="005575FD"/>
    <w:rsid w:val="00561232"/>
    <w:rsid w:val="005659E4"/>
    <w:rsid w:val="0056612E"/>
    <w:rsid w:val="00576DC4"/>
    <w:rsid w:val="00577549"/>
    <w:rsid w:val="0058047E"/>
    <w:rsid w:val="00587597"/>
    <w:rsid w:val="005902C8"/>
    <w:rsid w:val="005912E3"/>
    <w:rsid w:val="00596881"/>
    <w:rsid w:val="00597F70"/>
    <w:rsid w:val="005A06AA"/>
    <w:rsid w:val="005A1A42"/>
    <w:rsid w:val="005A2DCE"/>
    <w:rsid w:val="005A5869"/>
    <w:rsid w:val="005A5DFF"/>
    <w:rsid w:val="005B3217"/>
    <w:rsid w:val="005B3CC8"/>
    <w:rsid w:val="005B46D1"/>
    <w:rsid w:val="005B5302"/>
    <w:rsid w:val="005B6E04"/>
    <w:rsid w:val="005C0F79"/>
    <w:rsid w:val="005C1352"/>
    <w:rsid w:val="005C1393"/>
    <w:rsid w:val="005C6BF6"/>
    <w:rsid w:val="005C6D80"/>
    <w:rsid w:val="005D0218"/>
    <w:rsid w:val="005D2C6B"/>
    <w:rsid w:val="005D42FD"/>
    <w:rsid w:val="005D6688"/>
    <w:rsid w:val="005E0DE8"/>
    <w:rsid w:val="005E11AD"/>
    <w:rsid w:val="005E43B7"/>
    <w:rsid w:val="005E5380"/>
    <w:rsid w:val="005F52B5"/>
    <w:rsid w:val="005F53E3"/>
    <w:rsid w:val="005F7F39"/>
    <w:rsid w:val="006069DE"/>
    <w:rsid w:val="00611CF0"/>
    <w:rsid w:val="00613AA1"/>
    <w:rsid w:val="00616076"/>
    <w:rsid w:val="00621365"/>
    <w:rsid w:val="00623CC5"/>
    <w:rsid w:val="00624E94"/>
    <w:rsid w:val="00625364"/>
    <w:rsid w:val="00626E45"/>
    <w:rsid w:val="0062798A"/>
    <w:rsid w:val="0063060A"/>
    <w:rsid w:val="00632585"/>
    <w:rsid w:val="00632B24"/>
    <w:rsid w:val="00634140"/>
    <w:rsid w:val="00634859"/>
    <w:rsid w:val="00634EAF"/>
    <w:rsid w:val="00635FE6"/>
    <w:rsid w:val="0063610B"/>
    <w:rsid w:val="0063704C"/>
    <w:rsid w:val="00637C26"/>
    <w:rsid w:val="0064234E"/>
    <w:rsid w:val="0064312D"/>
    <w:rsid w:val="006433D8"/>
    <w:rsid w:val="0064379E"/>
    <w:rsid w:val="00644ADE"/>
    <w:rsid w:val="00646984"/>
    <w:rsid w:val="00650432"/>
    <w:rsid w:val="00652C98"/>
    <w:rsid w:val="006607BD"/>
    <w:rsid w:val="00666309"/>
    <w:rsid w:val="00666C69"/>
    <w:rsid w:val="00666E64"/>
    <w:rsid w:val="006679D0"/>
    <w:rsid w:val="0067058D"/>
    <w:rsid w:val="00670AA4"/>
    <w:rsid w:val="00670C9F"/>
    <w:rsid w:val="00672DD8"/>
    <w:rsid w:val="0067453F"/>
    <w:rsid w:val="006813BF"/>
    <w:rsid w:val="00681AB5"/>
    <w:rsid w:val="00683D7D"/>
    <w:rsid w:val="0068698A"/>
    <w:rsid w:val="00690041"/>
    <w:rsid w:val="00690A86"/>
    <w:rsid w:val="00693702"/>
    <w:rsid w:val="00695E14"/>
    <w:rsid w:val="0069679E"/>
    <w:rsid w:val="006968C4"/>
    <w:rsid w:val="006973C9"/>
    <w:rsid w:val="006A046D"/>
    <w:rsid w:val="006A0AB3"/>
    <w:rsid w:val="006A0AE9"/>
    <w:rsid w:val="006A1E2D"/>
    <w:rsid w:val="006A51ED"/>
    <w:rsid w:val="006A588E"/>
    <w:rsid w:val="006A6521"/>
    <w:rsid w:val="006A6B6D"/>
    <w:rsid w:val="006A6EFF"/>
    <w:rsid w:val="006A7E2B"/>
    <w:rsid w:val="006B3709"/>
    <w:rsid w:val="006C00C6"/>
    <w:rsid w:val="006C11C2"/>
    <w:rsid w:val="006C1793"/>
    <w:rsid w:val="006C58F6"/>
    <w:rsid w:val="006C5B72"/>
    <w:rsid w:val="006C5BC6"/>
    <w:rsid w:val="006C69C9"/>
    <w:rsid w:val="006C77CA"/>
    <w:rsid w:val="006D1536"/>
    <w:rsid w:val="006D32D5"/>
    <w:rsid w:val="006D383B"/>
    <w:rsid w:val="006D59E5"/>
    <w:rsid w:val="006D7269"/>
    <w:rsid w:val="006E0C03"/>
    <w:rsid w:val="006E1370"/>
    <w:rsid w:val="006E4023"/>
    <w:rsid w:val="006E5629"/>
    <w:rsid w:val="006E56D5"/>
    <w:rsid w:val="006F2575"/>
    <w:rsid w:val="006F35B2"/>
    <w:rsid w:val="006F4C6F"/>
    <w:rsid w:val="006F5B9D"/>
    <w:rsid w:val="00701E5E"/>
    <w:rsid w:val="0070208C"/>
    <w:rsid w:val="00703A05"/>
    <w:rsid w:val="007047DE"/>
    <w:rsid w:val="00704CCD"/>
    <w:rsid w:val="00706CFF"/>
    <w:rsid w:val="0070716C"/>
    <w:rsid w:val="00710525"/>
    <w:rsid w:val="00710721"/>
    <w:rsid w:val="00711A45"/>
    <w:rsid w:val="00715BB1"/>
    <w:rsid w:val="00716664"/>
    <w:rsid w:val="00717A00"/>
    <w:rsid w:val="007201B6"/>
    <w:rsid w:val="00720D7E"/>
    <w:rsid w:val="00723670"/>
    <w:rsid w:val="00723826"/>
    <w:rsid w:val="007240A5"/>
    <w:rsid w:val="007257C5"/>
    <w:rsid w:val="00732BE6"/>
    <w:rsid w:val="0073472F"/>
    <w:rsid w:val="00735002"/>
    <w:rsid w:val="00735242"/>
    <w:rsid w:val="00737B1B"/>
    <w:rsid w:val="0074004C"/>
    <w:rsid w:val="00742154"/>
    <w:rsid w:val="007450C4"/>
    <w:rsid w:val="00745F79"/>
    <w:rsid w:val="0074662F"/>
    <w:rsid w:val="007478EB"/>
    <w:rsid w:val="00751808"/>
    <w:rsid w:val="00752694"/>
    <w:rsid w:val="007537AE"/>
    <w:rsid w:val="0075420A"/>
    <w:rsid w:val="007549C5"/>
    <w:rsid w:val="00755D18"/>
    <w:rsid w:val="00756111"/>
    <w:rsid w:val="007603BE"/>
    <w:rsid w:val="00761682"/>
    <w:rsid w:val="00761D96"/>
    <w:rsid w:val="00765302"/>
    <w:rsid w:val="00771A9F"/>
    <w:rsid w:val="007749B9"/>
    <w:rsid w:val="0078159C"/>
    <w:rsid w:val="007817BF"/>
    <w:rsid w:val="00792CE0"/>
    <w:rsid w:val="00795110"/>
    <w:rsid w:val="00796139"/>
    <w:rsid w:val="00797D69"/>
    <w:rsid w:val="007A2113"/>
    <w:rsid w:val="007A43F5"/>
    <w:rsid w:val="007B1B4D"/>
    <w:rsid w:val="007B36DB"/>
    <w:rsid w:val="007B3E6B"/>
    <w:rsid w:val="007B51FA"/>
    <w:rsid w:val="007B5B0D"/>
    <w:rsid w:val="007C1919"/>
    <w:rsid w:val="007C39AC"/>
    <w:rsid w:val="007C4700"/>
    <w:rsid w:val="007C684E"/>
    <w:rsid w:val="007C68F1"/>
    <w:rsid w:val="007D070F"/>
    <w:rsid w:val="007D25D9"/>
    <w:rsid w:val="007D2961"/>
    <w:rsid w:val="007D35F8"/>
    <w:rsid w:val="007D3F40"/>
    <w:rsid w:val="007D4F79"/>
    <w:rsid w:val="007D5DD1"/>
    <w:rsid w:val="007E485D"/>
    <w:rsid w:val="007E68B1"/>
    <w:rsid w:val="007F0212"/>
    <w:rsid w:val="007F2C7B"/>
    <w:rsid w:val="007F31B0"/>
    <w:rsid w:val="007F565A"/>
    <w:rsid w:val="007F5708"/>
    <w:rsid w:val="00800564"/>
    <w:rsid w:val="00800F80"/>
    <w:rsid w:val="008035FB"/>
    <w:rsid w:val="008039AF"/>
    <w:rsid w:val="00803E98"/>
    <w:rsid w:val="0080605E"/>
    <w:rsid w:val="00810A3E"/>
    <w:rsid w:val="008112AF"/>
    <w:rsid w:val="00813454"/>
    <w:rsid w:val="00820B7D"/>
    <w:rsid w:val="0082463B"/>
    <w:rsid w:val="008315D4"/>
    <w:rsid w:val="00833BDD"/>
    <w:rsid w:val="00833D5F"/>
    <w:rsid w:val="008359C3"/>
    <w:rsid w:val="00844BAD"/>
    <w:rsid w:val="008450AC"/>
    <w:rsid w:val="00847D20"/>
    <w:rsid w:val="00852C7B"/>
    <w:rsid w:val="00856FC3"/>
    <w:rsid w:val="008576A1"/>
    <w:rsid w:val="00863539"/>
    <w:rsid w:val="008656AC"/>
    <w:rsid w:val="00865B86"/>
    <w:rsid w:val="00867555"/>
    <w:rsid w:val="00870FEB"/>
    <w:rsid w:val="00871B6D"/>
    <w:rsid w:val="00872BBC"/>
    <w:rsid w:val="00874E76"/>
    <w:rsid w:val="008905E3"/>
    <w:rsid w:val="0089196B"/>
    <w:rsid w:val="00893316"/>
    <w:rsid w:val="0089364E"/>
    <w:rsid w:val="00894EFB"/>
    <w:rsid w:val="00895198"/>
    <w:rsid w:val="00895AA2"/>
    <w:rsid w:val="008A2EA2"/>
    <w:rsid w:val="008A42D1"/>
    <w:rsid w:val="008B2C96"/>
    <w:rsid w:val="008B34C6"/>
    <w:rsid w:val="008B5C74"/>
    <w:rsid w:val="008C1F3A"/>
    <w:rsid w:val="008C2057"/>
    <w:rsid w:val="008C25B1"/>
    <w:rsid w:val="008D1865"/>
    <w:rsid w:val="008D1C13"/>
    <w:rsid w:val="008D237B"/>
    <w:rsid w:val="008D3B5E"/>
    <w:rsid w:val="008D7909"/>
    <w:rsid w:val="008D7C63"/>
    <w:rsid w:val="008D7E44"/>
    <w:rsid w:val="008E2582"/>
    <w:rsid w:val="008E3EDB"/>
    <w:rsid w:val="008E4DD2"/>
    <w:rsid w:val="008E6BA5"/>
    <w:rsid w:val="008E6DED"/>
    <w:rsid w:val="008F03D7"/>
    <w:rsid w:val="008F15B1"/>
    <w:rsid w:val="008F752E"/>
    <w:rsid w:val="0090172E"/>
    <w:rsid w:val="00902948"/>
    <w:rsid w:val="0091149D"/>
    <w:rsid w:val="00911BCF"/>
    <w:rsid w:val="00911F28"/>
    <w:rsid w:val="00912CE6"/>
    <w:rsid w:val="009142B8"/>
    <w:rsid w:val="00920467"/>
    <w:rsid w:val="009208FE"/>
    <w:rsid w:val="00922E28"/>
    <w:rsid w:val="00923609"/>
    <w:rsid w:val="00925F56"/>
    <w:rsid w:val="009266CF"/>
    <w:rsid w:val="00926D2E"/>
    <w:rsid w:val="009312F5"/>
    <w:rsid w:val="00933BBF"/>
    <w:rsid w:val="00934437"/>
    <w:rsid w:val="0093761A"/>
    <w:rsid w:val="0094236D"/>
    <w:rsid w:val="0094351C"/>
    <w:rsid w:val="00943C6F"/>
    <w:rsid w:val="00944B88"/>
    <w:rsid w:val="00944D4C"/>
    <w:rsid w:val="009455D0"/>
    <w:rsid w:val="009469B1"/>
    <w:rsid w:val="00946B51"/>
    <w:rsid w:val="00947CBE"/>
    <w:rsid w:val="009506CB"/>
    <w:rsid w:val="00955014"/>
    <w:rsid w:val="0095525C"/>
    <w:rsid w:val="009566D0"/>
    <w:rsid w:val="0096033E"/>
    <w:rsid w:val="00960EA1"/>
    <w:rsid w:val="0096157A"/>
    <w:rsid w:val="00961D20"/>
    <w:rsid w:val="00963D89"/>
    <w:rsid w:val="00964869"/>
    <w:rsid w:val="00966258"/>
    <w:rsid w:val="0097099D"/>
    <w:rsid w:val="00972B7E"/>
    <w:rsid w:val="00972C78"/>
    <w:rsid w:val="00974EF6"/>
    <w:rsid w:val="0097572E"/>
    <w:rsid w:val="009763C8"/>
    <w:rsid w:val="00976C54"/>
    <w:rsid w:val="00981FD0"/>
    <w:rsid w:val="009837C4"/>
    <w:rsid w:val="00983A99"/>
    <w:rsid w:val="00986614"/>
    <w:rsid w:val="009878DA"/>
    <w:rsid w:val="0099213B"/>
    <w:rsid w:val="0099304F"/>
    <w:rsid w:val="00993F47"/>
    <w:rsid w:val="00996D25"/>
    <w:rsid w:val="009972EF"/>
    <w:rsid w:val="009A002F"/>
    <w:rsid w:val="009A50B6"/>
    <w:rsid w:val="009A5520"/>
    <w:rsid w:val="009A59DF"/>
    <w:rsid w:val="009A67DC"/>
    <w:rsid w:val="009B60AD"/>
    <w:rsid w:val="009B737C"/>
    <w:rsid w:val="009C07FA"/>
    <w:rsid w:val="009C2C75"/>
    <w:rsid w:val="009C6222"/>
    <w:rsid w:val="009C6CCA"/>
    <w:rsid w:val="009D3943"/>
    <w:rsid w:val="009D410B"/>
    <w:rsid w:val="009D4E76"/>
    <w:rsid w:val="009D6C19"/>
    <w:rsid w:val="009D778F"/>
    <w:rsid w:val="009E1500"/>
    <w:rsid w:val="009E4524"/>
    <w:rsid w:val="009E465B"/>
    <w:rsid w:val="009E58FC"/>
    <w:rsid w:val="009E66EC"/>
    <w:rsid w:val="009F12F3"/>
    <w:rsid w:val="009F2292"/>
    <w:rsid w:val="009F7338"/>
    <w:rsid w:val="009F7BA1"/>
    <w:rsid w:val="00A01540"/>
    <w:rsid w:val="00A02E63"/>
    <w:rsid w:val="00A031CD"/>
    <w:rsid w:val="00A037D0"/>
    <w:rsid w:val="00A0420F"/>
    <w:rsid w:val="00A0559D"/>
    <w:rsid w:val="00A05A85"/>
    <w:rsid w:val="00A13CCC"/>
    <w:rsid w:val="00A237F2"/>
    <w:rsid w:val="00A23BA7"/>
    <w:rsid w:val="00A24838"/>
    <w:rsid w:val="00A249C7"/>
    <w:rsid w:val="00A260AF"/>
    <w:rsid w:val="00A26395"/>
    <w:rsid w:val="00A30115"/>
    <w:rsid w:val="00A319BF"/>
    <w:rsid w:val="00A33A8B"/>
    <w:rsid w:val="00A37940"/>
    <w:rsid w:val="00A409E5"/>
    <w:rsid w:val="00A448AA"/>
    <w:rsid w:val="00A45FC9"/>
    <w:rsid w:val="00A51169"/>
    <w:rsid w:val="00A51E8A"/>
    <w:rsid w:val="00A5207B"/>
    <w:rsid w:val="00A537E0"/>
    <w:rsid w:val="00A54409"/>
    <w:rsid w:val="00A54714"/>
    <w:rsid w:val="00A54BE5"/>
    <w:rsid w:val="00A5639D"/>
    <w:rsid w:val="00A57DD0"/>
    <w:rsid w:val="00A73B71"/>
    <w:rsid w:val="00A74AE2"/>
    <w:rsid w:val="00A7611E"/>
    <w:rsid w:val="00A77885"/>
    <w:rsid w:val="00A8298D"/>
    <w:rsid w:val="00A84ED5"/>
    <w:rsid w:val="00A85882"/>
    <w:rsid w:val="00A86151"/>
    <w:rsid w:val="00A86EC6"/>
    <w:rsid w:val="00A916FC"/>
    <w:rsid w:val="00A94FE2"/>
    <w:rsid w:val="00A96EF2"/>
    <w:rsid w:val="00AB49BD"/>
    <w:rsid w:val="00AB49DD"/>
    <w:rsid w:val="00AB60F0"/>
    <w:rsid w:val="00AB7819"/>
    <w:rsid w:val="00AC0436"/>
    <w:rsid w:val="00AC2D0B"/>
    <w:rsid w:val="00AC3B01"/>
    <w:rsid w:val="00AC414D"/>
    <w:rsid w:val="00AC57E3"/>
    <w:rsid w:val="00AD102A"/>
    <w:rsid w:val="00AD2BFF"/>
    <w:rsid w:val="00AD3BCB"/>
    <w:rsid w:val="00AD6099"/>
    <w:rsid w:val="00AD6BEB"/>
    <w:rsid w:val="00AD7760"/>
    <w:rsid w:val="00AE34FC"/>
    <w:rsid w:val="00AE6905"/>
    <w:rsid w:val="00AE7138"/>
    <w:rsid w:val="00AE71BD"/>
    <w:rsid w:val="00AF0657"/>
    <w:rsid w:val="00AF2462"/>
    <w:rsid w:val="00AF294D"/>
    <w:rsid w:val="00AF45C3"/>
    <w:rsid w:val="00AF4BAB"/>
    <w:rsid w:val="00AF7502"/>
    <w:rsid w:val="00B01CAA"/>
    <w:rsid w:val="00B0226A"/>
    <w:rsid w:val="00B058E3"/>
    <w:rsid w:val="00B06F9A"/>
    <w:rsid w:val="00B1040B"/>
    <w:rsid w:val="00B14081"/>
    <w:rsid w:val="00B14761"/>
    <w:rsid w:val="00B15F68"/>
    <w:rsid w:val="00B16A21"/>
    <w:rsid w:val="00B16CC1"/>
    <w:rsid w:val="00B17CFE"/>
    <w:rsid w:val="00B228C8"/>
    <w:rsid w:val="00B242BC"/>
    <w:rsid w:val="00B2626D"/>
    <w:rsid w:val="00B32AC3"/>
    <w:rsid w:val="00B34D71"/>
    <w:rsid w:val="00B35511"/>
    <w:rsid w:val="00B42797"/>
    <w:rsid w:val="00B436EC"/>
    <w:rsid w:val="00B50DBA"/>
    <w:rsid w:val="00B511E5"/>
    <w:rsid w:val="00B51F1B"/>
    <w:rsid w:val="00B54144"/>
    <w:rsid w:val="00B5452B"/>
    <w:rsid w:val="00B573C0"/>
    <w:rsid w:val="00B60AEA"/>
    <w:rsid w:val="00B64635"/>
    <w:rsid w:val="00B67157"/>
    <w:rsid w:val="00B70D59"/>
    <w:rsid w:val="00B71340"/>
    <w:rsid w:val="00B751CB"/>
    <w:rsid w:val="00B81A0C"/>
    <w:rsid w:val="00B81D38"/>
    <w:rsid w:val="00B82126"/>
    <w:rsid w:val="00B82D9E"/>
    <w:rsid w:val="00B85D95"/>
    <w:rsid w:val="00B97D09"/>
    <w:rsid w:val="00BA739B"/>
    <w:rsid w:val="00BB0BBF"/>
    <w:rsid w:val="00BB25AF"/>
    <w:rsid w:val="00BB35D5"/>
    <w:rsid w:val="00BB55DB"/>
    <w:rsid w:val="00BC03E9"/>
    <w:rsid w:val="00BC0582"/>
    <w:rsid w:val="00BC05F6"/>
    <w:rsid w:val="00BC0FA9"/>
    <w:rsid w:val="00BC2B0A"/>
    <w:rsid w:val="00BC3202"/>
    <w:rsid w:val="00BC410F"/>
    <w:rsid w:val="00BC5B9B"/>
    <w:rsid w:val="00BC60EB"/>
    <w:rsid w:val="00BD07E1"/>
    <w:rsid w:val="00BD1A2D"/>
    <w:rsid w:val="00BD3E2A"/>
    <w:rsid w:val="00BE0BCC"/>
    <w:rsid w:val="00BE2A25"/>
    <w:rsid w:val="00BE3C48"/>
    <w:rsid w:val="00BE4750"/>
    <w:rsid w:val="00BE771A"/>
    <w:rsid w:val="00BE7769"/>
    <w:rsid w:val="00BF361C"/>
    <w:rsid w:val="00BF3A07"/>
    <w:rsid w:val="00C06063"/>
    <w:rsid w:val="00C06AFB"/>
    <w:rsid w:val="00C07D6C"/>
    <w:rsid w:val="00C11C20"/>
    <w:rsid w:val="00C11E99"/>
    <w:rsid w:val="00C12455"/>
    <w:rsid w:val="00C13670"/>
    <w:rsid w:val="00C13963"/>
    <w:rsid w:val="00C14819"/>
    <w:rsid w:val="00C1500F"/>
    <w:rsid w:val="00C16500"/>
    <w:rsid w:val="00C16D50"/>
    <w:rsid w:val="00C20A64"/>
    <w:rsid w:val="00C21251"/>
    <w:rsid w:val="00C21B4E"/>
    <w:rsid w:val="00C24695"/>
    <w:rsid w:val="00C25BFD"/>
    <w:rsid w:val="00C271A7"/>
    <w:rsid w:val="00C27C91"/>
    <w:rsid w:val="00C31298"/>
    <w:rsid w:val="00C31A8A"/>
    <w:rsid w:val="00C32A02"/>
    <w:rsid w:val="00C34828"/>
    <w:rsid w:val="00C34850"/>
    <w:rsid w:val="00C421FD"/>
    <w:rsid w:val="00C42881"/>
    <w:rsid w:val="00C45B2D"/>
    <w:rsid w:val="00C46AFE"/>
    <w:rsid w:val="00C53DE4"/>
    <w:rsid w:val="00C5575A"/>
    <w:rsid w:val="00C57B69"/>
    <w:rsid w:val="00C6029A"/>
    <w:rsid w:val="00C6455E"/>
    <w:rsid w:val="00C64E19"/>
    <w:rsid w:val="00C667E7"/>
    <w:rsid w:val="00C7053E"/>
    <w:rsid w:val="00C715C4"/>
    <w:rsid w:val="00C7367A"/>
    <w:rsid w:val="00C75C90"/>
    <w:rsid w:val="00C75E11"/>
    <w:rsid w:val="00C7671A"/>
    <w:rsid w:val="00C80329"/>
    <w:rsid w:val="00C81A11"/>
    <w:rsid w:val="00C84800"/>
    <w:rsid w:val="00C85828"/>
    <w:rsid w:val="00C8686B"/>
    <w:rsid w:val="00C870C1"/>
    <w:rsid w:val="00C90523"/>
    <w:rsid w:val="00C9345F"/>
    <w:rsid w:val="00C93ACB"/>
    <w:rsid w:val="00C9463A"/>
    <w:rsid w:val="00C94B07"/>
    <w:rsid w:val="00C967C5"/>
    <w:rsid w:val="00CA02E4"/>
    <w:rsid w:val="00CA3804"/>
    <w:rsid w:val="00CA6A45"/>
    <w:rsid w:val="00CB2EAF"/>
    <w:rsid w:val="00CB5877"/>
    <w:rsid w:val="00CB6D37"/>
    <w:rsid w:val="00CC05BD"/>
    <w:rsid w:val="00CC1187"/>
    <w:rsid w:val="00CC2883"/>
    <w:rsid w:val="00CC464B"/>
    <w:rsid w:val="00CC4882"/>
    <w:rsid w:val="00CC563D"/>
    <w:rsid w:val="00CC56AB"/>
    <w:rsid w:val="00CC6590"/>
    <w:rsid w:val="00CC7F55"/>
    <w:rsid w:val="00CD0015"/>
    <w:rsid w:val="00CD07A8"/>
    <w:rsid w:val="00CD1D2E"/>
    <w:rsid w:val="00CD1D9D"/>
    <w:rsid w:val="00CD248F"/>
    <w:rsid w:val="00CD3324"/>
    <w:rsid w:val="00CE3C92"/>
    <w:rsid w:val="00CE429C"/>
    <w:rsid w:val="00CE5D5D"/>
    <w:rsid w:val="00CE7B27"/>
    <w:rsid w:val="00CF20D0"/>
    <w:rsid w:val="00CF2310"/>
    <w:rsid w:val="00CF37F5"/>
    <w:rsid w:val="00CF5778"/>
    <w:rsid w:val="00CF5F82"/>
    <w:rsid w:val="00CF7A3D"/>
    <w:rsid w:val="00CF7F5F"/>
    <w:rsid w:val="00D115C6"/>
    <w:rsid w:val="00D132A1"/>
    <w:rsid w:val="00D158FC"/>
    <w:rsid w:val="00D2128D"/>
    <w:rsid w:val="00D2210A"/>
    <w:rsid w:val="00D24DEA"/>
    <w:rsid w:val="00D251F4"/>
    <w:rsid w:val="00D32205"/>
    <w:rsid w:val="00D324B9"/>
    <w:rsid w:val="00D36ED2"/>
    <w:rsid w:val="00D374E4"/>
    <w:rsid w:val="00D41511"/>
    <w:rsid w:val="00D41735"/>
    <w:rsid w:val="00D43F45"/>
    <w:rsid w:val="00D4493C"/>
    <w:rsid w:val="00D4502E"/>
    <w:rsid w:val="00D4530D"/>
    <w:rsid w:val="00D45AA8"/>
    <w:rsid w:val="00D4676D"/>
    <w:rsid w:val="00D47649"/>
    <w:rsid w:val="00D50E6D"/>
    <w:rsid w:val="00D5144A"/>
    <w:rsid w:val="00D5218A"/>
    <w:rsid w:val="00D52875"/>
    <w:rsid w:val="00D532B5"/>
    <w:rsid w:val="00D540AB"/>
    <w:rsid w:val="00D55623"/>
    <w:rsid w:val="00D55988"/>
    <w:rsid w:val="00D56799"/>
    <w:rsid w:val="00D57990"/>
    <w:rsid w:val="00D57C03"/>
    <w:rsid w:val="00D6048F"/>
    <w:rsid w:val="00D60530"/>
    <w:rsid w:val="00D62645"/>
    <w:rsid w:val="00D655C4"/>
    <w:rsid w:val="00D7088A"/>
    <w:rsid w:val="00D71093"/>
    <w:rsid w:val="00D718C8"/>
    <w:rsid w:val="00D726DB"/>
    <w:rsid w:val="00D77771"/>
    <w:rsid w:val="00D77CD6"/>
    <w:rsid w:val="00D81AED"/>
    <w:rsid w:val="00D84188"/>
    <w:rsid w:val="00D844DE"/>
    <w:rsid w:val="00D861DB"/>
    <w:rsid w:val="00D910B6"/>
    <w:rsid w:val="00D91870"/>
    <w:rsid w:val="00D92711"/>
    <w:rsid w:val="00D929ED"/>
    <w:rsid w:val="00D92B6E"/>
    <w:rsid w:val="00D93C2F"/>
    <w:rsid w:val="00D94851"/>
    <w:rsid w:val="00D96243"/>
    <w:rsid w:val="00D97040"/>
    <w:rsid w:val="00D97F25"/>
    <w:rsid w:val="00DA1EBD"/>
    <w:rsid w:val="00DA4114"/>
    <w:rsid w:val="00DA4FE3"/>
    <w:rsid w:val="00DA7B98"/>
    <w:rsid w:val="00DB02B8"/>
    <w:rsid w:val="00DB23CE"/>
    <w:rsid w:val="00DB45AC"/>
    <w:rsid w:val="00DB4B4F"/>
    <w:rsid w:val="00DB553D"/>
    <w:rsid w:val="00DB7B18"/>
    <w:rsid w:val="00DC2BB4"/>
    <w:rsid w:val="00DC52C0"/>
    <w:rsid w:val="00DC5C6A"/>
    <w:rsid w:val="00DD03FD"/>
    <w:rsid w:val="00DD145A"/>
    <w:rsid w:val="00DD19C0"/>
    <w:rsid w:val="00DD5182"/>
    <w:rsid w:val="00DD5500"/>
    <w:rsid w:val="00DD66C9"/>
    <w:rsid w:val="00DE3A9D"/>
    <w:rsid w:val="00DE5E02"/>
    <w:rsid w:val="00DF0524"/>
    <w:rsid w:val="00DF1F0D"/>
    <w:rsid w:val="00DF5B67"/>
    <w:rsid w:val="00DF7DA2"/>
    <w:rsid w:val="00E0146A"/>
    <w:rsid w:val="00E02568"/>
    <w:rsid w:val="00E0400D"/>
    <w:rsid w:val="00E049D0"/>
    <w:rsid w:val="00E06876"/>
    <w:rsid w:val="00E07EFC"/>
    <w:rsid w:val="00E11AAA"/>
    <w:rsid w:val="00E12F4E"/>
    <w:rsid w:val="00E147B9"/>
    <w:rsid w:val="00E149A5"/>
    <w:rsid w:val="00E23EFF"/>
    <w:rsid w:val="00E24B6D"/>
    <w:rsid w:val="00E24D5B"/>
    <w:rsid w:val="00E24F84"/>
    <w:rsid w:val="00E26D4A"/>
    <w:rsid w:val="00E3289B"/>
    <w:rsid w:val="00E33EF4"/>
    <w:rsid w:val="00E340BC"/>
    <w:rsid w:val="00E3450B"/>
    <w:rsid w:val="00E36345"/>
    <w:rsid w:val="00E409F7"/>
    <w:rsid w:val="00E42663"/>
    <w:rsid w:val="00E42CA6"/>
    <w:rsid w:val="00E538DF"/>
    <w:rsid w:val="00E57497"/>
    <w:rsid w:val="00E60842"/>
    <w:rsid w:val="00E60856"/>
    <w:rsid w:val="00E62942"/>
    <w:rsid w:val="00E64A63"/>
    <w:rsid w:val="00E64F04"/>
    <w:rsid w:val="00E72881"/>
    <w:rsid w:val="00E7531D"/>
    <w:rsid w:val="00E757CF"/>
    <w:rsid w:val="00E82053"/>
    <w:rsid w:val="00E85E0C"/>
    <w:rsid w:val="00E905D1"/>
    <w:rsid w:val="00E90667"/>
    <w:rsid w:val="00E918B2"/>
    <w:rsid w:val="00E922C9"/>
    <w:rsid w:val="00E95B4A"/>
    <w:rsid w:val="00E97E7E"/>
    <w:rsid w:val="00EA0F91"/>
    <w:rsid w:val="00EA1664"/>
    <w:rsid w:val="00EA254C"/>
    <w:rsid w:val="00EA44EF"/>
    <w:rsid w:val="00EA5BB9"/>
    <w:rsid w:val="00EB0C5D"/>
    <w:rsid w:val="00EB4741"/>
    <w:rsid w:val="00EB4825"/>
    <w:rsid w:val="00EB5684"/>
    <w:rsid w:val="00EB6C51"/>
    <w:rsid w:val="00EC2B6F"/>
    <w:rsid w:val="00ED11C2"/>
    <w:rsid w:val="00ED1F49"/>
    <w:rsid w:val="00ED3725"/>
    <w:rsid w:val="00ED55B1"/>
    <w:rsid w:val="00EE0E74"/>
    <w:rsid w:val="00EE1504"/>
    <w:rsid w:val="00EE1846"/>
    <w:rsid w:val="00EE5F74"/>
    <w:rsid w:val="00EF1B36"/>
    <w:rsid w:val="00EF1EF0"/>
    <w:rsid w:val="00EF2086"/>
    <w:rsid w:val="00EF390E"/>
    <w:rsid w:val="00EF4DE3"/>
    <w:rsid w:val="00EF6BCC"/>
    <w:rsid w:val="00EF79CA"/>
    <w:rsid w:val="00EF7B6A"/>
    <w:rsid w:val="00F004CF"/>
    <w:rsid w:val="00F00A4B"/>
    <w:rsid w:val="00F019E5"/>
    <w:rsid w:val="00F032F7"/>
    <w:rsid w:val="00F05F4F"/>
    <w:rsid w:val="00F1087A"/>
    <w:rsid w:val="00F14188"/>
    <w:rsid w:val="00F14BE8"/>
    <w:rsid w:val="00F15D2F"/>
    <w:rsid w:val="00F20267"/>
    <w:rsid w:val="00F266BD"/>
    <w:rsid w:val="00F30B62"/>
    <w:rsid w:val="00F31BF6"/>
    <w:rsid w:val="00F33540"/>
    <w:rsid w:val="00F34B9E"/>
    <w:rsid w:val="00F3679E"/>
    <w:rsid w:val="00F37D8D"/>
    <w:rsid w:val="00F40845"/>
    <w:rsid w:val="00F43F7F"/>
    <w:rsid w:val="00F4485D"/>
    <w:rsid w:val="00F451FA"/>
    <w:rsid w:val="00F45F45"/>
    <w:rsid w:val="00F5030C"/>
    <w:rsid w:val="00F53A2F"/>
    <w:rsid w:val="00F551E2"/>
    <w:rsid w:val="00F56FA4"/>
    <w:rsid w:val="00F57EBF"/>
    <w:rsid w:val="00F57EE0"/>
    <w:rsid w:val="00F66A2A"/>
    <w:rsid w:val="00F720AD"/>
    <w:rsid w:val="00F72662"/>
    <w:rsid w:val="00F74E47"/>
    <w:rsid w:val="00F769EE"/>
    <w:rsid w:val="00F76E8F"/>
    <w:rsid w:val="00F76FB0"/>
    <w:rsid w:val="00F843A6"/>
    <w:rsid w:val="00F84EF4"/>
    <w:rsid w:val="00F858BD"/>
    <w:rsid w:val="00F868D5"/>
    <w:rsid w:val="00F871F4"/>
    <w:rsid w:val="00F90607"/>
    <w:rsid w:val="00F9154B"/>
    <w:rsid w:val="00F9345F"/>
    <w:rsid w:val="00F942FF"/>
    <w:rsid w:val="00FA2310"/>
    <w:rsid w:val="00FA2D6E"/>
    <w:rsid w:val="00FA3FAA"/>
    <w:rsid w:val="00FA7FF8"/>
    <w:rsid w:val="00FB3E35"/>
    <w:rsid w:val="00FB45EF"/>
    <w:rsid w:val="00FB7CA1"/>
    <w:rsid w:val="00FC41EA"/>
    <w:rsid w:val="00FC6954"/>
    <w:rsid w:val="00FC6BD0"/>
    <w:rsid w:val="00FC6DC1"/>
    <w:rsid w:val="00FD07A6"/>
    <w:rsid w:val="00FD43FB"/>
    <w:rsid w:val="00FE0862"/>
    <w:rsid w:val="00FE0917"/>
    <w:rsid w:val="00FE1CE5"/>
    <w:rsid w:val="00FE1D32"/>
    <w:rsid w:val="00FE2CD0"/>
    <w:rsid w:val="00FE567D"/>
    <w:rsid w:val="00FE75C8"/>
    <w:rsid w:val="00FF2EBC"/>
    <w:rsid w:val="00FF62B3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CB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50E6D"/>
  </w:style>
  <w:style w:type="character" w:styleId="a3">
    <w:name w:val="Hyperlink"/>
    <w:basedOn w:val="a0"/>
    <w:uiPriority w:val="99"/>
    <w:unhideWhenUsed/>
    <w:rsid w:val="00D50E6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D50E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locked/>
    <w:rsid w:val="00D50E6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6"/>
    <w:unhideWhenUsed/>
    <w:rsid w:val="00D50E6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50E6D"/>
  </w:style>
  <w:style w:type="character" w:customStyle="1" w:styleId="11">
    <w:name w:val="Нижний колонтитул Знак11"/>
    <w:basedOn w:val="a0"/>
    <w:uiPriority w:val="99"/>
    <w:semiHidden/>
    <w:rsid w:val="00D50E6D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50E6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6D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2">
    <w:name w:val="Знак Знак2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Абзац списка1"/>
    <w:basedOn w:val="a"/>
    <w:rsid w:val="00D50E6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D50E6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3">
    <w:name w:val="Знак Знак1 Знак Знак Знак Знак"/>
    <w:basedOn w:val="a"/>
    <w:rsid w:val="00D50E6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20">
    <w:name w:val="Абзац списка2"/>
    <w:basedOn w:val="a"/>
    <w:rsid w:val="00D50E6D"/>
    <w:pPr>
      <w:ind w:left="720"/>
    </w:pPr>
    <w:rPr>
      <w:rFonts w:ascii="Calibri" w:eastAsia="Times New Roman" w:hAnsi="Calibri" w:cs="Times New Roman"/>
      <w:lang w:eastAsia="en-US"/>
    </w:rPr>
  </w:style>
  <w:style w:type="paragraph" w:styleId="ab">
    <w:name w:val="List Paragraph"/>
    <w:basedOn w:val="a"/>
    <w:uiPriority w:val="99"/>
    <w:qFormat/>
    <w:rsid w:val="00A037D0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uiPriority w:val="99"/>
    <w:rsid w:val="00865B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c">
    <w:name w:val="Table Grid"/>
    <w:basedOn w:val="a1"/>
    <w:uiPriority w:val="59"/>
    <w:rsid w:val="00E02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nhideWhenUsed/>
    <w:rsid w:val="00FB3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Знак"/>
    <w:basedOn w:val="a0"/>
    <w:link w:val="ad"/>
    <w:rsid w:val="00FB3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CF7A3D"/>
    <w:rPr>
      <w:color w:val="800080"/>
      <w:u w:val="single"/>
    </w:rPr>
  </w:style>
  <w:style w:type="paragraph" w:customStyle="1" w:styleId="xl63">
    <w:name w:val="xl63"/>
    <w:basedOn w:val="a"/>
    <w:rsid w:val="00CF7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405E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 Spacing"/>
    <w:uiPriority w:val="1"/>
    <w:qFormat/>
    <w:rsid w:val="00F84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E4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chekino.ru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1AA7F-03BB-4775-A087-F3C02EF8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8548</Words>
  <Characters>48725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Малютина</cp:lastModifiedBy>
  <cp:revision>3</cp:revision>
  <cp:lastPrinted>2021-03-25T09:01:00Z</cp:lastPrinted>
  <dcterms:created xsi:type="dcterms:W3CDTF">2021-03-25T06:44:00Z</dcterms:created>
  <dcterms:modified xsi:type="dcterms:W3CDTF">2021-03-25T10:01:00Z</dcterms:modified>
</cp:coreProperties>
</file>