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14:paraId="645A4BD2" w14:textId="77777777" w:rsidTr="00C23CC5">
        <w:tc>
          <w:tcPr>
            <w:tcW w:w="5103" w:type="dxa"/>
          </w:tcPr>
          <w:p w14:paraId="26CA2866" w14:textId="77777777"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14:paraId="347C93E4" w14:textId="77777777"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14:paraId="2A426C91" w14:textId="77777777"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14:paraId="514BCF3E" w14:textId="77777777"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14:paraId="771BB05F" w14:textId="77777777"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14:paraId="7C4A1ABA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14:paraId="41F05944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14:paraId="3C9D5DBF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14:paraId="7C222C45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14:paraId="460942A2" w14:textId="7190E493" w:rsidR="00C762B3" w:rsidRPr="008B3559" w:rsidRDefault="00C80B6B" w:rsidP="00C80B6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80B6B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80B6B">
        <w:rPr>
          <w:rFonts w:ascii="PT Astra Serif" w:hAnsi="PT Astra Serif"/>
          <w:b/>
          <w:sz w:val="26"/>
          <w:szCs w:val="26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14:paraId="6C4E2C85" w14:textId="77777777"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14:paraId="0E0EEB32" w14:textId="1D03B75C" w:rsidR="00C762B3" w:rsidRPr="008B3559" w:rsidRDefault="00517C3E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07.03.2023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14:paraId="6D61A0D2" w14:textId="77777777"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14:paraId="55639951" w14:textId="0A5FEFD2" w:rsidR="00C762B3" w:rsidRPr="008B3559" w:rsidRDefault="00C762B3" w:rsidP="00C80B6B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8B3559">
        <w:rPr>
          <w:rFonts w:ascii="PT Astra Serif" w:hAnsi="PT Astra Serif"/>
          <w:sz w:val="26"/>
          <w:szCs w:val="26"/>
        </w:rPr>
        <w:t>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516EB2">
        <w:rPr>
          <w:rFonts w:ascii="PT Astra Serif" w:hAnsi="PT Astra Serif"/>
          <w:sz w:val="26"/>
          <w:szCs w:val="26"/>
        </w:rPr>
        <w:t>«</w:t>
      </w:r>
      <w:r w:rsidR="00C80B6B" w:rsidRPr="00C80B6B">
        <w:rPr>
          <w:rFonts w:ascii="PT Astra Serif" w:hAnsi="PT Astra Serif"/>
          <w:sz w:val="26"/>
          <w:szCs w:val="26"/>
        </w:rPr>
        <w:t>О внесении изменений в постановление администрации</w:t>
      </w:r>
      <w:r w:rsidR="00C80B6B">
        <w:rPr>
          <w:rFonts w:ascii="PT Astra Serif" w:hAnsi="PT Astra Serif"/>
          <w:sz w:val="26"/>
          <w:szCs w:val="26"/>
        </w:rPr>
        <w:t xml:space="preserve"> </w:t>
      </w:r>
      <w:r w:rsidR="00C80B6B" w:rsidRPr="00C80B6B">
        <w:rPr>
          <w:rFonts w:ascii="PT Astra Serif" w:hAnsi="PT Astra Serif"/>
          <w:sz w:val="26"/>
          <w:szCs w:val="26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</w:t>
      </w:r>
      <w:proofErr w:type="gramEnd"/>
      <w:r w:rsidR="00C80B6B" w:rsidRPr="00C80B6B">
        <w:rPr>
          <w:rFonts w:ascii="PT Astra Serif" w:hAnsi="PT Astra Serif"/>
          <w:sz w:val="26"/>
          <w:szCs w:val="26"/>
        </w:rPr>
        <w:t xml:space="preserve"> озеленения территорий муниципального образования город Щекино Щекинского района»</w:t>
      </w:r>
      <w:r w:rsidR="00A228A6">
        <w:rPr>
          <w:rFonts w:ascii="PT Astra Serif" w:hAnsi="PT Astra Serif"/>
          <w:sz w:val="26"/>
          <w:szCs w:val="26"/>
        </w:rPr>
        <w:t>.</w:t>
      </w:r>
    </w:p>
    <w:p w14:paraId="68FD8A2C" w14:textId="0A8360C2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6800BC">
        <w:rPr>
          <w:rFonts w:ascii="PT Astra Serif" w:hAnsi="PT Astra Serif"/>
          <w:sz w:val="26"/>
          <w:szCs w:val="26"/>
        </w:rPr>
        <w:t>к</w:t>
      </w:r>
      <w:r w:rsidR="00C80B6B">
        <w:rPr>
          <w:rFonts w:ascii="PT Astra Serif" w:hAnsi="PT Astra Serif"/>
          <w:sz w:val="26"/>
          <w:szCs w:val="26"/>
        </w:rPr>
        <w:t>омитет по</w:t>
      </w:r>
      <w:r w:rsidR="006800BC">
        <w:rPr>
          <w:rFonts w:ascii="PT Astra Serif" w:hAnsi="PT Astra Serif"/>
          <w:sz w:val="26"/>
          <w:szCs w:val="26"/>
        </w:rPr>
        <w:t xml:space="preserve"> благоустройств</w:t>
      </w:r>
      <w:bookmarkStart w:id="0" w:name="_GoBack"/>
      <w:bookmarkEnd w:id="0"/>
      <w:r w:rsidR="00C80B6B">
        <w:rPr>
          <w:rFonts w:ascii="PT Astra Serif" w:hAnsi="PT Astra Serif"/>
          <w:sz w:val="26"/>
          <w:szCs w:val="26"/>
        </w:rPr>
        <w:t>у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14:paraId="61AA9A57" w14:textId="531D7592"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 xml:space="preserve">. </w:t>
      </w:r>
      <w:r w:rsidR="00BC72C0">
        <w:rPr>
          <w:rFonts w:ascii="PT Astra Serif" w:hAnsi="PT Astra Serif"/>
          <w:sz w:val="26"/>
          <w:szCs w:val="26"/>
        </w:rPr>
        <w:t>33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8EFEC12" w14:textId="4BBA42C2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17C3E">
        <w:rPr>
          <w:rFonts w:ascii="PT Astra Serif" w:hAnsi="PT Astra Serif"/>
          <w:sz w:val="26"/>
          <w:szCs w:val="26"/>
        </w:rPr>
        <w:t>28 февраля 2023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517C3E">
        <w:rPr>
          <w:rFonts w:ascii="PT Astra Serif" w:hAnsi="PT Astra Serif"/>
          <w:sz w:val="26"/>
          <w:szCs w:val="26"/>
        </w:rPr>
        <w:t>06 марта 2023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7406107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BD7385C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A9A140F" w14:textId="77777777"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14:paraId="34008035" w14:textId="77777777"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14:paraId="06E2EC53" w14:textId="77777777" w:rsidTr="00680342">
        <w:trPr>
          <w:trHeight w:val="1064"/>
        </w:trPr>
        <w:tc>
          <w:tcPr>
            <w:tcW w:w="6379" w:type="dxa"/>
            <w:shd w:val="clear" w:color="auto" w:fill="auto"/>
          </w:tcPr>
          <w:p w14:paraId="1243354B" w14:textId="43457B39" w:rsidR="00745249" w:rsidRPr="008B3559" w:rsidRDefault="00517C3E" w:rsidP="00517C3E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Председатель комитета по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 xml:space="preserve"> благоустройств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у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14:paraId="53285732" w14:textId="77777777" w:rsidR="00745249" w:rsidRDefault="00745249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14:paraId="4DA5F879" w14:textId="77777777" w:rsidR="00517C3E" w:rsidRDefault="00517C3E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14:paraId="42A674FD" w14:textId="733A1597" w:rsidR="00517C3E" w:rsidRPr="008B3559" w:rsidRDefault="00517C3E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А.А. Лаврухин</w:t>
            </w:r>
          </w:p>
        </w:tc>
      </w:tr>
    </w:tbl>
    <w:p w14:paraId="4A90DA88" w14:textId="77777777" w:rsidR="00DF7634" w:rsidRDefault="00DF7634" w:rsidP="00517C3E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050291"/>
    <w:rsid w:val="0014635B"/>
    <w:rsid w:val="001776D4"/>
    <w:rsid w:val="001A106E"/>
    <w:rsid w:val="00206954"/>
    <w:rsid w:val="00211B21"/>
    <w:rsid w:val="00271C06"/>
    <w:rsid w:val="00293845"/>
    <w:rsid w:val="002A167B"/>
    <w:rsid w:val="002C6ECD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012F8"/>
    <w:rsid w:val="0041004E"/>
    <w:rsid w:val="00472523"/>
    <w:rsid w:val="004757D9"/>
    <w:rsid w:val="004B36CE"/>
    <w:rsid w:val="004E6B12"/>
    <w:rsid w:val="00503989"/>
    <w:rsid w:val="00516EB2"/>
    <w:rsid w:val="00517C3E"/>
    <w:rsid w:val="00540892"/>
    <w:rsid w:val="005C2F92"/>
    <w:rsid w:val="005C6CB3"/>
    <w:rsid w:val="005C71A4"/>
    <w:rsid w:val="005D0FD7"/>
    <w:rsid w:val="00612EF4"/>
    <w:rsid w:val="006234B5"/>
    <w:rsid w:val="006433CC"/>
    <w:rsid w:val="006800BC"/>
    <w:rsid w:val="006903D4"/>
    <w:rsid w:val="006A1252"/>
    <w:rsid w:val="006D4F40"/>
    <w:rsid w:val="00723D0A"/>
    <w:rsid w:val="00745249"/>
    <w:rsid w:val="007B6C93"/>
    <w:rsid w:val="008B3559"/>
    <w:rsid w:val="008D7BA4"/>
    <w:rsid w:val="008E29EA"/>
    <w:rsid w:val="0099550F"/>
    <w:rsid w:val="009D7A34"/>
    <w:rsid w:val="009E7ECB"/>
    <w:rsid w:val="00A228A6"/>
    <w:rsid w:val="00A275EA"/>
    <w:rsid w:val="00A4551C"/>
    <w:rsid w:val="00A540C5"/>
    <w:rsid w:val="00B25F2C"/>
    <w:rsid w:val="00BC58A3"/>
    <w:rsid w:val="00BC72C0"/>
    <w:rsid w:val="00C03E28"/>
    <w:rsid w:val="00C144EF"/>
    <w:rsid w:val="00C227D6"/>
    <w:rsid w:val="00C41831"/>
    <w:rsid w:val="00C52A3A"/>
    <w:rsid w:val="00C762B3"/>
    <w:rsid w:val="00C80B6B"/>
    <w:rsid w:val="00CB0FBA"/>
    <w:rsid w:val="00CF2A3D"/>
    <w:rsid w:val="00D345B9"/>
    <w:rsid w:val="00D6680B"/>
    <w:rsid w:val="00D76630"/>
    <w:rsid w:val="00D93680"/>
    <w:rsid w:val="00DB42F6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8D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2023-03-09T07:11:00Z</cp:lastPrinted>
  <dcterms:created xsi:type="dcterms:W3CDTF">2023-03-06T08:07:00Z</dcterms:created>
  <dcterms:modified xsi:type="dcterms:W3CDTF">2023-03-09T07:12:00Z</dcterms:modified>
</cp:coreProperties>
</file>