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5E7E40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9539C4" w:rsidRPr="00814B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07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>проект постановления администрации Щекинского района</w:t>
      </w:r>
      <w:r w:rsidR="002169C8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  <w:r w:rsidR="00814B8A" w:rsidRPr="00814B8A">
        <w:rPr>
          <w:rFonts w:ascii="PT Astra Serif" w:hAnsi="PT Astra Serif"/>
          <w:sz w:val="28"/>
          <w:szCs w:val="28"/>
          <w:u w:val="single"/>
        </w:rPr>
        <w:t xml:space="preserve">«О внесении изменения в постановление администрации Щекинского района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5E7E40">
        <w:rPr>
          <w:rFonts w:ascii="PT Astra Serif" w:hAnsi="PT Astra Serif"/>
          <w:sz w:val="28"/>
          <w:szCs w:val="28"/>
        </w:rPr>
        <w:t>09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5E7E40">
        <w:rPr>
          <w:rFonts w:ascii="PT Astra Serif" w:hAnsi="PT Astra Serif"/>
          <w:sz w:val="28"/>
          <w:szCs w:val="28"/>
        </w:rPr>
        <w:t>07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E9727E">
        <w:rPr>
          <w:rFonts w:ascii="PT Astra Serif" w:hAnsi="PT Astra Serif"/>
          <w:sz w:val="28"/>
          <w:szCs w:val="28"/>
        </w:rPr>
        <w:t>17.07</w:t>
      </w:r>
      <w:bookmarkStart w:id="0" w:name="_GoBack"/>
      <w:bookmarkEnd w:id="0"/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D4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98311C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98311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98311C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 </w:t>
            </w:r>
          </w:p>
          <w:p w:rsidR="005E7E40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E7E40" w:rsidRPr="00814B8A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района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2169C8" w:rsidRPr="00814B8A" w:rsidRDefault="002169C8" w:rsidP="005E7E4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5E7E40"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2169C8"/>
    <w:rsid w:val="003548C5"/>
    <w:rsid w:val="00546D4A"/>
    <w:rsid w:val="005873FE"/>
    <w:rsid w:val="005E7E40"/>
    <w:rsid w:val="00712F64"/>
    <w:rsid w:val="00814B8A"/>
    <w:rsid w:val="009539C4"/>
    <w:rsid w:val="0098311C"/>
    <w:rsid w:val="00E9727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D681-46A5-4452-83C9-1F7D60C0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3</cp:revision>
  <cp:lastPrinted>2020-07-09T13:26:00Z</cp:lastPrinted>
  <dcterms:created xsi:type="dcterms:W3CDTF">2020-07-08T13:42:00Z</dcterms:created>
  <dcterms:modified xsi:type="dcterms:W3CDTF">2020-07-09T13:27:00Z</dcterms:modified>
</cp:coreProperties>
</file>