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E78" w:rsidRPr="00F02AAB" w:rsidRDefault="008A6E78" w:rsidP="008A6E78">
      <w:pPr>
        <w:widowControl/>
        <w:jc w:val="center"/>
        <w:rPr>
          <w:rFonts w:ascii="PT Astra Serif" w:hAnsi="PT Astra Serif"/>
          <w:color w:val="0000CC"/>
          <w:sz w:val="28"/>
          <w:szCs w:val="28"/>
          <w:u w:val="single"/>
        </w:rPr>
      </w:pPr>
      <w:bookmarkStart w:id="0" w:name="_Toc136151950"/>
      <w:bookmarkStart w:id="1" w:name="_Toc136239795"/>
      <w:bookmarkStart w:id="2" w:name="_Toc136321769"/>
      <w:bookmarkStart w:id="3" w:name="_Toc136666921"/>
      <w:r w:rsidRPr="00F02AAB">
        <w:rPr>
          <w:rFonts w:ascii="PT Astra Serif" w:eastAsia="Calibri" w:hAnsi="PT Astra Serif"/>
          <w:color w:val="0000CC"/>
          <w:sz w:val="28"/>
          <w:szCs w:val="28"/>
        </w:rPr>
        <w:t xml:space="preserve">Постановление администрации Щекинского района </w:t>
      </w:r>
      <w:hyperlink r:id="rId9" w:history="1">
        <w:r w:rsidRPr="00F02AAB">
          <w:rPr>
            <w:rFonts w:ascii="PT Astra Serif" w:hAnsi="PT Astra Serif"/>
            <w:color w:val="0000CC"/>
            <w:sz w:val="28"/>
            <w:szCs w:val="28"/>
            <w:u w:val="single"/>
          </w:rPr>
          <w:t>от 08.06.2020 № 6-596</w:t>
        </w:r>
      </w:hyperlink>
    </w:p>
    <w:p w:rsidR="005C11DE" w:rsidRPr="003D737E" w:rsidRDefault="008A6E78" w:rsidP="00322FC4">
      <w:pPr>
        <w:widowControl/>
        <w:jc w:val="center"/>
        <w:rPr>
          <w:rFonts w:ascii="PT Astra Serif" w:hAnsi="PT Astra Serif"/>
        </w:rPr>
      </w:pPr>
      <w:r w:rsidRPr="00F02AAB">
        <w:rPr>
          <w:rFonts w:ascii="PT Astra Serif" w:hAnsi="PT Astra Serif"/>
          <w:i/>
          <w:color w:val="0000CC"/>
          <w:kern w:val="32"/>
          <w:sz w:val="28"/>
          <w:szCs w:val="28"/>
        </w:rPr>
        <w:t>(в редакции постановления</w:t>
      </w:r>
      <w:r w:rsidR="00AA06A0" w:rsidRPr="00F02AAB">
        <w:rPr>
          <w:rFonts w:ascii="PT Astra Serif" w:hAnsi="PT Astra Serif"/>
          <w:i/>
          <w:color w:val="0000CC"/>
          <w:kern w:val="32"/>
          <w:sz w:val="28"/>
          <w:szCs w:val="28"/>
        </w:rPr>
        <w:t xml:space="preserve"> </w:t>
      </w:r>
      <w:hyperlink r:id="rId10" w:history="1">
        <w:r w:rsidR="00AA06A0" w:rsidRPr="00F02AAB">
          <w:rPr>
            <w:rFonts w:ascii="PT Astra Serif" w:eastAsia="Calibri" w:hAnsi="PT Astra Serif"/>
            <w:i/>
            <w:color w:val="0000CC"/>
            <w:sz w:val="28"/>
            <w:szCs w:val="28"/>
            <w:u w:val="single"/>
            <w:lang w:eastAsia="en-US"/>
          </w:rPr>
          <w:t>от 06.08.2021 № 8-974</w:t>
        </w:r>
      </w:hyperlink>
      <w:r w:rsidR="00AA06A0" w:rsidRPr="00AA06A0">
        <w:rPr>
          <w:rFonts w:ascii="PT Astra Serif" w:eastAsia="Calibri" w:hAnsi="PT Astra Serif"/>
          <w:i/>
          <w:color w:val="0000CC"/>
          <w:sz w:val="28"/>
          <w:szCs w:val="28"/>
          <w:u w:val="single"/>
          <w:lang w:eastAsia="en-US"/>
        </w:rPr>
        <w:t>,</w:t>
      </w:r>
      <w:r w:rsidR="00AA06A0" w:rsidRPr="00AA06A0">
        <w:rPr>
          <w:rFonts w:ascii="PT Astra Serif" w:hAnsi="PT Astra Serif"/>
          <w:color w:val="0000CC"/>
          <w:sz w:val="28"/>
          <w:szCs w:val="28"/>
        </w:rPr>
        <w:t xml:space="preserve"> </w:t>
      </w:r>
      <w:hyperlink r:id="rId11" w:history="1">
        <w:r w:rsidRPr="00AA06A0">
          <w:rPr>
            <w:rFonts w:ascii="PT Astra Serif" w:hAnsi="PT Astra Serif" w:cs="Tahoma"/>
            <w:bCs/>
            <w:i/>
            <w:color w:val="0000CC"/>
            <w:sz w:val="28"/>
            <w:szCs w:val="28"/>
            <w:u w:val="single"/>
            <w:shd w:val="clear" w:color="auto" w:fill="FFFFFF"/>
          </w:rPr>
          <w:t>от 17.12.2021 №</w:t>
        </w:r>
        <w:r w:rsidR="007D2627" w:rsidRPr="00AA06A0">
          <w:rPr>
            <w:rFonts w:ascii="PT Astra Serif" w:hAnsi="PT Astra Serif" w:cs="Tahoma"/>
            <w:bCs/>
            <w:i/>
            <w:color w:val="0000CC"/>
            <w:sz w:val="28"/>
            <w:szCs w:val="28"/>
            <w:u w:val="single"/>
            <w:shd w:val="clear" w:color="auto" w:fill="FFFFFF"/>
          </w:rPr>
          <w:t> </w:t>
        </w:r>
        <w:r w:rsidRPr="00AA06A0">
          <w:rPr>
            <w:rFonts w:ascii="PT Astra Serif" w:hAnsi="PT Astra Serif" w:cs="Tahoma"/>
            <w:bCs/>
            <w:i/>
            <w:color w:val="0000CC"/>
            <w:sz w:val="28"/>
            <w:szCs w:val="28"/>
            <w:u w:val="single"/>
            <w:shd w:val="clear" w:color="auto" w:fill="FFFFFF"/>
          </w:rPr>
          <w:t>12-1641</w:t>
        </w:r>
      </w:hyperlink>
      <w:r w:rsidR="00322FC4">
        <w:rPr>
          <w:rFonts w:ascii="PT Astra Serif" w:hAnsi="PT Astra Serif" w:cs="Tahoma"/>
          <w:bCs/>
          <w:i/>
          <w:color w:val="0000CC"/>
          <w:sz w:val="28"/>
          <w:szCs w:val="28"/>
          <w:u w:val="single"/>
          <w:shd w:val="clear" w:color="auto" w:fill="FFFFFF"/>
        </w:rPr>
        <w:t xml:space="preserve">, </w:t>
      </w:r>
      <w:bookmarkEnd w:id="0"/>
      <w:bookmarkEnd w:id="1"/>
      <w:bookmarkEnd w:id="2"/>
      <w:bookmarkEnd w:id="3"/>
    </w:p>
    <w:p w:rsidR="00322FC4" w:rsidRPr="00743D4B" w:rsidRDefault="00CD17F2" w:rsidP="00322FC4">
      <w:pPr>
        <w:tabs>
          <w:tab w:val="left" w:pos="5160"/>
        </w:tabs>
        <w:jc w:val="center"/>
        <w:rPr>
          <w:rFonts w:ascii="PT Astra Serif" w:hAnsi="PT Astra Serif"/>
          <w:color w:val="0F243E" w:themeColor="text2" w:themeShade="80"/>
          <w:sz w:val="24"/>
          <w:szCs w:val="24"/>
          <w:u w:val="single"/>
        </w:rPr>
      </w:pPr>
      <w:hyperlink r:id="rId12" w:history="1">
        <w:r w:rsidRPr="00CD17F2">
          <w:rPr>
            <w:rFonts w:ascii="PT Astra Serif" w:hAnsi="PT Astra Serif" w:cs="Tahoma"/>
            <w:bCs/>
            <w:i/>
            <w:color w:val="0000CC"/>
            <w:sz w:val="28"/>
            <w:szCs w:val="28"/>
            <w:u w:val="single"/>
            <w:shd w:val="clear" w:color="auto" w:fill="FFFFFF"/>
          </w:rPr>
          <w:t>от 16.05.2022 № 5-536</w:t>
        </w:r>
      </w:hyperlink>
      <w:bookmarkStart w:id="4" w:name="_GoBack"/>
      <w:bookmarkEnd w:id="4"/>
      <w:r w:rsidR="00322FC4" w:rsidRPr="00743D4B">
        <w:rPr>
          <w:rFonts w:ascii="PT Astra Serif" w:eastAsia="Calibri" w:hAnsi="PT Astra Serif"/>
          <w:sz w:val="24"/>
          <w:szCs w:val="24"/>
          <w:lang w:eastAsia="en-US"/>
        </w:rPr>
        <w:t>)</w:t>
      </w:r>
    </w:p>
    <w:p w:rsidR="00322FC4" w:rsidRPr="00A535F1" w:rsidRDefault="00322FC4" w:rsidP="00322FC4">
      <w:pPr>
        <w:widowControl/>
        <w:jc w:val="right"/>
        <w:rPr>
          <w:rFonts w:ascii="PT Astra Serif" w:hAnsi="PT Astra Serif"/>
          <w:i/>
          <w:color w:val="0000CC"/>
          <w:kern w:val="32"/>
          <w:sz w:val="24"/>
          <w:szCs w:val="24"/>
        </w:rPr>
      </w:pPr>
    </w:p>
    <w:p w:rsidR="00322FC4" w:rsidRPr="00A535F1" w:rsidRDefault="00322FC4" w:rsidP="00322FC4">
      <w:pPr>
        <w:tabs>
          <w:tab w:val="left" w:pos="5160"/>
        </w:tabs>
        <w:rPr>
          <w:rFonts w:ascii="PT Astra Serif" w:hAnsi="PT Astra Serif"/>
          <w:color w:val="0F243E" w:themeColor="text2" w:themeShade="80"/>
          <w:szCs w:val="24"/>
          <w:u w:val="single"/>
        </w:rPr>
      </w:pPr>
    </w:p>
    <w:p w:rsidR="00322FC4" w:rsidRPr="008542D5" w:rsidRDefault="00322FC4" w:rsidP="00322FC4"/>
    <w:p w:rsidR="00322FC4" w:rsidRDefault="00322FC4" w:rsidP="00322FC4">
      <w:pPr>
        <w:widowControl/>
        <w:tabs>
          <w:tab w:val="left" w:pos="400"/>
        </w:tabs>
        <w:ind w:firstLine="709"/>
        <w:jc w:val="center"/>
        <w:rPr>
          <w:rFonts w:ascii="PT Astra Serif" w:hAnsi="PT Astra Serif"/>
          <w:b/>
          <w:bCs/>
          <w:sz w:val="28"/>
          <w:szCs w:val="28"/>
        </w:rPr>
      </w:pPr>
    </w:p>
    <w:p w:rsidR="00322FC4" w:rsidRDefault="00322FC4" w:rsidP="00322FC4">
      <w:pPr>
        <w:widowControl/>
        <w:tabs>
          <w:tab w:val="left" w:pos="400"/>
        </w:tabs>
        <w:jc w:val="center"/>
        <w:rPr>
          <w:rFonts w:ascii="PT Astra Serif" w:hAnsi="PT Astra Serif"/>
          <w:b/>
          <w:bCs/>
          <w:sz w:val="28"/>
          <w:szCs w:val="28"/>
        </w:rPr>
      </w:pPr>
      <w:r>
        <w:rPr>
          <w:rFonts w:ascii="PT Astra Serif" w:hAnsi="PT Astra Serif"/>
          <w:b/>
          <w:bCs/>
          <w:sz w:val="28"/>
          <w:szCs w:val="28"/>
        </w:rPr>
        <w:t>Административный регламент предоставления муниципальной услуги</w:t>
      </w:r>
    </w:p>
    <w:p w:rsidR="00322FC4" w:rsidRDefault="00322FC4" w:rsidP="00322FC4">
      <w:pPr>
        <w:widowControl/>
        <w:tabs>
          <w:tab w:val="left" w:pos="400"/>
        </w:tabs>
        <w:jc w:val="center"/>
        <w:rPr>
          <w:rFonts w:ascii="PT Astra Serif" w:hAnsi="PT Astra Serif"/>
          <w:b/>
          <w:bCs/>
          <w:sz w:val="28"/>
          <w:szCs w:val="28"/>
        </w:rPr>
      </w:pPr>
      <w:r>
        <w:rPr>
          <w:rFonts w:ascii="PT Astra Serif" w:hAnsi="PT Astra Serif"/>
          <w:b/>
          <w:bCs/>
          <w:sz w:val="28"/>
          <w:szCs w:val="28"/>
        </w:rPr>
        <w:t>«</w:t>
      </w:r>
      <w:r w:rsidRPr="006A0CE5">
        <w:rPr>
          <w:rFonts w:ascii="PT Astra Serif" w:hAnsi="PT Astra Serif"/>
          <w:b/>
          <w:bCs/>
          <w:sz w:val="28"/>
          <w:szCs w:val="28"/>
        </w:rPr>
        <w:t xml:space="preserve">Предоставление разрешения на осуществление </w:t>
      </w:r>
      <w:r w:rsidRPr="006A0CE5">
        <w:rPr>
          <w:rFonts w:ascii="PT Astra Serif" w:hAnsi="PT Astra Serif"/>
          <w:b/>
          <w:sz w:val="28"/>
          <w:szCs w:val="28"/>
        </w:rPr>
        <w:t>земляных работ</w:t>
      </w:r>
      <w:r>
        <w:rPr>
          <w:rFonts w:ascii="PT Astra Serif" w:hAnsi="PT Astra Serif"/>
          <w:b/>
          <w:bCs/>
          <w:sz w:val="28"/>
          <w:szCs w:val="28"/>
        </w:rPr>
        <w:t>»</w:t>
      </w:r>
    </w:p>
    <w:p w:rsidR="00322FC4" w:rsidRDefault="00322FC4" w:rsidP="00322FC4">
      <w:pPr>
        <w:pStyle w:val="a7"/>
        <w:tabs>
          <w:tab w:val="left" w:pos="400"/>
        </w:tabs>
        <w:ind w:firstLine="709"/>
        <w:jc w:val="center"/>
        <w:rPr>
          <w:rFonts w:ascii="PT Astra Serif" w:hAnsi="PT Astra Serif"/>
          <w:b/>
          <w:bCs/>
        </w:rPr>
      </w:pPr>
    </w:p>
    <w:p w:rsidR="00322FC4" w:rsidRDefault="00322FC4" w:rsidP="00322FC4">
      <w:pPr>
        <w:pStyle w:val="a7"/>
        <w:tabs>
          <w:tab w:val="left" w:pos="400"/>
        </w:tabs>
        <w:ind w:firstLine="709"/>
        <w:jc w:val="center"/>
        <w:rPr>
          <w:rFonts w:ascii="PT Astra Serif" w:hAnsi="PT Astra Serif"/>
          <w:b/>
          <w:bCs/>
        </w:rPr>
      </w:pPr>
    </w:p>
    <w:p w:rsidR="00322FC4" w:rsidRPr="0057738C" w:rsidRDefault="00322FC4" w:rsidP="00322FC4">
      <w:pPr>
        <w:numPr>
          <w:ilvl w:val="0"/>
          <w:numId w:val="29"/>
        </w:numPr>
        <w:suppressAutoHyphens/>
        <w:jc w:val="center"/>
        <w:rPr>
          <w:rFonts w:ascii="PT Astra Serif" w:hAnsi="PT Astra Serif"/>
          <w:b/>
          <w:bCs/>
          <w:sz w:val="28"/>
          <w:szCs w:val="28"/>
        </w:rPr>
      </w:pPr>
      <w:r w:rsidRPr="0057738C">
        <w:rPr>
          <w:rFonts w:ascii="PT Astra Serif" w:hAnsi="PT Astra Serif"/>
          <w:b/>
          <w:bCs/>
          <w:sz w:val="28"/>
          <w:szCs w:val="28"/>
        </w:rPr>
        <w:t>Общие положения</w:t>
      </w:r>
    </w:p>
    <w:p w:rsidR="00322FC4" w:rsidRPr="0057738C" w:rsidRDefault="00322FC4" w:rsidP="00322FC4">
      <w:pPr>
        <w:ind w:left="720"/>
        <w:rPr>
          <w:rFonts w:ascii="PT Astra Serif" w:hAnsi="PT Astra Serif"/>
          <w:b/>
          <w:bCs/>
          <w:sz w:val="28"/>
          <w:szCs w:val="28"/>
        </w:rPr>
      </w:pPr>
    </w:p>
    <w:p w:rsidR="00322FC4" w:rsidRPr="0057738C" w:rsidRDefault="00322FC4" w:rsidP="00322FC4">
      <w:pPr>
        <w:ind w:firstLine="709"/>
        <w:jc w:val="both"/>
        <w:rPr>
          <w:rFonts w:ascii="PT Astra Serif" w:hAnsi="PT Astra Serif"/>
          <w:bCs/>
          <w:sz w:val="28"/>
          <w:szCs w:val="28"/>
        </w:rPr>
      </w:pPr>
    </w:p>
    <w:p w:rsidR="00322FC4" w:rsidRPr="0057738C" w:rsidRDefault="00322FC4" w:rsidP="00322FC4">
      <w:pPr>
        <w:jc w:val="center"/>
        <w:rPr>
          <w:rFonts w:ascii="PT Astra Serif" w:hAnsi="PT Astra Serif"/>
          <w:b/>
          <w:bCs/>
          <w:sz w:val="28"/>
          <w:szCs w:val="28"/>
        </w:rPr>
      </w:pPr>
      <w:r w:rsidRPr="0057738C">
        <w:rPr>
          <w:rFonts w:ascii="PT Astra Serif" w:hAnsi="PT Astra Serif"/>
          <w:b/>
          <w:bCs/>
          <w:sz w:val="28"/>
          <w:szCs w:val="28"/>
        </w:rPr>
        <w:t>1.1. Предмет регулирования административного регламента</w:t>
      </w:r>
    </w:p>
    <w:p w:rsidR="00322FC4" w:rsidRPr="0057738C" w:rsidRDefault="00322FC4" w:rsidP="00322FC4">
      <w:pPr>
        <w:ind w:firstLine="709"/>
        <w:jc w:val="both"/>
        <w:rPr>
          <w:rFonts w:ascii="PT Astra Serif" w:hAnsi="PT Astra Serif"/>
          <w:b/>
          <w:bCs/>
          <w:sz w:val="28"/>
          <w:szCs w:val="28"/>
        </w:rPr>
      </w:pPr>
    </w:p>
    <w:p w:rsidR="00322FC4" w:rsidRPr="0057738C" w:rsidRDefault="00322FC4" w:rsidP="00322FC4">
      <w:pPr>
        <w:widowControl/>
        <w:ind w:firstLine="709"/>
        <w:jc w:val="both"/>
        <w:rPr>
          <w:rFonts w:ascii="PT Astra Serif" w:hAnsi="PT Astra Serif"/>
          <w:b/>
          <w:bCs/>
          <w:sz w:val="28"/>
          <w:szCs w:val="28"/>
        </w:rPr>
      </w:pPr>
      <w:r w:rsidRPr="0057738C">
        <w:rPr>
          <w:rFonts w:ascii="PT Astra Serif" w:hAnsi="PT Astra Serif"/>
          <w:sz w:val="28"/>
          <w:szCs w:val="28"/>
        </w:rPr>
        <w:t>Административный регламент предоставления муниципальной услуги «</w:t>
      </w:r>
      <w:r w:rsidRPr="0057738C">
        <w:rPr>
          <w:rFonts w:ascii="PT Astra Serif" w:hAnsi="PT Astra Serif"/>
          <w:bCs/>
          <w:sz w:val="28"/>
          <w:szCs w:val="28"/>
        </w:rPr>
        <w:t xml:space="preserve">Предоставление разрешения на осуществление </w:t>
      </w:r>
      <w:r w:rsidRPr="0057738C">
        <w:rPr>
          <w:rFonts w:ascii="PT Astra Serif" w:hAnsi="PT Astra Serif"/>
          <w:sz w:val="28"/>
          <w:szCs w:val="28"/>
        </w:rPr>
        <w:t>земляных работ» (далее – административный регламент, муниципальная услуга соответственно) определяет стандарт предоставления муниципальной услуги и устанавливает сроки и последовательность действий (административных процедур) при рассмотрении заявок о</w:t>
      </w:r>
      <w:r w:rsidRPr="0057738C">
        <w:rPr>
          <w:rFonts w:ascii="PT Astra Serif" w:hAnsi="PT Astra Serif"/>
          <w:bCs/>
          <w:sz w:val="28"/>
          <w:szCs w:val="28"/>
        </w:rPr>
        <w:t xml:space="preserve"> предоставлении разрешения на осуществление </w:t>
      </w:r>
      <w:r w:rsidRPr="0057738C">
        <w:rPr>
          <w:rFonts w:ascii="PT Astra Serif" w:hAnsi="PT Astra Serif"/>
          <w:sz w:val="28"/>
          <w:szCs w:val="28"/>
        </w:rPr>
        <w:t>земляных работ</w:t>
      </w:r>
      <w:r w:rsidRPr="0057738C">
        <w:rPr>
          <w:rFonts w:ascii="PT Astra Serif" w:hAnsi="PT Astra Serif"/>
          <w:b/>
          <w:bCs/>
          <w:sz w:val="28"/>
          <w:szCs w:val="28"/>
        </w:rPr>
        <w:t xml:space="preserve"> </w:t>
      </w:r>
      <w:r w:rsidRPr="0057738C">
        <w:rPr>
          <w:rFonts w:ascii="PT Astra Serif" w:hAnsi="PT Astra Serif"/>
          <w:sz w:val="28"/>
          <w:szCs w:val="28"/>
        </w:rPr>
        <w:t>(далее – заявления).</w:t>
      </w:r>
    </w:p>
    <w:p w:rsidR="00322FC4" w:rsidRPr="0057738C" w:rsidRDefault="00322FC4" w:rsidP="00322FC4">
      <w:pPr>
        <w:ind w:firstLine="709"/>
        <w:jc w:val="both"/>
        <w:rPr>
          <w:rFonts w:ascii="PT Astra Serif" w:hAnsi="PT Astra Serif"/>
          <w:b/>
          <w:bCs/>
          <w:sz w:val="28"/>
          <w:szCs w:val="28"/>
        </w:rPr>
      </w:pP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1.2. Круг заявителей</w:t>
      </w:r>
    </w:p>
    <w:p w:rsidR="00322FC4" w:rsidRPr="0057738C" w:rsidRDefault="00322FC4" w:rsidP="00322FC4">
      <w:pPr>
        <w:widowControl/>
        <w:ind w:firstLine="709"/>
        <w:jc w:val="center"/>
        <w:rPr>
          <w:rFonts w:ascii="PT Astra Serif" w:hAnsi="PT Astra Serif"/>
          <w:b/>
          <w:bCs/>
          <w:sz w:val="28"/>
          <w:szCs w:val="28"/>
        </w:rPr>
      </w:pPr>
    </w:p>
    <w:p w:rsidR="00322FC4" w:rsidRPr="0057738C" w:rsidRDefault="00322FC4" w:rsidP="00322FC4">
      <w:pPr>
        <w:widowControl/>
        <w:ind w:firstLine="709"/>
        <w:jc w:val="both"/>
        <w:rPr>
          <w:rFonts w:ascii="PT Astra Serif" w:hAnsi="PT Astra Serif"/>
          <w:sz w:val="28"/>
          <w:szCs w:val="28"/>
        </w:rPr>
      </w:pPr>
      <w:r w:rsidRPr="0057738C">
        <w:rPr>
          <w:rFonts w:ascii="PT Astra Serif" w:hAnsi="PT Astra Serif"/>
          <w:sz w:val="28"/>
          <w:szCs w:val="28"/>
        </w:rPr>
        <w:t>1.2.1. Заявителями могут быть физические лица, юридические лица, индивидуальные предприниматели, либо их уполномоченные представители, обратившиеся в органы, предоставляющие муниципальные услуги, с заявлением о предоставлении муниципальной услуги, в письменной или электронной форме (далее – заявитель).</w:t>
      </w:r>
    </w:p>
    <w:p w:rsidR="00322FC4" w:rsidRPr="0057738C" w:rsidRDefault="00322FC4" w:rsidP="00322FC4">
      <w:pPr>
        <w:widowControl/>
        <w:ind w:firstLine="709"/>
        <w:jc w:val="both"/>
        <w:rPr>
          <w:rFonts w:ascii="PT Astra Serif" w:hAnsi="PT Astra Serif"/>
          <w:sz w:val="28"/>
          <w:szCs w:val="28"/>
        </w:rPr>
      </w:pPr>
      <w:r w:rsidRPr="0057738C">
        <w:rPr>
          <w:rFonts w:ascii="PT Astra Serif" w:hAnsi="PT Astra Serif"/>
          <w:sz w:val="28"/>
          <w:szCs w:val="28"/>
        </w:rPr>
        <w:t>1.2.2. От имени физических лиц и индивидуальных предпринимателей заявления могут подавать их представители, действующие на основании документа, подтверждающего полномочия в соответствии с законодательством Российской Федерации.</w:t>
      </w:r>
    </w:p>
    <w:p w:rsidR="00322FC4" w:rsidRPr="0057738C" w:rsidRDefault="00322FC4" w:rsidP="00322FC4">
      <w:pPr>
        <w:widowControl/>
        <w:ind w:firstLine="709"/>
        <w:jc w:val="both"/>
        <w:rPr>
          <w:rFonts w:ascii="PT Astra Serif" w:hAnsi="PT Astra Serif"/>
          <w:sz w:val="28"/>
          <w:szCs w:val="28"/>
        </w:rPr>
      </w:pPr>
      <w:r w:rsidRPr="0057738C">
        <w:rPr>
          <w:rFonts w:ascii="PT Astra Serif" w:hAnsi="PT Astra Serif"/>
          <w:sz w:val="28"/>
          <w:szCs w:val="28"/>
        </w:rPr>
        <w:t>От имени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с законодательством Российской Федерации.</w:t>
      </w:r>
    </w:p>
    <w:p w:rsidR="00322FC4" w:rsidRPr="0057738C" w:rsidRDefault="00322FC4" w:rsidP="00322FC4">
      <w:pPr>
        <w:widowControl/>
        <w:ind w:firstLine="709"/>
        <w:jc w:val="both"/>
        <w:rPr>
          <w:rFonts w:ascii="PT Astra Serif" w:hAnsi="PT Astra Serif"/>
          <w:sz w:val="28"/>
          <w:szCs w:val="28"/>
        </w:rPr>
      </w:pPr>
      <w:r w:rsidRPr="0057738C">
        <w:rPr>
          <w:rFonts w:ascii="PT Astra Serif" w:hAnsi="PT Astra Serif"/>
          <w:sz w:val="28"/>
          <w:szCs w:val="28"/>
        </w:rPr>
        <w:t>В предусмотренных законом случаях от имени юридического лица могут действовать его участники.</w:t>
      </w:r>
    </w:p>
    <w:p w:rsidR="00322FC4" w:rsidRPr="0057738C" w:rsidRDefault="00322FC4" w:rsidP="00322FC4">
      <w:pPr>
        <w:widowControl/>
        <w:tabs>
          <w:tab w:val="left" w:pos="400"/>
          <w:tab w:val="left" w:pos="1260"/>
        </w:tabs>
        <w:ind w:firstLine="709"/>
        <w:jc w:val="both"/>
        <w:rPr>
          <w:rFonts w:ascii="PT Astra Serif" w:hAnsi="PT Astra Serif"/>
          <w:sz w:val="28"/>
          <w:szCs w:val="28"/>
        </w:rPr>
      </w:pPr>
    </w:p>
    <w:p w:rsidR="00322FC4" w:rsidRPr="0057738C" w:rsidRDefault="00322FC4" w:rsidP="00322FC4">
      <w:pPr>
        <w:widowControl/>
        <w:autoSpaceDE w:val="0"/>
        <w:autoSpaceDN w:val="0"/>
        <w:adjustRightInd w:val="0"/>
        <w:jc w:val="center"/>
        <w:rPr>
          <w:rFonts w:ascii="PT Astra Serif" w:hAnsi="PT Astra Serif"/>
          <w:b/>
          <w:bCs/>
          <w:sz w:val="28"/>
          <w:szCs w:val="28"/>
        </w:rPr>
      </w:pPr>
      <w:r w:rsidRPr="0057738C">
        <w:rPr>
          <w:rFonts w:ascii="PT Astra Serif" w:hAnsi="PT Astra Serif"/>
          <w:b/>
          <w:bCs/>
          <w:sz w:val="28"/>
          <w:szCs w:val="28"/>
        </w:rPr>
        <w:t>1.3. Требования к порядку информирования о предоставлении муниципальной услуги</w:t>
      </w:r>
    </w:p>
    <w:p w:rsidR="00322FC4" w:rsidRPr="0057738C" w:rsidRDefault="00322FC4" w:rsidP="00322FC4">
      <w:pPr>
        <w:ind w:firstLine="709"/>
        <w:jc w:val="center"/>
        <w:rPr>
          <w:rFonts w:ascii="PT Astra Serif" w:hAnsi="PT Astra Serif"/>
          <w:b/>
          <w:sz w:val="28"/>
          <w:szCs w:val="28"/>
        </w:rPr>
      </w:pP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1.3.1. Информация о порядке предоставления муниципальной услуги предоставляется непосредственно в помещении Управления по вопросам жизнеобеспечения, строительства, благоустройства и </w:t>
      </w:r>
      <w:proofErr w:type="spellStart"/>
      <w:r w:rsidRPr="0057738C">
        <w:rPr>
          <w:rFonts w:ascii="PT Astra Serif" w:hAnsi="PT Astra Serif"/>
          <w:sz w:val="28"/>
          <w:szCs w:val="28"/>
        </w:rPr>
        <w:t>дорожно</w:t>
      </w:r>
      <w:proofErr w:type="spellEnd"/>
      <w:r w:rsidRPr="0057738C">
        <w:rPr>
          <w:rFonts w:ascii="PT Astra Serif" w:hAnsi="PT Astra Serif"/>
          <w:sz w:val="28"/>
          <w:szCs w:val="28"/>
        </w:rPr>
        <w:t xml:space="preserve"> транспортному хозяйству (далее – Управление), а также с использованием средств телефонной связи, электронного информирования, посредством размещения в информационно-телекоммуникационных сетях общего пользования, в том числе на официальном </w:t>
      </w:r>
      <w:r w:rsidRPr="0057738C">
        <w:rPr>
          <w:rFonts w:ascii="PT Astra Serif" w:hAnsi="PT Astra Serif" w:cs="Arial"/>
          <w:bCs/>
          <w:sz w:val="28"/>
          <w:szCs w:val="28"/>
        </w:rPr>
        <w:t xml:space="preserve">портале муниципального образования Щекинский район: </w:t>
      </w:r>
      <w:hyperlink r:id="rId13" w:history="1">
        <w:r w:rsidRPr="0057738C">
          <w:rPr>
            <w:rFonts w:ascii="PT Astra Serif" w:hAnsi="PT Astra Serif" w:cs="Arial"/>
            <w:bCs/>
            <w:sz w:val="28"/>
            <w:szCs w:val="28"/>
          </w:rPr>
          <w:t>http://www.schekino.ru</w:t>
        </w:r>
      </w:hyperlink>
      <w:r w:rsidRPr="0057738C">
        <w:rPr>
          <w:rFonts w:ascii="PT Astra Serif" w:hAnsi="PT Astra Serif" w:cs="Arial"/>
          <w:bCs/>
          <w:sz w:val="28"/>
          <w:szCs w:val="28"/>
        </w:rPr>
        <w:t xml:space="preserve"> </w:t>
      </w:r>
      <w:r w:rsidRPr="0057738C">
        <w:rPr>
          <w:rFonts w:ascii="PT Astra Serif" w:hAnsi="PT Astra Serif"/>
          <w:sz w:val="28"/>
          <w:szCs w:val="28"/>
        </w:rPr>
        <w:t>в информационно-телекоммуникационной сети «Интернет» (далее - официальный сайт администрации муниципального образования Щекинский район), на Едином портале государственных и муниципальных услуг (функций) (далее - Единый портал).</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1.3.2. Информация о месте нахождения и графике работы Управления, справочные телефоны, адреса официального сайта, а также электронной почты и формы обратной связи размещены на официальном сайте </w:t>
      </w:r>
      <w:hyperlink r:id="rId14" w:history="1">
        <w:r w:rsidRPr="0057738C">
          <w:rPr>
            <w:rFonts w:ascii="PT Astra Serif" w:hAnsi="PT Astra Serif" w:cs="Arial"/>
            <w:bCs/>
            <w:sz w:val="28"/>
            <w:szCs w:val="28"/>
          </w:rPr>
          <w:t>http://www.schekino.ru</w:t>
        </w:r>
      </w:hyperlink>
      <w:r w:rsidRPr="0057738C">
        <w:rPr>
          <w:rFonts w:ascii="PT Astra Serif" w:hAnsi="PT Astra Serif"/>
          <w:sz w:val="28"/>
          <w:szCs w:val="28"/>
        </w:rPr>
        <w:t>, на Едином портале, Портале государственных и муниципальных услуг (функций) Тульской области (далее - Региональный портал),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Информацию по вопросам предоставления государственной услуги можно получить, обратившись в управление по вопросам жизнеобеспечения, строительства, благоустройства и </w:t>
      </w:r>
      <w:proofErr w:type="spellStart"/>
      <w:r w:rsidRPr="0057738C">
        <w:rPr>
          <w:rFonts w:ascii="PT Astra Serif" w:hAnsi="PT Astra Serif"/>
          <w:sz w:val="28"/>
          <w:szCs w:val="28"/>
        </w:rPr>
        <w:t>дорожно</w:t>
      </w:r>
      <w:proofErr w:type="spellEnd"/>
      <w:r w:rsidRPr="0057738C">
        <w:rPr>
          <w:rFonts w:ascii="PT Astra Serif" w:hAnsi="PT Astra Serif"/>
          <w:sz w:val="28"/>
          <w:szCs w:val="28"/>
        </w:rPr>
        <w:t xml:space="preserve"> транспортному хозяйству:</w:t>
      </w:r>
    </w:p>
    <w:p w:rsidR="00322FC4" w:rsidRPr="0057738C" w:rsidRDefault="00322FC4" w:rsidP="00322FC4">
      <w:pPr>
        <w:numPr>
          <w:ilvl w:val="0"/>
          <w:numId w:val="30"/>
        </w:numPr>
        <w:suppressAutoHyphens/>
        <w:spacing w:line="276" w:lineRule="auto"/>
        <w:jc w:val="both"/>
        <w:rPr>
          <w:rFonts w:ascii="PT Astra Serif" w:hAnsi="PT Astra Serif"/>
          <w:sz w:val="28"/>
          <w:szCs w:val="28"/>
        </w:rPr>
      </w:pPr>
      <w:r w:rsidRPr="0057738C">
        <w:rPr>
          <w:rFonts w:ascii="PT Astra Serif" w:hAnsi="PT Astra Serif"/>
          <w:sz w:val="28"/>
          <w:szCs w:val="28"/>
        </w:rPr>
        <w:t>по почте;</w:t>
      </w:r>
    </w:p>
    <w:p w:rsidR="00322FC4" w:rsidRPr="0057738C" w:rsidRDefault="00322FC4" w:rsidP="00322FC4">
      <w:pPr>
        <w:numPr>
          <w:ilvl w:val="0"/>
          <w:numId w:val="30"/>
        </w:numPr>
        <w:suppressAutoHyphens/>
        <w:spacing w:line="276" w:lineRule="auto"/>
        <w:jc w:val="both"/>
        <w:rPr>
          <w:rFonts w:ascii="PT Astra Serif" w:hAnsi="PT Astra Serif"/>
          <w:sz w:val="28"/>
          <w:szCs w:val="28"/>
        </w:rPr>
      </w:pPr>
      <w:r w:rsidRPr="0057738C">
        <w:rPr>
          <w:rFonts w:ascii="PT Astra Serif" w:hAnsi="PT Astra Serif"/>
          <w:sz w:val="28"/>
          <w:szCs w:val="28"/>
        </w:rPr>
        <w:t>по электронной почте;</w:t>
      </w:r>
    </w:p>
    <w:p w:rsidR="00322FC4" w:rsidRPr="0057738C" w:rsidRDefault="00322FC4" w:rsidP="00322FC4">
      <w:pPr>
        <w:numPr>
          <w:ilvl w:val="0"/>
          <w:numId w:val="30"/>
        </w:numPr>
        <w:suppressAutoHyphens/>
        <w:spacing w:line="276" w:lineRule="auto"/>
        <w:jc w:val="both"/>
        <w:rPr>
          <w:rFonts w:ascii="PT Astra Serif" w:hAnsi="PT Astra Serif"/>
          <w:sz w:val="28"/>
          <w:szCs w:val="28"/>
        </w:rPr>
      </w:pPr>
      <w:r w:rsidRPr="0057738C">
        <w:rPr>
          <w:rFonts w:ascii="PT Astra Serif" w:hAnsi="PT Astra Serif"/>
          <w:sz w:val="28"/>
          <w:szCs w:val="28"/>
        </w:rPr>
        <w:t>посредством факсимильной связи;</w:t>
      </w:r>
    </w:p>
    <w:p w:rsidR="00322FC4" w:rsidRPr="0057738C" w:rsidRDefault="00322FC4" w:rsidP="00322FC4">
      <w:pPr>
        <w:numPr>
          <w:ilvl w:val="0"/>
          <w:numId w:val="30"/>
        </w:numPr>
        <w:suppressAutoHyphens/>
        <w:spacing w:line="276" w:lineRule="auto"/>
        <w:jc w:val="both"/>
        <w:rPr>
          <w:rFonts w:ascii="PT Astra Serif" w:hAnsi="PT Astra Serif"/>
          <w:sz w:val="28"/>
          <w:szCs w:val="28"/>
        </w:rPr>
      </w:pPr>
      <w:r w:rsidRPr="0057738C">
        <w:rPr>
          <w:rFonts w:ascii="PT Astra Serif" w:hAnsi="PT Astra Serif"/>
          <w:sz w:val="28"/>
          <w:szCs w:val="28"/>
        </w:rPr>
        <w:t>по телефону;</w:t>
      </w:r>
    </w:p>
    <w:p w:rsidR="00322FC4" w:rsidRPr="0057738C" w:rsidRDefault="00322FC4" w:rsidP="00322FC4">
      <w:pPr>
        <w:numPr>
          <w:ilvl w:val="0"/>
          <w:numId w:val="30"/>
        </w:numPr>
        <w:suppressAutoHyphens/>
        <w:spacing w:line="276" w:lineRule="auto"/>
        <w:jc w:val="both"/>
        <w:rPr>
          <w:rFonts w:ascii="PT Astra Serif" w:hAnsi="PT Astra Serif"/>
          <w:sz w:val="28"/>
          <w:szCs w:val="28"/>
        </w:rPr>
      </w:pPr>
      <w:r w:rsidRPr="0057738C">
        <w:rPr>
          <w:rFonts w:ascii="PT Astra Serif" w:hAnsi="PT Astra Serif"/>
          <w:sz w:val="28"/>
          <w:szCs w:val="28"/>
        </w:rPr>
        <w:t>при личном обращении.</w:t>
      </w:r>
    </w:p>
    <w:p w:rsidR="00322FC4" w:rsidRPr="0057738C" w:rsidRDefault="00322FC4" w:rsidP="00322FC4">
      <w:pPr>
        <w:spacing w:line="276" w:lineRule="auto"/>
        <w:ind w:firstLine="709"/>
        <w:jc w:val="both"/>
        <w:rPr>
          <w:rFonts w:ascii="PT Astra Serif" w:hAnsi="PT Astra Serif"/>
          <w:sz w:val="28"/>
          <w:szCs w:val="28"/>
        </w:rPr>
      </w:pPr>
      <w:r w:rsidRPr="0057738C">
        <w:rPr>
          <w:rFonts w:ascii="PT Astra Serif" w:hAnsi="PT Astra Serif"/>
          <w:sz w:val="28"/>
          <w:szCs w:val="28"/>
        </w:rPr>
        <w:t>Заявителям предоставляется следующая информация:</w:t>
      </w:r>
    </w:p>
    <w:p w:rsidR="00322FC4" w:rsidRPr="0057738C" w:rsidRDefault="00322FC4" w:rsidP="00322FC4">
      <w:pPr>
        <w:suppressAutoHyphens/>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1) о месте нахождения, почтовом адресе 301248, Тульская область,             г. Щекино, ул. Шахтерская, д.11, номерах телефонов должностных лиц                     8 (48751) 5-47-71, ответственных за предоставление муниципальной услуги, графике работы:</w:t>
      </w:r>
    </w:p>
    <w:p w:rsidR="00322FC4" w:rsidRPr="0057738C" w:rsidRDefault="00322FC4" w:rsidP="00322FC4">
      <w:pPr>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 xml:space="preserve">понедельник - четверг с 9.00 до 18.00; </w:t>
      </w:r>
    </w:p>
    <w:p w:rsidR="00322FC4" w:rsidRPr="0057738C" w:rsidRDefault="00322FC4" w:rsidP="00322FC4">
      <w:pPr>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 xml:space="preserve">пятница с 9.00 до 17.00; </w:t>
      </w:r>
    </w:p>
    <w:p w:rsidR="00322FC4" w:rsidRPr="0057738C" w:rsidRDefault="00322FC4" w:rsidP="00322FC4">
      <w:pPr>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 xml:space="preserve">обеденный перерыв с 13.00 до 13.48. </w:t>
      </w:r>
    </w:p>
    <w:p w:rsidR="00322FC4" w:rsidRPr="0057738C" w:rsidRDefault="00322FC4" w:rsidP="00322FC4">
      <w:pPr>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В предпраздничные дни режим работы сокращается на 1 час;</w:t>
      </w:r>
    </w:p>
    <w:p w:rsidR="00322FC4" w:rsidRPr="0057738C" w:rsidRDefault="00322FC4" w:rsidP="00322FC4">
      <w:pPr>
        <w:suppressAutoHyphens/>
        <w:spacing w:line="276" w:lineRule="auto"/>
        <w:ind w:firstLine="709"/>
        <w:jc w:val="both"/>
        <w:rPr>
          <w:rFonts w:ascii="PT Astra Serif" w:hAnsi="PT Astra Serif"/>
          <w:sz w:val="28"/>
          <w:szCs w:val="28"/>
        </w:rPr>
      </w:pPr>
      <w:r w:rsidRPr="0057738C">
        <w:rPr>
          <w:rFonts w:ascii="PT Astra Serif" w:hAnsi="PT Astra Serif"/>
          <w:sz w:val="28"/>
          <w:szCs w:val="28"/>
        </w:rPr>
        <w:t xml:space="preserve">2) о перечне необходимых для предоставления муниципальной услуги документов, требуемых от заявителей, способах их получения заявителями, </w:t>
      </w:r>
      <w:r w:rsidRPr="0057738C">
        <w:rPr>
          <w:rFonts w:ascii="PT Astra Serif" w:hAnsi="PT Astra Serif"/>
          <w:sz w:val="28"/>
          <w:szCs w:val="28"/>
        </w:rPr>
        <w:lastRenderedPageBreak/>
        <w:t>порядке их представления;</w:t>
      </w:r>
    </w:p>
    <w:p w:rsidR="00322FC4" w:rsidRPr="0057738C" w:rsidRDefault="00322FC4" w:rsidP="00322FC4">
      <w:pPr>
        <w:suppressAutoHyphens/>
        <w:spacing w:line="276" w:lineRule="auto"/>
        <w:ind w:firstLine="709"/>
        <w:jc w:val="both"/>
        <w:rPr>
          <w:rFonts w:ascii="PT Astra Serif" w:hAnsi="PT Astra Serif"/>
          <w:sz w:val="28"/>
          <w:szCs w:val="28"/>
        </w:rPr>
      </w:pPr>
      <w:r w:rsidRPr="0057738C">
        <w:rPr>
          <w:rFonts w:ascii="PT Astra Serif" w:hAnsi="PT Astra Serif"/>
          <w:sz w:val="28"/>
          <w:szCs w:val="28"/>
        </w:rPr>
        <w:t>3) об административных процедурах предоставления муниципальной услуги;</w:t>
      </w:r>
    </w:p>
    <w:p w:rsidR="00322FC4" w:rsidRPr="0057738C" w:rsidRDefault="00322FC4" w:rsidP="00322FC4">
      <w:pPr>
        <w:suppressAutoHyphens/>
        <w:spacing w:line="276" w:lineRule="auto"/>
        <w:ind w:firstLine="709"/>
        <w:jc w:val="both"/>
        <w:rPr>
          <w:rFonts w:ascii="PT Astra Serif" w:hAnsi="PT Astra Serif"/>
          <w:sz w:val="28"/>
          <w:szCs w:val="28"/>
        </w:rPr>
      </w:pPr>
      <w:r w:rsidRPr="0057738C">
        <w:rPr>
          <w:rFonts w:ascii="PT Astra Serif" w:hAnsi="PT Astra Serif"/>
          <w:sz w:val="28"/>
          <w:szCs w:val="28"/>
        </w:rPr>
        <w:t>4) о нормативных правовых актах, устанавливающих требования к предоставлению муниципальной услуги (наименование, номер, дата принятия);</w:t>
      </w:r>
    </w:p>
    <w:p w:rsidR="00322FC4" w:rsidRPr="0057738C" w:rsidRDefault="00322FC4" w:rsidP="00322FC4">
      <w:pPr>
        <w:suppressAutoHyphens/>
        <w:spacing w:line="276" w:lineRule="auto"/>
        <w:ind w:firstLine="709"/>
        <w:jc w:val="both"/>
        <w:rPr>
          <w:rFonts w:ascii="PT Astra Serif" w:hAnsi="PT Astra Serif"/>
          <w:sz w:val="28"/>
          <w:szCs w:val="28"/>
        </w:rPr>
      </w:pPr>
      <w:r w:rsidRPr="0057738C">
        <w:rPr>
          <w:rFonts w:ascii="PT Astra Serif" w:hAnsi="PT Astra Serif"/>
          <w:sz w:val="28"/>
          <w:szCs w:val="28"/>
        </w:rPr>
        <w:t>5) о порядке обжалования действий (бездействия) должностного лица Управления, а также принимаемого им решения в процессе предоставления муниципальной услуги;</w:t>
      </w:r>
    </w:p>
    <w:p w:rsidR="00322FC4" w:rsidRPr="0057738C" w:rsidRDefault="00322FC4" w:rsidP="00322FC4">
      <w:pPr>
        <w:spacing w:line="276" w:lineRule="auto"/>
        <w:ind w:firstLine="709"/>
        <w:jc w:val="both"/>
        <w:rPr>
          <w:rFonts w:ascii="PT Astra Serif" w:hAnsi="PT Astra Serif"/>
          <w:sz w:val="28"/>
          <w:szCs w:val="28"/>
        </w:rPr>
      </w:pPr>
      <w:r w:rsidRPr="0057738C">
        <w:rPr>
          <w:rFonts w:ascii="PT Astra Serif" w:hAnsi="PT Astra Serif"/>
          <w:sz w:val="28"/>
          <w:szCs w:val="28"/>
        </w:rPr>
        <w:t xml:space="preserve">6) об адресе официального сайта </w:t>
      </w:r>
      <w:hyperlink r:id="rId15" w:history="1">
        <w:r w:rsidRPr="0057738C">
          <w:rPr>
            <w:rFonts w:ascii="PT Astra Serif" w:hAnsi="PT Astra Serif" w:cs="Arial"/>
            <w:bCs/>
            <w:sz w:val="28"/>
            <w:szCs w:val="28"/>
          </w:rPr>
          <w:t>http://www.schekino.ru</w:t>
        </w:r>
      </w:hyperlink>
      <w:r w:rsidRPr="0057738C">
        <w:rPr>
          <w:rFonts w:ascii="PT Astra Serif" w:hAnsi="PT Astra Serif"/>
          <w:sz w:val="28"/>
          <w:szCs w:val="28"/>
        </w:rPr>
        <w:t xml:space="preserve">, адресах электронной почты: </w:t>
      </w:r>
      <w:hyperlink r:id="rId16" w:history="1">
        <w:r w:rsidRPr="0057738C">
          <w:rPr>
            <w:rFonts w:ascii="PT Astra Serif" w:hAnsi="PT Astra Serif"/>
            <w:sz w:val="28"/>
            <w:szCs w:val="28"/>
          </w:rPr>
          <w:t>sh-nash-otblago@tularegion.org</w:t>
        </w:r>
      </w:hyperlink>
      <w:r w:rsidRPr="0057738C">
        <w:rPr>
          <w:rFonts w:ascii="PT Astra Serif" w:hAnsi="PT Astra Serif"/>
          <w:sz w:val="28"/>
          <w:szCs w:val="28"/>
        </w:rPr>
        <w:t>; sh-blago8@tularegion.</w:t>
      </w:r>
      <w:r w:rsidRPr="0057738C">
        <w:rPr>
          <w:rFonts w:ascii="PT Astra Serif" w:hAnsi="PT Astra Serif"/>
          <w:sz w:val="28"/>
          <w:szCs w:val="28"/>
          <w:lang w:val="en-US"/>
        </w:rPr>
        <w:t>org</w:t>
      </w:r>
      <w:r w:rsidRPr="0057738C">
        <w:rPr>
          <w:rFonts w:ascii="PT Astra Serif" w:hAnsi="PT Astra Serif"/>
          <w:sz w:val="28"/>
          <w:szCs w:val="28"/>
        </w:rPr>
        <w:t>.</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1.3.3. Указанная информация, а также текст настоящего Административного регламента размещаются:</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1) на официальном </w:t>
      </w:r>
      <w:r w:rsidRPr="0057738C">
        <w:rPr>
          <w:rFonts w:ascii="PT Astra Serif" w:hAnsi="PT Astra Serif" w:cs="Arial"/>
          <w:bCs/>
          <w:sz w:val="28"/>
          <w:szCs w:val="28"/>
        </w:rPr>
        <w:t xml:space="preserve">портале муниципального образования Щекинский район: </w:t>
      </w:r>
      <w:hyperlink r:id="rId17" w:history="1">
        <w:r w:rsidRPr="0057738C">
          <w:rPr>
            <w:rFonts w:ascii="PT Astra Serif" w:hAnsi="PT Astra Serif" w:cs="Arial"/>
            <w:bCs/>
            <w:sz w:val="28"/>
            <w:szCs w:val="28"/>
          </w:rPr>
          <w:t>http://www.schekino.ru</w:t>
        </w:r>
      </w:hyperlink>
      <w:r w:rsidRPr="0057738C">
        <w:rPr>
          <w:rFonts w:ascii="PT Astra Serif" w:hAnsi="PT Astra Serif"/>
          <w:sz w:val="28"/>
          <w:szCs w:val="28"/>
        </w:rPr>
        <w:t>;</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2) на информационных стендах Управления по адресу: 301248,                  ул. Шахтерская, д. 11, г. Щекино, Тульская область.</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Информация по вопросам предоставления муниципальной услуги предоставляется бесплатно.</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1.3.4. Основными требованиями к порядку информирования о предоставлении муниципальной услуги являются:</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1) достоверность предоставляемой информации;</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2) четкость в изложении информации;</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3) полнота информирования.</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При ответах на обращения специалисты Управления подробно и в вежливой форме информируют обратившихся по интересующим вопросам. При этом ответ на телефонный звонок должен содержать информацию о наименовании органа, в который позвонил заявитель, фамилии, имени, отчестве (при наличии) и должности специалиста, принявшего телефонный звонок.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должен быть сообщен телефонный номер, по которому можно получить необходимую информацию.</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Консультацию при устном обращении специалист Управления осуществляет не более 15 минут.</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Специалист, осуществляющий устную консультацию, может предложить заявителю обратиться за необходимой информацией в письменном виде либо назначить другое удобное время в случае, если:</w:t>
      </w:r>
    </w:p>
    <w:p w:rsidR="00322FC4" w:rsidRPr="0057738C" w:rsidRDefault="00322FC4" w:rsidP="00322FC4">
      <w:pPr>
        <w:suppressAutoHyphens/>
        <w:spacing w:line="276" w:lineRule="auto"/>
        <w:ind w:firstLine="708"/>
        <w:jc w:val="both"/>
        <w:rPr>
          <w:rFonts w:ascii="PT Astra Serif" w:hAnsi="PT Astra Serif"/>
          <w:sz w:val="28"/>
          <w:szCs w:val="28"/>
        </w:rPr>
      </w:pPr>
      <w:r w:rsidRPr="0057738C">
        <w:rPr>
          <w:rFonts w:ascii="PT Astra Serif" w:hAnsi="PT Astra Serif"/>
          <w:sz w:val="28"/>
          <w:szCs w:val="28"/>
        </w:rPr>
        <w:lastRenderedPageBreak/>
        <w:t>1) для ответа требуется более продолжительное время;</w:t>
      </w:r>
    </w:p>
    <w:p w:rsidR="00322FC4" w:rsidRPr="0057738C" w:rsidRDefault="00322FC4" w:rsidP="00322FC4">
      <w:pPr>
        <w:suppressAutoHyphens/>
        <w:spacing w:line="276" w:lineRule="auto"/>
        <w:ind w:firstLine="708"/>
        <w:jc w:val="both"/>
        <w:rPr>
          <w:rFonts w:ascii="PT Astra Serif" w:hAnsi="PT Astra Serif"/>
          <w:sz w:val="28"/>
          <w:szCs w:val="28"/>
        </w:rPr>
      </w:pPr>
      <w:r w:rsidRPr="0057738C">
        <w:rPr>
          <w:rFonts w:ascii="PT Astra Serif" w:hAnsi="PT Astra Serif"/>
          <w:sz w:val="28"/>
          <w:szCs w:val="28"/>
        </w:rPr>
        <w:t>2) заявитель обратился за консультацией во время приема документов от другого заявителя, и специалист Управления не имеет возможности оказать консультацию в полном объеме. В данной ситуации необходимо в вежливой (корректной) форме сообщить об этом заявителю.</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1.3.5. Время ожидания в очереди для получения от специалиста Управления информации по вопросам предоставления государственной услуги не должно превышать 15 минут.</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Ответы на письменные обращения по вопросам предоставления муниципальной услуги даются в срок, не превышающий 30 календарных дней со дня поступления письменного обращения.</w:t>
      </w:r>
    </w:p>
    <w:p w:rsidR="00322FC4" w:rsidRPr="0057738C" w:rsidRDefault="00322FC4" w:rsidP="00322FC4">
      <w:pPr>
        <w:spacing w:line="276" w:lineRule="auto"/>
        <w:ind w:firstLine="851"/>
        <w:jc w:val="both"/>
        <w:rPr>
          <w:rFonts w:ascii="PT Astra Serif" w:hAnsi="PT Astra Serif"/>
          <w:strike/>
          <w:sz w:val="28"/>
          <w:szCs w:val="28"/>
        </w:rPr>
      </w:pPr>
      <w:r w:rsidRPr="0057738C">
        <w:rPr>
          <w:rFonts w:ascii="PT Astra Serif" w:hAnsi="PT Astra Serif"/>
          <w:sz w:val="28"/>
          <w:szCs w:val="28"/>
        </w:rPr>
        <w:t>1.3.6. С момента приема Управлением заявления о предоставлении муниципальной услуги заявитель имеет право на получение информации о ходе предоставления муниципальной услуги.</w:t>
      </w:r>
      <w:r w:rsidRPr="0057738C">
        <w:rPr>
          <w:rFonts w:ascii="PT Astra Serif" w:hAnsi="PT Astra Serif"/>
          <w:strike/>
          <w:sz w:val="28"/>
          <w:szCs w:val="28"/>
        </w:rPr>
        <w:t xml:space="preserve"> </w:t>
      </w:r>
    </w:p>
    <w:p w:rsidR="00322FC4" w:rsidRPr="0057738C" w:rsidRDefault="00322FC4" w:rsidP="00322FC4">
      <w:pPr>
        <w:shd w:val="clear" w:color="auto" w:fill="FFFFFF"/>
        <w:jc w:val="both"/>
        <w:rPr>
          <w:rFonts w:ascii="PT Astra Serif" w:hAnsi="PT Astra Serif"/>
          <w:strike/>
          <w:sz w:val="28"/>
          <w:szCs w:val="28"/>
        </w:rPr>
      </w:pPr>
    </w:p>
    <w:p w:rsidR="00322FC4" w:rsidRPr="0057738C" w:rsidRDefault="00322FC4" w:rsidP="00322FC4">
      <w:pPr>
        <w:widowControl/>
        <w:autoSpaceDE w:val="0"/>
        <w:autoSpaceDN w:val="0"/>
        <w:adjustRightInd w:val="0"/>
        <w:ind w:firstLine="709"/>
        <w:jc w:val="center"/>
        <w:rPr>
          <w:rFonts w:ascii="PT Astra Serif" w:hAnsi="PT Astra Serif"/>
          <w:b/>
          <w:bCs/>
          <w:sz w:val="28"/>
          <w:szCs w:val="28"/>
        </w:rPr>
      </w:pPr>
      <w:r w:rsidRPr="0057738C">
        <w:rPr>
          <w:rFonts w:ascii="PT Astra Serif" w:hAnsi="PT Astra Serif"/>
          <w:b/>
          <w:bCs/>
          <w:sz w:val="28"/>
          <w:szCs w:val="28"/>
        </w:rPr>
        <w:t>2. Стандарт предоставления муниципальной услуги</w:t>
      </w:r>
    </w:p>
    <w:p w:rsidR="00322FC4" w:rsidRPr="0057738C" w:rsidRDefault="00322FC4" w:rsidP="00322FC4">
      <w:pPr>
        <w:widowControl/>
        <w:autoSpaceDE w:val="0"/>
        <w:autoSpaceDN w:val="0"/>
        <w:adjustRightInd w:val="0"/>
        <w:ind w:firstLine="709"/>
        <w:jc w:val="center"/>
        <w:rPr>
          <w:rFonts w:ascii="PT Astra Serif" w:hAnsi="PT Astra Serif"/>
          <w:b/>
          <w:bCs/>
          <w:sz w:val="28"/>
          <w:szCs w:val="28"/>
        </w:rPr>
      </w:pPr>
    </w:p>
    <w:p w:rsidR="00322FC4" w:rsidRPr="0057738C" w:rsidRDefault="00322FC4" w:rsidP="00322FC4">
      <w:pPr>
        <w:widowControl/>
        <w:autoSpaceDE w:val="0"/>
        <w:autoSpaceDN w:val="0"/>
        <w:adjustRightInd w:val="0"/>
        <w:ind w:firstLine="709"/>
        <w:jc w:val="center"/>
        <w:rPr>
          <w:rFonts w:ascii="PT Astra Serif" w:hAnsi="PT Astra Serif"/>
          <w:b/>
          <w:bCs/>
          <w:sz w:val="28"/>
          <w:szCs w:val="28"/>
        </w:rPr>
      </w:pPr>
      <w:r w:rsidRPr="0057738C">
        <w:rPr>
          <w:rFonts w:ascii="PT Astra Serif" w:hAnsi="PT Astra Serif"/>
          <w:b/>
          <w:bCs/>
          <w:sz w:val="28"/>
          <w:szCs w:val="28"/>
        </w:rPr>
        <w:t>2.1. Наименование муниципальной услуги</w:t>
      </w:r>
    </w:p>
    <w:p w:rsidR="00322FC4" w:rsidRPr="0057738C" w:rsidRDefault="00322FC4" w:rsidP="00322FC4">
      <w:pPr>
        <w:widowControl/>
        <w:autoSpaceDE w:val="0"/>
        <w:autoSpaceDN w:val="0"/>
        <w:adjustRightInd w:val="0"/>
        <w:ind w:firstLine="709"/>
        <w:jc w:val="center"/>
        <w:rPr>
          <w:rFonts w:ascii="PT Astra Serif" w:hAnsi="PT Astra Serif"/>
          <w:b/>
          <w:bCs/>
          <w:sz w:val="28"/>
          <w:szCs w:val="28"/>
        </w:rPr>
      </w:pPr>
    </w:p>
    <w:p w:rsidR="00322FC4" w:rsidRPr="0057738C" w:rsidRDefault="00322FC4" w:rsidP="00322FC4">
      <w:pPr>
        <w:widowControl/>
        <w:ind w:firstLine="709"/>
        <w:jc w:val="both"/>
        <w:rPr>
          <w:rFonts w:ascii="PT Astra Serif" w:hAnsi="PT Astra Serif"/>
          <w:sz w:val="28"/>
          <w:szCs w:val="28"/>
        </w:rPr>
      </w:pPr>
      <w:r w:rsidRPr="0057738C">
        <w:rPr>
          <w:rFonts w:ascii="PT Astra Serif" w:hAnsi="PT Astra Serif"/>
          <w:sz w:val="28"/>
          <w:szCs w:val="28"/>
        </w:rPr>
        <w:t>В соответствии с настоящим административным регламентом предоставляется муниципальная услуга «</w:t>
      </w:r>
      <w:r w:rsidRPr="0057738C">
        <w:rPr>
          <w:rFonts w:ascii="PT Astra Serif" w:hAnsi="PT Astra Serif"/>
          <w:bCs/>
          <w:sz w:val="28"/>
          <w:szCs w:val="28"/>
        </w:rPr>
        <w:t xml:space="preserve">Предоставление разрешения на осуществление </w:t>
      </w:r>
      <w:r w:rsidRPr="0057738C">
        <w:rPr>
          <w:rFonts w:ascii="PT Astra Serif" w:hAnsi="PT Astra Serif"/>
          <w:sz w:val="28"/>
          <w:szCs w:val="28"/>
        </w:rPr>
        <w:t>земляных работ».</w:t>
      </w:r>
    </w:p>
    <w:p w:rsidR="00322FC4" w:rsidRPr="0057738C" w:rsidRDefault="00322FC4" w:rsidP="00322FC4">
      <w:pPr>
        <w:widowControl/>
        <w:ind w:firstLine="709"/>
        <w:jc w:val="both"/>
        <w:rPr>
          <w:rFonts w:ascii="PT Astra Serif" w:hAnsi="PT Astra Serif"/>
          <w:sz w:val="28"/>
          <w:szCs w:val="28"/>
        </w:rPr>
      </w:pPr>
    </w:p>
    <w:p w:rsidR="00322FC4" w:rsidRPr="0057738C" w:rsidRDefault="00322FC4" w:rsidP="00322FC4">
      <w:pPr>
        <w:widowControl/>
        <w:ind w:firstLine="709"/>
        <w:jc w:val="center"/>
        <w:rPr>
          <w:rFonts w:ascii="PT Astra Serif" w:hAnsi="PT Astra Serif"/>
          <w:b/>
          <w:sz w:val="28"/>
          <w:szCs w:val="28"/>
        </w:rPr>
      </w:pPr>
      <w:r w:rsidRPr="0057738C">
        <w:rPr>
          <w:rFonts w:ascii="PT Astra Serif" w:hAnsi="PT Astra Serif"/>
          <w:b/>
          <w:sz w:val="28"/>
          <w:szCs w:val="28"/>
        </w:rPr>
        <w:t>2.2. Наименование органа, предоставляющего муниципальную услугу</w:t>
      </w:r>
    </w:p>
    <w:p w:rsidR="00322FC4" w:rsidRPr="0057738C" w:rsidRDefault="00322FC4" w:rsidP="00322FC4">
      <w:pPr>
        <w:widowControl/>
        <w:ind w:firstLine="709"/>
        <w:jc w:val="both"/>
        <w:rPr>
          <w:rFonts w:ascii="PT Astra Serif" w:hAnsi="PT Astra Serif"/>
          <w:sz w:val="28"/>
          <w:szCs w:val="28"/>
        </w:rPr>
      </w:pPr>
    </w:p>
    <w:p w:rsidR="00322FC4" w:rsidRPr="0057738C" w:rsidRDefault="00322FC4" w:rsidP="00322FC4">
      <w:pPr>
        <w:widowControl/>
        <w:ind w:firstLine="709"/>
        <w:jc w:val="both"/>
        <w:rPr>
          <w:rFonts w:ascii="PT Astra Serif" w:hAnsi="PT Astra Serif"/>
          <w:sz w:val="28"/>
          <w:szCs w:val="28"/>
        </w:rPr>
      </w:pPr>
      <w:r w:rsidRPr="0057738C">
        <w:rPr>
          <w:rFonts w:ascii="PT Astra Serif" w:hAnsi="PT Astra Serif"/>
          <w:sz w:val="28"/>
          <w:szCs w:val="28"/>
        </w:rPr>
        <w:t>Муниципальную услугу «</w:t>
      </w:r>
      <w:r w:rsidRPr="0057738C">
        <w:rPr>
          <w:rFonts w:ascii="PT Astra Serif" w:hAnsi="PT Astra Serif"/>
          <w:bCs/>
          <w:sz w:val="28"/>
          <w:szCs w:val="28"/>
        </w:rPr>
        <w:t xml:space="preserve">Предоставление разрешения на осуществление </w:t>
      </w:r>
      <w:r w:rsidRPr="0057738C">
        <w:rPr>
          <w:rFonts w:ascii="PT Astra Serif" w:hAnsi="PT Astra Serif"/>
          <w:sz w:val="28"/>
          <w:szCs w:val="28"/>
        </w:rPr>
        <w:t xml:space="preserve">земляных работ» предоставляет Управление по вопросам жизнеобеспечения, строительства, благоустройства и </w:t>
      </w:r>
      <w:proofErr w:type="spellStart"/>
      <w:r w:rsidRPr="0057738C">
        <w:rPr>
          <w:rFonts w:ascii="PT Astra Serif" w:hAnsi="PT Astra Serif"/>
          <w:sz w:val="28"/>
          <w:szCs w:val="28"/>
        </w:rPr>
        <w:t>дорожно</w:t>
      </w:r>
      <w:proofErr w:type="spellEnd"/>
      <w:r w:rsidRPr="0057738C">
        <w:rPr>
          <w:rFonts w:ascii="PT Astra Serif" w:hAnsi="PT Astra Serif"/>
          <w:sz w:val="28"/>
          <w:szCs w:val="28"/>
        </w:rPr>
        <w:t xml:space="preserve"> транспортному хозяйству.</w:t>
      </w:r>
    </w:p>
    <w:p w:rsidR="00322FC4" w:rsidRPr="0057738C" w:rsidRDefault="00322FC4" w:rsidP="00322FC4">
      <w:pPr>
        <w:widowControl/>
        <w:ind w:firstLine="709"/>
        <w:jc w:val="both"/>
        <w:rPr>
          <w:rFonts w:ascii="PT Astra Serif" w:hAnsi="PT Astra Serif"/>
          <w:sz w:val="28"/>
          <w:szCs w:val="28"/>
        </w:rPr>
      </w:pPr>
    </w:p>
    <w:p w:rsidR="00322FC4" w:rsidRPr="0057738C" w:rsidRDefault="00322FC4" w:rsidP="00322FC4">
      <w:pPr>
        <w:widowControl/>
        <w:autoSpaceDE w:val="0"/>
        <w:autoSpaceDN w:val="0"/>
        <w:adjustRightInd w:val="0"/>
        <w:jc w:val="center"/>
        <w:rPr>
          <w:rFonts w:ascii="PT Astra Serif" w:hAnsi="PT Astra Serif"/>
          <w:b/>
          <w:bCs/>
          <w:sz w:val="28"/>
          <w:szCs w:val="28"/>
        </w:rPr>
      </w:pPr>
      <w:r w:rsidRPr="0057738C">
        <w:rPr>
          <w:rFonts w:ascii="PT Astra Serif" w:hAnsi="PT Astra Serif"/>
          <w:b/>
          <w:bCs/>
          <w:sz w:val="28"/>
          <w:szCs w:val="28"/>
        </w:rPr>
        <w:t>2.3. Описание результата предоставления муниципальной услуги</w:t>
      </w:r>
    </w:p>
    <w:p w:rsidR="00322FC4" w:rsidRPr="0057738C" w:rsidRDefault="00322FC4" w:rsidP="00322FC4">
      <w:pPr>
        <w:widowControl/>
        <w:autoSpaceDE w:val="0"/>
        <w:autoSpaceDN w:val="0"/>
        <w:adjustRightInd w:val="0"/>
        <w:ind w:firstLine="709"/>
        <w:jc w:val="center"/>
        <w:rPr>
          <w:rFonts w:ascii="PT Astra Serif" w:hAnsi="PT Astra Serif"/>
          <w:b/>
          <w:bCs/>
          <w:sz w:val="28"/>
          <w:szCs w:val="28"/>
        </w:rPr>
      </w:pPr>
    </w:p>
    <w:p w:rsidR="00322FC4" w:rsidRPr="0057738C" w:rsidRDefault="00322FC4" w:rsidP="00322FC4">
      <w:pPr>
        <w:ind w:firstLine="709"/>
        <w:jc w:val="both"/>
        <w:rPr>
          <w:rFonts w:ascii="PT Astra Serif" w:hAnsi="PT Astra Serif"/>
          <w:sz w:val="28"/>
          <w:szCs w:val="28"/>
          <w:lang w:eastAsia="en-US"/>
        </w:rPr>
      </w:pPr>
      <w:r w:rsidRPr="0057738C">
        <w:rPr>
          <w:rFonts w:ascii="PT Astra Serif" w:hAnsi="PT Astra Serif"/>
          <w:sz w:val="28"/>
          <w:szCs w:val="28"/>
          <w:lang w:eastAsia="en-US"/>
        </w:rPr>
        <w:t>2.3.1. Результатом предоставления муниципальной услуги является:</w:t>
      </w:r>
    </w:p>
    <w:p w:rsidR="00322FC4" w:rsidRPr="0057738C" w:rsidRDefault="00322FC4" w:rsidP="00322FC4">
      <w:pPr>
        <w:ind w:firstLine="709"/>
        <w:jc w:val="both"/>
        <w:rPr>
          <w:rFonts w:ascii="PT Astra Serif" w:hAnsi="PT Astra Serif"/>
          <w:sz w:val="28"/>
          <w:szCs w:val="28"/>
          <w:lang w:eastAsia="en-US"/>
        </w:rPr>
      </w:pPr>
      <w:r w:rsidRPr="0057738C">
        <w:rPr>
          <w:rFonts w:ascii="PT Astra Serif" w:hAnsi="PT Astra Serif"/>
          <w:sz w:val="28"/>
          <w:szCs w:val="28"/>
          <w:lang w:eastAsia="en-US"/>
        </w:rPr>
        <w:t>1)</w:t>
      </w:r>
      <w:r w:rsidRPr="0057738C">
        <w:rPr>
          <w:rFonts w:ascii="PT Astra Serif" w:hAnsi="PT Astra Serif"/>
          <w:sz w:val="28"/>
          <w:szCs w:val="28"/>
        </w:rPr>
        <w:t> </w:t>
      </w:r>
      <w:r w:rsidRPr="0057738C">
        <w:rPr>
          <w:rFonts w:ascii="PT Astra Serif" w:hAnsi="PT Astra Serif"/>
          <w:sz w:val="28"/>
          <w:szCs w:val="28"/>
          <w:lang w:eastAsia="en-US"/>
        </w:rPr>
        <w:t>р</w:t>
      </w:r>
      <w:r w:rsidRPr="0057738C">
        <w:rPr>
          <w:rFonts w:ascii="PT Astra Serif" w:hAnsi="PT Astra Serif"/>
          <w:bCs/>
          <w:sz w:val="28"/>
          <w:szCs w:val="28"/>
        </w:rPr>
        <w:t xml:space="preserve">азрешение на осуществление </w:t>
      </w:r>
      <w:r w:rsidRPr="0057738C">
        <w:rPr>
          <w:rFonts w:ascii="PT Astra Serif" w:hAnsi="PT Astra Serif"/>
          <w:sz w:val="28"/>
          <w:szCs w:val="28"/>
        </w:rPr>
        <w:t>земляных работ</w:t>
      </w:r>
      <w:r w:rsidRPr="0057738C">
        <w:rPr>
          <w:rFonts w:ascii="PT Astra Serif" w:hAnsi="PT Astra Serif"/>
          <w:sz w:val="28"/>
          <w:szCs w:val="28"/>
          <w:lang w:eastAsia="en-US"/>
        </w:rPr>
        <w:t xml:space="preserve"> (по форме в соответствии с Приложением 2);</w:t>
      </w:r>
    </w:p>
    <w:p w:rsidR="00322FC4" w:rsidRPr="0057738C" w:rsidRDefault="00322FC4" w:rsidP="00322FC4">
      <w:pPr>
        <w:ind w:firstLine="709"/>
        <w:jc w:val="both"/>
        <w:rPr>
          <w:rFonts w:ascii="PT Astra Serif" w:hAnsi="PT Astra Serif"/>
          <w:sz w:val="28"/>
          <w:szCs w:val="28"/>
          <w:lang w:eastAsia="en-US"/>
        </w:rPr>
      </w:pPr>
      <w:r w:rsidRPr="0057738C">
        <w:rPr>
          <w:rFonts w:ascii="PT Astra Serif" w:hAnsi="PT Astra Serif"/>
          <w:sz w:val="28"/>
          <w:szCs w:val="28"/>
          <w:lang w:eastAsia="en-US"/>
        </w:rPr>
        <w:t>2)</w:t>
      </w:r>
      <w:r w:rsidRPr="0057738C">
        <w:rPr>
          <w:rFonts w:ascii="PT Astra Serif" w:hAnsi="PT Astra Serif"/>
          <w:sz w:val="28"/>
          <w:szCs w:val="28"/>
        </w:rPr>
        <w:t> </w:t>
      </w:r>
      <w:r w:rsidRPr="0057738C">
        <w:rPr>
          <w:rFonts w:ascii="PT Astra Serif" w:hAnsi="PT Astra Serif"/>
          <w:sz w:val="28"/>
          <w:szCs w:val="28"/>
          <w:lang w:eastAsia="en-US"/>
        </w:rPr>
        <w:t>продление разрешения на осуществление земляных работ;</w:t>
      </w:r>
    </w:p>
    <w:p w:rsidR="00322FC4" w:rsidRPr="0057738C" w:rsidRDefault="00322FC4" w:rsidP="00322FC4">
      <w:pPr>
        <w:ind w:firstLine="709"/>
        <w:jc w:val="both"/>
        <w:rPr>
          <w:rFonts w:ascii="PT Astra Serif" w:hAnsi="PT Astra Serif"/>
          <w:sz w:val="28"/>
          <w:szCs w:val="28"/>
          <w:lang w:eastAsia="en-US"/>
        </w:rPr>
      </w:pPr>
      <w:r w:rsidRPr="0057738C">
        <w:rPr>
          <w:rFonts w:ascii="PT Astra Serif" w:hAnsi="PT Astra Serif"/>
          <w:sz w:val="28"/>
          <w:szCs w:val="28"/>
          <w:lang w:eastAsia="en-US"/>
        </w:rPr>
        <w:t>3)</w:t>
      </w:r>
      <w:r w:rsidRPr="0057738C">
        <w:rPr>
          <w:rFonts w:ascii="PT Astra Serif" w:hAnsi="PT Astra Serif"/>
          <w:sz w:val="28"/>
          <w:szCs w:val="28"/>
        </w:rPr>
        <w:t> </w:t>
      </w:r>
      <w:r w:rsidRPr="0057738C">
        <w:rPr>
          <w:rFonts w:ascii="PT Astra Serif" w:hAnsi="PT Astra Serif"/>
          <w:sz w:val="28"/>
          <w:szCs w:val="28"/>
          <w:lang w:eastAsia="en-US"/>
        </w:rPr>
        <w:t xml:space="preserve">закрытие разрешения на осуществление земляных работ (по форме в соответствии с Приложением 4); </w:t>
      </w:r>
    </w:p>
    <w:p w:rsidR="00322FC4" w:rsidRPr="0057738C" w:rsidRDefault="00322FC4" w:rsidP="00322FC4">
      <w:pPr>
        <w:ind w:firstLine="709"/>
        <w:jc w:val="both"/>
        <w:rPr>
          <w:rFonts w:ascii="PT Astra Serif" w:hAnsi="PT Astra Serif"/>
          <w:sz w:val="28"/>
          <w:szCs w:val="28"/>
          <w:lang w:eastAsia="en-US"/>
        </w:rPr>
      </w:pPr>
      <w:r w:rsidRPr="0057738C">
        <w:rPr>
          <w:rFonts w:ascii="PT Astra Serif" w:hAnsi="PT Astra Serif"/>
          <w:sz w:val="28"/>
          <w:szCs w:val="28"/>
          <w:lang w:eastAsia="en-US"/>
        </w:rPr>
        <w:t>4)</w:t>
      </w:r>
      <w:r w:rsidRPr="0057738C">
        <w:rPr>
          <w:rFonts w:ascii="PT Astra Serif" w:hAnsi="PT Astra Serif"/>
          <w:sz w:val="28"/>
          <w:szCs w:val="28"/>
        </w:rPr>
        <w:t xml:space="preserve"> выдача (направление) уведомления об отказе в предоставлении государственной услуги с указанием причин отказа </w:t>
      </w:r>
      <w:r w:rsidRPr="0057738C">
        <w:rPr>
          <w:rFonts w:ascii="PT Astra Serif" w:hAnsi="PT Astra Serif"/>
          <w:sz w:val="28"/>
          <w:szCs w:val="28"/>
          <w:lang w:eastAsia="en-US"/>
        </w:rPr>
        <w:t xml:space="preserve">(по форме в соответствии с Приложением 3); </w:t>
      </w:r>
    </w:p>
    <w:p w:rsidR="00322FC4" w:rsidRPr="0057738C" w:rsidRDefault="00322FC4" w:rsidP="00322FC4">
      <w:pPr>
        <w:ind w:firstLine="709"/>
        <w:jc w:val="both"/>
        <w:rPr>
          <w:rFonts w:ascii="PT Astra Serif" w:hAnsi="PT Astra Serif"/>
          <w:sz w:val="28"/>
          <w:szCs w:val="28"/>
          <w:lang w:eastAsia="en-US"/>
        </w:rPr>
      </w:pPr>
      <w:r w:rsidRPr="0057738C">
        <w:rPr>
          <w:rFonts w:ascii="PT Astra Serif" w:hAnsi="PT Astra Serif"/>
          <w:sz w:val="28"/>
          <w:szCs w:val="28"/>
        </w:rPr>
        <w:t xml:space="preserve">5) выдача (направление) уведомления об отказе в приеме документов с </w:t>
      </w:r>
      <w:r w:rsidRPr="0057738C">
        <w:rPr>
          <w:rFonts w:ascii="PT Astra Serif" w:hAnsi="PT Astra Serif"/>
          <w:sz w:val="28"/>
          <w:szCs w:val="28"/>
        </w:rPr>
        <w:lastRenderedPageBreak/>
        <w:t xml:space="preserve">указанием причин отказа </w:t>
      </w:r>
      <w:r w:rsidRPr="0057738C">
        <w:rPr>
          <w:rFonts w:ascii="PT Astra Serif" w:hAnsi="PT Astra Serif"/>
          <w:sz w:val="28"/>
          <w:szCs w:val="28"/>
          <w:lang w:eastAsia="en-US"/>
        </w:rPr>
        <w:t>(по форме в соответствии с Приложением 3)</w:t>
      </w:r>
      <w:r w:rsidRPr="0057738C">
        <w:rPr>
          <w:rFonts w:ascii="PT Astra Serif" w:hAnsi="PT Astra Serif"/>
          <w:sz w:val="28"/>
          <w:szCs w:val="28"/>
        </w:rPr>
        <w:t>.</w:t>
      </w:r>
    </w:p>
    <w:p w:rsidR="00322FC4" w:rsidRPr="0057738C" w:rsidRDefault="00322FC4" w:rsidP="00322FC4">
      <w:pPr>
        <w:ind w:firstLine="709"/>
        <w:jc w:val="both"/>
        <w:rPr>
          <w:rFonts w:ascii="PT Astra Serif" w:hAnsi="PT Astra Serif"/>
          <w:sz w:val="28"/>
          <w:szCs w:val="28"/>
          <w:lang w:eastAsia="en-US"/>
        </w:rPr>
      </w:pPr>
      <w:r w:rsidRPr="0057738C">
        <w:rPr>
          <w:rFonts w:ascii="PT Astra Serif" w:hAnsi="PT Astra Serif"/>
          <w:sz w:val="28"/>
          <w:szCs w:val="28"/>
          <w:lang w:eastAsia="en-US"/>
        </w:rPr>
        <w:t>Все документы подписываются начальником управления по вопросам жизнеобеспечения, строительства, благоустройства и дорожно-транспортному хозяйству администрации муниципального образования Щекинский район, или лицом его замещающим.</w:t>
      </w:r>
    </w:p>
    <w:p w:rsidR="00322FC4" w:rsidRPr="0057738C" w:rsidRDefault="00322FC4" w:rsidP="00322FC4">
      <w:pPr>
        <w:widowControl/>
        <w:autoSpaceDE w:val="0"/>
        <w:autoSpaceDN w:val="0"/>
        <w:adjustRightInd w:val="0"/>
        <w:ind w:firstLine="709"/>
        <w:jc w:val="both"/>
        <w:rPr>
          <w:rFonts w:ascii="PT Astra Serif" w:hAnsi="PT Astra Serif" w:cs="Arial"/>
          <w:sz w:val="28"/>
          <w:szCs w:val="28"/>
        </w:rPr>
      </w:pPr>
      <w:r w:rsidRPr="0057738C">
        <w:rPr>
          <w:rFonts w:ascii="PT Astra Serif" w:hAnsi="PT Astra Serif" w:cs="Arial"/>
          <w:sz w:val="28"/>
          <w:szCs w:val="28"/>
          <w:lang w:eastAsia="en-US"/>
        </w:rPr>
        <w:t xml:space="preserve">2.3.2. </w:t>
      </w:r>
      <w:r w:rsidRPr="0057738C">
        <w:rPr>
          <w:rFonts w:ascii="PT Astra Serif" w:hAnsi="PT Astra Serif" w:cs="Arial"/>
          <w:sz w:val="28"/>
          <w:szCs w:val="28"/>
        </w:rPr>
        <w:t>При подаче заявления на ЕПГУ,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в Личный кабинет на ЕПГУ. Также заявитель может получить результат оказания услуги в любом многофункциональном центре предоставления государственных и муниципальных услуг (далее – МФЦ) на территории Тульской области или ответственном за предоставление услуги органе - в форме распечатанного экземпляра электронного документа на бумажном носителе, в случае если заявитель указал на ЕПГУ способ получения результата предоставления муниципальной услуги на бумажном носителе.</w:t>
      </w:r>
    </w:p>
    <w:p w:rsidR="00322FC4" w:rsidRPr="0057738C" w:rsidRDefault="00322FC4" w:rsidP="00322FC4">
      <w:pPr>
        <w:widowControl/>
        <w:autoSpaceDE w:val="0"/>
        <w:autoSpaceDN w:val="0"/>
        <w:adjustRightInd w:val="0"/>
        <w:jc w:val="both"/>
        <w:rPr>
          <w:rFonts w:ascii="PT Astra Serif" w:hAnsi="PT Astra Serif"/>
          <w:b/>
          <w:bCs/>
          <w:sz w:val="28"/>
          <w:szCs w:val="28"/>
        </w:rPr>
      </w:pPr>
    </w:p>
    <w:p w:rsidR="00322FC4" w:rsidRPr="0057738C" w:rsidRDefault="00322FC4" w:rsidP="00322FC4">
      <w:pPr>
        <w:spacing w:line="276" w:lineRule="auto"/>
        <w:jc w:val="center"/>
        <w:rPr>
          <w:rFonts w:ascii="PT Astra Serif" w:hAnsi="PT Astra Serif"/>
          <w:b/>
          <w:sz w:val="28"/>
          <w:szCs w:val="28"/>
        </w:rPr>
      </w:pPr>
      <w:r w:rsidRPr="0057738C">
        <w:rPr>
          <w:rFonts w:ascii="PT Astra Serif" w:hAnsi="PT Astra Serif"/>
          <w:b/>
          <w:sz w:val="28"/>
          <w:szCs w:val="28"/>
        </w:rPr>
        <w:t>2.4. Срок предоставления муниципальной услуги, в том числе</w:t>
      </w:r>
    </w:p>
    <w:p w:rsidR="00322FC4" w:rsidRPr="0057738C" w:rsidRDefault="00322FC4" w:rsidP="00322FC4">
      <w:pPr>
        <w:spacing w:line="276" w:lineRule="auto"/>
        <w:jc w:val="center"/>
        <w:rPr>
          <w:rFonts w:ascii="PT Astra Serif" w:hAnsi="PT Astra Serif"/>
          <w:b/>
          <w:sz w:val="28"/>
          <w:szCs w:val="28"/>
        </w:rPr>
      </w:pPr>
      <w:r w:rsidRPr="0057738C">
        <w:rPr>
          <w:rFonts w:ascii="PT Astra Serif" w:hAnsi="PT Astra Serif"/>
          <w:b/>
          <w:sz w:val="28"/>
          <w:szCs w:val="28"/>
        </w:rPr>
        <w:t>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w:t>
      </w:r>
    </w:p>
    <w:p w:rsidR="00322FC4" w:rsidRPr="0057738C" w:rsidRDefault="00322FC4" w:rsidP="00322FC4">
      <w:pPr>
        <w:widowControl/>
        <w:autoSpaceDE w:val="0"/>
        <w:autoSpaceDN w:val="0"/>
        <w:adjustRightInd w:val="0"/>
        <w:jc w:val="center"/>
        <w:rPr>
          <w:rFonts w:ascii="PT Astra Serif" w:hAnsi="PT Astra Serif" w:cs="Arial"/>
          <w:b/>
          <w:sz w:val="28"/>
          <w:szCs w:val="28"/>
        </w:rPr>
      </w:pPr>
      <w:r w:rsidRPr="0057738C">
        <w:rPr>
          <w:rFonts w:ascii="PT Astra Serif" w:hAnsi="PT Astra Serif" w:cs="Arial"/>
          <w:b/>
          <w:sz w:val="28"/>
          <w:szCs w:val="28"/>
        </w:rPr>
        <w:t>предоставления муниципальной услуги</w:t>
      </w:r>
    </w:p>
    <w:p w:rsidR="00322FC4" w:rsidRPr="0057738C" w:rsidRDefault="00322FC4" w:rsidP="00322FC4">
      <w:pPr>
        <w:widowControl/>
        <w:autoSpaceDE w:val="0"/>
        <w:autoSpaceDN w:val="0"/>
        <w:adjustRightInd w:val="0"/>
        <w:ind w:left="709"/>
        <w:jc w:val="center"/>
        <w:rPr>
          <w:rFonts w:ascii="PT Astra Serif" w:hAnsi="PT Astra Serif" w:cs="Arial"/>
          <w:b/>
          <w:sz w:val="28"/>
          <w:szCs w:val="28"/>
        </w:rPr>
      </w:pPr>
    </w:p>
    <w:p w:rsidR="00322FC4" w:rsidRPr="0057738C" w:rsidRDefault="00322FC4" w:rsidP="00322FC4">
      <w:pPr>
        <w:widowControl/>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2.4.1. Муниципальная услуга предоставляется в срок 7 рабочих дней со дня регистрации заявления о предоставлении муниципальной услуги при условии предъявления полного пакета документов.</w:t>
      </w:r>
    </w:p>
    <w:p w:rsidR="00322FC4" w:rsidRPr="0057738C" w:rsidRDefault="00322FC4" w:rsidP="00322FC4">
      <w:pPr>
        <w:spacing w:line="240" w:lineRule="atLeast"/>
        <w:ind w:firstLine="708"/>
        <w:jc w:val="both"/>
        <w:rPr>
          <w:rFonts w:ascii="PT Astra Serif" w:hAnsi="PT Astra Serif"/>
          <w:sz w:val="28"/>
          <w:szCs w:val="28"/>
        </w:rPr>
      </w:pPr>
      <w:r w:rsidRPr="0057738C">
        <w:rPr>
          <w:rFonts w:ascii="PT Astra Serif" w:hAnsi="PT Astra Serif"/>
          <w:sz w:val="28"/>
          <w:szCs w:val="28"/>
        </w:rPr>
        <w:t xml:space="preserve">2.4.2. Для организаций, которые строят газопровод в рамках социальной газификации не газифицированных домовладений граждан в газифицированных населенных пунктах Тульской области решение о предоставлении разрешения на осуществление земляных работ или решение об отказе в предоставлении разрешения на осуществление земляных работ должно быть принято по результатам рассмотрения соответствующего </w:t>
      </w:r>
      <w:r w:rsidRPr="0057738C">
        <w:rPr>
          <w:rFonts w:ascii="PT Astra Serif" w:hAnsi="PT Astra Serif" w:cs="Arial"/>
          <w:sz w:val="28"/>
          <w:szCs w:val="28"/>
        </w:rPr>
        <w:t xml:space="preserve">уведомления, при условии </w:t>
      </w:r>
      <w:r w:rsidRPr="0057738C">
        <w:rPr>
          <w:rFonts w:ascii="PT Astra Serif" w:hAnsi="PT Astra Serif"/>
          <w:sz w:val="28"/>
          <w:szCs w:val="28"/>
        </w:rPr>
        <w:t xml:space="preserve">представления газораспределительной организацией подтверждения согласования проекта с заинтересованными службами, отвечающими за сохранность инженерных коммуникаций, фрагмента план – схемы места производства земляных работ и обязательства по восстановлению благоустройства в срок, не позднее чем через 3 рабочих дня со дня предоставления документов, обязанность по предоставлению которых возложена на заявителя. </w:t>
      </w:r>
    </w:p>
    <w:p w:rsidR="00322FC4" w:rsidRPr="0057738C" w:rsidRDefault="00322FC4" w:rsidP="00322FC4">
      <w:pPr>
        <w:widowControl/>
        <w:autoSpaceDE w:val="0"/>
        <w:autoSpaceDN w:val="0"/>
        <w:adjustRightInd w:val="0"/>
        <w:ind w:firstLine="709"/>
        <w:jc w:val="both"/>
        <w:rPr>
          <w:rFonts w:ascii="PT Astra Serif" w:hAnsi="PT Astra Serif"/>
          <w:sz w:val="28"/>
          <w:szCs w:val="28"/>
        </w:rPr>
      </w:pPr>
      <w:r w:rsidRPr="0057738C">
        <w:rPr>
          <w:rFonts w:ascii="PT Astra Serif" w:hAnsi="PT Astra Serif" w:cs="Arial"/>
          <w:sz w:val="28"/>
          <w:szCs w:val="28"/>
        </w:rPr>
        <w:t xml:space="preserve">2.4.3. Не позднее чем через два рабочих дня со дня принятия одного из указанных решений, администрация муниципального образования выдает или направляет по адресу, указанному в заявлении, либо через МФЦ </w:t>
      </w:r>
      <w:r w:rsidRPr="0057738C">
        <w:rPr>
          <w:rFonts w:ascii="PT Astra Serif" w:hAnsi="PT Astra Serif" w:cs="Arial"/>
          <w:sz w:val="28"/>
          <w:szCs w:val="28"/>
        </w:rPr>
        <w:lastRenderedPageBreak/>
        <w:t>заявителю документ, подтверждающий принятие одного из указанных решений.</w:t>
      </w:r>
    </w:p>
    <w:p w:rsidR="00322FC4" w:rsidRPr="0057738C" w:rsidRDefault="00322FC4" w:rsidP="00322FC4">
      <w:pPr>
        <w:widowControl/>
        <w:autoSpaceDE w:val="0"/>
        <w:autoSpaceDN w:val="0"/>
        <w:adjustRightInd w:val="0"/>
        <w:ind w:firstLine="709"/>
        <w:jc w:val="both"/>
        <w:rPr>
          <w:rFonts w:ascii="PT Astra Serif" w:hAnsi="PT Astra Serif"/>
          <w:sz w:val="28"/>
          <w:szCs w:val="28"/>
        </w:rPr>
      </w:pPr>
    </w:p>
    <w:p w:rsidR="00322FC4" w:rsidRPr="0057738C" w:rsidRDefault="00322FC4" w:rsidP="00322FC4">
      <w:pPr>
        <w:autoSpaceDE w:val="0"/>
        <w:autoSpaceDN w:val="0"/>
        <w:adjustRightInd w:val="0"/>
        <w:jc w:val="center"/>
        <w:rPr>
          <w:rFonts w:ascii="PT Astra Serif" w:hAnsi="PT Astra Serif"/>
          <w:b/>
          <w:bCs/>
          <w:sz w:val="28"/>
          <w:szCs w:val="28"/>
        </w:rPr>
      </w:pPr>
      <w:r w:rsidRPr="0057738C">
        <w:rPr>
          <w:rFonts w:ascii="PT Astra Serif" w:hAnsi="PT Astra Serif"/>
          <w:b/>
          <w:bCs/>
          <w:sz w:val="28"/>
          <w:szCs w:val="28"/>
        </w:rPr>
        <w:t>2.5. Нормативные правовые акты, регулирующие</w:t>
      </w:r>
    </w:p>
    <w:p w:rsidR="00322FC4" w:rsidRPr="0057738C" w:rsidRDefault="00322FC4" w:rsidP="00322FC4">
      <w:pPr>
        <w:autoSpaceDE w:val="0"/>
        <w:autoSpaceDN w:val="0"/>
        <w:adjustRightInd w:val="0"/>
        <w:jc w:val="center"/>
        <w:rPr>
          <w:rFonts w:ascii="PT Astra Serif" w:hAnsi="PT Astra Serif"/>
          <w:b/>
          <w:bCs/>
          <w:sz w:val="28"/>
          <w:szCs w:val="28"/>
        </w:rPr>
      </w:pPr>
      <w:r w:rsidRPr="0057738C">
        <w:rPr>
          <w:rFonts w:ascii="PT Astra Serif" w:hAnsi="PT Astra Serif"/>
          <w:b/>
          <w:bCs/>
          <w:sz w:val="28"/>
          <w:szCs w:val="28"/>
        </w:rPr>
        <w:t>предоставление муниципальной услуги</w:t>
      </w:r>
    </w:p>
    <w:p w:rsidR="00322FC4" w:rsidRPr="0057738C" w:rsidRDefault="00322FC4" w:rsidP="00322FC4">
      <w:pPr>
        <w:widowControl/>
        <w:autoSpaceDE w:val="0"/>
        <w:autoSpaceDN w:val="0"/>
        <w:adjustRightInd w:val="0"/>
        <w:ind w:firstLine="709"/>
        <w:jc w:val="center"/>
        <w:rPr>
          <w:rFonts w:ascii="PT Astra Serif" w:hAnsi="PT Astra Serif"/>
          <w:b/>
          <w:bCs/>
          <w:sz w:val="28"/>
          <w:szCs w:val="28"/>
        </w:rPr>
      </w:pPr>
    </w:p>
    <w:p w:rsidR="00322FC4" w:rsidRPr="0057738C" w:rsidRDefault="00322FC4" w:rsidP="00322FC4">
      <w:pPr>
        <w:widowControl/>
        <w:autoSpaceDE w:val="0"/>
        <w:autoSpaceDN w:val="0"/>
        <w:adjustRightInd w:val="0"/>
        <w:ind w:firstLine="708"/>
        <w:jc w:val="both"/>
        <w:rPr>
          <w:rFonts w:ascii="PT Astra Serif" w:hAnsi="PT Astra Serif"/>
          <w:sz w:val="28"/>
          <w:szCs w:val="28"/>
        </w:rPr>
      </w:pPr>
      <w:r w:rsidRPr="0057738C">
        <w:rPr>
          <w:rFonts w:ascii="PT Astra Serif" w:hAnsi="PT Astra Serif"/>
          <w:sz w:val="28"/>
          <w:szCs w:val="28"/>
        </w:rPr>
        <w:t>Предоставление муниципальной услуги осуществляется в соответствии со следующими нормативными правовыми актами:</w:t>
      </w:r>
    </w:p>
    <w:p w:rsidR="00322FC4" w:rsidRPr="00E32B14" w:rsidRDefault="00322FC4" w:rsidP="00322FC4">
      <w:pPr>
        <w:widowControl/>
        <w:autoSpaceDE w:val="0"/>
        <w:autoSpaceDN w:val="0"/>
        <w:adjustRightInd w:val="0"/>
        <w:ind w:firstLine="709"/>
        <w:jc w:val="both"/>
        <w:rPr>
          <w:rFonts w:ascii="PT Astra Serif" w:hAnsi="PT Astra Serif"/>
          <w:sz w:val="28"/>
          <w:szCs w:val="28"/>
          <w:shd w:val="clear" w:color="auto" w:fill="FFFFFF"/>
        </w:rPr>
      </w:pPr>
      <w:r w:rsidRPr="00E32B14">
        <w:rPr>
          <w:rFonts w:ascii="PT Astra Serif" w:hAnsi="PT Astra Serif"/>
          <w:sz w:val="28"/>
          <w:szCs w:val="28"/>
          <w:shd w:val="clear" w:color="auto" w:fill="FFFFFF"/>
        </w:rPr>
        <w:t>1)</w:t>
      </w:r>
      <w:r w:rsidRPr="00E32B14">
        <w:rPr>
          <w:rFonts w:ascii="PT Astra Serif" w:hAnsi="PT Astra Serif" w:cs="Arial"/>
          <w:sz w:val="28"/>
          <w:szCs w:val="28"/>
        </w:rPr>
        <w:t> </w:t>
      </w:r>
      <w:r w:rsidRPr="00E32B14">
        <w:rPr>
          <w:rFonts w:ascii="PT Astra Serif" w:hAnsi="PT Astra Serif"/>
          <w:sz w:val="28"/>
          <w:szCs w:val="28"/>
          <w:shd w:val="clear" w:color="auto" w:fill="FFFFFF"/>
        </w:rPr>
        <w:t>Конституцией Российской Федерации;</w:t>
      </w:r>
    </w:p>
    <w:p w:rsidR="00322FC4" w:rsidRPr="00E32B14" w:rsidRDefault="00322FC4" w:rsidP="00322FC4">
      <w:pPr>
        <w:widowControl/>
        <w:autoSpaceDE w:val="0"/>
        <w:autoSpaceDN w:val="0"/>
        <w:adjustRightInd w:val="0"/>
        <w:ind w:firstLine="709"/>
        <w:jc w:val="both"/>
        <w:rPr>
          <w:rFonts w:ascii="PT Astra Serif" w:hAnsi="PT Astra Serif"/>
          <w:sz w:val="28"/>
          <w:szCs w:val="28"/>
          <w:shd w:val="clear" w:color="auto" w:fill="FFFFFF"/>
        </w:rPr>
      </w:pPr>
      <w:r w:rsidRPr="00E32B14">
        <w:rPr>
          <w:rFonts w:ascii="PT Astra Serif" w:hAnsi="PT Astra Serif"/>
          <w:sz w:val="28"/>
          <w:szCs w:val="28"/>
          <w:shd w:val="clear" w:color="auto" w:fill="FFFFFF"/>
        </w:rPr>
        <w:t>2)</w:t>
      </w:r>
      <w:r w:rsidRPr="00E32B14">
        <w:rPr>
          <w:rFonts w:ascii="PT Astra Serif" w:hAnsi="PT Astra Serif" w:cs="Arial"/>
          <w:sz w:val="28"/>
          <w:szCs w:val="28"/>
        </w:rPr>
        <w:t> </w:t>
      </w:r>
      <w:r w:rsidRPr="00E32B14">
        <w:rPr>
          <w:rFonts w:ascii="PT Astra Serif" w:hAnsi="PT Astra Serif"/>
          <w:sz w:val="28"/>
          <w:szCs w:val="28"/>
        </w:rPr>
        <w:t>Федеральным законом от 1 февраля 2002 года № 7 - ФЗ «Об охране окружающей среды»;</w:t>
      </w:r>
    </w:p>
    <w:p w:rsidR="00322FC4" w:rsidRPr="00E32B14" w:rsidRDefault="00322FC4" w:rsidP="00322FC4">
      <w:pPr>
        <w:tabs>
          <w:tab w:val="left" w:pos="0"/>
          <w:tab w:val="left" w:pos="10080"/>
        </w:tabs>
        <w:ind w:firstLine="709"/>
        <w:jc w:val="both"/>
        <w:rPr>
          <w:rFonts w:ascii="PT Astra Serif" w:hAnsi="PT Astra Serif"/>
          <w:sz w:val="28"/>
          <w:szCs w:val="28"/>
        </w:rPr>
      </w:pPr>
      <w:r w:rsidRPr="00E32B14">
        <w:rPr>
          <w:rFonts w:ascii="PT Astra Serif" w:hAnsi="PT Astra Serif"/>
          <w:sz w:val="28"/>
          <w:szCs w:val="28"/>
          <w:shd w:val="clear" w:color="auto" w:fill="FFFFFF"/>
        </w:rPr>
        <w:t>3)</w:t>
      </w:r>
      <w:r w:rsidRPr="00E32B14">
        <w:rPr>
          <w:rFonts w:ascii="PT Astra Serif" w:hAnsi="PT Astra Serif"/>
          <w:sz w:val="28"/>
          <w:szCs w:val="28"/>
        </w:rPr>
        <w:t> Федеральным законом от 6 октября 2003 года № 131-ФЗ «Об общих принципах организации местного самоуправления  в Российской Федерации»;</w:t>
      </w:r>
    </w:p>
    <w:p w:rsidR="00322FC4" w:rsidRPr="00E32B14" w:rsidRDefault="00322FC4" w:rsidP="00322FC4">
      <w:pPr>
        <w:ind w:firstLine="709"/>
        <w:jc w:val="both"/>
        <w:rPr>
          <w:rFonts w:ascii="PT Astra Serif" w:hAnsi="PT Astra Serif"/>
          <w:sz w:val="28"/>
          <w:szCs w:val="28"/>
        </w:rPr>
      </w:pPr>
      <w:r w:rsidRPr="00E32B14">
        <w:rPr>
          <w:rFonts w:ascii="PT Astra Serif" w:hAnsi="PT Astra Serif"/>
          <w:sz w:val="28"/>
          <w:szCs w:val="28"/>
          <w:shd w:val="clear" w:color="auto" w:fill="FFFFFF"/>
        </w:rPr>
        <w:t>4)</w:t>
      </w:r>
      <w:r w:rsidRPr="00E32B14">
        <w:rPr>
          <w:rFonts w:ascii="PT Astra Serif" w:hAnsi="PT Astra Serif"/>
          <w:sz w:val="28"/>
          <w:szCs w:val="28"/>
        </w:rPr>
        <w:t> Федеральным законом от 27 июля 2006 года № 149-ФЗ «Об информации, информационных технологиях и о защите информации»;</w:t>
      </w:r>
    </w:p>
    <w:p w:rsidR="00322FC4" w:rsidRPr="00E32B14" w:rsidRDefault="00322FC4" w:rsidP="00322FC4">
      <w:pPr>
        <w:tabs>
          <w:tab w:val="left" w:pos="0"/>
          <w:tab w:val="left" w:pos="10080"/>
        </w:tabs>
        <w:ind w:firstLine="709"/>
        <w:jc w:val="both"/>
        <w:rPr>
          <w:rFonts w:ascii="PT Astra Serif" w:hAnsi="PT Astra Serif"/>
          <w:sz w:val="28"/>
          <w:szCs w:val="28"/>
          <w:shd w:val="clear" w:color="auto" w:fill="FFFFFF"/>
        </w:rPr>
      </w:pPr>
      <w:r w:rsidRPr="00E32B14">
        <w:rPr>
          <w:rFonts w:ascii="PT Astra Serif" w:hAnsi="PT Astra Serif"/>
          <w:sz w:val="28"/>
          <w:szCs w:val="28"/>
          <w:shd w:val="clear" w:color="auto" w:fill="FFFFFF"/>
        </w:rPr>
        <w:t>5)</w:t>
      </w:r>
      <w:r w:rsidRPr="00E32B14">
        <w:rPr>
          <w:rFonts w:ascii="PT Astra Serif" w:hAnsi="PT Astra Serif"/>
          <w:sz w:val="28"/>
          <w:szCs w:val="28"/>
        </w:rPr>
        <w:t> Федеральным законом от 27 июля 2010 года № 210 - ФЗ «Об организации предоставления государственных и муниципальных услуг»</w:t>
      </w:r>
      <w:r w:rsidRPr="00E32B14">
        <w:rPr>
          <w:rFonts w:ascii="PT Astra Serif" w:hAnsi="PT Astra Serif"/>
          <w:sz w:val="28"/>
          <w:szCs w:val="28"/>
          <w:shd w:val="clear" w:color="auto" w:fill="FFFFFF"/>
        </w:rPr>
        <w:t>;</w:t>
      </w:r>
    </w:p>
    <w:p w:rsidR="00322FC4" w:rsidRPr="00E32B14" w:rsidRDefault="00322FC4" w:rsidP="00322FC4">
      <w:pPr>
        <w:tabs>
          <w:tab w:val="left" w:pos="0"/>
          <w:tab w:val="left" w:pos="10080"/>
        </w:tabs>
        <w:ind w:firstLine="709"/>
        <w:jc w:val="both"/>
        <w:rPr>
          <w:rFonts w:ascii="PT Astra Serif" w:hAnsi="PT Astra Serif"/>
          <w:sz w:val="28"/>
          <w:szCs w:val="28"/>
          <w:shd w:val="clear" w:color="auto" w:fill="FFFFFF"/>
        </w:rPr>
      </w:pPr>
      <w:r w:rsidRPr="00E32B14">
        <w:rPr>
          <w:rFonts w:ascii="PT Astra Serif" w:hAnsi="PT Astra Serif"/>
          <w:sz w:val="28"/>
          <w:szCs w:val="28"/>
          <w:shd w:val="clear" w:color="auto" w:fill="FFFFFF"/>
        </w:rPr>
        <w:t>6)</w:t>
      </w:r>
      <w:r w:rsidRPr="00E32B14">
        <w:rPr>
          <w:rFonts w:ascii="PT Astra Serif" w:hAnsi="PT Astra Serif"/>
          <w:sz w:val="28"/>
          <w:szCs w:val="28"/>
        </w:rPr>
        <w:t> Федеральным законом от 24 ноября 1995 года № 181-ФЗ «О социальной защите инвалидов в Российской Федерации»;</w:t>
      </w:r>
    </w:p>
    <w:p w:rsidR="00322FC4" w:rsidRPr="00E32B14" w:rsidRDefault="00322FC4" w:rsidP="00322FC4">
      <w:pPr>
        <w:tabs>
          <w:tab w:val="left" w:pos="0"/>
          <w:tab w:val="left" w:pos="10080"/>
        </w:tabs>
        <w:ind w:firstLine="709"/>
        <w:jc w:val="both"/>
        <w:rPr>
          <w:rFonts w:ascii="PT Astra Serif" w:hAnsi="PT Astra Serif"/>
          <w:sz w:val="28"/>
          <w:szCs w:val="28"/>
          <w:shd w:val="clear" w:color="auto" w:fill="FFFFFF"/>
        </w:rPr>
      </w:pPr>
      <w:r w:rsidRPr="00E32B14">
        <w:rPr>
          <w:rFonts w:ascii="PT Astra Serif" w:hAnsi="PT Astra Serif"/>
          <w:sz w:val="28"/>
          <w:szCs w:val="28"/>
          <w:shd w:val="clear" w:color="auto" w:fill="FFFFFF"/>
        </w:rPr>
        <w:t>7)</w:t>
      </w:r>
      <w:r w:rsidRPr="00E32B14">
        <w:rPr>
          <w:rFonts w:ascii="PT Astra Serif" w:hAnsi="PT Astra Serif"/>
          <w:sz w:val="28"/>
          <w:szCs w:val="28"/>
        </w:rPr>
        <w:t> Постановлением Правительства Тульской области от 30 сентября 2021 года № 635 «Об утверждении региональных нормативов градостроительного проектирования Тульской области»;</w:t>
      </w:r>
    </w:p>
    <w:p w:rsidR="00322FC4" w:rsidRPr="00E32B14" w:rsidRDefault="00322FC4" w:rsidP="00322FC4">
      <w:pPr>
        <w:tabs>
          <w:tab w:val="left" w:pos="0"/>
          <w:tab w:val="left" w:pos="10080"/>
        </w:tabs>
        <w:ind w:firstLine="709"/>
        <w:jc w:val="both"/>
        <w:rPr>
          <w:rFonts w:ascii="PT Astra Serif" w:hAnsi="PT Astra Serif"/>
          <w:sz w:val="28"/>
          <w:szCs w:val="28"/>
        </w:rPr>
      </w:pPr>
      <w:r w:rsidRPr="00E32B14">
        <w:rPr>
          <w:rFonts w:ascii="PT Astra Serif" w:hAnsi="PT Astra Serif"/>
          <w:sz w:val="28"/>
          <w:szCs w:val="28"/>
          <w:shd w:val="clear" w:color="auto" w:fill="FFFFFF"/>
        </w:rPr>
        <w:t>8)</w:t>
      </w:r>
      <w:r w:rsidRPr="00E32B14">
        <w:rPr>
          <w:rFonts w:ascii="PT Astra Serif" w:hAnsi="PT Astra Serif"/>
          <w:sz w:val="28"/>
          <w:szCs w:val="28"/>
        </w:rPr>
        <w:t> «Правилами благоустройства и санитарного содержания территории муниципального образования город Щекино Щекинского района»;</w:t>
      </w:r>
    </w:p>
    <w:p w:rsidR="00322FC4" w:rsidRPr="00E32B14" w:rsidRDefault="00322FC4" w:rsidP="00322FC4">
      <w:pPr>
        <w:tabs>
          <w:tab w:val="left" w:pos="0"/>
          <w:tab w:val="left" w:pos="10080"/>
        </w:tabs>
        <w:ind w:firstLine="709"/>
        <w:jc w:val="both"/>
        <w:rPr>
          <w:rFonts w:ascii="PT Astra Serif" w:hAnsi="PT Astra Serif"/>
          <w:sz w:val="28"/>
          <w:szCs w:val="28"/>
        </w:rPr>
      </w:pPr>
      <w:r w:rsidRPr="00E32B14">
        <w:rPr>
          <w:rFonts w:ascii="PT Astra Serif" w:hAnsi="PT Astra Serif"/>
          <w:sz w:val="28"/>
          <w:szCs w:val="28"/>
          <w:shd w:val="clear" w:color="auto" w:fill="FFFFFF"/>
        </w:rPr>
        <w:t>9)</w:t>
      </w:r>
      <w:r w:rsidRPr="00E32B14">
        <w:rPr>
          <w:rFonts w:ascii="PT Astra Serif" w:hAnsi="PT Astra Serif"/>
          <w:sz w:val="28"/>
          <w:szCs w:val="28"/>
        </w:rPr>
        <w:t> Устав муниципального образования город Щекино, Щекинский район.</w:t>
      </w:r>
    </w:p>
    <w:p w:rsidR="00322FC4" w:rsidRPr="0057738C" w:rsidRDefault="00322FC4" w:rsidP="00322FC4">
      <w:pPr>
        <w:tabs>
          <w:tab w:val="left" w:pos="0"/>
          <w:tab w:val="left" w:pos="10080"/>
        </w:tabs>
        <w:rPr>
          <w:rFonts w:ascii="PT Astra Serif" w:hAnsi="PT Astra Serif"/>
          <w:b/>
          <w:bCs/>
          <w:sz w:val="28"/>
          <w:szCs w:val="28"/>
          <w:shd w:val="clear" w:color="auto" w:fill="FFFFFF"/>
        </w:rPr>
      </w:pPr>
    </w:p>
    <w:p w:rsidR="00322FC4" w:rsidRPr="0057738C" w:rsidRDefault="00322FC4" w:rsidP="00322FC4">
      <w:pPr>
        <w:tabs>
          <w:tab w:val="left" w:pos="0"/>
          <w:tab w:val="left" w:pos="10080"/>
        </w:tabs>
        <w:ind w:firstLine="709"/>
        <w:jc w:val="center"/>
        <w:rPr>
          <w:rFonts w:ascii="PT Astra Serif" w:hAnsi="PT Astra Serif"/>
          <w:sz w:val="28"/>
          <w:szCs w:val="28"/>
          <w:shd w:val="clear" w:color="auto" w:fill="FFFFFF"/>
        </w:rPr>
      </w:pPr>
      <w:r w:rsidRPr="0057738C">
        <w:rPr>
          <w:rFonts w:ascii="PT Astra Serif" w:hAnsi="PT Astra Serif"/>
          <w:b/>
          <w:bCs/>
          <w:sz w:val="28"/>
          <w:szCs w:val="28"/>
          <w:shd w:val="clear" w:color="auto" w:fill="FFFFFF"/>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в том числе в электронной форме, порядок их представления</w:t>
      </w:r>
    </w:p>
    <w:p w:rsidR="00322FC4" w:rsidRPr="0057738C" w:rsidRDefault="00322FC4" w:rsidP="00322FC4">
      <w:pPr>
        <w:tabs>
          <w:tab w:val="left" w:pos="0"/>
          <w:tab w:val="left" w:pos="10080"/>
        </w:tabs>
        <w:ind w:firstLine="709"/>
        <w:jc w:val="both"/>
        <w:rPr>
          <w:rFonts w:ascii="PT Astra Serif" w:hAnsi="PT Astra Serif"/>
          <w:sz w:val="28"/>
          <w:szCs w:val="28"/>
          <w:shd w:val="clear" w:color="auto" w:fill="FFFFFF"/>
        </w:rPr>
      </w:pP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 xml:space="preserve">2.6.1. Документом, необходимым для предоставления муниципальной услуги, является письменное заявление (далее – заявление) по форме согласно приложению № 1 к настоящему административному регламенту или заявление в электронном виде, с использованием простой электронной подписи заявителя через личный кабинет ЕПГУ. </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 xml:space="preserve">2.6.2. При направлении заявки о предоставлении муниципальной услуги в электронной форме формируется запрос в форме электронного документа, и заявитель подписывает его электронной подписью в соответствии с требованиями Федерального закона от 6 апреля 2011 года № 63-ФЗ «Об электронной подписи» и требованиями Федерального закона от 27 </w:t>
      </w:r>
      <w:r w:rsidRPr="0057738C">
        <w:rPr>
          <w:rFonts w:ascii="PT Astra Serif" w:hAnsi="PT Astra Serif"/>
          <w:sz w:val="28"/>
          <w:szCs w:val="28"/>
          <w:shd w:val="clear" w:color="auto" w:fill="FFFFFF"/>
        </w:rPr>
        <w:lastRenderedPageBreak/>
        <w:t xml:space="preserve">июля 2010 года № 210-ФЗ «Об организации предоставления государственных и муниципальных услуг». </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 xml:space="preserve">2.6.3. При направлении заявки о предоставлении муниципальной услуги в электронной форме заявитель вправе приложить к запросу о предоставлении муниципальной услуги документы, необходимые для предоставления услуги, которые формируются и направляются в виде отдельных файлов в соответствии с требованиями законодательства. </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 xml:space="preserve">2.6.4. Документами, при проведении земляных работ (за исключением аварийных работ) являются: </w:t>
      </w:r>
    </w:p>
    <w:p w:rsidR="00322FC4" w:rsidRPr="0013246D" w:rsidRDefault="00322FC4" w:rsidP="00E32B14">
      <w:pPr>
        <w:numPr>
          <w:ilvl w:val="0"/>
          <w:numId w:val="31"/>
        </w:numPr>
        <w:tabs>
          <w:tab w:val="left" w:pos="1134"/>
        </w:tabs>
        <w:suppressAutoHyphens/>
        <w:ind w:left="0" w:firstLine="709"/>
        <w:jc w:val="both"/>
        <w:rPr>
          <w:rFonts w:ascii="PT Astra Serif" w:hAnsi="PT Astra Serif"/>
          <w:sz w:val="28"/>
          <w:szCs w:val="28"/>
          <w:shd w:val="clear" w:color="auto" w:fill="FFFFFF"/>
        </w:rPr>
      </w:pPr>
      <w:r w:rsidRPr="0013246D">
        <w:rPr>
          <w:rFonts w:ascii="PT Astra Serif" w:hAnsi="PT Astra Serif"/>
          <w:sz w:val="28"/>
          <w:szCs w:val="28"/>
          <w:shd w:val="clear" w:color="auto" w:fill="FFFFFF"/>
        </w:rPr>
        <w:t xml:space="preserve">заявка установленного образца; </w:t>
      </w:r>
    </w:p>
    <w:p w:rsidR="00322FC4" w:rsidRPr="0013246D" w:rsidRDefault="00322FC4" w:rsidP="00E32B14">
      <w:pPr>
        <w:numPr>
          <w:ilvl w:val="0"/>
          <w:numId w:val="31"/>
        </w:numPr>
        <w:tabs>
          <w:tab w:val="left" w:pos="1134"/>
        </w:tabs>
        <w:suppressAutoHyphens/>
        <w:ind w:left="0" w:firstLine="709"/>
        <w:jc w:val="both"/>
        <w:rPr>
          <w:rFonts w:ascii="PT Astra Serif" w:hAnsi="PT Astra Serif"/>
          <w:sz w:val="28"/>
          <w:szCs w:val="28"/>
          <w:shd w:val="clear" w:color="auto" w:fill="FFFFFF"/>
        </w:rPr>
      </w:pPr>
      <w:r w:rsidRPr="0013246D">
        <w:rPr>
          <w:rFonts w:ascii="PT Astra Serif" w:hAnsi="PT Astra Serif"/>
          <w:sz w:val="28"/>
          <w:szCs w:val="28"/>
          <w:shd w:val="clear" w:color="auto" w:fill="FFFFFF"/>
        </w:rPr>
        <w:t xml:space="preserve">запрос о предоставлении услуги (в случае подачи заявления в электронной форме); </w:t>
      </w:r>
    </w:p>
    <w:p w:rsidR="00322FC4" w:rsidRPr="0013246D" w:rsidRDefault="00322FC4" w:rsidP="00E32B14">
      <w:pPr>
        <w:numPr>
          <w:ilvl w:val="0"/>
          <w:numId w:val="31"/>
        </w:numPr>
        <w:tabs>
          <w:tab w:val="left" w:pos="1134"/>
        </w:tabs>
        <w:suppressAutoHyphens/>
        <w:ind w:left="0" w:firstLine="709"/>
        <w:jc w:val="both"/>
        <w:rPr>
          <w:rFonts w:ascii="PT Astra Serif" w:hAnsi="PT Astra Serif"/>
          <w:sz w:val="28"/>
          <w:szCs w:val="28"/>
          <w:shd w:val="clear" w:color="auto" w:fill="FFFFFF"/>
        </w:rPr>
      </w:pPr>
      <w:r w:rsidRPr="0013246D">
        <w:rPr>
          <w:rFonts w:ascii="PT Astra Serif" w:hAnsi="PT Astra Serif"/>
          <w:bCs/>
          <w:sz w:val="28"/>
          <w:szCs w:val="28"/>
        </w:rPr>
        <w:t xml:space="preserve">паспорт либо иной </w:t>
      </w:r>
      <w:r w:rsidRPr="0013246D">
        <w:rPr>
          <w:rFonts w:ascii="PT Astra Serif" w:hAnsi="PT Astra Serif"/>
          <w:sz w:val="28"/>
          <w:szCs w:val="28"/>
        </w:rPr>
        <w:t>документ, удостоверяющий личность заявителя (при обращении лично);</w:t>
      </w:r>
    </w:p>
    <w:p w:rsidR="00322FC4" w:rsidRPr="00BB7703" w:rsidRDefault="00322FC4" w:rsidP="00E32B14">
      <w:pPr>
        <w:numPr>
          <w:ilvl w:val="0"/>
          <w:numId w:val="31"/>
        </w:numPr>
        <w:tabs>
          <w:tab w:val="left" w:pos="1134"/>
        </w:tabs>
        <w:suppressAutoHyphens/>
        <w:ind w:left="0" w:firstLine="709"/>
        <w:jc w:val="both"/>
        <w:rPr>
          <w:rFonts w:ascii="PT Astra Serif" w:hAnsi="PT Astra Serif"/>
          <w:sz w:val="28"/>
          <w:szCs w:val="28"/>
          <w:shd w:val="clear" w:color="auto" w:fill="FFFFFF"/>
        </w:rPr>
      </w:pPr>
      <w:r w:rsidRPr="00BB7703">
        <w:rPr>
          <w:rFonts w:ascii="PT Astra Serif" w:hAnsi="PT Astra Serif"/>
          <w:sz w:val="28"/>
          <w:szCs w:val="28"/>
          <w:shd w:val="clear" w:color="auto" w:fill="FFFFFF"/>
        </w:rPr>
        <w:t xml:space="preserve">документ, подтверждающий полномочия представителя заявителя действовать от имени заявителя; </w:t>
      </w:r>
    </w:p>
    <w:p w:rsidR="00322FC4" w:rsidRPr="00BB7703" w:rsidRDefault="00322FC4" w:rsidP="00E32B14">
      <w:pPr>
        <w:numPr>
          <w:ilvl w:val="0"/>
          <w:numId w:val="31"/>
        </w:numPr>
        <w:tabs>
          <w:tab w:val="left" w:pos="1134"/>
        </w:tabs>
        <w:suppressAutoHyphens/>
        <w:ind w:left="0" w:firstLine="709"/>
        <w:jc w:val="both"/>
        <w:rPr>
          <w:rFonts w:ascii="PT Astra Serif" w:hAnsi="PT Astra Serif"/>
          <w:sz w:val="28"/>
          <w:szCs w:val="28"/>
          <w:shd w:val="clear" w:color="auto" w:fill="FFFFFF"/>
        </w:rPr>
      </w:pPr>
      <w:r w:rsidRPr="00BB7703">
        <w:rPr>
          <w:rFonts w:ascii="PT Astra Serif" w:hAnsi="PT Astra Serif"/>
          <w:sz w:val="28"/>
          <w:szCs w:val="28"/>
          <w:shd w:val="clear" w:color="auto" w:fill="FFFFFF"/>
        </w:rPr>
        <w:t xml:space="preserve">правоустанавливающие документы на объект недвижимости(в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322FC4" w:rsidRPr="00BB7703" w:rsidRDefault="00322FC4" w:rsidP="00E32B14">
      <w:pPr>
        <w:numPr>
          <w:ilvl w:val="0"/>
          <w:numId w:val="31"/>
        </w:numPr>
        <w:tabs>
          <w:tab w:val="left" w:pos="1134"/>
        </w:tabs>
        <w:suppressAutoHyphens/>
        <w:ind w:left="0" w:firstLine="709"/>
        <w:jc w:val="both"/>
        <w:rPr>
          <w:rFonts w:ascii="PT Astra Serif" w:hAnsi="PT Astra Serif"/>
          <w:sz w:val="28"/>
          <w:szCs w:val="28"/>
          <w:shd w:val="clear" w:color="auto" w:fill="FFFFFF"/>
        </w:rPr>
      </w:pPr>
      <w:r w:rsidRPr="00BB7703">
        <w:rPr>
          <w:rFonts w:ascii="PT Astra Serif" w:hAnsi="PT Astra Serif"/>
          <w:sz w:val="28"/>
          <w:szCs w:val="28"/>
          <w:shd w:val="clear" w:color="auto" w:fill="FFFFFF"/>
        </w:rPr>
        <w:t xml:space="preserve">решение собственника (правообладателя) объекта капитального строительства о сносе; </w:t>
      </w:r>
    </w:p>
    <w:p w:rsidR="00322FC4" w:rsidRPr="00BB7703" w:rsidRDefault="00322FC4" w:rsidP="00E32B14">
      <w:pPr>
        <w:numPr>
          <w:ilvl w:val="0"/>
          <w:numId w:val="31"/>
        </w:numPr>
        <w:tabs>
          <w:tab w:val="left" w:pos="1134"/>
        </w:tabs>
        <w:suppressAutoHyphens/>
        <w:ind w:left="0" w:firstLine="709"/>
        <w:jc w:val="both"/>
        <w:rPr>
          <w:rFonts w:ascii="PT Astra Serif" w:hAnsi="PT Astra Serif"/>
          <w:sz w:val="28"/>
          <w:szCs w:val="28"/>
          <w:shd w:val="clear" w:color="auto" w:fill="FFFFFF"/>
        </w:rPr>
      </w:pPr>
      <w:r w:rsidRPr="00BB7703">
        <w:rPr>
          <w:rFonts w:ascii="PT Astra Serif" w:hAnsi="PT Astra Serif"/>
          <w:sz w:val="28"/>
          <w:szCs w:val="28"/>
          <w:shd w:val="clear" w:color="auto" w:fill="FFFFFF"/>
        </w:rPr>
        <w:t xml:space="preserve">договор на осуществление </w:t>
      </w:r>
      <w:r w:rsidRPr="0013246D">
        <w:rPr>
          <w:rFonts w:ascii="PT Astra Serif" w:hAnsi="PT Astra Serif"/>
          <w:sz w:val="28"/>
          <w:szCs w:val="28"/>
          <w:shd w:val="clear" w:color="auto" w:fill="FFFFFF"/>
        </w:rPr>
        <w:t xml:space="preserve">технологического присоединения к </w:t>
      </w:r>
      <w:r w:rsidRPr="00BB7703">
        <w:rPr>
          <w:rFonts w:ascii="PT Astra Serif" w:hAnsi="PT Astra Serif"/>
          <w:sz w:val="28"/>
          <w:szCs w:val="28"/>
          <w:shd w:val="clear" w:color="auto" w:fill="FFFFFF"/>
        </w:rPr>
        <w:t xml:space="preserve">инженерным сетям; </w:t>
      </w:r>
    </w:p>
    <w:p w:rsidR="00322FC4" w:rsidRPr="00BB7703" w:rsidRDefault="00322FC4" w:rsidP="00E32B14">
      <w:pPr>
        <w:numPr>
          <w:ilvl w:val="0"/>
          <w:numId w:val="31"/>
        </w:numPr>
        <w:tabs>
          <w:tab w:val="left" w:pos="1134"/>
        </w:tabs>
        <w:suppressAutoHyphens/>
        <w:ind w:left="0" w:firstLine="709"/>
        <w:jc w:val="both"/>
        <w:rPr>
          <w:rFonts w:ascii="PT Astra Serif" w:hAnsi="PT Astra Serif"/>
          <w:sz w:val="28"/>
          <w:szCs w:val="28"/>
          <w:shd w:val="clear" w:color="auto" w:fill="FFFFFF"/>
        </w:rPr>
      </w:pPr>
      <w:r w:rsidRPr="00BB7703">
        <w:rPr>
          <w:rFonts w:ascii="PT Astra Serif" w:hAnsi="PT Astra Serif"/>
          <w:sz w:val="28"/>
          <w:szCs w:val="28"/>
          <w:shd w:val="clear" w:color="auto" w:fill="FFFFFF"/>
        </w:rPr>
        <w:t xml:space="preserve">проект производства земляных работ; </w:t>
      </w:r>
    </w:p>
    <w:p w:rsidR="00322FC4" w:rsidRPr="00BB7703" w:rsidRDefault="00322FC4" w:rsidP="00E32B14">
      <w:pPr>
        <w:numPr>
          <w:ilvl w:val="0"/>
          <w:numId w:val="31"/>
        </w:numPr>
        <w:tabs>
          <w:tab w:val="left" w:pos="1134"/>
        </w:tabs>
        <w:suppressAutoHyphens/>
        <w:ind w:left="0" w:firstLine="709"/>
        <w:jc w:val="both"/>
        <w:rPr>
          <w:rFonts w:ascii="PT Astra Serif" w:hAnsi="PT Astra Serif"/>
          <w:sz w:val="28"/>
          <w:szCs w:val="28"/>
          <w:shd w:val="clear" w:color="auto" w:fill="FFFFFF"/>
        </w:rPr>
      </w:pPr>
      <w:r w:rsidRPr="00BB7703">
        <w:rPr>
          <w:rFonts w:ascii="PT Astra Serif" w:hAnsi="PT Astra Serif"/>
          <w:sz w:val="28"/>
          <w:szCs w:val="28"/>
          <w:shd w:val="clear" w:color="auto" w:fill="FFFFFF"/>
        </w:rPr>
        <w:t xml:space="preserve">договор подряда на выполнение земляных работ; </w:t>
      </w:r>
    </w:p>
    <w:p w:rsidR="00322FC4" w:rsidRPr="00BB7703" w:rsidRDefault="00322FC4" w:rsidP="00E32B14">
      <w:pPr>
        <w:numPr>
          <w:ilvl w:val="0"/>
          <w:numId w:val="31"/>
        </w:numPr>
        <w:tabs>
          <w:tab w:val="left" w:pos="1134"/>
        </w:tabs>
        <w:suppressAutoHyphens/>
        <w:ind w:left="0" w:firstLine="709"/>
        <w:jc w:val="both"/>
        <w:rPr>
          <w:rFonts w:ascii="PT Astra Serif" w:hAnsi="PT Astra Serif"/>
          <w:sz w:val="28"/>
          <w:szCs w:val="28"/>
          <w:shd w:val="clear" w:color="auto" w:fill="FFFFFF"/>
        </w:rPr>
      </w:pPr>
      <w:r w:rsidRPr="00BB7703">
        <w:rPr>
          <w:rFonts w:ascii="PT Astra Serif" w:hAnsi="PT Astra Serif"/>
          <w:sz w:val="28"/>
          <w:szCs w:val="28"/>
          <w:shd w:val="clear" w:color="auto" w:fill="FFFFFF"/>
        </w:rPr>
        <w:t xml:space="preserve">приказ о назначении ответственного лица за выполнение работ; </w:t>
      </w:r>
    </w:p>
    <w:p w:rsidR="00322FC4" w:rsidRPr="00BB7703" w:rsidRDefault="00322FC4" w:rsidP="00E32B14">
      <w:pPr>
        <w:numPr>
          <w:ilvl w:val="0"/>
          <w:numId w:val="31"/>
        </w:numPr>
        <w:tabs>
          <w:tab w:val="left" w:pos="1134"/>
        </w:tabs>
        <w:suppressAutoHyphens/>
        <w:ind w:left="0" w:firstLine="709"/>
        <w:jc w:val="both"/>
        <w:rPr>
          <w:rFonts w:ascii="PT Astra Serif" w:hAnsi="PT Astra Serif"/>
          <w:sz w:val="28"/>
          <w:szCs w:val="28"/>
          <w:shd w:val="clear" w:color="auto" w:fill="FFFFFF"/>
        </w:rPr>
      </w:pPr>
      <w:r w:rsidRPr="00BB7703">
        <w:rPr>
          <w:rFonts w:ascii="PT Astra Serif" w:hAnsi="PT Astra Serif"/>
          <w:sz w:val="28"/>
          <w:szCs w:val="28"/>
          <w:shd w:val="clear" w:color="auto" w:fill="FFFFFF"/>
        </w:rPr>
        <w:t xml:space="preserve">схема движения транспорта и пешеходов; </w:t>
      </w:r>
    </w:p>
    <w:p w:rsidR="00322FC4" w:rsidRPr="0013246D" w:rsidRDefault="00322FC4" w:rsidP="00E32B14">
      <w:pPr>
        <w:numPr>
          <w:ilvl w:val="0"/>
          <w:numId w:val="31"/>
        </w:numPr>
        <w:tabs>
          <w:tab w:val="left" w:pos="1134"/>
        </w:tabs>
        <w:suppressAutoHyphens/>
        <w:ind w:left="0" w:firstLine="709"/>
        <w:jc w:val="both"/>
        <w:rPr>
          <w:rFonts w:ascii="PT Astra Serif" w:hAnsi="PT Astra Serif"/>
          <w:sz w:val="28"/>
          <w:szCs w:val="28"/>
          <w:shd w:val="clear" w:color="auto" w:fill="FFFFFF"/>
        </w:rPr>
      </w:pPr>
      <w:r w:rsidRPr="0013246D">
        <w:rPr>
          <w:rFonts w:ascii="PT Astra Serif" w:hAnsi="PT Astra Serif"/>
          <w:sz w:val="28"/>
          <w:szCs w:val="28"/>
          <w:shd w:val="clear" w:color="auto" w:fill="FFFFFF"/>
        </w:rPr>
        <w:t xml:space="preserve">гарантийное письмо/обязательство о восстановлении           покрытия; </w:t>
      </w:r>
    </w:p>
    <w:p w:rsidR="00322FC4" w:rsidRPr="0013246D" w:rsidRDefault="00322FC4" w:rsidP="00E32B14">
      <w:pPr>
        <w:numPr>
          <w:ilvl w:val="0"/>
          <w:numId w:val="31"/>
        </w:numPr>
        <w:tabs>
          <w:tab w:val="left" w:pos="1134"/>
        </w:tabs>
        <w:suppressAutoHyphens/>
        <w:ind w:left="0" w:firstLine="709"/>
        <w:jc w:val="both"/>
        <w:rPr>
          <w:rFonts w:ascii="PT Astra Serif" w:hAnsi="PT Astra Serif"/>
          <w:sz w:val="28"/>
          <w:szCs w:val="28"/>
          <w:shd w:val="clear" w:color="auto" w:fill="FFFFFF"/>
        </w:rPr>
      </w:pPr>
      <w:r w:rsidRPr="0013246D">
        <w:rPr>
          <w:rFonts w:ascii="PT Astra Serif" w:hAnsi="PT Astra Serif"/>
          <w:sz w:val="28"/>
          <w:szCs w:val="28"/>
          <w:shd w:val="clear" w:color="auto" w:fill="FFFFFF"/>
        </w:rPr>
        <w:t xml:space="preserve">договор на выполнение работ по восстановлению покрытия; </w:t>
      </w:r>
    </w:p>
    <w:p w:rsidR="00322FC4" w:rsidRPr="0013246D" w:rsidRDefault="00322FC4" w:rsidP="00E32B14">
      <w:pPr>
        <w:numPr>
          <w:ilvl w:val="0"/>
          <w:numId w:val="31"/>
        </w:numPr>
        <w:tabs>
          <w:tab w:val="left" w:pos="1134"/>
        </w:tabs>
        <w:suppressAutoHyphens/>
        <w:ind w:left="0" w:firstLine="709"/>
        <w:jc w:val="both"/>
        <w:rPr>
          <w:rFonts w:ascii="PT Astra Serif" w:hAnsi="PT Astra Serif"/>
          <w:sz w:val="28"/>
          <w:szCs w:val="28"/>
          <w:shd w:val="clear" w:color="auto" w:fill="FFFFFF"/>
        </w:rPr>
      </w:pPr>
      <w:r w:rsidRPr="0013246D">
        <w:rPr>
          <w:rFonts w:ascii="PT Astra Serif" w:hAnsi="PT Astra Serif"/>
          <w:sz w:val="28"/>
          <w:szCs w:val="28"/>
          <w:shd w:val="clear" w:color="auto" w:fill="FFFFFF"/>
        </w:rPr>
        <w:t xml:space="preserve">гарантийное письмо/обязательство о восстановлении зеленых насаждений; </w:t>
      </w:r>
    </w:p>
    <w:p w:rsidR="00322FC4" w:rsidRPr="0013246D" w:rsidRDefault="00322FC4" w:rsidP="00E32B14">
      <w:pPr>
        <w:numPr>
          <w:ilvl w:val="0"/>
          <w:numId w:val="31"/>
        </w:numPr>
        <w:tabs>
          <w:tab w:val="left" w:pos="1134"/>
        </w:tabs>
        <w:suppressAutoHyphens/>
        <w:ind w:left="0" w:firstLine="709"/>
        <w:jc w:val="both"/>
        <w:rPr>
          <w:rFonts w:ascii="PT Astra Serif" w:hAnsi="PT Astra Serif"/>
          <w:sz w:val="28"/>
          <w:szCs w:val="28"/>
          <w:shd w:val="clear" w:color="auto" w:fill="FFFFFF"/>
        </w:rPr>
      </w:pPr>
      <w:r w:rsidRPr="0013246D">
        <w:rPr>
          <w:rFonts w:ascii="PT Astra Serif" w:hAnsi="PT Astra Serif"/>
          <w:sz w:val="28"/>
          <w:szCs w:val="28"/>
          <w:shd w:val="clear" w:color="auto" w:fill="FFFFFF"/>
        </w:rPr>
        <w:t xml:space="preserve">договор на выполнение работ по восстановлению зеленых насаждений; </w:t>
      </w:r>
    </w:p>
    <w:p w:rsidR="00322FC4" w:rsidRPr="0013246D" w:rsidRDefault="00322FC4" w:rsidP="00E32B14">
      <w:pPr>
        <w:numPr>
          <w:ilvl w:val="0"/>
          <w:numId w:val="31"/>
        </w:numPr>
        <w:tabs>
          <w:tab w:val="left" w:pos="1134"/>
        </w:tabs>
        <w:suppressAutoHyphens/>
        <w:ind w:left="0" w:firstLine="709"/>
        <w:jc w:val="both"/>
        <w:rPr>
          <w:rFonts w:ascii="PT Astra Serif" w:hAnsi="PT Astra Serif"/>
          <w:sz w:val="28"/>
          <w:szCs w:val="28"/>
          <w:shd w:val="clear" w:color="auto" w:fill="FFFFFF"/>
        </w:rPr>
      </w:pPr>
      <w:r w:rsidRPr="0013246D">
        <w:rPr>
          <w:rFonts w:ascii="PT Astra Serif" w:hAnsi="PT Astra Serif"/>
          <w:sz w:val="28"/>
          <w:szCs w:val="28"/>
          <w:shd w:val="clear" w:color="auto" w:fill="FFFFFF"/>
        </w:rPr>
        <w:t xml:space="preserve">заключение о техническом состоянии конструкций объекта капитального строительства и возможности производства планируемых работ. </w:t>
      </w:r>
    </w:p>
    <w:p w:rsidR="00322FC4" w:rsidRPr="0013246D" w:rsidRDefault="00322FC4" w:rsidP="00E32B14">
      <w:pPr>
        <w:numPr>
          <w:ilvl w:val="0"/>
          <w:numId w:val="31"/>
        </w:numPr>
        <w:tabs>
          <w:tab w:val="left" w:pos="1134"/>
        </w:tabs>
        <w:suppressAutoHyphens/>
        <w:ind w:left="0" w:firstLine="709"/>
        <w:jc w:val="both"/>
        <w:rPr>
          <w:rFonts w:ascii="PT Astra Serif" w:hAnsi="PT Astra Serif"/>
          <w:sz w:val="28"/>
          <w:szCs w:val="28"/>
          <w:shd w:val="clear" w:color="auto" w:fill="FFFFFF"/>
        </w:rPr>
      </w:pPr>
      <w:r w:rsidRPr="0013246D">
        <w:rPr>
          <w:rFonts w:ascii="PT Astra Serif" w:hAnsi="PT Astra Serif"/>
          <w:sz w:val="28"/>
          <w:szCs w:val="28"/>
          <w:shd w:val="clear" w:color="auto" w:fill="FFFFFF"/>
        </w:rPr>
        <w:t xml:space="preserve">согласование эксплуатирующей организации (в случае обращения за разрешением на проведение аварийных работ); </w:t>
      </w:r>
    </w:p>
    <w:p w:rsidR="00322FC4" w:rsidRPr="0013246D" w:rsidRDefault="00322FC4" w:rsidP="00E32B14">
      <w:pPr>
        <w:numPr>
          <w:ilvl w:val="0"/>
          <w:numId w:val="31"/>
        </w:numPr>
        <w:tabs>
          <w:tab w:val="left" w:pos="1134"/>
        </w:tabs>
        <w:suppressAutoHyphens/>
        <w:ind w:left="0" w:firstLine="709"/>
        <w:jc w:val="both"/>
        <w:rPr>
          <w:rFonts w:ascii="PT Astra Serif" w:hAnsi="PT Astra Serif"/>
          <w:sz w:val="28"/>
          <w:szCs w:val="28"/>
          <w:shd w:val="clear" w:color="auto" w:fill="FFFFFF"/>
        </w:rPr>
      </w:pPr>
      <w:r w:rsidRPr="0013246D">
        <w:rPr>
          <w:rFonts w:ascii="PT Astra Serif" w:hAnsi="PT Astra Serif"/>
          <w:sz w:val="28"/>
          <w:szCs w:val="28"/>
          <w:shd w:val="clear" w:color="auto" w:fill="FFFFFF"/>
        </w:rPr>
        <w:t xml:space="preserve">гарантийное письмо/обязательство о восстановлении покрытия и </w:t>
      </w:r>
      <w:r w:rsidRPr="0013246D">
        <w:rPr>
          <w:rFonts w:ascii="PT Astra Serif" w:hAnsi="PT Astra Serif"/>
          <w:sz w:val="28"/>
          <w:szCs w:val="28"/>
          <w:shd w:val="clear" w:color="auto" w:fill="FFFFFF"/>
        </w:rPr>
        <w:lastRenderedPageBreak/>
        <w:t xml:space="preserve">благоустройства (в случае обращения за разрешением на проведение аварийных работ); </w:t>
      </w:r>
    </w:p>
    <w:p w:rsidR="00322FC4" w:rsidRPr="00BB7703" w:rsidRDefault="00322FC4" w:rsidP="00E32B14">
      <w:pPr>
        <w:numPr>
          <w:ilvl w:val="0"/>
          <w:numId w:val="31"/>
        </w:numPr>
        <w:tabs>
          <w:tab w:val="left" w:pos="1134"/>
        </w:tabs>
        <w:suppressAutoHyphens/>
        <w:ind w:left="0" w:firstLine="709"/>
        <w:jc w:val="both"/>
        <w:rPr>
          <w:rFonts w:ascii="PT Astra Serif" w:hAnsi="PT Astra Serif"/>
          <w:sz w:val="28"/>
          <w:szCs w:val="28"/>
          <w:shd w:val="clear" w:color="auto" w:fill="FFFFFF"/>
        </w:rPr>
      </w:pPr>
      <w:r w:rsidRPr="00BB7703">
        <w:rPr>
          <w:rFonts w:ascii="PT Astra Serif" w:hAnsi="PT Astra Serif"/>
          <w:sz w:val="28"/>
          <w:szCs w:val="28"/>
          <w:shd w:val="clear" w:color="auto" w:fill="FFFFFF"/>
        </w:rPr>
        <w:t>Исполнительная документация (схему) коммуникаций (в случае обращения за закрытием разрешения на осуществление земляных работ).</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 xml:space="preserve">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 июля 2006 года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предоставлены,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w:t>
      </w:r>
    </w:p>
    <w:p w:rsidR="00322FC4" w:rsidRPr="0057738C" w:rsidRDefault="00322FC4" w:rsidP="00322FC4">
      <w:pPr>
        <w:ind w:firstLine="709"/>
        <w:jc w:val="both"/>
        <w:rPr>
          <w:rFonts w:ascii="PT Astra Serif" w:hAnsi="PT Astra Serif"/>
          <w:b/>
          <w:bCs/>
          <w:sz w:val="28"/>
          <w:szCs w:val="28"/>
          <w:shd w:val="clear" w:color="auto" w:fill="FFFFFF"/>
        </w:rPr>
      </w:pPr>
    </w:p>
    <w:p w:rsidR="00322FC4" w:rsidRPr="0057738C" w:rsidRDefault="00322FC4" w:rsidP="00322FC4">
      <w:pPr>
        <w:jc w:val="center"/>
        <w:rPr>
          <w:rFonts w:ascii="PT Astra Serif" w:hAnsi="PT Astra Serif"/>
          <w:sz w:val="28"/>
          <w:szCs w:val="28"/>
        </w:rPr>
      </w:pPr>
      <w:r w:rsidRPr="0057738C">
        <w:rPr>
          <w:rFonts w:ascii="PT Astra Serif" w:hAnsi="PT Astra Serif" w:cs="Arial"/>
          <w:b/>
          <w:bCs/>
          <w:sz w:val="28"/>
          <w:szCs w:val="28"/>
        </w:rPr>
        <w:t>2.7. Исчерпывающий перечень документов, необходимых</w:t>
      </w:r>
      <w:r w:rsidRPr="0057738C">
        <w:rPr>
          <w:rFonts w:ascii="PT Astra Serif" w:hAnsi="PT Astra Serif"/>
          <w:sz w:val="28"/>
          <w:szCs w:val="28"/>
        </w:rPr>
        <w:t xml:space="preserve"> </w:t>
      </w:r>
    </w:p>
    <w:p w:rsidR="00322FC4" w:rsidRPr="0057738C" w:rsidRDefault="00322FC4" w:rsidP="00322FC4">
      <w:pPr>
        <w:jc w:val="center"/>
        <w:rPr>
          <w:rFonts w:ascii="PT Astra Serif" w:hAnsi="PT Astra Serif"/>
          <w:sz w:val="28"/>
          <w:szCs w:val="28"/>
        </w:rPr>
      </w:pPr>
      <w:r w:rsidRPr="0057738C">
        <w:rPr>
          <w:rFonts w:ascii="PT Astra Serif" w:hAnsi="PT Astra Serif" w:cs="Arial"/>
          <w:b/>
          <w:bCs/>
          <w:sz w:val="28"/>
          <w:szCs w:val="28"/>
        </w:rPr>
        <w:t>в соответствии с нормативными правовыми актами</w:t>
      </w:r>
      <w:r w:rsidRPr="0057738C">
        <w:rPr>
          <w:rFonts w:ascii="PT Astra Serif" w:hAnsi="PT Astra Serif"/>
          <w:sz w:val="28"/>
          <w:szCs w:val="28"/>
        </w:rPr>
        <w:t xml:space="preserve"> </w:t>
      </w:r>
    </w:p>
    <w:p w:rsidR="00322FC4" w:rsidRPr="0057738C" w:rsidRDefault="00322FC4" w:rsidP="00322FC4">
      <w:pPr>
        <w:jc w:val="center"/>
        <w:rPr>
          <w:rFonts w:ascii="PT Astra Serif" w:hAnsi="PT Astra Serif"/>
          <w:sz w:val="28"/>
          <w:szCs w:val="28"/>
        </w:rPr>
      </w:pPr>
      <w:r w:rsidRPr="0057738C">
        <w:rPr>
          <w:rFonts w:ascii="PT Astra Serif" w:hAnsi="PT Astra Serif" w:cs="Arial"/>
          <w:b/>
          <w:bCs/>
          <w:sz w:val="28"/>
          <w:szCs w:val="28"/>
        </w:rPr>
        <w:t>для предоставления муниципальной услуги, которые находятся</w:t>
      </w:r>
      <w:r w:rsidRPr="0057738C">
        <w:rPr>
          <w:rFonts w:ascii="PT Astra Serif" w:hAnsi="PT Astra Serif"/>
          <w:sz w:val="28"/>
          <w:szCs w:val="28"/>
        </w:rPr>
        <w:t xml:space="preserve"> </w:t>
      </w:r>
    </w:p>
    <w:p w:rsidR="00322FC4" w:rsidRPr="0057738C" w:rsidRDefault="00322FC4" w:rsidP="00322FC4">
      <w:pPr>
        <w:jc w:val="center"/>
        <w:rPr>
          <w:rFonts w:ascii="PT Astra Serif" w:hAnsi="PT Astra Serif"/>
          <w:sz w:val="28"/>
          <w:szCs w:val="28"/>
        </w:rPr>
      </w:pPr>
      <w:r w:rsidRPr="0057738C">
        <w:rPr>
          <w:rFonts w:ascii="PT Astra Serif" w:hAnsi="PT Astra Serif" w:cs="Arial"/>
          <w:b/>
          <w:bCs/>
          <w:sz w:val="28"/>
          <w:szCs w:val="28"/>
        </w:rPr>
        <w:t>в распоряжении государственных органов, органов местного</w:t>
      </w:r>
      <w:r w:rsidRPr="0057738C">
        <w:rPr>
          <w:rFonts w:ascii="PT Astra Serif" w:hAnsi="PT Astra Serif"/>
          <w:sz w:val="28"/>
          <w:szCs w:val="28"/>
        </w:rPr>
        <w:t xml:space="preserve"> </w:t>
      </w:r>
    </w:p>
    <w:p w:rsidR="00322FC4" w:rsidRPr="0057738C" w:rsidRDefault="00322FC4" w:rsidP="00322FC4">
      <w:pPr>
        <w:jc w:val="center"/>
        <w:rPr>
          <w:rFonts w:ascii="PT Astra Serif" w:hAnsi="PT Astra Serif"/>
          <w:sz w:val="28"/>
          <w:szCs w:val="28"/>
        </w:rPr>
      </w:pPr>
      <w:r w:rsidRPr="0057738C">
        <w:rPr>
          <w:rFonts w:ascii="PT Astra Serif" w:hAnsi="PT Astra Serif" w:cs="Arial"/>
          <w:b/>
          <w:bCs/>
          <w:sz w:val="28"/>
          <w:szCs w:val="28"/>
        </w:rPr>
        <w:t>самоуправления Тульской области и иных организаций и которые</w:t>
      </w:r>
      <w:r w:rsidRPr="0057738C">
        <w:rPr>
          <w:rFonts w:ascii="PT Astra Serif" w:hAnsi="PT Astra Serif"/>
          <w:sz w:val="28"/>
          <w:szCs w:val="28"/>
        </w:rPr>
        <w:t xml:space="preserve"> </w:t>
      </w:r>
    </w:p>
    <w:p w:rsidR="00322FC4" w:rsidRPr="0057738C" w:rsidRDefault="00322FC4" w:rsidP="00322FC4">
      <w:pPr>
        <w:jc w:val="center"/>
        <w:rPr>
          <w:rFonts w:ascii="PT Astra Serif" w:hAnsi="PT Astra Serif"/>
          <w:sz w:val="28"/>
          <w:szCs w:val="28"/>
        </w:rPr>
      </w:pPr>
      <w:r w:rsidRPr="0057738C">
        <w:rPr>
          <w:rFonts w:ascii="PT Astra Serif" w:hAnsi="PT Astra Serif" w:cs="Arial"/>
          <w:b/>
          <w:bCs/>
          <w:sz w:val="28"/>
          <w:szCs w:val="28"/>
        </w:rPr>
        <w:t>заявитель вправе представить, а также способы их получения</w:t>
      </w:r>
      <w:r w:rsidRPr="0057738C">
        <w:rPr>
          <w:rFonts w:ascii="PT Astra Serif" w:hAnsi="PT Astra Serif"/>
          <w:sz w:val="28"/>
          <w:szCs w:val="28"/>
        </w:rPr>
        <w:t xml:space="preserve"> </w:t>
      </w:r>
    </w:p>
    <w:p w:rsidR="00322FC4" w:rsidRPr="0057738C" w:rsidRDefault="00322FC4" w:rsidP="00322FC4">
      <w:pPr>
        <w:jc w:val="center"/>
        <w:rPr>
          <w:rFonts w:ascii="PT Astra Serif" w:hAnsi="PT Astra Serif"/>
          <w:sz w:val="28"/>
          <w:szCs w:val="28"/>
        </w:rPr>
      </w:pPr>
      <w:r w:rsidRPr="0057738C">
        <w:rPr>
          <w:rFonts w:ascii="PT Astra Serif" w:hAnsi="PT Astra Serif" w:cs="Arial"/>
          <w:b/>
          <w:bCs/>
          <w:sz w:val="28"/>
          <w:szCs w:val="28"/>
        </w:rPr>
        <w:t>заявителями, в том числе в электронной форме,</w:t>
      </w:r>
      <w:r w:rsidRPr="0057738C">
        <w:rPr>
          <w:rFonts w:ascii="PT Astra Serif" w:hAnsi="PT Astra Serif"/>
          <w:sz w:val="28"/>
          <w:szCs w:val="28"/>
        </w:rPr>
        <w:t xml:space="preserve"> </w:t>
      </w:r>
    </w:p>
    <w:p w:rsidR="00322FC4" w:rsidRPr="0057738C" w:rsidRDefault="00322FC4" w:rsidP="00322FC4">
      <w:pPr>
        <w:jc w:val="center"/>
        <w:rPr>
          <w:rFonts w:ascii="PT Astra Serif" w:hAnsi="PT Astra Serif"/>
          <w:sz w:val="28"/>
          <w:szCs w:val="28"/>
        </w:rPr>
      </w:pPr>
      <w:r w:rsidRPr="0057738C">
        <w:rPr>
          <w:rFonts w:ascii="PT Astra Serif" w:hAnsi="PT Astra Serif" w:cs="Arial"/>
          <w:b/>
          <w:bCs/>
          <w:sz w:val="28"/>
          <w:szCs w:val="28"/>
        </w:rPr>
        <w:t>порядок их представления</w:t>
      </w:r>
      <w:r w:rsidRPr="0057738C">
        <w:rPr>
          <w:rFonts w:ascii="PT Astra Serif" w:hAnsi="PT Astra Serif"/>
          <w:sz w:val="28"/>
          <w:szCs w:val="28"/>
        </w:rPr>
        <w:t xml:space="preserve"> </w:t>
      </w:r>
    </w:p>
    <w:p w:rsidR="00322FC4" w:rsidRPr="0057738C" w:rsidRDefault="00322FC4" w:rsidP="00322FC4">
      <w:pPr>
        <w:ind w:firstLine="709"/>
        <w:jc w:val="both"/>
        <w:rPr>
          <w:rFonts w:ascii="PT Astra Serif" w:hAnsi="PT Astra Serif"/>
          <w:sz w:val="28"/>
          <w:szCs w:val="28"/>
          <w:shd w:val="clear" w:color="auto" w:fill="FFFFFF"/>
        </w:rPr>
      </w:pP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cs="Arial"/>
          <w:bCs/>
          <w:sz w:val="28"/>
          <w:szCs w:val="28"/>
        </w:rPr>
        <w:t>2.7.1.</w:t>
      </w:r>
      <w:r w:rsidRPr="0057738C">
        <w:rPr>
          <w:rFonts w:ascii="PT Astra Serif" w:hAnsi="PT Astra Serif"/>
          <w:sz w:val="28"/>
          <w:szCs w:val="28"/>
        </w:rPr>
        <w:t> </w:t>
      </w:r>
      <w:r w:rsidRPr="0057738C">
        <w:rPr>
          <w:rFonts w:ascii="PT Astra Serif" w:hAnsi="PT Astra Serif"/>
          <w:sz w:val="28"/>
          <w:szCs w:val="28"/>
          <w:shd w:val="clear" w:color="auto" w:fill="FFFFFF"/>
        </w:rPr>
        <w:t xml:space="preserve">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rsidR="00322FC4" w:rsidRPr="0013246D"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1)</w:t>
      </w:r>
      <w:r w:rsidRPr="0057738C">
        <w:rPr>
          <w:rFonts w:ascii="PT Astra Serif" w:hAnsi="PT Astra Serif"/>
          <w:sz w:val="28"/>
          <w:szCs w:val="28"/>
        </w:rPr>
        <w:t> </w:t>
      </w:r>
      <w:r w:rsidRPr="0013246D">
        <w:rPr>
          <w:rFonts w:ascii="PT Astra Serif" w:hAnsi="PT Astra Serif"/>
          <w:sz w:val="28"/>
          <w:szCs w:val="28"/>
          <w:shd w:val="clear" w:color="auto" w:fill="FFFFFF"/>
        </w:rPr>
        <w:t xml:space="preserve">сведения из Единого государственного реестра юридических лиц, в случае подачи заявления юридическим лицом; </w:t>
      </w:r>
    </w:p>
    <w:p w:rsidR="00322FC4" w:rsidRPr="00817C94" w:rsidRDefault="00322FC4" w:rsidP="00322FC4">
      <w:pPr>
        <w:ind w:firstLine="709"/>
        <w:jc w:val="both"/>
        <w:rPr>
          <w:rFonts w:ascii="PT Astra Serif" w:hAnsi="PT Astra Serif"/>
          <w:sz w:val="28"/>
          <w:szCs w:val="28"/>
          <w:shd w:val="clear" w:color="auto" w:fill="FFFFFF"/>
        </w:rPr>
      </w:pPr>
      <w:r w:rsidRPr="0013246D">
        <w:rPr>
          <w:rFonts w:ascii="PT Astra Serif" w:hAnsi="PT Astra Serif"/>
          <w:sz w:val="28"/>
          <w:szCs w:val="28"/>
          <w:shd w:val="clear" w:color="auto" w:fill="FFFFFF"/>
        </w:rPr>
        <w:t>2)</w:t>
      </w:r>
      <w:r w:rsidRPr="0013246D">
        <w:rPr>
          <w:rFonts w:ascii="PT Astra Serif" w:hAnsi="PT Astra Serif"/>
          <w:sz w:val="28"/>
          <w:szCs w:val="28"/>
        </w:rPr>
        <w:t> </w:t>
      </w:r>
      <w:r w:rsidRPr="0013246D">
        <w:rPr>
          <w:rFonts w:ascii="PT Astra Serif" w:hAnsi="PT Astra Serif"/>
          <w:sz w:val="28"/>
          <w:szCs w:val="28"/>
          <w:shd w:val="clear" w:color="auto" w:fill="FFFFFF"/>
        </w:rPr>
        <w:t xml:space="preserve">сведения из Единого государственного реестра индивидуальных предпринимателей, в случае подачи заявления индивидуальным </w:t>
      </w:r>
      <w:r w:rsidRPr="00817C94">
        <w:rPr>
          <w:rFonts w:ascii="PT Astra Serif" w:hAnsi="PT Astra Serif"/>
          <w:sz w:val="28"/>
          <w:szCs w:val="28"/>
          <w:shd w:val="clear" w:color="auto" w:fill="FFFFFF"/>
        </w:rPr>
        <w:t xml:space="preserve">предпринимателем; </w:t>
      </w:r>
    </w:p>
    <w:p w:rsidR="00322FC4" w:rsidRPr="00817C94" w:rsidRDefault="00322FC4" w:rsidP="00322FC4">
      <w:pPr>
        <w:ind w:firstLine="709"/>
        <w:jc w:val="both"/>
        <w:rPr>
          <w:rFonts w:ascii="PT Astra Serif" w:hAnsi="PT Astra Serif"/>
          <w:sz w:val="28"/>
          <w:szCs w:val="28"/>
          <w:shd w:val="clear" w:color="auto" w:fill="FFFFFF"/>
        </w:rPr>
      </w:pPr>
      <w:r w:rsidRPr="00817C94">
        <w:rPr>
          <w:rFonts w:ascii="PT Astra Serif" w:hAnsi="PT Astra Serif"/>
          <w:sz w:val="28"/>
          <w:szCs w:val="28"/>
          <w:shd w:val="clear" w:color="auto" w:fill="FFFFFF"/>
        </w:rPr>
        <w:t>3)</w:t>
      </w:r>
      <w:r w:rsidRPr="00817C94">
        <w:rPr>
          <w:rFonts w:ascii="PT Astra Serif" w:hAnsi="PT Astra Serif"/>
          <w:sz w:val="28"/>
          <w:szCs w:val="28"/>
        </w:rPr>
        <w:t> </w:t>
      </w:r>
      <w:r w:rsidRPr="00817C94">
        <w:rPr>
          <w:rFonts w:ascii="PT Astra Serif" w:hAnsi="PT Astra Serif"/>
          <w:sz w:val="28"/>
          <w:szCs w:val="28"/>
          <w:shd w:val="clear" w:color="auto" w:fill="FFFFFF"/>
        </w:rPr>
        <w:t>сведения из Единого государственного реестра недвижимости;</w:t>
      </w:r>
    </w:p>
    <w:p w:rsidR="00322FC4" w:rsidRPr="00817C94" w:rsidRDefault="00322FC4" w:rsidP="00322FC4">
      <w:pPr>
        <w:ind w:firstLine="709"/>
        <w:jc w:val="both"/>
        <w:rPr>
          <w:rFonts w:ascii="PT Astra Serif" w:hAnsi="PT Astra Serif"/>
          <w:sz w:val="28"/>
          <w:szCs w:val="28"/>
          <w:shd w:val="clear" w:color="auto" w:fill="FFFFFF"/>
        </w:rPr>
      </w:pPr>
      <w:r w:rsidRPr="00817C94">
        <w:rPr>
          <w:rFonts w:ascii="PT Astra Serif" w:hAnsi="PT Astra Serif"/>
          <w:sz w:val="28"/>
          <w:szCs w:val="28"/>
          <w:shd w:val="clear" w:color="auto" w:fill="FFFFFF"/>
        </w:rPr>
        <w:t>4)</w:t>
      </w:r>
      <w:r w:rsidRPr="00817C94">
        <w:rPr>
          <w:rFonts w:ascii="PT Astra Serif" w:hAnsi="PT Astra Serif"/>
          <w:sz w:val="28"/>
          <w:szCs w:val="28"/>
        </w:rPr>
        <w:t> </w:t>
      </w:r>
      <w:r w:rsidRPr="00817C94">
        <w:rPr>
          <w:rFonts w:ascii="PT Astra Serif" w:hAnsi="PT Astra Serif"/>
          <w:sz w:val="28"/>
          <w:szCs w:val="28"/>
          <w:shd w:val="clear" w:color="auto" w:fill="FFFFFF"/>
        </w:rPr>
        <w:t>разрешение на строительство;</w:t>
      </w:r>
    </w:p>
    <w:p w:rsidR="00322FC4" w:rsidRPr="00817C94" w:rsidRDefault="00322FC4" w:rsidP="00322FC4">
      <w:pPr>
        <w:ind w:firstLine="709"/>
        <w:jc w:val="both"/>
        <w:rPr>
          <w:rFonts w:ascii="PT Astra Serif" w:hAnsi="PT Astra Serif"/>
          <w:sz w:val="28"/>
          <w:szCs w:val="28"/>
          <w:shd w:val="clear" w:color="auto" w:fill="FFFFFF"/>
        </w:rPr>
      </w:pPr>
      <w:r w:rsidRPr="00817C94">
        <w:rPr>
          <w:rFonts w:ascii="PT Astra Serif" w:hAnsi="PT Astra Serif"/>
          <w:sz w:val="28"/>
          <w:szCs w:val="28"/>
          <w:shd w:val="clear" w:color="auto" w:fill="FFFFFF"/>
        </w:rPr>
        <w:t>5)</w:t>
      </w:r>
      <w:r w:rsidRPr="00817C94">
        <w:rPr>
          <w:rFonts w:ascii="PT Astra Serif" w:hAnsi="PT Astra Serif"/>
          <w:sz w:val="28"/>
          <w:szCs w:val="28"/>
        </w:rPr>
        <w:t> </w:t>
      </w:r>
      <w:r w:rsidRPr="00817C94">
        <w:rPr>
          <w:rFonts w:ascii="PT Astra Serif" w:hAnsi="PT Astra Serif"/>
          <w:sz w:val="28"/>
          <w:szCs w:val="28"/>
          <w:shd w:val="clear" w:color="auto" w:fill="FFFFFF"/>
        </w:rPr>
        <w:t>разрешение на проведение работ по сохранению объектов культурного наследия;</w:t>
      </w:r>
    </w:p>
    <w:p w:rsidR="00322FC4" w:rsidRPr="00817C94" w:rsidRDefault="00322FC4" w:rsidP="00322FC4">
      <w:pPr>
        <w:ind w:firstLine="709"/>
        <w:jc w:val="both"/>
        <w:rPr>
          <w:rFonts w:ascii="PT Astra Serif" w:hAnsi="PT Astra Serif"/>
          <w:sz w:val="28"/>
          <w:szCs w:val="28"/>
          <w:shd w:val="clear" w:color="auto" w:fill="FFFFFF"/>
        </w:rPr>
      </w:pPr>
      <w:r w:rsidRPr="00817C94">
        <w:rPr>
          <w:rFonts w:ascii="PT Astra Serif" w:hAnsi="PT Astra Serif"/>
          <w:sz w:val="28"/>
          <w:szCs w:val="28"/>
          <w:shd w:val="clear" w:color="auto" w:fill="FFFFFF"/>
        </w:rPr>
        <w:t>6)</w:t>
      </w:r>
      <w:r w:rsidRPr="00817C94">
        <w:rPr>
          <w:rFonts w:ascii="PT Astra Serif" w:hAnsi="PT Astra Serif"/>
          <w:sz w:val="28"/>
          <w:szCs w:val="28"/>
        </w:rPr>
        <w:t> </w:t>
      </w:r>
      <w:r w:rsidRPr="00817C94">
        <w:rPr>
          <w:rFonts w:ascii="PT Astra Serif" w:hAnsi="PT Astra Serif"/>
          <w:sz w:val="28"/>
          <w:szCs w:val="28"/>
          <w:shd w:val="clear" w:color="auto" w:fill="FFFFFF"/>
        </w:rPr>
        <w:t>уведомление о планируемом сносе объекта капитального строительства;</w:t>
      </w:r>
    </w:p>
    <w:p w:rsidR="00322FC4" w:rsidRPr="00F16036" w:rsidRDefault="00322FC4" w:rsidP="00322FC4">
      <w:pPr>
        <w:ind w:firstLine="709"/>
        <w:jc w:val="both"/>
        <w:rPr>
          <w:rFonts w:ascii="PT Astra Serif" w:hAnsi="PT Astra Serif"/>
          <w:sz w:val="28"/>
          <w:szCs w:val="28"/>
          <w:shd w:val="clear" w:color="auto" w:fill="FFFFFF"/>
        </w:rPr>
      </w:pPr>
      <w:r w:rsidRPr="00817C94">
        <w:rPr>
          <w:rFonts w:ascii="PT Astra Serif" w:hAnsi="PT Astra Serif"/>
          <w:sz w:val="28"/>
          <w:szCs w:val="28"/>
          <w:shd w:val="clear" w:color="auto" w:fill="FFFFFF"/>
        </w:rPr>
        <w:t>7)</w:t>
      </w:r>
      <w:r w:rsidRPr="00817C94">
        <w:rPr>
          <w:rFonts w:ascii="PT Astra Serif" w:hAnsi="PT Astra Serif"/>
          <w:sz w:val="28"/>
          <w:szCs w:val="28"/>
        </w:rPr>
        <w:t> </w:t>
      </w:r>
      <w:r w:rsidRPr="00F16036">
        <w:rPr>
          <w:rFonts w:ascii="PT Astra Serif" w:hAnsi="PT Astra Serif"/>
          <w:sz w:val="28"/>
          <w:szCs w:val="28"/>
          <w:shd w:val="clear" w:color="auto" w:fill="FFFFFF"/>
        </w:rPr>
        <w:t>разрешение на установку и эксплуатацию рекламной конструкции;</w:t>
      </w:r>
    </w:p>
    <w:p w:rsidR="00322FC4" w:rsidRPr="00F16036" w:rsidRDefault="00322FC4" w:rsidP="00322FC4">
      <w:pPr>
        <w:ind w:firstLine="709"/>
        <w:jc w:val="both"/>
        <w:rPr>
          <w:rFonts w:ascii="PT Astra Serif" w:hAnsi="PT Astra Serif"/>
          <w:sz w:val="28"/>
          <w:szCs w:val="28"/>
          <w:shd w:val="clear" w:color="auto" w:fill="FFFFFF"/>
        </w:rPr>
      </w:pPr>
      <w:r w:rsidRPr="00F16036">
        <w:rPr>
          <w:rFonts w:ascii="PT Astra Serif" w:hAnsi="PT Astra Serif"/>
          <w:sz w:val="28"/>
          <w:szCs w:val="28"/>
          <w:shd w:val="clear" w:color="auto" w:fill="FFFFFF"/>
        </w:rPr>
        <w:t>8)</w:t>
      </w:r>
      <w:r w:rsidRPr="00F16036">
        <w:rPr>
          <w:rFonts w:ascii="PT Astra Serif" w:hAnsi="PT Astra Serif"/>
          <w:sz w:val="28"/>
          <w:szCs w:val="28"/>
        </w:rPr>
        <w:t> </w:t>
      </w:r>
      <w:r w:rsidRPr="00F16036">
        <w:rPr>
          <w:rFonts w:ascii="PT Astra Serif" w:hAnsi="PT Astra Serif"/>
          <w:sz w:val="28"/>
          <w:szCs w:val="28"/>
          <w:shd w:val="clear" w:color="auto" w:fill="FFFFFF"/>
        </w:rPr>
        <w:t>разрешение на использование земель или земельного участка, находящихся в государственной или муниципальной собственности;</w:t>
      </w:r>
    </w:p>
    <w:p w:rsidR="00322FC4" w:rsidRPr="00F16036" w:rsidRDefault="00322FC4" w:rsidP="00322FC4">
      <w:pPr>
        <w:ind w:firstLine="709"/>
        <w:jc w:val="both"/>
        <w:rPr>
          <w:rFonts w:ascii="PT Astra Serif" w:hAnsi="PT Astra Serif"/>
          <w:sz w:val="28"/>
          <w:szCs w:val="28"/>
          <w:shd w:val="clear" w:color="auto" w:fill="FFFFFF"/>
        </w:rPr>
      </w:pPr>
      <w:r w:rsidRPr="00F16036">
        <w:rPr>
          <w:rFonts w:ascii="PT Astra Serif" w:hAnsi="PT Astra Serif"/>
          <w:sz w:val="28"/>
          <w:szCs w:val="28"/>
          <w:shd w:val="clear" w:color="auto" w:fill="FFFFFF"/>
        </w:rPr>
        <w:lastRenderedPageBreak/>
        <w:t>9)</w:t>
      </w:r>
      <w:r w:rsidRPr="00F16036">
        <w:rPr>
          <w:rFonts w:ascii="PT Astra Serif" w:hAnsi="PT Astra Serif"/>
          <w:sz w:val="28"/>
          <w:szCs w:val="28"/>
        </w:rPr>
        <w:t> </w:t>
      </w:r>
      <w:r w:rsidRPr="00F16036">
        <w:rPr>
          <w:rFonts w:ascii="PT Astra Serif" w:hAnsi="PT Astra Serif"/>
          <w:sz w:val="28"/>
          <w:szCs w:val="28"/>
          <w:shd w:val="clear" w:color="auto" w:fill="FFFFFF"/>
        </w:rPr>
        <w:t>разрешение на размещение объекта;</w:t>
      </w:r>
    </w:p>
    <w:p w:rsidR="00322FC4" w:rsidRPr="00C514F4" w:rsidRDefault="00322FC4" w:rsidP="00322FC4">
      <w:pPr>
        <w:ind w:firstLine="709"/>
        <w:jc w:val="both"/>
        <w:rPr>
          <w:rFonts w:ascii="PT Astra Serif" w:hAnsi="PT Astra Serif"/>
          <w:sz w:val="28"/>
          <w:szCs w:val="28"/>
          <w:shd w:val="clear" w:color="auto" w:fill="FFFFFF"/>
        </w:rPr>
      </w:pPr>
      <w:r w:rsidRPr="00F16036">
        <w:rPr>
          <w:rFonts w:ascii="PT Astra Serif" w:hAnsi="PT Astra Serif"/>
          <w:sz w:val="28"/>
          <w:szCs w:val="28"/>
          <w:shd w:val="clear" w:color="auto" w:fill="FFFFFF"/>
        </w:rPr>
        <w:t>10)</w:t>
      </w:r>
      <w:r w:rsidRPr="00F16036">
        <w:rPr>
          <w:rFonts w:ascii="PT Astra Serif" w:hAnsi="PT Astra Serif"/>
          <w:sz w:val="28"/>
          <w:szCs w:val="28"/>
        </w:rPr>
        <w:t> </w:t>
      </w:r>
      <w:r w:rsidRPr="00C514F4">
        <w:rPr>
          <w:rFonts w:ascii="PT Astra Serif" w:hAnsi="PT Astra Serif"/>
          <w:sz w:val="28"/>
          <w:szCs w:val="28"/>
          <w:shd w:val="clear" w:color="auto" w:fill="FFFFFF"/>
        </w:rPr>
        <w:t>разрешение на установку и эксплуатацию рекламной конструкции;</w:t>
      </w:r>
    </w:p>
    <w:p w:rsidR="00322FC4" w:rsidRPr="00C514F4" w:rsidRDefault="00322FC4" w:rsidP="00322FC4">
      <w:pPr>
        <w:ind w:firstLine="709"/>
        <w:jc w:val="both"/>
        <w:rPr>
          <w:rFonts w:ascii="PT Astra Serif" w:hAnsi="PT Astra Serif"/>
          <w:sz w:val="28"/>
          <w:szCs w:val="28"/>
          <w:shd w:val="clear" w:color="auto" w:fill="FFFFFF"/>
        </w:rPr>
      </w:pPr>
      <w:r w:rsidRPr="00C514F4">
        <w:rPr>
          <w:rFonts w:ascii="PT Astra Serif" w:hAnsi="PT Astra Serif"/>
          <w:sz w:val="28"/>
          <w:szCs w:val="28"/>
          <w:shd w:val="clear" w:color="auto" w:fill="FFFFFF"/>
        </w:rPr>
        <w:t>11)</w:t>
      </w:r>
      <w:r w:rsidRPr="00C514F4">
        <w:rPr>
          <w:rFonts w:ascii="PT Astra Serif" w:hAnsi="PT Astra Serif"/>
          <w:sz w:val="28"/>
          <w:szCs w:val="28"/>
        </w:rPr>
        <w:t> </w:t>
      </w:r>
      <w:r w:rsidRPr="00C514F4">
        <w:rPr>
          <w:rFonts w:ascii="PT Astra Serif" w:hAnsi="PT Astra Serif"/>
          <w:sz w:val="28"/>
          <w:szCs w:val="28"/>
          <w:shd w:val="clear" w:color="auto" w:fill="FFFFFF"/>
        </w:rPr>
        <w:t>уведомление единой дежурной диспетчерской службы;</w:t>
      </w:r>
    </w:p>
    <w:p w:rsidR="00322FC4" w:rsidRPr="00C514F4" w:rsidRDefault="00322FC4" w:rsidP="00322FC4">
      <w:pPr>
        <w:ind w:firstLine="709"/>
        <w:jc w:val="both"/>
        <w:rPr>
          <w:rFonts w:ascii="PT Astra Serif" w:hAnsi="PT Astra Serif"/>
          <w:sz w:val="28"/>
          <w:szCs w:val="28"/>
          <w:shd w:val="clear" w:color="auto" w:fill="FFFFFF"/>
        </w:rPr>
      </w:pPr>
      <w:r w:rsidRPr="00C514F4">
        <w:rPr>
          <w:rFonts w:ascii="PT Astra Serif" w:hAnsi="PT Astra Serif"/>
          <w:sz w:val="28"/>
          <w:szCs w:val="28"/>
          <w:shd w:val="clear" w:color="auto" w:fill="FFFFFF"/>
        </w:rPr>
        <w:t>12)</w:t>
      </w:r>
      <w:r w:rsidRPr="00C514F4">
        <w:rPr>
          <w:rFonts w:ascii="PT Astra Serif" w:hAnsi="PT Astra Serif"/>
          <w:sz w:val="28"/>
          <w:szCs w:val="28"/>
        </w:rPr>
        <w:t> </w:t>
      </w:r>
      <w:r w:rsidRPr="00C514F4">
        <w:rPr>
          <w:rFonts w:ascii="PT Astra Serif" w:hAnsi="PT Astra Serif"/>
          <w:sz w:val="28"/>
          <w:szCs w:val="28"/>
          <w:shd w:val="clear" w:color="auto" w:fill="FFFFFF"/>
        </w:rPr>
        <w:t>технические условия для подключения к сетям инженерно</w:t>
      </w:r>
      <w:r w:rsidR="00F16036" w:rsidRPr="00C514F4">
        <w:rPr>
          <w:rFonts w:ascii="PT Astra Serif" w:hAnsi="PT Astra Serif"/>
          <w:sz w:val="28"/>
          <w:szCs w:val="28"/>
          <w:shd w:val="clear" w:color="auto" w:fill="FFFFFF"/>
        </w:rPr>
        <w:t>-</w:t>
      </w:r>
      <w:r w:rsidRPr="00C514F4">
        <w:rPr>
          <w:rFonts w:ascii="PT Astra Serif" w:hAnsi="PT Astra Serif"/>
          <w:sz w:val="28"/>
          <w:szCs w:val="28"/>
          <w:shd w:val="clear" w:color="auto" w:fill="FFFFFF"/>
        </w:rPr>
        <w:t>технического обеспечения;</w:t>
      </w:r>
    </w:p>
    <w:p w:rsidR="00322FC4" w:rsidRPr="00252804" w:rsidRDefault="00322FC4" w:rsidP="00322FC4">
      <w:pPr>
        <w:ind w:firstLine="709"/>
        <w:jc w:val="both"/>
        <w:rPr>
          <w:rFonts w:ascii="PT Astra Serif" w:hAnsi="PT Astra Serif"/>
          <w:sz w:val="28"/>
          <w:szCs w:val="28"/>
          <w:shd w:val="clear" w:color="auto" w:fill="FFFFFF"/>
        </w:rPr>
      </w:pPr>
      <w:r w:rsidRPr="00252804">
        <w:rPr>
          <w:rFonts w:ascii="PT Astra Serif" w:hAnsi="PT Astra Serif"/>
          <w:sz w:val="28"/>
          <w:szCs w:val="28"/>
          <w:shd w:val="clear" w:color="auto" w:fill="FFFFFF"/>
        </w:rPr>
        <w:t>13)</w:t>
      </w:r>
      <w:r w:rsidRPr="00252804">
        <w:rPr>
          <w:rFonts w:ascii="PT Astra Serif" w:hAnsi="PT Astra Serif"/>
          <w:sz w:val="28"/>
          <w:szCs w:val="28"/>
        </w:rPr>
        <w:t> </w:t>
      </w:r>
      <w:r w:rsidRPr="00252804">
        <w:rPr>
          <w:rFonts w:ascii="PT Astra Serif" w:hAnsi="PT Astra Serif"/>
          <w:sz w:val="28"/>
          <w:szCs w:val="28"/>
          <w:shd w:val="clear" w:color="auto" w:fill="FFFFFF"/>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Непредставление заявителем документов, которые он вправе представить при подаче заявления о предоставлении муниципальной услуги, не является основанием для отказа заявителю в предоставлении муниципальной услуги.</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данные документы,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cs="Arial"/>
          <w:bCs/>
          <w:sz w:val="28"/>
          <w:szCs w:val="28"/>
        </w:rPr>
        <w:t>2.7.2.</w:t>
      </w:r>
      <w:r w:rsidRPr="0057738C">
        <w:rPr>
          <w:rFonts w:ascii="PT Astra Serif" w:hAnsi="PT Astra Serif"/>
          <w:sz w:val="28"/>
          <w:szCs w:val="28"/>
        </w:rPr>
        <w:t> Заявитель вправе представить указанные документы и информацию по собственной инициативе. Непредставление заявителем указанных документов не является основанием для отказа в предоставлении муниципальной услуги.</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Документы, указанные в подпунктах 1,2 заявитель самостоятельно может получить в любой ИФНС, либо в МФЦ.</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Документы, указанные в подпунктах 3 заявитель самостоятельно может получить в </w:t>
      </w:r>
      <w:proofErr w:type="spellStart"/>
      <w:r w:rsidRPr="0057738C">
        <w:rPr>
          <w:rFonts w:ascii="PT Astra Serif" w:hAnsi="PT Astra Serif"/>
          <w:sz w:val="28"/>
          <w:szCs w:val="28"/>
        </w:rPr>
        <w:t>Росреестре</w:t>
      </w:r>
      <w:proofErr w:type="spellEnd"/>
      <w:r w:rsidRPr="0057738C">
        <w:rPr>
          <w:rFonts w:ascii="PT Astra Serif" w:hAnsi="PT Astra Serif"/>
          <w:sz w:val="28"/>
          <w:szCs w:val="28"/>
        </w:rPr>
        <w:t>, МФЦ, ЕПГУ, ЕГРН.</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Документы, указанные в подпунктах 4 заявитель самостоятельно может получить в Администрации муниципального образования Щекинский район, ЕПГУ, МФЦ.</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Документы, указанные в подпунктах 5 заявитель самостоятельно может получить в федеральном, региональном или муниципальном Органе охраны объектов культурного наследия, МФЦ.</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Документы, указанные в подпунктах 6 заявитель самостоятельно может получить в Администрации муниципального образования Щекинский район, ЕПГУ, МФЦ.</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Документы, указанные в подпунктах 7 заявитель самостоятельно </w:t>
      </w:r>
      <w:r w:rsidRPr="0057738C">
        <w:rPr>
          <w:rFonts w:ascii="PT Astra Serif" w:hAnsi="PT Astra Serif"/>
          <w:sz w:val="28"/>
          <w:szCs w:val="28"/>
        </w:rPr>
        <w:lastRenderedPageBreak/>
        <w:t>может получить в Администрации муниципального образования Щекинский район, ЕПГУ, МФЦ.</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cs="Arial"/>
          <w:bCs/>
          <w:sz w:val="28"/>
          <w:szCs w:val="28"/>
        </w:rPr>
        <w:t>2.7.3.</w:t>
      </w:r>
      <w:r w:rsidRPr="0057738C">
        <w:rPr>
          <w:rFonts w:ascii="PT Astra Serif" w:hAnsi="PT Astra Serif"/>
          <w:sz w:val="28"/>
          <w:szCs w:val="28"/>
        </w:rPr>
        <w:t> </w:t>
      </w:r>
      <w:r w:rsidRPr="0057738C">
        <w:rPr>
          <w:rFonts w:ascii="PT Astra Serif" w:hAnsi="PT Astra Serif"/>
          <w:sz w:val="28"/>
          <w:szCs w:val="28"/>
          <w:shd w:val="clear" w:color="auto" w:fill="FFFFFF"/>
        </w:rPr>
        <w:t>Запрещается требовать от заявителя:</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по собственной инициативе;</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уведомляется заявитель, а также приносятся извинения за доставленные неудобства.</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22FC4" w:rsidRPr="0057738C" w:rsidRDefault="00322FC4" w:rsidP="00322FC4">
      <w:pPr>
        <w:ind w:firstLine="709"/>
        <w:jc w:val="both"/>
        <w:rPr>
          <w:rFonts w:ascii="PT Astra Serif" w:hAnsi="PT Astra Serif"/>
          <w:sz w:val="28"/>
          <w:szCs w:val="28"/>
          <w:shd w:val="clear" w:color="auto" w:fill="FFFFFF"/>
        </w:rPr>
      </w:pPr>
    </w:p>
    <w:p w:rsidR="00322FC4" w:rsidRPr="0057738C" w:rsidRDefault="00322FC4" w:rsidP="00322FC4">
      <w:pPr>
        <w:ind w:firstLine="709"/>
        <w:jc w:val="center"/>
        <w:rPr>
          <w:rFonts w:ascii="PT Astra Serif" w:hAnsi="PT Astra Serif"/>
          <w:sz w:val="28"/>
          <w:szCs w:val="28"/>
          <w:shd w:val="clear" w:color="auto" w:fill="FFFFFF"/>
        </w:rPr>
      </w:pPr>
      <w:r w:rsidRPr="0057738C">
        <w:rPr>
          <w:rFonts w:ascii="PT Astra Serif" w:hAnsi="PT Astra Serif" w:cs="Arial"/>
          <w:b/>
          <w:bCs/>
          <w:sz w:val="28"/>
          <w:szCs w:val="28"/>
        </w:rPr>
        <w:t xml:space="preserve">2.8. </w:t>
      </w:r>
      <w:r w:rsidRPr="0057738C">
        <w:rPr>
          <w:rFonts w:ascii="PT Astra Serif" w:hAnsi="PT Astra Serif"/>
          <w:b/>
          <w:bCs/>
          <w:sz w:val="28"/>
          <w:szCs w:val="28"/>
          <w:shd w:val="clear" w:color="auto" w:fill="FFFFFF"/>
        </w:rPr>
        <w:t>Исчерпывающий перечень оснований для отказа</w:t>
      </w:r>
    </w:p>
    <w:p w:rsidR="00322FC4" w:rsidRPr="0057738C" w:rsidRDefault="00322FC4" w:rsidP="00322FC4">
      <w:pPr>
        <w:ind w:firstLine="709"/>
        <w:jc w:val="center"/>
        <w:rPr>
          <w:rFonts w:ascii="PT Astra Serif" w:hAnsi="PT Astra Serif"/>
          <w:sz w:val="28"/>
          <w:szCs w:val="28"/>
          <w:shd w:val="clear" w:color="auto" w:fill="FFFFFF"/>
        </w:rPr>
      </w:pPr>
      <w:r w:rsidRPr="0057738C">
        <w:rPr>
          <w:rFonts w:ascii="PT Astra Serif" w:hAnsi="PT Astra Serif"/>
          <w:b/>
          <w:bCs/>
          <w:sz w:val="28"/>
          <w:szCs w:val="28"/>
          <w:shd w:val="clear" w:color="auto" w:fill="FFFFFF"/>
        </w:rPr>
        <w:t>в приеме документов, необходимых для предоставления</w:t>
      </w:r>
    </w:p>
    <w:p w:rsidR="00322FC4" w:rsidRPr="0057738C" w:rsidRDefault="00322FC4" w:rsidP="00322FC4">
      <w:pPr>
        <w:ind w:firstLine="709"/>
        <w:jc w:val="center"/>
        <w:rPr>
          <w:rFonts w:ascii="PT Astra Serif" w:hAnsi="PT Astra Serif"/>
          <w:sz w:val="28"/>
          <w:szCs w:val="28"/>
          <w:shd w:val="clear" w:color="auto" w:fill="FFFFFF"/>
        </w:rPr>
      </w:pPr>
      <w:r w:rsidRPr="0057738C">
        <w:rPr>
          <w:rFonts w:ascii="PT Astra Serif" w:hAnsi="PT Astra Serif"/>
          <w:b/>
          <w:bCs/>
          <w:sz w:val="28"/>
          <w:szCs w:val="28"/>
          <w:shd w:val="clear" w:color="auto" w:fill="FFFFFF"/>
        </w:rPr>
        <w:t>муниципальной услуги</w:t>
      </w:r>
    </w:p>
    <w:p w:rsidR="00322FC4" w:rsidRPr="0057738C" w:rsidRDefault="00322FC4" w:rsidP="00322FC4">
      <w:pPr>
        <w:ind w:firstLine="709"/>
        <w:jc w:val="center"/>
        <w:rPr>
          <w:rFonts w:ascii="PT Astra Serif" w:hAnsi="PT Astra Serif"/>
          <w:b/>
          <w:bCs/>
          <w:sz w:val="28"/>
          <w:szCs w:val="28"/>
          <w:shd w:val="clear" w:color="auto" w:fill="FFFFFF"/>
        </w:rPr>
      </w:pP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2.8.1.</w:t>
      </w:r>
      <w:r w:rsidRPr="0057738C">
        <w:rPr>
          <w:rFonts w:ascii="PT Astra Serif" w:hAnsi="PT Astra Serif"/>
          <w:sz w:val="28"/>
          <w:szCs w:val="28"/>
        </w:rPr>
        <w:t> </w:t>
      </w:r>
      <w:r w:rsidRPr="0057738C">
        <w:rPr>
          <w:rFonts w:ascii="PT Astra Serif" w:hAnsi="PT Astra Serif"/>
          <w:sz w:val="28"/>
          <w:szCs w:val="28"/>
          <w:shd w:val="clear" w:color="auto" w:fill="FFFFFF"/>
        </w:rPr>
        <w:t>основаниями для отказа в приеме документов являются:</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1) заявление подано в орган местного самоуправления или организацию, в полномочия которых не входит предоставление муниципальной услуги;</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2) неполное заполнение полей в форме заявления, в том числе в интерактивной форме заявления на ЕПГУ;</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3) представление неполного комплекта документов, необходимых для предоставления услуги;</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 xml:space="preserve">5) представленные на бумажном носителе документы содержат </w:t>
      </w:r>
      <w:r w:rsidRPr="0057738C">
        <w:rPr>
          <w:rFonts w:ascii="PT Astra Serif" w:hAnsi="PT Astra Serif"/>
          <w:sz w:val="28"/>
          <w:szCs w:val="28"/>
          <w:shd w:val="clear" w:color="auto" w:fill="FFFFFF"/>
        </w:rPr>
        <w:lastRenderedPageBreak/>
        <w:t>подчистки и исправления текста, не заверенные в порядке, установленном законодательством Российской Федерации;</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8) выявлено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322FC4" w:rsidRPr="0057738C" w:rsidRDefault="00322FC4" w:rsidP="00322FC4">
      <w:pPr>
        <w:ind w:firstLine="709"/>
        <w:jc w:val="center"/>
        <w:rPr>
          <w:rFonts w:ascii="PT Astra Serif" w:hAnsi="PT Astra Serif"/>
          <w:b/>
          <w:sz w:val="28"/>
          <w:szCs w:val="28"/>
          <w:shd w:val="clear" w:color="auto" w:fill="FFFFFF"/>
        </w:rPr>
      </w:pPr>
    </w:p>
    <w:p w:rsidR="00322FC4" w:rsidRPr="0057738C" w:rsidRDefault="00322FC4" w:rsidP="00322FC4">
      <w:pPr>
        <w:ind w:firstLine="709"/>
        <w:jc w:val="center"/>
        <w:rPr>
          <w:rFonts w:ascii="PT Astra Serif" w:hAnsi="PT Astra Serif"/>
          <w:sz w:val="28"/>
          <w:szCs w:val="28"/>
          <w:shd w:val="clear" w:color="auto" w:fill="FFFFFF"/>
        </w:rPr>
      </w:pPr>
      <w:r w:rsidRPr="0057738C">
        <w:rPr>
          <w:rFonts w:ascii="PT Astra Serif" w:hAnsi="PT Astra Serif"/>
          <w:b/>
          <w:sz w:val="28"/>
          <w:szCs w:val="28"/>
          <w:shd w:val="clear" w:color="auto" w:fill="FFFFFF"/>
        </w:rPr>
        <w:t>2.9. Исчерпывающий перечень оснований для приостановления</w:t>
      </w:r>
    </w:p>
    <w:p w:rsidR="00322FC4" w:rsidRPr="0057738C" w:rsidRDefault="00322FC4" w:rsidP="00322FC4">
      <w:pPr>
        <w:ind w:firstLine="709"/>
        <w:jc w:val="center"/>
        <w:rPr>
          <w:rFonts w:ascii="PT Astra Serif" w:hAnsi="PT Astra Serif"/>
          <w:sz w:val="28"/>
          <w:szCs w:val="28"/>
          <w:shd w:val="clear" w:color="auto" w:fill="FFFFFF"/>
        </w:rPr>
      </w:pPr>
      <w:r w:rsidRPr="0057738C">
        <w:rPr>
          <w:rFonts w:ascii="PT Astra Serif" w:hAnsi="PT Astra Serif"/>
          <w:b/>
          <w:sz w:val="28"/>
          <w:szCs w:val="28"/>
          <w:shd w:val="clear" w:color="auto" w:fill="FFFFFF"/>
        </w:rPr>
        <w:t>предоставления муниципальной услуги и (или) отказа</w:t>
      </w:r>
    </w:p>
    <w:p w:rsidR="00322FC4" w:rsidRPr="0057738C" w:rsidRDefault="00322FC4" w:rsidP="00322FC4">
      <w:pPr>
        <w:ind w:firstLine="709"/>
        <w:jc w:val="center"/>
        <w:rPr>
          <w:rFonts w:ascii="PT Astra Serif" w:hAnsi="PT Astra Serif"/>
          <w:sz w:val="28"/>
          <w:szCs w:val="28"/>
          <w:shd w:val="clear" w:color="auto" w:fill="FFFFFF"/>
        </w:rPr>
      </w:pPr>
      <w:r w:rsidRPr="0057738C">
        <w:rPr>
          <w:rFonts w:ascii="PT Astra Serif" w:hAnsi="PT Astra Serif"/>
          <w:b/>
          <w:sz w:val="28"/>
          <w:szCs w:val="28"/>
          <w:shd w:val="clear" w:color="auto" w:fill="FFFFFF"/>
        </w:rPr>
        <w:t>в предоставлении муниципальной услуги</w:t>
      </w:r>
    </w:p>
    <w:p w:rsidR="00322FC4" w:rsidRPr="0057738C" w:rsidRDefault="00322FC4" w:rsidP="00322FC4">
      <w:pPr>
        <w:ind w:firstLine="709"/>
        <w:jc w:val="center"/>
        <w:rPr>
          <w:rFonts w:ascii="PT Astra Serif" w:hAnsi="PT Astra Serif"/>
          <w:b/>
          <w:sz w:val="28"/>
          <w:szCs w:val="28"/>
          <w:shd w:val="clear" w:color="auto" w:fill="FFFFFF"/>
        </w:rPr>
      </w:pPr>
    </w:p>
    <w:p w:rsidR="00322FC4" w:rsidRPr="0057738C" w:rsidRDefault="00322FC4" w:rsidP="00322FC4">
      <w:pPr>
        <w:ind w:firstLine="709"/>
        <w:jc w:val="center"/>
        <w:rPr>
          <w:rFonts w:ascii="PT Astra Serif" w:hAnsi="PT Astra Serif"/>
          <w:b/>
          <w:sz w:val="28"/>
          <w:szCs w:val="28"/>
          <w:shd w:val="clear" w:color="auto" w:fill="FFFFFF"/>
        </w:rPr>
      </w:pP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2.9.1. Основаниями для отказа в предоставлении муниципальной услуги являются:</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1) поступление ответа органа государственной власти, органа местного</w:t>
      </w:r>
    </w:p>
    <w:p w:rsidR="00322FC4" w:rsidRPr="0057738C" w:rsidRDefault="00322FC4" w:rsidP="00322FC4">
      <w:pPr>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2) несоответствие проекта производства работ требованиям, установленным нормативными правовыми актами;</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3) невозможность выполнения работ в заявленные сроки;</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4) наличие у заявителя незакрытых ранее выданных двух и более разрешений, срок действия которых истек:</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 xml:space="preserve">5) установлены факты нарушений при проведении земляных работ в соответствии с выданным разрешением на осуществление земляных работ; </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6) наличие противоречивых сведений в заявлении о предоставлении государственной услуги и приложенных к нему документах</w:t>
      </w:r>
    </w:p>
    <w:p w:rsidR="00322FC4" w:rsidRPr="0057738C" w:rsidRDefault="00322FC4" w:rsidP="00322FC4">
      <w:pPr>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2.9.2. Действующим законодательством Российской Федерации основания для приостановления предоставления муниципальной услуги не предусмотрены.</w:t>
      </w:r>
    </w:p>
    <w:p w:rsidR="00322FC4" w:rsidRPr="0057738C" w:rsidRDefault="00322FC4" w:rsidP="00322FC4">
      <w:pPr>
        <w:widowControl/>
        <w:tabs>
          <w:tab w:val="left" w:pos="993"/>
        </w:tabs>
        <w:ind w:firstLine="709"/>
        <w:jc w:val="both"/>
        <w:rPr>
          <w:rFonts w:ascii="PT Astra Serif" w:hAnsi="PT Astra Serif"/>
          <w:sz w:val="28"/>
          <w:szCs w:val="28"/>
        </w:rPr>
      </w:pPr>
    </w:p>
    <w:p w:rsidR="00322FC4" w:rsidRPr="0057738C" w:rsidRDefault="00322FC4" w:rsidP="00322FC4">
      <w:pPr>
        <w:widowControl/>
        <w:tabs>
          <w:tab w:val="left" w:pos="993"/>
        </w:tabs>
        <w:ind w:firstLine="709"/>
        <w:jc w:val="both"/>
        <w:rPr>
          <w:rFonts w:ascii="PT Astra Serif" w:hAnsi="PT Astra Serif"/>
          <w:sz w:val="28"/>
          <w:szCs w:val="28"/>
        </w:rPr>
      </w:pPr>
    </w:p>
    <w:p w:rsidR="00322FC4" w:rsidRPr="0057738C" w:rsidRDefault="00322FC4" w:rsidP="00322FC4">
      <w:pPr>
        <w:autoSpaceDE w:val="0"/>
        <w:autoSpaceDN w:val="0"/>
        <w:adjustRightInd w:val="0"/>
        <w:jc w:val="center"/>
        <w:outlineLvl w:val="2"/>
        <w:rPr>
          <w:rFonts w:ascii="PT Astra Serif" w:hAnsi="PT Astra Serif"/>
          <w:b/>
          <w:bCs/>
          <w:sz w:val="28"/>
          <w:szCs w:val="28"/>
        </w:rPr>
      </w:pPr>
      <w:r w:rsidRPr="0057738C">
        <w:rPr>
          <w:rFonts w:ascii="PT Astra Serif" w:hAnsi="PT Astra Serif"/>
          <w:b/>
          <w:bCs/>
          <w:sz w:val="28"/>
          <w:szCs w:val="28"/>
        </w:rPr>
        <w:t>2.10. Перечень услуг, которые являются необходимыми</w:t>
      </w:r>
    </w:p>
    <w:p w:rsidR="00322FC4" w:rsidRPr="0057738C" w:rsidRDefault="00322FC4" w:rsidP="00322FC4">
      <w:pPr>
        <w:autoSpaceDE w:val="0"/>
        <w:autoSpaceDN w:val="0"/>
        <w:adjustRightInd w:val="0"/>
        <w:jc w:val="center"/>
        <w:rPr>
          <w:rFonts w:ascii="PT Astra Serif" w:hAnsi="PT Astra Serif"/>
          <w:b/>
          <w:bCs/>
          <w:sz w:val="28"/>
          <w:szCs w:val="28"/>
        </w:rPr>
      </w:pPr>
      <w:r w:rsidRPr="0057738C">
        <w:rPr>
          <w:rFonts w:ascii="PT Astra Serif" w:hAnsi="PT Astra Serif"/>
          <w:b/>
          <w:bCs/>
          <w:sz w:val="28"/>
          <w:szCs w:val="28"/>
        </w:rPr>
        <w:t>и обязательными для предоставления муниципальной услуги,</w:t>
      </w:r>
    </w:p>
    <w:p w:rsidR="00322FC4" w:rsidRPr="0057738C" w:rsidRDefault="00322FC4" w:rsidP="00322FC4">
      <w:pPr>
        <w:autoSpaceDE w:val="0"/>
        <w:autoSpaceDN w:val="0"/>
        <w:adjustRightInd w:val="0"/>
        <w:jc w:val="center"/>
        <w:rPr>
          <w:rFonts w:ascii="PT Astra Serif" w:hAnsi="PT Astra Serif"/>
          <w:b/>
          <w:bCs/>
          <w:sz w:val="28"/>
          <w:szCs w:val="28"/>
        </w:rPr>
      </w:pPr>
      <w:r w:rsidRPr="0057738C">
        <w:rPr>
          <w:rFonts w:ascii="PT Astra Serif" w:hAnsi="PT Astra Serif"/>
          <w:b/>
          <w:bCs/>
          <w:sz w:val="28"/>
          <w:szCs w:val="28"/>
        </w:rPr>
        <w:t>в том числе сведения о документе (документах), выдаваемом</w:t>
      </w:r>
    </w:p>
    <w:p w:rsidR="00322FC4" w:rsidRPr="0057738C" w:rsidRDefault="00322FC4" w:rsidP="00322FC4">
      <w:pPr>
        <w:autoSpaceDE w:val="0"/>
        <w:autoSpaceDN w:val="0"/>
        <w:adjustRightInd w:val="0"/>
        <w:jc w:val="center"/>
        <w:rPr>
          <w:rFonts w:ascii="PT Astra Serif" w:hAnsi="PT Astra Serif"/>
          <w:b/>
          <w:bCs/>
          <w:sz w:val="28"/>
          <w:szCs w:val="28"/>
        </w:rPr>
      </w:pPr>
      <w:r w:rsidRPr="0057738C">
        <w:rPr>
          <w:rFonts w:ascii="PT Astra Serif" w:hAnsi="PT Astra Serif"/>
          <w:b/>
          <w:bCs/>
          <w:sz w:val="28"/>
          <w:szCs w:val="28"/>
        </w:rPr>
        <w:t>(выдаваемых) организациями, участвующими</w:t>
      </w:r>
    </w:p>
    <w:p w:rsidR="00322FC4" w:rsidRPr="0057738C" w:rsidRDefault="00322FC4" w:rsidP="00322FC4">
      <w:pPr>
        <w:autoSpaceDE w:val="0"/>
        <w:autoSpaceDN w:val="0"/>
        <w:adjustRightInd w:val="0"/>
        <w:jc w:val="center"/>
        <w:rPr>
          <w:rFonts w:ascii="PT Astra Serif" w:hAnsi="PT Astra Serif"/>
          <w:b/>
          <w:bCs/>
          <w:sz w:val="28"/>
          <w:szCs w:val="28"/>
        </w:rPr>
      </w:pPr>
      <w:r w:rsidRPr="0057738C">
        <w:rPr>
          <w:rFonts w:ascii="PT Astra Serif" w:hAnsi="PT Astra Serif"/>
          <w:b/>
          <w:bCs/>
          <w:sz w:val="28"/>
          <w:szCs w:val="28"/>
        </w:rPr>
        <w:t>в предоставлении муниципальной услуги</w:t>
      </w:r>
    </w:p>
    <w:p w:rsidR="00322FC4" w:rsidRPr="0057738C" w:rsidRDefault="00322FC4" w:rsidP="00322FC4">
      <w:pPr>
        <w:autoSpaceDE w:val="0"/>
        <w:autoSpaceDN w:val="0"/>
        <w:adjustRightInd w:val="0"/>
        <w:ind w:firstLine="720"/>
        <w:jc w:val="both"/>
        <w:rPr>
          <w:rFonts w:ascii="PT Astra Serif" w:hAnsi="PT Astra Serif" w:cs="Arial"/>
          <w:sz w:val="28"/>
          <w:szCs w:val="28"/>
        </w:rPr>
      </w:pPr>
    </w:p>
    <w:p w:rsidR="00322FC4" w:rsidRPr="0057738C" w:rsidRDefault="00322FC4" w:rsidP="00322FC4">
      <w:pPr>
        <w:autoSpaceDE w:val="0"/>
        <w:autoSpaceDN w:val="0"/>
        <w:adjustRightInd w:val="0"/>
        <w:ind w:firstLine="540"/>
        <w:jc w:val="both"/>
        <w:rPr>
          <w:rFonts w:ascii="PT Astra Serif" w:hAnsi="PT Astra Serif"/>
          <w:sz w:val="28"/>
          <w:szCs w:val="28"/>
        </w:rPr>
      </w:pPr>
      <w:r w:rsidRPr="0057738C">
        <w:rPr>
          <w:rFonts w:ascii="PT Astra Serif" w:hAnsi="PT Astra Serif"/>
          <w:sz w:val="28"/>
          <w:szCs w:val="28"/>
        </w:rPr>
        <w:t>Услуги, которые являются необходимыми и обязательными для предоставления государственной услуги, отсутствуют.</w:t>
      </w:r>
    </w:p>
    <w:p w:rsidR="00322FC4" w:rsidRPr="0057738C" w:rsidRDefault="00322FC4" w:rsidP="00322FC4">
      <w:pPr>
        <w:widowControl/>
        <w:tabs>
          <w:tab w:val="left" w:pos="993"/>
        </w:tabs>
        <w:ind w:firstLine="709"/>
        <w:jc w:val="both"/>
        <w:rPr>
          <w:rFonts w:ascii="PT Astra Serif" w:hAnsi="PT Astra Serif"/>
          <w:sz w:val="28"/>
          <w:szCs w:val="28"/>
        </w:rPr>
      </w:pPr>
    </w:p>
    <w:p w:rsidR="00322FC4" w:rsidRPr="0057738C" w:rsidRDefault="00322FC4" w:rsidP="00322FC4">
      <w:pPr>
        <w:widowControl/>
        <w:tabs>
          <w:tab w:val="left" w:pos="993"/>
        </w:tabs>
        <w:ind w:firstLine="709"/>
        <w:jc w:val="both"/>
        <w:rPr>
          <w:rFonts w:ascii="PT Astra Serif" w:hAnsi="PT Astra Serif"/>
          <w:sz w:val="28"/>
          <w:szCs w:val="28"/>
        </w:rPr>
      </w:pP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2.11. Порядок, размер и основания взимания государственной пошлины или иной платы, взимаемой за предоставление муниципальной услуги</w:t>
      </w:r>
      <w:r w:rsidRPr="0057738C">
        <w:rPr>
          <w:rFonts w:ascii="PT Astra Serif" w:hAnsi="PT Astra Serif"/>
          <w:sz w:val="28"/>
          <w:szCs w:val="28"/>
        </w:rPr>
        <w:t xml:space="preserve"> </w:t>
      </w:r>
      <w:r w:rsidRPr="0057738C">
        <w:rPr>
          <w:rFonts w:ascii="PT Astra Serif" w:hAnsi="PT Astra Serif"/>
          <w:b/>
          <w:bCs/>
          <w:sz w:val="28"/>
          <w:szCs w:val="28"/>
        </w:rPr>
        <w:t>включая информацию о методике расчета размера такой платы</w:t>
      </w:r>
    </w:p>
    <w:p w:rsidR="00322FC4" w:rsidRPr="0057738C" w:rsidRDefault="00322FC4" w:rsidP="00322FC4">
      <w:pPr>
        <w:widowControl/>
        <w:ind w:firstLine="709"/>
        <w:jc w:val="center"/>
        <w:rPr>
          <w:rFonts w:ascii="PT Astra Serif" w:hAnsi="PT Astra Serif"/>
          <w:b/>
          <w:bCs/>
          <w:sz w:val="28"/>
          <w:szCs w:val="28"/>
        </w:rPr>
      </w:pPr>
    </w:p>
    <w:p w:rsidR="00322FC4" w:rsidRPr="0057738C" w:rsidRDefault="00322FC4" w:rsidP="00322FC4">
      <w:pPr>
        <w:widowControl/>
        <w:ind w:firstLine="709"/>
        <w:jc w:val="both"/>
        <w:rPr>
          <w:rFonts w:ascii="PT Astra Serif" w:hAnsi="PT Astra Serif"/>
          <w:sz w:val="28"/>
          <w:szCs w:val="28"/>
        </w:rPr>
      </w:pPr>
      <w:r w:rsidRPr="0057738C">
        <w:rPr>
          <w:rFonts w:ascii="PT Astra Serif" w:hAnsi="PT Astra Serif"/>
          <w:sz w:val="28"/>
          <w:szCs w:val="28"/>
        </w:rPr>
        <w:t>Муниципальная услуга предоставляется бесплатно.</w:t>
      </w:r>
    </w:p>
    <w:p w:rsidR="00322FC4" w:rsidRPr="0057738C" w:rsidRDefault="00322FC4" w:rsidP="00322FC4">
      <w:pPr>
        <w:widowControl/>
        <w:ind w:firstLine="709"/>
        <w:jc w:val="both"/>
        <w:rPr>
          <w:rFonts w:ascii="PT Astra Serif" w:hAnsi="PT Astra Serif"/>
          <w:sz w:val="28"/>
          <w:szCs w:val="28"/>
        </w:rPr>
      </w:pP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22FC4" w:rsidRPr="0057738C" w:rsidRDefault="00322FC4" w:rsidP="00322FC4">
      <w:pPr>
        <w:widowControl/>
        <w:jc w:val="center"/>
        <w:rPr>
          <w:rFonts w:ascii="PT Astra Serif" w:hAnsi="PT Astra Serif"/>
          <w:b/>
          <w:bCs/>
          <w:sz w:val="28"/>
          <w:szCs w:val="28"/>
        </w:rPr>
      </w:pPr>
    </w:p>
    <w:p w:rsidR="00322FC4" w:rsidRPr="0057738C" w:rsidRDefault="00322FC4" w:rsidP="00322FC4">
      <w:pPr>
        <w:widowControl/>
        <w:tabs>
          <w:tab w:val="left" w:pos="1260"/>
        </w:tabs>
        <w:ind w:firstLine="709"/>
        <w:jc w:val="both"/>
        <w:rPr>
          <w:rFonts w:ascii="PT Astra Serif" w:hAnsi="PT Astra Serif"/>
          <w:sz w:val="28"/>
          <w:szCs w:val="28"/>
        </w:rPr>
      </w:pPr>
      <w:r w:rsidRPr="0057738C">
        <w:rPr>
          <w:rFonts w:ascii="PT Astra Serif" w:hAnsi="PT Astra Serif"/>
          <w:sz w:val="28"/>
          <w:szCs w:val="28"/>
        </w:rPr>
        <w:t>Максимальный срок ожидания в очереди при подаче запроса о предоставлении муниципальной услуги в Управление, МФЦ не должен превышать 15 минут.</w:t>
      </w:r>
    </w:p>
    <w:p w:rsidR="00322FC4" w:rsidRPr="0057738C" w:rsidRDefault="00322FC4" w:rsidP="00322FC4">
      <w:pPr>
        <w:widowControl/>
        <w:tabs>
          <w:tab w:val="left" w:pos="1260"/>
        </w:tabs>
        <w:ind w:firstLine="709"/>
        <w:jc w:val="both"/>
        <w:rPr>
          <w:rFonts w:ascii="PT Astra Serif" w:hAnsi="PT Astra Serif"/>
          <w:sz w:val="28"/>
          <w:szCs w:val="28"/>
        </w:rPr>
      </w:pPr>
      <w:r w:rsidRPr="0057738C">
        <w:rPr>
          <w:rFonts w:ascii="PT Astra Serif" w:hAnsi="PT Astra Serif"/>
          <w:sz w:val="28"/>
          <w:szCs w:val="28"/>
        </w:rPr>
        <w:t>Ожидание в очереди при получении результата предоставления муниципальной услуги не предусмотрено.</w:t>
      </w:r>
    </w:p>
    <w:p w:rsidR="00322FC4" w:rsidRPr="0057738C" w:rsidRDefault="00322FC4" w:rsidP="00322FC4">
      <w:pPr>
        <w:widowControl/>
        <w:tabs>
          <w:tab w:val="left" w:pos="1260"/>
        </w:tabs>
        <w:ind w:firstLine="709"/>
        <w:jc w:val="both"/>
        <w:rPr>
          <w:rFonts w:ascii="PT Astra Serif" w:hAnsi="PT Astra Serif"/>
          <w:sz w:val="28"/>
          <w:szCs w:val="28"/>
        </w:rPr>
      </w:pP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2.13. Срок и порядок регистрации запроса заявителя о предоставлении муниципальной услуги, в том числе в электронной форме</w:t>
      </w:r>
    </w:p>
    <w:p w:rsidR="00322FC4" w:rsidRPr="0057738C" w:rsidRDefault="00322FC4" w:rsidP="00322FC4">
      <w:pPr>
        <w:widowControl/>
        <w:ind w:firstLine="709"/>
        <w:jc w:val="center"/>
        <w:rPr>
          <w:rFonts w:ascii="PT Astra Serif" w:hAnsi="PT Astra Serif"/>
          <w:b/>
          <w:bCs/>
          <w:sz w:val="28"/>
          <w:szCs w:val="28"/>
        </w:rPr>
      </w:pPr>
    </w:p>
    <w:p w:rsidR="00322FC4" w:rsidRPr="0057738C" w:rsidRDefault="00322FC4" w:rsidP="00322FC4">
      <w:pPr>
        <w:widowControl/>
        <w:tabs>
          <w:tab w:val="left" w:pos="1260"/>
        </w:tabs>
        <w:ind w:firstLine="709"/>
        <w:jc w:val="both"/>
        <w:rPr>
          <w:rFonts w:ascii="PT Astra Serif" w:hAnsi="PT Astra Serif"/>
          <w:sz w:val="28"/>
          <w:szCs w:val="28"/>
        </w:rPr>
      </w:pPr>
      <w:r w:rsidRPr="0057738C">
        <w:rPr>
          <w:rFonts w:ascii="PT Astra Serif" w:hAnsi="PT Astra Serif"/>
          <w:sz w:val="28"/>
          <w:szCs w:val="28"/>
        </w:rPr>
        <w:t>Регистрация запроса заявителя о предоставлении муниципальной услуги осуществляется в день подачи заявки в документах внутреннего делопроизводства. При подаче заявки на ЕПГУ она автоматически фиксируется в режиме реального времени в электронной системе. С учетом особенностей ведения процедур по данной муниципальной услуге ответственный специалист регистрирует заявку, поданную в электронном виде, в документах внутреннего делопроизводства с сохранением присвоенного системой индивидуального номера.</w:t>
      </w:r>
    </w:p>
    <w:p w:rsidR="00322FC4" w:rsidRPr="0057738C" w:rsidRDefault="00322FC4" w:rsidP="00322FC4">
      <w:pPr>
        <w:widowControl/>
        <w:tabs>
          <w:tab w:val="left" w:pos="1260"/>
        </w:tabs>
        <w:ind w:firstLine="709"/>
        <w:jc w:val="both"/>
        <w:rPr>
          <w:rFonts w:ascii="PT Astra Serif" w:hAnsi="PT Astra Serif"/>
          <w:sz w:val="28"/>
          <w:szCs w:val="28"/>
        </w:rPr>
      </w:pP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2.14. Требования к помещениям, в которых предоставляется</w:t>
      </w: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муниципальная услуга, к залу ожидания, местам</w:t>
      </w: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для заполнения заявлений о предоставлении муниципальной</w:t>
      </w: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услуги, информационным стендам с образцами их заполнения</w:t>
      </w: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и перечнем документов, необходимых для предоставления</w:t>
      </w: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муниципальной услуги, размещению и оформлению</w:t>
      </w: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визуальной, текстовой и мультимедийной информации</w:t>
      </w: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о порядке предоставления муниципальной услуги,</w:t>
      </w: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в том числе к обеспечению доступности для инвалидов</w:t>
      </w: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указанных объектов в соответствии с законодательством</w:t>
      </w: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Российской Федерации о социальной защите инвалидов</w:t>
      </w:r>
    </w:p>
    <w:p w:rsidR="00322FC4" w:rsidRPr="0057738C" w:rsidRDefault="00322FC4" w:rsidP="00322FC4">
      <w:pPr>
        <w:widowControl/>
        <w:ind w:firstLine="709"/>
        <w:jc w:val="both"/>
        <w:rPr>
          <w:rFonts w:ascii="PT Astra Serif" w:hAnsi="PT Astra Serif"/>
          <w:b/>
          <w:bCs/>
          <w:sz w:val="28"/>
          <w:szCs w:val="28"/>
        </w:rPr>
      </w:pPr>
    </w:p>
    <w:p w:rsidR="00322FC4" w:rsidRPr="0057738C" w:rsidRDefault="00322FC4" w:rsidP="00322FC4">
      <w:pPr>
        <w:widowControl/>
        <w:ind w:firstLine="709"/>
        <w:jc w:val="both"/>
        <w:rPr>
          <w:rFonts w:ascii="PT Astra Serif" w:hAnsi="PT Astra Serif"/>
          <w:sz w:val="28"/>
          <w:szCs w:val="28"/>
        </w:rPr>
      </w:pPr>
      <w:r w:rsidRPr="0057738C">
        <w:rPr>
          <w:rFonts w:ascii="PT Astra Serif" w:hAnsi="PT Astra Serif"/>
          <w:sz w:val="28"/>
          <w:szCs w:val="28"/>
        </w:rPr>
        <w:lastRenderedPageBreak/>
        <w:t xml:space="preserve">2.14.1. Центральный вход в здание Управления по вопросам жизнеобеспечения, строительства, благоустройства и </w:t>
      </w:r>
      <w:proofErr w:type="spellStart"/>
      <w:r w:rsidRPr="0057738C">
        <w:rPr>
          <w:rFonts w:ascii="PT Astra Serif" w:hAnsi="PT Astra Serif"/>
          <w:sz w:val="28"/>
          <w:szCs w:val="28"/>
        </w:rPr>
        <w:t>дорожно</w:t>
      </w:r>
      <w:proofErr w:type="spellEnd"/>
      <w:r w:rsidRPr="0057738C">
        <w:rPr>
          <w:rFonts w:ascii="PT Astra Serif" w:hAnsi="PT Astra Serif"/>
          <w:sz w:val="28"/>
          <w:szCs w:val="28"/>
        </w:rPr>
        <w:t xml:space="preserve"> транспортному хозяйству (далее – Управление), должен быть оборудован вывеской, содержащей информацию о его наименовании и режиме работы.</w:t>
      </w:r>
    </w:p>
    <w:p w:rsidR="00322FC4" w:rsidRPr="0057738C" w:rsidRDefault="00322FC4" w:rsidP="00322FC4">
      <w:pPr>
        <w:widowControl/>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2.14.2. В помещении должен быть установлен информационный стенд, на котором размещается следующая информация:</w:t>
      </w:r>
    </w:p>
    <w:p w:rsidR="00322FC4" w:rsidRPr="0057738C" w:rsidRDefault="00322FC4" w:rsidP="00322FC4">
      <w:pPr>
        <w:widowControl/>
        <w:tabs>
          <w:tab w:val="left" w:pos="851"/>
        </w:tabs>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1) текст настоящего административного регламента;</w:t>
      </w:r>
    </w:p>
    <w:p w:rsidR="00322FC4" w:rsidRPr="0057738C" w:rsidRDefault="00322FC4" w:rsidP="00322FC4">
      <w:pPr>
        <w:widowControl/>
        <w:tabs>
          <w:tab w:val="left" w:pos="851"/>
        </w:tabs>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2) извлечения из нормативных правовых актов, содержащих нормы, регулирующие деятельность по предоставлению муниципальной услуги;</w:t>
      </w:r>
    </w:p>
    <w:p w:rsidR="00322FC4" w:rsidRPr="0057738C" w:rsidRDefault="00322FC4" w:rsidP="00322FC4">
      <w:pPr>
        <w:widowControl/>
        <w:tabs>
          <w:tab w:val="left" w:pos="851"/>
        </w:tabs>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3) перечень документов, представление которых необходимо для предоставления муниципальной услуги.</w:t>
      </w:r>
    </w:p>
    <w:p w:rsidR="00322FC4" w:rsidRPr="0057738C" w:rsidRDefault="00322FC4" w:rsidP="00322FC4">
      <w:pPr>
        <w:widowControl/>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2.14.3. 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322FC4" w:rsidRPr="0057738C" w:rsidRDefault="00322FC4" w:rsidP="00322FC4">
      <w:pPr>
        <w:widowControl/>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2.14.4. На кабинете приема заявителей должна находиться информационная табличка (вывеска) с указанием:</w:t>
      </w:r>
    </w:p>
    <w:p w:rsidR="00322FC4" w:rsidRPr="0057738C" w:rsidRDefault="00322FC4" w:rsidP="00322FC4">
      <w:pPr>
        <w:widowControl/>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1) номера кабинета;</w:t>
      </w:r>
    </w:p>
    <w:p w:rsidR="00322FC4" w:rsidRPr="0057738C" w:rsidRDefault="00322FC4" w:rsidP="00322FC4">
      <w:pPr>
        <w:widowControl/>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2) фамилии, имени, отчества и должности специалиста, осуществляющего предоставление муниципальной услуги;</w:t>
      </w:r>
    </w:p>
    <w:p w:rsidR="00322FC4" w:rsidRPr="0057738C" w:rsidRDefault="00322FC4" w:rsidP="00322FC4">
      <w:pPr>
        <w:widowControl/>
        <w:tabs>
          <w:tab w:val="left" w:pos="993"/>
        </w:tabs>
        <w:ind w:firstLine="709"/>
        <w:jc w:val="both"/>
        <w:rPr>
          <w:rFonts w:ascii="PT Astra Serif" w:hAnsi="PT Astra Serif"/>
          <w:sz w:val="28"/>
          <w:szCs w:val="28"/>
        </w:rPr>
      </w:pPr>
      <w:r w:rsidRPr="0057738C">
        <w:rPr>
          <w:rFonts w:ascii="PT Astra Serif" w:hAnsi="PT Astra Serif"/>
          <w:sz w:val="28"/>
          <w:szCs w:val="28"/>
        </w:rPr>
        <w:t>3) времени перерыва на обед, технического перерыва.</w:t>
      </w:r>
    </w:p>
    <w:p w:rsidR="00322FC4" w:rsidRPr="0057738C" w:rsidRDefault="00322FC4" w:rsidP="00322FC4">
      <w:pPr>
        <w:widowControl/>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2.14.5. 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p>
    <w:p w:rsidR="00322FC4" w:rsidRPr="0057738C" w:rsidRDefault="00322FC4" w:rsidP="00322FC4">
      <w:pPr>
        <w:widowControl/>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Помещение для ожидания гражданами приема оборудуется стульями, столами (стойками), обеспечивается канцелярскими принадлежностями.</w:t>
      </w:r>
    </w:p>
    <w:p w:rsidR="00322FC4" w:rsidRPr="0057738C" w:rsidRDefault="00322FC4" w:rsidP="00322FC4">
      <w:pPr>
        <w:widowControl/>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p>
    <w:p w:rsidR="00322FC4" w:rsidRPr="0057738C" w:rsidRDefault="00322FC4" w:rsidP="00322FC4">
      <w:pPr>
        <w:widowControl/>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2.14.6. Помещения МФЦ оборудуются согласно требованиям постановления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322FC4" w:rsidRPr="0057738C" w:rsidRDefault="00322FC4" w:rsidP="00322FC4">
      <w:pPr>
        <w:ind w:firstLine="709"/>
        <w:jc w:val="both"/>
        <w:rPr>
          <w:rFonts w:ascii="PT Astra Serif" w:hAnsi="PT Astra Serif"/>
          <w:sz w:val="28"/>
          <w:szCs w:val="28"/>
        </w:rPr>
      </w:pPr>
      <w:r w:rsidRPr="0057738C">
        <w:rPr>
          <w:rFonts w:ascii="PT Astra Serif" w:hAnsi="PT Astra Serif"/>
          <w:sz w:val="28"/>
          <w:szCs w:val="28"/>
        </w:rPr>
        <w:t>2.14.7. Для инвалидов и других маломобильных групп граждан должны быть предусмотрены:</w:t>
      </w:r>
    </w:p>
    <w:p w:rsidR="00322FC4" w:rsidRPr="0057738C" w:rsidRDefault="00322FC4" w:rsidP="00CF075C">
      <w:pPr>
        <w:numPr>
          <w:ilvl w:val="0"/>
          <w:numId w:val="32"/>
        </w:numPr>
        <w:tabs>
          <w:tab w:val="left" w:pos="993"/>
        </w:tabs>
        <w:suppressAutoHyphens/>
        <w:ind w:left="0" w:firstLine="709"/>
        <w:jc w:val="both"/>
        <w:rPr>
          <w:rFonts w:ascii="PT Astra Serif" w:hAnsi="PT Astra Serif"/>
          <w:sz w:val="28"/>
          <w:szCs w:val="28"/>
        </w:rPr>
      </w:pPr>
      <w:r w:rsidRPr="0057738C">
        <w:rPr>
          <w:rFonts w:ascii="PT Astra Serif" w:hAnsi="PT Astra Serif"/>
          <w:sz w:val="28"/>
          <w:szCs w:val="28"/>
        </w:rPr>
        <w:t>возможность беспрепятственного входа в учреждения и выхода из них;</w:t>
      </w:r>
    </w:p>
    <w:p w:rsidR="00322FC4" w:rsidRPr="0057738C" w:rsidRDefault="00322FC4" w:rsidP="00CF075C">
      <w:pPr>
        <w:numPr>
          <w:ilvl w:val="0"/>
          <w:numId w:val="32"/>
        </w:numPr>
        <w:tabs>
          <w:tab w:val="left" w:pos="993"/>
        </w:tabs>
        <w:suppressAutoHyphens/>
        <w:ind w:left="0" w:firstLine="709"/>
        <w:jc w:val="both"/>
        <w:rPr>
          <w:rFonts w:ascii="PT Astra Serif" w:hAnsi="PT Astra Serif"/>
          <w:sz w:val="28"/>
          <w:szCs w:val="28"/>
        </w:rPr>
      </w:pPr>
      <w:r w:rsidRPr="0057738C">
        <w:rPr>
          <w:rFonts w:ascii="PT Astra Serif" w:hAnsi="PT Astra Serif"/>
          <w:sz w:val="28"/>
          <w:szCs w:val="28"/>
        </w:rPr>
        <w:t>содействие со стороны должностных лиц учреждения, при необходимости, инвалиду при входе в учреждение и выходе из него;</w:t>
      </w:r>
    </w:p>
    <w:p w:rsidR="00322FC4" w:rsidRPr="0057738C" w:rsidRDefault="00322FC4" w:rsidP="00CF075C">
      <w:pPr>
        <w:numPr>
          <w:ilvl w:val="0"/>
          <w:numId w:val="32"/>
        </w:numPr>
        <w:tabs>
          <w:tab w:val="left" w:pos="993"/>
        </w:tabs>
        <w:suppressAutoHyphens/>
        <w:ind w:left="0" w:firstLine="709"/>
        <w:jc w:val="both"/>
        <w:rPr>
          <w:rFonts w:ascii="PT Astra Serif" w:hAnsi="PT Astra Serif"/>
          <w:sz w:val="28"/>
          <w:szCs w:val="28"/>
        </w:rPr>
      </w:pPr>
      <w:r w:rsidRPr="0057738C">
        <w:rPr>
          <w:rFonts w:ascii="PT Astra Serif" w:hAnsi="PT Astra Serif"/>
          <w:sz w:val="28"/>
          <w:szCs w:val="28"/>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322FC4" w:rsidRPr="0057738C" w:rsidRDefault="00322FC4" w:rsidP="00CF075C">
      <w:pPr>
        <w:numPr>
          <w:ilvl w:val="0"/>
          <w:numId w:val="32"/>
        </w:numPr>
        <w:tabs>
          <w:tab w:val="left" w:pos="993"/>
        </w:tabs>
        <w:suppressAutoHyphens/>
        <w:ind w:left="0" w:firstLine="709"/>
        <w:jc w:val="both"/>
        <w:rPr>
          <w:rFonts w:ascii="PT Astra Serif" w:hAnsi="PT Astra Serif"/>
          <w:sz w:val="28"/>
          <w:szCs w:val="28"/>
        </w:rPr>
      </w:pPr>
      <w:r w:rsidRPr="0057738C">
        <w:rPr>
          <w:rFonts w:ascii="PT Astra Serif" w:hAnsi="PT Astra Serif"/>
          <w:sz w:val="28"/>
          <w:szCs w:val="28"/>
        </w:rPr>
        <w:lastRenderedPageBreak/>
        <w:t>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w:t>
      </w:r>
    </w:p>
    <w:p w:rsidR="00322FC4" w:rsidRPr="0057738C" w:rsidRDefault="00322FC4" w:rsidP="00CF075C">
      <w:pPr>
        <w:numPr>
          <w:ilvl w:val="0"/>
          <w:numId w:val="32"/>
        </w:numPr>
        <w:tabs>
          <w:tab w:val="left" w:pos="993"/>
        </w:tabs>
        <w:suppressAutoHyphens/>
        <w:ind w:left="0" w:firstLine="709"/>
        <w:jc w:val="both"/>
        <w:rPr>
          <w:rFonts w:ascii="PT Astra Serif" w:hAnsi="PT Astra Serif"/>
          <w:sz w:val="28"/>
          <w:szCs w:val="28"/>
        </w:rPr>
      </w:pPr>
      <w:r w:rsidRPr="0057738C">
        <w:rPr>
          <w:rFonts w:ascii="PT Astra Serif" w:hAnsi="PT Astra Serif"/>
          <w:sz w:val="28"/>
          <w:szCs w:val="28"/>
        </w:rPr>
        <w:t>сопровождение инвалидов, имеющих стойкие нарушения функции зрения;</w:t>
      </w:r>
    </w:p>
    <w:p w:rsidR="00322FC4" w:rsidRPr="0057738C" w:rsidRDefault="00322FC4" w:rsidP="00CF075C">
      <w:pPr>
        <w:numPr>
          <w:ilvl w:val="0"/>
          <w:numId w:val="32"/>
        </w:numPr>
        <w:tabs>
          <w:tab w:val="left" w:pos="993"/>
        </w:tabs>
        <w:suppressAutoHyphens/>
        <w:ind w:left="0" w:firstLine="709"/>
        <w:jc w:val="both"/>
        <w:rPr>
          <w:rFonts w:ascii="PT Astra Serif" w:hAnsi="PT Astra Serif"/>
          <w:sz w:val="28"/>
          <w:szCs w:val="28"/>
        </w:rPr>
      </w:pPr>
      <w:r w:rsidRPr="0057738C">
        <w:rPr>
          <w:rFonts w:ascii="PT Astra Serif" w:hAnsi="PT Astra Serif"/>
          <w:sz w:val="28"/>
          <w:szCs w:val="28"/>
        </w:rPr>
        <w:t>обеспечение допуска в учреждение, в котором предоставляются услуги, собаки-проводники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22FC4" w:rsidRPr="0057738C" w:rsidRDefault="00322FC4" w:rsidP="00CF075C">
      <w:pPr>
        <w:widowControl/>
        <w:numPr>
          <w:ilvl w:val="0"/>
          <w:numId w:val="32"/>
        </w:numPr>
        <w:tabs>
          <w:tab w:val="left" w:pos="993"/>
        </w:tabs>
        <w:suppressAutoHyphens/>
        <w:ind w:left="0" w:firstLine="709"/>
        <w:jc w:val="both"/>
        <w:rPr>
          <w:rFonts w:ascii="PT Astra Serif" w:hAnsi="PT Astra Serif"/>
          <w:sz w:val="28"/>
          <w:szCs w:val="28"/>
        </w:rPr>
      </w:pPr>
      <w:r w:rsidRPr="0057738C">
        <w:rPr>
          <w:rFonts w:ascii="PT Astra Serif" w:hAnsi="PT Astra Serif"/>
          <w:sz w:val="28"/>
          <w:szCs w:val="28"/>
        </w:rPr>
        <w:t>оказание должностными лицами учреждения иной необходимой инвалидам и маломобильными группам населения помощи в преодолении барьеров, мешающих получению ими услуг наравне с другими лицами.</w:t>
      </w:r>
    </w:p>
    <w:p w:rsidR="00322FC4" w:rsidRPr="0057738C" w:rsidRDefault="00322FC4" w:rsidP="00322FC4">
      <w:pPr>
        <w:widowControl/>
        <w:ind w:firstLine="709"/>
        <w:jc w:val="both"/>
        <w:rPr>
          <w:rFonts w:ascii="PT Astra Serif" w:hAnsi="PT Astra Serif"/>
          <w:sz w:val="28"/>
          <w:szCs w:val="28"/>
        </w:rPr>
      </w:pP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2.15. Показатели доступности и качества муниципальной услуги,</w:t>
      </w: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в том числе количество взаимодействий заявителя</w:t>
      </w: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с должностными лицами при предоставлении муниципальной</w:t>
      </w: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услуги и их продолжительность, возможность получения</w:t>
      </w: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информации о ходе предоставления муниципальной услуги,</w:t>
      </w: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в том числе с использованием информационно-коммуникационных</w:t>
      </w: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технологий, возможность либо невозможность получения</w:t>
      </w: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муниципальной услуги в многофункциональном центре</w:t>
      </w: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предоставления государственных и муниципальных услуг</w:t>
      </w:r>
    </w:p>
    <w:p w:rsidR="00322FC4" w:rsidRPr="0057738C" w:rsidRDefault="00322FC4" w:rsidP="00322FC4">
      <w:pPr>
        <w:widowControl/>
        <w:autoSpaceDE w:val="0"/>
        <w:autoSpaceDN w:val="0"/>
        <w:adjustRightInd w:val="0"/>
        <w:ind w:firstLine="709"/>
        <w:jc w:val="center"/>
        <w:rPr>
          <w:rFonts w:ascii="PT Astra Serif" w:hAnsi="PT Astra Serif"/>
          <w:b/>
          <w:bCs/>
          <w:sz w:val="28"/>
          <w:szCs w:val="28"/>
        </w:rPr>
      </w:pPr>
    </w:p>
    <w:p w:rsidR="00322FC4" w:rsidRPr="0057738C" w:rsidRDefault="00322FC4" w:rsidP="00322FC4">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8"/>
          <w:szCs w:val="28"/>
        </w:rPr>
      </w:pPr>
      <w:r w:rsidRPr="0057738C">
        <w:rPr>
          <w:rFonts w:ascii="PT Astra Serif" w:hAnsi="PT Astra Serif"/>
          <w:sz w:val="28"/>
          <w:szCs w:val="28"/>
        </w:rPr>
        <w:t xml:space="preserve">2.15.1. Показателями доступности и качества муниципальной услуги являются: </w:t>
      </w:r>
    </w:p>
    <w:p w:rsidR="00322FC4" w:rsidRPr="0057738C" w:rsidRDefault="00322FC4" w:rsidP="00322FC4">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8"/>
          <w:szCs w:val="28"/>
        </w:rPr>
      </w:pPr>
      <w:r w:rsidRPr="0057738C">
        <w:rPr>
          <w:rFonts w:ascii="PT Astra Serif" w:hAnsi="PT Astra Serif"/>
          <w:sz w:val="28"/>
          <w:szCs w:val="28"/>
        </w:rPr>
        <w:t>1) соблюдение установленного количества взаимодействий заявителя с ответственными специалистами при предоставлении муниципальной услуги.</w:t>
      </w:r>
    </w:p>
    <w:p w:rsidR="00322FC4" w:rsidRPr="0057738C" w:rsidRDefault="00322FC4" w:rsidP="00322FC4">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8"/>
          <w:szCs w:val="28"/>
        </w:rPr>
      </w:pPr>
      <w:r w:rsidRPr="0057738C">
        <w:rPr>
          <w:rFonts w:ascii="PT Astra Serif" w:hAnsi="PT Astra Serif"/>
          <w:sz w:val="28"/>
          <w:szCs w:val="28"/>
        </w:rPr>
        <w:t>Определяется как отношение количества взаимодействий (обращений, заявок) одного заявителя в процессе предоставления муниципальной услуги к установленному количеству взаимодействий в соответствии с настоящим регламентом;</w:t>
      </w:r>
    </w:p>
    <w:p w:rsidR="00322FC4" w:rsidRPr="0057738C" w:rsidRDefault="00322FC4" w:rsidP="00322FC4">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8"/>
          <w:szCs w:val="28"/>
        </w:rPr>
      </w:pPr>
      <w:r w:rsidRPr="0057738C">
        <w:rPr>
          <w:rFonts w:ascii="PT Astra Serif" w:hAnsi="PT Astra Serif"/>
          <w:sz w:val="28"/>
          <w:szCs w:val="28"/>
        </w:rPr>
        <w:t>2) соблюдение установленной продолжительности ожидания приема заявителем при подаче заявки.</w:t>
      </w:r>
    </w:p>
    <w:p w:rsidR="00322FC4" w:rsidRPr="0057738C" w:rsidRDefault="00322FC4" w:rsidP="00322FC4">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8"/>
          <w:szCs w:val="28"/>
        </w:rPr>
      </w:pPr>
      <w:r w:rsidRPr="0057738C">
        <w:rPr>
          <w:rFonts w:ascii="PT Astra Serif" w:hAnsi="PT Astra Serif"/>
          <w:sz w:val="28"/>
          <w:szCs w:val="28"/>
        </w:rPr>
        <w:t>Определяется как отношение количества заявителей, ожидавших в очереди для подачи документов, с целью предоставления муниципальной услуги, более установленного срока к общему количеству заявителей;</w:t>
      </w:r>
    </w:p>
    <w:p w:rsidR="00322FC4" w:rsidRPr="0057738C" w:rsidRDefault="00322FC4" w:rsidP="00322FC4">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8"/>
          <w:szCs w:val="28"/>
        </w:rPr>
      </w:pPr>
      <w:r w:rsidRPr="0057738C">
        <w:rPr>
          <w:rFonts w:ascii="PT Astra Serif" w:hAnsi="PT Astra Serif"/>
          <w:sz w:val="28"/>
          <w:szCs w:val="28"/>
        </w:rPr>
        <w:t>3) соблюдение сроков предоставления муниципальной услуги.</w:t>
      </w:r>
    </w:p>
    <w:p w:rsidR="00322FC4" w:rsidRPr="0057738C" w:rsidRDefault="00322FC4" w:rsidP="00322FC4">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8"/>
          <w:szCs w:val="28"/>
        </w:rPr>
      </w:pPr>
      <w:r w:rsidRPr="0057738C">
        <w:rPr>
          <w:rFonts w:ascii="PT Astra Serif" w:hAnsi="PT Astra Serif"/>
          <w:sz w:val="28"/>
          <w:szCs w:val="28"/>
        </w:rPr>
        <w:t>Определяется как отношение количества заявок, рассмотренных с нарушением сроков, к общему количеству рассмотренных заявок за отчетный период;</w:t>
      </w:r>
    </w:p>
    <w:p w:rsidR="00322FC4" w:rsidRPr="0057738C" w:rsidRDefault="00322FC4" w:rsidP="00322FC4">
      <w:pPr>
        <w:widowControl/>
        <w:tabs>
          <w:tab w:val="left" w:pos="142"/>
          <w:tab w:val="left" w:pos="1276"/>
        </w:tabs>
        <w:ind w:firstLine="709"/>
        <w:jc w:val="both"/>
        <w:rPr>
          <w:rFonts w:ascii="PT Astra Serif" w:hAnsi="PT Astra Serif"/>
          <w:sz w:val="28"/>
          <w:szCs w:val="28"/>
        </w:rPr>
      </w:pPr>
      <w:r w:rsidRPr="0057738C">
        <w:rPr>
          <w:rFonts w:ascii="PT Astra Serif" w:hAnsi="PT Astra Serif"/>
          <w:sz w:val="28"/>
          <w:szCs w:val="28"/>
        </w:rPr>
        <w:t>4) жалобы граждан по вопросам предоставления муниципальной услуги.</w:t>
      </w:r>
    </w:p>
    <w:p w:rsidR="00322FC4" w:rsidRPr="0057738C" w:rsidRDefault="00322FC4" w:rsidP="00322FC4">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ascii="PT Astra Serif" w:hAnsi="PT Astra Serif"/>
          <w:sz w:val="28"/>
          <w:szCs w:val="28"/>
        </w:rPr>
      </w:pPr>
      <w:r w:rsidRPr="0057738C">
        <w:rPr>
          <w:rFonts w:ascii="PT Astra Serif" w:hAnsi="PT Astra Serif"/>
          <w:sz w:val="28"/>
          <w:szCs w:val="28"/>
        </w:rPr>
        <w:lastRenderedPageBreak/>
        <w:t>Определяется как количество обоснованных жалоб заявителей на качество и доступность муниципальной услуги, поступивших в администрацию муниципального образования, правительство Тульской области, иные органы и организации, за отчетный период;</w:t>
      </w:r>
    </w:p>
    <w:p w:rsidR="00322FC4" w:rsidRPr="0057738C" w:rsidRDefault="00322FC4" w:rsidP="00322FC4">
      <w:pPr>
        <w:widowControl/>
        <w:tabs>
          <w:tab w:val="left" w:pos="142"/>
          <w:tab w:val="left" w:pos="1276"/>
        </w:tabs>
        <w:ind w:firstLine="709"/>
        <w:jc w:val="both"/>
        <w:rPr>
          <w:rFonts w:ascii="PT Astra Serif" w:hAnsi="PT Astra Serif"/>
          <w:sz w:val="28"/>
          <w:szCs w:val="28"/>
        </w:rPr>
      </w:pPr>
      <w:r w:rsidRPr="0057738C">
        <w:rPr>
          <w:rFonts w:ascii="PT Astra Serif" w:hAnsi="PT Astra Serif"/>
          <w:sz w:val="28"/>
          <w:szCs w:val="28"/>
        </w:rPr>
        <w:t>5) удовлетворенность заявителей качеством и доступностью муниципальной услуги.</w:t>
      </w:r>
    </w:p>
    <w:p w:rsidR="00322FC4" w:rsidRPr="0057738C" w:rsidRDefault="00322FC4" w:rsidP="00322FC4">
      <w:pPr>
        <w:widowControl/>
        <w:tabs>
          <w:tab w:val="left" w:pos="142"/>
          <w:tab w:val="left" w:pos="1276"/>
        </w:tabs>
        <w:ind w:firstLine="709"/>
        <w:jc w:val="both"/>
        <w:rPr>
          <w:rFonts w:ascii="PT Astra Serif" w:hAnsi="PT Astra Serif"/>
          <w:sz w:val="28"/>
          <w:szCs w:val="28"/>
        </w:rPr>
      </w:pPr>
      <w:r w:rsidRPr="0057738C">
        <w:rPr>
          <w:rFonts w:ascii="PT Astra Serif" w:hAnsi="PT Astra Serif"/>
          <w:sz w:val="28"/>
          <w:szCs w:val="28"/>
        </w:rPr>
        <w:t>Определяется путем присвоения рейтинга по итогам проведения мониторинга качества предоставления муниципальной услуги. Присвоение рейтинга осуществляется в порядке, установленном администрацией;</w:t>
      </w:r>
    </w:p>
    <w:p w:rsidR="00322FC4" w:rsidRPr="0057738C" w:rsidRDefault="00322FC4" w:rsidP="00322FC4">
      <w:pPr>
        <w:widowControl/>
        <w:tabs>
          <w:tab w:val="left" w:pos="142"/>
          <w:tab w:val="left" w:pos="1276"/>
        </w:tabs>
        <w:ind w:firstLine="709"/>
        <w:jc w:val="both"/>
        <w:rPr>
          <w:rFonts w:ascii="PT Astra Serif" w:hAnsi="PT Astra Serif"/>
          <w:sz w:val="28"/>
          <w:szCs w:val="28"/>
        </w:rPr>
      </w:pPr>
      <w:r w:rsidRPr="0057738C">
        <w:rPr>
          <w:rFonts w:ascii="PT Astra Serif" w:hAnsi="PT Astra Serif"/>
          <w:sz w:val="28"/>
          <w:szCs w:val="28"/>
        </w:rPr>
        <w:t>6) полнота, актуальность и доступность информации о порядке предоставления муниципальной услуги.</w:t>
      </w:r>
    </w:p>
    <w:p w:rsidR="00322FC4" w:rsidRPr="0057738C" w:rsidRDefault="00322FC4" w:rsidP="00322FC4">
      <w:pPr>
        <w:widowControl/>
        <w:tabs>
          <w:tab w:val="left" w:pos="142"/>
          <w:tab w:val="left" w:pos="1276"/>
        </w:tabs>
        <w:ind w:firstLine="709"/>
        <w:jc w:val="both"/>
        <w:rPr>
          <w:rFonts w:ascii="PT Astra Serif" w:hAnsi="PT Astra Serif"/>
          <w:sz w:val="28"/>
          <w:szCs w:val="28"/>
        </w:rPr>
      </w:pPr>
      <w:r w:rsidRPr="0057738C">
        <w:rPr>
          <w:rFonts w:ascii="PT Astra Serif" w:hAnsi="PT Astra Serif"/>
          <w:sz w:val="28"/>
          <w:szCs w:val="28"/>
        </w:rPr>
        <w:t>Определяется путем присвоения рейтинга по итогам проведения мониторинга качества предоставления муниципальной услуги.</w:t>
      </w:r>
    </w:p>
    <w:p w:rsidR="00322FC4" w:rsidRPr="0057738C" w:rsidRDefault="00322FC4" w:rsidP="00322FC4">
      <w:pPr>
        <w:widowControl/>
        <w:spacing w:before="100" w:after="100"/>
        <w:ind w:firstLine="709"/>
        <w:jc w:val="both"/>
        <w:rPr>
          <w:rFonts w:ascii="PT Astra Serif" w:hAnsi="PT Astra Serif"/>
          <w:sz w:val="28"/>
          <w:szCs w:val="28"/>
        </w:rPr>
      </w:pPr>
      <w:r w:rsidRPr="0057738C">
        <w:rPr>
          <w:rFonts w:ascii="PT Astra Serif" w:hAnsi="PT Astra Serif"/>
          <w:sz w:val="28"/>
          <w:szCs w:val="28"/>
        </w:rPr>
        <w:t>2.15.2. Контрольные показатели при анализе доступности, информирования и обращений граждан по качеству предоставления муниципальной услуги:</w:t>
      </w:r>
    </w:p>
    <w:p w:rsidR="00322FC4" w:rsidRPr="0057738C" w:rsidRDefault="00322FC4" w:rsidP="00322FC4">
      <w:pPr>
        <w:widowControl/>
        <w:ind w:firstLine="709"/>
        <w:jc w:val="both"/>
        <w:rPr>
          <w:rFonts w:ascii="PT Astra Serif" w:hAnsi="PT Astra Serif"/>
          <w:sz w:val="28"/>
          <w:szCs w:val="28"/>
        </w:rPr>
      </w:pPr>
      <w:r w:rsidRPr="0057738C">
        <w:rPr>
          <w:rFonts w:ascii="PT Astra Serif" w:hAnsi="PT Astra Serif"/>
          <w:sz w:val="28"/>
          <w:szCs w:val="28"/>
        </w:rPr>
        <w:t>1) удовлетворенность населения качеством информирования (процент от числа опрошенных) – 98-100%;</w:t>
      </w:r>
    </w:p>
    <w:p w:rsidR="00322FC4" w:rsidRPr="0057738C" w:rsidRDefault="00322FC4" w:rsidP="00322FC4">
      <w:pPr>
        <w:widowControl/>
        <w:ind w:firstLine="709"/>
        <w:jc w:val="both"/>
        <w:rPr>
          <w:rFonts w:ascii="PT Astra Serif" w:hAnsi="PT Astra Serif"/>
          <w:sz w:val="28"/>
          <w:szCs w:val="28"/>
        </w:rPr>
      </w:pPr>
      <w:r w:rsidRPr="0057738C">
        <w:rPr>
          <w:rFonts w:ascii="PT Astra Serif" w:hAnsi="PT Astra Serif"/>
          <w:sz w:val="28"/>
          <w:szCs w:val="28"/>
        </w:rPr>
        <w:t>2) удовлетворенность населения качеством предоставления муниципальной услуги - не менее 90%;</w:t>
      </w:r>
    </w:p>
    <w:p w:rsidR="00322FC4" w:rsidRPr="0057738C" w:rsidRDefault="00322FC4" w:rsidP="00322FC4">
      <w:pPr>
        <w:widowControl/>
        <w:ind w:firstLine="709"/>
        <w:jc w:val="both"/>
        <w:rPr>
          <w:rFonts w:ascii="PT Astra Serif" w:hAnsi="PT Astra Serif"/>
          <w:sz w:val="28"/>
          <w:szCs w:val="28"/>
        </w:rPr>
      </w:pPr>
      <w:r w:rsidRPr="0057738C">
        <w:rPr>
          <w:rFonts w:ascii="PT Astra Serif" w:hAnsi="PT Astra Serif"/>
          <w:sz w:val="28"/>
          <w:szCs w:val="28"/>
        </w:rPr>
        <w:t>3) процент обоснованных жалоб – не более 0,5%.</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2.15.3. Предоставление муниципальной услуги возможно в многофункциональном центре предоставления государственных и муниципальных услуг.</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2.15.4.  В случае подачи заявления посредством Единого портала выдача результата предоставления муниципальной услуги на бумажном носителе возможна в многофункциональном центре предоставления государственных и муниципальных услуг или в Управлении.</w:t>
      </w:r>
    </w:p>
    <w:p w:rsidR="00322FC4" w:rsidRPr="0057738C" w:rsidRDefault="00322FC4" w:rsidP="00322FC4">
      <w:pPr>
        <w:widowControl/>
        <w:ind w:firstLine="709"/>
        <w:jc w:val="both"/>
        <w:rPr>
          <w:rFonts w:ascii="PT Astra Serif" w:hAnsi="PT Astra Serif"/>
          <w:b/>
          <w:bCs/>
          <w:sz w:val="28"/>
          <w:szCs w:val="28"/>
        </w:rPr>
      </w:pPr>
    </w:p>
    <w:p w:rsidR="00322FC4" w:rsidRPr="0057738C" w:rsidRDefault="00322FC4" w:rsidP="00322FC4">
      <w:pPr>
        <w:widowControl/>
        <w:ind w:firstLine="709"/>
        <w:jc w:val="both"/>
        <w:rPr>
          <w:rFonts w:ascii="PT Astra Serif" w:hAnsi="PT Astra Serif"/>
          <w:b/>
          <w:bCs/>
          <w:sz w:val="28"/>
          <w:szCs w:val="28"/>
        </w:rPr>
      </w:pPr>
    </w:p>
    <w:p w:rsidR="00322FC4" w:rsidRPr="0057738C" w:rsidRDefault="00322FC4" w:rsidP="00322FC4">
      <w:pPr>
        <w:spacing w:line="276" w:lineRule="auto"/>
        <w:jc w:val="center"/>
        <w:rPr>
          <w:rFonts w:ascii="PT Astra Serif" w:hAnsi="PT Astra Serif"/>
          <w:b/>
          <w:sz w:val="28"/>
          <w:szCs w:val="28"/>
        </w:rPr>
      </w:pPr>
      <w:r w:rsidRPr="0057738C">
        <w:rPr>
          <w:rFonts w:ascii="PT Astra Serif" w:hAnsi="PT Astra Serif"/>
          <w:b/>
          <w:sz w:val="28"/>
          <w:szCs w:val="28"/>
        </w:rPr>
        <w:t>2.16. Иные требования, в том числе учитывающие особенности</w:t>
      </w:r>
    </w:p>
    <w:p w:rsidR="00322FC4" w:rsidRPr="0057738C" w:rsidRDefault="00322FC4" w:rsidP="00322FC4">
      <w:pPr>
        <w:spacing w:line="276" w:lineRule="auto"/>
        <w:jc w:val="center"/>
        <w:rPr>
          <w:rFonts w:ascii="PT Astra Serif" w:hAnsi="PT Astra Serif"/>
          <w:b/>
          <w:sz w:val="28"/>
          <w:szCs w:val="28"/>
        </w:rPr>
      </w:pPr>
      <w:r w:rsidRPr="0057738C">
        <w:rPr>
          <w:rFonts w:ascii="PT Astra Serif" w:hAnsi="PT Astra Serif"/>
          <w:b/>
          <w:sz w:val="28"/>
          <w:szCs w:val="28"/>
        </w:rPr>
        <w:t>предоставления муниципальной услуги в электронной форме</w:t>
      </w:r>
    </w:p>
    <w:p w:rsidR="00322FC4" w:rsidRPr="0057738C" w:rsidRDefault="00322FC4" w:rsidP="00322FC4">
      <w:pPr>
        <w:widowControl/>
        <w:jc w:val="center"/>
        <w:rPr>
          <w:rFonts w:ascii="PT Astra Serif" w:hAnsi="PT Astra Serif"/>
          <w:b/>
          <w:bCs/>
          <w:sz w:val="28"/>
          <w:szCs w:val="28"/>
        </w:rPr>
      </w:pPr>
    </w:p>
    <w:p w:rsidR="00322FC4" w:rsidRPr="0057738C" w:rsidRDefault="00322FC4" w:rsidP="00322FC4">
      <w:pPr>
        <w:widowControl/>
        <w:ind w:firstLine="709"/>
        <w:jc w:val="both"/>
        <w:rPr>
          <w:rFonts w:ascii="PT Astra Serif" w:hAnsi="PT Astra Serif"/>
          <w:sz w:val="28"/>
          <w:szCs w:val="28"/>
        </w:rPr>
      </w:pPr>
      <w:r w:rsidRPr="0057738C">
        <w:rPr>
          <w:rFonts w:ascii="PT Astra Serif" w:hAnsi="PT Astra Serif"/>
          <w:sz w:val="28"/>
          <w:szCs w:val="28"/>
        </w:rPr>
        <w:t>2.16.1. Сведения о муниципальной услуге размещаются на ЕПГУ в порядке, установленном следующими документами:</w:t>
      </w:r>
    </w:p>
    <w:p w:rsidR="00322FC4" w:rsidRPr="0057738C" w:rsidRDefault="00322FC4" w:rsidP="00322FC4">
      <w:pPr>
        <w:widowControl/>
        <w:ind w:firstLine="709"/>
        <w:jc w:val="both"/>
        <w:rPr>
          <w:rFonts w:ascii="PT Astra Serif" w:eastAsia="Calibri" w:hAnsi="PT Astra Serif"/>
          <w:bCs/>
          <w:sz w:val="28"/>
          <w:szCs w:val="28"/>
        </w:rPr>
      </w:pPr>
      <w:r w:rsidRPr="0057738C">
        <w:rPr>
          <w:rFonts w:ascii="PT Astra Serif" w:hAnsi="PT Astra Serif"/>
          <w:sz w:val="28"/>
          <w:szCs w:val="28"/>
        </w:rPr>
        <w:t>1) постановлением Правительства Российской Федерации от 24 октября 2011 года № 861 «</w:t>
      </w:r>
      <w:r w:rsidRPr="0057738C">
        <w:rPr>
          <w:rFonts w:ascii="PT Astra Serif" w:eastAsia="Calibri" w:hAnsi="PT Astra Serif"/>
          <w:bCs/>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22FC4" w:rsidRPr="0057738C" w:rsidRDefault="00322FC4" w:rsidP="00322FC4">
      <w:pPr>
        <w:widowControl/>
        <w:ind w:firstLine="709"/>
        <w:jc w:val="both"/>
        <w:rPr>
          <w:rFonts w:ascii="PT Astra Serif" w:eastAsia="Calibri" w:hAnsi="PT Astra Serif"/>
          <w:sz w:val="28"/>
          <w:szCs w:val="28"/>
        </w:rPr>
      </w:pPr>
      <w:r w:rsidRPr="0057738C">
        <w:rPr>
          <w:rFonts w:ascii="PT Astra Serif" w:hAnsi="PT Astra Serif"/>
          <w:sz w:val="28"/>
          <w:szCs w:val="28"/>
        </w:rPr>
        <w:t>2.16.2. постановлением правительства Тульской области от 31.07.2012        № 413 «</w:t>
      </w:r>
      <w:r w:rsidRPr="0057738C">
        <w:rPr>
          <w:rFonts w:ascii="PT Astra Serif" w:eastAsia="Calibri" w:hAnsi="PT Astra Serif"/>
          <w:sz w:val="28"/>
          <w:szCs w:val="28"/>
        </w:rPr>
        <w:t>О государственной информационной системе «Портал государственных и муниципальных услуг (функций) Тульской области»;</w:t>
      </w:r>
    </w:p>
    <w:p w:rsidR="00322FC4" w:rsidRPr="0057738C" w:rsidRDefault="00322FC4" w:rsidP="00322FC4">
      <w:pPr>
        <w:widowControl/>
        <w:ind w:firstLine="709"/>
        <w:jc w:val="both"/>
        <w:rPr>
          <w:rFonts w:ascii="PT Astra Serif" w:eastAsia="Calibri" w:hAnsi="PT Astra Serif"/>
          <w:sz w:val="28"/>
          <w:szCs w:val="28"/>
        </w:rPr>
      </w:pPr>
      <w:r w:rsidRPr="0057738C">
        <w:rPr>
          <w:rFonts w:ascii="PT Astra Serif" w:hAnsi="PT Astra Serif"/>
          <w:sz w:val="28"/>
          <w:szCs w:val="28"/>
        </w:rPr>
        <w:lastRenderedPageBreak/>
        <w:t>2.16.3. постановлением правительства Тульской области от 17.11.2011 № 161 «</w:t>
      </w:r>
      <w:r w:rsidRPr="0057738C">
        <w:rPr>
          <w:rFonts w:ascii="PT Astra Serif" w:eastAsia="Calibri" w:hAnsi="PT Astra Serif"/>
          <w:sz w:val="28"/>
          <w:szCs w:val="28"/>
        </w:rPr>
        <w:t>О реестре государственных услуг (функций) Тульской области».</w:t>
      </w:r>
    </w:p>
    <w:p w:rsidR="00322FC4" w:rsidRPr="0057738C" w:rsidRDefault="00322FC4" w:rsidP="00322FC4">
      <w:pPr>
        <w:widowControl/>
        <w:ind w:firstLine="709"/>
        <w:jc w:val="both"/>
        <w:rPr>
          <w:rFonts w:ascii="PT Astra Serif" w:eastAsia="Calibri" w:hAnsi="PT Astra Serif"/>
          <w:sz w:val="28"/>
          <w:szCs w:val="28"/>
        </w:rPr>
      </w:pP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в электронной форме</w:t>
      </w:r>
    </w:p>
    <w:p w:rsidR="00322FC4" w:rsidRPr="0057738C" w:rsidRDefault="00322FC4" w:rsidP="00322FC4">
      <w:pPr>
        <w:widowControl/>
        <w:jc w:val="center"/>
        <w:rPr>
          <w:rFonts w:ascii="PT Astra Serif" w:hAnsi="PT Astra Serif"/>
          <w:b/>
          <w:bCs/>
          <w:sz w:val="28"/>
          <w:szCs w:val="28"/>
        </w:rPr>
      </w:pPr>
    </w:p>
    <w:p w:rsidR="00322FC4" w:rsidRPr="0057738C" w:rsidRDefault="00322FC4" w:rsidP="00322FC4">
      <w:pPr>
        <w:widowControl/>
        <w:jc w:val="center"/>
        <w:rPr>
          <w:rFonts w:ascii="PT Astra Serif" w:hAnsi="PT Astra Serif"/>
          <w:b/>
          <w:bCs/>
          <w:sz w:val="28"/>
          <w:szCs w:val="28"/>
        </w:rPr>
      </w:pPr>
      <w:r w:rsidRPr="0057738C">
        <w:rPr>
          <w:rFonts w:ascii="PT Astra Serif" w:hAnsi="PT Astra Serif"/>
          <w:b/>
          <w:bCs/>
          <w:sz w:val="28"/>
          <w:szCs w:val="28"/>
        </w:rPr>
        <w:t>3.1. Перечень административных процедур</w:t>
      </w:r>
    </w:p>
    <w:p w:rsidR="00322FC4" w:rsidRPr="0057738C" w:rsidRDefault="00322FC4" w:rsidP="00322FC4">
      <w:pPr>
        <w:widowControl/>
        <w:ind w:firstLine="709"/>
        <w:jc w:val="center"/>
        <w:rPr>
          <w:rFonts w:ascii="PT Astra Serif" w:hAnsi="PT Astra Serif"/>
          <w:b/>
          <w:bCs/>
          <w:sz w:val="28"/>
          <w:szCs w:val="28"/>
        </w:rPr>
      </w:pPr>
    </w:p>
    <w:p w:rsidR="00322FC4" w:rsidRPr="0057738C" w:rsidRDefault="00322FC4" w:rsidP="00322FC4">
      <w:pPr>
        <w:widowControl/>
        <w:autoSpaceDE w:val="0"/>
        <w:autoSpaceDN w:val="0"/>
        <w:adjustRightInd w:val="0"/>
        <w:ind w:firstLine="709"/>
        <w:jc w:val="both"/>
        <w:rPr>
          <w:rFonts w:ascii="PT Astra Serif" w:hAnsi="PT Astra Serif" w:cs="Arial"/>
          <w:sz w:val="28"/>
          <w:szCs w:val="28"/>
          <w:shd w:val="clear" w:color="auto" w:fill="FFFFFF"/>
        </w:rPr>
      </w:pPr>
      <w:r w:rsidRPr="0057738C">
        <w:rPr>
          <w:rFonts w:ascii="PT Astra Serif" w:hAnsi="PT Astra Serif"/>
          <w:sz w:val="28"/>
          <w:szCs w:val="28"/>
          <w:shd w:val="clear" w:color="auto" w:fill="FFFFFF"/>
        </w:rPr>
        <w:t>Предоставление муниципальной услуги включает в себя последовательность следующих административных процедур:</w:t>
      </w:r>
    </w:p>
    <w:p w:rsidR="00322FC4" w:rsidRPr="0057738C" w:rsidRDefault="00322FC4" w:rsidP="00322FC4">
      <w:pPr>
        <w:tabs>
          <w:tab w:val="left" w:pos="0"/>
          <w:tab w:val="left" w:pos="851"/>
          <w:tab w:val="left" w:pos="1738"/>
        </w:tabs>
        <w:ind w:firstLine="709"/>
        <w:jc w:val="both"/>
        <w:rPr>
          <w:rFonts w:ascii="PT Astra Serif" w:hAnsi="PT Astra Serif"/>
          <w:sz w:val="28"/>
          <w:szCs w:val="28"/>
          <w:shd w:val="clear" w:color="auto" w:fill="FFFFFF"/>
        </w:rPr>
      </w:pPr>
      <w:r w:rsidRPr="0057738C">
        <w:rPr>
          <w:rFonts w:ascii="PT Astra Serif" w:hAnsi="PT Astra Serif"/>
          <w:bCs/>
          <w:iCs/>
          <w:sz w:val="28"/>
          <w:szCs w:val="28"/>
          <w:shd w:val="clear" w:color="auto" w:fill="FFFFFF"/>
        </w:rPr>
        <w:t>1)</w:t>
      </w:r>
      <w:r w:rsidRPr="0057738C">
        <w:rPr>
          <w:rFonts w:ascii="PT Astra Serif" w:hAnsi="PT Astra Serif"/>
          <w:sz w:val="28"/>
          <w:szCs w:val="28"/>
        </w:rPr>
        <w:t> </w:t>
      </w:r>
      <w:r w:rsidRPr="0057738C">
        <w:rPr>
          <w:rFonts w:ascii="PT Astra Serif" w:hAnsi="PT Astra Serif"/>
          <w:sz w:val="28"/>
          <w:szCs w:val="28"/>
          <w:shd w:val="clear" w:color="auto" w:fill="FFFFFF"/>
        </w:rPr>
        <w:t>прием и регистрация заявления и документов, необходимых для предоставления муниципальной услуги, проверка документов;</w:t>
      </w:r>
    </w:p>
    <w:p w:rsidR="00322FC4" w:rsidRPr="0057738C" w:rsidRDefault="00322FC4" w:rsidP="00322FC4">
      <w:pPr>
        <w:tabs>
          <w:tab w:val="left" w:pos="0"/>
          <w:tab w:val="left" w:pos="851"/>
          <w:tab w:val="left" w:pos="1738"/>
        </w:tabs>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2)</w:t>
      </w:r>
      <w:r w:rsidRPr="0057738C">
        <w:rPr>
          <w:rFonts w:ascii="PT Astra Serif" w:hAnsi="PT Astra Serif"/>
          <w:sz w:val="28"/>
          <w:szCs w:val="28"/>
        </w:rPr>
        <w:t>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rsidR="00322FC4" w:rsidRPr="0057738C" w:rsidRDefault="00322FC4" w:rsidP="00322FC4">
      <w:pPr>
        <w:tabs>
          <w:tab w:val="left" w:pos="0"/>
          <w:tab w:val="left" w:pos="851"/>
          <w:tab w:val="left" w:pos="1738"/>
        </w:tabs>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3)</w:t>
      </w:r>
      <w:r w:rsidRPr="0057738C">
        <w:rPr>
          <w:rFonts w:ascii="PT Astra Serif" w:hAnsi="PT Astra Serif"/>
          <w:sz w:val="28"/>
          <w:szCs w:val="28"/>
        </w:rPr>
        <w:t> </w:t>
      </w:r>
      <w:r w:rsidRPr="0057738C">
        <w:rPr>
          <w:rFonts w:ascii="PT Astra Serif" w:hAnsi="PT Astra Serif"/>
          <w:sz w:val="28"/>
          <w:szCs w:val="28"/>
          <w:shd w:val="clear" w:color="auto" w:fill="FFFFFF"/>
        </w:rPr>
        <w:t xml:space="preserve">рассмотрение поданных заявителем документов и сведений с целью установления права на предоставление муниципальной услуги; </w:t>
      </w:r>
    </w:p>
    <w:p w:rsidR="00322FC4" w:rsidRPr="0057738C" w:rsidRDefault="00322FC4" w:rsidP="00322FC4">
      <w:pPr>
        <w:widowControl/>
        <w:tabs>
          <w:tab w:val="left" w:pos="567"/>
          <w:tab w:val="left" w:pos="851"/>
          <w:tab w:val="left" w:pos="1738"/>
        </w:tabs>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4)</w:t>
      </w:r>
      <w:r w:rsidRPr="0057738C">
        <w:rPr>
          <w:rFonts w:ascii="PT Astra Serif" w:hAnsi="PT Astra Serif"/>
          <w:sz w:val="28"/>
          <w:szCs w:val="28"/>
        </w:rPr>
        <w:t> </w:t>
      </w:r>
      <w:r w:rsidRPr="0057738C">
        <w:rPr>
          <w:rFonts w:ascii="PT Astra Serif" w:hAnsi="PT Astra Serif"/>
          <w:sz w:val="28"/>
          <w:szCs w:val="28"/>
          <w:shd w:val="clear" w:color="auto" w:fill="FFFFFF"/>
        </w:rPr>
        <w:t>принятие решения о предоставлении либо отказе в предоставлении муниципальной услуги и оформление результата предоставления муниципальной услуги;</w:t>
      </w:r>
    </w:p>
    <w:p w:rsidR="00322FC4" w:rsidRPr="0057738C" w:rsidRDefault="00322FC4" w:rsidP="00322FC4">
      <w:pPr>
        <w:widowControl/>
        <w:tabs>
          <w:tab w:val="left" w:pos="567"/>
          <w:tab w:val="left" w:pos="851"/>
          <w:tab w:val="left" w:pos="1738"/>
        </w:tabs>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5)</w:t>
      </w:r>
      <w:r w:rsidRPr="0057738C">
        <w:rPr>
          <w:rFonts w:ascii="PT Astra Serif" w:hAnsi="PT Astra Serif"/>
          <w:sz w:val="28"/>
          <w:szCs w:val="28"/>
        </w:rPr>
        <w:t> </w:t>
      </w:r>
      <w:r w:rsidRPr="0057738C">
        <w:rPr>
          <w:rFonts w:ascii="PT Astra Serif" w:hAnsi="PT Astra Serif"/>
          <w:sz w:val="28"/>
          <w:szCs w:val="28"/>
          <w:shd w:val="clear" w:color="auto" w:fill="FFFFFF"/>
        </w:rPr>
        <w:t>выдача (направление) заявителю разрешения на осуществление земляных работ (уведомления об отказе в выдаче разрешения на осуществление земляных работ).</w:t>
      </w:r>
    </w:p>
    <w:p w:rsidR="00322FC4" w:rsidRPr="0057738C" w:rsidRDefault="00322FC4" w:rsidP="00322FC4">
      <w:pPr>
        <w:widowControl/>
        <w:tabs>
          <w:tab w:val="left" w:pos="567"/>
          <w:tab w:val="left" w:pos="851"/>
          <w:tab w:val="left" w:pos="1738"/>
        </w:tabs>
        <w:ind w:firstLine="709"/>
        <w:jc w:val="center"/>
        <w:rPr>
          <w:rFonts w:ascii="PT Astra Serif" w:hAnsi="PT Astra Serif"/>
          <w:b/>
          <w:sz w:val="28"/>
          <w:szCs w:val="28"/>
        </w:rPr>
      </w:pPr>
    </w:p>
    <w:p w:rsidR="00322FC4" w:rsidRPr="0057738C" w:rsidRDefault="00322FC4" w:rsidP="00322FC4">
      <w:pPr>
        <w:widowControl/>
        <w:tabs>
          <w:tab w:val="left" w:pos="567"/>
          <w:tab w:val="left" w:pos="851"/>
          <w:tab w:val="left" w:pos="1738"/>
        </w:tabs>
        <w:ind w:firstLine="709"/>
        <w:jc w:val="center"/>
        <w:rPr>
          <w:rFonts w:ascii="PT Astra Serif" w:hAnsi="PT Astra Serif"/>
          <w:b/>
          <w:sz w:val="28"/>
          <w:szCs w:val="28"/>
        </w:rPr>
      </w:pPr>
    </w:p>
    <w:p w:rsidR="00322FC4" w:rsidRPr="0057738C" w:rsidRDefault="00322FC4" w:rsidP="00322FC4">
      <w:pPr>
        <w:spacing w:line="276" w:lineRule="auto"/>
        <w:jc w:val="center"/>
        <w:rPr>
          <w:rFonts w:ascii="PT Astra Serif" w:hAnsi="PT Astra Serif"/>
          <w:b/>
          <w:sz w:val="28"/>
          <w:szCs w:val="28"/>
        </w:rPr>
      </w:pPr>
      <w:r w:rsidRPr="0057738C">
        <w:rPr>
          <w:rFonts w:ascii="PT Astra Serif" w:hAnsi="PT Astra Serif"/>
          <w:b/>
          <w:sz w:val="28"/>
          <w:szCs w:val="28"/>
        </w:rPr>
        <w:t>3.2. Порядок осуществления в электронной форме, в том числе с использованием ЕПГУ, официального сайта муниципального образования Щекинский район административных процедур при предоставлении муниципальной услуги</w:t>
      </w:r>
    </w:p>
    <w:p w:rsidR="00322FC4" w:rsidRPr="0057738C" w:rsidRDefault="00322FC4" w:rsidP="00322FC4">
      <w:pPr>
        <w:spacing w:line="276" w:lineRule="auto"/>
        <w:jc w:val="center"/>
        <w:rPr>
          <w:rFonts w:ascii="PT Astra Serif" w:hAnsi="PT Astra Serif"/>
          <w:b/>
          <w:sz w:val="28"/>
          <w:szCs w:val="28"/>
        </w:rPr>
      </w:pP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3.2.1. Сведения о муниципальной услуге размещаются на ЕПГУ в порядке, установленном Правилами размещения в федеральных государственных информационных системах «Федеральный реестр государственных и муниципальных услуг (функций)» и «Единый портал государственных и муниципальных услуг (функций)» сведений о государственных и муниципальных услугах (функциях)», утвержденными постановлением Правительства Российской Федерации от 24.10.2011 № 861.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3.2.2 Формирование запроса заявителем осуществляется посредством заполнения электронной формы запроса на ЕПГУ без необходимости подачи запроса в какой-либо иной форме.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 На ЕПГУ размещаются образцы заполнения электронной формы </w:t>
      </w:r>
      <w:r w:rsidRPr="0057738C">
        <w:rPr>
          <w:rFonts w:ascii="PT Astra Serif" w:hAnsi="PT Astra Serif"/>
          <w:sz w:val="28"/>
          <w:szCs w:val="28"/>
        </w:rPr>
        <w:lastRenderedPageBreak/>
        <w:t xml:space="preserve">запроса.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3.2.3. При формировании запроса заявителю обеспечивается: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1) возможность копирования и сохранения запроса и иных документов, указанных в пункте 23 настоящего Административного регламента, необходимых для предоставления муниципальной услуги;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2)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3) возможность печати на бумажном носителе копии электронной формы запроса;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5)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 системе идентификации и аутентификации;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6) возможность вернуться на любой из этапов заполнения электронной формы запроса без потери ранее введенной информации;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Сформированный и подписанный запрос, и иные документы, указанные в пунктах 28-23 настоящего Административного регламента, направляются в Администрацию посредством ЕПГУ.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3.2.4. Администрация обеспечивают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Срок регистрации запроса – 1 рабочий день.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3.2.5. Предоставление муниципальной услуги начинается со дня регистрации электронных документов, необходимых для предоставления </w:t>
      </w:r>
      <w:r w:rsidRPr="0057738C">
        <w:rPr>
          <w:rFonts w:ascii="PT Astra Serif" w:hAnsi="PT Astra Serif"/>
          <w:sz w:val="28"/>
          <w:szCs w:val="28"/>
        </w:rPr>
        <w:lastRenderedPageBreak/>
        <w:t xml:space="preserve">муниципальной услуги.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3.2.6. При отправке запроса посредством ЕПГУ,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3.2.7. При успешной отправке запросу присваивается уникальный номер, по которому в личном кабинете заявителя посредством ЕПГУ, заявителю будет предоставлена информация о ходе выполнения указанного запроса.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ЕПГУ, присваивается статус «Регистрация заявителя и прием документов».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3.2.8. В качестве результата предоставления муниципальной услуги заявитель по его выбору вправе получить ответ на обращение: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1)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2) на бумажном носителе, подтверждающего содержание электронного документа, направленного Администрацией, в многофункциональном центре;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3) на бумажном носителе.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3.2.9.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3.2.10. Заявитель имеет возможность получения информации о ходе предоставления муниципальной услуги.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3.2.11.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3.2.12. При предоставлении муниципальной услуги в электронной форме заявителю направляется: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1) уведомление о приеме и регистрации запроса о предоставлении муниципальной услуги;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lastRenderedPageBreak/>
        <w:t xml:space="preserve">2) уведомление о начале процедуры предоставления муниципальной услуги либо мотивированном отказе в приеме запроса для предоставления муниципальной услуги;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3) уведомление об окончании предоставления муниципальной услуги;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4) уведомление о возможности получить результат предоставление муниципальной услуги либо мотивированный отказ в предоставлении муниципальной услуги;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5) уведомление о мотивированном отказе в предоставлении муниципальной услуги.</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3.2.13. Заявителем обеспечивается возможность оценить доступность и качество муниципальной услуги на ЕПГУ. </w:t>
      </w:r>
    </w:p>
    <w:p w:rsidR="00322FC4" w:rsidRPr="0057738C" w:rsidRDefault="00322FC4" w:rsidP="00322FC4">
      <w:pPr>
        <w:widowControl/>
        <w:tabs>
          <w:tab w:val="left" w:pos="567"/>
          <w:tab w:val="left" w:pos="851"/>
          <w:tab w:val="left" w:pos="1738"/>
        </w:tabs>
        <w:ind w:firstLine="709"/>
        <w:jc w:val="center"/>
        <w:rPr>
          <w:rFonts w:ascii="PT Astra Serif" w:hAnsi="PT Astra Serif"/>
          <w:b/>
          <w:sz w:val="28"/>
          <w:szCs w:val="28"/>
        </w:rPr>
      </w:pPr>
    </w:p>
    <w:p w:rsidR="00322FC4" w:rsidRPr="0057738C" w:rsidRDefault="00322FC4" w:rsidP="00322FC4">
      <w:pPr>
        <w:widowControl/>
        <w:numPr>
          <w:ilvl w:val="1"/>
          <w:numId w:val="33"/>
        </w:numPr>
        <w:tabs>
          <w:tab w:val="left" w:pos="567"/>
          <w:tab w:val="left" w:pos="851"/>
          <w:tab w:val="left" w:pos="1738"/>
        </w:tabs>
        <w:spacing w:line="276" w:lineRule="auto"/>
        <w:jc w:val="center"/>
        <w:rPr>
          <w:rFonts w:ascii="PT Astra Serif" w:hAnsi="PT Astra Serif"/>
          <w:b/>
          <w:sz w:val="28"/>
          <w:szCs w:val="28"/>
          <w:shd w:val="clear" w:color="auto" w:fill="FFFFFF"/>
        </w:rPr>
      </w:pPr>
      <w:r w:rsidRPr="0057738C">
        <w:rPr>
          <w:rFonts w:ascii="PT Astra Serif" w:hAnsi="PT Astra Serif"/>
          <w:b/>
          <w:sz w:val="28"/>
          <w:szCs w:val="28"/>
          <w:shd w:val="clear" w:color="auto" w:fill="FFFFFF"/>
        </w:rPr>
        <w:t>Прием и регистрация заявления и документов, необходимых для предоставления муниципальной услуги, проверка документов</w:t>
      </w:r>
    </w:p>
    <w:p w:rsidR="00322FC4" w:rsidRPr="0057738C" w:rsidRDefault="00322FC4" w:rsidP="00322FC4">
      <w:pPr>
        <w:widowControl/>
        <w:tabs>
          <w:tab w:val="left" w:pos="567"/>
          <w:tab w:val="left" w:pos="851"/>
          <w:tab w:val="left" w:pos="1738"/>
        </w:tabs>
        <w:jc w:val="center"/>
        <w:rPr>
          <w:rFonts w:ascii="PT Astra Serif" w:hAnsi="PT Astra Serif"/>
          <w:b/>
          <w:sz w:val="28"/>
          <w:szCs w:val="28"/>
          <w:shd w:val="clear" w:color="auto" w:fill="FFFFFF"/>
        </w:rPr>
      </w:pPr>
    </w:p>
    <w:p w:rsidR="00322FC4" w:rsidRPr="0057738C" w:rsidRDefault="00322FC4" w:rsidP="00322FC4">
      <w:pPr>
        <w:widowControl/>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 xml:space="preserve">Основанием для начала административной процедуры является поступившие от заявителя лично, по почте, по электронной почте или на ЕПГУ из личного кабинета заявка </w:t>
      </w:r>
      <w:r w:rsidRPr="0057738C">
        <w:rPr>
          <w:rFonts w:ascii="PT Astra Serif" w:hAnsi="PT Astra Serif"/>
          <w:bCs/>
          <w:sz w:val="28"/>
          <w:szCs w:val="28"/>
        </w:rPr>
        <w:t xml:space="preserve">на </w:t>
      </w:r>
      <w:r w:rsidRPr="0057738C">
        <w:rPr>
          <w:rFonts w:ascii="PT Astra Serif" w:hAnsi="PT Astra Serif"/>
          <w:sz w:val="28"/>
          <w:szCs w:val="28"/>
        </w:rPr>
        <w:t xml:space="preserve">получение </w:t>
      </w:r>
      <w:r w:rsidRPr="0057738C">
        <w:rPr>
          <w:rFonts w:ascii="PT Astra Serif" w:hAnsi="PT Astra Serif"/>
          <w:bCs/>
          <w:sz w:val="28"/>
          <w:szCs w:val="28"/>
        </w:rPr>
        <w:t xml:space="preserve">разрешения на осуществление </w:t>
      </w:r>
      <w:r w:rsidRPr="0057738C">
        <w:rPr>
          <w:rFonts w:ascii="PT Astra Serif" w:hAnsi="PT Astra Serif"/>
          <w:sz w:val="28"/>
          <w:szCs w:val="28"/>
        </w:rPr>
        <w:t>земляных работ и документы, предусмотренные п. 23. настоящего регламента.</w:t>
      </w:r>
    </w:p>
    <w:p w:rsidR="00322FC4" w:rsidRPr="0057738C" w:rsidRDefault="00322FC4" w:rsidP="00322FC4">
      <w:pPr>
        <w:widowControl/>
        <w:tabs>
          <w:tab w:val="left" w:pos="567"/>
          <w:tab w:val="left" w:pos="851"/>
          <w:tab w:val="left" w:pos="1738"/>
        </w:tabs>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Специалист, ответственный за выполнение административной процедуры, принимает, проверяет надлежащее оформление заявки в соответствии с образцом заявки из приложения № 1 и приложенных к ней документов, указанных в п. 23. данного регламента и регистрирует заявку во внутренней документации в соответствии с правилами делопроизводства.</w:t>
      </w:r>
    </w:p>
    <w:p w:rsidR="00322FC4" w:rsidRPr="0057738C" w:rsidRDefault="00322FC4" w:rsidP="00322FC4">
      <w:pPr>
        <w:widowControl/>
        <w:tabs>
          <w:tab w:val="left" w:pos="567"/>
          <w:tab w:val="left" w:pos="851"/>
          <w:tab w:val="left" w:pos="1738"/>
        </w:tabs>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Результатом административной процедуры является прием и регистрация заявления и документов, необходимых для предоставления муниципальной услуги, проверка документов</w:t>
      </w:r>
    </w:p>
    <w:p w:rsidR="00322FC4" w:rsidRPr="0057738C" w:rsidRDefault="00322FC4" w:rsidP="00322FC4">
      <w:pPr>
        <w:widowControl/>
        <w:tabs>
          <w:tab w:val="left" w:pos="567"/>
          <w:tab w:val="left" w:pos="851"/>
          <w:tab w:val="left" w:pos="1738"/>
        </w:tabs>
        <w:ind w:firstLine="709"/>
        <w:jc w:val="both"/>
        <w:rPr>
          <w:rFonts w:ascii="PT Astra Serif" w:hAnsi="PT Astra Serif"/>
          <w:sz w:val="28"/>
          <w:szCs w:val="28"/>
          <w:shd w:val="clear" w:color="auto" w:fill="FFFFFF"/>
        </w:rPr>
      </w:pPr>
    </w:p>
    <w:p w:rsidR="00322FC4" w:rsidRPr="0057738C" w:rsidRDefault="00322FC4" w:rsidP="00322FC4">
      <w:pPr>
        <w:widowControl/>
        <w:tabs>
          <w:tab w:val="left" w:pos="567"/>
          <w:tab w:val="left" w:pos="851"/>
          <w:tab w:val="left" w:pos="1738"/>
        </w:tabs>
        <w:ind w:firstLine="709"/>
        <w:jc w:val="both"/>
        <w:rPr>
          <w:rFonts w:ascii="PT Astra Serif" w:hAnsi="PT Astra Serif"/>
          <w:sz w:val="28"/>
          <w:szCs w:val="28"/>
          <w:shd w:val="clear" w:color="auto" w:fill="FFFFFF"/>
        </w:rPr>
      </w:pPr>
    </w:p>
    <w:p w:rsidR="00322FC4" w:rsidRPr="0057738C" w:rsidRDefault="00322FC4" w:rsidP="00322FC4">
      <w:pPr>
        <w:widowControl/>
        <w:numPr>
          <w:ilvl w:val="1"/>
          <w:numId w:val="33"/>
        </w:numPr>
        <w:tabs>
          <w:tab w:val="left" w:pos="567"/>
          <w:tab w:val="left" w:pos="851"/>
          <w:tab w:val="left" w:pos="1738"/>
        </w:tabs>
        <w:jc w:val="center"/>
        <w:rPr>
          <w:rFonts w:ascii="PT Astra Serif" w:hAnsi="PT Astra Serif"/>
          <w:b/>
          <w:sz w:val="28"/>
          <w:szCs w:val="28"/>
          <w:shd w:val="clear" w:color="auto" w:fill="FFFFFF"/>
        </w:rPr>
      </w:pPr>
      <w:r w:rsidRPr="0057738C">
        <w:rPr>
          <w:rFonts w:ascii="PT Astra Serif" w:hAnsi="PT Astra Serif"/>
          <w:b/>
          <w:sz w:val="28"/>
          <w:szCs w:val="28"/>
          <w:shd w:val="clear" w:color="auto" w:fill="FFFFFF"/>
        </w:rPr>
        <w:t>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rsidR="00322FC4" w:rsidRPr="0057738C" w:rsidRDefault="00322FC4" w:rsidP="00322FC4">
      <w:pPr>
        <w:widowControl/>
        <w:tabs>
          <w:tab w:val="left" w:pos="567"/>
          <w:tab w:val="left" w:pos="851"/>
          <w:tab w:val="left" w:pos="1738"/>
        </w:tabs>
        <w:ind w:firstLine="709"/>
        <w:jc w:val="both"/>
        <w:rPr>
          <w:rFonts w:ascii="PT Astra Serif" w:hAnsi="PT Astra Serif"/>
          <w:sz w:val="28"/>
          <w:szCs w:val="28"/>
          <w:shd w:val="clear" w:color="auto" w:fill="FFFFFF"/>
        </w:rPr>
      </w:pPr>
    </w:p>
    <w:p w:rsidR="00322FC4" w:rsidRPr="0057738C" w:rsidRDefault="00322FC4" w:rsidP="00322FC4">
      <w:pPr>
        <w:widowControl/>
        <w:tabs>
          <w:tab w:val="left" w:pos="567"/>
          <w:tab w:val="left" w:pos="851"/>
          <w:tab w:val="left" w:pos="1738"/>
        </w:tabs>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Основанием начала административной процедуры является получение ответственным специалистом зарегистрированного заявления и документов, необходимых для предоставления муниципальной услуги.</w:t>
      </w:r>
    </w:p>
    <w:p w:rsidR="00322FC4" w:rsidRPr="0057738C" w:rsidRDefault="00322FC4" w:rsidP="00322FC4">
      <w:pPr>
        <w:widowControl/>
        <w:tabs>
          <w:tab w:val="left" w:pos="567"/>
          <w:tab w:val="left" w:pos="851"/>
          <w:tab w:val="left" w:pos="1738"/>
        </w:tabs>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Специалист направляет межведомственные запросы.</w:t>
      </w:r>
    </w:p>
    <w:p w:rsidR="00322FC4" w:rsidRPr="0057738C" w:rsidRDefault="00322FC4" w:rsidP="00322FC4">
      <w:pPr>
        <w:widowControl/>
        <w:tabs>
          <w:tab w:val="left" w:pos="567"/>
          <w:tab w:val="left" w:pos="851"/>
          <w:tab w:val="left" w:pos="1738"/>
        </w:tabs>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При получении документов (информации) с использованием межведомственного взаимодействия ответственный специалист проводит проверку соответствия им представленных заявителем документов.</w:t>
      </w:r>
    </w:p>
    <w:p w:rsidR="00322FC4" w:rsidRPr="0057738C" w:rsidRDefault="00322FC4" w:rsidP="00322FC4">
      <w:pPr>
        <w:widowControl/>
        <w:tabs>
          <w:tab w:val="left" w:pos="567"/>
          <w:tab w:val="left" w:pos="851"/>
          <w:tab w:val="left" w:pos="1738"/>
        </w:tabs>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lastRenderedPageBreak/>
        <w:t>После получения ответа на межведомственные запросы ответственный специалист приобщает его к представленным заявителем заявлению и иным документам, необходимым для предоставления муниципальной услуги, после чего передает данный комплект документов специалисту, ответственному за рассмотрение и оформление документов для предоставления муниципальной услуги.</w:t>
      </w:r>
    </w:p>
    <w:p w:rsidR="00322FC4" w:rsidRPr="0057738C" w:rsidRDefault="00322FC4" w:rsidP="00322FC4">
      <w:pPr>
        <w:widowControl/>
        <w:tabs>
          <w:tab w:val="left" w:pos="567"/>
          <w:tab w:val="left" w:pos="851"/>
          <w:tab w:val="left" w:pos="1738"/>
        </w:tabs>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Результатом административной процедуры является получение документов и сведений, необходимых для предоставления муниципальной услуги, посредством межведомственного информационного взаимодействия.</w:t>
      </w:r>
    </w:p>
    <w:p w:rsidR="00322FC4" w:rsidRPr="0057738C" w:rsidRDefault="00322FC4" w:rsidP="00322FC4">
      <w:pPr>
        <w:widowControl/>
        <w:tabs>
          <w:tab w:val="left" w:pos="567"/>
          <w:tab w:val="left" w:pos="851"/>
          <w:tab w:val="left" w:pos="1738"/>
        </w:tabs>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Максимальный срок выполнения административной процедуры составляет 5 рабочих дней.</w:t>
      </w:r>
    </w:p>
    <w:p w:rsidR="00322FC4" w:rsidRPr="0057738C" w:rsidRDefault="00322FC4" w:rsidP="00322FC4">
      <w:pPr>
        <w:widowControl/>
        <w:tabs>
          <w:tab w:val="left" w:pos="567"/>
          <w:tab w:val="left" w:pos="851"/>
          <w:tab w:val="left" w:pos="1738"/>
        </w:tabs>
        <w:ind w:firstLine="709"/>
        <w:jc w:val="both"/>
        <w:rPr>
          <w:rFonts w:ascii="PT Astra Serif" w:hAnsi="PT Astra Serif"/>
          <w:sz w:val="28"/>
          <w:szCs w:val="28"/>
          <w:shd w:val="clear" w:color="auto" w:fill="FFFFFF"/>
        </w:rPr>
      </w:pPr>
    </w:p>
    <w:p w:rsidR="00322FC4" w:rsidRPr="0057738C" w:rsidRDefault="00322FC4" w:rsidP="00322FC4">
      <w:pPr>
        <w:widowControl/>
        <w:tabs>
          <w:tab w:val="left" w:pos="567"/>
          <w:tab w:val="left" w:pos="851"/>
          <w:tab w:val="left" w:pos="1738"/>
        </w:tabs>
        <w:ind w:firstLine="709"/>
        <w:jc w:val="both"/>
        <w:rPr>
          <w:rFonts w:ascii="PT Astra Serif" w:hAnsi="PT Astra Serif"/>
          <w:sz w:val="28"/>
          <w:szCs w:val="28"/>
          <w:shd w:val="clear" w:color="auto" w:fill="FFFFFF"/>
        </w:rPr>
      </w:pPr>
    </w:p>
    <w:p w:rsidR="00322FC4" w:rsidRPr="0057738C" w:rsidRDefault="00322FC4" w:rsidP="00322FC4">
      <w:pPr>
        <w:widowControl/>
        <w:numPr>
          <w:ilvl w:val="1"/>
          <w:numId w:val="33"/>
        </w:numPr>
        <w:tabs>
          <w:tab w:val="left" w:pos="567"/>
          <w:tab w:val="left" w:pos="851"/>
          <w:tab w:val="left" w:pos="1738"/>
        </w:tabs>
        <w:jc w:val="center"/>
        <w:rPr>
          <w:rFonts w:ascii="PT Astra Serif" w:hAnsi="PT Astra Serif"/>
          <w:b/>
          <w:sz w:val="28"/>
          <w:szCs w:val="28"/>
          <w:shd w:val="clear" w:color="auto" w:fill="FFFFFF"/>
        </w:rPr>
      </w:pPr>
      <w:r w:rsidRPr="0057738C">
        <w:rPr>
          <w:rFonts w:ascii="PT Astra Serif" w:hAnsi="PT Astra Serif"/>
          <w:b/>
          <w:sz w:val="28"/>
          <w:szCs w:val="28"/>
          <w:shd w:val="clear" w:color="auto" w:fill="FFFFFF"/>
        </w:rPr>
        <w:t>Рассмотрение поданных заявителем документов и сведений с целью установления права на предоставление муниципальной услуги</w:t>
      </w:r>
    </w:p>
    <w:p w:rsidR="00322FC4" w:rsidRPr="0057738C" w:rsidRDefault="00322FC4" w:rsidP="00322FC4">
      <w:pPr>
        <w:widowControl/>
        <w:tabs>
          <w:tab w:val="left" w:pos="567"/>
          <w:tab w:val="left" w:pos="851"/>
          <w:tab w:val="left" w:pos="1738"/>
        </w:tabs>
        <w:jc w:val="center"/>
        <w:rPr>
          <w:rFonts w:ascii="PT Astra Serif" w:hAnsi="PT Astra Serif"/>
          <w:b/>
          <w:sz w:val="28"/>
          <w:szCs w:val="28"/>
          <w:shd w:val="clear" w:color="auto" w:fill="FFFFFF"/>
        </w:rPr>
      </w:pPr>
    </w:p>
    <w:p w:rsidR="00322FC4" w:rsidRPr="0057738C" w:rsidRDefault="00322FC4" w:rsidP="00322FC4">
      <w:pPr>
        <w:widowControl/>
        <w:tabs>
          <w:tab w:val="left" w:pos="567"/>
          <w:tab w:val="left" w:pos="851"/>
          <w:tab w:val="left" w:pos="1738"/>
        </w:tabs>
        <w:spacing w:line="264" w:lineRule="auto"/>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Основанием для начала административной процедуры является поступление зарегистрированного заявления о предоставлении муниципальной услуги с приложенными документами и ответами на межведомственные запросы специалисту, ответственному за рассмотрение и оформление документов для предоставления муниципальной услуги.</w:t>
      </w:r>
    </w:p>
    <w:p w:rsidR="00322FC4" w:rsidRPr="0057738C" w:rsidRDefault="00322FC4" w:rsidP="00322FC4">
      <w:pPr>
        <w:widowControl/>
        <w:tabs>
          <w:tab w:val="left" w:pos="567"/>
          <w:tab w:val="left" w:pos="851"/>
          <w:tab w:val="left" w:pos="1738"/>
        </w:tabs>
        <w:spacing w:line="264" w:lineRule="auto"/>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Специалист, ответственный за рассмотрение и оформление документов для предоставления муниципальной услуги, осуществляет проверку представленных заявителем документов.</w:t>
      </w:r>
    </w:p>
    <w:p w:rsidR="00322FC4" w:rsidRPr="0057738C" w:rsidRDefault="00322FC4" w:rsidP="00322FC4">
      <w:pPr>
        <w:widowControl/>
        <w:tabs>
          <w:tab w:val="left" w:pos="567"/>
          <w:tab w:val="left" w:pos="851"/>
          <w:tab w:val="left" w:pos="1738"/>
        </w:tabs>
        <w:spacing w:line="264" w:lineRule="auto"/>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По результатам административной процедуры специалист, ответственный за рассмотрение и оформление документов для предоставления муниципальной услуги, определяет наличие либо отсутствие у заявителя права на муниципальную услугу.</w:t>
      </w:r>
    </w:p>
    <w:p w:rsidR="00322FC4" w:rsidRPr="0057738C" w:rsidRDefault="00322FC4" w:rsidP="00322FC4">
      <w:pPr>
        <w:widowControl/>
        <w:tabs>
          <w:tab w:val="left" w:pos="851"/>
        </w:tabs>
        <w:spacing w:line="264" w:lineRule="auto"/>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Максимальный срок выполнения данного административного действия не должен превышать 60 минут на каждое заявление.</w:t>
      </w:r>
    </w:p>
    <w:p w:rsidR="00322FC4" w:rsidRPr="0057738C" w:rsidRDefault="00322FC4" w:rsidP="00322FC4">
      <w:pPr>
        <w:widowControl/>
        <w:tabs>
          <w:tab w:val="left" w:pos="851"/>
        </w:tabs>
        <w:spacing w:line="264" w:lineRule="auto"/>
        <w:ind w:firstLine="709"/>
        <w:jc w:val="both"/>
        <w:rPr>
          <w:rFonts w:ascii="PT Astra Serif" w:hAnsi="PT Astra Serif"/>
          <w:sz w:val="28"/>
          <w:szCs w:val="28"/>
          <w:shd w:val="clear" w:color="auto" w:fill="FFFFFF"/>
        </w:rPr>
      </w:pPr>
    </w:p>
    <w:p w:rsidR="00322FC4" w:rsidRPr="0057738C" w:rsidRDefault="00322FC4" w:rsidP="00322FC4">
      <w:pPr>
        <w:widowControl/>
        <w:numPr>
          <w:ilvl w:val="1"/>
          <w:numId w:val="33"/>
        </w:numPr>
        <w:tabs>
          <w:tab w:val="left" w:pos="851"/>
        </w:tabs>
        <w:jc w:val="center"/>
        <w:rPr>
          <w:rFonts w:ascii="PT Astra Serif" w:hAnsi="PT Astra Serif"/>
          <w:b/>
          <w:sz w:val="28"/>
          <w:szCs w:val="28"/>
          <w:shd w:val="clear" w:color="auto" w:fill="FFFFFF"/>
        </w:rPr>
      </w:pPr>
      <w:r w:rsidRPr="0057738C">
        <w:rPr>
          <w:rFonts w:ascii="PT Astra Serif" w:hAnsi="PT Astra Serif"/>
          <w:b/>
          <w:sz w:val="28"/>
          <w:szCs w:val="28"/>
          <w:shd w:val="clear" w:color="auto" w:fill="FFFFFF"/>
        </w:rPr>
        <w:t>Принятие решения о предоставлении либо отказе в предоставлении муниципальной услуги и оформление результата предоставления муниципальной услуги</w:t>
      </w:r>
    </w:p>
    <w:p w:rsidR="00322FC4" w:rsidRPr="0057738C" w:rsidRDefault="00322FC4" w:rsidP="00322FC4">
      <w:pPr>
        <w:widowControl/>
        <w:tabs>
          <w:tab w:val="left" w:pos="851"/>
        </w:tabs>
        <w:jc w:val="center"/>
        <w:rPr>
          <w:rFonts w:ascii="PT Astra Serif" w:hAnsi="PT Astra Serif"/>
          <w:b/>
          <w:sz w:val="28"/>
          <w:szCs w:val="28"/>
          <w:shd w:val="clear" w:color="auto" w:fill="FFFFFF"/>
        </w:rPr>
      </w:pPr>
    </w:p>
    <w:p w:rsidR="00322FC4" w:rsidRPr="0057738C" w:rsidRDefault="00322FC4" w:rsidP="00322FC4">
      <w:pPr>
        <w:widowControl/>
        <w:tabs>
          <w:tab w:val="left" w:pos="851"/>
        </w:tabs>
        <w:spacing w:line="264" w:lineRule="auto"/>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Основанием для начала административной процедуры является определение специалистом Управления, ответственным за рассмотрение и оформление документов, наличия либо отсутствия у заявителя права на муниципальную услугу.</w:t>
      </w:r>
    </w:p>
    <w:p w:rsidR="00322FC4" w:rsidRPr="0057738C" w:rsidRDefault="00322FC4" w:rsidP="00322FC4">
      <w:pPr>
        <w:widowControl/>
        <w:tabs>
          <w:tab w:val="left" w:pos="851"/>
        </w:tabs>
        <w:spacing w:line="264" w:lineRule="auto"/>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Специалист готовит оформленное разрешение либо, в случаях установления обстоятельств, предусмотренных </w:t>
      </w:r>
      <w:bookmarkStart w:id="5" w:name="r"/>
      <w:bookmarkEnd w:id="5"/>
      <w:r w:rsidRPr="0057738C">
        <w:rPr>
          <w:rFonts w:ascii="PT Astra Serif" w:hAnsi="PT Astra Serif"/>
          <w:sz w:val="28"/>
          <w:szCs w:val="28"/>
          <w:shd w:val="clear" w:color="auto" w:fill="FFFFFF"/>
        </w:rPr>
        <w:t xml:space="preserve">пунктом 27 настоящего </w:t>
      </w:r>
      <w:r w:rsidRPr="0057738C">
        <w:rPr>
          <w:rFonts w:ascii="PT Astra Serif" w:hAnsi="PT Astra Serif"/>
          <w:sz w:val="28"/>
          <w:szCs w:val="28"/>
          <w:shd w:val="clear" w:color="auto" w:fill="FFFFFF"/>
        </w:rPr>
        <w:lastRenderedPageBreak/>
        <w:t>Административного регламента, проект решения об отказе в предоставлении государственной услуги и передает их на рассмотрение должностному лицу.</w:t>
      </w:r>
    </w:p>
    <w:p w:rsidR="00322FC4" w:rsidRPr="0057738C" w:rsidRDefault="00322FC4" w:rsidP="00322FC4">
      <w:pPr>
        <w:widowControl/>
        <w:tabs>
          <w:tab w:val="left" w:pos="851"/>
        </w:tabs>
        <w:spacing w:line="264" w:lineRule="auto"/>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Должностное лицо рассматривает представленные документы, удостоверяясь, что:</w:t>
      </w:r>
    </w:p>
    <w:p w:rsidR="00322FC4" w:rsidRPr="0057738C" w:rsidRDefault="00322FC4" w:rsidP="00322FC4">
      <w:pPr>
        <w:widowControl/>
        <w:tabs>
          <w:tab w:val="left" w:pos="851"/>
        </w:tabs>
        <w:spacing w:line="264" w:lineRule="auto"/>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1)</w:t>
      </w:r>
      <w:r w:rsidRPr="0057738C">
        <w:rPr>
          <w:rFonts w:ascii="PT Astra Serif" w:hAnsi="PT Astra Serif"/>
          <w:sz w:val="28"/>
          <w:szCs w:val="28"/>
        </w:rPr>
        <w:t> </w:t>
      </w:r>
      <w:r w:rsidRPr="0057738C">
        <w:rPr>
          <w:rFonts w:ascii="PT Astra Serif" w:hAnsi="PT Astra Serif"/>
          <w:sz w:val="28"/>
          <w:szCs w:val="28"/>
          <w:shd w:val="clear" w:color="auto" w:fill="FFFFFF"/>
        </w:rPr>
        <w:t>предоставление муниципальной услуги либо отказ в ее предоставлении имеет правовые основания;</w:t>
      </w:r>
    </w:p>
    <w:p w:rsidR="00322FC4" w:rsidRPr="0057738C" w:rsidRDefault="00322FC4" w:rsidP="00322FC4">
      <w:pPr>
        <w:widowControl/>
        <w:tabs>
          <w:tab w:val="left" w:pos="851"/>
        </w:tabs>
        <w:spacing w:line="264" w:lineRule="auto"/>
        <w:ind w:firstLine="709"/>
        <w:jc w:val="both"/>
        <w:rPr>
          <w:rFonts w:ascii="PT Astra Serif" w:hAnsi="PT Astra Serif"/>
          <w:sz w:val="28"/>
          <w:szCs w:val="28"/>
          <w:shd w:val="clear" w:color="auto" w:fill="FFFFFF"/>
        </w:rPr>
      </w:pPr>
      <w:r w:rsidRPr="0057738C">
        <w:rPr>
          <w:rFonts w:ascii="PT Astra Serif" w:hAnsi="PT Astra Serif"/>
          <w:sz w:val="28"/>
          <w:szCs w:val="28"/>
          <w:shd w:val="clear" w:color="auto" w:fill="FFFFFF"/>
        </w:rPr>
        <w:t>2)</w:t>
      </w:r>
      <w:r w:rsidRPr="0057738C">
        <w:rPr>
          <w:rFonts w:ascii="PT Astra Serif" w:hAnsi="PT Astra Serif"/>
          <w:sz w:val="28"/>
          <w:szCs w:val="28"/>
        </w:rPr>
        <w:t> </w:t>
      </w:r>
      <w:r w:rsidRPr="0057738C">
        <w:rPr>
          <w:rFonts w:ascii="PT Astra Serif" w:hAnsi="PT Astra Serif"/>
          <w:sz w:val="28"/>
          <w:szCs w:val="28"/>
          <w:shd w:val="clear" w:color="auto" w:fill="FFFFFF"/>
        </w:rPr>
        <w:t>в решении об отказе в предоставлении муниципальной услуги в обязательном порядке указаны правовые основания отказа.</w:t>
      </w:r>
    </w:p>
    <w:p w:rsidR="00322FC4" w:rsidRPr="0057738C" w:rsidRDefault="00322FC4" w:rsidP="00322FC4">
      <w:pPr>
        <w:widowControl/>
        <w:tabs>
          <w:tab w:val="left" w:pos="851"/>
        </w:tabs>
        <w:spacing w:line="264" w:lineRule="auto"/>
        <w:ind w:firstLine="709"/>
        <w:jc w:val="both"/>
        <w:rPr>
          <w:rFonts w:ascii="PT Astra Serif" w:hAnsi="PT Astra Serif"/>
          <w:sz w:val="28"/>
          <w:szCs w:val="28"/>
        </w:rPr>
      </w:pPr>
      <w:r w:rsidRPr="0057738C">
        <w:rPr>
          <w:rFonts w:ascii="PT Astra Serif" w:hAnsi="PT Astra Serif"/>
          <w:sz w:val="28"/>
          <w:szCs w:val="28"/>
          <w:shd w:val="clear" w:color="auto" w:fill="FFFFFF"/>
        </w:rPr>
        <w:t>Максимальный срок выполнения данного административного действия не должен превышать 1 рабочий день.</w:t>
      </w:r>
    </w:p>
    <w:p w:rsidR="00322FC4" w:rsidRPr="0057738C" w:rsidRDefault="00322FC4" w:rsidP="00322FC4">
      <w:pPr>
        <w:widowControl/>
        <w:tabs>
          <w:tab w:val="left" w:pos="851"/>
        </w:tabs>
        <w:spacing w:line="264" w:lineRule="auto"/>
        <w:ind w:firstLine="709"/>
        <w:jc w:val="both"/>
        <w:rPr>
          <w:rFonts w:ascii="PT Astra Serif" w:hAnsi="PT Astra Serif"/>
          <w:sz w:val="28"/>
          <w:szCs w:val="28"/>
        </w:rPr>
      </w:pPr>
      <w:r w:rsidRPr="0057738C">
        <w:rPr>
          <w:rFonts w:ascii="PT Astra Serif" w:hAnsi="PT Astra Serif"/>
          <w:sz w:val="28"/>
          <w:szCs w:val="28"/>
        </w:rPr>
        <w:t>Результатом административной процедуры является подписание д</w:t>
      </w:r>
      <w:r w:rsidRPr="0057738C">
        <w:rPr>
          <w:rFonts w:ascii="PT Astra Serif" w:hAnsi="PT Astra Serif"/>
          <w:sz w:val="28"/>
          <w:szCs w:val="28"/>
          <w:shd w:val="clear" w:color="auto" w:fill="FFFFFF"/>
        </w:rPr>
        <w:t>олжностным лицом</w:t>
      </w:r>
      <w:r w:rsidRPr="0057738C">
        <w:rPr>
          <w:rFonts w:ascii="PT Astra Serif" w:hAnsi="PT Astra Serif"/>
          <w:sz w:val="28"/>
          <w:szCs w:val="28"/>
        </w:rPr>
        <w:t xml:space="preserve"> оформленного разрешения либо решения об отказе в предоставлении </w:t>
      </w:r>
      <w:r w:rsidRPr="0057738C">
        <w:rPr>
          <w:rFonts w:ascii="PT Astra Serif" w:hAnsi="PT Astra Serif"/>
          <w:sz w:val="28"/>
          <w:szCs w:val="28"/>
          <w:shd w:val="clear" w:color="auto" w:fill="FFFFFF"/>
        </w:rPr>
        <w:t>муниципальной</w:t>
      </w:r>
      <w:r w:rsidRPr="0057738C">
        <w:rPr>
          <w:rFonts w:ascii="PT Astra Serif" w:hAnsi="PT Astra Serif"/>
          <w:sz w:val="28"/>
          <w:szCs w:val="28"/>
        </w:rPr>
        <w:t xml:space="preserve"> услуги, и передача документов специалисту, ответственному за рассмотрение и оформление документов для предоставления </w:t>
      </w:r>
      <w:r w:rsidRPr="0057738C">
        <w:rPr>
          <w:rFonts w:ascii="PT Astra Serif" w:hAnsi="PT Astra Serif"/>
          <w:sz w:val="28"/>
          <w:szCs w:val="28"/>
          <w:shd w:val="clear" w:color="auto" w:fill="FFFFFF"/>
        </w:rPr>
        <w:t>муниципальной</w:t>
      </w:r>
      <w:r w:rsidRPr="0057738C">
        <w:rPr>
          <w:rFonts w:ascii="PT Astra Serif" w:hAnsi="PT Astra Serif"/>
          <w:sz w:val="28"/>
          <w:szCs w:val="28"/>
        </w:rPr>
        <w:t xml:space="preserve"> услуги.</w:t>
      </w:r>
    </w:p>
    <w:p w:rsidR="00322FC4" w:rsidRPr="0057738C" w:rsidRDefault="00322FC4" w:rsidP="00322FC4">
      <w:pPr>
        <w:widowControl/>
        <w:tabs>
          <w:tab w:val="left" w:pos="851"/>
        </w:tabs>
        <w:jc w:val="center"/>
        <w:rPr>
          <w:rFonts w:ascii="PT Astra Serif" w:hAnsi="PT Astra Serif"/>
          <w:b/>
          <w:sz w:val="28"/>
          <w:szCs w:val="28"/>
          <w:shd w:val="clear" w:color="auto" w:fill="FFFFFF"/>
        </w:rPr>
      </w:pPr>
    </w:p>
    <w:p w:rsidR="00322FC4" w:rsidRPr="0057738C" w:rsidRDefault="00322FC4" w:rsidP="00322FC4">
      <w:pPr>
        <w:widowControl/>
        <w:numPr>
          <w:ilvl w:val="1"/>
          <w:numId w:val="33"/>
        </w:numPr>
        <w:tabs>
          <w:tab w:val="left" w:pos="851"/>
        </w:tabs>
        <w:jc w:val="center"/>
        <w:rPr>
          <w:rFonts w:ascii="PT Astra Serif" w:hAnsi="PT Astra Serif"/>
          <w:b/>
          <w:sz w:val="28"/>
          <w:szCs w:val="28"/>
          <w:shd w:val="clear" w:color="auto" w:fill="FFFFFF"/>
        </w:rPr>
      </w:pPr>
      <w:r w:rsidRPr="0057738C">
        <w:rPr>
          <w:rFonts w:ascii="PT Astra Serif" w:hAnsi="PT Astra Serif"/>
          <w:b/>
          <w:sz w:val="28"/>
          <w:szCs w:val="28"/>
          <w:shd w:val="clear" w:color="auto" w:fill="FFFFFF"/>
        </w:rPr>
        <w:t>Выдача (направление) заявителю разрешения на осуществление земляных работ (уведомления об отказе в выдаче разрешения на осуществление земляных работ)</w:t>
      </w:r>
    </w:p>
    <w:p w:rsidR="00322FC4" w:rsidRPr="0057738C" w:rsidRDefault="00322FC4" w:rsidP="00322FC4">
      <w:pPr>
        <w:widowControl/>
        <w:tabs>
          <w:tab w:val="left" w:pos="851"/>
        </w:tabs>
        <w:jc w:val="center"/>
        <w:rPr>
          <w:rFonts w:ascii="PT Astra Serif" w:hAnsi="PT Astra Serif"/>
          <w:b/>
          <w:sz w:val="28"/>
          <w:szCs w:val="28"/>
        </w:rPr>
      </w:pPr>
    </w:p>
    <w:p w:rsidR="00322FC4" w:rsidRPr="0057738C" w:rsidRDefault="00322FC4" w:rsidP="00322FC4">
      <w:pPr>
        <w:widowControl/>
        <w:autoSpaceDE w:val="0"/>
        <w:autoSpaceDN w:val="0"/>
        <w:adjustRightInd w:val="0"/>
        <w:spacing w:line="264" w:lineRule="auto"/>
        <w:ind w:firstLine="709"/>
        <w:jc w:val="both"/>
        <w:rPr>
          <w:rFonts w:ascii="PT Astra Serif" w:hAnsi="PT Astra Serif"/>
          <w:sz w:val="28"/>
          <w:szCs w:val="28"/>
        </w:rPr>
      </w:pPr>
      <w:r w:rsidRPr="0057738C">
        <w:rPr>
          <w:rFonts w:ascii="PT Astra Serif" w:hAnsi="PT Astra Serif"/>
          <w:sz w:val="28"/>
          <w:szCs w:val="28"/>
        </w:rPr>
        <w:t xml:space="preserve">3.7.1 Основанием для начала административной процедуры является </w:t>
      </w:r>
      <w:r w:rsidRPr="0057738C">
        <w:rPr>
          <w:rFonts w:ascii="PT Astra Serif" w:hAnsi="PT Astra Serif" w:cs="Arial"/>
          <w:sz w:val="28"/>
          <w:szCs w:val="28"/>
        </w:rPr>
        <w:t xml:space="preserve">оформленное разрешение либо решения об отказе в предоставлении </w:t>
      </w:r>
      <w:r w:rsidRPr="0057738C">
        <w:rPr>
          <w:rFonts w:ascii="PT Astra Serif" w:hAnsi="PT Astra Serif" w:cs="Arial"/>
          <w:sz w:val="28"/>
          <w:szCs w:val="28"/>
          <w:shd w:val="clear" w:color="auto" w:fill="FFFFFF"/>
        </w:rPr>
        <w:t>муниципальной</w:t>
      </w:r>
      <w:r w:rsidRPr="0057738C">
        <w:rPr>
          <w:rFonts w:ascii="PT Astra Serif" w:hAnsi="PT Astra Serif" w:cs="Arial"/>
          <w:sz w:val="28"/>
          <w:szCs w:val="28"/>
        </w:rPr>
        <w:t xml:space="preserve"> услуги,</w:t>
      </w:r>
    </w:p>
    <w:p w:rsidR="00322FC4" w:rsidRPr="0057738C" w:rsidRDefault="00322FC4" w:rsidP="00322FC4">
      <w:pPr>
        <w:widowControl/>
        <w:autoSpaceDE w:val="0"/>
        <w:autoSpaceDN w:val="0"/>
        <w:adjustRightInd w:val="0"/>
        <w:spacing w:line="264" w:lineRule="auto"/>
        <w:ind w:firstLine="709"/>
        <w:jc w:val="both"/>
        <w:rPr>
          <w:rFonts w:ascii="PT Astra Serif" w:hAnsi="PT Astra Serif"/>
          <w:sz w:val="28"/>
          <w:szCs w:val="28"/>
        </w:rPr>
      </w:pPr>
      <w:r w:rsidRPr="0057738C">
        <w:rPr>
          <w:rFonts w:ascii="PT Astra Serif" w:hAnsi="PT Astra Serif"/>
          <w:sz w:val="28"/>
          <w:szCs w:val="28"/>
        </w:rPr>
        <w:t xml:space="preserve">3.7.2. Сообщение о готовности к выдаче </w:t>
      </w:r>
      <w:r w:rsidRPr="0057738C">
        <w:rPr>
          <w:rFonts w:ascii="PT Astra Serif" w:hAnsi="PT Astra Serif"/>
          <w:bCs/>
          <w:sz w:val="28"/>
          <w:szCs w:val="28"/>
        </w:rPr>
        <w:t xml:space="preserve">разрешения на осуществление </w:t>
      </w:r>
      <w:r w:rsidRPr="0057738C">
        <w:rPr>
          <w:rFonts w:ascii="PT Astra Serif" w:hAnsi="PT Astra Serif"/>
          <w:sz w:val="28"/>
          <w:szCs w:val="28"/>
        </w:rPr>
        <w:t>земляных работ и приглашение к получению результата муниципальной услуги отправляется заявителю в день подписания разрешения посредством телефонного звонка или электронной почты на электронный адрес, указанный в заявлении, или посредством уведомления на ЕПГУ.</w:t>
      </w:r>
    </w:p>
    <w:p w:rsidR="00322FC4" w:rsidRPr="0057738C" w:rsidRDefault="00322FC4" w:rsidP="00322FC4">
      <w:pPr>
        <w:widowControl/>
        <w:autoSpaceDE w:val="0"/>
        <w:autoSpaceDN w:val="0"/>
        <w:adjustRightInd w:val="0"/>
        <w:spacing w:line="264" w:lineRule="auto"/>
        <w:ind w:firstLine="709"/>
        <w:jc w:val="both"/>
        <w:rPr>
          <w:rFonts w:ascii="PT Astra Serif" w:hAnsi="PT Astra Serif"/>
          <w:sz w:val="28"/>
          <w:szCs w:val="28"/>
        </w:rPr>
      </w:pPr>
      <w:r w:rsidRPr="0057738C">
        <w:rPr>
          <w:rFonts w:ascii="PT Astra Serif" w:hAnsi="PT Astra Serif"/>
          <w:sz w:val="28"/>
          <w:szCs w:val="28"/>
        </w:rPr>
        <w:t xml:space="preserve">В случае выявления оснований для отказа в предоставлении муниципальной услуги заявителю направляется </w:t>
      </w:r>
      <w:r w:rsidRPr="0057738C">
        <w:rPr>
          <w:rFonts w:ascii="PT Astra Serif" w:hAnsi="PT Astra Serif" w:cs="Arial"/>
          <w:sz w:val="28"/>
          <w:szCs w:val="28"/>
        </w:rPr>
        <w:t xml:space="preserve">уведомление об отказе в выдаче разрешения на осуществление земляных работ </w:t>
      </w:r>
      <w:r w:rsidRPr="0057738C">
        <w:rPr>
          <w:rFonts w:ascii="PT Astra Serif" w:hAnsi="PT Astra Serif"/>
          <w:sz w:val="28"/>
          <w:szCs w:val="28"/>
        </w:rPr>
        <w:t>посредством телефонного звонка или электронной почты на электронный адрес, указанный в заявлении, или посредством уведомления на ЕПГУ.</w:t>
      </w:r>
    </w:p>
    <w:p w:rsidR="00322FC4" w:rsidRPr="0057738C" w:rsidRDefault="00322FC4" w:rsidP="00322FC4">
      <w:pPr>
        <w:widowControl/>
        <w:autoSpaceDE w:val="0"/>
        <w:autoSpaceDN w:val="0"/>
        <w:adjustRightInd w:val="0"/>
        <w:spacing w:line="264" w:lineRule="auto"/>
        <w:ind w:firstLine="709"/>
        <w:jc w:val="both"/>
        <w:rPr>
          <w:rFonts w:ascii="PT Astra Serif" w:hAnsi="PT Astra Serif"/>
          <w:sz w:val="28"/>
          <w:szCs w:val="28"/>
        </w:rPr>
      </w:pPr>
      <w:r w:rsidRPr="0057738C">
        <w:rPr>
          <w:rFonts w:ascii="PT Astra Serif" w:hAnsi="PT Astra Serif"/>
          <w:sz w:val="28"/>
          <w:szCs w:val="28"/>
        </w:rPr>
        <w:t xml:space="preserve">Выдача заявителю </w:t>
      </w:r>
      <w:r w:rsidRPr="0057738C">
        <w:rPr>
          <w:rFonts w:ascii="PT Astra Serif" w:hAnsi="PT Astra Serif"/>
          <w:bCs/>
          <w:sz w:val="28"/>
          <w:szCs w:val="28"/>
        </w:rPr>
        <w:t xml:space="preserve">разрешения на осуществление </w:t>
      </w:r>
      <w:r w:rsidRPr="0057738C">
        <w:rPr>
          <w:rFonts w:ascii="PT Astra Serif" w:hAnsi="PT Astra Serif"/>
          <w:sz w:val="28"/>
          <w:szCs w:val="28"/>
        </w:rPr>
        <w:t>земляных работ</w:t>
      </w:r>
      <w:r w:rsidRPr="0057738C">
        <w:rPr>
          <w:rFonts w:ascii="PT Astra Serif" w:hAnsi="PT Astra Serif"/>
          <w:bCs/>
          <w:sz w:val="28"/>
          <w:szCs w:val="28"/>
        </w:rPr>
        <w:t xml:space="preserve"> </w:t>
      </w:r>
      <w:r w:rsidRPr="0057738C">
        <w:rPr>
          <w:rFonts w:ascii="PT Astra Serif" w:hAnsi="PT Astra Serif"/>
          <w:sz w:val="28"/>
          <w:szCs w:val="28"/>
        </w:rPr>
        <w:t>осуществляется при предъявлении документа, удостоверяющего личность.</w:t>
      </w:r>
    </w:p>
    <w:p w:rsidR="00322FC4" w:rsidRPr="0057738C" w:rsidRDefault="00322FC4" w:rsidP="00322FC4">
      <w:pPr>
        <w:widowControl/>
        <w:autoSpaceDE w:val="0"/>
        <w:autoSpaceDN w:val="0"/>
        <w:adjustRightInd w:val="0"/>
        <w:spacing w:line="264" w:lineRule="auto"/>
        <w:ind w:firstLine="709"/>
        <w:jc w:val="both"/>
        <w:rPr>
          <w:rFonts w:ascii="PT Astra Serif" w:hAnsi="PT Astra Serif"/>
          <w:sz w:val="28"/>
          <w:szCs w:val="28"/>
        </w:rPr>
      </w:pPr>
      <w:r w:rsidRPr="0057738C">
        <w:rPr>
          <w:rFonts w:ascii="PT Astra Serif" w:hAnsi="PT Astra Serif"/>
          <w:sz w:val="28"/>
          <w:szCs w:val="28"/>
        </w:rPr>
        <w:t>Выдача результата муниципальной услуги доверенному лицу -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rsidR="00322FC4" w:rsidRPr="0057738C" w:rsidRDefault="00322FC4" w:rsidP="00322FC4">
      <w:pPr>
        <w:autoSpaceDE w:val="0"/>
        <w:autoSpaceDN w:val="0"/>
        <w:adjustRightInd w:val="0"/>
        <w:spacing w:line="264" w:lineRule="auto"/>
        <w:ind w:firstLine="709"/>
        <w:jc w:val="both"/>
        <w:rPr>
          <w:rFonts w:ascii="PT Astra Serif" w:hAnsi="PT Astra Serif"/>
          <w:sz w:val="28"/>
          <w:szCs w:val="28"/>
        </w:rPr>
      </w:pPr>
      <w:r w:rsidRPr="0057738C">
        <w:rPr>
          <w:rFonts w:ascii="PT Astra Serif" w:hAnsi="PT Astra Serif"/>
          <w:sz w:val="28"/>
          <w:szCs w:val="28"/>
        </w:rPr>
        <w:t xml:space="preserve">Результат муниципальной услуги выдается в отделе благоустройства в случае обращения заявителя в управление по вопросам жизнеобеспечения, </w:t>
      </w:r>
      <w:r w:rsidRPr="0057738C">
        <w:rPr>
          <w:rFonts w:ascii="PT Astra Serif" w:hAnsi="PT Astra Serif"/>
          <w:sz w:val="28"/>
          <w:szCs w:val="28"/>
        </w:rPr>
        <w:lastRenderedPageBreak/>
        <w:t xml:space="preserve">строительства, благоустройства и дорожно-транспортному хозяйству, либо в МФЦ – при подаче заявления в МФЦ. </w:t>
      </w:r>
    </w:p>
    <w:p w:rsidR="00322FC4" w:rsidRPr="0057738C" w:rsidRDefault="00322FC4" w:rsidP="00322FC4">
      <w:pPr>
        <w:widowControl/>
        <w:autoSpaceDE w:val="0"/>
        <w:autoSpaceDN w:val="0"/>
        <w:adjustRightInd w:val="0"/>
        <w:spacing w:line="264" w:lineRule="auto"/>
        <w:ind w:firstLine="709"/>
        <w:jc w:val="both"/>
        <w:rPr>
          <w:rFonts w:ascii="PT Astra Serif" w:hAnsi="PT Astra Serif"/>
          <w:sz w:val="28"/>
          <w:szCs w:val="28"/>
        </w:rPr>
      </w:pPr>
      <w:r w:rsidRPr="0057738C">
        <w:rPr>
          <w:rFonts w:ascii="PT Astra Serif" w:hAnsi="PT Astra Serif"/>
          <w:sz w:val="28"/>
          <w:szCs w:val="28"/>
        </w:rPr>
        <w:t>В случае неявки заявителя за подготовленными документами по результатам предоставления муниципальной услуги в течение 2 рабочих дней со дня оформления разрешения по результатам предоставления муниципальной услуги, ответственный специалист в течение 1 рабочего дня передает эти документы к отправке заказной корреспонденцией по указанному в заявке почтовому адресу.</w:t>
      </w:r>
    </w:p>
    <w:p w:rsidR="00322FC4" w:rsidRPr="0057738C" w:rsidRDefault="00322FC4" w:rsidP="00322FC4">
      <w:pPr>
        <w:widowControl/>
        <w:autoSpaceDE w:val="0"/>
        <w:autoSpaceDN w:val="0"/>
        <w:adjustRightInd w:val="0"/>
        <w:spacing w:line="264" w:lineRule="auto"/>
        <w:ind w:firstLine="709"/>
        <w:jc w:val="both"/>
        <w:rPr>
          <w:rFonts w:ascii="PT Astra Serif" w:hAnsi="PT Astra Serif"/>
          <w:bCs/>
          <w:sz w:val="28"/>
          <w:szCs w:val="28"/>
        </w:rPr>
      </w:pPr>
      <w:r w:rsidRPr="0057738C">
        <w:rPr>
          <w:rFonts w:ascii="PT Astra Serif" w:hAnsi="PT Astra Serif"/>
          <w:sz w:val="28"/>
          <w:szCs w:val="28"/>
        </w:rPr>
        <w:t xml:space="preserve">Результатом административной процедуры является выдача </w:t>
      </w:r>
      <w:r w:rsidRPr="0057738C">
        <w:rPr>
          <w:rFonts w:ascii="PT Astra Serif" w:hAnsi="PT Astra Serif"/>
          <w:bCs/>
          <w:sz w:val="28"/>
          <w:szCs w:val="28"/>
        </w:rPr>
        <w:t xml:space="preserve">разрешения на осуществление </w:t>
      </w:r>
      <w:r w:rsidRPr="0057738C">
        <w:rPr>
          <w:rFonts w:ascii="PT Astra Serif" w:hAnsi="PT Astra Serif"/>
          <w:sz w:val="28"/>
          <w:szCs w:val="28"/>
        </w:rPr>
        <w:t xml:space="preserve">земляных работ </w:t>
      </w:r>
      <w:r w:rsidRPr="0057738C">
        <w:rPr>
          <w:rFonts w:ascii="PT Astra Serif" w:hAnsi="PT Astra Serif"/>
          <w:bCs/>
          <w:sz w:val="28"/>
          <w:szCs w:val="28"/>
        </w:rPr>
        <w:t>на территории города Щекино Щекинского района.</w:t>
      </w:r>
    </w:p>
    <w:p w:rsidR="00322FC4" w:rsidRPr="0057738C" w:rsidRDefault="00322FC4" w:rsidP="00322FC4">
      <w:pPr>
        <w:widowControl/>
        <w:autoSpaceDE w:val="0"/>
        <w:autoSpaceDN w:val="0"/>
        <w:adjustRightInd w:val="0"/>
        <w:rPr>
          <w:rFonts w:ascii="PT Astra Serif" w:hAnsi="PT Astra Serif"/>
          <w:sz w:val="28"/>
          <w:szCs w:val="28"/>
        </w:rPr>
      </w:pPr>
    </w:p>
    <w:p w:rsidR="00322FC4" w:rsidRPr="0057738C" w:rsidRDefault="00322FC4" w:rsidP="00322FC4">
      <w:pPr>
        <w:widowControl/>
        <w:autoSpaceDE w:val="0"/>
        <w:autoSpaceDN w:val="0"/>
        <w:adjustRightInd w:val="0"/>
        <w:rPr>
          <w:rFonts w:ascii="PT Astra Serif" w:hAnsi="PT Astra Serif"/>
          <w:sz w:val="28"/>
          <w:szCs w:val="28"/>
        </w:rPr>
      </w:pPr>
    </w:p>
    <w:p w:rsidR="00322FC4" w:rsidRPr="0057738C" w:rsidRDefault="00322FC4" w:rsidP="00322FC4">
      <w:pPr>
        <w:spacing w:line="276" w:lineRule="auto"/>
        <w:ind w:firstLine="851"/>
        <w:jc w:val="center"/>
        <w:rPr>
          <w:rFonts w:ascii="PT Astra Serif" w:hAnsi="PT Astra Serif"/>
          <w:b/>
          <w:sz w:val="28"/>
          <w:szCs w:val="28"/>
        </w:rPr>
      </w:pPr>
      <w:r w:rsidRPr="0057738C">
        <w:rPr>
          <w:rFonts w:ascii="PT Astra Serif" w:hAnsi="PT Astra Serif"/>
          <w:b/>
          <w:sz w:val="28"/>
          <w:szCs w:val="28"/>
        </w:rPr>
        <w:t>4. Формы контроля за предоставлением муниципальной услуги</w:t>
      </w:r>
    </w:p>
    <w:p w:rsidR="00322FC4" w:rsidRPr="0057738C" w:rsidRDefault="00322FC4" w:rsidP="00322FC4">
      <w:pPr>
        <w:spacing w:line="276" w:lineRule="auto"/>
        <w:ind w:firstLine="851"/>
        <w:jc w:val="both"/>
        <w:rPr>
          <w:rFonts w:ascii="PT Astra Serif" w:hAnsi="PT Astra Serif"/>
          <w:sz w:val="28"/>
          <w:szCs w:val="28"/>
        </w:rPr>
      </w:pPr>
    </w:p>
    <w:p w:rsidR="00322FC4" w:rsidRPr="0057738C" w:rsidRDefault="00322FC4" w:rsidP="00322FC4">
      <w:pPr>
        <w:spacing w:line="264" w:lineRule="auto"/>
        <w:jc w:val="center"/>
        <w:rPr>
          <w:rFonts w:ascii="PT Astra Serif" w:hAnsi="PT Astra Serif"/>
          <w:b/>
          <w:sz w:val="28"/>
          <w:szCs w:val="28"/>
        </w:rPr>
      </w:pPr>
      <w:r w:rsidRPr="0057738C">
        <w:rPr>
          <w:rFonts w:ascii="PT Astra Serif" w:hAnsi="PT Astra Serif"/>
          <w:b/>
          <w:sz w:val="28"/>
          <w:szCs w:val="28"/>
        </w:rPr>
        <w:t>4.1. 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 </w:t>
      </w:r>
    </w:p>
    <w:p w:rsidR="00322FC4" w:rsidRPr="0057738C" w:rsidRDefault="00322FC4" w:rsidP="00322FC4">
      <w:pPr>
        <w:spacing w:line="264" w:lineRule="auto"/>
        <w:ind w:firstLine="851"/>
        <w:jc w:val="both"/>
        <w:rPr>
          <w:rFonts w:ascii="PT Astra Serif" w:hAnsi="PT Astra Serif"/>
          <w:sz w:val="28"/>
          <w:szCs w:val="28"/>
        </w:rPr>
      </w:pPr>
      <w:r w:rsidRPr="0057738C">
        <w:rPr>
          <w:rFonts w:ascii="PT Astra Serif" w:hAnsi="PT Astra Serif"/>
          <w:sz w:val="28"/>
          <w:szCs w:val="28"/>
        </w:rPr>
        <w:t xml:space="preserve">4.1.1. Текущий контроль над соблюдением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осуществляют начальник управления по вопросам жизнеобеспечения, строительства, благоустройства и </w:t>
      </w:r>
      <w:proofErr w:type="spellStart"/>
      <w:r w:rsidRPr="0057738C">
        <w:rPr>
          <w:rFonts w:ascii="PT Astra Serif" w:hAnsi="PT Astra Serif"/>
          <w:sz w:val="28"/>
          <w:szCs w:val="28"/>
        </w:rPr>
        <w:t>дорожно</w:t>
      </w:r>
      <w:proofErr w:type="spellEnd"/>
      <w:r w:rsidRPr="0057738C">
        <w:rPr>
          <w:rFonts w:ascii="PT Astra Serif" w:hAnsi="PT Astra Serif"/>
          <w:sz w:val="28"/>
          <w:szCs w:val="28"/>
        </w:rPr>
        <w:t xml:space="preserve"> транспортному хозяйству администрации муниципального образования Щекинский район. </w:t>
      </w:r>
    </w:p>
    <w:p w:rsidR="00322FC4" w:rsidRPr="0057738C" w:rsidRDefault="00322FC4" w:rsidP="00322FC4">
      <w:pPr>
        <w:spacing w:line="264" w:lineRule="auto"/>
        <w:ind w:firstLine="851"/>
        <w:jc w:val="both"/>
        <w:rPr>
          <w:rFonts w:ascii="PT Astra Serif" w:hAnsi="PT Astra Serif"/>
          <w:sz w:val="28"/>
          <w:szCs w:val="28"/>
        </w:rPr>
      </w:pPr>
      <w:r w:rsidRPr="0057738C">
        <w:rPr>
          <w:rFonts w:ascii="PT Astra Serif" w:hAnsi="PT Astra Serif"/>
          <w:sz w:val="28"/>
          <w:szCs w:val="28"/>
        </w:rPr>
        <w:t xml:space="preserve">4.1.2. Текущий контроль осуществляется путем проведения проверок соблюдения и исполнения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 </w:t>
      </w:r>
    </w:p>
    <w:p w:rsidR="00322FC4" w:rsidRPr="0057738C" w:rsidRDefault="00322FC4" w:rsidP="00322FC4">
      <w:pPr>
        <w:spacing w:line="264" w:lineRule="auto"/>
        <w:ind w:firstLine="851"/>
        <w:jc w:val="both"/>
        <w:rPr>
          <w:rFonts w:ascii="PT Astra Serif" w:hAnsi="PT Astra Serif"/>
          <w:sz w:val="28"/>
          <w:szCs w:val="28"/>
        </w:rPr>
      </w:pPr>
      <w:r w:rsidRPr="0057738C">
        <w:rPr>
          <w:rFonts w:ascii="PT Astra Serif" w:hAnsi="PT Astra Serif"/>
          <w:sz w:val="28"/>
          <w:szCs w:val="28"/>
        </w:rPr>
        <w:t xml:space="preserve">4.1.3. 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контроль над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 </w:t>
      </w:r>
    </w:p>
    <w:p w:rsidR="00322FC4" w:rsidRPr="0057738C" w:rsidRDefault="00322FC4" w:rsidP="00322FC4">
      <w:pPr>
        <w:spacing w:line="264" w:lineRule="auto"/>
        <w:ind w:firstLine="851"/>
        <w:jc w:val="both"/>
        <w:rPr>
          <w:rFonts w:ascii="PT Astra Serif" w:hAnsi="PT Astra Serif"/>
          <w:sz w:val="28"/>
          <w:szCs w:val="28"/>
        </w:rPr>
      </w:pPr>
      <w:r w:rsidRPr="0057738C">
        <w:rPr>
          <w:rFonts w:ascii="PT Astra Serif" w:hAnsi="PT Astra Serif"/>
          <w:sz w:val="28"/>
          <w:szCs w:val="28"/>
        </w:rPr>
        <w:t xml:space="preserve">4.1.4. Специалист, ответственный за консультирование и информирование граждан, несет персональную ответственность за полноту, </w:t>
      </w:r>
      <w:r w:rsidRPr="0057738C">
        <w:rPr>
          <w:rFonts w:ascii="PT Astra Serif" w:hAnsi="PT Astra Serif"/>
          <w:sz w:val="28"/>
          <w:szCs w:val="28"/>
        </w:rPr>
        <w:lastRenderedPageBreak/>
        <w:t xml:space="preserve">грамотность и доступность проведенного консультирования. </w:t>
      </w:r>
    </w:p>
    <w:p w:rsidR="00322FC4" w:rsidRPr="0057738C" w:rsidRDefault="00322FC4" w:rsidP="00322FC4">
      <w:pPr>
        <w:spacing w:line="264" w:lineRule="auto"/>
        <w:ind w:firstLine="851"/>
        <w:jc w:val="both"/>
        <w:rPr>
          <w:rFonts w:ascii="PT Astra Serif" w:hAnsi="PT Astra Serif"/>
          <w:sz w:val="28"/>
          <w:szCs w:val="28"/>
        </w:rPr>
      </w:pPr>
      <w:r w:rsidRPr="0057738C">
        <w:rPr>
          <w:rFonts w:ascii="PT Astra Serif" w:hAnsi="PT Astra Serif"/>
          <w:sz w:val="28"/>
          <w:szCs w:val="28"/>
        </w:rPr>
        <w:t xml:space="preserve">4.1.5. Специалист, осуществляющий прием документов, несет персональную ответственность за полноту и правильность оформления, сохранность принятых документов, порядок и сроки их приема. </w:t>
      </w:r>
    </w:p>
    <w:p w:rsidR="00322FC4" w:rsidRPr="0057738C" w:rsidRDefault="00322FC4" w:rsidP="00322FC4">
      <w:pPr>
        <w:spacing w:line="264" w:lineRule="auto"/>
        <w:ind w:firstLine="851"/>
        <w:jc w:val="both"/>
        <w:rPr>
          <w:rFonts w:ascii="PT Astra Serif" w:hAnsi="PT Astra Serif"/>
          <w:sz w:val="28"/>
          <w:szCs w:val="28"/>
        </w:rPr>
      </w:pPr>
      <w:r w:rsidRPr="0057738C">
        <w:rPr>
          <w:rFonts w:ascii="PT Astra Serif" w:hAnsi="PT Astra Serif"/>
          <w:sz w:val="28"/>
          <w:szCs w:val="28"/>
        </w:rPr>
        <w:t xml:space="preserve">4.1.6. Специалист,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 </w:t>
      </w:r>
    </w:p>
    <w:p w:rsidR="00322FC4" w:rsidRPr="0057738C" w:rsidRDefault="00322FC4" w:rsidP="00322FC4">
      <w:pPr>
        <w:spacing w:line="264" w:lineRule="auto"/>
        <w:ind w:firstLine="851"/>
        <w:jc w:val="both"/>
        <w:rPr>
          <w:rFonts w:ascii="PT Astra Serif" w:hAnsi="PT Astra Serif"/>
          <w:sz w:val="28"/>
          <w:szCs w:val="28"/>
        </w:rPr>
      </w:pPr>
      <w:r w:rsidRPr="0057738C">
        <w:rPr>
          <w:rFonts w:ascii="PT Astra Serif" w:hAnsi="PT Astra Serif"/>
          <w:sz w:val="28"/>
          <w:szCs w:val="28"/>
        </w:rPr>
        <w:t xml:space="preserve">1) за своевременность и качество проводимых проверок по представленным заявителем сведениям; </w:t>
      </w:r>
    </w:p>
    <w:p w:rsidR="00322FC4" w:rsidRPr="0057738C" w:rsidRDefault="00322FC4" w:rsidP="00322FC4">
      <w:pPr>
        <w:spacing w:line="264" w:lineRule="auto"/>
        <w:ind w:firstLine="851"/>
        <w:jc w:val="both"/>
        <w:rPr>
          <w:rFonts w:ascii="PT Astra Serif" w:hAnsi="PT Astra Serif"/>
          <w:sz w:val="28"/>
          <w:szCs w:val="28"/>
        </w:rPr>
      </w:pPr>
      <w:r w:rsidRPr="0057738C">
        <w:rPr>
          <w:rFonts w:ascii="PT Astra Serif" w:hAnsi="PT Astra Serif"/>
          <w:sz w:val="28"/>
          <w:szCs w:val="28"/>
        </w:rPr>
        <w:t xml:space="preserve">2) за соответствие направляемых запросов требованиям настоящего регламента; </w:t>
      </w:r>
    </w:p>
    <w:p w:rsidR="00322FC4" w:rsidRPr="0057738C" w:rsidRDefault="00322FC4" w:rsidP="00322FC4">
      <w:pPr>
        <w:spacing w:line="264" w:lineRule="auto"/>
        <w:ind w:firstLine="851"/>
        <w:jc w:val="both"/>
        <w:rPr>
          <w:rFonts w:ascii="PT Astra Serif" w:hAnsi="PT Astra Serif"/>
          <w:sz w:val="28"/>
          <w:szCs w:val="28"/>
        </w:rPr>
      </w:pPr>
      <w:r w:rsidRPr="0057738C">
        <w:rPr>
          <w:rFonts w:ascii="PT Astra Serif" w:hAnsi="PT Astra Serif"/>
          <w:sz w:val="28"/>
          <w:szCs w:val="28"/>
        </w:rPr>
        <w:t xml:space="preserve">3) за соблюдение порядка и сроков направления запросов. </w:t>
      </w:r>
    </w:p>
    <w:p w:rsidR="00322FC4" w:rsidRPr="0057738C" w:rsidRDefault="00322FC4" w:rsidP="00322FC4">
      <w:pPr>
        <w:spacing w:line="264" w:lineRule="auto"/>
        <w:ind w:firstLine="851"/>
        <w:jc w:val="both"/>
        <w:rPr>
          <w:rFonts w:ascii="PT Astra Serif" w:hAnsi="PT Astra Serif"/>
          <w:sz w:val="28"/>
          <w:szCs w:val="28"/>
        </w:rPr>
      </w:pPr>
      <w:r w:rsidRPr="0057738C">
        <w:rPr>
          <w:rFonts w:ascii="PT Astra Serif" w:hAnsi="PT Astra Serif"/>
          <w:sz w:val="28"/>
          <w:szCs w:val="28"/>
        </w:rPr>
        <w:t xml:space="preserve">4.1.7. Специалист, ответственный за принятие решений о выдаче разрешения </w:t>
      </w:r>
      <w:r w:rsidRPr="0057738C">
        <w:rPr>
          <w:rFonts w:ascii="PT Astra Serif" w:hAnsi="PT Astra Serif"/>
          <w:bCs/>
          <w:sz w:val="28"/>
          <w:szCs w:val="28"/>
        </w:rPr>
        <w:t xml:space="preserve">на осуществление </w:t>
      </w:r>
      <w:r w:rsidRPr="0057738C">
        <w:rPr>
          <w:rFonts w:ascii="PT Astra Serif" w:hAnsi="PT Astra Serif"/>
          <w:sz w:val="28"/>
          <w:szCs w:val="28"/>
        </w:rPr>
        <w:t xml:space="preserve">земляных работ на территории города Щекино Щекинского района, несет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порядок согласования проекта разрешения, правильность оформления результата предоставления муниципальной услуги. </w:t>
      </w: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 xml:space="preserve">4.1.8. 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 </w:t>
      </w: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 xml:space="preserve">4.1.9. 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 </w:t>
      </w:r>
    </w:p>
    <w:p w:rsidR="00322FC4" w:rsidRPr="0057738C" w:rsidRDefault="00322FC4" w:rsidP="00322FC4">
      <w:pPr>
        <w:spacing w:line="276" w:lineRule="auto"/>
        <w:ind w:firstLine="851"/>
        <w:jc w:val="both"/>
        <w:rPr>
          <w:rFonts w:ascii="PT Astra Serif" w:hAnsi="PT Astra Serif"/>
          <w:sz w:val="28"/>
          <w:szCs w:val="28"/>
        </w:rPr>
      </w:pPr>
    </w:p>
    <w:p w:rsidR="00322FC4" w:rsidRPr="0057738C" w:rsidRDefault="00322FC4" w:rsidP="00322FC4">
      <w:pPr>
        <w:spacing w:line="276" w:lineRule="auto"/>
        <w:ind w:firstLine="851"/>
        <w:jc w:val="both"/>
        <w:rPr>
          <w:rFonts w:ascii="PT Astra Serif" w:hAnsi="PT Astra Serif"/>
          <w:sz w:val="28"/>
          <w:szCs w:val="28"/>
        </w:rPr>
      </w:pPr>
    </w:p>
    <w:p w:rsidR="00322FC4" w:rsidRPr="0057738C" w:rsidRDefault="00322FC4" w:rsidP="00322FC4">
      <w:pPr>
        <w:jc w:val="center"/>
        <w:rPr>
          <w:rFonts w:ascii="PT Astra Serif" w:hAnsi="PT Astra Serif"/>
          <w:b/>
          <w:sz w:val="28"/>
          <w:szCs w:val="28"/>
        </w:rPr>
      </w:pPr>
      <w:r w:rsidRPr="0057738C">
        <w:rPr>
          <w:rFonts w:ascii="PT Astra Serif" w:hAnsi="PT Astra Serif"/>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над полнотой и качеством предоставления муниципальной услуги</w:t>
      </w:r>
    </w:p>
    <w:p w:rsidR="00322FC4" w:rsidRPr="0057738C" w:rsidRDefault="00322FC4" w:rsidP="00322FC4">
      <w:pPr>
        <w:spacing w:line="276" w:lineRule="auto"/>
        <w:ind w:firstLine="851"/>
        <w:jc w:val="both"/>
        <w:rPr>
          <w:rFonts w:ascii="PT Astra Serif" w:hAnsi="PT Astra Serif"/>
          <w:sz w:val="28"/>
          <w:szCs w:val="28"/>
        </w:rPr>
      </w:pP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 xml:space="preserve">4.2.1. При осуществлении контроля за соблюдением последовательности действий, определенных административными процедурами по предоставлению муниципальной услуги, глава администрации муниципального образования Щекинский район может проводить плановые и внеплановые проверки полноты и качества предоставления муниципальной услуги. </w:t>
      </w: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 xml:space="preserve">4.2.2. Проверки проводятся с целью выявления и устранения </w:t>
      </w:r>
      <w:r w:rsidRPr="0057738C">
        <w:rPr>
          <w:rFonts w:ascii="PT Astra Serif" w:hAnsi="PT Astra Serif"/>
          <w:sz w:val="28"/>
          <w:szCs w:val="28"/>
        </w:rPr>
        <w:lastRenderedPageBreak/>
        <w:t xml:space="preserve">нарушений прав заинтересованных лиц, рассмотрения, принятия решений и подготовки ответов на обращения заинтересованных лиц, содержащих жалобы на решения, действия (бездействие) должностных лиц. </w:t>
      </w: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 xml:space="preserve">4.2.3. 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 xml:space="preserve">4.2.4. 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приказов главы администрации. </w:t>
      </w: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 xml:space="preserve">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w:t>
      </w:r>
    </w:p>
    <w:p w:rsidR="00322FC4" w:rsidRPr="0057738C" w:rsidRDefault="00322FC4" w:rsidP="00322FC4">
      <w:pPr>
        <w:jc w:val="center"/>
        <w:rPr>
          <w:rFonts w:ascii="PT Astra Serif" w:hAnsi="PT Astra Serif"/>
          <w:b/>
          <w:sz w:val="28"/>
          <w:szCs w:val="28"/>
        </w:rPr>
      </w:pPr>
      <w:r w:rsidRPr="0057738C">
        <w:rPr>
          <w:rFonts w:ascii="PT Astra Serif" w:hAnsi="PT Astra Serif"/>
          <w:b/>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322FC4" w:rsidRPr="0057738C" w:rsidRDefault="00322FC4" w:rsidP="00322FC4">
      <w:pPr>
        <w:spacing w:line="276" w:lineRule="auto"/>
        <w:jc w:val="center"/>
        <w:rPr>
          <w:rFonts w:ascii="PT Astra Serif" w:hAnsi="PT Astra Serif"/>
          <w:b/>
          <w:sz w:val="28"/>
          <w:szCs w:val="28"/>
        </w:rPr>
      </w:pP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 xml:space="preserve">4.1.1. Персональная ответственность должностного лица,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 </w:t>
      </w: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 xml:space="preserve">4.1.2. Должностные лица за решения и действия (бездействие), принимаемые (осуществляемые) в ходе предоставления муниципальной услуги, несут ответственность в соответствии с должностными инструкциями и законодательством Российской Федерации.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 </w:t>
      </w:r>
    </w:p>
    <w:p w:rsidR="00322FC4" w:rsidRPr="0057738C" w:rsidRDefault="00322FC4" w:rsidP="00322FC4">
      <w:pPr>
        <w:jc w:val="center"/>
        <w:rPr>
          <w:rFonts w:ascii="PT Astra Serif" w:hAnsi="PT Astra Serif"/>
          <w:b/>
          <w:sz w:val="28"/>
          <w:szCs w:val="28"/>
        </w:rPr>
      </w:pPr>
      <w:r w:rsidRPr="0057738C">
        <w:rPr>
          <w:rFonts w:ascii="PT Astra Serif" w:hAnsi="PT Astra Serif"/>
          <w:b/>
          <w:sz w:val="28"/>
          <w:szCs w:val="28"/>
        </w:rPr>
        <w:t>4.4. Положения, характеризующие требования к порядку и формам контроля над предоставлением муниципальной услуги, в том числе со стороны граждан, их объединений и организаций</w:t>
      </w:r>
    </w:p>
    <w:p w:rsidR="00322FC4" w:rsidRPr="0057738C" w:rsidRDefault="00322FC4" w:rsidP="00322FC4">
      <w:pPr>
        <w:spacing w:line="276" w:lineRule="auto"/>
        <w:jc w:val="center"/>
        <w:rPr>
          <w:rFonts w:ascii="PT Astra Serif" w:hAnsi="PT Astra Serif"/>
          <w:b/>
          <w:sz w:val="28"/>
          <w:szCs w:val="28"/>
        </w:rPr>
      </w:pP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 xml:space="preserve">4.4.1. Контроль над предоставлением муниципальной услуги может проводиться по конкретному обращению заинтересованного лица. </w:t>
      </w: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 xml:space="preserve">4.4.2. Граждане,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 </w:t>
      </w: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 xml:space="preserve">4.4.3. Для проведения проверок создается комиссия, в состав которой включаются представители администрации. </w:t>
      </w: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 xml:space="preserve">4.4.4. 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 </w:t>
      </w: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 </w:t>
      </w:r>
    </w:p>
    <w:p w:rsidR="00322FC4" w:rsidRPr="0057738C" w:rsidRDefault="00322FC4" w:rsidP="00322FC4">
      <w:pPr>
        <w:ind w:firstLine="851"/>
        <w:jc w:val="center"/>
        <w:rPr>
          <w:rFonts w:ascii="PT Astra Serif" w:hAnsi="PT Astra Serif"/>
          <w:b/>
          <w:sz w:val="28"/>
          <w:szCs w:val="28"/>
        </w:rPr>
      </w:pPr>
      <w:r w:rsidRPr="0057738C">
        <w:rPr>
          <w:rFonts w:ascii="PT Astra Serif" w:hAnsi="PT Astra Serif"/>
          <w:b/>
          <w:sz w:val="28"/>
          <w:szCs w:val="28"/>
        </w:rPr>
        <w:t xml:space="preserve">5. Досудебный (внесудебный) порядок обжалования решений и </w:t>
      </w:r>
      <w:r w:rsidRPr="0057738C">
        <w:rPr>
          <w:rFonts w:ascii="PT Astra Serif" w:hAnsi="PT Astra Serif"/>
          <w:b/>
          <w:sz w:val="28"/>
          <w:szCs w:val="28"/>
        </w:rPr>
        <w:lastRenderedPageBreak/>
        <w:t>действий (бездействия) органа, предоставляющего муниципальную услугу, а также должностных лиц, участвующих в предоставлении муниципальной услуги</w:t>
      </w:r>
    </w:p>
    <w:p w:rsidR="00322FC4" w:rsidRPr="0057738C" w:rsidRDefault="00322FC4" w:rsidP="00322FC4">
      <w:pPr>
        <w:ind w:firstLine="851"/>
        <w:jc w:val="center"/>
        <w:rPr>
          <w:rFonts w:ascii="PT Astra Serif" w:hAnsi="PT Astra Serif"/>
          <w:b/>
          <w:sz w:val="28"/>
          <w:szCs w:val="28"/>
        </w:rPr>
      </w:pPr>
    </w:p>
    <w:p w:rsidR="00322FC4" w:rsidRPr="0057738C" w:rsidRDefault="00322FC4" w:rsidP="00322FC4">
      <w:pPr>
        <w:jc w:val="center"/>
        <w:rPr>
          <w:rFonts w:ascii="PT Astra Serif" w:hAnsi="PT Astra Serif"/>
          <w:b/>
          <w:sz w:val="28"/>
          <w:szCs w:val="28"/>
        </w:rPr>
      </w:pPr>
      <w:r w:rsidRPr="0057738C">
        <w:rPr>
          <w:rFonts w:ascii="PT Astra Serif" w:hAnsi="PT Astra Serif"/>
          <w:b/>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22FC4" w:rsidRPr="0057738C" w:rsidRDefault="00322FC4" w:rsidP="00322FC4">
      <w:pPr>
        <w:spacing w:line="276" w:lineRule="auto"/>
        <w:ind w:firstLine="851"/>
        <w:jc w:val="center"/>
        <w:rPr>
          <w:rFonts w:ascii="PT Astra Serif" w:hAnsi="PT Astra Serif"/>
          <w:sz w:val="28"/>
          <w:szCs w:val="28"/>
        </w:rPr>
      </w:pPr>
    </w:p>
    <w:p w:rsidR="00322FC4" w:rsidRPr="0057738C" w:rsidRDefault="00322FC4" w:rsidP="00322FC4">
      <w:pPr>
        <w:spacing w:line="276" w:lineRule="auto"/>
        <w:ind w:firstLine="851"/>
        <w:jc w:val="both"/>
        <w:rPr>
          <w:rFonts w:ascii="PT Astra Serif" w:hAnsi="PT Astra Serif"/>
          <w:sz w:val="28"/>
          <w:szCs w:val="28"/>
        </w:rPr>
      </w:pPr>
      <w:r w:rsidRPr="0057738C">
        <w:rPr>
          <w:rFonts w:ascii="PT Astra Serif" w:hAnsi="PT Astra Serif"/>
          <w:sz w:val="28"/>
          <w:szCs w:val="28"/>
        </w:rPr>
        <w:t xml:space="preserve">При предоставлении муниципальной услуги заявитель и иные заинтересованные лица имеют право подать жалобу на действие (бездействие) и (или) решение Администрации, должностных лиц Администрации, осуществляемое или принятое в ходе предоставления муниципальной услуги (далее - жалоба). </w:t>
      </w:r>
    </w:p>
    <w:p w:rsidR="00322FC4" w:rsidRPr="0057738C" w:rsidRDefault="00322FC4" w:rsidP="00322FC4">
      <w:pPr>
        <w:autoSpaceDE w:val="0"/>
        <w:spacing w:line="276" w:lineRule="auto"/>
        <w:ind w:firstLine="851"/>
        <w:jc w:val="both"/>
        <w:rPr>
          <w:rFonts w:ascii="PT Astra Serif" w:hAnsi="PT Astra Serif"/>
          <w:sz w:val="28"/>
          <w:szCs w:val="28"/>
        </w:rPr>
      </w:pPr>
      <w:r w:rsidRPr="0057738C">
        <w:rPr>
          <w:rFonts w:ascii="PT Astra Serif" w:hAnsi="PT Astra Serif" w:cs="PT Astra Serif"/>
          <w:bCs/>
          <w:sz w:val="28"/>
          <w:szCs w:val="28"/>
        </w:rPr>
        <w:t>Заявитель может обратиться с жалобой, в то числе в следующих случаях:</w:t>
      </w:r>
    </w:p>
    <w:p w:rsidR="00322FC4" w:rsidRPr="0057738C" w:rsidRDefault="00322FC4" w:rsidP="00322FC4">
      <w:pPr>
        <w:autoSpaceDE w:val="0"/>
        <w:spacing w:line="276" w:lineRule="auto"/>
        <w:ind w:firstLine="851"/>
        <w:jc w:val="both"/>
        <w:rPr>
          <w:rFonts w:ascii="PT Astra Serif" w:hAnsi="PT Astra Serif"/>
          <w:sz w:val="28"/>
          <w:szCs w:val="28"/>
        </w:rPr>
      </w:pPr>
      <w:r w:rsidRPr="0057738C">
        <w:rPr>
          <w:rFonts w:ascii="PT Astra Serif" w:hAnsi="PT Astra Serif" w:cs="PT Astra Serif"/>
          <w:sz w:val="28"/>
          <w:szCs w:val="28"/>
          <w:lang w:eastAsia="en-US"/>
        </w:rPr>
        <w:t>1) нарушение срока регистрации запроса заявителя о предоставлении муниципальной услуги;</w:t>
      </w:r>
    </w:p>
    <w:p w:rsidR="00322FC4" w:rsidRPr="0057738C" w:rsidRDefault="00322FC4" w:rsidP="00322FC4">
      <w:pPr>
        <w:autoSpaceDE w:val="0"/>
        <w:spacing w:line="276" w:lineRule="auto"/>
        <w:ind w:firstLine="851"/>
        <w:jc w:val="both"/>
        <w:rPr>
          <w:rFonts w:ascii="PT Astra Serif" w:hAnsi="PT Astra Serif"/>
          <w:sz w:val="28"/>
          <w:szCs w:val="28"/>
        </w:rPr>
      </w:pPr>
      <w:r w:rsidRPr="0057738C">
        <w:rPr>
          <w:rFonts w:ascii="PT Astra Serif" w:hAnsi="PT Astra Serif" w:cs="PT Astra Serif"/>
          <w:sz w:val="28"/>
          <w:szCs w:val="28"/>
          <w:lang w:eastAsia="en-US"/>
        </w:rPr>
        <w:t>2) нарушение срока предоставления муниципальной услуги;</w:t>
      </w:r>
    </w:p>
    <w:p w:rsidR="00322FC4" w:rsidRPr="0057738C" w:rsidRDefault="00322FC4" w:rsidP="00322FC4">
      <w:pPr>
        <w:autoSpaceDE w:val="0"/>
        <w:spacing w:line="276" w:lineRule="auto"/>
        <w:ind w:firstLine="851"/>
        <w:jc w:val="both"/>
        <w:rPr>
          <w:rFonts w:ascii="PT Astra Serif" w:hAnsi="PT Astra Serif"/>
          <w:sz w:val="28"/>
          <w:szCs w:val="28"/>
        </w:rPr>
      </w:pPr>
      <w:r w:rsidRPr="0057738C">
        <w:rPr>
          <w:rFonts w:ascii="PT Astra Serif" w:hAnsi="PT Astra Serif" w:cs="PT Astra Serif"/>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для предоставления муниципальной услуги;</w:t>
      </w:r>
    </w:p>
    <w:p w:rsidR="00322FC4" w:rsidRPr="0057738C" w:rsidRDefault="00322FC4" w:rsidP="00322FC4">
      <w:pPr>
        <w:autoSpaceDE w:val="0"/>
        <w:spacing w:line="276" w:lineRule="auto"/>
        <w:ind w:firstLine="851"/>
        <w:jc w:val="both"/>
        <w:rPr>
          <w:rFonts w:ascii="PT Astra Serif" w:hAnsi="PT Astra Serif"/>
          <w:sz w:val="28"/>
          <w:szCs w:val="28"/>
        </w:rPr>
      </w:pPr>
      <w:r w:rsidRPr="0057738C">
        <w:rPr>
          <w:rFonts w:ascii="PT Astra Serif" w:hAnsi="PT Astra Serif" w:cs="PT Astra Serif"/>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22FC4" w:rsidRPr="0057738C" w:rsidRDefault="00322FC4" w:rsidP="00322FC4">
      <w:pPr>
        <w:autoSpaceDE w:val="0"/>
        <w:spacing w:line="276" w:lineRule="auto"/>
        <w:ind w:firstLine="851"/>
        <w:jc w:val="both"/>
        <w:rPr>
          <w:rFonts w:ascii="PT Astra Serif" w:hAnsi="PT Astra Serif"/>
          <w:sz w:val="28"/>
          <w:szCs w:val="28"/>
        </w:rPr>
      </w:pPr>
      <w:r w:rsidRPr="0057738C">
        <w:rPr>
          <w:rFonts w:ascii="PT Astra Serif" w:hAnsi="PT Astra Serif" w:cs="PT Astra Serif"/>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22FC4" w:rsidRPr="0057738C" w:rsidRDefault="00322FC4" w:rsidP="00322FC4">
      <w:pPr>
        <w:autoSpaceDE w:val="0"/>
        <w:spacing w:line="276" w:lineRule="auto"/>
        <w:ind w:firstLine="851"/>
        <w:jc w:val="both"/>
        <w:rPr>
          <w:rFonts w:ascii="PT Astra Serif" w:hAnsi="PT Astra Serif"/>
          <w:sz w:val="28"/>
          <w:szCs w:val="28"/>
        </w:rPr>
      </w:pPr>
      <w:r w:rsidRPr="0057738C">
        <w:rPr>
          <w:rFonts w:ascii="PT Astra Serif" w:hAnsi="PT Astra Serif" w:cs="PT Astra Serif"/>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22FC4" w:rsidRPr="0057738C" w:rsidRDefault="00322FC4" w:rsidP="00322FC4">
      <w:pPr>
        <w:autoSpaceDE w:val="0"/>
        <w:spacing w:line="276" w:lineRule="auto"/>
        <w:ind w:firstLine="851"/>
        <w:jc w:val="both"/>
        <w:rPr>
          <w:rFonts w:ascii="PT Astra Serif" w:hAnsi="PT Astra Serif"/>
          <w:sz w:val="28"/>
          <w:szCs w:val="28"/>
        </w:rPr>
      </w:pPr>
      <w:r w:rsidRPr="0057738C">
        <w:rPr>
          <w:rFonts w:ascii="PT Astra Serif" w:hAnsi="PT Astra Serif" w:cs="PT Astra Serif"/>
          <w:sz w:val="28"/>
          <w:szCs w:val="28"/>
          <w:lang w:eastAsia="en-US"/>
        </w:rPr>
        <w:t xml:space="preserve">7) отказ должностного лица, ответственного за предоставление муниципальной услуги, в исправлении допущенных опечаток и ошибок в </w:t>
      </w:r>
      <w:r w:rsidRPr="0057738C">
        <w:rPr>
          <w:rFonts w:ascii="PT Astra Serif" w:hAnsi="PT Astra Serif" w:cs="PT Astra Serif"/>
          <w:sz w:val="28"/>
          <w:szCs w:val="28"/>
          <w:lang w:eastAsia="en-US"/>
        </w:rPr>
        <w:lastRenderedPageBreak/>
        <w:t>выданных в результате предоставления муниципальной услуги документах либо нарушение установленного срока таких исправлений;</w:t>
      </w:r>
    </w:p>
    <w:p w:rsidR="00322FC4" w:rsidRPr="0057738C" w:rsidRDefault="00322FC4" w:rsidP="00322FC4">
      <w:pPr>
        <w:autoSpaceDE w:val="0"/>
        <w:spacing w:line="276" w:lineRule="auto"/>
        <w:ind w:firstLine="851"/>
        <w:jc w:val="both"/>
        <w:rPr>
          <w:rFonts w:ascii="PT Astra Serif" w:hAnsi="PT Astra Serif"/>
          <w:sz w:val="28"/>
          <w:szCs w:val="28"/>
        </w:rPr>
      </w:pPr>
      <w:r w:rsidRPr="0057738C">
        <w:rPr>
          <w:rFonts w:ascii="PT Astra Serif" w:hAnsi="PT Astra Serif" w:cs="PT Astra Serif"/>
          <w:sz w:val="28"/>
          <w:szCs w:val="28"/>
          <w:lang w:eastAsia="en-US"/>
        </w:rPr>
        <w:t>8) нарушение срока или порядка выдачи документов по результатам предоставления государственной или муниципальной услуги;</w:t>
      </w:r>
    </w:p>
    <w:p w:rsidR="00322FC4" w:rsidRPr="0057738C" w:rsidRDefault="00322FC4" w:rsidP="00322FC4">
      <w:pPr>
        <w:autoSpaceDE w:val="0"/>
        <w:spacing w:line="276" w:lineRule="auto"/>
        <w:ind w:firstLine="851"/>
        <w:jc w:val="both"/>
        <w:rPr>
          <w:rFonts w:ascii="PT Astra Serif" w:hAnsi="PT Astra Serif"/>
          <w:sz w:val="28"/>
          <w:szCs w:val="28"/>
        </w:rPr>
      </w:pPr>
      <w:r w:rsidRPr="0057738C">
        <w:rPr>
          <w:rFonts w:ascii="PT Astra Serif" w:hAnsi="PT Astra Serif" w:cs="PT Astra Serif"/>
          <w:sz w:val="28"/>
          <w:szCs w:val="28"/>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322FC4" w:rsidRPr="0057738C" w:rsidRDefault="00322FC4" w:rsidP="00322FC4">
      <w:pPr>
        <w:autoSpaceDE w:val="0"/>
        <w:ind w:firstLine="851"/>
        <w:jc w:val="both"/>
        <w:rPr>
          <w:rFonts w:ascii="PT Astra Serif" w:hAnsi="PT Astra Serif"/>
          <w:sz w:val="28"/>
          <w:szCs w:val="28"/>
        </w:rPr>
      </w:pPr>
      <w:r w:rsidRPr="0057738C">
        <w:rPr>
          <w:rFonts w:ascii="PT Astra Serif" w:hAnsi="PT Astra Serif" w:cs="PT Astra Serif"/>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и статьей 16 Федерального закона от 27.07.2010 № 210-ФЗ «Об организации предоставления государственных и муниципальных услуг».</w:t>
      </w:r>
    </w:p>
    <w:p w:rsidR="00322FC4" w:rsidRPr="0057738C" w:rsidRDefault="00322FC4" w:rsidP="00322FC4">
      <w:pPr>
        <w:ind w:firstLine="851"/>
        <w:jc w:val="both"/>
        <w:rPr>
          <w:rFonts w:ascii="PT Astra Serif" w:hAnsi="PT Astra Serif"/>
          <w:sz w:val="28"/>
          <w:szCs w:val="28"/>
        </w:rPr>
      </w:pPr>
    </w:p>
    <w:p w:rsidR="00322FC4" w:rsidRPr="0057738C" w:rsidRDefault="00322FC4" w:rsidP="00322FC4">
      <w:pPr>
        <w:jc w:val="center"/>
        <w:rPr>
          <w:rFonts w:ascii="PT Astra Serif" w:hAnsi="PT Astra Serif"/>
          <w:b/>
          <w:sz w:val="28"/>
          <w:szCs w:val="28"/>
        </w:rPr>
      </w:pPr>
      <w:r w:rsidRPr="0057738C">
        <w:rPr>
          <w:rFonts w:ascii="PT Astra Serif" w:hAnsi="PT Astra Serif"/>
          <w:b/>
          <w:sz w:val="28"/>
          <w:szCs w:val="28"/>
        </w:rPr>
        <w:t>5.2. Орган, предоставляющий муниципальную услугу,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322FC4" w:rsidRPr="0057738C" w:rsidRDefault="00322FC4" w:rsidP="00322FC4">
      <w:pPr>
        <w:jc w:val="center"/>
        <w:rPr>
          <w:rFonts w:ascii="PT Astra Serif" w:hAnsi="PT Astra Serif"/>
          <w:b/>
          <w:sz w:val="28"/>
          <w:szCs w:val="28"/>
        </w:rPr>
      </w:pP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5.2.1. Уполномоченным органом на рассмотрение жалоб является Администрация муниципального образования Щекинский район.</w:t>
      </w: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 xml:space="preserve">5.2.2. Жалоба на решения и действия (бездействие) Администрации, муниципального служащего, должностного лица Администрации при предоставлении муниципальной услуги подается главе администрации муниципального образования Щекинский район. </w:t>
      </w:r>
    </w:p>
    <w:p w:rsidR="00322FC4" w:rsidRPr="0057738C" w:rsidRDefault="00322FC4" w:rsidP="00322FC4">
      <w:pPr>
        <w:ind w:firstLine="851"/>
        <w:jc w:val="both"/>
        <w:rPr>
          <w:rFonts w:ascii="PT Astra Serif" w:hAnsi="PT Astra Serif"/>
          <w:sz w:val="28"/>
          <w:szCs w:val="28"/>
        </w:rPr>
      </w:pPr>
    </w:p>
    <w:p w:rsidR="00322FC4" w:rsidRPr="0057738C" w:rsidRDefault="00322FC4" w:rsidP="00322FC4">
      <w:pPr>
        <w:jc w:val="center"/>
        <w:rPr>
          <w:rFonts w:ascii="PT Astra Serif" w:hAnsi="PT Astra Serif"/>
          <w:b/>
          <w:sz w:val="28"/>
          <w:szCs w:val="28"/>
        </w:rPr>
      </w:pPr>
      <w:r w:rsidRPr="0057738C">
        <w:rPr>
          <w:rFonts w:ascii="PT Astra Serif" w:hAnsi="PT Astra Serif"/>
          <w:b/>
          <w:sz w:val="28"/>
          <w:szCs w:val="28"/>
        </w:rPr>
        <w:t>5.3. Способы информирования заявителей о порядке подачи и рассмотрения жалобы, в том числе с использованием ЕПГУ, РПГУ</w:t>
      </w:r>
    </w:p>
    <w:p w:rsidR="00322FC4" w:rsidRPr="0057738C" w:rsidRDefault="00322FC4" w:rsidP="00322FC4">
      <w:pPr>
        <w:ind w:firstLine="851"/>
        <w:jc w:val="both"/>
        <w:rPr>
          <w:rFonts w:ascii="PT Astra Serif" w:hAnsi="PT Astra Serif"/>
          <w:sz w:val="28"/>
          <w:szCs w:val="28"/>
        </w:rPr>
      </w:pP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 xml:space="preserve">Информация о порядке подачи и рассмотрения жалобы размещается на официальном сайте Администрации в информационно-телекоммуникационной сети «Интернет», ЕПГУ, РПГУ, а также предоставляется непосредственно должностными лицами Администрации по почте, электронной почте, по телефону, а также электронным сообщением по адресу, указанному заявителем. </w:t>
      </w:r>
    </w:p>
    <w:p w:rsidR="00322FC4" w:rsidRPr="0057738C" w:rsidRDefault="00322FC4" w:rsidP="00322FC4">
      <w:pPr>
        <w:spacing w:line="276" w:lineRule="auto"/>
        <w:jc w:val="both"/>
        <w:rPr>
          <w:rFonts w:ascii="PT Astra Serif" w:hAnsi="PT Astra Serif"/>
          <w:sz w:val="28"/>
          <w:szCs w:val="28"/>
        </w:rPr>
      </w:pPr>
    </w:p>
    <w:p w:rsidR="00322FC4" w:rsidRPr="0057738C" w:rsidRDefault="00322FC4" w:rsidP="00322FC4">
      <w:pPr>
        <w:spacing w:line="276" w:lineRule="auto"/>
        <w:jc w:val="center"/>
        <w:rPr>
          <w:rFonts w:ascii="PT Astra Serif" w:hAnsi="PT Astra Serif"/>
          <w:b/>
          <w:sz w:val="28"/>
          <w:szCs w:val="28"/>
        </w:rPr>
      </w:pPr>
      <w:r w:rsidRPr="0057738C">
        <w:rPr>
          <w:rFonts w:ascii="PT Astra Serif" w:hAnsi="PT Astra Serif"/>
          <w:b/>
          <w:sz w:val="28"/>
          <w:szCs w:val="28"/>
        </w:rPr>
        <w:t>5.4. Порядок подачи и рассмотрения жалобы</w:t>
      </w:r>
    </w:p>
    <w:p w:rsidR="00322FC4" w:rsidRPr="0057738C" w:rsidRDefault="00322FC4" w:rsidP="00322FC4">
      <w:pPr>
        <w:autoSpaceDE w:val="0"/>
        <w:autoSpaceDN w:val="0"/>
        <w:adjustRightInd w:val="0"/>
        <w:ind w:firstLine="709"/>
        <w:jc w:val="both"/>
        <w:rPr>
          <w:rFonts w:ascii="PT Astra Serif" w:hAnsi="PT Astra Serif"/>
          <w:b/>
          <w:sz w:val="28"/>
          <w:szCs w:val="28"/>
          <w:lang w:eastAsia="en-US"/>
        </w:rPr>
      </w:pPr>
    </w:p>
    <w:p w:rsidR="00322FC4" w:rsidRPr="0057738C" w:rsidRDefault="00322FC4" w:rsidP="00322FC4">
      <w:pPr>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 xml:space="preserve">5.4.1. Жалоба подается в письменной форме на бумажном носителе, в </w:t>
      </w:r>
      <w:r w:rsidRPr="0057738C">
        <w:rPr>
          <w:rFonts w:ascii="PT Astra Serif" w:hAnsi="PT Astra Serif"/>
          <w:sz w:val="28"/>
          <w:szCs w:val="28"/>
        </w:rPr>
        <w:lastRenderedPageBreak/>
        <w:t xml:space="preserve">электронной форме в орган, предоставляющий муниципальную услугу, либо в многофункциональный центр (в случае подачи заявления через многофункциональный центр). </w:t>
      </w:r>
    </w:p>
    <w:p w:rsidR="00322FC4" w:rsidRPr="0057738C" w:rsidRDefault="00322FC4" w:rsidP="00322FC4">
      <w:pPr>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 xml:space="preserve">5.4.2. Жалоба на решения и действия (бездействие) Управления, предоставляющего муниципальную услугу, должностного лица Управления, предоставляющего муниципальную услугу, может быть направлена по почте, через многофункциональный центр,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РПГУ, а также может быть принята при личном приеме заявителя. </w:t>
      </w:r>
    </w:p>
    <w:p w:rsidR="00322FC4" w:rsidRPr="0057738C" w:rsidRDefault="00322FC4" w:rsidP="00322FC4">
      <w:pPr>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5.4.3. Порядок подачи и рассмотрения жалоб на решения и действия (бездействие) должностных лиц Управления,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322FC4" w:rsidRPr="0057738C" w:rsidRDefault="00322FC4" w:rsidP="00322FC4">
      <w:pPr>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5.4.4. Жалоба должна содержать:</w:t>
      </w:r>
    </w:p>
    <w:p w:rsidR="00322FC4" w:rsidRPr="0057738C" w:rsidRDefault="00322FC4" w:rsidP="00322FC4">
      <w:pPr>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1) наименование органа, предоставляющего муниципальную услугу, должностного лица, предоставляющего муниципальную услугу, многофункционального центра, его руководителя и (или) работника, решения и действия (бездействие) которых обжалуются;</w:t>
      </w:r>
    </w:p>
    <w:p w:rsidR="00322FC4" w:rsidRPr="0057738C" w:rsidRDefault="00322FC4" w:rsidP="00322FC4">
      <w:pPr>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22FC4" w:rsidRPr="0057738C" w:rsidRDefault="00322FC4" w:rsidP="00322FC4">
      <w:pPr>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3) сведения об обжалуемых решениях и действиях (бездействии) Управления, предоставляющего муниципальную услугу, должностного лица Управления, предоставляющего муниципальную услугу, многофункционального центра, работника многофункционального центра;</w:t>
      </w:r>
    </w:p>
    <w:p w:rsidR="00322FC4" w:rsidRPr="0057738C" w:rsidRDefault="00322FC4" w:rsidP="00322FC4">
      <w:pPr>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4) доводы, на основании которых заявитель не согласен с решением и действием (бездействием) Управления, предоставляющего муниципальную услугу, должностного лица Управления, предоставляющего муниципальную услугу, либо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322FC4" w:rsidRPr="0057738C" w:rsidRDefault="00322FC4" w:rsidP="00322FC4">
      <w:pPr>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 xml:space="preserve">5.4.5. Жалоба, поступившая в орган, предоставляющий муниципальную услугу, многофункциональный центр,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w:t>
      </w:r>
      <w:r w:rsidRPr="0057738C">
        <w:rPr>
          <w:rFonts w:ascii="PT Astra Serif" w:hAnsi="PT Astra Serif"/>
          <w:sz w:val="28"/>
          <w:szCs w:val="28"/>
        </w:rPr>
        <w:lastRenderedPageBreak/>
        <w:t>рабочих дней со дня ее регистрации.</w:t>
      </w:r>
    </w:p>
    <w:p w:rsidR="00322FC4" w:rsidRPr="0057738C" w:rsidRDefault="00322FC4" w:rsidP="00322FC4">
      <w:pPr>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5.4.6. По результатам рассмотрения жалобы принимается одно из следующих решений:</w:t>
      </w:r>
    </w:p>
    <w:p w:rsidR="00322FC4" w:rsidRPr="0057738C" w:rsidRDefault="00322FC4" w:rsidP="00322FC4">
      <w:pPr>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22FC4" w:rsidRPr="0057738C" w:rsidRDefault="00322FC4" w:rsidP="00322FC4">
      <w:pPr>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2) в удовлетворении жалобы отказывается.</w:t>
      </w:r>
    </w:p>
    <w:p w:rsidR="00322FC4" w:rsidRPr="0057738C" w:rsidRDefault="00322FC4" w:rsidP="00322FC4">
      <w:pPr>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5.4.7. Не позднее дня, следующего за днем принятия решения, по рассмотрению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2FC4" w:rsidRPr="0057738C" w:rsidRDefault="00322FC4" w:rsidP="00322FC4">
      <w:pPr>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5.4.8.1. В случае признания жалобы подлежащей удовлетворению в ответе заявителю, дается информация о действиях, осуществляемых Управлением,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22FC4" w:rsidRPr="0057738C" w:rsidRDefault="00322FC4" w:rsidP="00322FC4">
      <w:pPr>
        <w:autoSpaceDE w:val="0"/>
        <w:autoSpaceDN w:val="0"/>
        <w:adjustRightInd w:val="0"/>
        <w:ind w:firstLine="709"/>
        <w:jc w:val="both"/>
        <w:rPr>
          <w:rFonts w:ascii="PT Astra Serif" w:hAnsi="PT Astra Serif"/>
          <w:sz w:val="28"/>
          <w:szCs w:val="28"/>
        </w:rPr>
      </w:pPr>
      <w:r w:rsidRPr="0057738C">
        <w:rPr>
          <w:rFonts w:ascii="PT Astra Serif" w:hAnsi="PT Astra Serif"/>
          <w:sz w:val="28"/>
          <w:szCs w:val="28"/>
        </w:rPr>
        <w:t>5.4.8.2.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22FC4" w:rsidRPr="0057738C" w:rsidRDefault="00322FC4" w:rsidP="00322FC4">
      <w:pPr>
        <w:autoSpaceDE w:val="0"/>
        <w:autoSpaceDN w:val="0"/>
        <w:adjustRightInd w:val="0"/>
        <w:ind w:firstLine="709"/>
        <w:jc w:val="both"/>
        <w:rPr>
          <w:rFonts w:ascii="PT Astra Serif" w:hAnsi="PT Astra Serif"/>
          <w:sz w:val="28"/>
          <w:szCs w:val="28"/>
        </w:rPr>
      </w:pPr>
    </w:p>
    <w:p w:rsidR="00322FC4" w:rsidRPr="0057738C" w:rsidRDefault="00322FC4" w:rsidP="00322FC4">
      <w:pPr>
        <w:spacing w:line="276" w:lineRule="auto"/>
        <w:jc w:val="center"/>
        <w:rPr>
          <w:rFonts w:ascii="PT Astra Serif" w:hAnsi="PT Astra Serif"/>
          <w:b/>
          <w:sz w:val="28"/>
          <w:szCs w:val="28"/>
        </w:rPr>
      </w:pPr>
      <w:r w:rsidRPr="0057738C">
        <w:rPr>
          <w:rFonts w:ascii="PT Astra Serif" w:hAnsi="PT Astra Serif"/>
          <w:b/>
          <w:sz w:val="28"/>
          <w:szCs w:val="28"/>
        </w:rPr>
        <w:t>5.5.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322FC4" w:rsidRPr="0057738C" w:rsidRDefault="00322FC4" w:rsidP="00322FC4">
      <w:pPr>
        <w:spacing w:line="276" w:lineRule="auto"/>
        <w:jc w:val="center"/>
        <w:rPr>
          <w:rFonts w:ascii="PT Astra Serif" w:hAnsi="PT Astra Serif"/>
          <w:b/>
          <w:sz w:val="28"/>
          <w:szCs w:val="28"/>
        </w:rPr>
      </w:pP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 xml:space="preserve">5.5.1.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следующими нормативными правовыми  актами: </w:t>
      </w: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 xml:space="preserve">1) Федеральным законом от 27 июля 2010 года № 210-ФЗ «Об организации предоставления государственных и муниципальных услуг»; </w:t>
      </w: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 xml:space="preserve">2) Федеральным законом от 26 июля 2006 года № 135-ФЗ «О защите конкуренции»; </w:t>
      </w: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 xml:space="preserve">3) Постановлением правительства Тульской области от 31.10.2012 № 621 «О Порядке подачи и рассмотрения жалоб на решения и действия (бездействие) органов исполнительной власти Тульской области и их </w:t>
      </w:r>
      <w:r w:rsidRPr="0057738C">
        <w:rPr>
          <w:rFonts w:ascii="PT Astra Serif" w:hAnsi="PT Astra Serif"/>
          <w:sz w:val="28"/>
          <w:szCs w:val="28"/>
        </w:rPr>
        <w:lastRenderedPageBreak/>
        <w:t xml:space="preserve">должностных лиц, государственных гражданских служащих органов исполнительной власти Тульской области, а также на решения и действия (бездействие) многофункциональных центров предоставления государственных и муниципальных услуг, работников многофункциональных центров»; </w:t>
      </w:r>
    </w:p>
    <w:p w:rsidR="00322FC4" w:rsidRPr="0057738C" w:rsidRDefault="00322FC4" w:rsidP="00322FC4">
      <w:pPr>
        <w:ind w:firstLine="851"/>
        <w:jc w:val="both"/>
        <w:rPr>
          <w:rFonts w:ascii="PT Astra Serif" w:hAnsi="PT Astra Serif"/>
          <w:sz w:val="28"/>
          <w:szCs w:val="28"/>
        </w:rPr>
      </w:pPr>
      <w:r w:rsidRPr="0057738C">
        <w:rPr>
          <w:rFonts w:ascii="PT Astra Serif" w:hAnsi="PT Astra Serif"/>
          <w:sz w:val="28"/>
          <w:szCs w:val="28"/>
        </w:rPr>
        <w:t>5.5.2. Информация, указанная в данном разделе, подлежит обязательному размещению на ЕПГУ, РПГУ. </w:t>
      </w:r>
    </w:p>
    <w:p w:rsidR="00322FC4" w:rsidRPr="0057738C" w:rsidRDefault="00322FC4" w:rsidP="00322FC4">
      <w:pPr>
        <w:spacing w:line="276" w:lineRule="auto"/>
        <w:ind w:firstLine="851"/>
        <w:jc w:val="both"/>
        <w:rPr>
          <w:rFonts w:ascii="PT Astra Serif" w:hAnsi="PT Astra Serif"/>
          <w:sz w:val="28"/>
          <w:szCs w:val="28"/>
        </w:rPr>
      </w:pPr>
    </w:p>
    <w:p w:rsidR="00322FC4" w:rsidRPr="0057738C" w:rsidRDefault="00322FC4" w:rsidP="00322FC4">
      <w:pPr>
        <w:spacing w:line="276" w:lineRule="auto"/>
        <w:ind w:firstLine="851"/>
        <w:jc w:val="both"/>
        <w:rPr>
          <w:rFonts w:ascii="PT Astra Serif" w:hAnsi="PT Astra Serif"/>
          <w:sz w:val="28"/>
          <w:szCs w:val="28"/>
        </w:rPr>
      </w:pPr>
    </w:p>
    <w:p w:rsidR="00322FC4" w:rsidRPr="0057738C" w:rsidRDefault="00322FC4" w:rsidP="00322FC4">
      <w:pPr>
        <w:spacing w:line="276" w:lineRule="auto"/>
        <w:jc w:val="both"/>
        <w:rPr>
          <w:rFonts w:ascii="PT Astra Serif" w:hAnsi="PT Astra Serif"/>
          <w:sz w:val="28"/>
          <w:szCs w:val="28"/>
        </w:rPr>
      </w:pPr>
    </w:p>
    <w:p w:rsidR="00322FC4" w:rsidRPr="0057738C" w:rsidRDefault="00322FC4" w:rsidP="00322FC4">
      <w:pPr>
        <w:spacing w:line="276" w:lineRule="auto"/>
        <w:jc w:val="both"/>
        <w:rPr>
          <w:rFonts w:ascii="PT Astra Serif" w:hAnsi="PT Astra Serif"/>
          <w:sz w:val="28"/>
          <w:szCs w:val="28"/>
        </w:rPr>
      </w:pPr>
      <w:r w:rsidRPr="0057738C">
        <w:rPr>
          <w:rFonts w:ascii="PT Astra Serif" w:hAnsi="PT Astra Serif"/>
          <w:sz w:val="28"/>
          <w:szCs w:val="28"/>
        </w:rPr>
        <w:br w:type="page"/>
      </w:r>
    </w:p>
    <w:tbl>
      <w:tblPr>
        <w:tblW w:w="0" w:type="auto"/>
        <w:tblLook w:val="04A0" w:firstRow="1" w:lastRow="0" w:firstColumn="1" w:lastColumn="0" w:noHBand="0" w:noVBand="1"/>
      </w:tblPr>
      <w:tblGrid>
        <w:gridCol w:w="4219"/>
        <w:gridCol w:w="5352"/>
      </w:tblGrid>
      <w:tr w:rsidR="00322FC4" w:rsidRPr="0057738C" w:rsidTr="00E32B14">
        <w:tc>
          <w:tcPr>
            <w:tcW w:w="4219" w:type="dxa"/>
          </w:tcPr>
          <w:p w:rsidR="00322FC4" w:rsidRPr="0057738C" w:rsidRDefault="00322FC4" w:rsidP="00E32B14">
            <w:pPr>
              <w:jc w:val="right"/>
              <w:rPr>
                <w:rFonts w:ascii="PT Astra Serif" w:hAnsi="PT Astra Serif"/>
                <w:sz w:val="28"/>
                <w:szCs w:val="28"/>
              </w:rPr>
            </w:pPr>
          </w:p>
        </w:tc>
        <w:tc>
          <w:tcPr>
            <w:tcW w:w="5352" w:type="dxa"/>
          </w:tcPr>
          <w:p w:rsidR="00322FC4" w:rsidRPr="0057738C" w:rsidRDefault="00322FC4" w:rsidP="00E32B14">
            <w:pPr>
              <w:widowControl/>
              <w:ind w:firstLine="709"/>
              <w:jc w:val="right"/>
              <w:rPr>
                <w:rFonts w:ascii="PT Astra Serif" w:hAnsi="PT Astra Serif"/>
                <w:sz w:val="24"/>
                <w:szCs w:val="24"/>
              </w:rPr>
            </w:pPr>
            <w:r w:rsidRPr="0057738C">
              <w:rPr>
                <w:rFonts w:ascii="PT Astra Serif" w:hAnsi="PT Astra Serif"/>
                <w:sz w:val="24"/>
                <w:szCs w:val="24"/>
              </w:rPr>
              <w:t>Приложение № 1</w:t>
            </w:r>
          </w:p>
          <w:p w:rsidR="00322FC4" w:rsidRPr="0057738C" w:rsidRDefault="00322FC4" w:rsidP="00E32B14">
            <w:pPr>
              <w:jc w:val="right"/>
              <w:rPr>
                <w:rFonts w:ascii="PT Astra Serif" w:hAnsi="PT Astra Serif"/>
                <w:sz w:val="24"/>
                <w:szCs w:val="24"/>
              </w:rPr>
            </w:pPr>
            <w:r w:rsidRPr="0057738C">
              <w:rPr>
                <w:rFonts w:ascii="PT Astra Serif" w:hAnsi="PT Astra Serif"/>
                <w:sz w:val="24"/>
                <w:szCs w:val="24"/>
              </w:rPr>
              <w:t>к Административному регламенту</w:t>
            </w:r>
          </w:p>
          <w:p w:rsidR="00322FC4" w:rsidRPr="0057738C" w:rsidRDefault="00322FC4" w:rsidP="00E32B14">
            <w:pPr>
              <w:widowControl/>
              <w:tabs>
                <w:tab w:val="left" w:pos="400"/>
              </w:tabs>
              <w:jc w:val="right"/>
              <w:rPr>
                <w:rFonts w:ascii="PT Astra Serif" w:hAnsi="PT Astra Serif"/>
                <w:bCs/>
                <w:sz w:val="24"/>
                <w:szCs w:val="24"/>
              </w:rPr>
            </w:pPr>
            <w:r w:rsidRPr="0057738C">
              <w:rPr>
                <w:rFonts w:ascii="PT Astra Serif" w:hAnsi="PT Astra Serif"/>
                <w:bCs/>
                <w:sz w:val="24"/>
                <w:szCs w:val="24"/>
              </w:rPr>
              <w:t>предоставления муниципальной услуги</w:t>
            </w:r>
          </w:p>
          <w:p w:rsidR="00322FC4" w:rsidRPr="0057738C" w:rsidRDefault="00322FC4" w:rsidP="00E32B14">
            <w:pPr>
              <w:widowControl/>
              <w:tabs>
                <w:tab w:val="left" w:pos="400"/>
              </w:tabs>
              <w:jc w:val="right"/>
              <w:rPr>
                <w:rFonts w:ascii="PT Astra Serif" w:hAnsi="PT Astra Serif"/>
                <w:bCs/>
                <w:sz w:val="24"/>
                <w:szCs w:val="24"/>
              </w:rPr>
            </w:pPr>
            <w:r w:rsidRPr="0057738C">
              <w:rPr>
                <w:rFonts w:ascii="PT Astra Serif" w:hAnsi="PT Astra Serif"/>
                <w:bCs/>
                <w:sz w:val="24"/>
                <w:szCs w:val="24"/>
              </w:rPr>
              <w:t>«Предоставление разрешения на осуществление</w:t>
            </w:r>
          </w:p>
          <w:p w:rsidR="00322FC4" w:rsidRPr="0057738C" w:rsidRDefault="00322FC4" w:rsidP="00E32B14">
            <w:pPr>
              <w:widowControl/>
              <w:tabs>
                <w:tab w:val="left" w:pos="400"/>
              </w:tabs>
              <w:jc w:val="right"/>
              <w:rPr>
                <w:rFonts w:ascii="PT Astra Serif" w:hAnsi="PT Astra Serif"/>
                <w:bCs/>
                <w:sz w:val="24"/>
                <w:szCs w:val="24"/>
              </w:rPr>
            </w:pPr>
            <w:r w:rsidRPr="0057738C">
              <w:rPr>
                <w:rFonts w:ascii="PT Astra Serif" w:hAnsi="PT Astra Serif"/>
                <w:sz w:val="24"/>
                <w:szCs w:val="24"/>
              </w:rPr>
              <w:t>земляных работ</w:t>
            </w:r>
            <w:r w:rsidRPr="0057738C">
              <w:rPr>
                <w:rFonts w:ascii="PT Astra Serif" w:hAnsi="PT Astra Serif"/>
                <w:bCs/>
                <w:sz w:val="24"/>
                <w:szCs w:val="24"/>
              </w:rPr>
              <w:t>»</w:t>
            </w:r>
          </w:p>
        </w:tc>
      </w:tr>
    </w:tbl>
    <w:p w:rsidR="00322FC4" w:rsidRPr="0057738C" w:rsidRDefault="00322FC4" w:rsidP="00322FC4">
      <w:pPr>
        <w:jc w:val="right"/>
        <w:rPr>
          <w:rFonts w:ascii="PT Astra Serif" w:hAnsi="PT Astra Serif"/>
          <w:sz w:val="10"/>
          <w:szCs w:val="10"/>
        </w:rPr>
      </w:pPr>
    </w:p>
    <w:p w:rsidR="00322FC4" w:rsidRPr="0057738C" w:rsidRDefault="00322FC4" w:rsidP="00322FC4">
      <w:pPr>
        <w:widowControl/>
        <w:spacing w:after="160" w:line="259" w:lineRule="auto"/>
        <w:jc w:val="center"/>
        <w:rPr>
          <w:rFonts w:ascii="PT Astra Serif" w:eastAsia="Calibri" w:hAnsi="PT Astra Serif"/>
          <w:b/>
          <w:sz w:val="24"/>
          <w:szCs w:val="24"/>
          <w:lang w:eastAsia="en-US"/>
        </w:rPr>
      </w:pPr>
    </w:p>
    <w:p w:rsidR="00322FC4" w:rsidRPr="0057738C" w:rsidRDefault="00322FC4" w:rsidP="00322FC4">
      <w:pPr>
        <w:widowControl/>
        <w:spacing w:after="160" w:line="259" w:lineRule="auto"/>
        <w:jc w:val="center"/>
        <w:rPr>
          <w:rFonts w:ascii="PT Astra Serif" w:eastAsia="Calibri" w:hAnsi="PT Astra Serif"/>
          <w:b/>
          <w:sz w:val="24"/>
          <w:szCs w:val="24"/>
          <w:lang w:eastAsia="en-US"/>
        </w:rPr>
      </w:pPr>
      <w:r w:rsidRPr="0057738C">
        <w:rPr>
          <w:rFonts w:ascii="PT Astra Serif" w:eastAsia="Calibri" w:hAnsi="PT Astra Serif"/>
          <w:b/>
          <w:sz w:val="24"/>
          <w:szCs w:val="24"/>
          <w:lang w:eastAsia="en-US"/>
        </w:rPr>
        <w:t xml:space="preserve">Форма заявки </w:t>
      </w:r>
      <w:r w:rsidRPr="0057738C">
        <w:rPr>
          <w:rFonts w:ascii="PT Astra Serif" w:hAnsi="PT Astra Serif"/>
          <w:b/>
          <w:bCs/>
          <w:sz w:val="24"/>
          <w:szCs w:val="24"/>
        </w:rPr>
        <w:t>в случае личного обращения за предоставлением услуги</w:t>
      </w:r>
    </w:p>
    <w:p w:rsidR="00322FC4" w:rsidRPr="0057738C" w:rsidRDefault="00322FC4" w:rsidP="00322FC4">
      <w:pPr>
        <w:rPr>
          <w:rFonts w:ascii="PT Astra Serif" w:hAnsi="PT Astra Serif"/>
          <w:b/>
          <w:bCs/>
          <w:sz w:val="24"/>
          <w:szCs w:val="24"/>
        </w:rPr>
      </w:pPr>
    </w:p>
    <w:p w:rsidR="00322FC4" w:rsidRPr="0057738C" w:rsidRDefault="00322FC4" w:rsidP="00322FC4">
      <w:pPr>
        <w:jc w:val="center"/>
        <w:rPr>
          <w:rFonts w:ascii="PT Astra Serif" w:hAnsi="PT Astra Serif"/>
          <w:b/>
          <w:bCs/>
          <w:sz w:val="24"/>
          <w:szCs w:val="24"/>
        </w:rPr>
      </w:pPr>
      <w:r w:rsidRPr="0057738C">
        <w:rPr>
          <w:rFonts w:ascii="PT Astra Serif" w:hAnsi="PT Astra Serif"/>
          <w:b/>
          <w:bCs/>
          <w:sz w:val="24"/>
          <w:szCs w:val="24"/>
        </w:rPr>
        <w:t xml:space="preserve">ЗАЯВКА </w:t>
      </w:r>
    </w:p>
    <w:p w:rsidR="00322FC4" w:rsidRPr="0057738C" w:rsidRDefault="00322FC4" w:rsidP="00322FC4">
      <w:pPr>
        <w:jc w:val="center"/>
        <w:rPr>
          <w:rFonts w:ascii="PT Astra Serif" w:hAnsi="PT Astra Serif"/>
          <w:b/>
          <w:sz w:val="24"/>
          <w:szCs w:val="24"/>
        </w:rPr>
      </w:pPr>
      <w:r w:rsidRPr="0057738C">
        <w:rPr>
          <w:rFonts w:ascii="PT Astra Serif" w:hAnsi="PT Astra Serif"/>
          <w:b/>
          <w:sz w:val="24"/>
          <w:szCs w:val="24"/>
        </w:rPr>
        <w:t>на</w:t>
      </w:r>
      <w:r w:rsidRPr="0057738C">
        <w:rPr>
          <w:rFonts w:ascii="PT Astra Serif" w:hAnsi="PT Astra Serif"/>
          <w:b/>
          <w:bCs/>
          <w:sz w:val="24"/>
          <w:szCs w:val="24"/>
        </w:rPr>
        <w:t xml:space="preserve"> получение, переоформление </w:t>
      </w:r>
      <w:r w:rsidRPr="0057738C">
        <w:rPr>
          <w:rFonts w:ascii="PT Astra Serif" w:hAnsi="PT Astra Serif"/>
          <w:b/>
          <w:sz w:val="24"/>
          <w:szCs w:val="24"/>
        </w:rPr>
        <w:t>разрешения</w:t>
      </w:r>
    </w:p>
    <w:p w:rsidR="00322FC4" w:rsidRPr="0057738C" w:rsidRDefault="00322FC4" w:rsidP="00322FC4">
      <w:pPr>
        <w:jc w:val="center"/>
        <w:rPr>
          <w:rFonts w:ascii="PT Astra Serif" w:hAnsi="PT Astra Serif"/>
          <w:sz w:val="24"/>
          <w:szCs w:val="24"/>
        </w:rPr>
      </w:pPr>
      <w:r w:rsidRPr="0057738C">
        <w:rPr>
          <w:rFonts w:ascii="PT Astra Serif" w:hAnsi="PT Astra Serif"/>
          <w:sz w:val="24"/>
          <w:szCs w:val="24"/>
        </w:rPr>
        <w:t>(нужное подчеркнуть)</w:t>
      </w:r>
    </w:p>
    <w:p w:rsidR="00322FC4" w:rsidRPr="0057738C" w:rsidRDefault="00322FC4" w:rsidP="00322FC4">
      <w:pPr>
        <w:jc w:val="center"/>
        <w:rPr>
          <w:rFonts w:ascii="PT Astra Serif" w:hAnsi="PT Astra Serif"/>
          <w:sz w:val="24"/>
          <w:szCs w:val="24"/>
        </w:rPr>
      </w:pPr>
      <w:r w:rsidRPr="0057738C">
        <w:rPr>
          <w:rFonts w:ascii="PT Astra Serif" w:hAnsi="PT Astra Serif"/>
          <w:bCs/>
          <w:sz w:val="24"/>
          <w:szCs w:val="24"/>
        </w:rPr>
        <w:t xml:space="preserve">на осуществление </w:t>
      </w:r>
      <w:r w:rsidRPr="0057738C">
        <w:rPr>
          <w:rFonts w:ascii="PT Astra Serif" w:hAnsi="PT Astra Serif"/>
          <w:sz w:val="24"/>
          <w:szCs w:val="24"/>
        </w:rPr>
        <w:t>земляных работ</w:t>
      </w:r>
      <w:r w:rsidRPr="0057738C">
        <w:rPr>
          <w:rFonts w:ascii="PT Astra Serif" w:hAnsi="PT Astra Serif"/>
          <w:b/>
          <w:bCs/>
          <w:sz w:val="24"/>
          <w:szCs w:val="24"/>
        </w:rPr>
        <w:t xml:space="preserve"> </w:t>
      </w:r>
      <w:r w:rsidRPr="0057738C">
        <w:rPr>
          <w:rFonts w:ascii="PT Astra Serif" w:hAnsi="PT Astra Serif"/>
          <w:sz w:val="24"/>
          <w:szCs w:val="24"/>
        </w:rPr>
        <w:t>на территории муниципального образования г. Щекино Щекинского района</w:t>
      </w:r>
    </w:p>
    <w:tbl>
      <w:tblPr>
        <w:tblW w:w="0" w:type="auto"/>
        <w:jc w:val="center"/>
        <w:tblCellMar>
          <w:left w:w="0" w:type="dxa"/>
          <w:right w:w="0" w:type="dxa"/>
        </w:tblCellMar>
        <w:tblLook w:val="04A0" w:firstRow="1" w:lastRow="0" w:firstColumn="1" w:lastColumn="0" w:noHBand="0" w:noVBand="1"/>
      </w:tblPr>
      <w:tblGrid>
        <w:gridCol w:w="528"/>
        <w:gridCol w:w="4005"/>
      </w:tblGrid>
      <w:tr w:rsidR="00322FC4" w:rsidRPr="0057738C" w:rsidTr="00E32B14">
        <w:trPr>
          <w:jc w:val="center"/>
        </w:trPr>
        <w:tc>
          <w:tcPr>
            <w:tcW w:w="528" w:type="dxa"/>
            <w:tcMar>
              <w:top w:w="0" w:type="dxa"/>
              <w:left w:w="28" w:type="dxa"/>
              <w:bottom w:w="0" w:type="dxa"/>
              <w:right w:w="28" w:type="dxa"/>
            </w:tcMar>
            <w:vAlign w:val="bottom"/>
            <w:hideMark/>
          </w:tcPr>
          <w:p w:rsidR="00322FC4" w:rsidRPr="0057738C" w:rsidRDefault="00322FC4" w:rsidP="00E32B14">
            <w:pPr>
              <w:jc w:val="center"/>
              <w:rPr>
                <w:rFonts w:ascii="PT Astra Serif" w:hAnsi="PT Astra Serif"/>
                <w:sz w:val="24"/>
                <w:szCs w:val="24"/>
              </w:rPr>
            </w:pPr>
            <w:r w:rsidRPr="0057738C">
              <w:rPr>
                <w:rFonts w:ascii="PT Astra Serif" w:hAnsi="PT Astra Serif"/>
                <w:b/>
                <w:bCs/>
                <w:sz w:val="24"/>
                <w:szCs w:val="24"/>
              </w:rPr>
              <w:t>№</w:t>
            </w:r>
          </w:p>
        </w:tc>
        <w:tc>
          <w:tcPr>
            <w:tcW w:w="4005"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jc w:val="center"/>
              <w:rPr>
                <w:rFonts w:ascii="PT Astra Serif" w:hAnsi="PT Astra Serif"/>
                <w:sz w:val="24"/>
                <w:szCs w:val="24"/>
              </w:rPr>
            </w:pPr>
          </w:p>
        </w:tc>
      </w:tr>
    </w:tbl>
    <w:p w:rsidR="00322FC4" w:rsidRPr="0057738C" w:rsidRDefault="00322FC4" w:rsidP="00322FC4">
      <w:pPr>
        <w:jc w:val="center"/>
        <w:rPr>
          <w:rFonts w:ascii="PT Astra Serif" w:hAnsi="PT Astra Serif"/>
          <w:sz w:val="24"/>
          <w:szCs w:val="24"/>
        </w:rPr>
      </w:pPr>
      <w:r w:rsidRPr="0057738C">
        <w:rPr>
          <w:rFonts w:ascii="PT Astra Serif" w:hAnsi="PT Astra Serif"/>
          <w:sz w:val="24"/>
          <w:szCs w:val="24"/>
        </w:rPr>
        <w:t>(номер разрешения при продлении, переоформлении)</w:t>
      </w:r>
    </w:p>
    <w:p w:rsidR="00322FC4" w:rsidRPr="0057738C" w:rsidRDefault="00322FC4" w:rsidP="00322FC4">
      <w:pPr>
        <w:jc w:val="center"/>
        <w:rPr>
          <w:rFonts w:ascii="PT Astra Serif" w:hAnsi="PT Astra Serif"/>
          <w:sz w:val="24"/>
          <w:szCs w:val="24"/>
        </w:rPr>
      </w:pPr>
    </w:p>
    <w:p w:rsidR="00322FC4" w:rsidRPr="0057738C" w:rsidRDefault="00322FC4" w:rsidP="00322FC4">
      <w:pPr>
        <w:rPr>
          <w:rFonts w:ascii="PT Astra Serif" w:hAnsi="PT Astra Serif"/>
          <w:sz w:val="24"/>
          <w:szCs w:val="24"/>
        </w:rPr>
      </w:pPr>
      <w:r w:rsidRPr="0057738C">
        <w:rPr>
          <w:rFonts w:ascii="PT Astra Serif" w:hAnsi="PT Astra Serif"/>
          <w:b/>
          <w:bCs/>
          <w:sz w:val="24"/>
          <w:szCs w:val="24"/>
        </w:rPr>
        <w:t>Заказчик (застройщик, собственник, балансодержатель, эксплуатационная организация)</w:t>
      </w:r>
    </w:p>
    <w:p w:rsidR="00322FC4" w:rsidRPr="0057738C" w:rsidRDefault="00322FC4" w:rsidP="00322FC4">
      <w:pPr>
        <w:rPr>
          <w:rFonts w:ascii="PT Astra Serif" w:hAnsi="PT Astra Serif"/>
          <w:sz w:val="24"/>
          <w:szCs w:val="24"/>
        </w:rPr>
      </w:pPr>
      <w:r w:rsidRPr="0057738C">
        <w:rPr>
          <w:rFonts w:ascii="PT Astra Serif" w:hAnsi="PT Astra Serif"/>
          <w:sz w:val="24"/>
          <w:szCs w:val="24"/>
        </w:rPr>
        <w:t xml:space="preserve">                               (полное наименование организации)</w:t>
      </w:r>
    </w:p>
    <w:tbl>
      <w:tblPr>
        <w:tblW w:w="0" w:type="auto"/>
        <w:jc w:val="right"/>
        <w:tblCellMar>
          <w:left w:w="0" w:type="dxa"/>
          <w:right w:w="0" w:type="dxa"/>
        </w:tblCellMar>
        <w:tblLook w:val="04A0" w:firstRow="1" w:lastRow="0" w:firstColumn="1" w:lastColumn="0" w:noHBand="0" w:noVBand="1"/>
      </w:tblPr>
      <w:tblGrid>
        <w:gridCol w:w="809"/>
        <w:gridCol w:w="3593"/>
        <w:gridCol w:w="865"/>
        <w:gridCol w:w="1605"/>
        <w:gridCol w:w="2540"/>
      </w:tblGrid>
      <w:tr w:rsidR="00322FC4" w:rsidRPr="0057738C" w:rsidTr="00E32B14">
        <w:trPr>
          <w:jc w:val="right"/>
        </w:trPr>
        <w:tc>
          <w:tcPr>
            <w:tcW w:w="7541" w:type="dxa"/>
            <w:gridSpan w:val="4"/>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c>
          <w:tcPr>
            <w:tcW w:w="2720"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r>
      <w:tr w:rsidR="00322FC4" w:rsidRPr="0057738C" w:rsidTr="00E32B14">
        <w:trPr>
          <w:jc w:val="right"/>
        </w:trPr>
        <w:tc>
          <w:tcPr>
            <w:tcW w:w="7541" w:type="dxa"/>
            <w:gridSpan w:val="4"/>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(адрес)</w:t>
            </w:r>
          </w:p>
        </w:tc>
        <w:tc>
          <w:tcPr>
            <w:tcW w:w="2720" w:type="dxa"/>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(телефон)</w:t>
            </w:r>
          </w:p>
        </w:tc>
      </w:tr>
      <w:tr w:rsidR="00322FC4" w:rsidRPr="0057738C" w:rsidTr="00E32B14">
        <w:trPr>
          <w:jc w:val="right"/>
        </w:trPr>
        <w:tc>
          <w:tcPr>
            <w:tcW w:w="825"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ОГРН</w:t>
            </w:r>
          </w:p>
        </w:tc>
        <w:tc>
          <w:tcPr>
            <w:tcW w:w="4023"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c>
          <w:tcPr>
            <w:tcW w:w="897"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ИНН</w:t>
            </w:r>
          </w:p>
        </w:tc>
        <w:tc>
          <w:tcPr>
            <w:tcW w:w="4516" w:type="dxa"/>
            <w:gridSpan w:val="2"/>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r>
      <w:tr w:rsidR="00322FC4" w:rsidRPr="0057738C" w:rsidTr="00E32B14">
        <w:trPr>
          <w:jc w:val="right"/>
        </w:trPr>
        <w:tc>
          <w:tcPr>
            <w:tcW w:w="825" w:type="dxa"/>
            <w:vAlign w:val="center"/>
            <w:hideMark/>
          </w:tcPr>
          <w:p w:rsidR="00322FC4" w:rsidRPr="0057738C" w:rsidRDefault="00322FC4" w:rsidP="00E32B14">
            <w:pPr>
              <w:rPr>
                <w:rFonts w:ascii="PT Astra Serif" w:eastAsia="Calibri" w:hAnsi="PT Astra Serif"/>
                <w:sz w:val="24"/>
                <w:szCs w:val="24"/>
              </w:rPr>
            </w:pPr>
          </w:p>
        </w:tc>
        <w:tc>
          <w:tcPr>
            <w:tcW w:w="4020" w:type="dxa"/>
            <w:vAlign w:val="center"/>
            <w:hideMark/>
          </w:tcPr>
          <w:p w:rsidR="00322FC4" w:rsidRPr="0057738C" w:rsidRDefault="00322FC4" w:rsidP="00E32B14">
            <w:pPr>
              <w:rPr>
                <w:rFonts w:ascii="PT Astra Serif" w:eastAsia="Calibri" w:hAnsi="PT Astra Serif"/>
                <w:sz w:val="24"/>
                <w:szCs w:val="24"/>
              </w:rPr>
            </w:pPr>
          </w:p>
        </w:tc>
        <w:tc>
          <w:tcPr>
            <w:tcW w:w="900" w:type="dxa"/>
            <w:vAlign w:val="center"/>
            <w:hideMark/>
          </w:tcPr>
          <w:p w:rsidR="00322FC4" w:rsidRPr="0057738C" w:rsidRDefault="00322FC4" w:rsidP="00E32B14">
            <w:pPr>
              <w:rPr>
                <w:rFonts w:ascii="PT Astra Serif" w:eastAsia="Calibri" w:hAnsi="PT Astra Serif"/>
                <w:sz w:val="24"/>
                <w:szCs w:val="24"/>
              </w:rPr>
            </w:pPr>
          </w:p>
        </w:tc>
        <w:tc>
          <w:tcPr>
            <w:tcW w:w="1800" w:type="dxa"/>
            <w:vAlign w:val="center"/>
            <w:hideMark/>
          </w:tcPr>
          <w:p w:rsidR="00322FC4" w:rsidRPr="0057738C" w:rsidRDefault="00322FC4" w:rsidP="00E32B14">
            <w:pPr>
              <w:rPr>
                <w:rFonts w:ascii="PT Astra Serif" w:eastAsia="Calibri" w:hAnsi="PT Astra Serif"/>
                <w:sz w:val="24"/>
                <w:szCs w:val="24"/>
              </w:rPr>
            </w:pPr>
          </w:p>
        </w:tc>
        <w:tc>
          <w:tcPr>
            <w:tcW w:w="2715" w:type="dxa"/>
            <w:vAlign w:val="center"/>
            <w:hideMark/>
          </w:tcPr>
          <w:p w:rsidR="00322FC4" w:rsidRPr="0057738C" w:rsidRDefault="00322FC4" w:rsidP="00E32B14">
            <w:pPr>
              <w:rPr>
                <w:rFonts w:ascii="PT Astra Serif" w:eastAsia="Calibri" w:hAnsi="PT Astra Serif"/>
                <w:sz w:val="24"/>
                <w:szCs w:val="24"/>
              </w:rPr>
            </w:pPr>
          </w:p>
        </w:tc>
      </w:tr>
    </w:tbl>
    <w:p w:rsidR="00322FC4" w:rsidRPr="0057738C" w:rsidRDefault="00322FC4" w:rsidP="00322FC4">
      <w:pPr>
        <w:rPr>
          <w:rFonts w:ascii="PT Astra Serif" w:hAnsi="PT Astra Serif"/>
          <w:sz w:val="24"/>
          <w:szCs w:val="24"/>
        </w:rPr>
      </w:pPr>
      <w:r w:rsidRPr="0057738C">
        <w:rPr>
          <w:rFonts w:ascii="PT Astra Serif" w:hAnsi="PT Astra Serif"/>
          <w:sz w:val="24"/>
          <w:szCs w:val="24"/>
        </w:rPr>
        <w:t xml:space="preserve"> </w:t>
      </w:r>
    </w:p>
    <w:p w:rsidR="00322FC4" w:rsidRPr="0057738C" w:rsidRDefault="00322FC4" w:rsidP="00322FC4">
      <w:pPr>
        <w:rPr>
          <w:rFonts w:ascii="PT Astra Serif" w:hAnsi="PT Astra Serif"/>
          <w:sz w:val="24"/>
          <w:szCs w:val="24"/>
        </w:rPr>
      </w:pPr>
      <w:r w:rsidRPr="0057738C">
        <w:rPr>
          <w:rFonts w:ascii="PT Astra Serif" w:hAnsi="PT Astra Serif"/>
          <w:sz w:val="24"/>
          <w:szCs w:val="24"/>
        </w:rPr>
        <w:t>(банковские реквизиты)</w:t>
      </w:r>
    </w:p>
    <w:p w:rsidR="00322FC4" w:rsidRPr="0057738C" w:rsidRDefault="00322FC4" w:rsidP="00322FC4">
      <w:pPr>
        <w:rPr>
          <w:rFonts w:ascii="PT Astra Serif" w:hAnsi="PT Astra Serif"/>
          <w:sz w:val="24"/>
          <w:szCs w:val="24"/>
        </w:rPr>
      </w:pPr>
    </w:p>
    <w:tbl>
      <w:tblPr>
        <w:tblW w:w="0" w:type="auto"/>
        <w:jc w:val="right"/>
        <w:tblCellMar>
          <w:left w:w="0" w:type="dxa"/>
          <w:right w:w="0" w:type="dxa"/>
        </w:tblCellMar>
        <w:tblLook w:val="04A0" w:firstRow="1" w:lastRow="0" w:firstColumn="1" w:lastColumn="0" w:noHBand="0" w:noVBand="1"/>
      </w:tblPr>
      <w:tblGrid>
        <w:gridCol w:w="2959"/>
        <w:gridCol w:w="6453"/>
      </w:tblGrid>
      <w:tr w:rsidR="00322FC4" w:rsidRPr="0057738C" w:rsidTr="00E32B14">
        <w:trPr>
          <w:jc w:val="right"/>
        </w:trPr>
        <w:tc>
          <w:tcPr>
            <w:tcW w:w="3105"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Генподрядчик (подрядчик)</w:t>
            </w:r>
          </w:p>
        </w:tc>
        <w:tc>
          <w:tcPr>
            <w:tcW w:w="7156"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r>
    </w:tbl>
    <w:p w:rsidR="00322FC4" w:rsidRPr="0057738C" w:rsidRDefault="00322FC4" w:rsidP="00322FC4">
      <w:pPr>
        <w:rPr>
          <w:rFonts w:ascii="PT Astra Serif" w:hAnsi="PT Astra Serif"/>
          <w:sz w:val="24"/>
          <w:szCs w:val="24"/>
        </w:rPr>
      </w:pPr>
      <w:r w:rsidRPr="0057738C">
        <w:rPr>
          <w:rFonts w:ascii="PT Astra Serif" w:hAnsi="PT Astra Serif"/>
          <w:sz w:val="24"/>
          <w:szCs w:val="24"/>
        </w:rPr>
        <w:t>(полное наименование организации)</w:t>
      </w:r>
    </w:p>
    <w:tbl>
      <w:tblPr>
        <w:tblW w:w="0" w:type="auto"/>
        <w:jc w:val="right"/>
        <w:tblCellMar>
          <w:left w:w="0" w:type="dxa"/>
          <w:right w:w="0" w:type="dxa"/>
        </w:tblCellMar>
        <w:tblLook w:val="04A0" w:firstRow="1" w:lastRow="0" w:firstColumn="1" w:lastColumn="0" w:noHBand="0" w:noVBand="1"/>
      </w:tblPr>
      <w:tblGrid>
        <w:gridCol w:w="809"/>
        <w:gridCol w:w="3593"/>
        <w:gridCol w:w="865"/>
        <w:gridCol w:w="1605"/>
        <w:gridCol w:w="2540"/>
      </w:tblGrid>
      <w:tr w:rsidR="00322FC4" w:rsidRPr="0057738C" w:rsidTr="00E32B14">
        <w:trPr>
          <w:jc w:val="right"/>
        </w:trPr>
        <w:tc>
          <w:tcPr>
            <w:tcW w:w="7541" w:type="dxa"/>
            <w:gridSpan w:val="4"/>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c>
          <w:tcPr>
            <w:tcW w:w="2720"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r>
      <w:tr w:rsidR="00322FC4" w:rsidRPr="0057738C" w:rsidTr="00E32B14">
        <w:trPr>
          <w:jc w:val="right"/>
        </w:trPr>
        <w:tc>
          <w:tcPr>
            <w:tcW w:w="7541" w:type="dxa"/>
            <w:gridSpan w:val="4"/>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(адрес)</w:t>
            </w:r>
          </w:p>
        </w:tc>
        <w:tc>
          <w:tcPr>
            <w:tcW w:w="2720" w:type="dxa"/>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(телефон)</w:t>
            </w:r>
          </w:p>
        </w:tc>
      </w:tr>
      <w:tr w:rsidR="00322FC4" w:rsidRPr="0057738C" w:rsidTr="00E32B14">
        <w:trPr>
          <w:jc w:val="right"/>
        </w:trPr>
        <w:tc>
          <w:tcPr>
            <w:tcW w:w="825"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ОГРН</w:t>
            </w:r>
          </w:p>
        </w:tc>
        <w:tc>
          <w:tcPr>
            <w:tcW w:w="4023"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c>
          <w:tcPr>
            <w:tcW w:w="897"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ИНН</w:t>
            </w:r>
          </w:p>
        </w:tc>
        <w:tc>
          <w:tcPr>
            <w:tcW w:w="4516" w:type="dxa"/>
            <w:gridSpan w:val="2"/>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r>
      <w:tr w:rsidR="00322FC4" w:rsidRPr="0057738C" w:rsidTr="00E32B14">
        <w:trPr>
          <w:jc w:val="right"/>
        </w:trPr>
        <w:tc>
          <w:tcPr>
            <w:tcW w:w="825" w:type="dxa"/>
            <w:vAlign w:val="center"/>
            <w:hideMark/>
          </w:tcPr>
          <w:p w:rsidR="00322FC4" w:rsidRPr="0057738C" w:rsidRDefault="00322FC4" w:rsidP="00E32B14">
            <w:pPr>
              <w:rPr>
                <w:rFonts w:ascii="PT Astra Serif" w:eastAsia="Calibri" w:hAnsi="PT Astra Serif"/>
                <w:sz w:val="24"/>
                <w:szCs w:val="24"/>
              </w:rPr>
            </w:pPr>
          </w:p>
        </w:tc>
        <w:tc>
          <w:tcPr>
            <w:tcW w:w="4020" w:type="dxa"/>
            <w:vAlign w:val="center"/>
            <w:hideMark/>
          </w:tcPr>
          <w:p w:rsidR="00322FC4" w:rsidRPr="0057738C" w:rsidRDefault="00322FC4" w:rsidP="00E32B14">
            <w:pPr>
              <w:rPr>
                <w:rFonts w:ascii="PT Astra Serif" w:eastAsia="Calibri" w:hAnsi="PT Astra Serif"/>
                <w:sz w:val="24"/>
                <w:szCs w:val="24"/>
              </w:rPr>
            </w:pPr>
          </w:p>
        </w:tc>
        <w:tc>
          <w:tcPr>
            <w:tcW w:w="900" w:type="dxa"/>
            <w:vAlign w:val="center"/>
            <w:hideMark/>
          </w:tcPr>
          <w:p w:rsidR="00322FC4" w:rsidRPr="0057738C" w:rsidRDefault="00322FC4" w:rsidP="00E32B14">
            <w:pPr>
              <w:rPr>
                <w:rFonts w:ascii="PT Astra Serif" w:eastAsia="Calibri" w:hAnsi="PT Astra Serif"/>
                <w:sz w:val="24"/>
                <w:szCs w:val="24"/>
              </w:rPr>
            </w:pPr>
          </w:p>
        </w:tc>
        <w:tc>
          <w:tcPr>
            <w:tcW w:w="1800" w:type="dxa"/>
            <w:vAlign w:val="center"/>
            <w:hideMark/>
          </w:tcPr>
          <w:p w:rsidR="00322FC4" w:rsidRPr="0057738C" w:rsidRDefault="00322FC4" w:rsidP="00E32B14">
            <w:pPr>
              <w:rPr>
                <w:rFonts w:ascii="PT Astra Serif" w:eastAsia="Calibri" w:hAnsi="PT Astra Serif"/>
                <w:sz w:val="24"/>
                <w:szCs w:val="24"/>
              </w:rPr>
            </w:pPr>
          </w:p>
        </w:tc>
        <w:tc>
          <w:tcPr>
            <w:tcW w:w="2715" w:type="dxa"/>
            <w:vAlign w:val="center"/>
            <w:hideMark/>
          </w:tcPr>
          <w:p w:rsidR="00322FC4" w:rsidRPr="0057738C" w:rsidRDefault="00322FC4" w:rsidP="00E32B14">
            <w:pPr>
              <w:rPr>
                <w:rFonts w:ascii="PT Astra Serif" w:eastAsia="Calibri" w:hAnsi="PT Astra Serif"/>
                <w:sz w:val="24"/>
                <w:szCs w:val="24"/>
              </w:rPr>
            </w:pPr>
          </w:p>
        </w:tc>
      </w:tr>
    </w:tbl>
    <w:p w:rsidR="00322FC4" w:rsidRPr="0057738C" w:rsidRDefault="00322FC4" w:rsidP="00322FC4">
      <w:pPr>
        <w:rPr>
          <w:rFonts w:ascii="PT Astra Serif" w:hAnsi="PT Astra Serif"/>
          <w:sz w:val="24"/>
          <w:szCs w:val="24"/>
        </w:rPr>
      </w:pPr>
      <w:r w:rsidRPr="0057738C">
        <w:rPr>
          <w:rFonts w:ascii="PT Astra Serif" w:hAnsi="PT Astra Serif"/>
          <w:sz w:val="24"/>
          <w:szCs w:val="24"/>
        </w:rPr>
        <w:t xml:space="preserve"> </w:t>
      </w:r>
    </w:p>
    <w:p w:rsidR="00322FC4" w:rsidRPr="0057738C" w:rsidRDefault="00322FC4" w:rsidP="00322FC4">
      <w:pPr>
        <w:rPr>
          <w:rFonts w:ascii="PT Astra Serif" w:hAnsi="PT Astra Serif"/>
          <w:sz w:val="24"/>
          <w:szCs w:val="24"/>
        </w:rPr>
      </w:pPr>
      <w:r w:rsidRPr="0057738C">
        <w:rPr>
          <w:rFonts w:ascii="PT Astra Serif" w:hAnsi="PT Astra Serif"/>
          <w:sz w:val="24"/>
          <w:szCs w:val="24"/>
        </w:rPr>
        <w:t>(банковские реквизиты)</w:t>
      </w:r>
    </w:p>
    <w:p w:rsidR="00322FC4" w:rsidRPr="0057738C" w:rsidRDefault="00322FC4" w:rsidP="00322FC4">
      <w:pPr>
        <w:rPr>
          <w:rFonts w:ascii="PT Astra Serif" w:hAnsi="PT Astra Serif"/>
          <w:sz w:val="24"/>
          <w:szCs w:val="24"/>
        </w:rPr>
      </w:pPr>
    </w:p>
    <w:tbl>
      <w:tblPr>
        <w:tblW w:w="0" w:type="auto"/>
        <w:jc w:val="right"/>
        <w:tblCellMar>
          <w:left w:w="0" w:type="dxa"/>
          <w:right w:w="0" w:type="dxa"/>
        </w:tblCellMar>
        <w:tblLook w:val="04A0" w:firstRow="1" w:lastRow="0" w:firstColumn="1" w:lastColumn="0" w:noHBand="0" w:noVBand="1"/>
      </w:tblPr>
      <w:tblGrid>
        <w:gridCol w:w="2514"/>
        <w:gridCol w:w="6898"/>
      </w:tblGrid>
      <w:tr w:rsidR="00322FC4" w:rsidRPr="0057738C" w:rsidTr="00E32B14">
        <w:trPr>
          <w:jc w:val="right"/>
        </w:trPr>
        <w:tc>
          <w:tcPr>
            <w:tcW w:w="2625"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Технический заказчик</w:t>
            </w:r>
          </w:p>
        </w:tc>
        <w:tc>
          <w:tcPr>
            <w:tcW w:w="7636"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r>
    </w:tbl>
    <w:p w:rsidR="00322FC4" w:rsidRPr="0057738C" w:rsidRDefault="00322FC4" w:rsidP="00322FC4">
      <w:pPr>
        <w:rPr>
          <w:rFonts w:ascii="PT Astra Serif" w:hAnsi="PT Astra Serif"/>
          <w:sz w:val="24"/>
          <w:szCs w:val="24"/>
        </w:rPr>
      </w:pPr>
      <w:r w:rsidRPr="0057738C">
        <w:rPr>
          <w:rFonts w:ascii="PT Astra Serif" w:hAnsi="PT Astra Serif"/>
          <w:sz w:val="24"/>
          <w:szCs w:val="24"/>
        </w:rPr>
        <w:t>(полное наименование организации)</w:t>
      </w:r>
    </w:p>
    <w:tbl>
      <w:tblPr>
        <w:tblW w:w="0" w:type="auto"/>
        <w:jc w:val="right"/>
        <w:tblCellMar>
          <w:left w:w="0" w:type="dxa"/>
          <w:right w:w="0" w:type="dxa"/>
        </w:tblCellMar>
        <w:tblLook w:val="04A0" w:firstRow="1" w:lastRow="0" w:firstColumn="1" w:lastColumn="0" w:noHBand="0" w:noVBand="1"/>
      </w:tblPr>
      <w:tblGrid>
        <w:gridCol w:w="809"/>
        <w:gridCol w:w="3593"/>
        <w:gridCol w:w="865"/>
        <w:gridCol w:w="1605"/>
        <w:gridCol w:w="2540"/>
      </w:tblGrid>
      <w:tr w:rsidR="00322FC4" w:rsidRPr="0057738C" w:rsidTr="00E32B14">
        <w:trPr>
          <w:jc w:val="right"/>
        </w:trPr>
        <w:tc>
          <w:tcPr>
            <w:tcW w:w="7541" w:type="dxa"/>
            <w:gridSpan w:val="4"/>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c>
          <w:tcPr>
            <w:tcW w:w="2720"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r>
      <w:tr w:rsidR="00322FC4" w:rsidRPr="0057738C" w:rsidTr="00E32B14">
        <w:trPr>
          <w:jc w:val="right"/>
        </w:trPr>
        <w:tc>
          <w:tcPr>
            <w:tcW w:w="7541" w:type="dxa"/>
            <w:gridSpan w:val="4"/>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(адрес)</w:t>
            </w:r>
          </w:p>
        </w:tc>
        <w:tc>
          <w:tcPr>
            <w:tcW w:w="2720" w:type="dxa"/>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(телефон)</w:t>
            </w:r>
          </w:p>
        </w:tc>
      </w:tr>
      <w:tr w:rsidR="00322FC4" w:rsidRPr="0057738C" w:rsidTr="00E32B14">
        <w:trPr>
          <w:jc w:val="right"/>
        </w:trPr>
        <w:tc>
          <w:tcPr>
            <w:tcW w:w="825"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ОГРН</w:t>
            </w:r>
          </w:p>
        </w:tc>
        <w:tc>
          <w:tcPr>
            <w:tcW w:w="4023"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c>
          <w:tcPr>
            <w:tcW w:w="897"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ИНН</w:t>
            </w:r>
          </w:p>
        </w:tc>
        <w:tc>
          <w:tcPr>
            <w:tcW w:w="4516" w:type="dxa"/>
            <w:gridSpan w:val="2"/>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r>
      <w:tr w:rsidR="00322FC4" w:rsidRPr="0057738C" w:rsidTr="00E32B14">
        <w:trPr>
          <w:jc w:val="right"/>
        </w:trPr>
        <w:tc>
          <w:tcPr>
            <w:tcW w:w="825" w:type="dxa"/>
            <w:vAlign w:val="center"/>
            <w:hideMark/>
          </w:tcPr>
          <w:p w:rsidR="00322FC4" w:rsidRPr="0057738C" w:rsidRDefault="00322FC4" w:rsidP="00E32B14">
            <w:pPr>
              <w:rPr>
                <w:rFonts w:ascii="PT Astra Serif" w:eastAsia="Calibri" w:hAnsi="PT Astra Serif"/>
                <w:sz w:val="24"/>
                <w:szCs w:val="24"/>
              </w:rPr>
            </w:pPr>
          </w:p>
        </w:tc>
        <w:tc>
          <w:tcPr>
            <w:tcW w:w="4020" w:type="dxa"/>
            <w:vAlign w:val="center"/>
            <w:hideMark/>
          </w:tcPr>
          <w:p w:rsidR="00322FC4" w:rsidRPr="0057738C" w:rsidRDefault="00322FC4" w:rsidP="00E32B14">
            <w:pPr>
              <w:rPr>
                <w:rFonts w:ascii="PT Astra Serif" w:eastAsia="Calibri" w:hAnsi="PT Astra Serif"/>
                <w:sz w:val="24"/>
                <w:szCs w:val="24"/>
              </w:rPr>
            </w:pPr>
          </w:p>
        </w:tc>
        <w:tc>
          <w:tcPr>
            <w:tcW w:w="900" w:type="dxa"/>
            <w:vAlign w:val="center"/>
            <w:hideMark/>
          </w:tcPr>
          <w:p w:rsidR="00322FC4" w:rsidRPr="0057738C" w:rsidRDefault="00322FC4" w:rsidP="00E32B14">
            <w:pPr>
              <w:rPr>
                <w:rFonts w:ascii="PT Astra Serif" w:eastAsia="Calibri" w:hAnsi="PT Astra Serif"/>
                <w:sz w:val="24"/>
                <w:szCs w:val="24"/>
              </w:rPr>
            </w:pPr>
          </w:p>
        </w:tc>
        <w:tc>
          <w:tcPr>
            <w:tcW w:w="1800" w:type="dxa"/>
            <w:vAlign w:val="center"/>
            <w:hideMark/>
          </w:tcPr>
          <w:p w:rsidR="00322FC4" w:rsidRPr="0057738C" w:rsidRDefault="00322FC4" w:rsidP="00E32B14">
            <w:pPr>
              <w:rPr>
                <w:rFonts w:ascii="PT Astra Serif" w:eastAsia="Calibri" w:hAnsi="PT Astra Serif"/>
                <w:sz w:val="24"/>
                <w:szCs w:val="24"/>
              </w:rPr>
            </w:pPr>
          </w:p>
        </w:tc>
        <w:tc>
          <w:tcPr>
            <w:tcW w:w="2715" w:type="dxa"/>
            <w:vAlign w:val="center"/>
            <w:hideMark/>
          </w:tcPr>
          <w:p w:rsidR="00322FC4" w:rsidRPr="0057738C" w:rsidRDefault="00322FC4" w:rsidP="00E32B14">
            <w:pPr>
              <w:rPr>
                <w:rFonts w:ascii="PT Astra Serif" w:eastAsia="Calibri" w:hAnsi="PT Astra Serif"/>
                <w:sz w:val="24"/>
                <w:szCs w:val="24"/>
              </w:rPr>
            </w:pPr>
          </w:p>
        </w:tc>
      </w:tr>
    </w:tbl>
    <w:p w:rsidR="00322FC4" w:rsidRPr="0057738C" w:rsidRDefault="00322FC4" w:rsidP="00322FC4">
      <w:pPr>
        <w:rPr>
          <w:rFonts w:ascii="PT Astra Serif" w:hAnsi="PT Astra Serif"/>
          <w:sz w:val="24"/>
          <w:szCs w:val="24"/>
        </w:rPr>
      </w:pPr>
      <w:r w:rsidRPr="0057738C">
        <w:rPr>
          <w:rFonts w:ascii="PT Astra Serif" w:hAnsi="PT Astra Serif"/>
          <w:sz w:val="24"/>
          <w:szCs w:val="24"/>
        </w:rPr>
        <w:t xml:space="preserve"> </w:t>
      </w:r>
    </w:p>
    <w:p w:rsidR="00322FC4" w:rsidRPr="0057738C" w:rsidRDefault="00322FC4" w:rsidP="00322FC4">
      <w:pPr>
        <w:rPr>
          <w:rFonts w:ascii="PT Astra Serif" w:hAnsi="PT Astra Serif"/>
          <w:sz w:val="24"/>
          <w:szCs w:val="24"/>
        </w:rPr>
      </w:pPr>
      <w:r w:rsidRPr="0057738C">
        <w:rPr>
          <w:rFonts w:ascii="PT Astra Serif" w:hAnsi="PT Astra Serif"/>
          <w:sz w:val="24"/>
          <w:szCs w:val="24"/>
        </w:rPr>
        <w:t>(банковские реквизиты)</w:t>
      </w:r>
    </w:p>
    <w:p w:rsidR="00322FC4" w:rsidRPr="0057738C" w:rsidRDefault="00322FC4" w:rsidP="00322FC4">
      <w:pPr>
        <w:rPr>
          <w:rFonts w:ascii="PT Astra Serif" w:hAnsi="PT Astra Serif"/>
          <w:sz w:val="24"/>
          <w:szCs w:val="24"/>
        </w:rPr>
      </w:pPr>
    </w:p>
    <w:p w:rsidR="00322FC4" w:rsidRPr="0057738C" w:rsidRDefault="00322FC4" w:rsidP="00322FC4">
      <w:pPr>
        <w:rPr>
          <w:rFonts w:ascii="PT Astra Serif" w:hAnsi="PT Astra Serif"/>
          <w:b/>
          <w:bCs/>
          <w:i/>
          <w:iCs/>
          <w:sz w:val="24"/>
          <w:szCs w:val="24"/>
        </w:rPr>
      </w:pPr>
      <w:r w:rsidRPr="0057738C">
        <w:rPr>
          <w:rFonts w:ascii="PT Astra Serif" w:hAnsi="PT Astra Serif"/>
          <w:b/>
          <w:bCs/>
          <w:i/>
          <w:iCs/>
          <w:sz w:val="24"/>
          <w:szCs w:val="24"/>
        </w:rPr>
        <w:t>Обозначить вид выполняемых работ</w:t>
      </w:r>
    </w:p>
    <w:tbl>
      <w:tblPr>
        <w:tblW w:w="10260" w:type="dxa"/>
        <w:jc w:val="right"/>
        <w:tblCellMar>
          <w:left w:w="0" w:type="dxa"/>
          <w:right w:w="0" w:type="dxa"/>
        </w:tblCellMar>
        <w:tblLook w:val="04A0" w:firstRow="1" w:lastRow="0" w:firstColumn="1" w:lastColumn="0" w:noHBand="0" w:noVBand="1"/>
      </w:tblPr>
      <w:tblGrid>
        <w:gridCol w:w="526"/>
        <w:gridCol w:w="1214"/>
        <w:gridCol w:w="989"/>
        <w:gridCol w:w="140"/>
        <w:gridCol w:w="2342"/>
        <w:gridCol w:w="517"/>
        <w:gridCol w:w="4532"/>
      </w:tblGrid>
      <w:tr w:rsidR="00322FC4" w:rsidRPr="0057738C" w:rsidTr="00E32B14">
        <w:trPr>
          <w:jc w:val="right"/>
        </w:trPr>
        <w:tc>
          <w:tcPr>
            <w:tcW w:w="526"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1</w:t>
            </w:r>
          </w:p>
        </w:tc>
        <w:tc>
          <w:tcPr>
            <w:tcW w:w="4685" w:type="dxa"/>
            <w:gridSpan w:val="4"/>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Строительство и реконструкция объектов капитального строительства</w:t>
            </w:r>
          </w:p>
        </w:tc>
        <w:tc>
          <w:tcPr>
            <w:tcW w:w="517" w:type="dxa"/>
            <w:tcBorders>
              <w:top w:val="single" w:sz="8" w:space="0" w:color="auto"/>
              <w:left w:val="nil"/>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13</w:t>
            </w:r>
          </w:p>
        </w:tc>
        <w:tc>
          <w:tcPr>
            <w:tcW w:w="4532" w:type="dxa"/>
            <w:tcBorders>
              <w:top w:val="single" w:sz="8" w:space="0" w:color="auto"/>
              <w:left w:val="single" w:sz="8" w:space="0" w:color="auto"/>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Инженерно-геологические изыскания (скважины, шурфы)</w:t>
            </w:r>
          </w:p>
        </w:tc>
      </w:tr>
      <w:tr w:rsidR="00322FC4" w:rsidRPr="0057738C" w:rsidTr="00E32B14">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2</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Прокладка инженерных коммуникаций к объектам капитального строительства</w:t>
            </w:r>
          </w:p>
        </w:tc>
        <w:tc>
          <w:tcPr>
            <w:tcW w:w="517" w:type="dxa"/>
            <w:tcBorders>
              <w:top w:val="nil"/>
              <w:left w:val="nil"/>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14</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Ремонт фасадов зданий и сооружений</w:t>
            </w:r>
          </w:p>
        </w:tc>
      </w:tr>
      <w:tr w:rsidR="00322FC4" w:rsidRPr="0057738C" w:rsidTr="00E32B14">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3</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Капитальный ремонт зданий, сооружений</w:t>
            </w:r>
          </w:p>
        </w:tc>
        <w:tc>
          <w:tcPr>
            <w:tcW w:w="517" w:type="dxa"/>
            <w:tcBorders>
              <w:top w:val="nil"/>
              <w:left w:val="nil"/>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15</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Благоустройство, озеленение, рекультивация территорий</w:t>
            </w:r>
          </w:p>
        </w:tc>
      </w:tr>
      <w:tr w:rsidR="00322FC4" w:rsidRPr="0057738C" w:rsidTr="00E32B14">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lastRenderedPageBreak/>
              <w:t>4</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Перепланировка, переоборудование нежилых зданий и сооружений</w:t>
            </w:r>
          </w:p>
        </w:tc>
        <w:tc>
          <w:tcPr>
            <w:tcW w:w="517" w:type="dxa"/>
            <w:tcBorders>
              <w:top w:val="nil"/>
              <w:left w:val="nil"/>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16</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Реконструктивные работы на фасадах зданий нежилого назначения</w:t>
            </w:r>
          </w:p>
        </w:tc>
      </w:tr>
      <w:tr w:rsidR="00322FC4" w:rsidRPr="0057738C" w:rsidTr="00E32B14">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5</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Ремонт инженерных коммуникаций и сооружений</w:t>
            </w:r>
          </w:p>
        </w:tc>
        <w:tc>
          <w:tcPr>
            <w:tcW w:w="517" w:type="dxa"/>
            <w:tcBorders>
              <w:top w:val="nil"/>
              <w:left w:val="nil"/>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17</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Установка опор освещения, контактной сети, надземных сетей и коммуникаций</w:t>
            </w:r>
          </w:p>
        </w:tc>
      </w:tr>
      <w:tr w:rsidR="00322FC4" w:rsidRPr="0057738C" w:rsidTr="00E32B14">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6</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Снос зданий и сооружений</w:t>
            </w:r>
          </w:p>
        </w:tc>
        <w:tc>
          <w:tcPr>
            <w:tcW w:w="517" w:type="dxa"/>
            <w:tcBorders>
              <w:top w:val="nil"/>
              <w:left w:val="nil"/>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18</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Археологические изыскания</w:t>
            </w:r>
          </w:p>
        </w:tc>
      </w:tr>
      <w:tr w:rsidR="00322FC4" w:rsidRPr="0057738C" w:rsidTr="00E32B14">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7</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Устройство, реконструкция светофорных объектов, установка опор дорожных знаков и указателей</w:t>
            </w:r>
          </w:p>
        </w:tc>
        <w:tc>
          <w:tcPr>
            <w:tcW w:w="517" w:type="dxa"/>
            <w:tcBorders>
              <w:top w:val="nil"/>
              <w:left w:val="nil"/>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19</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Прокладка инженерных коммуникаций к существующим (эксплуатируемым) зданиям и сооружениям</w:t>
            </w:r>
          </w:p>
        </w:tc>
      </w:tr>
      <w:tr w:rsidR="00322FC4" w:rsidRPr="0057738C" w:rsidTr="00E32B14">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8</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Ремонт дорог и элементов их обустройства</w:t>
            </w:r>
          </w:p>
        </w:tc>
        <w:tc>
          <w:tcPr>
            <w:tcW w:w="517" w:type="dxa"/>
            <w:tcBorders>
              <w:top w:val="nil"/>
              <w:left w:val="nil"/>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20</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Реставрация, ремонт, приспособление объектов культурного наследия</w:t>
            </w:r>
          </w:p>
        </w:tc>
      </w:tr>
      <w:tr w:rsidR="00322FC4" w:rsidRPr="0057738C" w:rsidTr="00E32B14">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9</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Локальные мероприятия по реконструкции улично-дорожной сети</w:t>
            </w:r>
          </w:p>
        </w:tc>
        <w:tc>
          <w:tcPr>
            <w:tcW w:w="517" w:type="dxa"/>
            <w:tcBorders>
              <w:top w:val="nil"/>
              <w:left w:val="nil"/>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21</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Установка (ремонт, замена) ограждений, ворот, шлагбаумов</w:t>
            </w:r>
          </w:p>
        </w:tc>
      </w:tr>
      <w:tr w:rsidR="00322FC4" w:rsidRPr="0057738C" w:rsidTr="00E32B14">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10</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Аварийный и предаварийный ремонт инженерных коммуникаций и сооружений</w:t>
            </w:r>
          </w:p>
        </w:tc>
        <w:tc>
          <w:tcPr>
            <w:tcW w:w="517" w:type="dxa"/>
            <w:tcBorders>
              <w:top w:val="nil"/>
              <w:left w:val="nil"/>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22</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Прокладка (проводка) надземных коммуникаций (трубопроводов, сетей электроснабжения, освещения, связи, радио и телевидения)</w:t>
            </w:r>
          </w:p>
        </w:tc>
      </w:tr>
      <w:tr w:rsidR="00322FC4" w:rsidRPr="0057738C" w:rsidTr="00E32B14">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11</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Установка опор информационных и рекламных конструкций</w:t>
            </w:r>
          </w:p>
        </w:tc>
        <w:tc>
          <w:tcPr>
            <w:tcW w:w="517" w:type="dxa"/>
            <w:tcBorders>
              <w:top w:val="nil"/>
              <w:left w:val="nil"/>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23</w:t>
            </w: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Использование территорий (устройство парковок, площадок для складирования и размещения временных объектов)</w:t>
            </w:r>
          </w:p>
        </w:tc>
      </w:tr>
      <w:tr w:rsidR="00322FC4" w:rsidRPr="0057738C" w:rsidTr="00E32B14">
        <w:trPr>
          <w:jc w:val="right"/>
        </w:trPr>
        <w:tc>
          <w:tcPr>
            <w:tcW w:w="526" w:type="dxa"/>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12</w:t>
            </w:r>
          </w:p>
        </w:tc>
        <w:tc>
          <w:tcPr>
            <w:tcW w:w="4685" w:type="dxa"/>
            <w:gridSpan w:val="4"/>
            <w:tcBorders>
              <w:top w:val="nil"/>
              <w:left w:val="nil"/>
              <w:bottom w:val="single" w:sz="8" w:space="0" w:color="auto"/>
              <w:right w:val="single" w:sz="8" w:space="0" w:color="auto"/>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Возведение, установка некапитальных объектов</w:t>
            </w:r>
          </w:p>
        </w:tc>
        <w:tc>
          <w:tcPr>
            <w:tcW w:w="517" w:type="dxa"/>
            <w:tcBorders>
              <w:top w:val="nil"/>
              <w:left w:val="nil"/>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p>
        </w:tc>
        <w:tc>
          <w:tcPr>
            <w:tcW w:w="4532" w:type="dxa"/>
            <w:tcBorders>
              <w:top w:val="nil"/>
              <w:left w:val="single" w:sz="8" w:space="0" w:color="auto"/>
              <w:bottom w:val="single" w:sz="8" w:space="0" w:color="auto"/>
              <w:right w:val="nil"/>
            </w:tcBorders>
            <w:tcMar>
              <w:top w:w="0" w:type="dxa"/>
              <w:left w:w="28" w:type="dxa"/>
              <w:bottom w:w="0" w:type="dxa"/>
              <w:right w:w="28" w:type="dxa"/>
            </w:tcMar>
            <w:hideMark/>
          </w:tcPr>
          <w:p w:rsidR="00322FC4" w:rsidRPr="0057738C" w:rsidRDefault="00322FC4" w:rsidP="00E32B14">
            <w:pPr>
              <w:rPr>
                <w:rFonts w:ascii="PT Astra Serif" w:hAnsi="PT Astra Serif"/>
                <w:sz w:val="24"/>
                <w:szCs w:val="24"/>
              </w:rPr>
            </w:pPr>
          </w:p>
        </w:tc>
      </w:tr>
      <w:tr w:rsidR="00322FC4" w:rsidRPr="0057738C" w:rsidTr="00E32B14">
        <w:trPr>
          <w:jc w:val="right"/>
        </w:trPr>
        <w:tc>
          <w:tcPr>
            <w:tcW w:w="2729" w:type="dxa"/>
            <w:gridSpan w:val="3"/>
            <w:tcMar>
              <w:top w:w="0" w:type="dxa"/>
              <w:left w:w="28" w:type="dxa"/>
              <w:bottom w:w="0" w:type="dxa"/>
              <w:right w:w="28" w:type="dxa"/>
            </w:tcMar>
            <w:vAlign w:val="bottom"/>
          </w:tcPr>
          <w:p w:rsidR="00322FC4" w:rsidRPr="0057738C" w:rsidRDefault="00322FC4" w:rsidP="00E32B14">
            <w:pPr>
              <w:rPr>
                <w:rFonts w:ascii="PT Astra Serif" w:hAnsi="PT Astra Serif"/>
                <w:b/>
                <w:bCs/>
                <w:sz w:val="24"/>
                <w:szCs w:val="24"/>
              </w:rPr>
            </w:pPr>
          </w:p>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Наименование проекта</w:t>
            </w:r>
          </w:p>
        </w:tc>
        <w:tc>
          <w:tcPr>
            <w:tcW w:w="7531" w:type="dxa"/>
            <w:gridSpan w:val="4"/>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r>
      <w:tr w:rsidR="00322FC4" w:rsidRPr="0057738C" w:rsidTr="00E32B14">
        <w:trPr>
          <w:jc w:val="right"/>
        </w:trPr>
        <w:tc>
          <w:tcPr>
            <w:tcW w:w="10260" w:type="dxa"/>
            <w:gridSpan w:val="7"/>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r>
      <w:tr w:rsidR="00322FC4" w:rsidRPr="0057738C" w:rsidTr="00E32B14">
        <w:trPr>
          <w:jc w:val="right"/>
        </w:trPr>
        <w:tc>
          <w:tcPr>
            <w:tcW w:w="10260" w:type="dxa"/>
            <w:gridSpan w:val="7"/>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r>
      <w:tr w:rsidR="00322FC4" w:rsidRPr="0057738C" w:rsidTr="00E32B14">
        <w:trPr>
          <w:jc w:val="right"/>
        </w:trPr>
        <w:tc>
          <w:tcPr>
            <w:tcW w:w="2869" w:type="dxa"/>
            <w:gridSpan w:val="4"/>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Объект и его назначение</w:t>
            </w:r>
          </w:p>
        </w:tc>
        <w:tc>
          <w:tcPr>
            <w:tcW w:w="7391" w:type="dxa"/>
            <w:gridSpan w:val="3"/>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r>
      <w:tr w:rsidR="00322FC4" w:rsidRPr="0057738C" w:rsidTr="00E32B14">
        <w:trPr>
          <w:jc w:val="right"/>
        </w:trPr>
        <w:tc>
          <w:tcPr>
            <w:tcW w:w="10260" w:type="dxa"/>
            <w:gridSpan w:val="7"/>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r>
      <w:tr w:rsidR="00322FC4" w:rsidRPr="0057738C" w:rsidTr="00E32B14">
        <w:trPr>
          <w:jc w:val="right"/>
        </w:trPr>
        <w:tc>
          <w:tcPr>
            <w:tcW w:w="1740" w:type="dxa"/>
            <w:gridSpan w:val="2"/>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Адрес объекта</w:t>
            </w:r>
          </w:p>
        </w:tc>
        <w:tc>
          <w:tcPr>
            <w:tcW w:w="8520" w:type="dxa"/>
            <w:gridSpan w:val="5"/>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r>
      <w:tr w:rsidR="00322FC4" w:rsidRPr="0057738C" w:rsidTr="00E32B14">
        <w:trPr>
          <w:jc w:val="right"/>
        </w:trPr>
        <w:tc>
          <w:tcPr>
            <w:tcW w:w="10260" w:type="dxa"/>
            <w:gridSpan w:val="7"/>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r>
      <w:tr w:rsidR="00322FC4" w:rsidRPr="0057738C" w:rsidTr="00E32B14">
        <w:trPr>
          <w:jc w:val="right"/>
        </w:trPr>
        <w:tc>
          <w:tcPr>
            <w:tcW w:w="10260" w:type="dxa"/>
            <w:gridSpan w:val="7"/>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b/>
                <w:bCs/>
                <w:sz w:val="24"/>
                <w:szCs w:val="24"/>
              </w:rPr>
            </w:pPr>
          </w:p>
        </w:tc>
      </w:tr>
      <w:tr w:rsidR="00322FC4" w:rsidRPr="0057738C" w:rsidTr="00E32B14">
        <w:trPr>
          <w:jc w:val="right"/>
        </w:trPr>
        <w:tc>
          <w:tcPr>
            <w:tcW w:w="526" w:type="dxa"/>
            <w:vAlign w:val="center"/>
            <w:hideMark/>
          </w:tcPr>
          <w:p w:rsidR="00322FC4" w:rsidRPr="0057738C" w:rsidRDefault="00322FC4" w:rsidP="00E32B14">
            <w:pPr>
              <w:rPr>
                <w:rFonts w:ascii="PT Astra Serif" w:eastAsia="Calibri" w:hAnsi="PT Astra Serif"/>
                <w:sz w:val="24"/>
                <w:szCs w:val="24"/>
              </w:rPr>
            </w:pPr>
          </w:p>
        </w:tc>
        <w:tc>
          <w:tcPr>
            <w:tcW w:w="1214" w:type="dxa"/>
            <w:vAlign w:val="center"/>
            <w:hideMark/>
          </w:tcPr>
          <w:p w:rsidR="00322FC4" w:rsidRPr="0057738C" w:rsidRDefault="00322FC4" w:rsidP="00E32B14">
            <w:pPr>
              <w:rPr>
                <w:rFonts w:ascii="PT Astra Serif" w:eastAsia="Calibri" w:hAnsi="PT Astra Serif"/>
                <w:sz w:val="24"/>
                <w:szCs w:val="24"/>
              </w:rPr>
            </w:pPr>
          </w:p>
        </w:tc>
        <w:tc>
          <w:tcPr>
            <w:tcW w:w="989" w:type="dxa"/>
            <w:vAlign w:val="center"/>
            <w:hideMark/>
          </w:tcPr>
          <w:p w:rsidR="00322FC4" w:rsidRPr="0057738C" w:rsidRDefault="00322FC4" w:rsidP="00E32B14">
            <w:pPr>
              <w:rPr>
                <w:rFonts w:ascii="PT Astra Serif" w:eastAsia="Calibri" w:hAnsi="PT Astra Serif"/>
                <w:sz w:val="24"/>
                <w:szCs w:val="24"/>
              </w:rPr>
            </w:pPr>
          </w:p>
        </w:tc>
        <w:tc>
          <w:tcPr>
            <w:tcW w:w="140" w:type="dxa"/>
            <w:vAlign w:val="center"/>
            <w:hideMark/>
          </w:tcPr>
          <w:p w:rsidR="00322FC4" w:rsidRPr="0057738C" w:rsidRDefault="00322FC4" w:rsidP="00E32B14">
            <w:pPr>
              <w:rPr>
                <w:rFonts w:ascii="PT Astra Serif" w:eastAsia="Calibri" w:hAnsi="PT Astra Serif"/>
                <w:sz w:val="24"/>
                <w:szCs w:val="24"/>
              </w:rPr>
            </w:pPr>
          </w:p>
        </w:tc>
        <w:tc>
          <w:tcPr>
            <w:tcW w:w="2342" w:type="dxa"/>
            <w:vAlign w:val="center"/>
            <w:hideMark/>
          </w:tcPr>
          <w:p w:rsidR="00322FC4" w:rsidRPr="0057738C" w:rsidRDefault="00322FC4" w:rsidP="00E32B14">
            <w:pPr>
              <w:rPr>
                <w:rFonts w:ascii="PT Astra Serif" w:eastAsia="Calibri" w:hAnsi="PT Astra Serif"/>
                <w:sz w:val="24"/>
                <w:szCs w:val="24"/>
              </w:rPr>
            </w:pPr>
          </w:p>
        </w:tc>
        <w:tc>
          <w:tcPr>
            <w:tcW w:w="517" w:type="dxa"/>
            <w:vAlign w:val="center"/>
            <w:hideMark/>
          </w:tcPr>
          <w:p w:rsidR="00322FC4" w:rsidRPr="0057738C" w:rsidRDefault="00322FC4" w:rsidP="00E32B14">
            <w:pPr>
              <w:rPr>
                <w:rFonts w:ascii="PT Astra Serif" w:eastAsia="Calibri" w:hAnsi="PT Astra Serif"/>
                <w:sz w:val="24"/>
                <w:szCs w:val="24"/>
              </w:rPr>
            </w:pPr>
          </w:p>
        </w:tc>
        <w:tc>
          <w:tcPr>
            <w:tcW w:w="4532" w:type="dxa"/>
            <w:vAlign w:val="center"/>
            <w:hideMark/>
          </w:tcPr>
          <w:p w:rsidR="00322FC4" w:rsidRPr="0057738C" w:rsidRDefault="00322FC4" w:rsidP="00E32B14">
            <w:pPr>
              <w:rPr>
                <w:rFonts w:ascii="PT Astra Serif" w:eastAsia="Calibri" w:hAnsi="PT Astra Serif"/>
                <w:sz w:val="24"/>
                <w:szCs w:val="24"/>
              </w:rPr>
            </w:pPr>
          </w:p>
        </w:tc>
      </w:tr>
    </w:tbl>
    <w:p w:rsidR="00322FC4" w:rsidRPr="0057738C" w:rsidRDefault="00322FC4" w:rsidP="00322FC4">
      <w:pPr>
        <w:rPr>
          <w:rFonts w:ascii="PT Astra Serif" w:hAnsi="PT Astra Serif"/>
          <w:sz w:val="24"/>
          <w:szCs w:val="24"/>
        </w:rPr>
      </w:pPr>
      <w:r w:rsidRPr="0057738C">
        <w:rPr>
          <w:rFonts w:ascii="PT Astra Serif" w:hAnsi="PT Astra Serif"/>
          <w:b/>
          <w:bCs/>
          <w:sz w:val="24"/>
          <w:szCs w:val="24"/>
        </w:rPr>
        <w:t>Наименование и объем земляных работ по обустройству мест проведения работ</w:t>
      </w:r>
    </w:p>
    <w:tbl>
      <w:tblPr>
        <w:tblW w:w="0" w:type="auto"/>
        <w:jc w:val="right"/>
        <w:tblCellMar>
          <w:left w:w="0" w:type="dxa"/>
          <w:right w:w="0" w:type="dxa"/>
        </w:tblCellMar>
        <w:tblLook w:val="04A0" w:firstRow="1" w:lastRow="0" w:firstColumn="1" w:lastColumn="0" w:noHBand="0" w:noVBand="1"/>
      </w:tblPr>
      <w:tblGrid>
        <w:gridCol w:w="532"/>
        <w:gridCol w:w="2613"/>
        <w:gridCol w:w="285"/>
        <w:gridCol w:w="2635"/>
        <w:gridCol w:w="570"/>
        <w:gridCol w:w="2777"/>
      </w:tblGrid>
      <w:tr w:rsidR="00322FC4" w:rsidRPr="0057738C" w:rsidTr="00E32B14">
        <w:trPr>
          <w:jc w:val="right"/>
        </w:trPr>
        <w:tc>
          <w:tcPr>
            <w:tcW w:w="10261" w:type="dxa"/>
            <w:gridSpan w:val="6"/>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r>
      <w:tr w:rsidR="00322FC4" w:rsidRPr="0057738C" w:rsidTr="00E32B14">
        <w:trPr>
          <w:jc w:val="right"/>
        </w:trPr>
        <w:tc>
          <w:tcPr>
            <w:tcW w:w="10261" w:type="dxa"/>
            <w:gridSpan w:val="6"/>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r>
      <w:tr w:rsidR="00322FC4" w:rsidRPr="0057738C" w:rsidTr="00E32B14">
        <w:trPr>
          <w:jc w:val="right"/>
        </w:trPr>
        <w:tc>
          <w:tcPr>
            <w:tcW w:w="10261" w:type="dxa"/>
            <w:gridSpan w:val="6"/>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r>
      <w:tr w:rsidR="00322FC4" w:rsidRPr="0057738C" w:rsidTr="00E32B14">
        <w:trPr>
          <w:jc w:val="right"/>
        </w:trPr>
        <w:tc>
          <w:tcPr>
            <w:tcW w:w="10261" w:type="dxa"/>
            <w:gridSpan w:val="6"/>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r>
      <w:tr w:rsidR="00322FC4" w:rsidRPr="0057738C" w:rsidTr="00E32B14">
        <w:trPr>
          <w:jc w:val="right"/>
        </w:trPr>
        <w:tc>
          <w:tcPr>
            <w:tcW w:w="585"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c>
          <w:tcPr>
            <w:tcW w:w="2760" w:type="dxa"/>
            <w:tcMar>
              <w:top w:w="0" w:type="dxa"/>
              <w:left w:w="28" w:type="dxa"/>
              <w:bottom w:w="0" w:type="dxa"/>
              <w:right w:w="28" w:type="dxa"/>
            </w:tcMar>
            <w:vAlign w:val="bottom"/>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Срок выполнения работ                      с</w:t>
            </w:r>
          </w:p>
        </w:tc>
        <w:tc>
          <w:tcPr>
            <w:tcW w:w="3240" w:type="dxa"/>
            <w:gridSpan w:val="2"/>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p>
        </w:tc>
        <w:tc>
          <w:tcPr>
            <w:tcW w:w="600"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по</w:t>
            </w:r>
          </w:p>
        </w:tc>
        <w:tc>
          <w:tcPr>
            <w:tcW w:w="3076"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r>
      <w:tr w:rsidR="00322FC4" w:rsidRPr="0057738C" w:rsidTr="00E32B14">
        <w:trPr>
          <w:jc w:val="right"/>
        </w:trPr>
        <w:tc>
          <w:tcPr>
            <w:tcW w:w="585"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c>
          <w:tcPr>
            <w:tcW w:w="3069" w:type="dxa"/>
            <w:gridSpan w:val="2"/>
            <w:tcMar>
              <w:top w:w="0" w:type="dxa"/>
              <w:left w:w="28" w:type="dxa"/>
              <w:bottom w:w="0" w:type="dxa"/>
              <w:right w:w="28" w:type="dxa"/>
            </w:tcMar>
            <w:vAlign w:val="bottom"/>
            <w:hideMark/>
          </w:tcPr>
          <w:p w:rsidR="00322FC4" w:rsidRPr="0057738C" w:rsidRDefault="00322FC4" w:rsidP="00E32B14">
            <w:pPr>
              <w:rPr>
                <w:rFonts w:ascii="PT Astra Serif" w:hAnsi="PT Astra Serif"/>
                <w:b/>
                <w:bCs/>
                <w:sz w:val="24"/>
                <w:szCs w:val="24"/>
              </w:rPr>
            </w:pPr>
          </w:p>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В том числе работы по улице(</w:t>
            </w:r>
            <w:proofErr w:type="spellStart"/>
            <w:r w:rsidRPr="0057738C">
              <w:rPr>
                <w:rFonts w:ascii="PT Astra Serif" w:hAnsi="PT Astra Serif"/>
                <w:b/>
                <w:bCs/>
                <w:sz w:val="24"/>
                <w:szCs w:val="24"/>
              </w:rPr>
              <w:t>ам</w:t>
            </w:r>
            <w:proofErr w:type="spellEnd"/>
            <w:r w:rsidRPr="0057738C">
              <w:rPr>
                <w:rFonts w:ascii="PT Astra Serif" w:hAnsi="PT Astra Serif"/>
                <w:b/>
                <w:bCs/>
                <w:sz w:val="24"/>
                <w:szCs w:val="24"/>
              </w:rPr>
              <w:t>)</w:t>
            </w:r>
          </w:p>
        </w:tc>
        <w:tc>
          <w:tcPr>
            <w:tcW w:w="6607" w:type="dxa"/>
            <w:gridSpan w:val="3"/>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r>
      <w:tr w:rsidR="00322FC4" w:rsidRPr="0057738C" w:rsidTr="00E32B14">
        <w:trPr>
          <w:jc w:val="right"/>
        </w:trPr>
        <w:tc>
          <w:tcPr>
            <w:tcW w:w="10261" w:type="dxa"/>
            <w:gridSpan w:val="6"/>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r>
      <w:tr w:rsidR="00322FC4" w:rsidRPr="0057738C" w:rsidTr="00E32B14">
        <w:trPr>
          <w:jc w:val="right"/>
        </w:trPr>
        <w:tc>
          <w:tcPr>
            <w:tcW w:w="585" w:type="dxa"/>
            <w:vAlign w:val="center"/>
            <w:hideMark/>
          </w:tcPr>
          <w:p w:rsidR="00322FC4" w:rsidRPr="0057738C" w:rsidRDefault="00322FC4" w:rsidP="00E32B14">
            <w:pPr>
              <w:rPr>
                <w:rFonts w:ascii="PT Astra Serif" w:eastAsia="Calibri" w:hAnsi="PT Astra Serif"/>
                <w:sz w:val="24"/>
                <w:szCs w:val="24"/>
              </w:rPr>
            </w:pPr>
          </w:p>
        </w:tc>
        <w:tc>
          <w:tcPr>
            <w:tcW w:w="2760" w:type="dxa"/>
            <w:vAlign w:val="center"/>
            <w:hideMark/>
          </w:tcPr>
          <w:p w:rsidR="00322FC4" w:rsidRPr="0057738C" w:rsidRDefault="00322FC4" w:rsidP="00E32B14">
            <w:pPr>
              <w:rPr>
                <w:rFonts w:ascii="PT Astra Serif" w:eastAsia="Calibri" w:hAnsi="PT Astra Serif"/>
                <w:sz w:val="24"/>
                <w:szCs w:val="24"/>
              </w:rPr>
            </w:pPr>
          </w:p>
        </w:tc>
        <w:tc>
          <w:tcPr>
            <w:tcW w:w="315" w:type="dxa"/>
            <w:vAlign w:val="center"/>
            <w:hideMark/>
          </w:tcPr>
          <w:p w:rsidR="00322FC4" w:rsidRPr="0057738C" w:rsidRDefault="00322FC4" w:rsidP="00E32B14">
            <w:pPr>
              <w:rPr>
                <w:rFonts w:ascii="PT Astra Serif" w:eastAsia="Calibri" w:hAnsi="PT Astra Serif"/>
                <w:sz w:val="24"/>
                <w:szCs w:val="24"/>
              </w:rPr>
            </w:pPr>
          </w:p>
        </w:tc>
        <w:tc>
          <w:tcPr>
            <w:tcW w:w="2925" w:type="dxa"/>
            <w:vAlign w:val="center"/>
            <w:hideMark/>
          </w:tcPr>
          <w:p w:rsidR="00322FC4" w:rsidRPr="0057738C" w:rsidRDefault="00322FC4" w:rsidP="00E32B14">
            <w:pPr>
              <w:rPr>
                <w:rFonts w:ascii="PT Astra Serif" w:eastAsia="Calibri" w:hAnsi="PT Astra Serif"/>
                <w:sz w:val="24"/>
                <w:szCs w:val="24"/>
              </w:rPr>
            </w:pPr>
          </w:p>
        </w:tc>
        <w:tc>
          <w:tcPr>
            <w:tcW w:w="600" w:type="dxa"/>
            <w:vAlign w:val="center"/>
            <w:hideMark/>
          </w:tcPr>
          <w:p w:rsidR="00322FC4" w:rsidRPr="0057738C" w:rsidRDefault="00322FC4" w:rsidP="00E32B14">
            <w:pPr>
              <w:rPr>
                <w:rFonts w:ascii="PT Astra Serif" w:eastAsia="Calibri" w:hAnsi="PT Astra Serif"/>
                <w:sz w:val="24"/>
                <w:szCs w:val="24"/>
              </w:rPr>
            </w:pPr>
          </w:p>
        </w:tc>
        <w:tc>
          <w:tcPr>
            <w:tcW w:w="3075" w:type="dxa"/>
            <w:vAlign w:val="center"/>
            <w:hideMark/>
          </w:tcPr>
          <w:p w:rsidR="00322FC4" w:rsidRPr="0057738C" w:rsidRDefault="00322FC4" w:rsidP="00E32B14">
            <w:pPr>
              <w:rPr>
                <w:rFonts w:ascii="PT Astra Serif" w:eastAsia="Calibri" w:hAnsi="PT Astra Serif"/>
                <w:sz w:val="24"/>
                <w:szCs w:val="24"/>
              </w:rPr>
            </w:pPr>
          </w:p>
        </w:tc>
      </w:tr>
    </w:tbl>
    <w:p w:rsidR="00322FC4" w:rsidRPr="0057738C" w:rsidRDefault="00322FC4" w:rsidP="00322FC4">
      <w:pPr>
        <w:rPr>
          <w:rFonts w:ascii="PT Astra Serif" w:hAnsi="PT Astra Serif"/>
          <w:sz w:val="24"/>
          <w:szCs w:val="24"/>
        </w:rPr>
      </w:pPr>
      <w:r w:rsidRPr="0057738C">
        <w:rPr>
          <w:rFonts w:ascii="PT Astra Serif" w:hAnsi="PT Astra Serif"/>
          <w:b/>
          <w:bCs/>
          <w:sz w:val="24"/>
          <w:szCs w:val="24"/>
        </w:rPr>
        <w:t>производятся с занятием проезжей части и тротуаров:</w:t>
      </w:r>
    </w:p>
    <w:tbl>
      <w:tblPr>
        <w:tblW w:w="0" w:type="auto"/>
        <w:jc w:val="right"/>
        <w:tblCellMar>
          <w:left w:w="0" w:type="dxa"/>
          <w:right w:w="0" w:type="dxa"/>
        </w:tblCellMar>
        <w:tblLook w:val="04A0" w:firstRow="1" w:lastRow="0" w:firstColumn="1" w:lastColumn="0" w:noHBand="0" w:noVBand="1"/>
      </w:tblPr>
      <w:tblGrid>
        <w:gridCol w:w="536"/>
        <w:gridCol w:w="1808"/>
        <w:gridCol w:w="7068"/>
      </w:tblGrid>
      <w:tr w:rsidR="00322FC4" w:rsidRPr="0057738C" w:rsidTr="00E32B14">
        <w:trPr>
          <w:jc w:val="right"/>
        </w:trPr>
        <w:tc>
          <w:tcPr>
            <w:tcW w:w="585"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c>
          <w:tcPr>
            <w:tcW w:w="1879" w:type="dxa"/>
            <w:tcMar>
              <w:top w:w="0" w:type="dxa"/>
              <w:left w:w="28" w:type="dxa"/>
              <w:bottom w:w="0" w:type="dxa"/>
              <w:right w:w="28" w:type="dxa"/>
            </w:tcMar>
            <w:vAlign w:val="bottom"/>
          </w:tcPr>
          <w:p w:rsidR="00322FC4" w:rsidRPr="0057738C" w:rsidRDefault="00322FC4" w:rsidP="00E32B14">
            <w:pPr>
              <w:rPr>
                <w:rFonts w:ascii="PT Astra Serif" w:hAnsi="PT Astra Serif"/>
                <w:b/>
                <w:bCs/>
                <w:sz w:val="24"/>
                <w:szCs w:val="24"/>
              </w:rPr>
            </w:pPr>
          </w:p>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Проезжая часть</w:t>
            </w:r>
          </w:p>
        </w:tc>
        <w:tc>
          <w:tcPr>
            <w:tcW w:w="7797"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r>
    </w:tbl>
    <w:p w:rsidR="00322FC4" w:rsidRPr="0057738C" w:rsidRDefault="00322FC4" w:rsidP="00322FC4">
      <w:pPr>
        <w:rPr>
          <w:rFonts w:ascii="PT Astra Serif" w:hAnsi="PT Astra Serif"/>
          <w:sz w:val="24"/>
          <w:szCs w:val="24"/>
        </w:rPr>
      </w:pPr>
      <w:r w:rsidRPr="0057738C">
        <w:rPr>
          <w:rFonts w:ascii="PT Astra Serif" w:hAnsi="PT Astra Serif"/>
          <w:sz w:val="24"/>
          <w:szCs w:val="24"/>
        </w:rPr>
        <w:t>наименование улицы           (частичное занятие, пересечение)               нужное подчеркнуть</w:t>
      </w:r>
    </w:p>
    <w:tbl>
      <w:tblPr>
        <w:tblW w:w="0" w:type="auto"/>
        <w:jc w:val="right"/>
        <w:tblCellMar>
          <w:left w:w="0" w:type="dxa"/>
          <w:right w:w="0" w:type="dxa"/>
        </w:tblCellMar>
        <w:tblLook w:val="04A0" w:firstRow="1" w:lastRow="0" w:firstColumn="1" w:lastColumn="0" w:noHBand="0" w:noVBand="1"/>
      </w:tblPr>
      <w:tblGrid>
        <w:gridCol w:w="2210"/>
        <w:gridCol w:w="44"/>
        <w:gridCol w:w="284"/>
        <w:gridCol w:w="3198"/>
        <w:gridCol w:w="546"/>
        <w:gridCol w:w="3130"/>
      </w:tblGrid>
      <w:tr w:rsidR="00322FC4" w:rsidRPr="0057738C" w:rsidTr="00E32B14">
        <w:trPr>
          <w:jc w:val="right"/>
        </w:trPr>
        <w:tc>
          <w:tcPr>
            <w:tcW w:w="2422"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c>
          <w:tcPr>
            <w:tcW w:w="336" w:type="dxa"/>
            <w:gridSpan w:val="2"/>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с</w:t>
            </w:r>
          </w:p>
        </w:tc>
        <w:tc>
          <w:tcPr>
            <w:tcW w:w="3507"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c>
          <w:tcPr>
            <w:tcW w:w="567"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по</w:t>
            </w:r>
          </w:p>
        </w:tc>
        <w:tc>
          <w:tcPr>
            <w:tcW w:w="3429"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r>
      <w:tr w:rsidR="00322FC4" w:rsidRPr="0057738C" w:rsidTr="00E32B14">
        <w:trPr>
          <w:jc w:val="right"/>
        </w:trPr>
        <w:tc>
          <w:tcPr>
            <w:tcW w:w="2464" w:type="dxa"/>
            <w:gridSpan w:val="2"/>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c>
          <w:tcPr>
            <w:tcW w:w="7797" w:type="dxa"/>
            <w:gridSpan w:val="4"/>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r>
      <w:tr w:rsidR="00322FC4" w:rsidRPr="0057738C" w:rsidTr="00E32B14">
        <w:trPr>
          <w:jc w:val="right"/>
        </w:trPr>
        <w:tc>
          <w:tcPr>
            <w:tcW w:w="2415" w:type="dxa"/>
            <w:vAlign w:val="center"/>
            <w:hideMark/>
          </w:tcPr>
          <w:p w:rsidR="00322FC4" w:rsidRPr="0057738C" w:rsidRDefault="00322FC4" w:rsidP="00E32B14">
            <w:pPr>
              <w:rPr>
                <w:rFonts w:ascii="PT Astra Serif" w:eastAsia="Calibri" w:hAnsi="PT Astra Serif"/>
                <w:sz w:val="24"/>
                <w:szCs w:val="24"/>
              </w:rPr>
            </w:pPr>
          </w:p>
        </w:tc>
        <w:tc>
          <w:tcPr>
            <w:tcW w:w="45" w:type="dxa"/>
            <w:vAlign w:val="center"/>
            <w:hideMark/>
          </w:tcPr>
          <w:p w:rsidR="00322FC4" w:rsidRPr="0057738C" w:rsidRDefault="00322FC4" w:rsidP="00E32B14">
            <w:pPr>
              <w:rPr>
                <w:rFonts w:ascii="PT Astra Serif" w:eastAsia="Calibri" w:hAnsi="PT Astra Serif"/>
                <w:sz w:val="24"/>
                <w:szCs w:val="24"/>
              </w:rPr>
            </w:pPr>
          </w:p>
        </w:tc>
        <w:tc>
          <w:tcPr>
            <w:tcW w:w="300" w:type="dxa"/>
            <w:vAlign w:val="center"/>
            <w:hideMark/>
          </w:tcPr>
          <w:p w:rsidR="00322FC4" w:rsidRPr="0057738C" w:rsidRDefault="00322FC4" w:rsidP="00E32B14">
            <w:pPr>
              <w:rPr>
                <w:rFonts w:ascii="PT Astra Serif" w:eastAsia="Calibri" w:hAnsi="PT Astra Serif"/>
                <w:sz w:val="24"/>
                <w:szCs w:val="24"/>
              </w:rPr>
            </w:pPr>
          </w:p>
        </w:tc>
        <w:tc>
          <w:tcPr>
            <w:tcW w:w="3510" w:type="dxa"/>
            <w:vAlign w:val="center"/>
            <w:hideMark/>
          </w:tcPr>
          <w:p w:rsidR="00322FC4" w:rsidRPr="0057738C" w:rsidRDefault="00322FC4" w:rsidP="00E32B14">
            <w:pPr>
              <w:rPr>
                <w:rFonts w:ascii="PT Astra Serif" w:eastAsia="Calibri" w:hAnsi="PT Astra Serif"/>
                <w:sz w:val="24"/>
                <w:szCs w:val="24"/>
              </w:rPr>
            </w:pPr>
          </w:p>
        </w:tc>
        <w:tc>
          <w:tcPr>
            <w:tcW w:w="570" w:type="dxa"/>
            <w:vAlign w:val="center"/>
            <w:hideMark/>
          </w:tcPr>
          <w:p w:rsidR="00322FC4" w:rsidRPr="0057738C" w:rsidRDefault="00322FC4" w:rsidP="00E32B14">
            <w:pPr>
              <w:rPr>
                <w:rFonts w:ascii="PT Astra Serif" w:eastAsia="Calibri" w:hAnsi="PT Astra Serif"/>
                <w:sz w:val="24"/>
                <w:szCs w:val="24"/>
              </w:rPr>
            </w:pPr>
          </w:p>
        </w:tc>
        <w:tc>
          <w:tcPr>
            <w:tcW w:w="3435" w:type="dxa"/>
            <w:vAlign w:val="center"/>
            <w:hideMark/>
          </w:tcPr>
          <w:p w:rsidR="00322FC4" w:rsidRPr="0057738C" w:rsidRDefault="00322FC4" w:rsidP="00E32B14">
            <w:pPr>
              <w:rPr>
                <w:rFonts w:ascii="PT Astra Serif" w:eastAsia="Calibri" w:hAnsi="PT Astra Serif"/>
                <w:sz w:val="24"/>
                <w:szCs w:val="24"/>
              </w:rPr>
            </w:pPr>
          </w:p>
        </w:tc>
      </w:tr>
    </w:tbl>
    <w:p w:rsidR="00322FC4" w:rsidRPr="0057738C" w:rsidRDefault="00322FC4" w:rsidP="00322FC4">
      <w:pPr>
        <w:rPr>
          <w:rFonts w:ascii="PT Astra Serif" w:hAnsi="PT Astra Serif"/>
          <w:sz w:val="24"/>
          <w:szCs w:val="24"/>
        </w:rPr>
      </w:pPr>
      <w:r w:rsidRPr="0057738C">
        <w:rPr>
          <w:rFonts w:ascii="PT Astra Serif" w:hAnsi="PT Astra Serif"/>
          <w:sz w:val="24"/>
          <w:szCs w:val="24"/>
        </w:rPr>
        <w:t>наименование улицы           (частичное занятие, пересечение)               нужное подчеркнуть</w:t>
      </w:r>
    </w:p>
    <w:tbl>
      <w:tblPr>
        <w:tblW w:w="0" w:type="auto"/>
        <w:jc w:val="right"/>
        <w:tblCellMar>
          <w:left w:w="0" w:type="dxa"/>
          <w:right w:w="0" w:type="dxa"/>
        </w:tblCellMar>
        <w:tblLook w:val="04A0" w:firstRow="1" w:lastRow="0" w:firstColumn="1" w:lastColumn="0" w:noHBand="0" w:noVBand="1"/>
      </w:tblPr>
      <w:tblGrid>
        <w:gridCol w:w="2210"/>
        <w:gridCol w:w="44"/>
        <w:gridCol w:w="284"/>
        <w:gridCol w:w="3198"/>
        <w:gridCol w:w="546"/>
        <w:gridCol w:w="3130"/>
      </w:tblGrid>
      <w:tr w:rsidR="00322FC4" w:rsidRPr="0057738C" w:rsidTr="00E32B14">
        <w:trPr>
          <w:jc w:val="right"/>
        </w:trPr>
        <w:tc>
          <w:tcPr>
            <w:tcW w:w="2422"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c>
          <w:tcPr>
            <w:tcW w:w="336" w:type="dxa"/>
            <w:gridSpan w:val="2"/>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с</w:t>
            </w:r>
          </w:p>
        </w:tc>
        <w:tc>
          <w:tcPr>
            <w:tcW w:w="3507"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c>
          <w:tcPr>
            <w:tcW w:w="567"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по</w:t>
            </w:r>
          </w:p>
        </w:tc>
        <w:tc>
          <w:tcPr>
            <w:tcW w:w="3429"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r>
      <w:tr w:rsidR="00322FC4" w:rsidRPr="0057738C" w:rsidTr="00E32B14">
        <w:trPr>
          <w:jc w:val="right"/>
        </w:trPr>
        <w:tc>
          <w:tcPr>
            <w:tcW w:w="2464" w:type="dxa"/>
            <w:gridSpan w:val="2"/>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c>
          <w:tcPr>
            <w:tcW w:w="7797" w:type="dxa"/>
            <w:gridSpan w:val="4"/>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r>
      <w:tr w:rsidR="00322FC4" w:rsidRPr="0057738C" w:rsidTr="00E32B14">
        <w:trPr>
          <w:jc w:val="right"/>
        </w:trPr>
        <w:tc>
          <w:tcPr>
            <w:tcW w:w="2415" w:type="dxa"/>
            <w:vAlign w:val="center"/>
            <w:hideMark/>
          </w:tcPr>
          <w:p w:rsidR="00322FC4" w:rsidRPr="0057738C" w:rsidRDefault="00322FC4" w:rsidP="00E32B14">
            <w:pPr>
              <w:rPr>
                <w:rFonts w:ascii="PT Astra Serif" w:eastAsia="Calibri" w:hAnsi="PT Astra Serif"/>
                <w:sz w:val="24"/>
                <w:szCs w:val="24"/>
              </w:rPr>
            </w:pPr>
          </w:p>
        </w:tc>
        <w:tc>
          <w:tcPr>
            <w:tcW w:w="45" w:type="dxa"/>
            <w:vAlign w:val="center"/>
            <w:hideMark/>
          </w:tcPr>
          <w:p w:rsidR="00322FC4" w:rsidRPr="0057738C" w:rsidRDefault="00322FC4" w:rsidP="00E32B14">
            <w:pPr>
              <w:rPr>
                <w:rFonts w:ascii="PT Astra Serif" w:eastAsia="Calibri" w:hAnsi="PT Astra Serif"/>
                <w:sz w:val="24"/>
                <w:szCs w:val="24"/>
              </w:rPr>
            </w:pPr>
          </w:p>
        </w:tc>
        <w:tc>
          <w:tcPr>
            <w:tcW w:w="300" w:type="dxa"/>
            <w:vAlign w:val="center"/>
            <w:hideMark/>
          </w:tcPr>
          <w:p w:rsidR="00322FC4" w:rsidRPr="0057738C" w:rsidRDefault="00322FC4" w:rsidP="00E32B14">
            <w:pPr>
              <w:rPr>
                <w:rFonts w:ascii="PT Astra Serif" w:eastAsia="Calibri" w:hAnsi="PT Astra Serif"/>
                <w:sz w:val="24"/>
                <w:szCs w:val="24"/>
              </w:rPr>
            </w:pPr>
          </w:p>
        </w:tc>
        <w:tc>
          <w:tcPr>
            <w:tcW w:w="3510" w:type="dxa"/>
            <w:vAlign w:val="center"/>
            <w:hideMark/>
          </w:tcPr>
          <w:p w:rsidR="00322FC4" w:rsidRPr="0057738C" w:rsidRDefault="00322FC4" w:rsidP="00E32B14">
            <w:pPr>
              <w:rPr>
                <w:rFonts w:ascii="PT Astra Serif" w:eastAsia="Calibri" w:hAnsi="PT Astra Serif"/>
                <w:sz w:val="24"/>
                <w:szCs w:val="24"/>
              </w:rPr>
            </w:pPr>
          </w:p>
        </w:tc>
        <w:tc>
          <w:tcPr>
            <w:tcW w:w="570" w:type="dxa"/>
            <w:vAlign w:val="center"/>
            <w:hideMark/>
          </w:tcPr>
          <w:p w:rsidR="00322FC4" w:rsidRPr="0057738C" w:rsidRDefault="00322FC4" w:rsidP="00E32B14">
            <w:pPr>
              <w:rPr>
                <w:rFonts w:ascii="PT Astra Serif" w:eastAsia="Calibri" w:hAnsi="PT Astra Serif"/>
                <w:sz w:val="24"/>
                <w:szCs w:val="24"/>
              </w:rPr>
            </w:pPr>
          </w:p>
        </w:tc>
        <w:tc>
          <w:tcPr>
            <w:tcW w:w="3435" w:type="dxa"/>
            <w:vAlign w:val="center"/>
            <w:hideMark/>
          </w:tcPr>
          <w:p w:rsidR="00322FC4" w:rsidRPr="0057738C" w:rsidRDefault="00322FC4" w:rsidP="00E32B14">
            <w:pPr>
              <w:rPr>
                <w:rFonts w:ascii="PT Astra Serif" w:eastAsia="Calibri" w:hAnsi="PT Astra Serif"/>
                <w:sz w:val="24"/>
                <w:szCs w:val="24"/>
              </w:rPr>
            </w:pPr>
          </w:p>
        </w:tc>
      </w:tr>
    </w:tbl>
    <w:p w:rsidR="00322FC4" w:rsidRPr="0057738C" w:rsidRDefault="00322FC4" w:rsidP="00322FC4">
      <w:pPr>
        <w:rPr>
          <w:rFonts w:ascii="PT Astra Serif" w:hAnsi="PT Astra Serif"/>
          <w:sz w:val="24"/>
          <w:szCs w:val="24"/>
        </w:rPr>
      </w:pPr>
      <w:r w:rsidRPr="0057738C">
        <w:rPr>
          <w:rFonts w:ascii="PT Astra Serif" w:hAnsi="PT Astra Serif"/>
          <w:sz w:val="24"/>
          <w:szCs w:val="24"/>
        </w:rPr>
        <w:t>наименование улицы           (частичное занятие, пересечение)                нужное подчеркнуть</w:t>
      </w:r>
    </w:p>
    <w:tbl>
      <w:tblPr>
        <w:tblW w:w="0" w:type="auto"/>
        <w:jc w:val="right"/>
        <w:tblCellMar>
          <w:left w:w="0" w:type="dxa"/>
          <w:right w:w="0" w:type="dxa"/>
        </w:tblCellMar>
        <w:tblLook w:val="04A0" w:firstRow="1" w:lastRow="0" w:firstColumn="1" w:lastColumn="0" w:noHBand="0" w:noVBand="1"/>
      </w:tblPr>
      <w:tblGrid>
        <w:gridCol w:w="532"/>
        <w:gridCol w:w="1750"/>
        <w:gridCol w:w="319"/>
        <w:gridCol w:w="3167"/>
        <w:gridCol w:w="544"/>
        <w:gridCol w:w="3100"/>
      </w:tblGrid>
      <w:tr w:rsidR="00322FC4" w:rsidRPr="0057738C" w:rsidTr="00E32B14">
        <w:trPr>
          <w:jc w:val="right"/>
        </w:trPr>
        <w:tc>
          <w:tcPr>
            <w:tcW w:w="2422" w:type="dxa"/>
            <w:gridSpan w:val="2"/>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lastRenderedPageBreak/>
              <w:t xml:space="preserve"> </w:t>
            </w:r>
          </w:p>
        </w:tc>
        <w:tc>
          <w:tcPr>
            <w:tcW w:w="336"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с</w:t>
            </w:r>
          </w:p>
        </w:tc>
        <w:tc>
          <w:tcPr>
            <w:tcW w:w="3507"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c>
          <w:tcPr>
            <w:tcW w:w="567"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по</w:t>
            </w:r>
          </w:p>
        </w:tc>
        <w:tc>
          <w:tcPr>
            <w:tcW w:w="3429"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r>
      <w:tr w:rsidR="00322FC4" w:rsidRPr="0057738C" w:rsidTr="00E32B14">
        <w:trPr>
          <w:jc w:val="right"/>
        </w:trPr>
        <w:tc>
          <w:tcPr>
            <w:tcW w:w="585"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c>
          <w:tcPr>
            <w:tcW w:w="1837"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Тротуар</w:t>
            </w:r>
          </w:p>
        </w:tc>
        <w:tc>
          <w:tcPr>
            <w:tcW w:w="7839" w:type="dxa"/>
            <w:gridSpan w:val="4"/>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r>
      <w:tr w:rsidR="00322FC4" w:rsidRPr="0057738C" w:rsidTr="00E32B14">
        <w:trPr>
          <w:jc w:val="right"/>
        </w:trPr>
        <w:tc>
          <w:tcPr>
            <w:tcW w:w="585" w:type="dxa"/>
            <w:vAlign w:val="center"/>
            <w:hideMark/>
          </w:tcPr>
          <w:p w:rsidR="00322FC4" w:rsidRPr="0057738C" w:rsidRDefault="00322FC4" w:rsidP="00E32B14">
            <w:pPr>
              <w:rPr>
                <w:rFonts w:ascii="PT Astra Serif" w:eastAsia="Calibri" w:hAnsi="PT Astra Serif"/>
                <w:sz w:val="24"/>
                <w:szCs w:val="24"/>
              </w:rPr>
            </w:pPr>
          </w:p>
        </w:tc>
        <w:tc>
          <w:tcPr>
            <w:tcW w:w="1830" w:type="dxa"/>
            <w:vAlign w:val="center"/>
            <w:hideMark/>
          </w:tcPr>
          <w:p w:rsidR="00322FC4" w:rsidRPr="0057738C" w:rsidRDefault="00322FC4" w:rsidP="00E32B14">
            <w:pPr>
              <w:rPr>
                <w:rFonts w:ascii="PT Astra Serif" w:eastAsia="Calibri" w:hAnsi="PT Astra Serif"/>
                <w:sz w:val="24"/>
                <w:szCs w:val="24"/>
              </w:rPr>
            </w:pPr>
          </w:p>
        </w:tc>
        <w:tc>
          <w:tcPr>
            <w:tcW w:w="330" w:type="dxa"/>
            <w:vAlign w:val="center"/>
            <w:hideMark/>
          </w:tcPr>
          <w:p w:rsidR="00322FC4" w:rsidRPr="0057738C" w:rsidRDefault="00322FC4" w:rsidP="00E32B14">
            <w:pPr>
              <w:rPr>
                <w:rFonts w:ascii="PT Astra Serif" w:eastAsia="Calibri" w:hAnsi="PT Astra Serif"/>
                <w:sz w:val="24"/>
                <w:szCs w:val="24"/>
              </w:rPr>
            </w:pPr>
          </w:p>
        </w:tc>
        <w:tc>
          <w:tcPr>
            <w:tcW w:w="3510" w:type="dxa"/>
            <w:vAlign w:val="center"/>
            <w:hideMark/>
          </w:tcPr>
          <w:p w:rsidR="00322FC4" w:rsidRPr="0057738C" w:rsidRDefault="00322FC4" w:rsidP="00E32B14">
            <w:pPr>
              <w:rPr>
                <w:rFonts w:ascii="PT Astra Serif" w:eastAsia="Calibri" w:hAnsi="PT Astra Serif"/>
                <w:sz w:val="24"/>
                <w:szCs w:val="24"/>
              </w:rPr>
            </w:pPr>
          </w:p>
        </w:tc>
        <w:tc>
          <w:tcPr>
            <w:tcW w:w="570" w:type="dxa"/>
            <w:vAlign w:val="center"/>
            <w:hideMark/>
          </w:tcPr>
          <w:p w:rsidR="00322FC4" w:rsidRPr="0057738C" w:rsidRDefault="00322FC4" w:rsidP="00E32B14">
            <w:pPr>
              <w:rPr>
                <w:rFonts w:ascii="PT Astra Serif" w:eastAsia="Calibri" w:hAnsi="PT Astra Serif"/>
                <w:sz w:val="24"/>
                <w:szCs w:val="24"/>
              </w:rPr>
            </w:pPr>
          </w:p>
        </w:tc>
        <w:tc>
          <w:tcPr>
            <w:tcW w:w="3435" w:type="dxa"/>
            <w:vAlign w:val="center"/>
            <w:hideMark/>
          </w:tcPr>
          <w:p w:rsidR="00322FC4" w:rsidRPr="0057738C" w:rsidRDefault="00322FC4" w:rsidP="00E32B14">
            <w:pPr>
              <w:rPr>
                <w:rFonts w:ascii="PT Astra Serif" w:eastAsia="Calibri" w:hAnsi="PT Astra Serif"/>
                <w:sz w:val="24"/>
                <w:szCs w:val="24"/>
              </w:rPr>
            </w:pPr>
          </w:p>
        </w:tc>
      </w:tr>
    </w:tbl>
    <w:p w:rsidR="00322FC4" w:rsidRPr="0057738C" w:rsidRDefault="00322FC4" w:rsidP="00322FC4">
      <w:pPr>
        <w:rPr>
          <w:rFonts w:ascii="PT Astra Serif" w:hAnsi="PT Astra Serif"/>
          <w:sz w:val="24"/>
          <w:szCs w:val="24"/>
        </w:rPr>
      </w:pPr>
      <w:r w:rsidRPr="0057738C">
        <w:rPr>
          <w:rFonts w:ascii="PT Astra Serif" w:hAnsi="PT Astra Serif"/>
          <w:sz w:val="24"/>
          <w:szCs w:val="24"/>
        </w:rPr>
        <w:t>наименование улицы           (частичное занятие, пересечение)                нужное подчеркнуть</w:t>
      </w:r>
    </w:p>
    <w:tbl>
      <w:tblPr>
        <w:tblW w:w="0" w:type="auto"/>
        <w:jc w:val="right"/>
        <w:tblCellMar>
          <w:left w:w="0" w:type="dxa"/>
          <w:right w:w="0" w:type="dxa"/>
        </w:tblCellMar>
        <w:tblLook w:val="04A0" w:firstRow="1" w:lastRow="0" w:firstColumn="1" w:lastColumn="0" w:noHBand="0" w:noVBand="1"/>
      </w:tblPr>
      <w:tblGrid>
        <w:gridCol w:w="2210"/>
        <w:gridCol w:w="44"/>
        <w:gridCol w:w="284"/>
        <w:gridCol w:w="3198"/>
        <w:gridCol w:w="546"/>
        <w:gridCol w:w="3130"/>
      </w:tblGrid>
      <w:tr w:rsidR="00322FC4" w:rsidRPr="0057738C" w:rsidTr="00E32B14">
        <w:trPr>
          <w:jc w:val="right"/>
        </w:trPr>
        <w:tc>
          <w:tcPr>
            <w:tcW w:w="2422"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c>
          <w:tcPr>
            <w:tcW w:w="336" w:type="dxa"/>
            <w:gridSpan w:val="2"/>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с</w:t>
            </w:r>
          </w:p>
        </w:tc>
        <w:tc>
          <w:tcPr>
            <w:tcW w:w="3507"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c>
          <w:tcPr>
            <w:tcW w:w="567"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по</w:t>
            </w:r>
          </w:p>
        </w:tc>
        <w:tc>
          <w:tcPr>
            <w:tcW w:w="3429"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r>
      <w:tr w:rsidR="00322FC4" w:rsidRPr="0057738C" w:rsidTr="00E32B14">
        <w:trPr>
          <w:jc w:val="right"/>
        </w:trPr>
        <w:tc>
          <w:tcPr>
            <w:tcW w:w="2464" w:type="dxa"/>
            <w:gridSpan w:val="2"/>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c>
          <w:tcPr>
            <w:tcW w:w="7797" w:type="dxa"/>
            <w:gridSpan w:val="4"/>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p>
        </w:tc>
      </w:tr>
      <w:tr w:rsidR="00322FC4" w:rsidRPr="0057738C" w:rsidTr="00E32B14">
        <w:trPr>
          <w:jc w:val="right"/>
        </w:trPr>
        <w:tc>
          <w:tcPr>
            <w:tcW w:w="2464" w:type="dxa"/>
            <w:gridSpan w:val="2"/>
            <w:tcMar>
              <w:top w:w="0" w:type="dxa"/>
              <w:left w:w="28" w:type="dxa"/>
              <w:bottom w:w="0" w:type="dxa"/>
              <w:right w:w="28" w:type="dxa"/>
            </w:tcMar>
            <w:vAlign w:val="bottom"/>
            <w:hideMark/>
          </w:tcPr>
          <w:p w:rsidR="00322FC4" w:rsidRPr="0057738C" w:rsidRDefault="00322FC4" w:rsidP="00E32B14">
            <w:pPr>
              <w:rPr>
                <w:rFonts w:ascii="PT Astra Serif" w:hAnsi="PT Astra Serif"/>
                <w:b/>
                <w:bCs/>
                <w:sz w:val="24"/>
                <w:szCs w:val="24"/>
              </w:rPr>
            </w:pPr>
          </w:p>
          <w:p w:rsidR="00322FC4" w:rsidRPr="0057738C" w:rsidRDefault="00322FC4" w:rsidP="00E32B14">
            <w:pPr>
              <w:rPr>
                <w:rFonts w:ascii="PT Astra Serif" w:hAnsi="PT Astra Serif"/>
                <w:b/>
                <w:bCs/>
                <w:sz w:val="24"/>
                <w:szCs w:val="24"/>
              </w:rPr>
            </w:pPr>
          </w:p>
        </w:tc>
        <w:tc>
          <w:tcPr>
            <w:tcW w:w="7797" w:type="dxa"/>
            <w:gridSpan w:val="4"/>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p>
        </w:tc>
      </w:tr>
      <w:tr w:rsidR="00322FC4" w:rsidRPr="0057738C" w:rsidTr="00E32B14">
        <w:trPr>
          <w:jc w:val="right"/>
        </w:trPr>
        <w:tc>
          <w:tcPr>
            <w:tcW w:w="2415" w:type="dxa"/>
            <w:vAlign w:val="center"/>
            <w:hideMark/>
          </w:tcPr>
          <w:p w:rsidR="00322FC4" w:rsidRPr="0057738C" w:rsidRDefault="00322FC4" w:rsidP="00E32B14">
            <w:pPr>
              <w:rPr>
                <w:rFonts w:ascii="PT Astra Serif" w:eastAsia="Calibri" w:hAnsi="PT Astra Serif"/>
                <w:sz w:val="24"/>
                <w:szCs w:val="24"/>
              </w:rPr>
            </w:pPr>
          </w:p>
        </w:tc>
        <w:tc>
          <w:tcPr>
            <w:tcW w:w="45" w:type="dxa"/>
            <w:vAlign w:val="center"/>
            <w:hideMark/>
          </w:tcPr>
          <w:p w:rsidR="00322FC4" w:rsidRPr="0057738C" w:rsidRDefault="00322FC4" w:rsidP="00E32B14">
            <w:pPr>
              <w:rPr>
                <w:rFonts w:ascii="PT Astra Serif" w:eastAsia="Calibri" w:hAnsi="PT Astra Serif"/>
                <w:sz w:val="24"/>
                <w:szCs w:val="24"/>
              </w:rPr>
            </w:pPr>
          </w:p>
        </w:tc>
        <w:tc>
          <w:tcPr>
            <w:tcW w:w="300" w:type="dxa"/>
            <w:vAlign w:val="center"/>
            <w:hideMark/>
          </w:tcPr>
          <w:p w:rsidR="00322FC4" w:rsidRPr="0057738C" w:rsidRDefault="00322FC4" w:rsidP="00E32B14">
            <w:pPr>
              <w:rPr>
                <w:rFonts w:ascii="PT Astra Serif" w:eastAsia="Calibri" w:hAnsi="PT Astra Serif"/>
                <w:sz w:val="24"/>
                <w:szCs w:val="24"/>
              </w:rPr>
            </w:pPr>
          </w:p>
        </w:tc>
        <w:tc>
          <w:tcPr>
            <w:tcW w:w="3510" w:type="dxa"/>
            <w:vAlign w:val="center"/>
            <w:hideMark/>
          </w:tcPr>
          <w:p w:rsidR="00322FC4" w:rsidRPr="0057738C" w:rsidRDefault="00322FC4" w:rsidP="00E32B14">
            <w:pPr>
              <w:rPr>
                <w:rFonts w:ascii="PT Astra Serif" w:eastAsia="Calibri" w:hAnsi="PT Astra Serif"/>
                <w:sz w:val="24"/>
                <w:szCs w:val="24"/>
              </w:rPr>
            </w:pPr>
          </w:p>
        </w:tc>
        <w:tc>
          <w:tcPr>
            <w:tcW w:w="570" w:type="dxa"/>
            <w:vAlign w:val="center"/>
            <w:hideMark/>
          </w:tcPr>
          <w:p w:rsidR="00322FC4" w:rsidRPr="0057738C" w:rsidRDefault="00322FC4" w:rsidP="00E32B14">
            <w:pPr>
              <w:rPr>
                <w:rFonts w:ascii="PT Astra Serif" w:eastAsia="Calibri" w:hAnsi="PT Astra Serif"/>
                <w:sz w:val="24"/>
                <w:szCs w:val="24"/>
              </w:rPr>
            </w:pPr>
          </w:p>
        </w:tc>
        <w:tc>
          <w:tcPr>
            <w:tcW w:w="3435" w:type="dxa"/>
            <w:vAlign w:val="center"/>
            <w:hideMark/>
          </w:tcPr>
          <w:p w:rsidR="00322FC4" w:rsidRPr="0057738C" w:rsidRDefault="00322FC4" w:rsidP="00E32B14">
            <w:pPr>
              <w:rPr>
                <w:rFonts w:ascii="PT Astra Serif" w:eastAsia="Calibri" w:hAnsi="PT Astra Serif"/>
                <w:sz w:val="24"/>
                <w:szCs w:val="24"/>
              </w:rPr>
            </w:pPr>
          </w:p>
        </w:tc>
      </w:tr>
    </w:tbl>
    <w:p w:rsidR="00322FC4" w:rsidRPr="0057738C" w:rsidRDefault="00322FC4" w:rsidP="00322FC4">
      <w:pPr>
        <w:rPr>
          <w:rFonts w:ascii="PT Astra Serif" w:hAnsi="PT Astra Serif"/>
          <w:sz w:val="24"/>
          <w:szCs w:val="24"/>
        </w:rPr>
      </w:pPr>
      <w:r w:rsidRPr="0057738C">
        <w:rPr>
          <w:rFonts w:ascii="PT Astra Serif" w:hAnsi="PT Astra Serif"/>
          <w:sz w:val="24"/>
          <w:szCs w:val="24"/>
        </w:rPr>
        <w:t>наименование улицы            (частичное занятие, пересечение)               нужное подчеркнуть</w:t>
      </w:r>
    </w:p>
    <w:tbl>
      <w:tblPr>
        <w:tblW w:w="0" w:type="auto"/>
        <w:jc w:val="right"/>
        <w:tblCellMar>
          <w:left w:w="0" w:type="dxa"/>
          <w:right w:w="0" w:type="dxa"/>
        </w:tblCellMar>
        <w:tblLook w:val="04A0" w:firstRow="1" w:lastRow="0" w:firstColumn="1" w:lastColumn="0" w:noHBand="0" w:noVBand="1"/>
      </w:tblPr>
      <w:tblGrid>
        <w:gridCol w:w="336"/>
        <w:gridCol w:w="3507"/>
        <w:gridCol w:w="567"/>
        <w:gridCol w:w="3429"/>
      </w:tblGrid>
      <w:tr w:rsidR="00322FC4" w:rsidRPr="0057738C" w:rsidTr="00E32B14">
        <w:trPr>
          <w:jc w:val="right"/>
        </w:trPr>
        <w:tc>
          <w:tcPr>
            <w:tcW w:w="336"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с</w:t>
            </w:r>
          </w:p>
        </w:tc>
        <w:tc>
          <w:tcPr>
            <w:tcW w:w="3507"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c>
          <w:tcPr>
            <w:tcW w:w="567"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по</w:t>
            </w:r>
          </w:p>
        </w:tc>
        <w:tc>
          <w:tcPr>
            <w:tcW w:w="3429"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r>
    </w:tbl>
    <w:p w:rsidR="00322FC4" w:rsidRPr="0057738C" w:rsidRDefault="00322FC4" w:rsidP="00322FC4">
      <w:pPr>
        <w:rPr>
          <w:rFonts w:ascii="PT Astra Serif" w:hAnsi="PT Astra Serif"/>
          <w:sz w:val="24"/>
          <w:szCs w:val="24"/>
        </w:rPr>
      </w:pPr>
    </w:p>
    <w:p w:rsidR="00322FC4" w:rsidRPr="0057738C" w:rsidRDefault="00322FC4" w:rsidP="00322FC4">
      <w:pPr>
        <w:rPr>
          <w:rFonts w:ascii="PT Astra Serif" w:hAnsi="PT Astra Serif"/>
          <w:sz w:val="24"/>
          <w:szCs w:val="24"/>
        </w:rPr>
      </w:pPr>
    </w:p>
    <w:tbl>
      <w:tblPr>
        <w:tblW w:w="10260" w:type="dxa"/>
        <w:jc w:val="right"/>
        <w:tblCellMar>
          <w:left w:w="0" w:type="dxa"/>
          <w:right w:w="0" w:type="dxa"/>
        </w:tblCellMar>
        <w:tblLook w:val="04A0" w:firstRow="1" w:lastRow="0" w:firstColumn="1" w:lastColumn="0" w:noHBand="0" w:noVBand="1"/>
      </w:tblPr>
      <w:tblGrid>
        <w:gridCol w:w="585"/>
        <w:gridCol w:w="3120"/>
        <w:gridCol w:w="6555"/>
      </w:tblGrid>
      <w:tr w:rsidR="00322FC4" w:rsidRPr="0057738C" w:rsidTr="00E32B14">
        <w:trPr>
          <w:jc w:val="right"/>
        </w:trPr>
        <w:tc>
          <w:tcPr>
            <w:tcW w:w="585" w:type="dxa"/>
            <w:tcBorders>
              <w:top w:val="nil"/>
              <w:left w:val="nil"/>
              <w:bottom w:val="nil"/>
              <w:right w:val="single" w:sz="8" w:space="0" w:color="auto"/>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c>
          <w:tcPr>
            <w:tcW w:w="967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i/>
                <w:iCs/>
                <w:sz w:val="24"/>
                <w:szCs w:val="24"/>
              </w:rPr>
              <w:t>График и схема работ прилагаются</w:t>
            </w:r>
          </w:p>
        </w:tc>
      </w:tr>
      <w:tr w:rsidR="00322FC4" w:rsidRPr="0057738C" w:rsidTr="00E32B14">
        <w:trPr>
          <w:jc w:val="right"/>
        </w:trPr>
        <w:tc>
          <w:tcPr>
            <w:tcW w:w="3705" w:type="dxa"/>
            <w:gridSpan w:val="2"/>
            <w:tcMar>
              <w:top w:w="0" w:type="dxa"/>
              <w:left w:w="28" w:type="dxa"/>
              <w:bottom w:w="0" w:type="dxa"/>
              <w:right w:w="28" w:type="dxa"/>
            </w:tcMar>
            <w:vAlign w:val="bottom"/>
          </w:tcPr>
          <w:p w:rsidR="00322FC4" w:rsidRPr="0057738C" w:rsidRDefault="00322FC4" w:rsidP="00E32B14">
            <w:pPr>
              <w:rPr>
                <w:rFonts w:ascii="PT Astra Serif" w:hAnsi="PT Astra Serif"/>
                <w:b/>
                <w:bCs/>
                <w:sz w:val="24"/>
                <w:szCs w:val="24"/>
              </w:rPr>
            </w:pPr>
          </w:p>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Разрешительная документация:</w:t>
            </w:r>
          </w:p>
        </w:tc>
        <w:tc>
          <w:tcPr>
            <w:tcW w:w="6556"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jc w:val="right"/>
              <w:rPr>
                <w:rFonts w:ascii="PT Astra Serif" w:hAnsi="PT Astra Serif"/>
                <w:sz w:val="24"/>
                <w:szCs w:val="24"/>
              </w:rPr>
            </w:pPr>
            <w:r w:rsidRPr="0057738C">
              <w:rPr>
                <w:rFonts w:ascii="PT Astra Serif" w:hAnsi="PT Astra Serif"/>
                <w:b/>
                <w:bCs/>
                <w:sz w:val="24"/>
                <w:szCs w:val="24"/>
              </w:rPr>
              <w:t xml:space="preserve"> </w:t>
            </w:r>
          </w:p>
        </w:tc>
      </w:tr>
      <w:tr w:rsidR="00322FC4" w:rsidRPr="0057738C" w:rsidTr="00E32B14">
        <w:trPr>
          <w:jc w:val="right"/>
        </w:trPr>
        <w:tc>
          <w:tcPr>
            <w:tcW w:w="585" w:type="dxa"/>
            <w:vAlign w:val="center"/>
            <w:hideMark/>
          </w:tcPr>
          <w:p w:rsidR="00322FC4" w:rsidRPr="0057738C" w:rsidRDefault="00322FC4" w:rsidP="00E32B14">
            <w:pPr>
              <w:rPr>
                <w:rFonts w:ascii="PT Astra Serif" w:eastAsia="Calibri" w:hAnsi="PT Astra Serif"/>
                <w:sz w:val="24"/>
                <w:szCs w:val="24"/>
              </w:rPr>
            </w:pPr>
          </w:p>
        </w:tc>
        <w:tc>
          <w:tcPr>
            <w:tcW w:w="3120" w:type="dxa"/>
            <w:vAlign w:val="center"/>
            <w:hideMark/>
          </w:tcPr>
          <w:p w:rsidR="00322FC4" w:rsidRPr="0057738C" w:rsidRDefault="00322FC4" w:rsidP="00E32B14">
            <w:pPr>
              <w:rPr>
                <w:rFonts w:ascii="PT Astra Serif" w:eastAsia="Calibri" w:hAnsi="PT Astra Serif"/>
                <w:sz w:val="24"/>
                <w:szCs w:val="24"/>
              </w:rPr>
            </w:pPr>
          </w:p>
        </w:tc>
        <w:tc>
          <w:tcPr>
            <w:tcW w:w="6555" w:type="dxa"/>
            <w:vAlign w:val="center"/>
            <w:hideMark/>
          </w:tcPr>
          <w:p w:rsidR="00322FC4" w:rsidRPr="0057738C" w:rsidRDefault="00322FC4" w:rsidP="00E32B14">
            <w:pPr>
              <w:rPr>
                <w:rFonts w:ascii="PT Astra Serif" w:eastAsia="Calibri" w:hAnsi="PT Astra Serif"/>
                <w:sz w:val="24"/>
                <w:szCs w:val="24"/>
              </w:rPr>
            </w:pPr>
          </w:p>
        </w:tc>
      </w:tr>
    </w:tbl>
    <w:p w:rsidR="00322FC4" w:rsidRPr="0057738C" w:rsidRDefault="00322FC4" w:rsidP="00322FC4">
      <w:pPr>
        <w:rPr>
          <w:rFonts w:ascii="PT Astra Serif" w:hAnsi="PT Astra Serif"/>
          <w:sz w:val="24"/>
          <w:szCs w:val="24"/>
        </w:rPr>
      </w:pPr>
      <w:r w:rsidRPr="0057738C">
        <w:rPr>
          <w:rFonts w:ascii="PT Astra Serif" w:hAnsi="PT Astra Serif"/>
          <w:sz w:val="24"/>
          <w:szCs w:val="24"/>
        </w:rPr>
        <w:t>(указать наличие разрешительной и правоустанавливающей документации)</w:t>
      </w:r>
    </w:p>
    <w:tbl>
      <w:tblPr>
        <w:tblW w:w="10260" w:type="dxa"/>
        <w:jc w:val="right"/>
        <w:tblCellMar>
          <w:left w:w="0" w:type="dxa"/>
          <w:right w:w="0" w:type="dxa"/>
        </w:tblCellMar>
        <w:tblLook w:val="04A0" w:firstRow="1" w:lastRow="0" w:firstColumn="1" w:lastColumn="0" w:noHBand="0" w:noVBand="1"/>
      </w:tblPr>
      <w:tblGrid>
        <w:gridCol w:w="10260"/>
      </w:tblGrid>
      <w:tr w:rsidR="00322FC4" w:rsidRPr="0057738C" w:rsidTr="00E32B14">
        <w:trPr>
          <w:jc w:val="right"/>
        </w:trPr>
        <w:tc>
          <w:tcPr>
            <w:tcW w:w="10261"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r>
      <w:tr w:rsidR="00322FC4" w:rsidRPr="0057738C" w:rsidTr="00E32B14">
        <w:trPr>
          <w:jc w:val="right"/>
        </w:trPr>
        <w:tc>
          <w:tcPr>
            <w:tcW w:w="10261"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r>
      <w:tr w:rsidR="00322FC4" w:rsidRPr="0057738C" w:rsidTr="00E32B14">
        <w:trPr>
          <w:jc w:val="right"/>
        </w:trPr>
        <w:tc>
          <w:tcPr>
            <w:tcW w:w="10261"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r>
      <w:tr w:rsidR="00322FC4" w:rsidRPr="0057738C" w:rsidTr="00E32B14">
        <w:trPr>
          <w:jc w:val="right"/>
        </w:trPr>
        <w:tc>
          <w:tcPr>
            <w:tcW w:w="10261"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r>
    </w:tbl>
    <w:p w:rsidR="00322FC4" w:rsidRPr="0057738C" w:rsidRDefault="00322FC4" w:rsidP="00322FC4">
      <w:pPr>
        <w:jc w:val="center"/>
        <w:rPr>
          <w:rFonts w:ascii="PT Astra Serif" w:hAnsi="PT Astra Serif"/>
          <w:b/>
          <w:bCs/>
          <w:sz w:val="24"/>
          <w:szCs w:val="24"/>
        </w:rPr>
      </w:pPr>
    </w:p>
    <w:p w:rsidR="00322FC4" w:rsidRPr="0057738C" w:rsidRDefault="00322FC4" w:rsidP="00322FC4">
      <w:pPr>
        <w:jc w:val="center"/>
        <w:rPr>
          <w:rFonts w:ascii="PT Astra Serif" w:hAnsi="PT Astra Serif"/>
          <w:b/>
          <w:bCs/>
          <w:sz w:val="24"/>
          <w:szCs w:val="24"/>
        </w:rPr>
      </w:pPr>
      <w:r w:rsidRPr="0057738C">
        <w:rPr>
          <w:rFonts w:ascii="PT Astra Serif" w:hAnsi="PT Astra Serif"/>
          <w:b/>
          <w:bCs/>
          <w:sz w:val="24"/>
          <w:szCs w:val="24"/>
        </w:rPr>
        <w:t>ОБЯЗАТЕЛЬСТВА ЗАКАЗЧИКА</w:t>
      </w:r>
    </w:p>
    <w:p w:rsidR="00322FC4" w:rsidRPr="0057738C" w:rsidRDefault="00322FC4" w:rsidP="00322FC4">
      <w:pPr>
        <w:jc w:val="center"/>
        <w:rPr>
          <w:rFonts w:ascii="PT Astra Serif" w:hAnsi="PT Astra Serif"/>
          <w:sz w:val="24"/>
          <w:szCs w:val="24"/>
        </w:rPr>
      </w:pPr>
    </w:p>
    <w:p w:rsidR="00322FC4" w:rsidRPr="0057738C" w:rsidRDefault="00322FC4" w:rsidP="00322FC4">
      <w:pPr>
        <w:jc w:val="both"/>
        <w:rPr>
          <w:rFonts w:ascii="PT Astra Serif" w:hAnsi="PT Astra Serif"/>
          <w:sz w:val="24"/>
          <w:szCs w:val="24"/>
        </w:rPr>
      </w:pPr>
      <w:r w:rsidRPr="0057738C">
        <w:rPr>
          <w:rFonts w:ascii="PT Astra Serif" w:hAnsi="PT Astra Serif"/>
          <w:b/>
          <w:bCs/>
          <w:sz w:val="24"/>
          <w:szCs w:val="24"/>
        </w:rPr>
        <w:t>Объект обеспечен проектно-сметной документацией и финансированием.</w:t>
      </w:r>
    </w:p>
    <w:p w:rsidR="00322FC4" w:rsidRPr="0057738C" w:rsidRDefault="00322FC4" w:rsidP="00322FC4">
      <w:pPr>
        <w:jc w:val="both"/>
        <w:rPr>
          <w:rFonts w:ascii="PT Astra Serif" w:hAnsi="PT Astra Serif"/>
          <w:sz w:val="24"/>
          <w:szCs w:val="24"/>
        </w:rPr>
      </w:pPr>
      <w:r w:rsidRPr="0057738C">
        <w:rPr>
          <w:rFonts w:ascii="PT Astra Serif" w:hAnsi="PT Astra Serif"/>
          <w:b/>
          <w:bCs/>
          <w:sz w:val="24"/>
          <w:szCs w:val="24"/>
        </w:rPr>
        <w:t>Производство работ согласовано с заинтересованными организациями.</w:t>
      </w:r>
    </w:p>
    <w:p w:rsidR="00322FC4" w:rsidRPr="0057738C" w:rsidRDefault="00322FC4" w:rsidP="00322FC4">
      <w:pPr>
        <w:jc w:val="both"/>
        <w:rPr>
          <w:rFonts w:ascii="PT Astra Serif" w:hAnsi="PT Astra Serif"/>
          <w:sz w:val="24"/>
          <w:szCs w:val="24"/>
        </w:rPr>
      </w:pPr>
      <w:r w:rsidRPr="0057738C">
        <w:rPr>
          <w:rFonts w:ascii="PT Astra Serif" w:hAnsi="PT Astra Serif"/>
          <w:b/>
          <w:bCs/>
          <w:sz w:val="24"/>
          <w:szCs w:val="24"/>
        </w:rPr>
        <w:t>Гарантирую соблюдение установленного порядка и сроков выполнения работ.</w:t>
      </w:r>
    </w:p>
    <w:p w:rsidR="00322FC4" w:rsidRPr="0057738C" w:rsidRDefault="00322FC4" w:rsidP="00322FC4">
      <w:pPr>
        <w:jc w:val="both"/>
        <w:rPr>
          <w:rFonts w:ascii="PT Astra Serif" w:hAnsi="PT Astra Serif"/>
          <w:b/>
          <w:bCs/>
          <w:sz w:val="24"/>
          <w:szCs w:val="24"/>
        </w:rPr>
      </w:pPr>
      <w:r w:rsidRPr="0057738C">
        <w:rPr>
          <w:rFonts w:ascii="PT Astra Serif" w:hAnsi="PT Astra Serif"/>
          <w:b/>
          <w:bCs/>
          <w:sz w:val="24"/>
          <w:szCs w:val="24"/>
        </w:rPr>
        <w:t>В случае нарушения предупрежден об административной ответственности в соответствии с действующим законодательством</w:t>
      </w:r>
    </w:p>
    <w:p w:rsidR="00322FC4" w:rsidRPr="0057738C" w:rsidRDefault="00322FC4" w:rsidP="00322FC4">
      <w:pPr>
        <w:jc w:val="both"/>
        <w:rPr>
          <w:rFonts w:ascii="PT Astra Serif" w:hAnsi="PT Astra Serif"/>
          <w:sz w:val="24"/>
          <w:szCs w:val="24"/>
        </w:rPr>
      </w:pPr>
    </w:p>
    <w:tbl>
      <w:tblPr>
        <w:tblW w:w="0" w:type="auto"/>
        <w:jc w:val="right"/>
        <w:tblCellMar>
          <w:left w:w="0" w:type="dxa"/>
          <w:right w:w="0" w:type="dxa"/>
        </w:tblCellMar>
        <w:tblLook w:val="04A0" w:firstRow="1" w:lastRow="0" w:firstColumn="1" w:lastColumn="0" w:noHBand="0" w:noVBand="1"/>
      </w:tblPr>
      <w:tblGrid>
        <w:gridCol w:w="2919"/>
        <w:gridCol w:w="6493"/>
      </w:tblGrid>
      <w:tr w:rsidR="00322FC4" w:rsidRPr="0057738C" w:rsidTr="00E32B14">
        <w:trPr>
          <w:jc w:val="right"/>
        </w:trPr>
        <w:tc>
          <w:tcPr>
            <w:tcW w:w="3147"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М.П.</w:t>
            </w:r>
          </w:p>
        </w:tc>
        <w:tc>
          <w:tcPr>
            <w:tcW w:w="7114"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r>
    </w:tbl>
    <w:p w:rsidR="00322FC4" w:rsidRPr="0057738C" w:rsidRDefault="00322FC4" w:rsidP="00322FC4">
      <w:pPr>
        <w:rPr>
          <w:rFonts w:ascii="PT Astra Serif" w:hAnsi="PT Astra Serif"/>
          <w:sz w:val="24"/>
          <w:szCs w:val="24"/>
        </w:rPr>
      </w:pPr>
      <w:r w:rsidRPr="0057738C">
        <w:rPr>
          <w:rFonts w:ascii="PT Astra Serif" w:hAnsi="PT Astra Serif"/>
          <w:sz w:val="24"/>
          <w:szCs w:val="24"/>
        </w:rPr>
        <w:t xml:space="preserve">(подпись) </w:t>
      </w:r>
    </w:p>
    <w:p w:rsidR="00322FC4" w:rsidRPr="0057738C" w:rsidRDefault="00322FC4" w:rsidP="00322FC4">
      <w:pPr>
        <w:rPr>
          <w:rFonts w:ascii="PT Astra Serif" w:hAnsi="PT Astra Serif"/>
          <w:sz w:val="24"/>
          <w:szCs w:val="24"/>
        </w:rPr>
      </w:pPr>
      <w:r w:rsidRPr="0057738C">
        <w:rPr>
          <w:rFonts w:ascii="PT Astra Serif" w:hAnsi="PT Astra Serif"/>
          <w:sz w:val="24"/>
          <w:szCs w:val="24"/>
        </w:rPr>
        <w:t xml:space="preserve">                                                            (расшифровка подписи, должность)</w:t>
      </w:r>
    </w:p>
    <w:tbl>
      <w:tblPr>
        <w:tblW w:w="0" w:type="auto"/>
        <w:jc w:val="right"/>
        <w:tblCellMar>
          <w:left w:w="0" w:type="dxa"/>
          <w:right w:w="0" w:type="dxa"/>
        </w:tblCellMar>
        <w:tblLook w:val="04A0" w:firstRow="1" w:lastRow="0" w:firstColumn="1" w:lastColumn="0" w:noHBand="0" w:noVBand="1"/>
      </w:tblPr>
      <w:tblGrid>
        <w:gridCol w:w="537"/>
        <w:gridCol w:w="1715"/>
        <w:gridCol w:w="7160"/>
      </w:tblGrid>
      <w:tr w:rsidR="00322FC4" w:rsidRPr="0057738C" w:rsidTr="00E32B14">
        <w:trPr>
          <w:jc w:val="right"/>
        </w:trPr>
        <w:tc>
          <w:tcPr>
            <w:tcW w:w="585"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c>
          <w:tcPr>
            <w:tcW w:w="1800"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Заявку принял</w:t>
            </w:r>
          </w:p>
        </w:tc>
        <w:tc>
          <w:tcPr>
            <w:tcW w:w="7876"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r>
    </w:tbl>
    <w:p w:rsidR="00322FC4" w:rsidRPr="0057738C" w:rsidRDefault="00322FC4" w:rsidP="00322FC4">
      <w:pPr>
        <w:rPr>
          <w:rFonts w:ascii="PT Astra Serif" w:hAnsi="PT Astra Serif"/>
          <w:sz w:val="24"/>
          <w:szCs w:val="24"/>
        </w:rPr>
      </w:pPr>
      <w:r w:rsidRPr="0057738C">
        <w:rPr>
          <w:rFonts w:ascii="PT Astra Serif" w:hAnsi="PT Astra Serif"/>
          <w:sz w:val="24"/>
          <w:szCs w:val="24"/>
        </w:rPr>
        <w:t xml:space="preserve">                                           (дата)                  (подпись)                      (расшифровка подписи)</w:t>
      </w:r>
    </w:p>
    <w:p w:rsidR="00322FC4" w:rsidRPr="0057738C" w:rsidRDefault="00322FC4" w:rsidP="00322FC4">
      <w:pPr>
        <w:rPr>
          <w:rFonts w:ascii="PT Astra Serif" w:hAnsi="PT Astra Serif"/>
          <w:sz w:val="24"/>
          <w:szCs w:val="24"/>
        </w:rPr>
      </w:pPr>
      <w:r w:rsidRPr="0057738C">
        <w:rPr>
          <w:rFonts w:ascii="PT Astra Serif" w:hAnsi="PT Astra Serif"/>
          <w:sz w:val="24"/>
          <w:szCs w:val="24"/>
        </w:rPr>
        <w:t>исполнитель, ответственный за подготовку разрешения _____________________________ _____________________________________________________________________________</w:t>
      </w:r>
    </w:p>
    <w:p w:rsidR="00322FC4" w:rsidRPr="0057738C" w:rsidRDefault="00322FC4" w:rsidP="00322FC4">
      <w:pPr>
        <w:rPr>
          <w:rFonts w:ascii="PT Astra Serif" w:hAnsi="PT Astra Serif"/>
          <w:sz w:val="24"/>
          <w:szCs w:val="24"/>
        </w:rPr>
      </w:pPr>
      <w:r w:rsidRPr="0057738C">
        <w:rPr>
          <w:rFonts w:ascii="PT Astra Serif" w:hAnsi="PT Astra Serif"/>
          <w:sz w:val="24"/>
          <w:szCs w:val="24"/>
        </w:rPr>
        <w:t xml:space="preserve">              (дата)                                               (подпись)                      (расшифровка подписи)</w:t>
      </w:r>
    </w:p>
    <w:p w:rsidR="00322FC4" w:rsidRPr="0057738C" w:rsidRDefault="00322FC4" w:rsidP="00322FC4">
      <w:pPr>
        <w:rPr>
          <w:rFonts w:ascii="PT Astra Serif" w:hAnsi="PT Astra Serif"/>
          <w:sz w:val="24"/>
          <w:szCs w:val="24"/>
        </w:rPr>
      </w:pPr>
    </w:p>
    <w:p w:rsidR="00322FC4" w:rsidRPr="0057738C" w:rsidRDefault="00322FC4" w:rsidP="00322FC4">
      <w:pPr>
        <w:rPr>
          <w:rFonts w:ascii="PT Astra Serif" w:hAnsi="PT Astra Serif"/>
          <w:sz w:val="24"/>
          <w:szCs w:val="24"/>
        </w:rPr>
      </w:pPr>
    </w:p>
    <w:tbl>
      <w:tblPr>
        <w:tblW w:w="0" w:type="auto"/>
        <w:jc w:val="center"/>
        <w:tblCellMar>
          <w:left w:w="0" w:type="dxa"/>
          <w:right w:w="0" w:type="dxa"/>
        </w:tblCellMar>
        <w:tblLook w:val="04A0" w:firstRow="1" w:lastRow="0" w:firstColumn="1" w:lastColumn="0" w:noHBand="0" w:noVBand="1"/>
      </w:tblPr>
      <w:tblGrid>
        <w:gridCol w:w="3288"/>
        <w:gridCol w:w="454"/>
        <w:gridCol w:w="454"/>
        <w:gridCol w:w="454"/>
        <w:gridCol w:w="454"/>
        <w:gridCol w:w="454"/>
        <w:gridCol w:w="454"/>
        <w:gridCol w:w="454"/>
        <w:gridCol w:w="454"/>
      </w:tblGrid>
      <w:tr w:rsidR="00322FC4" w:rsidRPr="0057738C" w:rsidTr="00E32B14">
        <w:trPr>
          <w:jc w:val="center"/>
        </w:trPr>
        <w:tc>
          <w:tcPr>
            <w:tcW w:w="3288" w:type="dxa"/>
            <w:tcBorders>
              <w:top w:val="nil"/>
              <w:left w:val="nil"/>
              <w:bottom w:val="nil"/>
              <w:right w:val="single" w:sz="8" w:space="0" w:color="auto"/>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ОФОРМЛЕНО РАЗРЕШЕНИЕ №</w:t>
            </w:r>
          </w:p>
        </w:tc>
        <w:tc>
          <w:tcPr>
            <w:tcW w:w="454" w:type="dxa"/>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c>
          <w:tcPr>
            <w:tcW w:w="454" w:type="dxa"/>
            <w:tcBorders>
              <w:top w:val="single" w:sz="8" w:space="0" w:color="auto"/>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c>
          <w:tcPr>
            <w:tcW w:w="454" w:type="dxa"/>
            <w:tcBorders>
              <w:top w:val="single" w:sz="8" w:space="0" w:color="auto"/>
              <w:left w:val="single" w:sz="8" w:space="0" w:color="auto"/>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c>
          <w:tcPr>
            <w:tcW w:w="454" w:type="dxa"/>
            <w:tcBorders>
              <w:top w:val="single" w:sz="8" w:space="0" w:color="auto"/>
              <w:left w:val="single" w:sz="8" w:space="0" w:color="auto"/>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c>
          <w:tcPr>
            <w:tcW w:w="454" w:type="dxa"/>
            <w:tcBorders>
              <w:top w:val="single" w:sz="8" w:space="0" w:color="auto"/>
              <w:left w:val="single" w:sz="8" w:space="0" w:color="auto"/>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c>
          <w:tcPr>
            <w:tcW w:w="454" w:type="dxa"/>
            <w:tcBorders>
              <w:top w:val="single" w:sz="8" w:space="0" w:color="auto"/>
              <w:left w:val="single" w:sz="8" w:space="0" w:color="auto"/>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c>
          <w:tcPr>
            <w:tcW w:w="454" w:type="dxa"/>
            <w:tcBorders>
              <w:top w:val="single" w:sz="8" w:space="0" w:color="auto"/>
              <w:left w:val="single" w:sz="8" w:space="0" w:color="auto"/>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c>
          <w:tcPr>
            <w:tcW w:w="454"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r>
    </w:tbl>
    <w:p w:rsidR="00322FC4" w:rsidRPr="0057738C" w:rsidRDefault="00322FC4" w:rsidP="00322FC4">
      <w:pPr>
        <w:rPr>
          <w:rFonts w:ascii="PT Astra Serif" w:hAnsi="PT Astra Serif"/>
          <w:sz w:val="24"/>
          <w:szCs w:val="24"/>
        </w:rPr>
      </w:pPr>
      <w:r w:rsidRPr="0057738C">
        <w:rPr>
          <w:rFonts w:ascii="PT Astra Serif" w:hAnsi="PT Astra Serif"/>
          <w:sz w:val="24"/>
          <w:szCs w:val="24"/>
        </w:rPr>
        <w:t xml:space="preserve"> </w:t>
      </w:r>
    </w:p>
    <w:tbl>
      <w:tblPr>
        <w:tblW w:w="0" w:type="auto"/>
        <w:jc w:val="right"/>
        <w:tblCellMar>
          <w:left w:w="0" w:type="dxa"/>
          <w:right w:w="0" w:type="dxa"/>
        </w:tblCellMar>
        <w:tblLook w:val="04A0" w:firstRow="1" w:lastRow="0" w:firstColumn="1" w:lastColumn="0" w:noHBand="0" w:noVBand="1"/>
      </w:tblPr>
      <w:tblGrid>
        <w:gridCol w:w="2004"/>
        <w:gridCol w:w="2548"/>
        <w:gridCol w:w="2530"/>
        <w:gridCol w:w="2330"/>
      </w:tblGrid>
      <w:tr w:rsidR="00322FC4" w:rsidRPr="0057738C" w:rsidTr="00E32B14">
        <w:trPr>
          <w:jc w:val="right"/>
        </w:trPr>
        <w:tc>
          <w:tcPr>
            <w:tcW w:w="2145"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Дата начала работ</w:t>
            </w:r>
          </w:p>
        </w:tc>
        <w:tc>
          <w:tcPr>
            <w:tcW w:w="2845"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c>
          <w:tcPr>
            <w:tcW w:w="2670" w:type="dxa"/>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дата завершения работ</w:t>
            </w:r>
          </w:p>
        </w:tc>
        <w:tc>
          <w:tcPr>
            <w:tcW w:w="2601" w:type="dxa"/>
            <w:tcBorders>
              <w:top w:val="nil"/>
              <w:left w:val="nil"/>
              <w:bottom w:val="single" w:sz="8" w:space="0" w:color="auto"/>
              <w:right w:val="nil"/>
            </w:tcBorders>
            <w:tcMar>
              <w:top w:w="0" w:type="dxa"/>
              <w:left w:w="28" w:type="dxa"/>
              <w:bottom w:w="0" w:type="dxa"/>
              <w:right w:w="28" w:type="dxa"/>
            </w:tcMar>
            <w:vAlign w:val="bottom"/>
            <w:hideMark/>
          </w:tcPr>
          <w:p w:rsidR="00322FC4" w:rsidRPr="0057738C" w:rsidRDefault="00322FC4" w:rsidP="00E32B14">
            <w:pPr>
              <w:rPr>
                <w:rFonts w:ascii="PT Astra Serif" w:hAnsi="PT Astra Serif"/>
                <w:sz w:val="24"/>
                <w:szCs w:val="24"/>
              </w:rPr>
            </w:pPr>
            <w:r w:rsidRPr="0057738C">
              <w:rPr>
                <w:rFonts w:ascii="PT Astra Serif" w:hAnsi="PT Astra Serif"/>
                <w:b/>
                <w:bCs/>
                <w:sz w:val="24"/>
                <w:szCs w:val="24"/>
              </w:rPr>
              <w:t xml:space="preserve"> </w:t>
            </w:r>
          </w:p>
        </w:tc>
      </w:tr>
    </w:tbl>
    <w:p w:rsidR="00322FC4" w:rsidRPr="0057738C" w:rsidRDefault="00322FC4" w:rsidP="00322FC4">
      <w:pPr>
        <w:widowControl/>
        <w:ind w:firstLine="709"/>
        <w:jc w:val="right"/>
        <w:rPr>
          <w:rFonts w:ascii="PT Astra Serif" w:hAnsi="PT Astra Serif"/>
          <w:sz w:val="24"/>
          <w:szCs w:val="24"/>
        </w:rPr>
        <w:sectPr w:rsidR="00322FC4" w:rsidRPr="0057738C" w:rsidSect="00E32B14">
          <w:endnotePr>
            <w:numFmt w:val="decimal"/>
          </w:endnotePr>
          <w:pgSz w:w="11907" w:h="16840" w:code="9"/>
          <w:pgMar w:top="1134" w:right="850" w:bottom="1134" w:left="1701" w:header="720" w:footer="720" w:gutter="0"/>
          <w:cols w:space="720"/>
          <w:docGrid w:linePitch="272"/>
        </w:sectPr>
      </w:pPr>
    </w:p>
    <w:p w:rsidR="00322FC4" w:rsidRPr="0057738C" w:rsidRDefault="00322FC4" w:rsidP="00322FC4">
      <w:pPr>
        <w:jc w:val="right"/>
        <w:rPr>
          <w:rFonts w:ascii="PT Astra Serif" w:hAnsi="PT Astra Serif"/>
          <w:sz w:val="24"/>
          <w:szCs w:val="24"/>
        </w:rPr>
        <w:sectPr w:rsidR="00322FC4" w:rsidRPr="0057738C" w:rsidSect="00E32B14">
          <w:endnotePr>
            <w:numFmt w:val="decimal"/>
          </w:endnotePr>
          <w:type w:val="continuous"/>
          <w:pgSz w:w="11907" w:h="16840" w:code="9"/>
          <w:pgMar w:top="1134" w:right="851" w:bottom="1134" w:left="1701" w:header="720" w:footer="720" w:gutter="0"/>
          <w:cols w:space="720"/>
          <w:docGrid w:linePitch="272"/>
        </w:sectPr>
      </w:pPr>
    </w:p>
    <w:p w:rsidR="00322FC4" w:rsidRPr="0057738C" w:rsidRDefault="00322FC4" w:rsidP="00322FC4">
      <w:pPr>
        <w:ind w:firstLine="709"/>
        <w:jc w:val="right"/>
        <w:rPr>
          <w:rFonts w:ascii="PT Astra Serif" w:hAnsi="PT Astra Serif"/>
          <w:sz w:val="24"/>
          <w:szCs w:val="24"/>
        </w:rPr>
      </w:pPr>
      <w:r w:rsidRPr="0057738C">
        <w:rPr>
          <w:rFonts w:ascii="PT Astra Serif" w:hAnsi="PT Astra Serif"/>
          <w:sz w:val="24"/>
          <w:szCs w:val="24"/>
        </w:rPr>
        <w:lastRenderedPageBreak/>
        <w:t>Приложение №2</w:t>
      </w:r>
    </w:p>
    <w:p w:rsidR="00322FC4" w:rsidRPr="0057738C" w:rsidRDefault="00322FC4" w:rsidP="00322FC4">
      <w:pPr>
        <w:jc w:val="right"/>
        <w:rPr>
          <w:rFonts w:ascii="PT Astra Serif" w:hAnsi="PT Astra Serif"/>
          <w:sz w:val="24"/>
          <w:szCs w:val="24"/>
        </w:rPr>
      </w:pPr>
      <w:r w:rsidRPr="0057738C">
        <w:rPr>
          <w:rFonts w:ascii="PT Astra Serif" w:hAnsi="PT Astra Serif"/>
          <w:sz w:val="24"/>
          <w:szCs w:val="24"/>
        </w:rPr>
        <w:t>к Административному регламенту</w:t>
      </w:r>
    </w:p>
    <w:p w:rsidR="00322FC4" w:rsidRPr="0057738C" w:rsidRDefault="00322FC4" w:rsidP="00322FC4">
      <w:pPr>
        <w:tabs>
          <w:tab w:val="left" w:pos="400"/>
        </w:tabs>
        <w:jc w:val="right"/>
        <w:rPr>
          <w:rFonts w:ascii="PT Astra Serif" w:hAnsi="PT Astra Serif"/>
          <w:bCs/>
          <w:sz w:val="24"/>
          <w:szCs w:val="24"/>
        </w:rPr>
      </w:pPr>
      <w:r w:rsidRPr="0057738C">
        <w:rPr>
          <w:rFonts w:ascii="PT Astra Serif" w:hAnsi="PT Astra Serif"/>
          <w:bCs/>
          <w:sz w:val="24"/>
          <w:szCs w:val="24"/>
        </w:rPr>
        <w:t>предоставления муниципальной услуги</w:t>
      </w:r>
    </w:p>
    <w:p w:rsidR="00322FC4" w:rsidRPr="0057738C" w:rsidRDefault="00322FC4" w:rsidP="00322FC4">
      <w:pPr>
        <w:tabs>
          <w:tab w:val="left" w:pos="400"/>
        </w:tabs>
        <w:jc w:val="right"/>
        <w:rPr>
          <w:rFonts w:ascii="PT Astra Serif" w:hAnsi="PT Astra Serif"/>
          <w:bCs/>
          <w:sz w:val="24"/>
          <w:szCs w:val="24"/>
        </w:rPr>
      </w:pPr>
      <w:r w:rsidRPr="0057738C">
        <w:rPr>
          <w:rFonts w:ascii="PT Astra Serif" w:hAnsi="PT Astra Serif"/>
          <w:bCs/>
          <w:sz w:val="24"/>
          <w:szCs w:val="24"/>
        </w:rPr>
        <w:t>«Предоставление разрешения на осуществление</w:t>
      </w:r>
    </w:p>
    <w:p w:rsidR="00322FC4" w:rsidRPr="0057738C" w:rsidRDefault="00322FC4" w:rsidP="00322FC4">
      <w:pPr>
        <w:spacing w:line="276" w:lineRule="auto"/>
        <w:jc w:val="right"/>
        <w:rPr>
          <w:rFonts w:ascii="PT Astra Serif" w:hAnsi="PT Astra Serif"/>
          <w:sz w:val="28"/>
          <w:szCs w:val="28"/>
        </w:rPr>
      </w:pPr>
      <w:r w:rsidRPr="0057738C">
        <w:rPr>
          <w:rFonts w:ascii="PT Astra Serif" w:hAnsi="PT Astra Serif"/>
          <w:sz w:val="24"/>
          <w:szCs w:val="24"/>
        </w:rPr>
        <w:t>земляных работ</w:t>
      </w:r>
      <w:r w:rsidRPr="0057738C">
        <w:rPr>
          <w:rFonts w:ascii="PT Astra Serif" w:hAnsi="PT Astra Serif"/>
          <w:bCs/>
          <w:sz w:val="24"/>
          <w:szCs w:val="24"/>
        </w:rPr>
        <w:t>»</w:t>
      </w:r>
    </w:p>
    <w:p w:rsidR="00322FC4" w:rsidRPr="0057738C" w:rsidRDefault="00322FC4" w:rsidP="00322FC4">
      <w:pPr>
        <w:spacing w:line="276" w:lineRule="auto"/>
        <w:jc w:val="both"/>
        <w:rPr>
          <w:rFonts w:ascii="PT Astra Serif" w:hAnsi="PT Astra Serif"/>
          <w:sz w:val="28"/>
          <w:szCs w:val="28"/>
        </w:rPr>
      </w:pPr>
    </w:p>
    <w:p w:rsidR="00322FC4" w:rsidRPr="0057738C" w:rsidRDefault="00322FC4" w:rsidP="00322FC4">
      <w:pPr>
        <w:widowControl/>
        <w:spacing w:after="160" w:line="259" w:lineRule="auto"/>
        <w:jc w:val="center"/>
        <w:rPr>
          <w:rFonts w:ascii="PT Astra Serif" w:eastAsia="Calibri" w:hAnsi="PT Astra Serif"/>
          <w:b/>
          <w:szCs w:val="22"/>
          <w:lang w:eastAsia="en-US"/>
        </w:rPr>
      </w:pPr>
      <w:r w:rsidRPr="0057738C">
        <w:rPr>
          <w:rFonts w:ascii="PT Astra Serif" w:eastAsia="Calibri" w:hAnsi="PT Astra Serif"/>
          <w:b/>
          <w:szCs w:val="22"/>
          <w:lang w:eastAsia="en-US"/>
        </w:rPr>
        <w:t>Форма</w:t>
      </w:r>
    </w:p>
    <w:p w:rsidR="00322FC4" w:rsidRPr="0057738C" w:rsidRDefault="00322FC4" w:rsidP="00322FC4">
      <w:pPr>
        <w:widowControl/>
        <w:spacing w:after="160" w:line="259" w:lineRule="auto"/>
        <w:jc w:val="center"/>
        <w:rPr>
          <w:rFonts w:ascii="PT Astra Serif" w:eastAsia="Calibri" w:hAnsi="PT Astra Serif"/>
          <w:b/>
          <w:szCs w:val="22"/>
          <w:lang w:eastAsia="en-US"/>
        </w:rPr>
      </w:pPr>
      <w:r w:rsidRPr="0057738C">
        <w:rPr>
          <w:rFonts w:ascii="PT Astra Serif" w:eastAsia="Calibri" w:hAnsi="PT Astra Serif"/>
          <w:b/>
          <w:szCs w:val="22"/>
          <w:lang w:eastAsia="en-US"/>
        </w:rPr>
        <w:t>РАЗРЕШЕНИЯ НА ОСУЩЕСТВЛЕНИЕ ЗЕМЛЯНЫХ РАБОТ</w:t>
      </w:r>
    </w:p>
    <w:p w:rsidR="00322FC4" w:rsidRPr="0057738C" w:rsidRDefault="00322FC4" w:rsidP="00322FC4">
      <w:pPr>
        <w:widowControl/>
        <w:spacing w:after="160" w:line="259" w:lineRule="auto"/>
        <w:contextualSpacing/>
        <w:rPr>
          <w:rFonts w:ascii="PT Astra Serif" w:eastAsia="Calibri" w:hAnsi="PT Astra Serif"/>
          <w:szCs w:val="22"/>
          <w:lang w:eastAsia="en-US"/>
        </w:rPr>
      </w:pPr>
      <w:r w:rsidRPr="0057738C">
        <w:rPr>
          <w:rFonts w:ascii="PT Astra Serif" w:eastAsia="Calibri" w:hAnsi="PT Astra Serif"/>
          <w:szCs w:val="22"/>
          <w:lang w:eastAsia="en-US"/>
        </w:rPr>
        <w:t>№ _____________________</w:t>
      </w:r>
      <w:r w:rsidRPr="0057738C">
        <w:rPr>
          <w:rFonts w:ascii="PT Astra Serif" w:eastAsia="Calibri" w:hAnsi="PT Astra Serif"/>
          <w:szCs w:val="22"/>
          <w:lang w:eastAsia="en-US"/>
        </w:rPr>
        <w:tab/>
      </w:r>
      <w:r w:rsidRPr="0057738C">
        <w:rPr>
          <w:rFonts w:ascii="PT Astra Serif" w:eastAsia="Calibri" w:hAnsi="PT Astra Serif"/>
          <w:szCs w:val="22"/>
          <w:lang w:eastAsia="en-US"/>
        </w:rPr>
        <w:tab/>
      </w:r>
      <w:r w:rsidRPr="0057738C">
        <w:rPr>
          <w:rFonts w:ascii="PT Astra Serif" w:eastAsia="Calibri" w:hAnsi="PT Astra Serif"/>
          <w:szCs w:val="22"/>
          <w:lang w:eastAsia="en-US"/>
        </w:rPr>
        <w:tab/>
      </w:r>
      <w:r w:rsidRPr="0057738C">
        <w:rPr>
          <w:rFonts w:ascii="PT Astra Serif" w:eastAsia="Calibri" w:hAnsi="PT Astra Serif"/>
          <w:szCs w:val="22"/>
          <w:lang w:eastAsia="en-US"/>
        </w:rPr>
        <w:tab/>
      </w:r>
      <w:r w:rsidRPr="0057738C">
        <w:rPr>
          <w:rFonts w:ascii="PT Astra Serif" w:eastAsia="Calibri" w:hAnsi="PT Astra Serif"/>
          <w:szCs w:val="22"/>
          <w:lang w:eastAsia="en-US"/>
        </w:rPr>
        <w:tab/>
        <w:t>Дата________________________________</w:t>
      </w:r>
    </w:p>
    <w:p w:rsidR="00322FC4" w:rsidRPr="0057738C" w:rsidRDefault="00322FC4" w:rsidP="00322FC4">
      <w:pPr>
        <w:widowControl/>
        <w:spacing w:after="160" w:line="259" w:lineRule="auto"/>
        <w:contextualSpacing/>
        <w:rPr>
          <w:rFonts w:ascii="PT Astra Serif" w:eastAsia="Calibri" w:hAnsi="PT Astra Serif"/>
          <w:szCs w:val="22"/>
          <w:lang w:eastAsia="en-US"/>
        </w:rPr>
      </w:pPr>
      <w:r w:rsidRPr="0057738C">
        <w:rPr>
          <w:rFonts w:ascii="PT Astra Serif" w:eastAsia="Calibri" w:hAnsi="PT Astra Serif"/>
          <w:szCs w:val="22"/>
          <w:lang w:eastAsia="en-US"/>
        </w:rPr>
        <w:t>_____________________________________________________________________________________________</w:t>
      </w:r>
    </w:p>
    <w:p w:rsidR="00322FC4" w:rsidRPr="0057738C" w:rsidRDefault="00322FC4" w:rsidP="00322FC4">
      <w:pPr>
        <w:widowControl/>
        <w:spacing w:after="160" w:line="259" w:lineRule="auto"/>
        <w:contextualSpacing/>
        <w:jc w:val="center"/>
        <w:rPr>
          <w:rFonts w:ascii="PT Astra Serif" w:eastAsia="Calibri" w:hAnsi="PT Astra Serif"/>
          <w:szCs w:val="22"/>
          <w:lang w:eastAsia="en-US"/>
        </w:rPr>
      </w:pPr>
      <w:r w:rsidRPr="0057738C">
        <w:rPr>
          <w:rFonts w:ascii="PT Astra Serif" w:eastAsia="Calibri" w:hAnsi="PT Astra Serif"/>
          <w:szCs w:val="22"/>
          <w:lang w:eastAsia="en-US"/>
        </w:rPr>
        <w:t>(наименование уполномоченного органа местного самоуправления)</w:t>
      </w:r>
    </w:p>
    <w:p w:rsidR="00322FC4" w:rsidRPr="0057738C" w:rsidRDefault="00322FC4" w:rsidP="00322FC4">
      <w:pPr>
        <w:widowControl/>
        <w:spacing w:after="160" w:line="259" w:lineRule="auto"/>
        <w:contextualSpacing/>
        <w:jc w:val="both"/>
        <w:rPr>
          <w:rFonts w:ascii="PT Astra Serif" w:eastAsia="Calibri" w:hAnsi="PT Astra Serif"/>
          <w:szCs w:val="22"/>
          <w:lang w:eastAsia="en-US"/>
        </w:rPr>
      </w:pPr>
      <w:r w:rsidRPr="0057738C">
        <w:rPr>
          <w:rFonts w:ascii="PT Astra Serif" w:eastAsia="Calibri" w:hAnsi="PT Astra Serif"/>
          <w:szCs w:val="22"/>
          <w:lang w:eastAsia="en-US"/>
        </w:rPr>
        <w:t>Заявитель________________________________________________________________________________________________________________________________________________________________________полное наименование организации, (фамилия, имя, отчество – для граждан и ИП), телефон, адрес электронной почты________________________________________________________________________________________</w:t>
      </w:r>
    </w:p>
    <w:p w:rsidR="00322FC4" w:rsidRPr="0057738C" w:rsidRDefault="00322FC4" w:rsidP="00322FC4">
      <w:pPr>
        <w:widowControl/>
        <w:spacing w:after="160" w:line="259" w:lineRule="auto"/>
        <w:contextualSpacing/>
        <w:rPr>
          <w:rFonts w:ascii="PT Astra Serif" w:eastAsia="Calibri" w:hAnsi="PT Astra Serif"/>
          <w:szCs w:val="22"/>
          <w:lang w:eastAsia="en-US"/>
        </w:rPr>
      </w:pPr>
      <w:r w:rsidRPr="0057738C">
        <w:rPr>
          <w:rFonts w:ascii="PT Astra Serif" w:eastAsia="Calibri" w:hAnsi="PT Astra Serif"/>
          <w:szCs w:val="22"/>
          <w:lang w:eastAsia="en-US"/>
        </w:rPr>
        <w:t>Адрес производства земляных работ: улица _______________________________________________________</w:t>
      </w:r>
    </w:p>
    <w:p w:rsidR="00322FC4" w:rsidRPr="0057738C" w:rsidRDefault="00322FC4" w:rsidP="00322FC4">
      <w:pPr>
        <w:widowControl/>
        <w:spacing w:after="160" w:line="259" w:lineRule="auto"/>
        <w:contextualSpacing/>
        <w:rPr>
          <w:rFonts w:ascii="PT Astra Serif" w:eastAsia="Calibri" w:hAnsi="PT Astra Serif"/>
          <w:szCs w:val="22"/>
          <w:lang w:eastAsia="en-US"/>
        </w:rPr>
      </w:pPr>
      <w:r w:rsidRPr="0057738C">
        <w:rPr>
          <w:rFonts w:ascii="PT Astra Serif" w:eastAsia="Calibri" w:hAnsi="PT Astra Serif"/>
          <w:szCs w:val="22"/>
          <w:lang w:eastAsia="en-US"/>
        </w:rPr>
        <w:t>участок от _______________________________________до___________________________________________</w:t>
      </w:r>
    </w:p>
    <w:p w:rsidR="00322FC4" w:rsidRPr="0057738C" w:rsidRDefault="00322FC4" w:rsidP="00322FC4">
      <w:pPr>
        <w:widowControl/>
        <w:spacing w:after="160" w:line="259" w:lineRule="auto"/>
        <w:contextualSpacing/>
        <w:rPr>
          <w:rFonts w:ascii="PT Astra Serif" w:eastAsia="Calibri" w:hAnsi="PT Astra Serif"/>
          <w:szCs w:val="22"/>
          <w:lang w:eastAsia="en-US"/>
        </w:rPr>
      </w:pPr>
      <w:r w:rsidRPr="0057738C">
        <w:rPr>
          <w:rFonts w:ascii="PT Astra Serif" w:eastAsia="Calibri" w:hAnsi="PT Astra Serif"/>
          <w:szCs w:val="22"/>
          <w:lang w:eastAsia="en-US"/>
        </w:rPr>
        <w:t>Вид работ: ___________________________________________________________________________________</w:t>
      </w:r>
    </w:p>
    <w:p w:rsidR="00322FC4" w:rsidRPr="0057738C" w:rsidRDefault="00322FC4" w:rsidP="00322FC4">
      <w:pPr>
        <w:widowControl/>
        <w:spacing w:after="160" w:line="259" w:lineRule="auto"/>
        <w:contextualSpacing/>
        <w:rPr>
          <w:rFonts w:ascii="PT Astra Serif" w:eastAsia="Calibri" w:hAnsi="PT Astra Serif"/>
          <w:szCs w:val="22"/>
          <w:lang w:eastAsia="en-US"/>
        </w:rPr>
      </w:pPr>
      <w:r w:rsidRPr="0057738C">
        <w:rPr>
          <w:rFonts w:ascii="PT Astra Serif" w:eastAsia="Calibri" w:hAnsi="PT Astra Serif"/>
          <w:szCs w:val="22"/>
          <w:lang w:eastAsia="en-US"/>
        </w:rPr>
        <w:t>Объем: ______________________________________________________________________________________</w:t>
      </w:r>
    </w:p>
    <w:p w:rsidR="00322FC4" w:rsidRPr="0057738C" w:rsidRDefault="00322FC4" w:rsidP="00322FC4">
      <w:pPr>
        <w:widowControl/>
        <w:spacing w:after="160" w:line="259" w:lineRule="auto"/>
        <w:contextualSpacing/>
        <w:rPr>
          <w:rFonts w:ascii="PT Astra Serif" w:eastAsia="Calibri" w:hAnsi="PT Astra Serif"/>
          <w:szCs w:val="22"/>
          <w:lang w:eastAsia="en-US"/>
        </w:rPr>
      </w:pPr>
      <w:r w:rsidRPr="0057738C">
        <w:rPr>
          <w:rFonts w:ascii="PT Astra Serif" w:eastAsia="Calibri" w:hAnsi="PT Astra Serif"/>
          <w:szCs w:val="22"/>
          <w:lang w:eastAsia="en-US"/>
        </w:rPr>
        <w:t xml:space="preserve">Производство </w:t>
      </w:r>
      <w:proofErr w:type="spellStart"/>
      <w:r w:rsidRPr="0057738C">
        <w:rPr>
          <w:rFonts w:ascii="PT Astra Serif" w:eastAsia="Calibri" w:hAnsi="PT Astra Serif"/>
          <w:szCs w:val="22"/>
          <w:lang w:eastAsia="en-US"/>
        </w:rPr>
        <w:t>землянх</w:t>
      </w:r>
      <w:proofErr w:type="spellEnd"/>
      <w:r w:rsidRPr="0057738C">
        <w:rPr>
          <w:rFonts w:ascii="PT Astra Serif" w:eastAsia="Calibri" w:hAnsi="PT Astra Serif"/>
          <w:szCs w:val="22"/>
          <w:lang w:eastAsia="en-US"/>
        </w:rPr>
        <w:t xml:space="preserve"> работ разрешено с __________________________ по____________________________</w:t>
      </w:r>
    </w:p>
    <w:p w:rsidR="00322FC4" w:rsidRPr="0057738C" w:rsidRDefault="00322FC4" w:rsidP="00322FC4">
      <w:pPr>
        <w:widowControl/>
        <w:spacing w:after="160" w:line="259" w:lineRule="auto"/>
        <w:contextualSpacing/>
        <w:rPr>
          <w:rFonts w:ascii="PT Astra Serif" w:eastAsia="Calibri" w:hAnsi="PT Astra Serif"/>
          <w:szCs w:val="22"/>
          <w:lang w:eastAsia="en-US"/>
        </w:rPr>
      </w:pPr>
      <w:r w:rsidRPr="0057738C">
        <w:rPr>
          <w:rFonts w:ascii="PT Astra Serif" w:eastAsia="Calibri" w:hAnsi="PT Astra Serif"/>
          <w:szCs w:val="22"/>
          <w:lang w:eastAsia="en-US"/>
        </w:rPr>
        <w:t>Вид и объем вскрываемого покрытия (вид/объем в м или кв. м) ______________________________________</w:t>
      </w:r>
    </w:p>
    <w:p w:rsidR="00322FC4" w:rsidRPr="0057738C" w:rsidRDefault="00322FC4" w:rsidP="00322FC4">
      <w:pPr>
        <w:widowControl/>
        <w:spacing w:after="160" w:line="259" w:lineRule="auto"/>
        <w:contextualSpacing/>
        <w:rPr>
          <w:rFonts w:ascii="PT Astra Serif" w:eastAsia="Calibri" w:hAnsi="PT Astra Serif"/>
          <w:szCs w:val="22"/>
          <w:lang w:eastAsia="en-US"/>
        </w:rPr>
      </w:pPr>
      <w:r w:rsidRPr="0057738C">
        <w:rPr>
          <w:rFonts w:ascii="PT Astra Serif" w:eastAsia="Calibri" w:hAnsi="PT Astra Serif"/>
          <w:szCs w:val="22"/>
          <w:lang w:eastAsia="en-US"/>
        </w:rPr>
        <w:t>проезжая часть ______________________________ тротуар __________________________________________</w:t>
      </w:r>
    </w:p>
    <w:p w:rsidR="00322FC4" w:rsidRPr="0057738C" w:rsidRDefault="00322FC4" w:rsidP="00322FC4">
      <w:pPr>
        <w:widowControl/>
        <w:spacing w:after="160" w:line="259" w:lineRule="auto"/>
        <w:contextualSpacing/>
        <w:rPr>
          <w:rFonts w:ascii="PT Astra Serif" w:eastAsia="Calibri" w:hAnsi="PT Astra Serif"/>
          <w:szCs w:val="22"/>
          <w:lang w:eastAsia="en-US"/>
        </w:rPr>
      </w:pPr>
      <w:r w:rsidRPr="0057738C">
        <w:rPr>
          <w:rFonts w:ascii="PT Astra Serif" w:eastAsia="Calibri" w:hAnsi="PT Astra Serif"/>
          <w:szCs w:val="22"/>
          <w:lang w:eastAsia="en-US"/>
        </w:rPr>
        <w:t>зеленая зона __________________________________________________________________________________</w:t>
      </w:r>
    </w:p>
    <w:p w:rsidR="00322FC4" w:rsidRPr="0057738C" w:rsidRDefault="00322FC4" w:rsidP="00322FC4">
      <w:pPr>
        <w:widowControl/>
        <w:spacing w:after="160" w:line="259" w:lineRule="auto"/>
        <w:contextualSpacing/>
        <w:rPr>
          <w:rFonts w:ascii="PT Astra Serif" w:eastAsia="Calibri" w:hAnsi="PT Astra Serif"/>
          <w:szCs w:val="22"/>
          <w:lang w:eastAsia="en-US"/>
        </w:rPr>
      </w:pPr>
      <w:r w:rsidRPr="0057738C">
        <w:rPr>
          <w:rFonts w:ascii="PT Astra Serif" w:eastAsia="Calibri" w:hAnsi="PT Astra Serif"/>
          <w:szCs w:val="22"/>
          <w:lang w:eastAsia="en-US"/>
        </w:rPr>
        <w:t xml:space="preserve">Внутриквартальная территория ___________________________ Проезды_______________________________  </w:t>
      </w:r>
    </w:p>
    <w:p w:rsidR="00322FC4" w:rsidRPr="0057738C" w:rsidRDefault="00322FC4" w:rsidP="00322FC4">
      <w:pPr>
        <w:widowControl/>
        <w:spacing w:after="160" w:line="259" w:lineRule="auto"/>
        <w:contextualSpacing/>
        <w:rPr>
          <w:rFonts w:ascii="PT Astra Serif" w:eastAsia="Calibri" w:hAnsi="PT Astra Serif"/>
          <w:szCs w:val="22"/>
          <w:lang w:eastAsia="en-US"/>
        </w:rPr>
      </w:pPr>
      <w:r w:rsidRPr="0057738C">
        <w:rPr>
          <w:rFonts w:ascii="PT Astra Serif" w:eastAsia="Calibri" w:hAnsi="PT Astra Serif"/>
          <w:szCs w:val="22"/>
          <w:lang w:eastAsia="en-US"/>
        </w:rPr>
        <w:t>пешеходная дорожка___________________________________________________________________________</w:t>
      </w:r>
    </w:p>
    <w:p w:rsidR="00322FC4" w:rsidRPr="0057738C" w:rsidRDefault="00322FC4" w:rsidP="00322FC4">
      <w:pPr>
        <w:widowControl/>
        <w:spacing w:after="160" w:line="259" w:lineRule="auto"/>
        <w:contextualSpacing/>
        <w:rPr>
          <w:rFonts w:ascii="PT Astra Serif" w:eastAsia="Calibri" w:hAnsi="PT Astra Serif"/>
          <w:szCs w:val="22"/>
          <w:lang w:eastAsia="en-US"/>
        </w:rPr>
      </w:pPr>
      <w:r w:rsidRPr="0057738C">
        <w:rPr>
          <w:rFonts w:ascii="PT Astra Serif" w:eastAsia="Calibri" w:hAnsi="PT Astra Serif"/>
          <w:szCs w:val="22"/>
          <w:lang w:eastAsia="en-US"/>
        </w:rPr>
        <w:t xml:space="preserve">Зеленая зона _________________________________ </w:t>
      </w:r>
      <w:proofErr w:type="spellStart"/>
      <w:r w:rsidRPr="0057738C">
        <w:rPr>
          <w:rFonts w:ascii="PT Astra Serif" w:eastAsia="Calibri" w:hAnsi="PT Astra Serif"/>
          <w:szCs w:val="22"/>
          <w:lang w:eastAsia="en-US"/>
        </w:rPr>
        <w:t>отмостка</w:t>
      </w:r>
      <w:proofErr w:type="spellEnd"/>
      <w:r w:rsidRPr="0057738C">
        <w:rPr>
          <w:rFonts w:ascii="PT Astra Serif" w:eastAsia="Calibri" w:hAnsi="PT Astra Serif"/>
          <w:szCs w:val="22"/>
          <w:lang w:eastAsia="en-US"/>
        </w:rPr>
        <w:t xml:space="preserve"> ________________________________________</w:t>
      </w:r>
    </w:p>
    <w:p w:rsidR="00322FC4" w:rsidRPr="0057738C" w:rsidRDefault="00322FC4" w:rsidP="00322FC4">
      <w:pPr>
        <w:widowControl/>
        <w:spacing w:after="160" w:line="259" w:lineRule="auto"/>
        <w:contextualSpacing/>
        <w:rPr>
          <w:rFonts w:ascii="PT Astra Serif" w:eastAsia="Calibri" w:hAnsi="PT Astra Serif"/>
          <w:szCs w:val="22"/>
          <w:lang w:eastAsia="en-US"/>
        </w:rPr>
      </w:pPr>
      <w:r w:rsidRPr="0057738C">
        <w:rPr>
          <w:rFonts w:ascii="PT Astra Serif" w:eastAsia="Calibri" w:hAnsi="PT Astra Serif"/>
          <w:szCs w:val="22"/>
          <w:lang w:eastAsia="en-US"/>
        </w:rPr>
        <w:t>Способ прокладки и переустройства подземных сооружений _________________________________________</w:t>
      </w:r>
    </w:p>
    <w:p w:rsidR="00322FC4" w:rsidRPr="0057738C" w:rsidRDefault="00322FC4" w:rsidP="00322FC4">
      <w:pPr>
        <w:widowControl/>
        <w:spacing w:after="160" w:line="259" w:lineRule="auto"/>
        <w:contextualSpacing/>
        <w:rPr>
          <w:rFonts w:ascii="PT Astra Serif" w:eastAsia="Calibri" w:hAnsi="PT Astra Serif"/>
          <w:szCs w:val="22"/>
          <w:lang w:eastAsia="en-US"/>
        </w:rPr>
      </w:pPr>
      <w:r w:rsidRPr="0057738C">
        <w:rPr>
          <w:rFonts w:ascii="PT Astra Serif" w:eastAsia="Calibri" w:hAnsi="PT Astra Serif"/>
          <w:szCs w:val="22"/>
          <w:lang w:eastAsia="en-US"/>
        </w:rPr>
        <w:t>_____________________________________________________________________________________________</w:t>
      </w:r>
    </w:p>
    <w:p w:rsidR="00322FC4" w:rsidRPr="0057738C" w:rsidRDefault="00322FC4" w:rsidP="00322FC4">
      <w:pPr>
        <w:widowControl/>
        <w:spacing w:after="160" w:line="259" w:lineRule="auto"/>
        <w:contextualSpacing/>
        <w:rPr>
          <w:rFonts w:ascii="PT Astra Serif" w:eastAsia="Calibri" w:hAnsi="PT Astra Serif"/>
          <w:szCs w:val="22"/>
          <w:lang w:eastAsia="en-US"/>
        </w:rPr>
      </w:pPr>
    </w:p>
    <w:tbl>
      <w:tblPr>
        <w:tblW w:w="0" w:type="auto"/>
        <w:tblLook w:val="04A0" w:firstRow="1" w:lastRow="0" w:firstColumn="1" w:lastColumn="0" w:noHBand="0" w:noVBand="1"/>
      </w:tblPr>
      <w:tblGrid>
        <w:gridCol w:w="4672"/>
        <w:gridCol w:w="4673"/>
      </w:tblGrid>
      <w:tr w:rsidR="00322FC4" w:rsidRPr="0057738C" w:rsidTr="00E32B14">
        <w:tc>
          <w:tcPr>
            <w:tcW w:w="4672" w:type="dxa"/>
          </w:tcPr>
          <w:p w:rsidR="00322FC4" w:rsidRPr="0057738C" w:rsidRDefault="00322FC4" w:rsidP="00E32B14">
            <w:pPr>
              <w:widowControl/>
              <w:contextualSpacing/>
              <w:rPr>
                <w:rFonts w:ascii="PT Astra Serif" w:eastAsia="Calibri" w:hAnsi="PT Astra Serif"/>
              </w:rPr>
            </w:pPr>
            <w:r w:rsidRPr="0057738C">
              <w:rPr>
                <w:rFonts w:ascii="PT Astra Serif" w:eastAsia="Calibri" w:hAnsi="PT Astra Serif"/>
              </w:rPr>
              <w:t>Подрядчик</w:t>
            </w:r>
          </w:p>
          <w:p w:rsidR="00322FC4" w:rsidRPr="0057738C" w:rsidRDefault="00322FC4" w:rsidP="00E32B14">
            <w:pPr>
              <w:widowControl/>
              <w:contextualSpacing/>
              <w:rPr>
                <w:rFonts w:ascii="PT Astra Serif" w:eastAsia="Calibri" w:hAnsi="PT Astra Serif"/>
                <w:sz w:val="18"/>
                <w:szCs w:val="18"/>
              </w:rPr>
            </w:pPr>
            <w:r w:rsidRPr="0057738C">
              <w:rPr>
                <w:rFonts w:ascii="PT Astra Serif" w:eastAsia="Calibri" w:hAnsi="PT Astra Serif"/>
                <w:sz w:val="18"/>
                <w:szCs w:val="18"/>
              </w:rPr>
              <w:t>(наименование организации, юридический адрес, Ф.И.О. руководителя, его должность, телефон)</w:t>
            </w:r>
          </w:p>
          <w:p w:rsidR="00322FC4" w:rsidRPr="0057738C" w:rsidRDefault="00322FC4" w:rsidP="00E32B14">
            <w:pPr>
              <w:widowControl/>
              <w:contextualSpacing/>
              <w:rPr>
                <w:rFonts w:ascii="PT Astra Serif" w:eastAsia="Calibri" w:hAnsi="PT Astra Serif"/>
              </w:rPr>
            </w:pPr>
          </w:p>
        </w:tc>
        <w:tc>
          <w:tcPr>
            <w:tcW w:w="4673" w:type="dxa"/>
          </w:tcPr>
          <w:p w:rsidR="00322FC4" w:rsidRPr="0057738C" w:rsidRDefault="00322FC4" w:rsidP="00E32B14">
            <w:pPr>
              <w:widowControl/>
              <w:contextualSpacing/>
              <w:rPr>
                <w:rFonts w:ascii="PT Astra Serif" w:eastAsia="Calibri" w:hAnsi="PT Astra Serif"/>
              </w:rPr>
            </w:pPr>
            <w:r w:rsidRPr="0057738C">
              <w:rPr>
                <w:rFonts w:ascii="PT Astra Serif" w:eastAsia="Calibri" w:hAnsi="PT Astra Serif"/>
              </w:rPr>
              <w:t>____________________________________________</w:t>
            </w:r>
          </w:p>
          <w:p w:rsidR="00322FC4" w:rsidRPr="0057738C" w:rsidRDefault="00322FC4" w:rsidP="00E32B14">
            <w:pPr>
              <w:widowControl/>
              <w:contextualSpacing/>
              <w:rPr>
                <w:rFonts w:ascii="PT Astra Serif" w:eastAsia="Calibri" w:hAnsi="PT Astra Serif"/>
              </w:rPr>
            </w:pPr>
            <w:r w:rsidRPr="0057738C">
              <w:rPr>
                <w:rFonts w:ascii="PT Astra Serif" w:eastAsia="Calibri" w:hAnsi="PT Astra Serif"/>
              </w:rPr>
              <w:t>____________________________________________</w:t>
            </w:r>
          </w:p>
        </w:tc>
      </w:tr>
      <w:tr w:rsidR="00322FC4" w:rsidRPr="0057738C" w:rsidTr="00E32B14">
        <w:tc>
          <w:tcPr>
            <w:tcW w:w="4672" w:type="dxa"/>
          </w:tcPr>
          <w:p w:rsidR="00322FC4" w:rsidRPr="0057738C" w:rsidRDefault="00322FC4" w:rsidP="00E32B14">
            <w:pPr>
              <w:widowControl/>
              <w:contextualSpacing/>
              <w:rPr>
                <w:rFonts w:ascii="PT Astra Serif" w:eastAsia="Calibri" w:hAnsi="PT Astra Serif"/>
              </w:rPr>
            </w:pPr>
            <w:r w:rsidRPr="0057738C">
              <w:rPr>
                <w:rFonts w:ascii="PT Astra Serif" w:eastAsia="Calibri" w:hAnsi="PT Astra Serif"/>
              </w:rPr>
              <w:t xml:space="preserve">Организация, восстанавливающая благоустройство, и срок восстановления </w:t>
            </w:r>
            <w:r w:rsidRPr="0057738C">
              <w:rPr>
                <w:rFonts w:ascii="PT Astra Serif" w:eastAsia="Calibri" w:hAnsi="PT Astra Serif"/>
                <w:sz w:val="18"/>
                <w:szCs w:val="18"/>
              </w:rPr>
              <w:t>(наименование организации, юридический адрес, Ф.И.О. руководителя, его должность, телефон)</w:t>
            </w:r>
          </w:p>
          <w:p w:rsidR="00322FC4" w:rsidRPr="0057738C" w:rsidRDefault="00322FC4" w:rsidP="00E32B14">
            <w:pPr>
              <w:widowControl/>
              <w:contextualSpacing/>
              <w:rPr>
                <w:rFonts w:ascii="PT Astra Serif" w:eastAsia="Calibri" w:hAnsi="PT Astra Serif"/>
              </w:rPr>
            </w:pPr>
          </w:p>
        </w:tc>
        <w:tc>
          <w:tcPr>
            <w:tcW w:w="4673" w:type="dxa"/>
          </w:tcPr>
          <w:p w:rsidR="00322FC4" w:rsidRPr="0057738C" w:rsidRDefault="00322FC4" w:rsidP="00E32B14">
            <w:pPr>
              <w:widowControl/>
              <w:contextualSpacing/>
              <w:rPr>
                <w:rFonts w:ascii="PT Astra Serif" w:eastAsia="Calibri" w:hAnsi="PT Astra Serif"/>
              </w:rPr>
            </w:pPr>
            <w:r w:rsidRPr="0057738C">
              <w:rPr>
                <w:rFonts w:ascii="PT Astra Serif" w:eastAsia="Calibri" w:hAnsi="PT Astra Serif"/>
              </w:rPr>
              <w:t>____________________________________________</w:t>
            </w:r>
          </w:p>
          <w:p w:rsidR="00322FC4" w:rsidRPr="0057738C" w:rsidRDefault="00322FC4" w:rsidP="00E32B14">
            <w:pPr>
              <w:widowControl/>
              <w:contextualSpacing/>
              <w:rPr>
                <w:rFonts w:ascii="PT Astra Serif" w:eastAsia="Calibri" w:hAnsi="PT Astra Serif"/>
              </w:rPr>
            </w:pPr>
            <w:r w:rsidRPr="0057738C">
              <w:rPr>
                <w:rFonts w:ascii="PT Astra Serif" w:eastAsia="Calibri" w:hAnsi="PT Astra Serif"/>
              </w:rPr>
              <w:t>____________________________________________</w:t>
            </w:r>
          </w:p>
          <w:p w:rsidR="00322FC4" w:rsidRPr="0057738C" w:rsidRDefault="00322FC4" w:rsidP="00E32B14">
            <w:pPr>
              <w:widowControl/>
              <w:contextualSpacing/>
              <w:rPr>
                <w:rFonts w:ascii="PT Astra Serif" w:eastAsia="Calibri" w:hAnsi="PT Astra Serif"/>
              </w:rPr>
            </w:pPr>
            <w:r w:rsidRPr="0057738C">
              <w:rPr>
                <w:rFonts w:ascii="PT Astra Serif" w:eastAsia="Calibri" w:hAnsi="PT Astra Serif"/>
              </w:rPr>
              <w:t>____________________________________________</w:t>
            </w:r>
          </w:p>
        </w:tc>
      </w:tr>
      <w:tr w:rsidR="00322FC4" w:rsidRPr="0057738C" w:rsidTr="00E32B14">
        <w:tc>
          <w:tcPr>
            <w:tcW w:w="4672" w:type="dxa"/>
          </w:tcPr>
          <w:p w:rsidR="00322FC4" w:rsidRPr="0057738C" w:rsidRDefault="00322FC4" w:rsidP="00E32B14">
            <w:pPr>
              <w:widowControl/>
              <w:contextualSpacing/>
              <w:rPr>
                <w:rFonts w:ascii="PT Astra Serif" w:eastAsia="Calibri" w:hAnsi="PT Astra Serif"/>
              </w:rPr>
            </w:pPr>
            <w:r w:rsidRPr="0057738C">
              <w:rPr>
                <w:rFonts w:ascii="PT Astra Serif" w:eastAsia="Calibri" w:hAnsi="PT Astra Serif"/>
              </w:rPr>
              <w:t xml:space="preserve">Сведения о должностных лицах, ответственных за производство земляных работ, от заявителя (заказчика), подрядчика и организации, восстанавливающей благоустройство </w:t>
            </w:r>
            <w:r w:rsidRPr="0057738C">
              <w:rPr>
                <w:rFonts w:ascii="PT Astra Serif" w:eastAsia="Calibri" w:hAnsi="PT Astra Serif"/>
                <w:sz w:val="18"/>
                <w:szCs w:val="18"/>
              </w:rPr>
              <w:t>(Ф.И.О., должность, телефон)</w:t>
            </w:r>
          </w:p>
          <w:p w:rsidR="00322FC4" w:rsidRPr="0057738C" w:rsidRDefault="00322FC4" w:rsidP="00E32B14">
            <w:pPr>
              <w:widowControl/>
              <w:contextualSpacing/>
              <w:rPr>
                <w:rFonts w:ascii="PT Astra Serif" w:eastAsia="Calibri" w:hAnsi="PT Astra Serif"/>
              </w:rPr>
            </w:pPr>
          </w:p>
        </w:tc>
        <w:tc>
          <w:tcPr>
            <w:tcW w:w="4673" w:type="dxa"/>
          </w:tcPr>
          <w:p w:rsidR="00322FC4" w:rsidRPr="0057738C" w:rsidRDefault="00322FC4" w:rsidP="00E32B14">
            <w:pPr>
              <w:widowControl/>
              <w:contextualSpacing/>
              <w:rPr>
                <w:rFonts w:ascii="PT Astra Serif" w:eastAsia="Calibri" w:hAnsi="PT Astra Serif"/>
              </w:rPr>
            </w:pPr>
            <w:r w:rsidRPr="0057738C">
              <w:rPr>
                <w:rFonts w:ascii="PT Astra Serif" w:eastAsia="Calibri" w:hAnsi="PT Astra Serif"/>
              </w:rPr>
              <w:t>____________________________________________</w:t>
            </w:r>
          </w:p>
          <w:p w:rsidR="00322FC4" w:rsidRPr="0057738C" w:rsidRDefault="00322FC4" w:rsidP="00E32B14">
            <w:pPr>
              <w:widowControl/>
              <w:contextualSpacing/>
              <w:rPr>
                <w:rFonts w:ascii="PT Astra Serif" w:eastAsia="Calibri" w:hAnsi="PT Astra Serif"/>
              </w:rPr>
            </w:pPr>
            <w:r w:rsidRPr="0057738C">
              <w:rPr>
                <w:rFonts w:ascii="PT Astra Serif" w:eastAsia="Calibri" w:hAnsi="PT Astra Serif"/>
              </w:rPr>
              <w:t>____________________________________________</w:t>
            </w:r>
          </w:p>
          <w:p w:rsidR="00322FC4" w:rsidRPr="0057738C" w:rsidRDefault="00322FC4" w:rsidP="00E32B14">
            <w:pPr>
              <w:widowControl/>
              <w:contextualSpacing/>
              <w:rPr>
                <w:rFonts w:ascii="PT Astra Serif" w:eastAsia="Calibri" w:hAnsi="PT Astra Serif"/>
              </w:rPr>
            </w:pPr>
            <w:r w:rsidRPr="0057738C">
              <w:rPr>
                <w:rFonts w:ascii="PT Astra Serif" w:eastAsia="Calibri" w:hAnsi="PT Astra Serif"/>
              </w:rPr>
              <w:t>____________________________________________</w:t>
            </w:r>
          </w:p>
          <w:p w:rsidR="00322FC4" w:rsidRPr="0057738C" w:rsidRDefault="00322FC4" w:rsidP="00E32B14">
            <w:pPr>
              <w:widowControl/>
              <w:contextualSpacing/>
              <w:rPr>
                <w:rFonts w:ascii="PT Astra Serif" w:eastAsia="Calibri" w:hAnsi="PT Astra Serif"/>
              </w:rPr>
            </w:pPr>
            <w:r w:rsidRPr="0057738C">
              <w:rPr>
                <w:rFonts w:ascii="PT Astra Serif" w:eastAsia="Calibri" w:hAnsi="PT Astra Serif"/>
              </w:rPr>
              <w:t>____________________________________________</w:t>
            </w:r>
          </w:p>
        </w:tc>
      </w:tr>
      <w:tr w:rsidR="00322FC4" w:rsidRPr="0057738C" w:rsidTr="00E32B14">
        <w:tc>
          <w:tcPr>
            <w:tcW w:w="4672" w:type="dxa"/>
          </w:tcPr>
          <w:p w:rsidR="00322FC4" w:rsidRPr="0057738C" w:rsidRDefault="00322FC4" w:rsidP="00E32B14">
            <w:pPr>
              <w:widowControl/>
              <w:contextualSpacing/>
              <w:rPr>
                <w:rFonts w:ascii="PT Astra Serif" w:eastAsia="Calibri" w:hAnsi="PT Astra Serif"/>
              </w:rPr>
            </w:pPr>
            <w:r w:rsidRPr="0057738C">
              <w:rPr>
                <w:rFonts w:ascii="PT Astra Serif" w:eastAsia="Calibri" w:hAnsi="PT Astra Serif"/>
              </w:rPr>
              <w:t>Отметка о продлении</w:t>
            </w:r>
          </w:p>
        </w:tc>
        <w:tc>
          <w:tcPr>
            <w:tcW w:w="4673" w:type="dxa"/>
          </w:tcPr>
          <w:p w:rsidR="00322FC4" w:rsidRPr="0057738C" w:rsidRDefault="00322FC4" w:rsidP="00E32B14">
            <w:pPr>
              <w:widowControl/>
              <w:contextualSpacing/>
              <w:rPr>
                <w:rFonts w:ascii="PT Astra Serif" w:eastAsia="Calibri" w:hAnsi="PT Astra Serif"/>
              </w:rPr>
            </w:pPr>
            <w:r w:rsidRPr="0057738C">
              <w:rPr>
                <w:rFonts w:ascii="PT Astra Serif" w:eastAsia="Calibri" w:hAnsi="PT Astra Serif"/>
              </w:rPr>
              <w:t>____________________________________________</w:t>
            </w:r>
          </w:p>
        </w:tc>
      </w:tr>
    </w:tbl>
    <w:p w:rsidR="00322FC4" w:rsidRPr="0057738C" w:rsidRDefault="00322FC4" w:rsidP="00322FC4">
      <w:pPr>
        <w:widowControl/>
        <w:spacing w:after="160" w:line="259" w:lineRule="auto"/>
        <w:contextualSpacing/>
        <w:rPr>
          <w:rFonts w:ascii="PT Astra Serif" w:eastAsia="Calibri" w:hAnsi="PT Astra Serif"/>
          <w:sz w:val="22"/>
          <w:szCs w:val="22"/>
          <w:lang w:eastAsia="en-US"/>
        </w:rPr>
      </w:pPr>
      <w:r w:rsidRPr="0057738C">
        <w:rPr>
          <w:rFonts w:ascii="PT Astra Serif" w:eastAsia="Calibri" w:hAnsi="PT Astra Serif"/>
          <w:sz w:val="22"/>
          <w:szCs w:val="22"/>
          <w:lang w:eastAsia="en-US"/>
        </w:rPr>
        <w:t>Особые отметки ______________________________________________________________________</w:t>
      </w:r>
    </w:p>
    <w:p w:rsidR="00322FC4" w:rsidRPr="0057738C" w:rsidRDefault="00322FC4" w:rsidP="00322FC4">
      <w:pPr>
        <w:framePr w:w="5327" w:hSpace="180" w:wrap="around" w:vAnchor="text" w:hAnchor="page" w:x="6214" w:y="184"/>
        <w:widowControl/>
        <w:autoSpaceDE w:val="0"/>
        <w:autoSpaceDN w:val="0"/>
        <w:adjustRightInd w:val="0"/>
        <w:jc w:val="center"/>
        <w:rPr>
          <w:rFonts w:ascii="PT Astra Serif" w:eastAsia="Calibri" w:hAnsi="PT Astra Serif"/>
          <w:sz w:val="23"/>
          <w:szCs w:val="23"/>
          <w:lang w:eastAsia="en-US"/>
        </w:rPr>
      </w:pPr>
      <w:r w:rsidRPr="0057738C">
        <w:rPr>
          <w:rFonts w:ascii="PT Astra Serif" w:eastAsia="Calibri" w:hAnsi="PT Astra Serif"/>
          <w:sz w:val="23"/>
          <w:szCs w:val="23"/>
          <w:lang w:eastAsia="en-US"/>
        </w:rPr>
        <w:t>{Ф.И.О. должность</w:t>
      </w:r>
    </w:p>
    <w:p w:rsidR="00322FC4" w:rsidRPr="0057738C" w:rsidRDefault="00322FC4" w:rsidP="00322FC4">
      <w:pPr>
        <w:framePr w:w="5327" w:hSpace="180" w:wrap="around" w:vAnchor="text" w:hAnchor="page" w:x="6214" w:y="184"/>
        <w:autoSpaceDE w:val="0"/>
        <w:autoSpaceDN w:val="0"/>
        <w:spacing w:line="259" w:lineRule="auto"/>
        <w:ind w:right="137"/>
        <w:jc w:val="center"/>
        <w:rPr>
          <w:rFonts w:ascii="PT Astra Serif" w:hAnsi="PT Astra Serif"/>
          <w:sz w:val="24"/>
          <w:szCs w:val="24"/>
          <w:lang w:eastAsia="en-US"/>
        </w:rPr>
      </w:pPr>
      <w:r w:rsidRPr="0057738C">
        <w:rPr>
          <w:rFonts w:ascii="PT Astra Serif" w:hAnsi="PT Astra Serif"/>
          <w:sz w:val="23"/>
          <w:szCs w:val="23"/>
          <w:lang w:eastAsia="en-US"/>
        </w:rPr>
        <w:t>уполномоченного сотрудника}</w:t>
      </w:r>
    </w:p>
    <w:p w:rsidR="00322FC4" w:rsidRPr="0057738C" w:rsidRDefault="00322FC4" w:rsidP="00322FC4">
      <w:pPr>
        <w:framePr w:w="5327" w:hSpace="180" w:wrap="around" w:vAnchor="text" w:hAnchor="page" w:x="6214" w:y="184"/>
        <w:widowControl/>
        <w:autoSpaceDE w:val="0"/>
        <w:autoSpaceDN w:val="0"/>
        <w:adjustRightInd w:val="0"/>
        <w:jc w:val="center"/>
        <w:rPr>
          <w:rFonts w:ascii="PT Astra Serif" w:eastAsia="Calibri" w:hAnsi="PT Astra Serif"/>
          <w:sz w:val="23"/>
          <w:szCs w:val="23"/>
          <w:lang w:eastAsia="en-US"/>
        </w:rPr>
      </w:pPr>
      <w:r w:rsidRPr="0057738C">
        <w:rPr>
          <w:rFonts w:ascii="PT Astra Serif" w:eastAsia="Calibri" w:hAnsi="PT Astra Serif"/>
          <w:noProof/>
        </w:rPr>
        <mc:AlternateContent>
          <mc:Choice Requires="wps">
            <w:drawing>
              <wp:anchor distT="0" distB="0" distL="114300" distR="114300" simplePos="0" relativeHeight="251660288" behindDoc="0" locked="0" layoutInCell="1" allowOverlap="1" wp14:anchorId="768F2CE5" wp14:editId="6DBA552F">
                <wp:simplePos x="0" y="0"/>
                <wp:positionH relativeFrom="column">
                  <wp:posOffset>673735</wp:posOffset>
                </wp:positionH>
                <wp:positionV relativeFrom="paragraph">
                  <wp:posOffset>-350520</wp:posOffset>
                </wp:positionV>
                <wp:extent cx="2181225" cy="5810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81225" cy="581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margin-left:53.05pt;margin-top:-27.6pt;width:171.7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" filled="f" strokecolor="windowText" strokeweight="1pt"/>
            </w:pict>
          </mc:Fallback>
        </mc:AlternateContent>
      </w:r>
    </w:p>
    <w:p w:rsidR="00322FC4" w:rsidRPr="0057738C" w:rsidRDefault="00322FC4" w:rsidP="00322FC4">
      <w:pPr>
        <w:widowControl/>
        <w:spacing w:after="160" w:line="259" w:lineRule="auto"/>
        <w:contextualSpacing/>
        <w:rPr>
          <w:rFonts w:ascii="PT Astra Serif" w:eastAsia="Calibri" w:hAnsi="PT Astra Serif"/>
          <w:sz w:val="22"/>
          <w:szCs w:val="22"/>
          <w:lang w:eastAsia="en-US"/>
        </w:rPr>
      </w:pPr>
      <w:r w:rsidRPr="0057738C">
        <w:rPr>
          <w:rFonts w:ascii="PT Astra Serif" w:eastAsia="Calibri" w:hAnsi="PT Astra Serif"/>
          <w:sz w:val="22"/>
          <w:szCs w:val="22"/>
          <w:lang w:eastAsia="en-US"/>
        </w:rPr>
        <w:t xml:space="preserve">                                      (дата)</w:t>
      </w:r>
    </w:p>
    <w:p w:rsidR="00322FC4" w:rsidRPr="0057738C" w:rsidRDefault="00322FC4" w:rsidP="00322FC4">
      <w:pPr>
        <w:widowControl/>
        <w:spacing w:after="160" w:line="259" w:lineRule="auto"/>
        <w:rPr>
          <w:rFonts w:ascii="PT Astra Serif" w:eastAsia="Calibri" w:hAnsi="PT Astra Serif"/>
          <w:sz w:val="22"/>
          <w:szCs w:val="22"/>
          <w:lang w:eastAsia="en-US"/>
        </w:rPr>
      </w:pPr>
    </w:p>
    <w:p w:rsidR="00322FC4" w:rsidRPr="0057738C" w:rsidRDefault="00322FC4" w:rsidP="00322FC4">
      <w:pPr>
        <w:widowControl/>
        <w:spacing w:after="160" w:line="259" w:lineRule="auto"/>
        <w:rPr>
          <w:rFonts w:ascii="PT Astra Serif" w:eastAsia="Calibri" w:hAnsi="PT Astra Serif"/>
          <w:sz w:val="22"/>
          <w:szCs w:val="22"/>
          <w:lang w:eastAsia="en-US"/>
        </w:rPr>
      </w:pPr>
    </w:p>
    <w:p w:rsidR="00322FC4" w:rsidRPr="0057738C" w:rsidRDefault="00322FC4" w:rsidP="00322FC4">
      <w:pPr>
        <w:widowControl/>
        <w:ind w:firstLine="709"/>
        <w:jc w:val="center"/>
        <w:rPr>
          <w:rFonts w:ascii="PT Astra Serif" w:hAnsi="PT Astra Serif"/>
          <w:sz w:val="28"/>
          <w:szCs w:val="28"/>
        </w:rPr>
      </w:pPr>
      <w:r w:rsidRPr="0057738C">
        <w:rPr>
          <w:rFonts w:ascii="PT Astra Serif" w:eastAsia="Calibri" w:hAnsi="PT Astra Serif"/>
          <w:sz w:val="22"/>
          <w:szCs w:val="22"/>
          <w:lang w:eastAsia="en-US"/>
        </w:rPr>
        <w:t xml:space="preserve">                                                    Подпись </w:t>
      </w:r>
    </w:p>
    <w:p w:rsidR="00322FC4" w:rsidRPr="0057738C" w:rsidRDefault="00322FC4" w:rsidP="00322FC4">
      <w:pPr>
        <w:rPr>
          <w:rFonts w:ascii="PT Astra Serif" w:hAnsi="PT Astra Serif"/>
        </w:rPr>
      </w:pPr>
    </w:p>
    <w:p w:rsidR="00322FC4" w:rsidRPr="0057738C" w:rsidRDefault="00322FC4" w:rsidP="00322FC4">
      <w:pPr>
        <w:rPr>
          <w:rFonts w:ascii="PT Astra Serif" w:hAnsi="PT Astra Serif"/>
        </w:rPr>
      </w:pPr>
      <w:r w:rsidRPr="0057738C">
        <w:rPr>
          <w:rFonts w:ascii="PT Astra Serif" w:hAnsi="PT Astra Serif"/>
        </w:rPr>
        <w:br w:type="page"/>
      </w:r>
    </w:p>
    <w:p w:rsidR="00322FC4" w:rsidRPr="0057738C" w:rsidRDefault="00322FC4" w:rsidP="00322FC4">
      <w:pPr>
        <w:rPr>
          <w:rFonts w:ascii="PT Astra Serif" w:hAnsi="PT Astra Serif"/>
        </w:rPr>
      </w:pPr>
    </w:p>
    <w:p w:rsidR="00322FC4" w:rsidRPr="0057738C" w:rsidRDefault="00322FC4" w:rsidP="00322FC4">
      <w:pPr>
        <w:ind w:firstLine="709"/>
        <w:jc w:val="right"/>
        <w:rPr>
          <w:rFonts w:ascii="PT Astra Serif" w:hAnsi="PT Astra Serif"/>
          <w:sz w:val="24"/>
          <w:szCs w:val="24"/>
        </w:rPr>
      </w:pPr>
      <w:r w:rsidRPr="0057738C">
        <w:rPr>
          <w:rFonts w:ascii="PT Astra Serif" w:hAnsi="PT Astra Serif"/>
          <w:sz w:val="24"/>
          <w:szCs w:val="24"/>
        </w:rPr>
        <w:t>Приложение №3</w:t>
      </w:r>
    </w:p>
    <w:p w:rsidR="00322FC4" w:rsidRPr="0057738C" w:rsidRDefault="00322FC4" w:rsidP="00322FC4">
      <w:pPr>
        <w:jc w:val="right"/>
        <w:rPr>
          <w:rFonts w:ascii="PT Astra Serif" w:hAnsi="PT Astra Serif"/>
          <w:sz w:val="24"/>
          <w:szCs w:val="24"/>
        </w:rPr>
      </w:pPr>
      <w:r w:rsidRPr="0057738C">
        <w:rPr>
          <w:rFonts w:ascii="PT Astra Serif" w:hAnsi="PT Astra Serif"/>
          <w:sz w:val="24"/>
          <w:szCs w:val="24"/>
        </w:rPr>
        <w:t>к Административному регламенту</w:t>
      </w:r>
    </w:p>
    <w:p w:rsidR="00322FC4" w:rsidRPr="0057738C" w:rsidRDefault="00322FC4" w:rsidP="00322FC4">
      <w:pPr>
        <w:tabs>
          <w:tab w:val="left" w:pos="400"/>
        </w:tabs>
        <w:jc w:val="right"/>
        <w:rPr>
          <w:rFonts w:ascii="PT Astra Serif" w:hAnsi="PT Astra Serif"/>
          <w:bCs/>
          <w:sz w:val="24"/>
          <w:szCs w:val="24"/>
        </w:rPr>
      </w:pPr>
      <w:r w:rsidRPr="0057738C">
        <w:rPr>
          <w:rFonts w:ascii="PT Astra Serif" w:hAnsi="PT Astra Serif"/>
          <w:bCs/>
          <w:sz w:val="24"/>
          <w:szCs w:val="24"/>
        </w:rPr>
        <w:t>предоставления муниципальной услуги</w:t>
      </w:r>
    </w:p>
    <w:p w:rsidR="00322FC4" w:rsidRPr="0057738C" w:rsidRDefault="00322FC4" w:rsidP="00322FC4">
      <w:pPr>
        <w:tabs>
          <w:tab w:val="left" w:pos="400"/>
        </w:tabs>
        <w:jc w:val="right"/>
        <w:rPr>
          <w:rFonts w:ascii="PT Astra Serif" w:hAnsi="PT Astra Serif"/>
          <w:bCs/>
          <w:sz w:val="24"/>
          <w:szCs w:val="24"/>
        </w:rPr>
      </w:pPr>
      <w:r w:rsidRPr="0057738C">
        <w:rPr>
          <w:rFonts w:ascii="PT Astra Serif" w:hAnsi="PT Astra Serif"/>
          <w:bCs/>
          <w:sz w:val="24"/>
          <w:szCs w:val="24"/>
        </w:rPr>
        <w:t>«Предоставление разрешения на осуществление</w:t>
      </w:r>
    </w:p>
    <w:p w:rsidR="00322FC4" w:rsidRPr="0057738C" w:rsidRDefault="00322FC4" w:rsidP="00322FC4">
      <w:pPr>
        <w:spacing w:line="276" w:lineRule="auto"/>
        <w:jc w:val="right"/>
        <w:rPr>
          <w:rFonts w:ascii="PT Astra Serif" w:hAnsi="PT Astra Serif"/>
          <w:sz w:val="28"/>
          <w:szCs w:val="28"/>
        </w:rPr>
      </w:pPr>
      <w:r w:rsidRPr="0057738C">
        <w:rPr>
          <w:rFonts w:ascii="PT Astra Serif" w:hAnsi="PT Astra Serif"/>
          <w:sz w:val="24"/>
          <w:szCs w:val="24"/>
        </w:rPr>
        <w:t>земляных работ</w:t>
      </w:r>
      <w:r w:rsidRPr="0057738C">
        <w:rPr>
          <w:rFonts w:ascii="PT Astra Serif" w:hAnsi="PT Astra Serif"/>
          <w:bCs/>
          <w:sz w:val="24"/>
          <w:szCs w:val="24"/>
        </w:rPr>
        <w:t>»</w:t>
      </w:r>
    </w:p>
    <w:p w:rsidR="00322FC4" w:rsidRPr="0057738C" w:rsidRDefault="00322FC4" w:rsidP="00322FC4">
      <w:pPr>
        <w:jc w:val="right"/>
        <w:rPr>
          <w:rFonts w:ascii="PT Astra Serif" w:hAnsi="PT Astra Serif"/>
          <w:sz w:val="28"/>
          <w:szCs w:val="28"/>
        </w:rPr>
      </w:pPr>
    </w:p>
    <w:p w:rsidR="00322FC4" w:rsidRPr="0057738C" w:rsidRDefault="00322FC4" w:rsidP="00322FC4">
      <w:pPr>
        <w:jc w:val="center"/>
        <w:rPr>
          <w:rFonts w:ascii="PT Astra Serif" w:hAnsi="PT Astra Serif"/>
          <w:sz w:val="28"/>
          <w:szCs w:val="28"/>
        </w:rPr>
      </w:pPr>
      <w:r w:rsidRPr="0057738C">
        <w:rPr>
          <w:rFonts w:ascii="PT Astra Serif" w:hAnsi="PT Astra Serif"/>
          <w:b/>
          <w:sz w:val="28"/>
          <w:szCs w:val="28"/>
        </w:rPr>
        <w:t xml:space="preserve">Форма решения об отказе в приеме документов, необходимых для предоставления муниципальной услуги/ об отказе в предоставлении муниципальной услуги </w:t>
      </w:r>
    </w:p>
    <w:p w:rsidR="00322FC4" w:rsidRPr="0057738C" w:rsidRDefault="00322FC4" w:rsidP="00322FC4">
      <w:pPr>
        <w:spacing w:line="316" w:lineRule="auto"/>
        <w:jc w:val="center"/>
        <w:rPr>
          <w:rFonts w:ascii="PT Astra Serif" w:hAnsi="PT Astra Serif"/>
          <w:sz w:val="28"/>
          <w:szCs w:val="28"/>
        </w:rPr>
      </w:pPr>
      <w:r w:rsidRPr="0057738C">
        <w:rPr>
          <w:rFonts w:ascii="PT Astra Serif" w:hAnsi="PT Astra Serif"/>
          <w:sz w:val="28"/>
          <w:szCs w:val="28"/>
        </w:rPr>
        <w:t>______________________________________</w:t>
      </w:r>
    </w:p>
    <w:p w:rsidR="00322FC4" w:rsidRPr="0057738C" w:rsidRDefault="00322FC4" w:rsidP="00322FC4">
      <w:pPr>
        <w:jc w:val="center"/>
        <w:rPr>
          <w:rFonts w:ascii="PT Astra Serif" w:hAnsi="PT Astra Serif"/>
          <w:sz w:val="28"/>
          <w:szCs w:val="28"/>
        </w:rPr>
      </w:pPr>
      <w:r w:rsidRPr="0057738C">
        <w:rPr>
          <w:rFonts w:ascii="PT Astra Serif" w:hAnsi="PT Astra Serif"/>
          <w:sz w:val="28"/>
          <w:szCs w:val="28"/>
        </w:rPr>
        <w:t xml:space="preserve">наименование уполномоченного на предоставление услуги </w:t>
      </w:r>
    </w:p>
    <w:p w:rsidR="00322FC4" w:rsidRPr="0057738C" w:rsidRDefault="00322FC4" w:rsidP="00322FC4">
      <w:pPr>
        <w:spacing w:after="4"/>
        <w:jc w:val="right"/>
        <w:rPr>
          <w:rFonts w:ascii="PT Astra Serif" w:hAnsi="PT Astra Serif"/>
          <w:sz w:val="28"/>
          <w:szCs w:val="28"/>
        </w:rPr>
      </w:pPr>
      <w:r w:rsidRPr="0057738C">
        <w:rPr>
          <w:rFonts w:ascii="PT Astra Serif" w:hAnsi="PT Astra Serif"/>
          <w:sz w:val="28"/>
          <w:szCs w:val="28"/>
        </w:rPr>
        <w:t>Кому:_______________</w:t>
      </w:r>
    </w:p>
    <w:p w:rsidR="00322FC4" w:rsidRPr="0057738C" w:rsidRDefault="00322FC4" w:rsidP="00322FC4">
      <w:pPr>
        <w:spacing w:after="54"/>
        <w:jc w:val="right"/>
        <w:rPr>
          <w:rFonts w:ascii="PT Astra Serif" w:hAnsi="PT Astra Serif"/>
        </w:rPr>
      </w:pPr>
      <w:r w:rsidRPr="0057738C">
        <w:rPr>
          <w:rFonts w:ascii="PT Astra Serif" w:hAnsi="PT Astra Serif"/>
          <w:i/>
        </w:rPr>
        <w:t xml:space="preserve">(фамилия, имя, отчество (последнее – при наличии), </w:t>
      </w:r>
    </w:p>
    <w:p w:rsidR="00322FC4" w:rsidRPr="0057738C" w:rsidRDefault="00322FC4" w:rsidP="00322FC4">
      <w:pPr>
        <w:spacing w:after="54"/>
        <w:jc w:val="right"/>
        <w:rPr>
          <w:rFonts w:ascii="PT Astra Serif" w:hAnsi="PT Astra Serif"/>
        </w:rPr>
      </w:pPr>
      <w:r w:rsidRPr="0057738C">
        <w:rPr>
          <w:rFonts w:ascii="PT Astra Serif" w:hAnsi="PT Astra Serif"/>
          <w:i/>
        </w:rPr>
        <w:t xml:space="preserve">наименование и данные документа, </w:t>
      </w:r>
    </w:p>
    <w:p w:rsidR="00322FC4" w:rsidRPr="0057738C" w:rsidRDefault="00322FC4" w:rsidP="00322FC4">
      <w:pPr>
        <w:spacing w:after="54"/>
        <w:jc w:val="right"/>
        <w:rPr>
          <w:rFonts w:ascii="PT Astra Serif" w:hAnsi="PT Astra Serif"/>
        </w:rPr>
      </w:pPr>
      <w:r w:rsidRPr="0057738C">
        <w:rPr>
          <w:rFonts w:ascii="PT Astra Serif" w:hAnsi="PT Astra Serif"/>
          <w:i/>
        </w:rPr>
        <w:t>удостоверяющего личность – для физического лица:</w:t>
      </w:r>
    </w:p>
    <w:p w:rsidR="00322FC4" w:rsidRPr="0057738C" w:rsidRDefault="00322FC4" w:rsidP="00322FC4">
      <w:pPr>
        <w:spacing w:after="54"/>
        <w:jc w:val="right"/>
        <w:rPr>
          <w:rFonts w:ascii="PT Astra Serif" w:hAnsi="PT Astra Serif"/>
        </w:rPr>
      </w:pPr>
      <w:r w:rsidRPr="0057738C">
        <w:rPr>
          <w:rFonts w:ascii="PT Astra Serif" w:hAnsi="PT Astra Serif"/>
          <w:i/>
        </w:rPr>
        <w:t xml:space="preserve"> наименование индивидуального предпринимателя, </w:t>
      </w:r>
    </w:p>
    <w:p w:rsidR="00322FC4" w:rsidRPr="0057738C" w:rsidRDefault="00322FC4" w:rsidP="00322FC4">
      <w:pPr>
        <w:spacing w:after="54"/>
        <w:jc w:val="right"/>
        <w:rPr>
          <w:rFonts w:ascii="PT Astra Serif" w:hAnsi="PT Astra Serif"/>
        </w:rPr>
      </w:pPr>
      <w:r w:rsidRPr="0057738C">
        <w:rPr>
          <w:rFonts w:ascii="PT Astra Serif" w:hAnsi="PT Astra Serif"/>
          <w:i/>
        </w:rPr>
        <w:t xml:space="preserve">ИНН, ОГРНИП – для физического лица, </w:t>
      </w:r>
    </w:p>
    <w:p w:rsidR="00322FC4" w:rsidRPr="0057738C" w:rsidRDefault="00322FC4" w:rsidP="00322FC4">
      <w:pPr>
        <w:spacing w:after="54"/>
        <w:jc w:val="right"/>
        <w:rPr>
          <w:rFonts w:ascii="PT Astra Serif" w:hAnsi="PT Astra Serif"/>
        </w:rPr>
      </w:pPr>
      <w:r w:rsidRPr="0057738C">
        <w:rPr>
          <w:rFonts w:ascii="PT Astra Serif" w:hAnsi="PT Astra Serif"/>
          <w:i/>
        </w:rPr>
        <w:t>зарегистрированного в качестве индивидуального предпринимателя);</w:t>
      </w:r>
    </w:p>
    <w:p w:rsidR="00322FC4" w:rsidRPr="0057738C" w:rsidRDefault="00322FC4" w:rsidP="00322FC4">
      <w:pPr>
        <w:spacing w:after="54"/>
        <w:jc w:val="right"/>
        <w:rPr>
          <w:rFonts w:ascii="PT Astra Serif" w:hAnsi="PT Astra Serif"/>
        </w:rPr>
      </w:pPr>
      <w:r w:rsidRPr="0057738C">
        <w:rPr>
          <w:rFonts w:ascii="PT Astra Serif" w:hAnsi="PT Astra Serif"/>
          <w:i/>
        </w:rPr>
        <w:t xml:space="preserve">полное наименование юридического лица, ИНН, ОГРН, </w:t>
      </w:r>
    </w:p>
    <w:p w:rsidR="00322FC4" w:rsidRPr="0057738C" w:rsidRDefault="00322FC4" w:rsidP="00322FC4">
      <w:pPr>
        <w:spacing w:after="54"/>
        <w:jc w:val="right"/>
        <w:rPr>
          <w:rFonts w:ascii="PT Astra Serif" w:hAnsi="PT Astra Serif"/>
        </w:rPr>
      </w:pPr>
      <w:r w:rsidRPr="0057738C">
        <w:rPr>
          <w:rFonts w:ascii="PT Astra Serif" w:hAnsi="PT Astra Serif"/>
          <w:i/>
        </w:rPr>
        <w:t xml:space="preserve">юридический адрес – для юридического лица) </w:t>
      </w:r>
    </w:p>
    <w:p w:rsidR="00322FC4" w:rsidRPr="0057738C" w:rsidRDefault="00322FC4" w:rsidP="00322FC4">
      <w:pPr>
        <w:spacing w:after="54"/>
        <w:jc w:val="right"/>
        <w:rPr>
          <w:rFonts w:ascii="PT Astra Serif" w:hAnsi="PT Astra Serif"/>
          <w:sz w:val="28"/>
          <w:szCs w:val="28"/>
        </w:rPr>
      </w:pPr>
      <w:r w:rsidRPr="0057738C">
        <w:rPr>
          <w:rFonts w:ascii="PT Astra Serif" w:hAnsi="PT Astra Serif"/>
          <w:sz w:val="28"/>
          <w:szCs w:val="28"/>
        </w:rPr>
        <w:t>Контактные данные:_______________</w:t>
      </w:r>
    </w:p>
    <w:p w:rsidR="00322FC4" w:rsidRPr="0057738C" w:rsidRDefault="00322FC4" w:rsidP="00322FC4">
      <w:pPr>
        <w:spacing w:after="54"/>
        <w:jc w:val="right"/>
        <w:rPr>
          <w:rFonts w:ascii="PT Astra Serif" w:hAnsi="PT Astra Serif"/>
        </w:rPr>
      </w:pPr>
      <w:r w:rsidRPr="0057738C">
        <w:rPr>
          <w:rFonts w:ascii="PT Astra Serif" w:hAnsi="PT Astra Serif"/>
          <w:i/>
        </w:rPr>
        <w:t>(почтовый индекс и адрес – для физического лица,</w:t>
      </w:r>
    </w:p>
    <w:p w:rsidR="00322FC4" w:rsidRPr="0057738C" w:rsidRDefault="00322FC4" w:rsidP="00322FC4">
      <w:pPr>
        <w:spacing w:after="54"/>
        <w:jc w:val="right"/>
        <w:rPr>
          <w:rFonts w:ascii="PT Astra Serif" w:hAnsi="PT Astra Serif"/>
        </w:rPr>
      </w:pPr>
      <w:r w:rsidRPr="0057738C">
        <w:rPr>
          <w:rFonts w:ascii="PT Astra Serif" w:hAnsi="PT Astra Serif"/>
          <w:i/>
        </w:rPr>
        <w:t xml:space="preserve"> в </w:t>
      </w:r>
      <w:proofErr w:type="spellStart"/>
      <w:r w:rsidRPr="0057738C">
        <w:rPr>
          <w:rFonts w:ascii="PT Astra Serif" w:hAnsi="PT Astra Serif"/>
          <w:i/>
        </w:rPr>
        <w:t>т.ч</w:t>
      </w:r>
      <w:proofErr w:type="spellEnd"/>
      <w:r w:rsidRPr="0057738C">
        <w:rPr>
          <w:rFonts w:ascii="PT Astra Serif" w:hAnsi="PT Astra Serif"/>
          <w:i/>
        </w:rPr>
        <w:t xml:space="preserve">. зарегистрированного в качестве </w:t>
      </w:r>
    </w:p>
    <w:p w:rsidR="00322FC4" w:rsidRPr="0057738C" w:rsidRDefault="00322FC4" w:rsidP="00322FC4">
      <w:pPr>
        <w:spacing w:after="54"/>
        <w:jc w:val="right"/>
        <w:rPr>
          <w:rFonts w:ascii="PT Astra Serif" w:hAnsi="PT Astra Serif"/>
        </w:rPr>
      </w:pPr>
      <w:r w:rsidRPr="0057738C">
        <w:rPr>
          <w:rFonts w:ascii="PT Astra Serif" w:hAnsi="PT Astra Serif"/>
          <w:i/>
        </w:rPr>
        <w:t xml:space="preserve">индивидуального предпринимателя, </w:t>
      </w:r>
    </w:p>
    <w:p w:rsidR="00322FC4" w:rsidRPr="0057738C" w:rsidRDefault="00322FC4" w:rsidP="00322FC4">
      <w:pPr>
        <w:spacing w:after="54"/>
        <w:jc w:val="right"/>
        <w:rPr>
          <w:rFonts w:ascii="PT Astra Serif" w:hAnsi="PT Astra Serif"/>
        </w:rPr>
      </w:pPr>
      <w:r w:rsidRPr="0057738C">
        <w:rPr>
          <w:rFonts w:ascii="PT Astra Serif" w:hAnsi="PT Astra Serif"/>
          <w:i/>
        </w:rPr>
        <w:t xml:space="preserve">телефон, адрес электронной почты) </w:t>
      </w:r>
    </w:p>
    <w:p w:rsidR="00322FC4" w:rsidRPr="0057738C" w:rsidRDefault="00322FC4" w:rsidP="00322FC4">
      <w:pPr>
        <w:spacing w:line="259" w:lineRule="auto"/>
        <w:ind w:right="214"/>
        <w:jc w:val="center"/>
        <w:rPr>
          <w:rFonts w:ascii="PT Astra Serif" w:hAnsi="PT Astra Serif"/>
          <w:sz w:val="28"/>
          <w:szCs w:val="28"/>
        </w:rPr>
      </w:pPr>
      <w:r w:rsidRPr="0057738C">
        <w:rPr>
          <w:rFonts w:ascii="PT Astra Serif" w:hAnsi="PT Astra Serif"/>
          <w:b/>
          <w:sz w:val="28"/>
          <w:szCs w:val="28"/>
        </w:rPr>
        <w:t xml:space="preserve">РЕШЕНИЕ </w:t>
      </w:r>
    </w:p>
    <w:p w:rsidR="00322FC4" w:rsidRPr="0057738C" w:rsidRDefault="00322FC4" w:rsidP="00322FC4">
      <w:pPr>
        <w:spacing w:line="259" w:lineRule="auto"/>
        <w:ind w:right="214"/>
        <w:jc w:val="center"/>
        <w:rPr>
          <w:rFonts w:ascii="PT Astra Serif" w:hAnsi="PT Astra Serif"/>
          <w:sz w:val="28"/>
          <w:szCs w:val="28"/>
        </w:rPr>
      </w:pPr>
      <w:r w:rsidRPr="0057738C">
        <w:rPr>
          <w:rFonts w:ascii="PT Astra Serif" w:hAnsi="PT Astra Serif"/>
          <w:sz w:val="28"/>
          <w:szCs w:val="28"/>
        </w:rPr>
        <w:t>_______________</w:t>
      </w:r>
    </w:p>
    <w:p w:rsidR="00322FC4" w:rsidRPr="0057738C" w:rsidRDefault="00322FC4" w:rsidP="00322FC4">
      <w:pPr>
        <w:spacing w:line="259" w:lineRule="auto"/>
        <w:ind w:left="1630" w:right="1695" w:hanging="10"/>
        <w:jc w:val="center"/>
        <w:rPr>
          <w:rFonts w:ascii="PT Astra Serif" w:hAnsi="PT Astra Serif"/>
          <w:sz w:val="28"/>
          <w:szCs w:val="28"/>
        </w:rPr>
      </w:pPr>
      <w:r w:rsidRPr="0057738C">
        <w:rPr>
          <w:rFonts w:ascii="PT Astra Serif" w:hAnsi="PT Astra Serif"/>
          <w:sz w:val="28"/>
          <w:szCs w:val="28"/>
        </w:rPr>
        <w:t>№ :_______________ от :_______________.</w:t>
      </w:r>
    </w:p>
    <w:p w:rsidR="00322FC4" w:rsidRPr="0057738C" w:rsidRDefault="00322FC4" w:rsidP="00322FC4">
      <w:pPr>
        <w:spacing w:after="56" w:line="259" w:lineRule="auto"/>
        <w:ind w:right="71"/>
        <w:jc w:val="center"/>
        <w:rPr>
          <w:rFonts w:ascii="PT Astra Serif" w:hAnsi="PT Astra Serif"/>
        </w:rPr>
      </w:pPr>
      <w:r w:rsidRPr="0057738C">
        <w:rPr>
          <w:rFonts w:ascii="PT Astra Serif" w:hAnsi="PT Astra Serif"/>
          <w:i/>
        </w:rPr>
        <w:t xml:space="preserve">(номер и дата решения) </w:t>
      </w:r>
    </w:p>
    <w:p w:rsidR="00322FC4" w:rsidRPr="0057738C" w:rsidRDefault="00322FC4" w:rsidP="00322FC4">
      <w:pPr>
        <w:ind w:left="57"/>
        <w:jc w:val="both"/>
        <w:rPr>
          <w:rFonts w:ascii="PT Astra Serif" w:hAnsi="PT Astra Serif"/>
        </w:rPr>
      </w:pPr>
      <w:r w:rsidRPr="0057738C">
        <w:rPr>
          <w:rFonts w:ascii="PT Astra Serif" w:hAnsi="PT Astra Serif"/>
          <w:noProof/>
        </w:rPr>
        <mc:AlternateContent>
          <mc:Choice Requires="wpg">
            <w:drawing>
              <wp:anchor distT="0" distB="0" distL="0" distR="0" simplePos="0" relativeHeight="251659264" behindDoc="0" locked="0" layoutInCell="0" allowOverlap="1" wp14:anchorId="2062DFFE" wp14:editId="0C37C6C1">
                <wp:simplePos x="0" y="0"/>
                <wp:positionH relativeFrom="column">
                  <wp:posOffset>3023235</wp:posOffset>
                </wp:positionH>
                <wp:positionV relativeFrom="paragraph">
                  <wp:posOffset>297815</wp:posOffset>
                </wp:positionV>
                <wp:extent cx="2041525" cy="8255"/>
                <wp:effectExtent l="0" t="0" r="0" b="0"/>
                <wp:wrapNone/>
                <wp:docPr id="2" name="Group 398580"/>
                <wp:cNvGraphicFramePr/>
                <a:graphic xmlns:a="http://schemas.openxmlformats.org/drawingml/2006/main">
                  <a:graphicData uri="http://schemas.microsoft.com/office/word/2010/wordprocessingGroup">
                    <wpg:wgp>
                      <wpg:cNvGrpSpPr/>
                      <wpg:grpSpPr>
                        <a:xfrm>
                          <a:off x="0" y="0"/>
                          <a:ext cx="2040840" cy="7560"/>
                          <a:chOff x="3023280" y="297720"/>
                          <a:chExt cx="2040840" cy="7560"/>
                        </a:xfrm>
                      </wpg:grpSpPr>
                      <wps:wsp>
                        <wps:cNvPr id="3" name="Полилиния 3"/>
                        <wps:cNvSpPr/>
                        <wps:spPr>
                          <a:xfrm>
                            <a:off x="0" y="0"/>
                            <a:ext cx="2040840" cy="7560"/>
                          </a:xfrm>
                          <a:custGeom>
                            <a:avLst/>
                            <a:gdLst/>
                            <a:ahLst/>
                            <a:cxnLst/>
                            <a:rect l="l" t="t" r="r" b="b"/>
                            <a:pathLst>
                              <a:path w="2041271" h="9144">
                                <a:moveTo>
                                  <a:pt x="0" y="0"/>
                                </a:moveTo>
                                <a:lnTo>
                                  <a:pt x="2041271" y="0"/>
                                </a:lnTo>
                                <a:lnTo>
                                  <a:pt x="2041271" y="9144"/>
                                </a:lnTo>
                                <a:lnTo>
                                  <a:pt x="0" y="9144"/>
                                </a:lnTo>
                                <a:lnTo>
                                  <a:pt x="0" y="0"/>
                                </a:lnTo>
                              </a:path>
                            </a:pathLst>
                          </a:custGeom>
                          <a:solidFill>
                            <a:srgbClr val="000000"/>
                          </a:solidFill>
                          <a:ln w="0">
                            <a:noFill/>
                          </a:ln>
                          <a:effectLst/>
                        </wps:spPr>
                        <wps:bodyPr/>
                      </wps:wsp>
                    </wpg:wgp>
                  </a:graphicData>
                </a:graphic>
              </wp:anchor>
            </w:drawing>
          </mc:Choice>
          <mc:Fallback>
            <w:pict>
              <v:group id="Group 398580" o:spid="_x0000_s1026" style="position:absolute;margin-left:238.05pt;margin-top:23.45pt;width:160.75pt;height:.65pt;z-index:251659264;mso-wrap-distance-left:0;mso-wrap-distance-right:0" coordorigin="30232,2977" coordsize="204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" o:allowincell="f">
                <v:shape id="Полилиния 3" o:spid="_x0000_s1027" style="position:absolute;width:20408;height:75;visibility:visible;mso-wrap-style:square;v-text-anchor:top" coordsize="20412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J3L8UA&#10;AADaAAAADwAAAGRycy9kb3ducmV2LnhtbESPT2vCQBTE7wW/w/IKvYjZ2IJK6ioibemhKEaJHh/Z&#10;lz+YfZtmt5p++64g9DjMzG+Y+bI3jbhQ52rLCsZRDII4t7rmUsFh/z6agXAeWWNjmRT8koPlYvAw&#10;x0TbK+/okvpSBAi7BBVU3reJlC6vyKCLbEscvMJ2Bn2QXSl1h9cAN418juOJNFhzWKiwpXVF+Tn9&#10;MQqO/HXK2sn3eDN7+zhs+0Jmw2mh1NNjv3oF4an3/+F7+1MreIHblXA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AncvxQAAANoAAAAPAAAAAAAAAAAAAAAAAJgCAABkcnMv&#10;ZG93bnJldi54bWxQSwUGAAAAAAQABAD1AAAAigMAAAAA&#10;" path="m,l2041271,r,9144l,9144,,e" fillcolor="black" stroked="f" strokeweight="0">
                  <v:path arrowok="t"/>
                </v:shape>
              </v:group>
            </w:pict>
          </mc:Fallback>
        </mc:AlternateContent>
      </w:r>
      <w:r w:rsidRPr="0057738C">
        <w:rPr>
          <w:rFonts w:ascii="PT Astra Serif" w:hAnsi="PT Astra Serif"/>
          <w:sz w:val="24"/>
          <w:szCs w:val="28"/>
        </w:rPr>
        <w:t>П</w:t>
      </w:r>
      <w:r w:rsidRPr="0057738C">
        <w:rPr>
          <w:rFonts w:ascii="PT Astra Serif" w:hAnsi="PT Astra Serif"/>
          <w:sz w:val="28"/>
          <w:szCs w:val="28"/>
        </w:rPr>
        <w:t>о результатам рассмотрения заявления по услуге «Предоставление разрешения на осуществление земляных работ» № :_______________ от :_______________ и приложенных к нему документов, на основании утвержденного административного регламента уполномоченного органа субъекта Российской Федерации, органом _______________ принято решение _______________, по следующим основаниям:_______________ _______________ _______________ _______________ _______________.</w:t>
      </w:r>
    </w:p>
    <w:p w:rsidR="00322FC4" w:rsidRPr="0057738C" w:rsidRDefault="00322FC4" w:rsidP="00322FC4">
      <w:pPr>
        <w:ind w:left="57"/>
        <w:jc w:val="both"/>
        <w:rPr>
          <w:rFonts w:ascii="PT Astra Serif" w:hAnsi="PT Astra Serif"/>
          <w:sz w:val="28"/>
          <w:szCs w:val="28"/>
        </w:rPr>
      </w:pPr>
      <w:r w:rsidRPr="0057738C">
        <w:rPr>
          <w:rFonts w:ascii="PT Astra Serif" w:hAnsi="PT Astra Serif"/>
          <w:sz w:val="28"/>
          <w:szCs w:val="28"/>
        </w:rPr>
        <w:t xml:space="preserve">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 </w:t>
      </w:r>
    </w:p>
    <w:p w:rsidR="00322FC4" w:rsidRPr="0057738C" w:rsidRDefault="00322FC4" w:rsidP="00322FC4">
      <w:pPr>
        <w:spacing w:after="220"/>
        <w:ind w:left="-15" w:firstLine="708"/>
        <w:jc w:val="both"/>
        <w:rPr>
          <w:rFonts w:ascii="PT Astra Serif" w:hAnsi="PT Astra Serif"/>
          <w:sz w:val="28"/>
          <w:szCs w:val="28"/>
        </w:rPr>
      </w:pPr>
      <w:r w:rsidRPr="0057738C">
        <w:rPr>
          <w:rFonts w:ascii="PT Astra Serif" w:hAnsi="PT Astra Serif"/>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322FC4" w:rsidRPr="0057738C" w:rsidRDefault="00322FC4" w:rsidP="00322FC4">
      <w:pPr>
        <w:spacing w:after="220"/>
        <w:ind w:left="-15"/>
        <w:jc w:val="both"/>
        <w:rPr>
          <w:rFonts w:ascii="PT Astra Serif" w:hAnsi="PT Astra Serif"/>
          <w:sz w:val="28"/>
          <w:szCs w:val="28"/>
        </w:rPr>
      </w:pPr>
      <w:r w:rsidRPr="0057738C">
        <w:rPr>
          <w:rFonts w:ascii="PT Astra Serif" w:hAnsi="PT Astra Serif"/>
          <w:b/>
          <w:sz w:val="28"/>
          <w:szCs w:val="28"/>
        </w:rPr>
        <w:t>__________________________________________________________________</w:t>
      </w:r>
    </w:p>
    <w:p w:rsidR="00322FC4" w:rsidRPr="0057738C" w:rsidRDefault="00322FC4" w:rsidP="00322FC4">
      <w:pPr>
        <w:spacing w:after="220"/>
        <w:ind w:left="-15"/>
        <w:jc w:val="both"/>
        <w:rPr>
          <w:rFonts w:ascii="PT Astra Serif" w:hAnsi="PT Astra Serif"/>
          <w:sz w:val="28"/>
          <w:szCs w:val="28"/>
        </w:rPr>
      </w:pPr>
      <w:r w:rsidRPr="0057738C">
        <w:rPr>
          <w:rFonts w:ascii="PT Astra Serif" w:hAnsi="PT Astra Serif"/>
          <w:b/>
          <w:sz w:val="28"/>
          <w:szCs w:val="28"/>
        </w:rPr>
        <w:t>(должность)                                                                    (расшифровка подписи)</w:t>
      </w:r>
      <w:r w:rsidRPr="0057738C">
        <w:rPr>
          <w:rFonts w:ascii="PT Astra Serif" w:hAnsi="PT Astra Serif"/>
        </w:rPr>
        <w:br w:type="page"/>
      </w:r>
    </w:p>
    <w:p w:rsidR="00322FC4" w:rsidRPr="0057738C" w:rsidRDefault="00322FC4" w:rsidP="00322FC4">
      <w:pPr>
        <w:widowControl/>
        <w:rPr>
          <w:rFonts w:ascii="PT Astra Serif" w:hAnsi="PT Astra Serif"/>
          <w:sz w:val="28"/>
          <w:szCs w:val="28"/>
        </w:rPr>
      </w:pPr>
    </w:p>
    <w:tbl>
      <w:tblPr>
        <w:tblW w:w="5494" w:type="dxa"/>
        <w:tblInd w:w="4077" w:type="dxa"/>
        <w:tblLayout w:type="fixed"/>
        <w:tblLook w:val="04A0" w:firstRow="1" w:lastRow="0" w:firstColumn="1" w:lastColumn="0" w:noHBand="0" w:noVBand="1"/>
      </w:tblPr>
      <w:tblGrid>
        <w:gridCol w:w="5494"/>
      </w:tblGrid>
      <w:tr w:rsidR="00322FC4" w:rsidRPr="0057738C" w:rsidTr="00E32B14">
        <w:tc>
          <w:tcPr>
            <w:tcW w:w="5494" w:type="dxa"/>
            <w:tcBorders>
              <w:top w:val="nil"/>
              <w:left w:val="nil"/>
              <w:bottom w:val="nil"/>
              <w:right w:val="nil"/>
            </w:tcBorders>
          </w:tcPr>
          <w:p w:rsidR="00322FC4" w:rsidRPr="0057738C" w:rsidRDefault="00322FC4" w:rsidP="00E32B14">
            <w:pPr>
              <w:rPr>
                <w:rFonts w:ascii="PT Astra Serif" w:hAnsi="PT Astra Serif"/>
              </w:rPr>
            </w:pPr>
          </w:p>
          <w:p w:rsidR="00322FC4" w:rsidRPr="0057738C" w:rsidRDefault="00322FC4" w:rsidP="00E32B14">
            <w:pPr>
              <w:ind w:firstLine="709"/>
              <w:jc w:val="right"/>
              <w:rPr>
                <w:rFonts w:ascii="PT Astra Serif" w:hAnsi="PT Astra Serif"/>
                <w:sz w:val="24"/>
                <w:szCs w:val="24"/>
              </w:rPr>
            </w:pPr>
            <w:r w:rsidRPr="0057738C">
              <w:rPr>
                <w:rFonts w:ascii="PT Astra Serif" w:hAnsi="PT Astra Serif"/>
                <w:sz w:val="24"/>
                <w:szCs w:val="24"/>
              </w:rPr>
              <w:t>Приложение №4</w:t>
            </w:r>
          </w:p>
          <w:p w:rsidR="00322FC4" w:rsidRPr="0057738C" w:rsidRDefault="00322FC4" w:rsidP="00E32B14">
            <w:pPr>
              <w:jc w:val="right"/>
              <w:rPr>
                <w:rFonts w:ascii="PT Astra Serif" w:hAnsi="PT Astra Serif"/>
                <w:sz w:val="24"/>
                <w:szCs w:val="24"/>
              </w:rPr>
            </w:pPr>
            <w:r w:rsidRPr="0057738C">
              <w:rPr>
                <w:rFonts w:ascii="PT Astra Serif" w:hAnsi="PT Astra Serif"/>
                <w:sz w:val="24"/>
                <w:szCs w:val="24"/>
              </w:rPr>
              <w:t>к Административному регламенту</w:t>
            </w:r>
          </w:p>
          <w:p w:rsidR="00322FC4" w:rsidRPr="0057738C" w:rsidRDefault="00322FC4" w:rsidP="00E32B14">
            <w:pPr>
              <w:tabs>
                <w:tab w:val="left" w:pos="400"/>
              </w:tabs>
              <w:jc w:val="right"/>
              <w:rPr>
                <w:rFonts w:ascii="PT Astra Serif" w:hAnsi="PT Astra Serif"/>
                <w:bCs/>
                <w:sz w:val="24"/>
                <w:szCs w:val="24"/>
              </w:rPr>
            </w:pPr>
            <w:r w:rsidRPr="0057738C">
              <w:rPr>
                <w:rFonts w:ascii="PT Astra Serif" w:hAnsi="PT Astra Serif"/>
                <w:bCs/>
                <w:sz w:val="24"/>
                <w:szCs w:val="24"/>
              </w:rPr>
              <w:t>предоставления муниципальной услуги</w:t>
            </w:r>
          </w:p>
          <w:p w:rsidR="00322FC4" w:rsidRPr="0057738C" w:rsidRDefault="00322FC4" w:rsidP="00E32B14">
            <w:pPr>
              <w:tabs>
                <w:tab w:val="left" w:pos="400"/>
              </w:tabs>
              <w:jc w:val="right"/>
              <w:rPr>
                <w:rFonts w:ascii="PT Astra Serif" w:hAnsi="PT Astra Serif"/>
                <w:bCs/>
                <w:sz w:val="24"/>
                <w:szCs w:val="24"/>
              </w:rPr>
            </w:pPr>
            <w:r w:rsidRPr="0057738C">
              <w:rPr>
                <w:rFonts w:ascii="PT Astra Serif" w:hAnsi="PT Astra Serif"/>
                <w:bCs/>
                <w:sz w:val="24"/>
                <w:szCs w:val="24"/>
              </w:rPr>
              <w:t>«Предоставление разрешения на осуществление</w:t>
            </w:r>
          </w:p>
          <w:p w:rsidR="00322FC4" w:rsidRPr="0057738C" w:rsidRDefault="00322FC4" w:rsidP="00E32B14">
            <w:pPr>
              <w:spacing w:line="276" w:lineRule="auto"/>
              <w:jc w:val="right"/>
              <w:rPr>
                <w:rFonts w:ascii="PT Astra Serif" w:hAnsi="PT Astra Serif"/>
                <w:sz w:val="28"/>
                <w:szCs w:val="28"/>
              </w:rPr>
            </w:pPr>
            <w:r w:rsidRPr="0057738C">
              <w:rPr>
                <w:rFonts w:ascii="PT Astra Serif" w:hAnsi="PT Astra Serif"/>
                <w:sz w:val="24"/>
                <w:szCs w:val="24"/>
              </w:rPr>
              <w:t>земляных работ</w:t>
            </w:r>
            <w:r w:rsidRPr="0057738C">
              <w:rPr>
                <w:rFonts w:ascii="PT Astra Serif" w:hAnsi="PT Astra Serif"/>
                <w:bCs/>
                <w:sz w:val="24"/>
                <w:szCs w:val="24"/>
              </w:rPr>
              <w:t>»</w:t>
            </w:r>
          </w:p>
          <w:p w:rsidR="00322FC4" w:rsidRPr="0057738C" w:rsidRDefault="00322FC4" w:rsidP="00E32B14">
            <w:pPr>
              <w:tabs>
                <w:tab w:val="left" w:pos="400"/>
              </w:tabs>
              <w:jc w:val="right"/>
              <w:rPr>
                <w:rFonts w:ascii="PT Astra Serif" w:hAnsi="PT Astra Serif"/>
                <w:bCs/>
                <w:sz w:val="24"/>
                <w:szCs w:val="24"/>
              </w:rPr>
            </w:pPr>
          </w:p>
        </w:tc>
      </w:tr>
    </w:tbl>
    <w:p w:rsidR="00322FC4" w:rsidRPr="0057738C" w:rsidRDefault="00322FC4" w:rsidP="00322FC4">
      <w:pPr>
        <w:widowControl/>
        <w:tabs>
          <w:tab w:val="left" w:pos="400"/>
        </w:tabs>
        <w:rPr>
          <w:rFonts w:ascii="PT Astra Serif" w:hAnsi="PT Astra Serif"/>
          <w:bCs/>
          <w:sz w:val="24"/>
          <w:szCs w:val="24"/>
        </w:rPr>
      </w:pPr>
    </w:p>
    <w:p w:rsidR="00322FC4" w:rsidRPr="0057738C" w:rsidRDefault="00322FC4" w:rsidP="00322FC4">
      <w:pPr>
        <w:keepNext/>
        <w:jc w:val="center"/>
        <w:outlineLvl w:val="0"/>
        <w:rPr>
          <w:rFonts w:ascii="PT Astra Serif" w:eastAsiaTheme="majorEastAsia" w:hAnsi="PT Astra Serif" w:cstheme="majorBidi"/>
          <w:b/>
          <w:bCs/>
          <w:kern w:val="32"/>
          <w:sz w:val="32"/>
          <w:szCs w:val="28"/>
        </w:rPr>
      </w:pPr>
      <w:r w:rsidRPr="0057738C">
        <w:rPr>
          <w:rFonts w:ascii="PT Astra Serif" w:eastAsiaTheme="majorEastAsia" w:hAnsi="PT Astra Serif" w:cstheme="majorBidi"/>
          <w:b/>
          <w:bCs/>
          <w:kern w:val="32"/>
          <w:sz w:val="28"/>
          <w:szCs w:val="28"/>
        </w:rPr>
        <w:t xml:space="preserve">Форма решения о закрытии разрешения на осуществление земляных работ </w:t>
      </w:r>
    </w:p>
    <w:p w:rsidR="00322FC4" w:rsidRPr="0057738C" w:rsidRDefault="00322FC4" w:rsidP="00322FC4">
      <w:pPr>
        <w:spacing w:line="316" w:lineRule="auto"/>
        <w:jc w:val="center"/>
        <w:rPr>
          <w:rFonts w:ascii="PT Astra Serif" w:hAnsi="PT Astra Serif"/>
          <w:sz w:val="28"/>
          <w:szCs w:val="28"/>
        </w:rPr>
      </w:pPr>
      <w:r w:rsidRPr="0057738C">
        <w:rPr>
          <w:rFonts w:ascii="PT Astra Serif" w:hAnsi="PT Astra Serif"/>
          <w:sz w:val="28"/>
          <w:szCs w:val="28"/>
        </w:rPr>
        <w:t>______________________________________</w:t>
      </w:r>
    </w:p>
    <w:p w:rsidR="00322FC4" w:rsidRPr="0057738C" w:rsidRDefault="00322FC4" w:rsidP="00322FC4">
      <w:pPr>
        <w:jc w:val="center"/>
        <w:rPr>
          <w:rFonts w:ascii="PT Astra Serif" w:hAnsi="PT Astra Serif"/>
          <w:sz w:val="28"/>
          <w:szCs w:val="28"/>
        </w:rPr>
      </w:pPr>
      <w:r w:rsidRPr="0057738C">
        <w:rPr>
          <w:rFonts w:ascii="PT Astra Serif" w:hAnsi="PT Astra Serif"/>
          <w:sz w:val="28"/>
          <w:szCs w:val="28"/>
        </w:rPr>
        <w:t xml:space="preserve">наименование уполномоченного на предоставление услуги </w:t>
      </w:r>
    </w:p>
    <w:p w:rsidR="00322FC4" w:rsidRPr="0057738C" w:rsidRDefault="00322FC4" w:rsidP="00322FC4">
      <w:pPr>
        <w:spacing w:after="4" w:line="264" w:lineRule="auto"/>
        <w:jc w:val="right"/>
        <w:rPr>
          <w:rFonts w:ascii="PT Astra Serif" w:hAnsi="PT Astra Serif"/>
          <w:sz w:val="28"/>
          <w:szCs w:val="28"/>
        </w:rPr>
      </w:pPr>
      <w:r w:rsidRPr="0057738C">
        <w:rPr>
          <w:rFonts w:ascii="PT Astra Serif" w:hAnsi="PT Astra Serif"/>
          <w:sz w:val="28"/>
          <w:szCs w:val="28"/>
        </w:rPr>
        <w:t>Кому:_______________</w:t>
      </w:r>
    </w:p>
    <w:p w:rsidR="00322FC4" w:rsidRPr="0057738C" w:rsidRDefault="00322FC4" w:rsidP="00322FC4">
      <w:pPr>
        <w:spacing w:after="54" w:line="259" w:lineRule="auto"/>
        <w:jc w:val="right"/>
        <w:rPr>
          <w:rFonts w:ascii="PT Astra Serif" w:hAnsi="PT Astra Serif"/>
        </w:rPr>
      </w:pPr>
      <w:r w:rsidRPr="0057738C">
        <w:rPr>
          <w:rFonts w:ascii="PT Astra Serif" w:hAnsi="PT Astra Serif"/>
          <w:i/>
        </w:rPr>
        <w:t xml:space="preserve">(фамилия, имя, отчество (последнее – при наличии), </w:t>
      </w:r>
    </w:p>
    <w:p w:rsidR="00322FC4" w:rsidRPr="0057738C" w:rsidRDefault="00322FC4" w:rsidP="00322FC4">
      <w:pPr>
        <w:spacing w:after="54" w:line="259" w:lineRule="auto"/>
        <w:jc w:val="right"/>
        <w:rPr>
          <w:rFonts w:ascii="PT Astra Serif" w:hAnsi="PT Astra Serif"/>
        </w:rPr>
      </w:pPr>
      <w:r w:rsidRPr="0057738C">
        <w:rPr>
          <w:rFonts w:ascii="PT Astra Serif" w:hAnsi="PT Astra Serif"/>
          <w:i/>
        </w:rPr>
        <w:t xml:space="preserve">наименование и данные документа, </w:t>
      </w:r>
    </w:p>
    <w:p w:rsidR="00322FC4" w:rsidRPr="0057738C" w:rsidRDefault="00322FC4" w:rsidP="00322FC4">
      <w:pPr>
        <w:spacing w:after="54" w:line="259" w:lineRule="auto"/>
        <w:jc w:val="right"/>
        <w:rPr>
          <w:rFonts w:ascii="PT Astra Serif" w:hAnsi="PT Astra Serif"/>
        </w:rPr>
      </w:pPr>
      <w:r w:rsidRPr="0057738C">
        <w:rPr>
          <w:rFonts w:ascii="PT Astra Serif" w:hAnsi="PT Astra Serif"/>
          <w:i/>
        </w:rPr>
        <w:t>удостоверяющего личность – для физического лица:</w:t>
      </w:r>
    </w:p>
    <w:p w:rsidR="00322FC4" w:rsidRPr="0057738C" w:rsidRDefault="00322FC4" w:rsidP="00322FC4">
      <w:pPr>
        <w:spacing w:after="54" w:line="259" w:lineRule="auto"/>
        <w:jc w:val="right"/>
        <w:rPr>
          <w:rFonts w:ascii="PT Astra Serif" w:hAnsi="PT Astra Serif"/>
        </w:rPr>
      </w:pPr>
      <w:r w:rsidRPr="0057738C">
        <w:rPr>
          <w:rFonts w:ascii="PT Astra Serif" w:hAnsi="PT Astra Serif"/>
          <w:i/>
        </w:rPr>
        <w:t xml:space="preserve"> наименование индивидуального предпринимателя, </w:t>
      </w:r>
    </w:p>
    <w:p w:rsidR="00322FC4" w:rsidRPr="0057738C" w:rsidRDefault="00322FC4" w:rsidP="00322FC4">
      <w:pPr>
        <w:spacing w:after="54" w:line="259" w:lineRule="auto"/>
        <w:jc w:val="right"/>
        <w:rPr>
          <w:rFonts w:ascii="PT Astra Serif" w:hAnsi="PT Astra Serif"/>
        </w:rPr>
      </w:pPr>
      <w:r w:rsidRPr="0057738C">
        <w:rPr>
          <w:rFonts w:ascii="PT Astra Serif" w:hAnsi="PT Astra Serif"/>
          <w:i/>
        </w:rPr>
        <w:t xml:space="preserve">ИНН, ОГРНИП – для физического лица, </w:t>
      </w:r>
    </w:p>
    <w:p w:rsidR="00322FC4" w:rsidRPr="0057738C" w:rsidRDefault="00322FC4" w:rsidP="00322FC4">
      <w:pPr>
        <w:spacing w:after="54" w:line="259" w:lineRule="auto"/>
        <w:jc w:val="right"/>
        <w:rPr>
          <w:rFonts w:ascii="PT Astra Serif" w:hAnsi="PT Astra Serif"/>
        </w:rPr>
      </w:pPr>
      <w:r w:rsidRPr="0057738C">
        <w:rPr>
          <w:rFonts w:ascii="PT Astra Serif" w:hAnsi="PT Astra Serif"/>
          <w:i/>
        </w:rPr>
        <w:t>зарегистрированного в качестве индивидуального предпринимателя);</w:t>
      </w:r>
    </w:p>
    <w:p w:rsidR="00322FC4" w:rsidRPr="0057738C" w:rsidRDefault="00322FC4" w:rsidP="00322FC4">
      <w:pPr>
        <w:spacing w:after="54" w:line="259" w:lineRule="auto"/>
        <w:jc w:val="right"/>
        <w:rPr>
          <w:rFonts w:ascii="PT Astra Serif" w:hAnsi="PT Astra Serif"/>
        </w:rPr>
      </w:pPr>
      <w:r w:rsidRPr="0057738C">
        <w:rPr>
          <w:rFonts w:ascii="PT Astra Serif" w:hAnsi="PT Astra Serif"/>
          <w:i/>
        </w:rPr>
        <w:t xml:space="preserve">полное наименование юридического лица, ИНН, ОГРН, </w:t>
      </w:r>
    </w:p>
    <w:p w:rsidR="00322FC4" w:rsidRPr="0057738C" w:rsidRDefault="00322FC4" w:rsidP="00322FC4">
      <w:pPr>
        <w:spacing w:after="54" w:line="259" w:lineRule="auto"/>
        <w:jc w:val="right"/>
        <w:rPr>
          <w:rFonts w:ascii="PT Astra Serif" w:hAnsi="PT Astra Serif"/>
        </w:rPr>
      </w:pPr>
      <w:r w:rsidRPr="0057738C">
        <w:rPr>
          <w:rFonts w:ascii="PT Astra Serif" w:hAnsi="PT Astra Serif"/>
          <w:i/>
        </w:rPr>
        <w:t xml:space="preserve">юридический адрес – для юридического лица) </w:t>
      </w:r>
    </w:p>
    <w:p w:rsidR="00322FC4" w:rsidRPr="0057738C" w:rsidRDefault="00322FC4" w:rsidP="00322FC4">
      <w:pPr>
        <w:spacing w:after="54" w:line="259" w:lineRule="auto"/>
        <w:jc w:val="right"/>
        <w:rPr>
          <w:rFonts w:ascii="PT Astra Serif" w:hAnsi="PT Astra Serif"/>
          <w:sz w:val="28"/>
          <w:szCs w:val="28"/>
        </w:rPr>
      </w:pPr>
      <w:r w:rsidRPr="0057738C">
        <w:rPr>
          <w:rFonts w:ascii="PT Astra Serif" w:hAnsi="PT Astra Serif"/>
          <w:sz w:val="28"/>
          <w:szCs w:val="28"/>
        </w:rPr>
        <w:t>Контактные данные:_______________</w:t>
      </w:r>
    </w:p>
    <w:p w:rsidR="00322FC4" w:rsidRPr="0057738C" w:rsidRDefault="00322FC4" w:rsidP="00322FC4">
      <w:pPr>
        <w:spacing w:after="54" w:line="259" w:lineRule="auto"/>
        <w:jc w:val="right"/>
        <w:rPr>
          <w:rFonts w:ascii="PT Astra Serif" w:hAnsi="PT Astra Serif"/>
        </w:rPr>
      </w:pPr>
      <w:r w:rsidRPr="0057738C">
        <w:rPr>
          <w:rFonts w:ascii="PT Astra Serif" w:hAnsi="PT Astra Serif"/>
          <w:i/>
        </w:rPr>
        <w:t>(почтовый индекс и адрес – для физического лица,</w:t>
      </w:r>
    </w:p>
    <w:p w:rsidR="00322FC4" w:rsidRPr="0057738C" w:rsidRDefault="00322FC4" w:rsidP="00322FC4">
      <w:pPr>
        <w:spacing w:after="54" w:line="259" w:lineRule="auto"/>
        <w:jc w:val="right"/>
        <w:rPr>
          <w:rFonts w:ascii="PT Astra Serif" w:hAnsi="PT Astra Serif"/>
        </w:rPr>
      </w:pPr>
      <w:r w:rsidRPr="0057738C">
        <w:rPr>
          <w:rFonts w:ascii="PT Astra Serif" w:hAnsi="PT Astra Serif"/>
          <w:i/>
        </w:rPr>
        <w:t xml:space="preserve"> в </w:t>
      </w:r>
      <w:proofErr w:type="spellStart"/>
      <w:r w:rsidRPr="0057738C">
        <w:rPr>
          <w:rFonts w:ascii="PT Astra Serif" w:hAnsi="PT Astra Serif"/>
          <w:i/>
        </w:rPr>
        <w:t>т.ч</w:t>
      </w:r>
      <w:proofErr w:type="spellEnd"/>
      <w:r w:rsidRPr="0057738C">
        <w:rPr>
          <w:rFonts w:ascii="PT Astra Serif" w:hAnsi="PT Astra Serif"/>
          <w:i/>
        </w:rPr>
        <w:t xml:space="preserve">. зарегистрированного в качестве </w:t>
      </w:r>
    </w:p>
    <w:p w:rsidR="00322FC4" w:rsidRPr="0057738C" w:rsidRDefault="00322FC4" w:rsidP="00322FC4">
      <w:pPr>
        <w:spacing w:after="54" w:line="259" w:lineRule="auto"/>
        <w:jc w:val="right"/>
        <w:rPr>
          <w:rFonts w:ascii="PT Astra Serif" w:hAnsi="PT Astra Serif"/>
        </w:rPr>
      </w:pPr>
      <w:r w:rsidRPr="0057738C">
        <w:rPr>
          <w:rFonts w:ascii="PT Astra Serif" w:hAnsi="PT Astra Serif"/>
          <w:i/>
        </w:rPr>
        <w:t xml:space="preserve">индивидуального предпринимателя, </w:t>
      </w:r>
    </w:p>
    <w:p w:rsidR="00322FC4" w:rsidRPr="0057738C" w:rsidRDefault="00322FC4" w:rsidP="00322FC4">
      <w:pPr>
        <w:spacing w:after="54" w:line="259" w:lineRule="auto"/>
        <w:jc w:val="right"/>
        <w:rPr>
          <w:rFonts w:ascii="PT Astra Serif" w:hAnsi="PT Astra Serif"/>
        </w:rPr>
      </w:pPr>
      <w:r w:rsidRPr="0057738C">
        <w:rPr>
          <w:rFonts w:ascii="PT Astra Serif" w:hAnsi="PT Astra Serif"/>
          <w:i/>
        </w:rPr>
        <w:t xml:space="preserve">телефон, адрес электронной почты) </w:t>
      </w:r>
    </w:p>
    <w:p w:rsidR="00322FC4" w:rsidRPr="0057738C" w:rsidRDefault="00322FC4" w:rsidP="00322FC4">
      <w:pPr>
        <w:spacing w:after="220"/>
        <w:ind w:left="-15"/>
        <w:jc w:val="center"/>
        <w:rPr>
          <w:rFonts w:ascii="PT Astra Serif" w:hAnsi="PT Astra Serif"/>
          <w:sz w:val="28"/>
          <w:szCs w:val="28"/>
        </w:rPr>
      </w:pPr>
      <w:r w:rsidRPr="0057738C">
        <w:rPr>
          <w:rFonts w:ascii="PT Astra Serif" w:hAnsi="PT Astra Serif"/>
          <w:b/>
          <w:sz w:val="28"/>
          <w:szCs w:val="28"/>
        </w:rPr>
        <w:t xml:space="preserve">РЕШЕНИЕ </w:t>
      </w:r>
    </w:p>
    <w:p w:rsidR="00322FC4" w:rsidRPr="0057738C" w:rsidRDefault="00322FC4" w:rsidP="00322FC4">
      <w:pPr>
        <w:jc w:val="center"/>
        <w:rPr>
          <w:rFonts w:ascii="PT Astra Serif" w:hAnsi="PT Astra Serif"/>
          <w:sz w:val="28"/>
          <w:szCs w:val="28"/>
        </w:rPr>
      </w:pPr>
      <w:r w:rsidRPr="0057738C">
        <w:rPr>
          <w:rFonts w:ascii="PT Astra Serif" w:hAnsi="PT Astra Serif"/>
          <w:sz w:val="28"/>
          <w:szCs w:val="28"/>
        </w:rPr>
        <w:t>о закрытии разрешения на осуществление земляных работ</w:t>
      </w:r>
    </w:p>
    <w:p w:rsidR="00322FC4" w:rsidRPr="0057738C" w:rsidRDefault="00322FC4" w:rsidP="00322FC4">
      <w:pPr>
        <w:jc w:val="center"/>
        <w:rPr>
          <w:rFonts w:ascii="PT Astra Serif" w:hAnsi="PT Astra Serif"/>
          <w:sz w:val="28"/>
          <w:szCs w:val="28"/>
        </w:rPr>
      </w:pPr>
      <w:r w:rsidRPr="0057738C">
        <w:rPr>
          <w:rFonts w:ascii="PT Astra Serif" w:hAnsi="PT Astra Serif"/>
          <w:sz w:val="28"/>
          <w:szCs w:val="28"/>
        </w:rPr>
        <w:t>на территории города Щекино Щекинского района</w:t>
      </w:r>
    </w:p>
    <w:p w:rsidR="00322FC4" w:rsidRPr="0057738C" w:rsidRDefault="00322FC4" w:rsidP="00322FC4">
      <w:pPr>
        <w:spacing w:after="186" w:line="259" w:lineRule="auto"/>
        <w:jc w:val="center"/>
        <w:rPr>
          <w:rFonts w:ascii="PT Astra Serif" w:hAnsi="PT Astra Serif"/>
          <w:sz w:val="28"/>
          <w:szCs w:val="28"/>
        </w:rPr>
      </w:pPr>
      <w:r w:rsidRPr="0057738C">
        <w:rPr>
          <w:rFonts w:ascii="PT Astra Serif" w:hAnsi="PT Astra Serif"/>
          <w:sz w:val="28"/>
          <w:szCs w:val="28"/>
        </w:rPr>
        <w:t>№_______________                                                         Дата _______________</w:t>
      </w:r>
    </w:p>
    <w:p w:rsidR="00322FC4" w:rsidRPr="0057738C" w:rsidRDefault="00322FC4" w:rsidP="00322FC4">
      <w:pPr>
        <w:spacing w:after="141" w:line="259" w:lineRule="auto"/>
        <w:jc w:val="both"/>
        <w:rPr>
          <w:rFonts w:ascii="PT Astra Serif" w:hAnsi="PT Astra Serif"/>
          <w:sz w:val="28"/>
          <w:szCs w:val="28"/>
        </w:rPr>
      </w:pPr>
      <w:r w:rsidRPr="0057738C">
        <w:rPr>
          <w:rFonts w:ascii="PT Astra Serif" w:hAnsi="PT Astra Serif"/>
          <w:sz w:val="28"/>
          <w:szCs w:val="28"/>
        </w:rPr>
        <w:t>_______________уведомляет Вас о закрытии ордера №_______________ на выполнение работ_______________, проведенных по адресу _________________________________________________________________.</w:t>
      </w:r>
    </w:p>
    <w:p w:rsidR="00322FC4" w:rsidRPr="0057738C" w:rsidRDefault="00322FC4" w:rsidP="00322FC4">
      <w:pPr>
        <w:spacing w:after="261" w:line="259" w:lineRule="auto"/>
        <w:jc w:val="both"/>
        <w:rPr>
          <w:rFonts w:ascii="PT Astra Serif" w:hAnsi="PT Astra Serif"/>
          <w:sz w:val="28"/>
          <w:szCs w:val="28"/>
        </w:rPr>
      </w:pPr>
      <w:r w:rsidRPr="0057738C">
        <w:rPr>
          <w:rFonts w:ascii="PT Astra Serif" w:hAnsi="PT Astra Serif"/>
          <w:sz w:val="28"/>
          <w:szCs w:val="28"/>
        </w:rPr>
        <w:t>Особые отметки____________________________________________________.</w:t>
      </w:r>
    </w:p>
    <w:p w:rsidR="00322FC4" w:rsidRPr="0057738C" w:rsidRDefault="00322FC4" w:rsidP="00322FC4">
      <w:pPr>
        <w:spacing w:after="220"/>
        <w:ind w:left="-15"/>
        <w:jc w:val="both"/>
        <w:rPr>
          <w:rFonts w:ascii="PT Astra Serif" w:hAnsi="PT Astra Serif"/>
          <w:sz w:val="28"/>
          <w:szCs w:val="28"/>
        </w:rPr>
      </w:pPr>
      <w:r w:rsidRPr="0057738C">
        <w:rPr>
          <w:rFonts w:ascii="PT Astra Serif" w:hAnsi="PT Astra Serif"/>
          <w:b/>
          <w:sz w:val="28"/>
          <w:szCs w:val="28"/>
        </w:rPr>
        <w:t>__________________________________________________________________</w:t>
      </w:r>
    </w:p>
    <w:p w:rsidR="00322FC4" w:rsidRPr="0057738C" w:rsidRDefault="00322FC4" w:rsidP="00322FC4">
      <w:pPr>
        <w:spacing w:after="220" w:line="259" w:lineRule="auto"/>
        <w:ind w:left="-15"/>
        <w:jc w:val="both"/>
        <w:rPr>
          <w:rFonts w:ascii="PT Astra Serif" w:hAnsi="PT Astra Serif"/>
          <w:sz w:val="28"/>
          <w:szCs w:val="28"/>
        </w:rPr>
      </w:pPr>
      <w:r w:rsidRPr="0057738C">
        <w:rPr>
          <w:rFonts w:ascii="PT Astra Serif" w:hAnsi="PT Astra Serif"/>
          <w:b/>
          <w:sz w:val="24"/>
          <w:szCs w:val="28"/>
        </w:rPr>
        <w:t>(должность)                                                                                          (расшифровка подписи)</w:t>
      </w:r>
    </w:p>
    <w:p w:rsidR="00322FC4" w:rsidRPr="0057738C" w:rsidRDefault="00322FC4" w:rsidP="00322FC4">
      <w:pPr>
        <w:spacing w:after="220"/>
        <w:ind w:left="-15"/>
        <w:jc w:val="both"/>
        <w:rPr>
          <w:rFonts w:ascii="PT Astra Serif" w:hAnsi="PT Astra Serif"/>
          <w:sz w:val="28"/>
          <w:szCs w:val="28"/>
        </w:rPr>
      </w:pPr>
      <w:r w:rsidRPr="0057738C">
        <w:rPr>
          <w:rFonts w:ascii="PT Astra Serif" w:hAnsi="PT Astra Serif"/>
          <w:b/>
          <w:sz w:val="24"/>
          <w:szCs w:val="28"/>
        </w:rPr>
        <w:t xml:space="preserve"> </w:t>
      </w:r>
    </w:p>
    <w:p w:rsidR="00322FC4" w:rsidRPr="0057738C" w:rsidRDefault="00322FC4" w:rsidP="00322FC4">
      <w:pPr>
        <w:widowControl/>
        <w:rPr>
          <w:rFonts w:ascii="PT Astra Serif" w:hAnsi="PT Astra Serif"/>
          <w:sz w:val="28"/>
          <w:szCs w:val="28"/>
        </w:rPr>
      </w:pPr>
      <w:r w:rsidRPr="0057738C">
        <w:rPr>
          <w:rFonts w:ascii="PT Astra Serif" w:hAnsi="PT Astra Serif"/>
          <w:sz w:val="28"/>
          <w:szCs w:val="28"/>
        </w:rPr>
        <w:br w:type="page"/>
      </w:r>
    </w:p>
    <w:tbl>
      <w:tblPr>
        <w:tblW w:w="5494" w:type="dxa"/>
        <w:tblInd w:w="4077" w:type="dxa"/>
        <w:tblLayout w:type="fixed"/>
        <w:tblLook w:val="04A0" w:firstRow="1" w:lastRow="0" w:firstColumn="1" w:lastColumn="0" w:noHBand="0" w:noVBand="1"/>
      </w:tblPr>
      <w:tblGrid>
        <w:gridCol w:w="5494"/>
      </w:tblGrid>
      <w:tr w:rsidR="00322FC4" w:rsidRPr="0057738C" w:rsidTr="00E32B14">
        <w:tc>
          <w:tcPr>
            <w:tcW w:w="5494" w:type="dxa"/>
          </w:tcPr>
          <w:p w:rsidR="00322FC4" w:rsidRPr="0057738C" w:rsidRDefault="00322FC4" w:rsidP="00E32B14">
            <w:pPr>
              <w:rPr>
                <w:rFonts w:ascii="PT Astra Serif" w:hAnsi="PT Astra Serif"/>
              </w:rPr>
            </w:pPr>
          </w:p>
          <w:p w:rsidR="00322FC4" w:rsidRPr="0057738C" w:rsidRDefault="00322FC4" w:rsidP="00E32B14">
            <w:pPr>
              <w:ind w:firstLine="709"/>
              <w:jc w:val="right"/>
              <w:rPr>
                <w:rFonts w:ascii="PT Astra Serif" w:hAnsi="PT Astra Serif"/>
                <w:sz w:val="24"/>
                <w:szCs w:val="24"/>
              </w:rPr>
            </w:pPr>
            <w:r w:rsidRPr="0057738C">
              <w:rPr>
                <w:rFonts w:ascii="PT Astra Serif" w:hAnsi="PT Astra Serif"/>
                <w:sz w:val="24"/>
                <w:szCs w:val="24"/>
              </w:rPr>
              <w:t>Приложение №4</w:t>
            </w:r>
          </w:p>
          <w:p w:rsidR="00322FC4" w:rsidRPr="0057738C" w:rsidRDefault="00322FC4" w:rsidP="00E32B14">
            <w:pPr>
              <w:jc w:val="right"/>
              <w:rPr>
                <w:rFonts w:ascii="PT Astra Serif" w:hAnsi="PT Astra Serif"/>
                <w:sz w:val="24"/>
                <w:szCs w:val="24"/>
              </w:rPr>
            </w:pPr>
            <w:r w:rsidRPr="0057738C">
              <w:rPr>
                <w:rFonts w:ascii="PT Astra Serif" w:hAnsi="PT Astra Serif"/>
                <w:sz w:val="24"/>
                <w:szCs w:val="24"/>
              </w:rPr>
              <w:t>к Административному регламенту</w:t>
            </w:r>
          </w:p>
          <w:p w:rsidR="00322FC4" w:rsidRPr="0057738C" w:rsidRDefault="00322FC4" w:rsidP="00E32B14">
            <w:pPr>
              <w:tabs>
                <w:tab w:val="left" w:pos="400"/>
              </w:tabs>
              <w:jc w:val="right"/>
              <w:rPr>
                <w:rFonts w:ascii="PT Astra Serif" w:hAnsi="PT Astra Serif"/>
                <w:bCs/>
                <w:sz w:val="24"/>
                <w:szCs w:val="24"/>
              </w:rPr>
            </w:pPr>
            <w:r w:rsidRPr="0057738C">
              <w:rPr>
                <w:rFonts w:ascii="PT Astra Serif" w:hAnsi="PT Astra Serif"/>
                <w:bCs/>
                <w:sz w:val="24"/>
                <w:szCs w:val="24"/>
              </w:rPr>
              <w:t>предоставления муниципальной услуги</w:t>
            </w:r>
          </w:p>
          <w:p w:rsidR="00322FC4" w:rsidRPr="0057738C" w:rsidRDefault="00322FC4" w:rsidP="00E32B14">
            <w:pPr>
              <w:tabs>
                <w:tab w:val="left" w:pos="400"/>
              </w:tabs>
              <w:jc w:val="right"/>
              <w:rPr>
                <w:rFonts w:ascii="PT Astra Serif" w:hAnsi="PT Astra Serif"/>
                <w:bCs/>
                <w:sz w:val="24"/>
                <w:szCs w:val="24"/>
              </w:rPr>
            </w:pPr>
            <w:r w:rsidRPr="0057738C">
              <w:rPr>
                <w:rFonts w:ascii="PT Astra Serif" w:hAnsi="PT Astra Serif"/>
                <w:bCs/>
                <w:sz w:val="24"/>
                <w:szCs w:val="24"/>
              </w:rPr>
              <w:t>«Предоставление разрешения на осуществление</w:t>
            </w:r>
          </w:p>
          <w:p w:rsidR="00322FC4" w:rsidRPr="0057738C" w:rsidRDefault="00322FC4" w:rsidP="00E32B14">
            <w:pPr>
              <w:spacing w:line="276" w:lineRule="auto"/>
              <w:jc w:val="right"/>
              <w:rPr>
                <w:rFonts w:ascii="PT Astra Serif" w:hAnsi="PT Astra Serif"/>
                <w:sz w:val="28"/>
                <w:szCs w:val="28"/>
              </w:rPr>
            </w:pPr>
            <w:r w:rsidRPr="0057738C">
              <w:rPr>
                <w:rFonts w:ascii="PT Astra Serif" w:hAnsi="PT Astra Serif"/>
                <w:sz w:val="24"/>
                <w:szCs w:val="24"/>
              </w:rPr>
              <w:t>земляных работ</w:t>
            </w:r>
            <w:r w:rsidRPr="0057738C">
              <w:rPr>
                <w:rFonts w:ascii="PT Astra Serif" w:hAnsi="PT Astra Serif"/>
                <w:bCs/>
                <w:sz w:val="24"/>
                <w:szCs w:val="24"/>
              </w:rPr>
              <w:t>»</w:t>
            </w:r>
          </w:p>
          <w:p w:rsidR="00322FC4" w:rsidRPr="0057738C" w:rsidRDefault="00322FC4" w:rsidP="00E32B14">
            <w:pPr>
              <w:tabs>
                <w:tab w:val="left" w:pos="400"/>
              </w:tabs>
              <w:jc w:val="right"/>
              <w:rPr>
                <w:rFonts w:ascii="PT Astra Serif" w:hAnsi="PT Astra Serif"/>
                <w:bCs/>
                <w:sz w:val="24"/>
                <w:szCs w:val="24"/>
              </w:rPr>
            </w:pPr>
          </w:p>
        </w:tc>
      </w:tr>
    </w:tbl>
    <w:p w:rsidR="00322FC4" w:rsidRPr="0057738C" w:rsidRDefault="00322FC4" w:rsidP="00322FC4">
      <w:pPr>
        <w:widowControl/>
        <w:spacing w:after="160" w:line="259" w:lineRule="auto"/>
        <w:jc w:val="center"/>
        <w:rPr>
          <w:rFonts w:ascii="PT Astra Serif" w:eastAsia="Calibri" w:hAnsi="PT Astra Serif"/>
          <w:b/>
          <w:sz w:val="24"/>
          <w:szCs w:val="24"/>
          <w:lang w:eastAsia="en-US"/>
        </w:rPr>
      </w:pPr>
      <w:r w:rsidRPr="0057738C">
        <w:rPr>
          <w:rFonts w:ascii="PT Astra Serif" w:eastAsia="Calibri" w:hAnsi="PT Astra Serif"/>
          <w:b/>
          <w:sz w:val="24"/>
          <w:szCs w:val="24"/>
          <w:lang w:eastAsia="en-US"/>
        </w:rPr>
        <w:t xml:space="preserve">Форма гарантийного обязательства (письмо) </w:t>
      </w:r>
      <w:r w:rsidRPr="0057738C">
        <w:rPr>
          <w:rFonts w:ascii="PT Astra Serif" w:hAnsi="PT Astra Serif"/>
          <w:b/>
          <w:bCs/>
          <w:sz w:val="24"/>
          <w:szCs w:val="24"/>
        </w:rPr>
        <w:t xml:space="preserve">о восстановлении нарушенного благоустройства </w:t>
      </w:r>
    </w:p>
    <w:p w:rsidR="00322FC4" w:rsidRPr="0057738C" w:rsidRDefault="00322FC4" w:rsidP="00322FC4">
      <w:pPr>
        <w:jc w:val="center"/>
        <w:rPr>
          <w:rFonts w:ascii="PT Astra Serif" w:hAnsi="PT Astra Serif"/>
          <w:b/>
          <w:sz w:val="28"/>
          <w:szCs w:val="28"/>
        </w:rPr>
      </w:pPr>
      <w:r w:rsidRPr="0057738C">
        <w:rPr>
          <w:rFonts w:ascii="PT Astra Serif" w:hAnsi="PT Astra Serif"/>
          <w:b/>
          <w:sz w:val="28"/>
          <w:szCs w:val="28"/>
        </w:rPr>
        <w:t>Гарантийное обязательство</w:t>
      </w:r>
    </w:p>
    <w:p w:rsidR="00322FC4" w:rsidRPr="0057738C" w:rsidRDefault="00322FC4" w:rsidP="00322FC4">
      <w:pPr>
        <w:jc w:val="center"/>
        <w:rPr>
          <w:rFonts w:ascii="PT Astra Serif" w:hAnsi="PT Astra Serif"/>
          <w:b/>
          <w:sz w:val="24"/>
          <w:szCs w:val="24"/>
        </w:rPr>
      </w:pPr>
    </w:p>
    <w:tbl>
      <w:tblPr>
        <w:tblW w:w="0" w:type="auto"/>
        <w:tblCellMar>
          <w:left w:w="0" w:type="dxa"/>
          <w:right w:w="0" w:type="dxa"/>
        </w:tblCellMar>
        <w:tblLook w:val="04A0" w:firstRow="1" w:lastRow="0" w:firstColumn="1" w:lastColumn="0" w:noHBand="0" w:noVBand="1"/>
      </w:tblPr>
      <w:tblGrid>
        <w:gridCol w:w="4785"/>
        <w:gridCol w:w="4786"/>
      </w:tblGrid>
      <w:tr w:rsidR="00322FC4" w:rsidRPr="0057738C" w:rsidTr="00E32B14">
        <w:tc>
          <w:tcPr>
            <w:tcW w:w="4785" w:type="dxa"/>
            <w:tcMar>
              <w:top w:w="0" w:type="dxa"/>
              <w:left w:w="108" w:type="dxa"/>
              <w:bottom w:w="0" w:type="dxa"/>
              <w:right w:w="108" w:type="dxa"/>
            </w:tcMar>
            <w:hideMark/>
          </w:tcPr>
          <w:p w:rsidR="00322FC4" w:rsidRPr="0057738C" w:rsidRDefault="00322FC4" w:rsidP="00E32B14">
            <w:pPr>
              <w:spacing w:line="276" w:lineRule="auto"/>
              <w:jc w:val="both"/>
              <w:rPr>
                <w:rFonts w:ascii="PT Astra Serif" w:hAnsi="PT Astra Serif"/>
                <w:sz w:val="24"/>
                <w:szCs w:val="24"/>
              </w:rPr>
            </w:pPr>
            <w:r w:rsidRPr="0057738C">
              <w:rPr>
                <w:rFonts w:ascii="PT Astra Serif" w:hAnsi="PT Astra Serif"/>
                <w:sz w:val="24"/>
                <w:szCs w:val="24"/>
              </w:rPr>
              <w:t xml:space="preserve">г. Щекино Щекинского района </w:t>
            </w:r>
          </w:p>
        </w:tc>
        <w:tc>
          <w:tcPr>
            <w:tcW w:w="4786" w:type="dxa"/>
            <w:tcMar>
              <w:top w:w="0" w:type="dxa"/>
              <w:left w:w="108" w:type="dxa"/>
              <w:bottom w:w="0" w:type="dxa"/>
              <w:right w:w="108" w:type="dxa"/>
            </w:tcMar>
            <w:hideMark/>
          </w:tcPr>
          <w:p w:rsidR="00322FC4" w:rsidRPr="0057738C" w:rsidRDefault="00322FC4" w:rsidP="00E32B14">
            <w:pPr>
              <w:spacing w:line="276" w:lineRule="auto"/>
              <w:jc w:val="right"/>
              <w:rPr>
                <w:rFonts w:ascii="PT Astra Serif" w:hAnsi="PT Astra Serif"/>
                <w:sz w:val="24"/>
                <w:szCs w:val="24"/>
              </w:rPr>
            </w:pPr>
            <w:r w:rsidRPr="0057738C">
              <w:rPr>
                <w:rFonts w:ascii="PT Astra Serif" w:hAnsi="PT Astra Serif"/>
                <w:sz w:val="24"/>
                <w:szCs w:val="24"/>
              </w:rPr>
              <w:t>«__» __________ 20__ г.</w:t>
            </w:r>
          </w:p>
          <w:p w:rsidR="00322FC4" w:rsidRPr="0057738C" w:rsidRDefault="00322FC4" w:rsidP="00E32B14">
            <w:pPr>
              <w:spacing w:line="276" w:lineRule="auto"/>
              <w:jc w:val="both"/>
              <w:rPr>
                <w:rFonts w:ascii="PT Astra Serif" w:hAnsi="PT Astra Serif"/>
                <w:sz w:val="24"/>
                <w:szCs w:val="24"/>
              </w:rPr>
            </w:pPr>
            <w:r w:rsidRPr="0057738C">
              <w:rPr>
                <w:rFonts w:ascii="PT Astra Serif" w:hAnsi="PT Astra Serif"/>
                <w:sz w:val="24"/>
                <w:szCs w:val="24"/>
              </w:rPr>
              <w:t xml:space="preserve"> </w:t>
            </w:r>
          </w:p>
        </w:tc>
      </w:tr>
    </w:tbl>
    <w:p w:rsidR="00322FC4" w:rsidRPr="0057738C" w:rsidRDefault="00322FC4" w:rsidP="00322FC4">
      <w:pPr>
        <w:ind w:firstLine="709"/>
        <w:jc w:val="both"/>
        <w:rPr>
          <w:rFonts w:ascii="PT Astra Serif" w:hAnsi="PT Astra Serif"/>
          <w:sz w:val="24"/>
          <w:szCs w:val="24"/>
        </w:rPr>
      </w:pPr>
      <w:r w:rsidRPr="0057738C">
        <w:rPr>
          <w:rFonts w:ascii="PT Astra Serif" w:hAnsi="PT Astra Serif"/>
          <w:sz w:val="24"/>
          <w:szCs w:val="24"/>
        </w:rPr>
        <w:t xml:space="preserve">Администрация муниципального образования Щекинский район, в лице начальника управления по вопросам жизнеобеспечения, строительства, благоустройства и </w:t>
      </w:r>
      <w:proofErr w:type="spellStart"/>
      <w:r w:rsidRPr="0057738C">
        <w:rPr>
          <w:rFonts w:ascii="PT Astra Serif" w:hAnsi="PT Astra Serif"/>
          <w:sz w:val="24"/>
          <w:szCs w:val="24"/>
        </w:rPr>
        <w:t>дорожно</w:t>
      </w:r>
      <w:proofErr w:type="spellEnd"/>
      <w:r w:rsidRPr="0057738C">
        <w:rPr>
          <w:rFonts w:ascii="PT Astra Serif" w:hAnsi="PT Astra Serif"/>
          <w:sz w:val="24"/>
          <w:szCs w:val="24"/>
        </w:rPr>
        <w:t>–транспортному хозяйству администрации муниципального образования Щекинский район _____________________________________________________________, действующего на основании  ____________________________________________________, именуемый в дальнейшем «Сторона 1», с одной стороны, и __________________________</w:t>
      </w:r>
    </w:p>
    <w:p w:rsidR="00322FC4" w:rsidRPr="0057738C" w:rsidRDefault="00322FC4" w:rsidP="00322FC4">
      <w:pPr>
        <w:jc w:val="both"/>
        <w:rPr>
          <w:rFonts w:ascii="PT Astra Serif" w:hAnsi="PT Astra Serif"/>
          <w:sz w:val="24"/>
          <w:szCs w:val="24"/>
        </w:rPr>
      </w:pPr>
      <w:r w:rsidRPr="0057738C">
        <w:rPr>
          <w:rFonts w:ascii="PT Astra Serif" w:hAnsi="PT Astra Serif"/>
          <w:sz w:val="24"/>
          <w:szCs w:val="24"/>
        </w:rPr>
        <w:t>_____________________________________________________________________________</w:t>
      </w:r>
    </w:p>
    <w:p w:rsidR="00322FC4" w:rsidRPr="0057738C" w:rsidRDefault="00322FC4" w:rsidP="00322FC4">
      <w:pPr>
        <w:jc w:val="both"/>
        <w:rPr>
          <w:rFonts w:ascii="PT Astra Serif" w:hAnsi="PT Astra Serif"/>
          <w:sz w:val="24"/>
          <w:szCs w:val="24"/>
        </w:rPr>
      </w:pPr>
      <w:r w:rsidRPr="0057738C">
        <w:rPr>
          <w:rFonts w:ascii="PT Astra Serif" w:hAnsi="PT Astra Serif"/>
          <w:sz w:val="24"/>
          <w:szCs w:val="24"/>
        </w:rPr>
        <w:t>именуем____ в дальнейшем «Сторона 2», в лице _____________________________________________________________________________,</w:t>
      </w:r>
    </w:p>
    <w:p w:rsidR="00322FC4" w:rsidRPr="0057738C" w:rsidRDefault="00322FC4" w:rsidP="00322FC4">
      <w:pPr>
        <w:jc w:val="both"/>
        <w:rPr>
          <w:rFonts w:ascii="PT Astra Serif" w:hAnsi="PT Astra Serif"/>
          <w:sz w:val="24"/>
          <w:szCs w:val="24"/>
        </w:rPr>
      </w:pPr>
      <w:proofErr w:type="spellStart"/>
      <w:r w:rsidRPr="0057738C">
        <w:rPr>
          <w:rFonts w:ascii="PT Astra Serif" w:hAnsi="PT Astra Serif"/>
          <w:sz w:val="24"/>
          <w:szCs w:val="24"/>
        </w:rPr>
        <w:t>действующ</w:t>
      </w:r>
      <w:proofErr w:type="spellEnd"/>
      <w:r w:rsidRPr="0057738C">
        <w:rPr>
          <w:rFonts w:ascii="PT Astra Serif" w:hAnsi="PT Astra Serif"/>
          <w:sz w:val="24"/>
          <w:szCs w:val="24"/>
        </w:rPr>
        <w:t>___ на основании ______________________________, с другой стороны, именуемые совместно «Стороны», заключили настоящее гарантийное обязательство о нижеследующем:</w:t>
      </w:r>
    </w:p>
    <w:p w:rsidR="00322FC4" w:rsidRPr="0057738C" w:rsidRDefault="00322FC4" w:rsidP="00322FC4">
      <w:pPr>
        <w:ind w:firstLine="709"/>
        <w:jc w:val="both"/>
        <w:rPr>
          <w:rFonts w:ascii="PT Astra Serif" w:hAnsi="PT Astra Serif"/>
          <w:sz w:val="24"/>
          <w:szCs w:val="24"/>
        </w:rPr>
      </w:pPr>
      <w:r w:rsidRPr="0057738C">
        <w:rPr>
          <w:rFonts w:ascii="PT Astra Serif" w:hAnsi="PT Astra Serif"/>
          <w:sz w:val="24"/>
          <w:szCs w:val="24"/>
        </w:rPr>
        <w:t xml:space="preserve">1. Сторона 2 обязуется выполнить производство земляных работ по адресу: г. </w:t>
      </w:r>
      <w:proofErr w:type="spellStart"/>
      <w:r w:rsidRPr="0057738C">
        <w:rPr>
          <w:rFonts w:ascii="PT Astra Serif" w:hAnsi="PT Astra Serif"/>
          <w:sz w:val="24"/>
          <w:szCs w:val="24"/>
        </w:rPr>
        <w:t>Щёкино</w:t>
      </w:r>
      <w:proofErr w:type="spellEnd"/>
      <w:r w:rsidRPr="0057738C">
        <w:rPr>
          <w:rFonts w:ascii="PT Astra Serif" w:hAnsi="PT Astra Serif"/>
          <w:sz w:val="24"/>
          <w:szCs w:val="24"/>
        </w:rPr>
        <w:t xml:space="preserve">, </w:t>
      </w:r>
      <w:r w:rsidRPr="0057738C">
        <w:rPr>
          <w:rFonts w:ascii="PT Astra Serif" w:hAnsi="PT Astra Serif"/>
          <w:sz w:val="24"/>
          <w:szCs w:val="24"/>
          <w:u w:val="single"/>
        </w:rPr>
        <w:t>улица</w:t>
      </w:r>
      <w:r w:rsidRPr="0057738C">
        <w:rPr>
          <w:rFonts w:ascii="PT Astra Serif" w:hAnsi="PT Astra Serif"/>
          <w:sz w:val="24"/>
          <w:szCs w:val="24"/>
        </w:rPr>
        <w:t xml:space="preserve">____________________________________  согласно срокам, указанным в </w:t>
      </w:r>
      <w:r w:rsidRPr="0057738C">
        <w:rPr>
          <w:rFonts w:ascii="PT Astra Serif" w:hAnsi="PT Astra Serif"/>
          <w:bCs/>
          <w:sz w:val="24"/>
          <w:szCs w:val="24"/>
        </w:rPr>
        <w:t xml:space="preserve">разрешении на осуществление </w:t>
      </w:r>
      <w:r w:rsidRPr="0057738C">
        <w:rPr>
          <w:rFonts w:ascii="PT Astra Serif" w:hAnsi="PT Astra Serif"/>
          <w:sz w:val="24"/>
          <w:szCs w:val="24"/>
        </w:rPr>
        <w:t>земляных работ</w:t>
      </w:r>
      <w:r w:rsidRPr="0057738C">
        <w:rPr>
          <w:rFonts w:ascii="PT Astra Serif" w:hAnsi="PT Astra Serif"/>
          <w:b/>
          <w:bCs/>
          <w:sz w:val="24"/>
          <w:szCs w:val="24"/>
        </w:rPr>
        <w:t xml:space="preserve"> </w:t>
      </w:r>
      <w:r w:rsidRPr="0057738C">
        <w:rPr>
          <w:rFonts w:ascii="PT Astra Serif" w:hAnsi="PT Astra Serif"/>
          <w:sz w:val="24"/>
          <w:szCs w:val="24"/>
        </w:rPr>
        <w:t>на территории муниципального образования город Щекино Щекинского района (далее – разрешение).</w:t>
      </w:r>
    </w:p>
    <w:p w:rsidR="00322FC4" w:rsidRPr="0057738C" w:rsidRDefault="00322FC4" w:rsidP="00322FC4">
      <w:pPr>
        <w:ind w:firstLine="709"/>
        <w:jc w:val="both"/>
        <w:rPr>
          <w:rFonts w:ascii="PT Astra Serif" w:hAnsi="PT Astra Serif"/>
          <w:sz w:val="24"/>
          <w:szCs w:val="24"/>
        </w:rPr>
      </w:pPr>
      <w:r w:rsidRPr="0057738C">
        <w:rPr>
          <w:rFonts w:ascii="PT Astra Serif" w:hAnsi="PT Astra Serif"/>
          <w:sz w:val="24"/>
          <w:szCs w:val="24"/>
        </w:rPr>
        <w:t>2. В случае невыполнения земляных работ в установленные сроки Сторона 2 не менее чем за 5 дней обязана оформить пакет документов для продления срока действия разрешения.</w:t>
      </w:r>
    </w:p>
    <w:p w:rsidR="00322FC4" w:rsidRPr="0057738C" w:rsidRDefault="00322FC4" w:rsidP="00322FC4">
      <w:pPr>
        <w:ind w:firstLine="709"/>
        <w:jc w:val="both"/>
        <w:rPr>
          <w:rFonts w:ascii="PT Astra Serif" w:hAnsi="PT Astra Serif"/>
          <w:sz w:val="24"/>
          <w:szCs w:val="24"/>
        </w:rPr>
      </w:pPr>
      <w:r w:rsidRPr="0057738C">
        <w:rPr>
          <w:rFonts w:ascii="PT Astra Serif" w:hAnsi="PT Astra Serif"/>
          <w:sz w:val="24"/>
          <w:szCs w:val="24"/>
        </w:rPr>
        <w:t>3. Производство земляных работ будет вестись в соответствии с решением Собрания депутатов муниципального образования город Щекино Щекинского района от 25.02.2021 № 42 – 174 «Об утверждении Правил благоустройства территории муниципального образования город Щекино Щекинского района».</w:t>
      </w:r>
    </w:p>
    <w:p w:rsidR="00322FC4" w:rsidRPr="0057738C" w:rsidRDefault="00322FC4" w:rsidP="00322FC4">
      <w:pPr>
        <w:ind w:firstLine="709"/>
        <w:jc w:val="both"/>
        <w:rPr>
          <w:rFonts w:ascii="PT Astra Serif" w:hAnsi="PT Astra Serif"/>
          <w:sz w:val="24"/>
          <w:szCs w:val="24"/>
        </w:rPr>
      </w:pPr>
      <w:r w:rsidRPr="0057738C">
        <w:rPr>
          <w:rFonts w:ascii="PT Astra Serif" w:hAnsi="PT Astra Serif"/>
          <w:sz w:val="24"/>
          <w:szCs w:val="24"/>
        </w:rPr>
        <w:t>4. По истечении срока действия разрешения и завершении производства земляных работ с восстановлением нарушенного благоустройства в полном объеме (в первоначальное состояние) Сторона 1 принимает восстановление внешнего благоустройства у Стороны 2, о чем составляется подготовленное Стороной 2 решение о закрытии разрешения на осуществление земляных работ в срок не превышающий 14 (четырнадцати) календарных дней.</w:t>
      </w:r>
    </w:p>
    <w:p w:rsidR="00322FC4" w:rsidRPr="0057738C" w:rsidRDefault="00322FC4" w:rsidP="00322FC4">
      <w:pPr>
        <w:ind w:firstLine="709"/>
        <w:jc w:val="both"/>
        <w:rPr>
          <w:rFonts w:ascii="PT Astra Serif" w:hAnsi="PT Astra Serif"/>
          <w:sz w:val="24"/>
          <w:szCs w:val="24"/>
        </w:rPr>
      </w:pPr>
      <w:r w:rsidRPr="0057738C">
        <w:rPr>
          <w:rFonts w:ascii="PT Astra Serif" w:hAnsi="PT Astra Serif"/>
          <w:sz w:val="24"/>
          <w:szCs w:val="24"/>
        </w:rPr>
        <w:t>5. В случае восстановления нарушенного благоустройства в зимнем варианте (щебень, песок, плодородный грунт) Сторона 2 обязана восстановить асфальтовое покрытие в срок до 1 мая текущего (на период проведения производства работ) года (изменение срока Сторонами обговаривается дополнительно с занесением соответствующей отметки в гарантийное обязательство).</w:t>
      </w:r>
    </w:p>
    <w:p w:rsidR="00322FC4" w:rsidRPr="0057738C" w:rsidRDefault="00322FC4" w:rsidP="00322FC4">
      <w:pPr>
        <w:ind w:firstLine="709"/>
        <w:jc w:val="both"/>
        <w:rPr>
          <w:rFonts w:ascii="PT Astra Serif" w:hAnsi="PT Astra Serif"/>
          <w:sz w:val="24"/>
          <w:szCs w:val="24"/>
        </w:rPr>
      </w:pPr>
      <w:r w:rsidRPr="0057738C">
        <w:rPr>
          <w:rFonts w:ascii="PT Astra Serif" w:hAnsi="PT Astra Serif"/>
          <w:sz w:val="24"/>
          <w:szCs w:val="24"/>
        </w:rPr>
        <w:t>6. В случае нарушения качества производства работ по восстановлению травяного покрова, грунта, асфальтового покрытия (полотна), в результате чего оно было разрушено, Сторона 2 обязуется ликвидировать дефекты (нарушения) после производства земляных работ за счет собственных средств.</w:t>
      </w:r>
    </w:p>
    <w:p w:rsidR="00322FC4" w:rsidRPr="0057738C" w:rsidRDefault="00322FC4" w:rsidP="00322FC4">
      <w:pPr>
        <w:ind w:firstLine="709"/>
        <w:jc w:val="both"/>
        <w:rPr>
          <w:rFonts w:ascii="PT Astra Serif" w:hAnsi="PT Astra Serif"/>
          <w:sz w:val="24"/>
          <w:szCs w:val="24"/>
        </w:rPr>
      </w:pPr>
      <w:r w:rsidRPr="0057738C">
        <w:rPr>
          <w:rFonts w:ascii="PT Astra Serif" w:hAnsi="PT Astra Serif"/>
          <w:sz w:val="24"/>
          <w:szCs w:val="24"/>
        </w:rPr>
        <w:lastRenderedPageBreak/>
        <w:t>7. Гарантийный срок работ, проведенных в рамках восстановления благоустройства, составляет 5 (пять) лет с момента окончания работ в полном объеме, приемки территории и подписания соответствующего решения о закрытии разрешения на осуществление земляных работ.</w:t>
      </w:r>
    </w:p>
    <w:p w:rsidR="00322FC4" w:rsidRPr="0057738C" w:rsidRDefault="00322FC4" w:rsidP="00322FC4">
      <w:pPr>
        <w:ind w:firstLine="709"/>
        <w:jc w:val="both"/>
        <w:rPr>
          <w:rFonts w:ascii="PT Astra Serif" w:hAnsi="PT Astra Serif"/>
          <w:sz w:val="24"/>
          <w:szCs w:val="24"/>
        </w:rPr>
      </w:pPr>
      <w:r w:rsidRPr="0057738C">
        <w:rPr>
          <w:rFonts w:ascii="PT Astra Serif" w:hAnsi="PT Astra Serif"/>
          <w:sz w:val="24"/>
          <w:szCs w:val="24"/>
        </w:rPr>
        <w:t>8. Сторона, не исполнившая или ненадлежащим образом исполнившая обязательства, обязана возместить другой Стороне убытки в полном объеме.</w:t>
      </w:r>
    </w:p>
    <w:p w:rsidR="00322FC4" w:rsidRPr="0057738C" w:rsidRDefault="00322FC4" w:rsidP="00322FC4">
      <w:pPr>
        <w:ind w:firstLine="709"/>
        <w:jc w:val="both"/>
        <w:rPr>
          <w:rFonts w:ascii="PT Astra Serif" w:hAnsi="PT Astra Serif"/>
          <w:sz w:val="24"/>
          <w:szCs w:val="24"/>
        </w:rPr>
      </w:pPr>
      <w:r w:rsidRPr="0057738C">
        <w:rPr>
          <w:rFonts w:ascii="PT Astra Serif" w:hAnsi="PT Astra Serif"/>
          <w:sz w:val="24"/>
          <w:szCs w:val="24"/>
        </w:rPr>
        <w:t>9. Ответственность за сохранность существующих подземных сетей и пунктов полигонометрической сети, зеленых насаждений несет Сторона 2.</w:t>
      </w:r>
    </w:p>
    <w:p w:rsidR="00322FC4" w:rsidRPr="0057738C" w:rsidRDefault="00322FC4" w:rsidP="00322FC4">
      <w:pPr>
        <w:ind w:firstLine="709"/>
        <w:jc w:val="both"/>
        <w:rPr>
          <w:rFonts w:ascii="PT Astra Serif" w:hAnsi="PT Astra Serif"/>
          <w:sz w:val="24"/>
          <w:szCs w:val="24"/>
        </w:rPr>
      </w:pPr>
      <w:r w:rsidRPr="0057738C">
        <w:rPr>
          <w:rFonts w:ascii="PT Astra Serif" w:hAnsi="PT Astra Serif"/>
          <w:sz w:val="24"/>
          <w:szCs w:val="24"/>
        </w:rPr>
        <w:t>10. Гарантийное обязательство вступает в силу с момента его подписания Сторонами.</w:t>
      </w:r>
    </w:p>
    <w:p w:rsidR="00322FC4" w:rsidRPr="0057738C" w:rsidRDefault="00322FC4" w:rsidP="00322FC4">
      <w:pPr>
        <w:ind w:firstLine="709"/>
        <w:jc w:val="both"/>
        <w:rPr>
          <w:rFonts w:ascii="PT Astra Serif" w:hAnsi="PT Astra Serif"/>
          <w:sz w:val="24"/>
          <w:szCs w:val="24"/>
        </w:rPr>
      </w:pPr>
      <w:r w:rsidRPr="0057738C">
        <w:rPr>
          <w:rFonts w:ascii="PT Astra Serif" w:hAnsi="PT Astra Serif"/>
          <w:sz w:val="24"/>
          <w:szCs w:val="24"/>
        </w:rPr>
        <w:t>11. Срок действия гарантийного обязательства - пять лет со дня его вступления в силу.</w:t>
      </w:r>
    </w:p>
    <w:p w:rsidR="00322FC4" w:rsidRPr="0057738C" w:rsidRDefault="00322FC4" w:rsidP="00322FC4">
      <w:pPr>
        <w:ind w:firstLine="709"/>
        <w:jc w:val="both"/>
        <w:rPr>
          <w:rFonts w:ascii="PT Astra Serif" w:hAnsi="PT Astra Serif"/>
          <w:sz w:val="24"/>
          <w:szCs w:val="24"/>
        </w:rPr>
      </w:pPr>
      <w:r w:rsidRPr="0057738C">
        <w:rPr>
          <w:rFonts w:ascii="PT Astra Serif" w:hAnsi="PT Astra Serif"/>
          <w:sz w:val="24"/>
          <w:szCs w:val="24"/>
        </w:rPr>
        <w:t xml:space="preserve">12. Гарантийное обязательство составлено в двух экземплярах, имеющих равную юридическую силу - по одному для каждой из Сторон. </w:t>
      </w:r>
    </w:p>
    <w:p w:rsidR="00322FC4" w:rsidRPr="0057738C" w:rsidRDefault="00322FC4" w:rsidP="00322FC4">
      <w:pPr>
        <w:ind w:firstLine="709"/>
        <w:jc w:val="both"/>
        <w:rPr>
          <w:rFonts w:ascii="PT Astra Serif" w:hAnsi="PT Astra Serif"/>
          <w:sz w:val="24"/>
          <w:szCs w:val="24"/>
        </w:rPr>
      </w:pPr>
      <w:r w:rsidRPr="0057738C">
        <w:rPr>
          <w:rFonts w:ascii="PT Astra Serif" w:hAnsi="PT Astra Serif"/>
          <w:sz w:val="24"/>
          <w:szCs w:val="24"/>
        </w:rPr>
        <w:t>13. Адреса, реквизиты и подписи сторон:</w:t>
      </w:r>
    </w:p>
    <w:p w:rsidR="00322FC4" w:rsidRPr="0057738C" w:rsidRDefault="00322FC4" w:rsidP="00322FC4">
      <w:pPr>
        <w:jc w:val="both"/>
        <w:rPr>
          <w:rFonts w:ascii="PT Astra Serif" w:hAnsi="PT Astra Serif"/>
          <w:sz w:val="24"/>
          <w:szCs w:val="24"/>
        </w:rPr>
      </w:pPr>
    </w:p>
    <w:p w:rsidR="00322FC4" w:rsidRPr="0057738C" w:rsidRDefault="00322FC4" w:rsidP="00322FC4">
      <w:pPr>
        <w:jc w:val="both"/>
        <w:rPr>
          <w:rFonts w:ascii="PT Astra Serif" w:hAnsi="PT Astra Serif"/>
          <w:sz w:val="24"/>
          <w:szCs w:val="24"/>
        </w:rPr>
      </w:pPr>
    </w:p>
    <w:tbl>
      <w:tblPr>
        <w:tblW w:w="9571" w:type="dxa"/>
        <w:tblCellMar>
          <w:left w:w="0" w:type="dxa"/>
          <w:right w:w="0" w:type="dxa"/>
        </w:tblCellMar>
        <w:tblLook w:val="04A0" w:firstRow="1" w:lastRow="0" w:firstColumn="1" w:lastColumn="0" w:noHBand="0" w:noVBand="1"/>
      </w:tblPr>
      <w:tblGrid>
        <w:gridCol w:w="4785"/>
        <w:gridCol w:w="4786"/>
      </w:tblGrid>
      <w:tr w:rsidR="00322FC4" w:rsidRPr="0057738C" w:rsidTr="00E32B14">
        <w:tc>
          <w:tcPr>
            <w:tcW w:w="4785" w:type="dxa"/>
            <w:tcMar>
              <w:top w:w="0" w:type="dxa"/>
              <w:left w:w="108" w:type="dxa"/>
              <w:bottom w:w="0" w:type="dxa"/>
              <w:right w:w="10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Сторона 1</w:t>
            </w:r>
          </w:p>
          <w:p w:rsidR="00322FC4" w:rsidRPr="0057738C" w:rsidRDefault="00322FC4" w:rsidP="00E32B14">
            <w:pPr>
              <w:rPr>
                <w:rFonts w:ascii="PT Astra Serif" w:hAnsi="PT Astra Serif"/>
                <w:sz w:val="24"/>
                <w:szCs w:val="24"/>
              </w:rPr>
            </w:pPr>
            <w:r w:rsidRPr="0057738C">
              <w:rPr>
                <w:rFonts w:ascii="PT Astra Serif" w:hAnsi="PT Astra Serif"/>
                <w:sz w:val="24"/>
                <w:szCs w:val="24"/>
              </w:rPr>
              <w:t>Наименование: ___________________</w:t>
            </w:r>
          </w:p>
        </w:tc>
        <w:tc>
          <w:tcPr>
            <w:tcW w:w="4786" w:type="dxa"/>
            <w:tcMar>
              <w:top w:w="0" w:type="dxa"/>
              <w:left w:w="108" w:type="dxa"/>
              <w:bottom w:w="0" w:type="dxa"/>
              <w:right w:w="10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Сторона 2</w:t>
            </w:r>
          </w:p>
          <w:p w:rsidR="00322FC4" w:rsidRPr="0057738C" w:rsidRDefault="00322FC4" w:rsidP="00E32B14">
            <w:pPr>
              <w:rPr>
                <w:rFonts w:ascii="PT Astra Serif" w:hAnsi="PT Astra Serif"/>
                <w:sz w:val="24"/>
                <w:szCs w:val="24"/>
              </w:rPr>
            </w:pPr>
            <w:r w:rsidRPr="0057738C">
              <w:rPr>
                <w:rFonts w:ascii="PT Astra Serif" w:hAnsi="PT Astra Serif"/>
                <w:sz w:val="24"/>
                <w:szCs w:val="24"/>
              </w:rPr>
              <w:t>Наименование: __________________</w:t>
            </w:r>
          </w:p>
        </w:tc>
      </w:tr>
      <w:tr w:rsidR="00322FC4" w:rsidRPr="0057738C" w:rsidTr="00E32B14">
        <w:tc>
          <w:tcPr>
            <w:tcW w:w="4785" w:type="dxa"/>
            <w:tcMar>
              <w:top w:w="0" w:type="dxa"/>
              <w:left w:w="108" w:type="dxa"/>
              <w:bottom w:w="0" w:type="dxa"/>
              <w:right w:w="10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Адрес:__________________________</w:t>
            </w:r>
          </w:p>
        </w:tc>
        <w:tc>
          <w:tcPr>
            <w:tcW w:w="4786" w:type="dxa"/>
            <w:tcMar>
              <w:top w:w="0" w:type="dxa"/>
              <w:left w:w="108" w:type="dxa"/>
              <w:bottom w:w="0" w:type="dxa"/>
              <w:right w:w="10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Адрес:__________________________</w:t>
            </w:r>
          </w:p>
        </w:tc>
      </w:tr>
      <w:tr w:rsidR="00322FC4" w:rsidRPr="0057738C" w:rsidTr="00E32B14">
        <w:tc>
          <w:tcPr>
            <w:tcW w:w="4785" w:type="dxa"/>
            <w:tcMar>
              <w:top w:w="0" w:type="dxa"/>
              <w:left w:w="108" w:type="dxa"/>
              <w:bottom w:w="0" w:type="dxa"/>
              <w:right w:w="10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ОГРН___________________________</w:t>
            </w:r>
          </w:p>
        </w:tc>
        <w:tc>
          <w:tcPr>
            <w:tcW w:w="4786" w:type="dxa"/>
            <w:tcMar>
              <w:top w:w="0" w:type="dxa"/>
              <w:left w:w="108" w:type="dxa"/>
              <w:bottom w:w="0" w:type="dxa"/>
              <w:right w:w="10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ОГРН___________________________</w:t>
            </w:r>
          </w:p>
        </w:tc>
      </w:tr>
      <w:tr w:rsidR="00322FC4" w:rsidRPr="0057738C" w:rsidTr="00E32B14">
        <w:tc>
          <w:tcPr>
            <w:tcW w:w="4785" w:type="dxa"/>
            <w:tcMar>
              <w:top w:w="0" w:type="dxa"/>
              <w:left w:w="108" w:type="dxa"/>
              <w:bottom w:w="0" w:type="dxa"/>
              <w:right w:w="10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ИНН____________________________</w:t>
            </w:r>
          </w:p>
        </w:tc>
        <w:tc>
          <w:tcPr>
            <w:tcW w:w="4786" w:type="dxa"/>
            <w:tcMar>
              <w:top w:w="0" w:type="dxa"/>
              <w:left w:w="108" w:type="dxa"/>
              <w:bottom w:w="0" w:type="dxa"/>
              <w:right w:w="10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ИНН____________________________</w:t>
            </w:r>
          </w:p>
        </w:tc>
      </w:tr>
      <w:tr w:rsidR="00322FC4" w:rsidRPr="0057738C" w:rsidTr="00E32B14">
        <w:tc>
          <w:tcPr>
            <w:tcW w:w="4785" w:type="dxa"/>
            <w:tcMar>
              <w:top w:w="0" w:type="dxa"/>
              <w:left w:w="108" w:type="dxa"/>
              <w:bottom w:w="0" w:type="dxa"/>
              <w:right w:w="10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КПП____________________________</w:t>
            </w:r>
          </w:p>
        </w:tc>
        <w:tc>
          <w:tcPr>
            <w:tcW w:w="4786" w:type="dxa"/>
            <w:tcMar>
              <w:top w:w="0" w:type="dxa"/>
              <w:left w:w="108" w:type="dxa"/>
              <w:bottom w:w="0" w:type="dxa"/>
              <w:right w:w="10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КПП____________________________</w:t>
            </w:r>
          </w:p>
        </w:tc>
      </w:tr>
      <w:tr w:rsidR="00322FC4" w:rsidRPr="0057738C" w:rsidTr="00E32B14">
        <w:tc>
          <w:tcPr>
            <w:tcW w:w="4785" w:type="dxa"/>
            <w:tcMar>
              <w:top w:w="0" w:type="dxa"/>
              <w:left w:w="108" w:type="dxa"/>
              <w:bottom w:w="0" w:type="dxa"/>
              <w:right w:w="10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Р/с______________________________</w:t>
            </w:r>
          </w:p>
          <w:p w:rsidR="00322FC4" w:rsidRPr="0057738C" w:rsidRDefault="00322FC4" w:rsidP="00E32B14">
            <w:pPr>
              <w:rPr>
                <w:rFonts w:ascii="PT Astra Serif" w:hAnsi="PT Astra Serif"/>
                <w:sz w:val="24"/>
                <w:szCs w:val="24"/>
              </w:rPr>
            </w:pPr>
            <w:r w:rsidRPr="0057738C">
              <w:rPr>
                <w:rFonts w:ascii="PT Astra Serif" w:hAnsi="PT Astra Serif"/>
                <w:sz w:val="24"/>
                <w:szCs w:val="24"/>
              </w:rPr>
              <w:t>в _______________________________</w:t>
            </w:r>
          </w:p>
        </w:tc>
        <w:tc>
          <w:tcPr>
            <w:tcW w:w="4786" w:type="dxa"/>
            <w:tcMar>
              <w:top w:w="0" w:type="dxa"/>
              <w:left w:w="108" w:type="dxa"/>
              <w:bottom w:w="0" w:type="dxa"/>
              <w:right w:w="10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Р/с______________________________</w:t>
            </w:r>
          </w:p>
          <w:p w:rsidR="00322FC4" w:rsidRPr="0057738C" w:rsidRDefault="00322FC4" w:rsidP="00E32B14">
            <w:pPr>
              <w:rPr>
                <w:rFonts w:ascii="PT Astra Serif" w:hAnsi="PT Astra Serif"/>
                <w:sz w:val="24"/>
                <w:szCs w:val="24"/>
              </w:rPr>
            </w:pPr>
            <w:r w:rsidRPr="0057738C">
              <w:rPr>
                <w:rFonts w:ascii="PT Astra Serif" w:hAnsi="PT Astra Serif"/>
                <w:sz w:val="24"/>
                <w:szCs w:val="24"/>
              </w:rPr>
              <w:t>в_______________________________</w:t>
            </w:r>
          </w:p>
        </w:tc>
      </w:tr>
      <w:tr w:rsidR="00322FC4" w:rsidRPr="0057738C" w:rsidTr="00E32B14">
        <w:tc>
          <w:tcPr>
            <w:tcW w:w="4785" w:type="dxa"/>
            <w:tcMar>
              <w:top w:w="0" w:type="dxa"/>
              <w:left w:w="108" w:type="dxa"/>
              <w:bottom w:w="0" w:type="dxa"/>
              <w:right w:w="10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БИК____________________________</w:t>
            </w:r>
          </w:p>
        </w:tc>
        <w:tc>
          <w:tcPr>
            <w:tcW w:w="4786" w:type="dxa"/>
            <w:tcMar>
              <w:top w:w="0" w:type="dxa"/>
              <w:left w:w="108" w:type="dxa"/>
              <w:bottom w:w="0" w:type="dxa"/>
              <w:right w:w="10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БИК ____________________________</w:t>
            </w:r>
          </w:p>
        </w:tc>
      </w:tr>
      <w:tr w:rsidR="00322FC4" w:rsidRPr="0057738C" w:rsidTr="00E32B14">
        <w:tc>
          <w:tcPr>
            <w:tcW w:w="4785" w:type="dxa"/>
            <w:tcMar>
              <w:top w:w="0" w:type="dxa"/>
              <w:left w:w="108" w:type="dxa"/>
              <w:bottom w:w="0" w:type="dxa"/>
              <w:right w:w="10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ОКПО__________________________</w:t>
            </w:r>
          </w:p>
        </w:tc>
        <w:tc>
          <w:tcPr>
            <w:tcW w:w="4786" w:type="dxa"/>
            <w:tcMar>
              <w:top w:w="0" w:type="dxa"/>
              <w:left w:w="108" w:type="dxa"/>
              <w:bottom w:w="0" w:type="dxa"/>
              <w:right w:w="10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ОКПО__________________________</w:t>
            </w:r>
          </w:p>
        </w:tc>
      </w:tr>
      <w:tr w:rsidR="00322FC4" w:rsidRPr="0057738C" w:rsidTr="00E32B14">
        <w:tc>
          <w:tcPr>
            <w:tcW w:w="4785" w:type="dxa"/>
            <w:tcMar>
              <w:top w:w="0" w:type="dxa"/>
              <w:left w:w="108" w:type="dxa"/>
              <w:bottom w:w="0" w:type="dxa"/>
              <w:right w:w="10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p w:rsidR="00322FC4" w:rsidRPr="0057738C" w:rsidRDefault="00322FC4" w:rsidP="00E32B14">
            <w:pPr>
              <w:rPr>
                <w:rFonts w:ascii="PT Astra Serif" w:hAnsi="PT Astra Serif"/>
                <w:sz w:val="24"/>
                <w:szCs w:val="24"/>
              </w:rPr>
            </w:pPr>
          </w:p>
          <w:p w:rsidR="00322FC4" w:rsidRPr="0057738C" w:rsidRDefault="00322FC4" w:rsidP="00E32B14">
            <w:pPr>
              <w:rPr>
                <w:rFonts w:ascii="PT Astra Serif" w:hAnsi="PT Astra Serif"/>
                <w:sz w:val="24"/>
                <w:szCs w:val="24"/>
              </w:rPr>
            </w:pPr>
          </w:p>
        </w:tc>
        <w:tc>
          <w:tcPr>
            <w:tcW w:w="4786" w:type="dxa"/>
            <w:tcMar>
              <w:top w:w="0" w:type="dxa"/>
              <w:left w:w="108" w:type="dxa"/>
              <w:bottom w:w="0" w:type="dxa"/>
              <w:right w:w="10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Паспорт:________________________</w:t>
            </w:r>
          </w:p>
          <w:p w:rsidR="00322FC4" w:rsidRPr="0057738C" w:rsidRDefault="00322FC4" w:rsidP="00E32B14">
            <w:pPr>
              <w:rPr>
                <w:rFonts w:ascii="PT Astra Serif" w:hAnsi="PT Astra Serif"/>
                <w:sz w:val="24"/>
                <w:szCs w:val="24"/>
              </w:rPr>
            </w:pPr>
            <w:r w:rsidRPr="0057738C">
              <w:rPr>
                <w:rFonts w:ascii="PT Astra Serif" w:hAnsi="PT Astra Serif"/>
                <w:sz w:val="24"/>
                <w:szCs w:val="24"/>
              </w:rPr>
              <w:t>(серия, номер, кем и когда выдан)</w:t>
            </w:r>
          </w:p>
          <w:p w:rsidR="00322FC4" w:rsidRPr="0057738C" w:rsidRDefault="00322FC4" w:rsidP="00E32B14">
            <w:pPr>
              <w:rPr>
                <w:rFonts w:ascii="PT Astra Serif" w:hAnsi="PT Astra Serif"/>
                <w:sz w:val="24"/>
                <w:szCs w:val="24"/>
              </w:rPr>
            </w:pPr>
            <w:r w:rsidRPr="0057738C">
              <w:rPr>
                <w:rFonts w:ascii="PT Astra Serif" w:hAnsi="PT Astra Serif"/>
                <w:sz w:val="24"/>
                <w:szCs w:val="24"/>
              </w:rPr>
              <w:t>________________________________</w:t>
            </w:r>
          </w:p>
          <w:p w:rsidR="00322FC4" w:rsidRPr="0057738C" w:rsidRDefault="00322FC4" w:rsidP="00E32B14">
            <w:pPr>
              <w:rPr>
                <w:rFonts w:ascii="PT Astra Serif" w:hAnsi="PT Astra Serif"/>
                <w:sz w:val="24"/>
                <w:szCs w:val="24"/>
              </w:rPr>
            </w:pPr>
            <w:r w:rsidRPr="0057738C">
              <w:rPr>
                <w:rFonts w:ascii="PT Astra Serif" w:hAnsi="PT Astra Serif"/>
                <w:sz w:val="24"/>
                <w:szCs w:val="24"/>
              </w:rPr>
              <w:t>________________________________</w:t>
            </w:r>
          </w:p>
          <w:p w:rsidR="00322FC4" w:rsidRPr="0057738C" w:rsidRDefault="00322FC4" w:rsidP="00E32B14">
            <w:pPr>
              <w:rPr>
                <w:rFonts w:ascii="PT Astra Serif" w:hAnsi="PT Astra Serif"/>
                <w:sz w:val="24"/>
                <w:szCs w:val="24"/>
              </w:rPr>
            </w:pPr>
            <w:r w:rsidRPr="0057738C">
              <w:rPr>
                <w:rFonts w:ascii="PT Astra Serif" w:hAnsi="PT Astra Serif"/>
                <w:sz w:val="24"/>
                <w:szCs w:val="24"/>
              </w:rPr>
              <w:t>(заполняется в случае если заявитель является физическим лицом)</w:t>
            </w:r>
          </w:p>
          <w:p w:rsidR="00322FC4" w:rsidRPr="0057738C" w:rsidRDefault="00322FC4" w:rsidP="00E32B14">
            <w:pPr>
              <w:rPr>
                <w:rFonts w:ascii="PT Astra Serif" w:hAnsi="PT Astra Serif"/>
                <w:sz w:val="24"/>
                <w:szCs w:val="24"/>
              </w:rPr>
            </w:pPr>
            <w:r w:rsidRPr="0057738C">
              <w:rPr>
                <w:rFonts w:ascii="PT Astra Serif" w:hAnsi="PT Astra Serif"/>
                <w:sz w:val="24"/>
                <w:szCs w:val="24"/>
              </w:rPr>
              <w:t xml:space="preserve"> </w:t>
            </w:r>
          </w:p>
        </w:tc>
      </w:tr>
      <w:tr w:rsidR="00322FC4" w:rsidRPr="0057738C" w:rsidTr="00E32B14">
        <w:tc>
          <w:tcPr>
            <w:tcW w:w="4785" w:type="dxa"/>
            <w:tcMar>
              <w:top w:w="0" w:type="dxa"/>
              <w:left w:w="108" w:type="dxa"/>
              <w:bottom w:w="0" w:type="dxa"/>
              <w:right w:w="108" w:type="dxa"/>
            </w:tcMar>
            <w:hideMark/>
          </w:tcPr>
          <w:p w:rsidR="00322FC4" w:rsidRPr="0057738C" w:rsidRDefault="00322FC4" w:rsidP="00E32B14">
            <w:pPr>
              <w:jc w:val="center"/>
              <w:rPr>
                <w:rFonts w:ascii="PT Astra Serif" w:hAnsi="PT Astra Serif"/>
                <w:sz w:val="24"/>
                <w:szCs w:val="24"/>
              </w:rPr>
            </w:pPr>
            <w:r w:rsidRPr="0057738C">
              <w:rPr>
                <w:rFonts w:ascii="PT Astra Serif" w:hAnsi="PT Astra Serif"/>
                <w:sz w:val="24"/>
                <w:szCs w:val="24"/>
              </w:rPr>
              <w:t>Начальник управления по вопросам</w:t>
            </w:r>
          </w:p>
          <w:p w:rsidR="00322FC4" w:rsidRPr="0057738C" w:rsidRDefault="00322FC4" w:rsidP="00E32B14">
            <w:pPr>
              <w:jc w:val="center"/>
              <w:rPr>
                <w:rFonts w:ascii="PT Astra Serif" w:hAnsi="PT Astra Serif"/>
                <w:sz w:val="24"/>
                <w:szCs w:val="24"/>
              </w:rPr>
            </w:pPr>
            <w:r w:rsidRPr="0057738C">
              <w:rPr>
                <w:rFonts w:ascii="PT Astra Serif" w:hAnsi="PT Astra Serif"/>
                <w:sz w:val="24"/>
                <w:szCs w:val="24"/>
              </w:rPr>
              <w:t>жизнеобеспечения, строительства, благоустройства и дорожно-транспортному хозяйству администрации муниципального образования Щекинский район</w:t>
            </w:r>
          </w:p>
          <w:p w:rsidR="00322FC4" w:rsidRPr="0057738C" w:rsidRDefault="00322FC4" w:rsidP="00E32B14">
            <w:pPr>
              <w:rPr>
                <w:rFonts w:ascii="PT Astra Serif" w:hAnsi="PT Astra Serif"/>
                <w:sz w:val="24"/>
                <w:szCs w:val="24"/>
              </w:rPr>
            </w:pPr>
            <w:r w:rsidRPr="0057738C">
              <w:rPr>
                <w:rFonts w:ascii="PT Astra Serif" w:hAnsi="PT Astra Serif"/>
                <w:sz w:val="24"/>
                <w:szCs w:val="24"/>
              </w:rPr>
              <w:t>_______________________/_______</w:t>
            </w:r>
          </w:p>
        </w:tc>
        <w:tc>
          <w:tcPr>
            <w:tcW w:w="4786" w:type="dxa"/>
            <w:tcMar>
              <w:top w:w="0" w:type="dxa"/>
              <w:left w:w="108" w:type="dxa"/>
              <w:bottom w:w="0" w:type="dxa"/>
              <w:right w:w="108" w:type="dxa"/>
            </w:tcMar>
            <w:hideMark/>
          </w:tcPr>
          <w:p w:rsidR="00322FC4" w:rsidRPr="0057738C" w:rsidRDefault="00322FC4" w:rsidP="00E32B14">
            <w:pPr>
              <w:rPr>
                <w:rFonts w:ascii="PT Astra Serif" w:hAnsi="PT Astra Serif"/>
                <w:sz w:val="24"/>
                <w:szCs w:val="24"/>
              </w:rPr>
            </w:pPr>
            <w:r w:rsidRPr="0057738C">
              <w:rPr>
                <w:rFonts w:ascii="PT Astra Serif" w:hAnsi="PT Astra Serif"/>
                <w:sz w:val="24"/>
                <w:szCs w:val="24"/>
              </w:rPr>
              <w:t>Заявитель</w:t>
            </w:r>
          </w:p>
          <w:p w:rsidR="00322FC4" w:rsidRPr="0057738C" w:rsidRDefault="00322FC4" w:rsidP="00E32B14">
            <w:pPr>
              <w:rPr>
                <w:rFonts w:ascii="PT Astra Serif" w:hAnsi="PT Astra Serif"/>
                <w:sz w:val="24"/>
                <w:szCs w:val="24"/>
              </w:rPr>
            </w:pPr>
            <w:r w:rsidRPr="0057738C">
              <w:rPr>
                <w:rFonts w:ascii="PT Astra Serif" w:hAnsi="PT Astra Serif"/>
                <w:sz w:val="24"/>
                <w:szCs w:val="24"/>
              </w:rPr>
              <w:t>_______________________/_________</w:t>
            </w:r>
          </w:p>
        </w:tc>
      </w:tr>
      <w:tr w:rsidR="00322FC4" w:rsidRPr="0057738C" w:rsidTr="00E32B14">
        <w:tc>
          <w:tcPr>
            <w:tcW w:w="4785" w:type="dxa"/>
            <w:tcMar>
              <w:top w:w="0" w:type="dxa"/>
              <w:left w:w="108" w:type="dxa"/>
              <w:bottom w:w="0" w:type="dxa"/>
              <w:right w:w="108" w:type="dxa"/>
            </w:tcMar>
            <w:hideMark/>
          </w:tcPr>
          <w:p w:rsidR="00322FC4" w:rsidRPr="0057738C" w:rsidRDefault="00322FC4" w:rsidP="00E32B14">
            <w:pPr>
              <w:rPr>
                <w:rFonts w:ascii="PT Astra Serif" w:hAnsi="PT Astra Serif"/>
                <w:sz w:val="27"/>
                <w:szCs w:val="27"/>
              </w:rPr>
            </w:pPr>
            <w:r w:rsidRPr="0057738C">
              <w:rPr>
                <w:rFonts w:ascii="PT Astra Serif" w:hAnsi="PT Astra Serif"/>
                <w:sz w:val="27"/>
                <w:szCs w:val="27"/>
              </w:rPr>
              <w:t>М.П.</w:t>
            </w:r>
          </w:p>
        </w:tc>
        <w:tc>
          <w:tcPr>
            <w:tcW w:w="4786" w:type="dxa"/>
            <w:tcMar>
              <w:top w:w="0" w:type="dxa"/>
              <w:left w:w="108" w:type="dxa"/>
              <w:bottom w:w="0" w:type="dxa"/>
              <w:right w:w="108" w:type="dxa"/>
            </w:tcMar>
            <w:hideMark/>
          </w:tcPr>
          <w:p w:rsidR="00322FC4" w:rsidRPr="0057738C" w:rsidRDefault="00322FC4" w:rsidP="00E32B14">
            <w:pPr>
              <w:rPr>
                <w:rFonts w:ascii="PT Astra Serif" w:hAnsi="PT Astra Serif"/>
                <w:sz w:val="27"/>
                <w:szCs w:val="27"/>
              </w:rPr>
            </w:pPr>
            <w:r w:rsidRPr="0057738C">
              <w:rPr>
                <w:rFonts w:ascii="PT Astra Serif" w:hAnsi="PT Astra Serif"/>
                <w:sz w:val="27"/>
                <w:szCs w:val="27"/>
              </w:rPr>
              <w:t>М.П.</w:t>
            </w:r>
          </w:p>
        </w:tc>
      </w:tr>
    </w:tbl>
    <w:p w:rsidR="00322FC4" w:rsidRPr="0057738C" w:rsidRDefault="00322FC4" w:rsidP="00322FC4">
      <w:pPr>
        <w:widowControl/>
        <w:autoSpaceDE w:val="0"/>
        <w:autoSpaceDN w:val="0"/>
        <w:adjustRightInd w:val="0"/>
        <w:ind w:right="283"/>
        <w:rPr>
          <w:rFonts w:ascii="PT Astra Serif" w:hAnsi="PT Astra Serif"/>
          <w:sz w:val="28"/>
          <w:szCs w:val="28"/>
        </w:rPr>
        <w:sectPr w:rsidR="00322FC4" w:rsidRPr="0057738C" w:rsidSect="00E32B14">
          <w:endnotePr>
            <w:numFmt w:val="decimal"/>
          </w:endnotePr>
          <w:pgSz w:w="11907" w:h="16840" w:code="9"/>
          <w:pgMar w:top="1134" w:right="851" w:bottom="1134" w:left="1701" w:header="720" w:footer="720" w:gutter="0"/>
          <w:cols w:space="720"/>
          <w:docGrid w:linePitch="272"/>
        </w:sectPr>
      </w:pPr>
    </w:p>
    <w:p w:rsidR="00322FC4" w:rsidRPr="0057738C" w:rsidRDefault="00322FC4" w:rsidP="00322FC4">
      <w:pPr>
        <w:ind w:firstLine="709"/>
        <w:jc w:val="right"/>
        <w:rPr>
          <w:rFonts w:ascii="PT Astra Serif" w:hAnsi="PT Astra Serif"/>
          <w:sz w:val="24"/>
          <w:szCs w:val="24"/>
        </w:rPr>
      </w:pPr>
      <w:r w:rsidRPr="0057738C">
        <w:rPr>
          <w:rFonts w:ascii="PT Astra Serif" w:hAnsi="PT Astra Serif"/>
          <w:sz w:val="24"/>
          <w:szCs w:val="24"/>
        </w:rPr>
        <w:lastRenderedPageBreak/>
        <w:t>Приложение №5</w:t>
      </w:r>
    </w:p>
    <w:p w:rsidR="00322FC4" w:rsidRPr="0057738C" w:rsidRDefault="00322FC4" w:rsidP="00322FC4">
      <w:pPr>
        <w:jc w:val="right"/>
        <w:rPr>
          <w:rFonts w:ascii="PT Astra Serif" w:hAnsi="PT Astra Serif"/>
          <w:sz w:val="24"/>
          <w:szCs w:val="24"/>
        </w:rPr>
      </w:pPr>
      <w:r w:rsidRPr="0057738C">
        <w:rPr>
          <w:rFonts w:ascii="PT Astra Serif" w:hAnsi="PT Astra Serif"/>
          <w:sz w:val="24"/>
          <w:szCs w:val="24"/>
        </w:rPr>
        <w:t>к Административному регламенту</w:t>
      </w:r>
    </w:p>
    <w:p w:rsidR="00322FC4" w:rsidRPr="0057738C" w:rsidRDefault="00322FC4" w:rsidP="00322FC4">
      <w:pPr>
        <w:tabs>
          <w:tab w:val="left" w:pos="400"/>
        </w:tabs>
        <w:jc w:val="right"/>
        <w:rPr>
          <w:rFonts w:ascii="PT Astra Serif" w:hAnsi="PT Astra Serif"/>
          <w:bCs/>
          <w:sz w:val="24"/>
          <w:szCs w:val="24"/>
        </w:rPr>
      </w:pPr>
      <w:r w:rsidRPr="0057738C">
        <w:rPr>
          <w:rFonts w:ascii="PT Astra Serif" w:hAnsi="PT Astra Serif"/>
          <w:bCs/>
          <w:sz w:val="24"/>
          <w:szCs w:val="24"/>
        </w:rPr>
        <w:t>предоставления муниципальной услуги</w:t>
      </w:r>
    </w:p>
    <w:p w:rsidR="00322FC4" w:rsidRPr="0057738C" w:rsidRDefault="00322FC4" w:rsidP="00322FC4">
      <w:pPr>
        <w:tabs>
          <w:tab w:val="left" w:pos="400"/>
        </w:tabs>
        <w:jc w:val="right"/>
        <w:rPr>
          <w:rFonts w:ascii="PT Astra Serif" w:hAnsi="PT Astra Serif"/>
          <w:bCs/>
          <w:sz w:val="24"/>
          <w:szCs w:val="24"/>
        </w:rPr>
      </w:pPr>
      <w:r w:rsidRPr="0057738C">
        <w:rPr>
          <w:rFonts w:ascii="PT Astra Serif" w:hAnsi="PT Astra Serif"/>
          <w:bCs/>
          <w:sz w:val="24"/>
          <w:szCs w:val="24"/>
        </w:rPr>
        <w:t>«Предоставление разрешения на осуществление</w:t>
      </w:r>
    </w:p>
    <w:p w:rsidR="00322FC4" w:rsidRPr="0057738C" w:rsidRDefault="00322FC4" w:rsidP="00322FC4">
      <w:pPr>
        <w:spacing w:line="276" w:lineRule="auto"/>
        <w:jc w:val="right"/>
        <w:rPr>
          <w:rFonts w:ascii="PT Astra Serif" w:hAnsi="PT Astra Serif"/>
          <w:sz w:val="28"/>
          <w:szCs w:val="28"/>
        </w:rPr>
      </w:pPr>
      <w:r w:rsidRPr="0057738C">
        <w:rPr>
          <w:rFonts w:ascii="PT Astra Serif" w:hAnsi="PT Astra Serif"/>
          <w:sz w:val="24"/>
          <w:szCs w:val="24"/>
        </w:rPr>
        <w:t>земляных работ</w:t>
      </w:r>
      <w:r w:rsidRPr="0057738C">
        <w:rPr>
          <w:rFonts w:ascii="PT Astra Serif" w:hAnsi="PT Astra Serif"/>
          <w:bCs/>
          <w:sz w:val="24"/>
          <w:szCs w:val="24"/>
        </w:rPr>
        <w:t>»</w:t>
      </w:r>
    </w:p>
    <w:p w:rsidR="00322FC4" w:rsidRPr="0057738C" w:rsidRDefault="00322FC4" w:rsidP="00322FC4">
      <w:pPr>
        <w:widowControl/>
        <w:spacing w:after="160" w:line="259" w:lineRule="auto"/>
        <w:jc w:val="center"/>
        <w:rPr>
          <w:rFonts w:ascii="PT Astra Serif" w:eastAsia="Calibri" w:hAnsi="PT Astra Serif"/>
          <w:b/>
          <w:sz w:val="24"/>
          <w:szCs w:val="24"/>
          <w:lang w:eastAsia="en-US"/>
        </w:rPr>
      </w:pPr>
    </w:p>
    <w:p w:rsidR="00322FC4" w:rsidRPr="0057738C" w:rsidRDefault="00322FC4" w:rsidP="00322FC4">
      <w:pPr>
        <w:widowControl/>
        <w:spacing w:after="160" w:line="259" w:lineRule="auto"/>
        <w:jc w:val="center"/>
        <w:rPr>
          <w:rFonts w:ascii="PT Astra Serif" w:eastAsia="Calibri" w:hAnsi="PT Astra Serif"/>
          <w:b/>
          <w:sz w:val="24"/>
          <w:szCs w:val="24"/>
          <w:lang w:eastAsia="en-US"/>
        </w:rPr>
      </w:pPr>
      <w:r w:rsidRPr="0057738C">
        <w:rPr>
          <w:rFonts w:ascii="PT Astra Serif" w:eastAsia="Calibri" w:hAnsi="PT Astra Serif"/>
          <w:b/>
          <w:sz w:val="24"/>
          <w:szCs w:val="24"/>
          <w:lang w:eastAsia="en-US"/>
        </w:rPr>
        <w:t>Форма листа согласования при отсутствии проекта проведения земляных работ</w:t>
      </w:r>
      <w:r w:rsidRPr="0057738C">
        <w:rPr>
          <w:rFonts w:ascii="PT Astra Serif" w:hAnsi="PT Astra Serif"/>
          <w:b/>
          <w:bCs/>
          <w:sz w:val="24"/>
          <w:szCs w:val="24"/>
        </w:rPr>
        <w:t xml:space="preserve"> </w:t>
      </w:r>
    </w:p>
    <w:p w:rsidR="00322FC4" w:rsidRPr="0057738C" w:rsidRDefault="00322FC4" w:rsidP="00322FC4">
      <w:pPr>
        <w:jc w:val="center"/>
        <w:rPr>
          <w:rFonts w:ascii="PT Astra Serif" w:hAnsi="PT Astra Serif"/>
          <w:b/>
          <w:sz w:val="28"/>
          <w:szCs w:val="28"/>
        </w:rPr>
      </w:pPr>
      <w:r w:rsidRPr="0057738C">
        <w:rPr>
          <w:rFonts w:ascii="PT Astra Serif" w:hAnsi="PT Astra Serif"/>
          <w:b/>
          <w:sz w:val="28"/>
          <w:szCs w:val="28"/>
        </w:rPr>
        <w:t>Лист согласования с территориальными управлениями</w:t>
      </w:r>
    </w:p>
    <w:p w:rsidR="00322FC4" w:rsidRPr="0057738C" w:rsidRDefault="00322FC4" w:rsidP="00322FC4">
      <w:pPr>
        <w:jc w:val="center"/>
        <w:rPr>
          <w:rFonts w:ascii="PT Astra Serif" w:hAnsi="PT Astra Serif"/>
          <w:b/>
          <w:sz w:val="28"/>
          <w:szCs w:val="28"/>
        </w:rPr>
      </w:pPr>
      <w:r w:rsidRPr="0057738C">
        <w:rPr>
          <w:rFonts w:ascii="PT Astra Serif" w:hAnsi="PT Astra Serif"/>
          <w:b/>
          <w:sz w:val="28"/>
          <w:szCs w:val="28"/>
        </w:rPr>
        <w:t>условий производства работ</w:t>
      </w:r>
    </w:p>
    <w:p w:rsidR="00322FC4" w:rsidRPr="0057738C" w:rsidRDefault="00322FC4" w:rsidP="00322FC4">
      <w:pPr>
        <w:rPr>
          <w:rFonts w:ascii="PT Astra Serif" w:hAnsi="PT Astra Serif"/>
        </w:rPr>
      </w:pPr>
    </w:p>
    <w:p w:rsidR="00322FC4" w:rsidRPr="0057738C" w:rsidRDefault="00322FC4" w:rsidP="00322FC4">
      <w:pPr>
        <w:widowControl/>
        <w:tabs>
          <w:tab w:val="left" w:pos="400"/>
        </w:tabs>
        <w:autoSpaceDE w:val="0"/>
        <w:autoSpaceDN w:val="0"/>
        <w:adjustRightInd w:val="0"/>
        <w:jc w:val="both"/>
        <w:outlineLvl w:val="1"/>
        <w:rPr>
          <w:rFonts w:ascii="PT Astra Serif" w:hAnsi="PT Astra Serif"/>
        </w:rPr>
      </w:pPr>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ОАО «</w:t>
      </w:r>
      <w:proofErr w:type="spellStart"/>
      <w:r w:rsidRPr="0057738C">
        <w:rPr>
          <w:rFonts w:ascii="PT Astra Serif" w:hAnsi="PT Astra Serif"/>
          <w:sz w:val="24"/>
          <w:szCs w:val="24"/>
        </w:rPr>
        <w:t>Щекинская</w:t>
      </w:r>
      <w:proofErr w:type="spellEnd"/>
      <w:r w:rsidRPr="0057738C">
        <w:rPr>
          <w:rFonts w:ascii="PT Astra Serif" w:hAnsi="PT Astra Serif"/>
          <w:sz w:val="24"/>
          <w:szCs w:val="24"/>
        </w:rPr>
        <w:t xml:space="preserve"> </w:t>
      </w:r>
      <w:proofErr w:type="spellStart"/>
      <w:r w:rsidRPr="0057738C">
        <w:rPr>
          <w:rFonts w:ascii="PT Astra Serif" w:hAnsi="PT Astra Serif"/>
          <w:sz w:val="24"/>
          <w:szCs w:val="24"/>
        </w:rPr>
        <w:t>горэлектросеть</w:t>
      </w:r>
      <w:proofErr w:type="spellEnd"/>
      <w:r w:rsidRPr="0057738C">
        <w:rPr>
          <w:rFonts w:ascii="PT Astra Serif" w:hAnsi="PT Astra Serif"/>
          <w:sz w:val="24"/>
          <w:szCs w:val="24"/>
        </w:rPr>
        <w:t>»</w:t>
      </w:r>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(ул. Советская д. 32 (тел. 5-26-56) ________________________________________________</w:t>
      </w:r>
    </w:p>
    <w:p w:rsidR="00322FC4" w:rsidRPr="0057738C" w:rsidRDefault="00322FC4" w:rsidP="00322FC4">
      <w:pPr>
        <w:spacing w:line="276" w:lineRule="auto"/>
        <w:rPr>
          <w:rFonts w:ascii="PT Astra Serif" w:hAnsi="PT Astra Serif"/>
          <w:sz w:val="24"/>
          <w:szCs w:val="24"/>
        </w:rPr>
      </w:pPr>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«Щекинский РЭС» Тульских электрических сетей</w:t>
      </w:r>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 xml:space="preserve"> (г. Щекино, ул. Тульская, д.6, тел. 5-48-41)________________________________________</w:t>
      </w:r>
    </w:p>
    <w:p w:rsidR="00322FC4" w:rsidRPr="0057738C" w:rsidRDefault="00322FC4" w:rsidP="00322FC4">
      <w:pPr>
        <w:spacing w:line="276" w:lineRule="auto"/>
        <w:rPr>
          <w:rFonts w:ascii="PT Astra Serif" w:hAnsi="PT Astra Serif"/>
          <w:sz w:val="24"/>
          <w:szCs w:val="24"/>
        </w:rPr>
      </w:pPr>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 xml:space="preserve">ОАО «Газпром Газораспределение Тула» в </w:t>
      </w:r>
      <w:proofErr w:type="spellStart"/>
      <w:r w:rsidRPr="0057738C">
        <w:rPr>
          <w:rFonts w:ascii="PT Astra Serif" w:hAnsi="PT Astra Serif"/>
          <w:sz w:val="24"/>
          <w:szCs w:val="24"/>
        </w:rPr>
        <w:t>г.Щекино</w:t>
      </w:r>
      <w:proofErr w:type="spellEnd"/>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(г. Щекино, ул. Советская, д. 10, тел. 2-06-24)______________________________________</w:t>
      </w:r>
    </w:p>
    <w:p w:rsidR="00322FC4" w:rsidRPr="0057738C" w:rsidRDefault="00322FC4" w:rsidP="00322FC4">
      <w:pPr>
        <w:spacing w:line="276" w:lineRule="auto"/>
        <w:rPr>
          <w:rFonts w:ascii="PT Astra Serif" w:hAnsi="PT Astra Serif"/>
          <w:sz w:val="24"/>
          <w:szCs w:val="24"/>
        </w:rPr>
      </w:pPr>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ПАО «</w:t>
      </w:r>
      <w:proofErr w:type="spellStart"/>
      <w:r w:rsidRPr="0057738C">
        <w:rPr>
          <w:rFonts w:ascii="PT Astra Serif" w:hAnsi="PT Astra Serif"/>
          <w:sz w:val="24"/>
          <w:szCs w:val="24"/>
        </w:rPr>
        <w:t>РосТелеком</w:t>
      </w:r>
      <w:proofErr w:type="spellEnd"/>
      <w:r w:rsidRPr="0057738C">
        <w:rPr>
          <w:rFonts w:ascii="PT Astra Serif" w:hAnsi="PT Astra Serif"/>
          <w:sz w:val="24"/>
          <w:szCs w:val="24"/>
        </w:rPr>
        <w:t xml:space="preserve">», МЦТЭТ </w:t>
      </w:r>
      <w:proofErr w:type="spellStart"/>
      <w:r w:rsidRPr="0057738C">
        <w:rPr>
          <w:rFonts w:ascii="PT Astra Serif" w:hAnsi="PT Astra Serif"/>
          <w:sz w:val="24"/>
          <w:szCs w:val="24"/>
        </w:rPr>
        <w:t>г.Щекино</w:t>
      </w:r>
      <w:proofErr w:type="spellEnd"/>
    </w:p>
    <w:p w:rsidR="00322FC4" w:rsidRPr="0057738C" w:rsidRDefault="00322FC4" w:rsidP="00322FC4">
      <w:pPr>
        <w:widowControl/>
        <w:tabs>
          <w:tab w:val="left" w:pos="400"/>
        </w:tabs>
        <w:autoSpaceDE w:val="0"/>
        <w:autoSpaceDN w:val="0"/>
        <w:adjustRightInd w:val="0"/>
        <w:spacing w:line="276" w:lineRule="auto"/>
        <w:jc w:val="both"/>
        <w:outlineLvl w:val="1"/>
        <w:rPr>
          <w:rFonts w:ascii="PT Astra Serif" w:hAnsi="PT Astra Serif"/>
          <w:sz w:val="24"/>
          <w:szCs w:val="24"/>
        </w:rPr>
      </w:pPr>
      <w:r w:rsidRPr="0057738C">
        <w:rPr>
          <w:rFonts w:ascii="PT Astra Serif" w:hAnsi="PT Astra Serif"/>
          <w:sz w:val="24"/>
          <w:szCs w:val="24"/>
        </w:rPr>
        <w:t>(г. Щекино, ул. Советская, д.20, тел. 5-19-99)_______________________________________</w:t>
      </w:r>
    </w:p>
    <w:p w:rsidR="00322FC4" w:rsidRPr="0057738C" w:rsidRDefault="00322FC4" w:rsidP="00322FC4">
      <w:pPr>
        <w:widowControl/>
        <w:tabs>
          <w:tab w:val="left" w:pos="400"/>
        </w:tabs>
        <w:autoSpaceDE w:val="0"/>
        <w:autoSpaceDN w:val="0"/>
        <w:adjustRightInd w:val="0"/>
        <w:spacing w:line="276" w:lineRule="auto"/>
        <w:jc w:val="both"/>
        <w:outlineLvl w:val="1"/>
        <w:rPr>
          <w:rFonts w:ascii="PT Astra Serif" w:hAnsi="PT Astra Serif"/>
          <w:sz w:val="24"/>
          <w:szCs w:val="24"/>
        </w:rPr>
      </w:pPr>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АО «</w:t>
      </w:r>
      <w:proofErr w:type="spellStart"/>
      <w:r w:rsidRPr="0057738C">
        <w:rPr>
          <w:rFonts w:ascii="PT Astra Serif" w:hAnsi="PT Astra Serif"/>
          <w:sz w:val="24"/>
          <w:szCs w:val="24"/>
        </w:rPr>
        <w:t>Щекинское</w:t>
      </w:r>
      <w:proofErr w:type="spellEnd"/>
      <w:r w:rsidRPr="0057738C">
        <w:rPr>
          <w:rFonts w:ascii="PT Astra Serif" w:hAnsi="PT Astra Serif"/>
          <w:sz w:val="24"/>
          <w:szCs w:val="24"/>
        </w:rPr>
        <w:t xml:space="preserve"> ЖКХ» - водопровод, канализация, тепловые сети</w:t>
      </w:r>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(г. Щекино, ул. Пионерская, д.2-А тел. 5-28-90)_____________________________________</w:t>
      </w:r>
    </w:p>
    <w:p w:rsidR="00322FC4" w:rsidRPr="0057738C" w:rsidRDefault="00322FC4" w:rsidP="00322FC4">
      <w:pPr>
        <w:spacing w:line="276" w:lineRule="auto"/>
        <w:rPr>
          <w:rFonts w:ascii="PT Astra Serif" w:hAnsi="PT Astra Serif"/>
          <w:sz w:val="24"/>
          <w:szCs w:val="24"/>
        </w:rPr>
      </w:pPr>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Управление архитектуры, земельных и имущественных отношений</w:t>
      </w:r>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администрации МО Щекинский район ____________________________________________</w:t>
      </w:r>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(г. Щекино, пл. Ленина, д.1, тел. 5-23-55)</w:t>
      </w:r>
    </w:p>
    <w:p w:rsidR="00322FC4" w:rsidRPr="0057738C" w:rsidRDefault="00322FC4" w:rsidP="00322FC4">
      <w:pPr>
        <w:spacing w:line="276" w:lineRule="auto"/>
        <w:rPr>
          <w:rFonts w:ascii="PT Astra Serif" w:hAnsi="PT Astra Serif"/>
          <w:sz w:val="24"/>
          <w:szCs w:val="24"/>
        </w:rPr>
      </w:pPr>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Комитет по административно-техническому надзору</w:t>
      </w:r>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администрации МО Щекинский район ____________________________________________</w:t>
      </w:r>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 xml:space="preserve">(г. Щекино, </w:t>
      </w:r>
      <w:proofErr w:type="spellStart"/>
      <w:r w:rsidRPr="0057738C">
        <w:rPr>
          <w:rFonts w:ascii="PT Astra Serif" w:hAnsi="PT Astra Serif"/>
          <w:sz w:val="24"/>
          <w:szCs w:val="24"/>
        </w:rPr>
        <w:t>пл.Ленина</w:t>
      </w:r>
      <w:proofErr w:type="spellEnd"/>
      <w:r w:rsidRPr="0057738C">
        <w:rPr>
          <w:rFonts w:ascii="PT Astra Serif" w:hAnsi="PT Astra Serif"/>
          <w:sz w:val="24"/>
          <w:szCs w:val="24"/>
        </w:rPr>
        <w:t>, д.1, тел. 5-24-71)</w:t>
      </w:r>
    </w:p>
    <w:p w:rsidR="00322FC4" w:rsidRPr="0057738C" w:rsidRDefault="00322FC4" w:rsidP="00322FC4">
      <w:pPr>
        <w:spacing w:line="276" w:lineRule="auto"/>
        <w:rPr>
          <w:rFonts w:ascii="PT Astra Serif" w:hAnsi="PT Astra Serif"/>
          <w:sz w:val="24"/>
          <w:szCs w:val="24"/>
        </w:rPr>
      </w:pPr>
    </w:p>
    <w:p w:rsidR="00322FC4" w:rsidRPr="0057738C" w:rsidRDefault="004506AE" w:rsidP="00322FC4">
      <w:pPr>
        <w:widowControl/>
        <w:shd w:val="clear" w:color="auto" w:fill="FFFFFF"/>
        <w:spacing w:line="276" w:lineRule="auto"/>
        <w:jc w:val="both"/>
        <w:rPr>
          <w:rFonts w:ascii="PT Astra Serif" w:hAnsi="PT Astra Serif"/>
          <w:sz w:val="24"/>
          <w:szCs w:val="24"/>
        </w:rPr>
      </w:pPr>
      <w:hyperlink r:id="rId18" w:tgtFrame="_blank" w:tooltip="Телефон: 8(48751)5-57-22, 8(48751)5-78-64, 8(48751)5-51-05" w:history="1">
        <w:r w:rsidR="00322FC4" w:rsidRPr="0057738C">
          <w:rPr>
            <w:rFonts w:ascii="PT Astra Serif" w:hAnsi="PT Astra Serif"/>
            <w:bCs/>
            <w:sz w:val="24"/>
            <w:szCs w:val="24"/>
          </w:rPr>
          <w:t>Управление по вопросам жизнеобеспечения, строительства, благоустройства и дорожно-транспортному хозяйству</w:t>
        </w:r>
      </w:hyperlink>
      <w:r w:rsidR="00322FC4" w:rsidRPr="0057738C">
        <w:rPr>
          <w:rFonts w:ascii="PT Astra Serif" w:hAnsi="PT Astra Serif"/>
          <w:sz w:val="24"/>
          <w:szCs w:val="24"/>
        </w:rPr>
        <w:t xml:space="preserve"> </w:t>
      </w:r>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(г. Щекино, ул. Шахтерская, д.11 тел. 5-47-71 – зеленые насаждение и благоустройство;    5-78-64 - дорожное покрытие)</w:t>
      </w:r>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 снос зеленых насаждений _____________________________________________________</w:t>
      </w:r>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 xml:space="preserve">– восстановление благоустройства _______________________________________________                  </w:t>
      </w:r>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 восстановление дорожного покрытия ___________________________________________</w:t>
      </w:r>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_____________________________________________________________________________</w:t>
      </w:r>
    </w:p>
    <w:p w:rsidR="00322FC4" w:rsidRPr="0057738C" w:rsidRDefault="00322FC4" w:rsidP="00322FC4">
      <w:pPr>
        <w:spacing w:line="276" w:lineRule="auto"/>
        <w:rPr>
          <w:rFonts w:ascii="PT Astra Serif" w:hAnsi="PT Astra Serif"/>
          <w:sz w:val="24"/>
          <w:szCs w:val="24"/>
        </w:rPr>
      </w:pPr>
    </w:p>
    <w:p w:rsidR="00322FC4" w:rsidRPr="0057738C" w:rsidRDefault="00322FC4" w:rsidP="00322FC4">
      <w:pPr>
        <w:spacing w:line="276" w:lineRule="auto"/>
        <w:rPr>
          <w:rFonts w:ascii="PT Astra Serif" w:hAnsi="PT Astra Serif"/>
          <w:sz w:val="24"/>
          <w:szCs w:val="24"/>
        </w:rPr>
      </w:pPr>
      <w:r w:rsidRPr="0057738C">
        <w:rPr>
          <w:rFonts w:ascii="PT Astra Serif" w:hAnsi="PT Astra Serif"/>
          <w:sz w:val="24"/>
          <w:szCs w:val="24"/>
        </w:rPr>
        <w:t xml:space="preserve">Собственник, арендатор земельного участка_______________________________________ </w:t>
      </w:r>
    </w:p>
    <w:p w:rsidR="00322FC4" w:rsidRPr="0057738C" w:rsidRDefault="00322FC4" w:rsidP="00322FC4">
      <w:pPr>
        <w:spacing w:line="276" w:lineRule="auto"/>
        <w:rPr>
          <w:rFonts w:ascii="PT Astra Serif" w:hAnsi="PT Astra Serif"/>
          <w:sz w:val="24"/>
          <w:szCs w:val="24"/>
        </w:rPr>
      </w:pPr>
    </w:p>
    <w:p w:rsidR="00322FC4" w:rsidRPr="0057738C" w:rsidRDefault="00322FC4" w:rsidP="00322FC4">
      <w:pPr>
        <w:widowControl/>
        <w:tabs>
          <w:tab w:val="left" w:pos="400"/>
        </w:tabs>
        <w:autoSpaceDE w:val="0"/>
        <w:autoSpaceDN w:val="0"/>
        <w:adjustRightInd w:val="0"/>
        <w:jc w:val="both"/>
        <w:outlineLvl w:val="1"/>
        <w:rPr>
          <w:rFonts w:ascii="PT Astra Serif" w:hAnsi="PT Astra Serif"/>
          <w:sz w:val="24"/>
          <w:szCs w:val="24"/>
        </w:rPr>
      </w:pPr>
      <w:r w:rsidRPr="0057738C">
        <w:rPr>
          <w:rFonts w:ascii="PT Astra Serif" w:hAnsi="PT Astra Serif"/>
          <w:sz w:val="24"/>
          <w:szCs w:val="24"/>
        </w:rPr>
        <w:t>Собственник, арендатор недвижимости___________________________________________</w:t>
      </w:r>
    </w:p>
    <w:p w:rsidR="00322FC4" w:rsidRPr="0057738C" w:rsidRDefault="00322FC4" w:rsidP="00322FC4">
      <w:pPr>
        <w:widowControl/>
        <w:tabs>
          <w:tab w:val="left" w:pos="400"/>
        </w:tabs>
        <w:autoSpaceDE w:val="0"/>
        <w:autoSpaceDN w:val="0"/>
        <w:adjustRightInd w:val="0"/>
        <w:jc w:val="both"/>
        <w:outlineLvl w:val="1"/>
        <w:rPr>
          <w:rFonts w:ascii="PT Astra Serif" w:hAnsi="PT Astra Serif"/>
          <w:sz w:val="28"/>
          <w:szCs w:val="28"/>
        </w:rPr>
      </w:pPr>
    </w:p>
    <w:p w:rsidR="00322FC4" w:rsidRPr="0057738C" w:rsidRDefault="00322FC4" w:rsidP="00322FC4">
      <w:pPr>
        <w:widowControl/>
        <w:tabs>
          <w:tab w:val="left" w:pos="400"/>
        </w:tabs>
        <w:autoSpaceDE w:val="0"/>
        <w:autoSpaceDN w:val="0"/>
        <w:adjustRightInd w:val="0"/>
        <w:jc w:val="both"/>
        <w:outlineLvl w:val="1"/>
        <w:rPr>
          <w:rFonts w:ascii="PT Astra Serif" w:hAnsi="PT Astra Serif"/>
          <w:sz w:val="24"/>
          <w:szCs w:val="24"/>
        </w:rPr>
      </w:pPr>
      <w:r w:rsidRPr="0057738C">
        <w:rPr>
          <w:rFonts w:ascii="PT Astra Serif" w:hAnsi="PT Astra Serif"/>
          <w:sz w:val="24"/>
          <w:szCs w:val="24"/>
        </w:rPr>
        <w:t>При необходимости, в случае нахождения инженерных сетей этой организации в зоне проведения работ:</w:t>
      </w:r>
    </w:p>
    <w:p w:rsidR="00322FC4" w:rsidRPr="0057738C" w:rsidRDefault="00322FC4" w:rsidP="00322FC4">
      <w:pPr>
        <w:widowControl/>
        <w:tabs>
          <w:tab w:val="left" w:pos="400"/>
        </w:tabs>
        <w:autoSpaceDE w:val="0"/>
        <w:autoSpaceDN w:val="0"/>
        <w:adjustRightInd w:val="0"/>
        <w:jc w:val="both"/>
        <w:outlineLvl w:val="1"/>
        <w:rPr>
          <w:rFonts w:ascii="PT Astra Serif" w:hAnsi="PT Astra Serif"/>
          <w:sz w:val="28"/>
          <w:szCs w:val="28"/>
        </w:rPr>
      </w:pPr>
    </w:p>
    <w:p w:rsidR="00322FC4" w:rsidRPr="0057738C" w:rsidRDefault="00322FC4" w:rsidP="00322FC4">
      <w:pPr>
        <w:rPr>
          <w:rFonts w:ascii="PT Astra Serif" w:hAnsi="PT Astra Serif"/>
          <w:sz w:val="24"/>
          <w:szCs w:val="24"/>
        </w:rPr>
      </w:pPr>
      <w:proofErr w:type="spellStart"/>
      <w:r w:rsidRPr="0057738C">
        <w:rPr>
          <w:rFonts w:ascii="PT Astra Serif" w:hAnsi="PT Astra Serif"/>
          <w:sz w:val="24"/>
          <w:szCs w:val="24"/>
        </w:rPr>
        <w:t>Приокское</w:t>
      </w:r>
      <w:proofErr w:type="spellEnd"/>
      <w:r w:rsidRPr="0057738C">
        <w:rPr>
          <w:rFonts w:ascii="PT Astra Serif" w:hAnsi="PT Astra Serif"/>
          <w:sz w:val="24"/>
          <w:szCs w:val="24"/>
        </w:rPr>
        <w:t xml:space="preserve"> предприятие магистральных электрических сетей</w:t>
      </w:r>
    </w:p>
    <w:p w:rsidR="00322FC4" w:rsidRPr="0057738C" w:rsidRDefault="00322FC4" w:rsidP="00322FC4">
      <w:pPr>
        <w:rPr>
          <w:rFonts w:ascii="PT Astra Serif" w:hAnsi="PT Astra Serif"/>
          <w:sz w:val="24"/>
          <w:szCs w:val="24"/>
        </w:rPr>
      </w:pPr>
      <w:r w:rsidRPr="0057738C">
        <w:rPr>
          <w:rFonts w:ascii="PT Astra Serif" w:hAnsi="PT Astra Serif"/>
          <w:sz w:val="24"/>
          <w:szCs w:val="24"/>
        </w:rPr>
        <w:t>ОАО «Федеральная сетевая компания единой энергетической системы» (кабель связи)</w:t>
      </w:r>
    </w:p>
    <w:p w:rsidR="00322FC4" w:rsidRPr="0057738C" w:rsidRDefault="00322FC4" w:rsidP="00322FC4">
      <w:pPr>
        <w:rPr>
          <w:rFonts w:ascii="PT Astra Serif" w:hAnsi="PT Astra Serif"/>
          <w:sz w:val="24"/>
          <w:szCs w:val="24"/>
        </w:rPr>
      </w:pPr>
      <w:r w:rsidRPr="0057738C">
        <w:rPr>
          <w:rFonts w:ascii="PT Astra Serif" w:hAnsi="PT Astra Serif"/>
          <w:sz w:val="24"/>
          <w:szCs w:val="24"/>
        </w:rPr>
        <w:t>(г. Тула, ул. Тимирязева, 101-А, тел. 8 (4872) 32-73-90)</w:t>
      </w:r>
    </w:p>
    <w:p w:rsidR="00322FC4" w:rsidRPr="0057738C" w:rsidRDefault="00322FC4" w:rsidP="00322FC4">
      <w:pPr>
        <w:rPr>
          <w:rFonts w:ascii="PT Astra Serif" w:hAnsi="PT Astra Serif"/>
          <w:sz w:val="24"/>
          <w:szCs w:val="24"/>
        </w:rPr>
      </w:pPr>
      <w:r w:rsidRPr="0057738C">
        <w:rPr>
          <w:rFonts w:ascii="PT Astra Serif" w:hAnsi="PT Astra Serif"/>
          <w:sz w:val="24"/>
          <w:szCs w:val="24"/>
        </w:rPr>
        <w:t>_____________________________________________________________________________</w:t>
      </w:r>
    </w:p>
    <w:p w:rsidR="00322FC4" w:rsidRPr="0057738C" w:rsidRDefault="00322FC4" w:rsidP="00322FC4">
      <w:pPr>
        <w:rPr>
          <w:rFonts w:ascii="PT Astra Serif" w:hAnsi="PT Astra Serif"/>
          <w:sz w:val="24"/>
          <w:szCs w:val="24"/>
        </w:rPr>
      </w:pPr>
    </w:p>
    <w:p w:rsidR="00322FC4" w:rsidRPr="0057738C" w:rsidRDefault="00322FC4" w:rsidP="00322FC4">
      <w:pPr>
        <w:rPr>
          <w:rFonts w:ascii="PT Astra Serif" w:hAnsi="PT Astra Serif"/>
          <w:sz w:val="24"/>
          <w:szCs w:val="24"/>
        </w:rPr>
      </w:pPr>
    </w:p>
    <w:p w:rsidR="00322FC4" w:rsidRPr="0057738C" w:rsidRDefault="00322FC4" w:rsidP="00322FC4">
      <w:pPr>
        <w:rPr>
          <w:rFonts w:ascii="PT Astra Serif" w:hAnsi="PT Astra Serif"/>
          <w:sz w:val="24"/>
          <w:szCs w:val="24"/>
        </w:rPr>
      </w:pPr>
      <w:r w:rsidRPr="0057738C">
        <w:rPr>
          <w:rFonts w:ascii="PT Astra Serif" w:hAnsi="PT Astra Serif"/>
          <w:sz w:val="24"/>
          <w:szCs w:val="24"/>
        </w:rPr>
        <w:t>ТУ-1 ЦФ ОАО «Ростелеком» ____________________________________________________</w:t>
      </w:r>
    </w:p>
    <w:p w:rsidR="00322FC4" w:rsidRPr="0057738C" w:rsidRDefault="00322FC4" w:rsidP="00322FC4">
      <w:pPr>
        <w:rPr>
          <w:rFonts w:ascii="PT Astra Serif" w:hAnsi="PT Astra Serif"/>
          <w:sz w:val="24"/>
          <w:szCs w:val="24"/>
        </w:rPr>
      </w:pPr>
      <w:r w:rsidRPr="0057738C">
        <w:rPr>
          <w:rFonts w:ascii="PT Astra Serif" w:hAnsi="PT Astra Serif"/>
          <w:sz w:val="24"/>
          <w:szCs w:val="24"/>
        </w:rPr>
        <w:t xml:space="preserve">Оптико-волоконные кабельные линии связи </w:t>
      </w:r>
    </w:p>
    <w:p w:rsidR="00322FC4" w:rsidRPr="0057738C" w:rsidRDefault="00322FC4" w:rsidP="00322FC4">
      <w:pPr>
        <w:rPr>
          <w:rFonts w:ascii="PT Astra Serif" w:hAnsi="PT Astra Serif"/>
          <w:sz w:val="24"/>
          <w:szCs w:val="24"/>
        </w:rPr>
      </w:pPr>
      <w:r w:rsidRPr="0057738C">
        <w:rPr>
          <w:rFonts w:ascii="PT Astra Serif" w:hAnsi="PT Astra Serif"/>
          <w:sz w:val="24"/>
          <w:szCs w:val="24"/>
        </w:rPr>
        <w:t>ОАО «МТС», ОАО «ВымпелКом» (Билайн)  _______________________________________</w:t>
      </w:r>
    </w:p>
    <w:p w:rsidR="00322FC4" w:rsidRPr="0057738C" w:rsidRDefault="00322FC4" w:rsidP="00322FC4">
      <w:pPr>
        <w:rPr>
          <w:rFonts w:ascii="PT Astra Serif" w:hAnsi="PT Astra Serif"/>
          <w:sz w:val="24"/>
          <w:szCs w:val="24"/>
        </w:rPr>
      </w:pPr>
      <w:r w:rsidRPr="0057738C">
        <w:rPr>
          <w:rFonts w:ascii="PT Astra Serif" w:hAnsi="PT Astra Serif"/>
          <w:sz w:val="24"/>
          <w:szCs w:val="24"/>
        </w:rPr>
        <w:t xml:space="preserve"> (г. Тула, </w:t>
      </w:r>
      <w:proofErr w:type="spellStart"/>
      <w:r w:rsidRPr="0057738C">
        <w:rPr>
          <w:rFonts w:ascii="PT Astra Serif" w:hAnsi="PT Astra Serif"/>
          <w:sz w:val="24"/>
          <w:szCs w:val="24"/>
        </w:rPr>
        <w:t>Новомосковское</w:t>
      </w:r>
      <w:proofErr w:type="spellEnd"/>
      <w:r w:rsidRPr="0057738C">
        <w:rPr>
          <w:rFonts w:ascii="PT Astra Serif" w:hAnsi="PT Astra Serif"/>
          <w:sz w:val="24"/>
          <w:szCs w:val="24"/>
        </w:rPr>
        <w:t xml:space="preserve"> шоссе, д. 12, тел.8 (4872) 35-23-55, 37-37-55)</w:t>
      </w:r>
    </w:p>
    <w:p w:rsidR="00322FC4" w:rsidRPr="0057738C" w:rsidRDefault="00322FC4" w:rsidP="00322FC4">
      <w:pPr>
        <w:rPr>
          <w:rFonts w:ascii="PT Astra Serif" w:hAnsi="PT Astra Serif"/>
          <w:sz w:val="24"/>
          <w:szCs w:val="24"/>
        </w:rPr>
      </w:pPr>
    </w:p>
    <w:p w:rsidR="00322FC4" w:rsidRPr="0057738C" w:rsidRDefault="00322FC4" w:rsidP="00322FC4">
      <w:pPr>
        <w:rPr>
          <w:rFonts w:ascii="PT Astra Serif" w:hAnsi="PT Astra Serif"/>
          <w:sz w:val="24"/>
          <w:szCs w:val="24"/>
        </w:rPr>
      </w:pPr>
    </w:p>
    <w:p w:rsidR="00322FC4" w:rsidRPr="0057738C" w:rsidRDefault="00322FC4" w:rsidP="00322FC4">
      <w:pPr>
        <w:rPr>
          <w:rFonts w:ascii="PT Astra Serif" w:hAnsi="PT Astra Serif"/>
          <w:sz w:val="24"/>
          <w:szCs w:val="24"/>
        </w:rPr>
      </w:pPr>
      <w:r w:rsidRPr="0057738C">
        <w:rPr>
          <w:rFonts w:ascii="PT Astra Serif" w:hAnsi="PT Astra Serif"/>
          <w:sz w:val="24"/>
          <w:szCs w:val="24"/>
        </w:rPr>
        <w:t xml:space="preserve">Филиал ООО «Газпром </w:t>
      </w:r>
      <w:proofErr w:type="spellStart"/>
      <w:r w:rsidRPr="0057738C">
        <w:rPr>
          <w:rFonts w:ascii="PT Astra Serif" w:hAnsi="PT Astra Serif"/>
          <w:sz w:val="24"/>
          <w:szCs w:val="24"/>
        </w:rPr>
        <w:t>Трансгаз</w:t>
      </w:r>
      <w:proofErr w:type="spellEnd"/>
      <w:r w:rsidRPr="0057738C">
        <w:rPr>
          <w:rFonts w:ascii="PT Astra Serif" w:hAnsi="PT Astra Serif"/>
          <w:sz w:val="24"/>
          <w:szCs w:val="24"/>
        </w:rPr>
        <w:t xml:space="preserve"> Москва»</w:t>
      </w:r>
    </w:p>
    <w:p w:rsidR="00322FC4" w:rsidRPr="0057738C" w:rsidRDefault="00322FC4" w:rsidP="00322FC4">
      <w:pPr>
        <w:rPr>
          <w:rFonts w:ascii="PT Astra Serif" w:hAnsi="PT Astra Serif"/>
          <w:sz w:val="24"/>
          <w:szCs w:val="24"/>
        </w:rPr>
      </w:pPr>
      <w:r w:rsidRPr="0057738C">
        <w:rPr>
          <w:rFonts w:ascii="PT Astra Serif" w:hAnsi="PT Astra Serif"/>
          <w:sz w:val="24"/>
          <w:szCs w:val="24"/>
        </w:rPr>
        <w:t xml:space="preserve">Тульское линейное производственное управление </w:t>
      </w:r>
    </w:p>
    <w:p w:rsidR="00322FC4" w:rsidRPr="0057738C" w:rsidRDefault="00322FC4" w:rsidP="00322FC4">
      <w:pPr>
        <w:rPr>
          <w:rFonts w:ascii="PT Astra Serif" w:hAnsi="PT Astra Serif"/>
          <w:sz w:val="24"/>
          <w:szCs w:val="24"/>
        </w:rPr>
      </w:pPr>
      <w:r w:rsidRPr="0057738C">
        <w:rPr>
          <w:rFonts w:ascii="PT Astra Serif" w:hAnsi="PT Astra Serif"/>
          <w:sz w:val="24"/>
          <w:szCs w:val="24"/>
        </w:rPr>
        <w:t>магистральных газопроводов  ___________________________________________________</w:t>
      </w:r>
    </w:p>
    <w:p w:rsidR="00322FC4" w:rsidRPr="0057738C" w:rsidRDefault="00322FC4" w:rsidP="00322FC4">
      <w:pPr>
        <w:jc w:val="both"/>
        <w:rPr>
          <w:rFonts w:ascii="PT Astra Serif" w:hAnsi="PT Astra Serif"/>
          <w:sz w:val="24"/>
          <w:szCs w:val="24"/>
        </w:rPr>
      </w:pPr>
      <w:r w:rsidRPr="0057738C">
        <w:rPr>
          <w:rFonts w:ascii="PT Astra Serif" w:hAnsi="PT Astra Serif"/>
          <w:sz w:val="24"/>
          <w:szCs w:val="24"/>
        </w:rPr>
        <w:t xml:space="preserve">(Щекинский район, </w:t>
      </w:r>
      <w:proofErr w:type="spellStart"/>
      <w:r w:rsidRPr="0057738C">
        <w:rPr>
          <w:rFonts w:ascii="PT Astra Serif" w:hAnsi="PT Astra Serif"/>
          <w:sz w:val="24"/>
          <w:szCs w:val="24"/>
        </w:rPr>
        <w:t>р.п</w:t>
      </w:r>
      <w:proofErr w:type="spellEnd"/>
      <w:r w:rsidRPr="0057738C">
        <w:rPr>
          <w:rFonts w:ascii="PT Astra Serif" w:hAnsi="PT Astra Serif"/>
          <w:sz w:val="24"/>
          <w:szCs w:val="24"/>
        </w:rPr>
        <w:t>. Первомайский, ул. Западная, д.3, тел.8 (48751) 6-36-14; 3-51-01 доб.2-01)</w:t>
      </w:r>
    </w:p>
    <w:p w:rsidR="00322FC4" w:rsidRPr="0057738C" w:rsidRDefault="00322FC4" w:rsidP="00322FC4">
      <w:pPr>
        <w:rPr>
          <w:rFonts w:ascii="PT Astra Serif" w:hAnsi="PT Astra Serif"/>
          <w:sz w:val="24"/>
          <w:szCs w:val="24"/>
        </w:rPr>
      </w:pPr>
    </w:p>
    <w:p w:rsidR="00322FC4" w:rsidRPr="0057738C" w:rsidRDefault="00322FC4" w:rsidP="00322FC4">
      <w:pPr>
        <w:rPr>
          <w:rFonts w:ascii="PT Astra Serif" w:hAnsi="PT Astra Serif"/>
          <w:sz w:val="24"/>
          <w:szCs w:val="24"/>
        </w:rPr>
      </w:pPr>
    </w:p>
    <w:p w:rsidR="00322FC4" w:rsidRPr="0057738C" w:rsidRDefault="00322FC4" w:rsidP="00322FC4">
      <w:pPr>
        <w:rPr>
          <w:rFonts w:ascii="PT Astra Serif" w:hAnsi="PT Astra Serif"/>
          <w:sz w:val="24"/>
          <w:szCs w:val="24"/>
        </w:rPr>
      </w:pPr>
      <w:r w:rsidRPr="0057738C">
        <w:rPr>
          <w:rFonts w:ascii="PT Astra Serif" w:hAnsi="PT Astra Serif"/>
          <w:sz w:val="24"/>
          <w:szCs w:val="24"/>
        </w:rPr>
        <w:t xml:space="preserve">ОАО «РЖД»  </w:t>
      </w:r>
    </w:p>
    <w:p w:rsidR="00322FC4" w:rsidRPr="0057738C" w:rsidRDefault="00322FC4" w:rsidP="00322FC4">
      <w:pPr>
        <w:rPr>
          <w:rFonts w:ascii="PT Astra Serif" w:hAnsi="PT Astra Serif"/>
          <w:sz w:val="24"/>
          <w:szCs w:val="24"/>
        </w:rPr>
      </w:pPr>
      <w:r w:rsidRPr="0057738C">
        <w:rPr>
          <w:rFonts w:ascii="PT Astra Serif" w:hAnsi="PT Astra Serif"/>
          <w:sz w:val="24"/>
          <w:szCs w:val="24"/>
        </w:rPr>
        <w:t>Тульский региональный центр связи  _____________________________________________________________________________</w:t>
      </w:r>
    </w:p>
    <w:p w:rsidR="00322FC4" w:rsidRPr="008542D5" w:rsidRDefault="00322FC4" w:rsidP="00322FC4">
      <w:pPr>
        <w:widowControl/>
        <w:tabs>
          <w:tab w:val="left" w:pos="400"/>
        </w:tabs>
        <w:ind w:firstLine="709"/>
        <w:rPr>
          <w:b/>
          <w:bCs/>
          <w:sz w:val="28"/>
          <w:szCs w:val="28"/>
        </w:rPr>
      </w:pPr>
      <w:r w:rsidRPr="0057738C">
        <w:rPr>
          <w:rFonts w:ascii="PT Astra Serif" w:hAnsi="PT Astra Serif"/>
          <w:sz w:val="24"/>
          <w:szCs w:val="24"/>
        </w:rPr>
        <w:t>(</w:t>
      </w:r>
      <w:proofErr w:type="spellStart"/>
      <w:r w:rsidRPr="0057738C">
        <w:rPr>
          <w:rFonts w:ascii="PT Astra Serif" w:hAnsi="PT Astra Serif"/>
          <w:sz w:val="24"/>
          <w:szCs w:val="24"/>
        </w:rPr>
        <w:t>г.Тула</w:t>
      </w:r>
      <w:proofErr w:type="spellEnd"/>
      <w:r w:rsidRPr="0057738C">
        <w:rPr>
          <w:rFonts w:ascii="PT Astra Serif" w:hAnsi="PT Astra Serif"/>
          <w:sz w:val="24"/>
          <w:szCs w:val="24"/>
        </w:rPr>
        <w:t xml:space="preserve">, </w:t>
      </w:r>
      <w:proofErr w:type="spellStart"/>
      <w:r w:rsidRPr="0057738C">
        <w:rPr>
          <w:rFonts w:ascii="PT Astra Serif" w:hAnsi="PT Astra Serif"/>
          <w:sz w:val="24"/>
          <w:szCs w:val="24"/>
        </w:rPr>
        <w:t>ул.Болдина</w:t>
      </w:r>
      <w:proofErr w:type="spellEnd"/>
      <w:r w:rsidRPr="0057738C">
        <w:rPr>
          <w:rFonts w:ascii="PT Astra Serif" w:hAnsi="PT Astra Serif"/>
          <w:sz w:val="24"/>
          <w:szCs w:val="24"/>
        </w:rPr>
        <w:t xml:space="preserve">, д.18, </w:t>
      </w:r>
      <w:r w:rsidRPr="006A0CE5">
        <w:rPr>
          <w:rFonts w:ascii="PT Astra Serif" w:hAnsi="PT Astra Serif"/>
          <w:sz w:val="24"/>
          <w:szCs w:val="24"/>
        </w:rPr>
        <w:t>тел.8 (4872) 20-22-68)</w:t>
      </w:r>
    </w:p>
    <w:p w:rsidR="005C11DE" w:rsidRPr="00490EBA" w:rsidRDefault="005C11DE" w:rsidP="00322FC4">
      <w:pPr>
        <w:pStyle w:val="aff"/>
        <w:jc w:val="center"/>
        <w:rPr>
          <w:rFonts w:ascii="PT Astra Serif" w:hAnsi="PT Astra Serif"/>
          <w:sz w:val="28"/>
          <w:szCs w:val="28"/>
        </w:rPr>
      </w:pPr>
    </w:p>
    <w:sectPr w:rsidR="005C11DE" w:rsidRPr="00490EBA" w:rsidSect="00C859CA">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1134" w:right="851" w:bottom="993"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6AE" w:rsidRDefault="004506AE">
      <w:r>
        <w:separator/>
      </w:r>
    </w:p>
  </w:endnote>
  <w:endnote w:type="continuationSeparator" w:id="0">
    <w:p w:rsidR="004506AE" w:rsidRDefault="0045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Mono">
    <w:altName w:val="Courier New"/>
    <w:charset w:val="CC"/>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B14" w:rsidRDefault="00E32B1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B14" w:rsidRDefault="00E32B1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B14" w:rsidRDefault="00E32B1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6AE" w:rsidRDefault="004506AE">
      <w:r>
        <w:separator/>
      </w:r>
    </w:p>
  </w:footnote>
  <w:footnote w:type="continuationSeparator" w:id="0">
    <w:p w:rsidR="004506AE" w:rsidRDefault="00450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B14" w:rsidRDefault="00E32B1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B14" w:rsidRPr="002D281E" w:rsidRDefault="00E32B14">
    <w:pPr>
      <w:pStyle w:val="a3"/>
      <w:jc w:val="center"/>
      <w:rPr>
        <w:rFonts w:ascii="PT Astra Serif" w:hAnsi="PT Astra Serif"/>
      </w:rPr>
    </w:pPr>
    <w:r w:rsidRPr="002D281E">
      <w:rPr>
        <w:rFonts w:ascii="PT Astra Serif" w:hAnsi="PT Astra Serif"/>
      </w:rPr>
      <w:fldChar w:fldCharType="begin"/>
    </w:r>
    <w:r w:rsidRPr="002D281E">
      <w:rPr>
        <w:rFonts w:ascii="PT Astra Serif" w:hAnsi="PT Astra Serif"/>
      </w:rPr>
      <w:instrText xml:space="preserve"> PAGE   \* MERGEFORMAT </w:instrText>
    </w:r>
    <w:r w:rsidRPr="002D281E">
      <w:rPr>
        <w:rFonts w:ascii="PT Astra Serif" w:hAnsi="PT Astra Serif"/>
      </w:rPr>
      <w:fldChar w:fldCharType="separate"/>
    </w:r>
    <w:r w:rsidR="00CD17F2">
      <w:rPr>
        <w:rFonts w:ascii="PT Astra Serif" w:hAnsi="PT Astra Serif"/>
        <w:noProof/>
      </w:rPr>
      <w:t>40</w:t>
    </w:r>
    <w:r w:rsidRPr="002D281E">
      <w:rPr>
        <w:rFonts w:ascii="PT Astra Serif" w:hAnsi="PT Astra Serif"/>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B14" w:rsidRDefault="00E32B1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21AB6"/>
    <w:multiLevelType w:val="multilevel"/>
    <w:tmpl w:val="EEB2B268"/>
    <w:lvl w:ilvl="0">
      <w:start w:val="1"/>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
    <w:nsid w:val="17386278"/>
    <w:multiLevelType w:val="hybridMultilevel"/>
    <w:tmpl w:val="AE3CD8A2"/>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9AB6460"/>
    <w:multiLevelType w:val="hybridMultilevel"/>
    <w:tmpl w:val="128263AA"/>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nsid w:val="1BFB14D1"/>
    <w:multiLevelType w:val="hybridMultilevel"/>
    <w:tmpl w:val="A03A3B0C"/>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
    <w:nsid w:val="1EB949C1"/>
    <w:multiLevelType w:val="hybridMultilevel"/>
    <w:tmpl w:val="448AEC38"/>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4214101"/>
    <w:multiLevelType w:val="multilevel"/>
    <w:tmpl w:val="9F28663E"/>
    <w:lvl w:ilvl="0">
      <w:start w:val="1"/>
      <w:numFmt w:val="decimal"/>
      <w:pStyle w:val="-N"/>
      <w:suff w:val="space"/>
      <w:lvlText w:val="%1."/>
      <w:lvlJc w:val="left"/>
      <w:pPr>
        <w:ind w:left="-141" w:firstLine="709"/>
      </w:pPr>
      <w:rPr>
        <w:rFonts w:ascii="Times New Roman" w:eastAsia="Calibri" w:hAnsi="Times New Roman" w:cs="Times New Roman"/>
      </w:rPr>
    </w:lvl>
    <w:lvl w:ilvl="1">
      <w:start w:val="1"/>
      <w:numFmt w:val="decimal"/>
      <w:suff w:val="space"/>
      <w:lvlText w:val="%2)"/>
      <w:lvlJc w:val="left"/>
      <w:pPr>
        <w:ind w:left="0" w:firstLine="709"/>
      </w:pPr>
      <w:rPr>
        <w:rFonts w:hint="default"/>
      </w:rPr>
    </w:lvl>
    <w:lvl w:ilvl="2">
      <w:start w:val="1"/>
      <w:numFmt w:val="russianLower"/>
      <w:suff w:val="space"/>
      <w:lvlText w:val="%3)"/>
      <w:lvlJc w:val="left"/>
      <w:pPr>
        <w:ind w:left="0" w:firstLine="709"/>
      </w:pPr>
      <w:rPr>
        <w:rFonts w:hint="default"/>
      </w:rPr>
    </w:lvl>
    <w:lvl w:ilvl="3">
      <w:start w:val="1"/>
      <w:numFmt w:val="bullet"/>
      <w:suff w:val="space"/>
      <w:lvlText w:val="-"/>
      <w:lvlJc w:val="left"/>
      <w:pPr>
        <w:ind w:left="0" w:firstLine="709"/>
      </w:pPr>
      <w:rPr>
        <w:rFonts w:ascii="Arial" w:hAnsi="Arial" w:hint="default"/>
      </w:rPr>
    </w:lvl>
    <w:lvl w:ilvl="4">
      <w:start w:val="1"/>
      <w:numFmt w:val="none"/>
      <w:lvlText w:val=""/>
      <w:lvlJc w:val="left"/>
      <w:pPr>
        <w:tabs>
          <w:tab w:val="num" w:pos="709"/>
        </w:tabs>
        <w:ind w:left="0" w:firstLine="709"/>
      </w:pPr>
      <w:rPr>
        <w:rFonts w:hint="default"/>
      </w:rPr>
    </w:lvl>
    <w:lvl w:ilvl="5">
      <w:start w:val="1"/>
      <w:numFmt w:val="none"/>
      <w:lvlText w:val=""/>
      <w:lvlJc w:val="left"/>
      <w:pPr>
        <w:tabs>
          <w:tab w:val="num" w:pos="709"/>
        </w:tabs>
        <w:ind w:left="0" w:firstLine="709"/>
      </w:pPr>
      <w:rPr>
        <w:rFonts w:hint="default"/>
      </w:rPr>
    </w:lvl>
    <w:lvl w:ilvl="6">
      <w:start w:val="1"/>
      <w:numFmt w:val="none"/>
      <w:lvlText w:val=""/>
      <w:lvlJc w:val="left"/>
      <w:pPr>
        <w:tabs>
          <w:tab w:val="num" w:pos="709"/>
        </w:tabs>
        <w:ind w:left="0" w:firstLine="709"/>
      </w:pPr>
      <w:rPr>
        <w:rFonts w:hint="default"/>
      </w:rPr>
    </w:lvl>
    <w:lvl w:ilvl="7">
      <w:start w:val="1"/>
      <w:numFmt w:val="none"/>
      <w:lvlText w:val=""/>
      <w:lvlJc w:val="left"/>
      <w:pPr>
        <w:tabs>
          <w:tab w:val="num" w:pos="709"/>
        </w:tabs>
        <w:ind w:left="0" w:firstLine="709"/>
      </w:pPr>
      <w:rPr>
        <w:rFonts w:hint="default"/>
      </w:rPr>
    </w:lvl>
    <w:lvl w:ilvl="8">
      <w:start w:val="1"/>
      <w:numFmt w:val="none"/>
      <w:lvlText w:val=""/>
      <w:lvlJc w:val="left"/>
      <w:pPr>
        <w:tabs>
          <w:tab w:val="num" w:pos="709"/>
        </w:tabs>
        <w:ind w:left="0" w:firstLine="709"/>
      </w:pPr>
      <w:rPr>
        <w:rFonts w:hint="default"/>
      </w:rPr>
    </w:lvl>
  </w:abstractNum>
  <w:abstractNum w:abstractNumId="6">
    <w:nsid w:val="28EB7A1D"/>
    <w:multiLevelType w:val="hybridMultilevel"/>
    <w:tmpl w:val="0060A0BE"/>
    <w:lvl w:ilvl="0" w:tplc="BC52118E">
      <w:start w:val="1"/>
      <w:numFmt w:val="bullet"/>
      <w:lvlText w:val=""/>
      <w:lvlJc w:val="left"/>
      <w:pPr>
        <w:ind w:left="1287" w:hanging="360"/>
      </w:pPr>
      <w:rPr>
        <w:rFonts w:ascii="Symbol" w:hAnsi="Symbol" w:cs="Symbol" w:hint="default"/>
        <w:b/>
        <w:bCs/>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7">
    <w:nsid w:val="2DB3575A"/>
    <w:multiLevelType w:val="hybridMultilevel"/>
    <w:tmpl w:val="4B38225C"/>
    <w:lvl w:ilvl="0" w:tplc="74C62F1E">
      <w:start w:val="1"/>
      <w:numFmt w:val="decimal"/>
      <w:lvlText w:val="%1)"/>
      <w:lvlJc w:val="left"/>
      <w:pPr>
        <w:ind w:left="1211" w:hanging="360"/>
      </w:pPr>
      <w:rPr>
        <w:rFonts w:ascii="PT Astra Serif" w:eastAsia="Times New Roman" w:hAnsi="PT Astra Serif" w:cs="Times New Roman"/>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DD907D3"/>
    <w:multiLevelType w:val="hybridMultilevel"/>
    <w:tmpl w:val="B002CDEA"/>
    <w:lvl w:ilvl="0" w:tplc="1AF22D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7F0703"/>
    <w:multiLevelType w:val="hybridMultilevel"/>
    <w:tmpl w:val="5F583B6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0">
    <w:nsid w:val="2E8E4561"/>
    <w:multiLevelType w:val="hybridMultilevel"/>
    <w:tmpl w:val="B39AAC82"/>
    <w:lvl w:ilvl="0" w:tplc="167605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0E15240"/>
    <w:multiLevelType w:val="hybridMultilevel"/>
    <w:tmpl w:val="AE3CD8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3B0F25"/>
    <w:multiLevelType w:val="hybridMultilevel"/>
    <w:tmpl w:val="9CA00BC0"/>
    <w:lvl w:ilvl="0" w:tplc="D37831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7B56689"/>
    <w:multiLevelType w:val="multilevel"/>
    <w:tmpl w:val="B8868B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3EAA4D8B"/>
    <w:multiLevelType w:val="hybridMultilevel"/>
    <w:tmpl w:val="1D0CB5CE"/>
    <w:lvl w:ilvl="0" w:tplc="9CFA8B98">
      <w:start w:val="1"/>
      <w:numFmt w:val="bullet"/>
      <w:lvlText w:val=""/>
      <w:lvlJc w:val="left"/>
      <w:pPr>
        <w:ind w:left="1288" w:hanging="360"/>
      </w:pPr>
      <w:rPr>
        <w:rFonts w:ascii="Symbol" w:hAnsi="Symbol" w:cs="Symbol" w:hint="default"/>
        <w:color w:val="auto"/>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15">
    <w:nsid w:val="40EE3B5E"/>
    <w:multiLevelType w:val="hybridMultilevel"/>
    <w:tmpl w:val="9F728A6C"/>
    <w:lvl w:ilvl="0" w:tplc="7390EF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588248A"/>
    <w:multiLevelType w:val="hybridMultilevel"/>
    <w:tmpl w:val="F4180530"/>
    <w:lvl w:ilvl="0" w:tplc="64C8ED48">
      <w:start w:val="1"/>
      <w:numFmt w:val="decimal"/>
      <w:lvlText w:val="%1)"/>
      <w:lvlJc w:val="left"/>
      <w:pPr>
        <w:ind w:left="1429" w:hanging="360"/>
      </w:pPr>
      <w:rPr>
        <w:rFonts w:ascii="PT Astra Serif" w:eastAsia="Times New Roman" w:hAnsi="PT Astra Serif"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DF046E1"/>
    <w:multiLevelType w:val="multilevel"/>
    <w:tmpl w:val="118685BA"/>
    <w:lvl w:ilvl="0">
      <w:start w:val="1"/>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8">
    <w:nsid w:val="572607BF"/>
    <w:multiLevelType w:val="hybridMultilevel"/>
    <w:tmpl w:val="58C2792A"/>
    <w:lvl w:ilvl="0" w:tplc="9CFA8B98">
      <w:start w:val="1"/>
      <w:numFmt w:val="bullet"/>
      <w:lvlText w:val=""/>
      <w:lvlJc w:val="left"/>
      <w:pPr>
        <w:ind w:left="6173" w:hanging="360"/>
      </w:pPr>
      <w:rPr>
        <w:rFonts w:ascii="Symbol" w:hAnsi="Symbol" w:cs="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nsid w:val="6056162E"/>
    <w:multiLevelType w:val="hybridMultilevel"/>
    <w:tmpl w:val="88A0E354"/>
    <w:lvl w:ilvl="0" w:tplc="4C12C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9691E42"/>
    <w:multiLevelType w:val="hybridMultilevel"/>
    <w:tmpl w:val="817854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89463E"/>
    <w:multiLevelType w:val="multilevel"/>
    <w:tmpl w:val="F81870FA"/>
    <w:lvl w:ilvl="0">
      <w:start w:val="3"/>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6C1A65D4"/>
    <w:multiLevelType w:val="hybridMultilevel"/>
    <w:tmpl w:val="62561616"/>
    <w:lvl w:ilvl="0" w:tplc="1AF22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E8821AB"/>
    <w:multiLevelType w:val="hybridMultilevel"/>
    <w:tmpl w:val="B26A0D2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0594F96"/>
    <w:multiLevelType w:val="hybridMultilevel"/>
    <w:tmpl w:val="D562BA16"/>
    <w:lvl w:ilvl="0" w:tplc="9CFA8B9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5">
    <w:nsid w:val="73387EC9"/>
    <w:multiLevelType w:val="hybridMultilevel"/>
    <w:tmpl w:val="EF3EAD9A"/>
    <w:lvl w:ilvl="0" w:tplc="BC52118E">
      <w:start w:val="1"/>
      <w:numFmt w:val="bullet"/>
      <w:lvlText w:val=""/>
      <w:lvlJc w:val="left"/>
      <w:pPr>
        <w:tabs>
          <w:tab w:val="num" w:pos="567"/>
        </w:tabs>
        <w:ind w:left="567" w:hanging="283"/>
      </w:pPr>
      <w:rPr>
        <w:rFonts w:ascii="Symbol" w:hAnsi="Symbol" w:cs="Symbol" w:hint="default"/>
        <w:b/>
        <w:bCs/>
        <w:color w:val="auto"/>
      </w:rPr>
    </w:lvl>
    <w:lvl w:ilvl="1" w:tplc="1AC45298">
      <w:start w:val="1"/>
      <w:numFmt w:val="decimal"/>
      <w:lvlText w:val="%2."/>
      <w:lvlJc w:val="left"/>
      <w:pPr>
        <w:tabs>
          <w:tab w:val="num" w:pos="1724"/>
        </w:tabs>
        <w:ind w:left="1724" w:hanging="360"/>
      </w:pPr>
      <w:rPr>
        <w:rFonts w:hint="default"/>
        <w:b w:val="0"/>
        <w:bCs w:val="0"/>
        <w:color w:val="auto"/>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26">
    <w:nsid w:val="78576D7F"/>
    <w:multiLevelType w:val="hybridMultilevel"/>
    <w:tmpl w:val="E0440C5A"/>
    <w:lvl w:ilvl="0" w:tplc="9CFA8B98">
      <w:start w:val="1"/>
      <w:numFmt w:val="bullet"/>
      <w:lvlText w:val=""/>
      <w:lvlJc w:val="left"/>
      <w:pPr>
        <w:ind w:left="1495" w:hanging="360"/>
      </w:pPr>
      <w:rPr>
        <w:rFonts w:ascii="Symbol" w:hAnsi="Symbol" w:cs="Symbol" w:hint="default"/>
        <w:color w:val="auto"/>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cs="Wingdings" w:hint="default"/>
      </w:rPr>
    </w:lvl>
    <w:lvl w:ilvl="3" w:tplc="04190001">
      <w:start w:val="1"/>
      <w:numFmt w:val="bullet"/>
      <w:lvlText w:val=""/>
      <w:lvlJc w:val="left"/>
      <w:pPr>
        <w:ind w:left="3655" w:hanging="360"/>
      </w:pPr>
      <w:rPr>
        <w:rFonts w:ascii="Symbol" w:hAnsi="Symbol" w:cs="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cs="Wingdings" w:hint="default"/>
      </w:rPr>
    </w:lvl>
    <w:lvl w:ilvl="6" w:tplc="04190001">
      <w:start w:val="1"/>
      <w:numFmt w:val="bullet"/>
      <w:lvlText w:val=""/>
      <w:lvlJc w:val="left"/>
      <w:pPr>
        <w:ind w:left="5815" w:hanging="360"/>
      </w:pPr>
      <w:rPr>
        <w:rFonts w:ascii="Symbol" w:hAnsi="Symbol" w:cs="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cs="Wingdings" w:hint="default"/>
      </w:rPr>
    </w:lvl>
  </w:abstractNum>
  <w:abstractNum w:abstractNumId="27">
    <w:nsid w:val="7C797A19"/>
    <w:multiLevelType w:val="hybridMultilevel"/>
    <w:tmpl w:val="3BD252CE"/>
    <w:lvl w:ilvl="0" w:tplc="64C8ED48">
      <w:start w:val="1"/>
      <w:numFmt w:val="decimal"/>
      <w:lvlText w:val="%1)"/>
      <w:lvlJc w:val="left"/>
      <w:pPr>
        <w:ind w:left="1211" w:hanging="360"/>
      </w:pPr>
      <w:rPr>
        <w:rFonts w:ascii="PT Astra Serif" w:eastAsia="Times New Roman" w:hAnsi="PT Astra Serif"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7F203247"/>
    <w:multiLevelType w:val="multilevel"/>
    <w:tmpl w:val="118685BA"/>
    <w:lvl w:ilvl="0">
      <w:start w:val="1"/>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9">
    <w:nsid w:val="7F3E34BB"/>
    <w:multiLevelType w:val="hybridMultilevel"/>
    <w:tmpl w:val="37BCB81C"/>
    <w:lvl w:ilvl="0" w:tplc="BC52118E">
      <w:start w:val="1"/>
      <w:numFmt w:val="bullet"/>
      <w:lvlText w:val=""/>
      <w:lvlJc w:val="left"/>
      <w:pPr>
        <w:ind w:left="1260" w:hanging="360"/>
      </w:pPr>
      <w:rPr>
        <w:rFonts w:ascii="Symbol" w:hAnsi="Symbol" w:cs="Symbol" w:hint="default"/>
        <w:b/>
        <w:bCs/>
        <w:color w:val="auto"/>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2"/>
  </w:num>
  <w:num w:numId="2">
    <w:abstractNumId w:val="14"/>
  </w:num>
  <w:num w:numId="3">
    <w:abstractNumId w:val="4"/>
  </w:num>
  <w:num w:numId="4">
    <w:abstractNumId w:val="3"/>
  </w:num>
  <w:num w:numId="5">
    <w:abstractNumId w:val="9"/>
  </w:num>
  <w:num w:numId="6">
    <w:abstractNumId w:val="24"/>
  </w:num>
  <w:num w:numId="7">
    <w:abstractNumId w:val="26"/>
  </w:num>
  <w:num w:numId="8">
    <w:abstractNumId w:val="22"/>
  </w:num>
  <w:num w:numId="9">
    <w:abstractNumId w:val="8"/>
  </w:num>
  <w:num w:numId="10">
    <w:abstractNumId w:val="18"/>
  </w:num>
  <w:num w:numId="11">
    <w:abstractNumId w:val="11"/>
  </w:num>
  <w:num w:numId="12">
    <w:abstractNumId w:val="25"/>
    <w:lvlOverride w:ilvl="0"/>
    <w:lvlOverride w:ilvl="1">
      <w:startOverride w:val="1"/>
    </w:lvlOverride>
    <w:lvlOverride w:ilvl="2"/>
    <w:lvlOverride w:ilvl="3"/>
    <w:lvlOverride w:ilvl="4"/>
    <w:lvlOverride w:ilvl="5"/>
    <w:lvlOverride w:ilvl="6"/>
    <w:lvlOverride w:ilvl="7"/>
    <w:lvlOverride w:ilvl="8"/>
  </w:num>
  <w:num w:numId="13">
    <w:abstractNumId w:val="6"/>
  </w:num>
  <w:num w:numId="14">
    <w:abstractNumId w:val="2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5"/>
  </w:num>
  <w:num w:numId="21">
    <w:abstractNumId w:val="0"/>
  </w:num>
  <w:num w:numId="22">
    <w:abstractNumId w:val="28"/>
  </w:num>
  <w:num w:numId="23">
    <w:abstractNumId w:val="17"/>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0"/>
  </w:num>
  <w:num w:numId="27">
    <w:abstractNumId w:val="19"/>
  </w:num>
  <w:num w:numId="28">
    <w:abstractNumId w:val="5"/>
  </w:num>
  <w:num w:numId="29">
    <w:abstractNumId w:val="13"/>
  </w:num>
  <w:num w:numId="30">
    <w:abstractNumId w:val="27"/>
  </w:num>
  <w:num w:numId="31">
    <w:abstractNumId w:val="7"/>
  </w:num>
  <w:num w:numId="32">
    <w:abstractNumId w:val="16"/>
  </w:num>
  <w:num w:numId="3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290"/>
    <w:rsid w:val="00005618"/>
    <w:rsid w:val="00007C89"/>
    <w:rsid w:val="00012F8D"/>
    <w:rsid w:val="00021B95"/>
    <w:rsid w:val="00022737"/>
    <w:rsid w:val="00022E6A"/>
    <w:rsid w:val="00027967"/>
    <w:rsid w:val="00032758"/>
    <w:rsid w:val="000360B0"/>
    <w:rsid w:val="000366E3"/>
    <w:rsid w:val="00041E95"/>
    <w:rsid w:val="000463AF"/>
    <w:rsid w:val="000516C8"/>
    <w:rsid w:val="00051836"/>
    <w:rsid w:val="000521BD"/>
    <w:rsid w:val="00053DA4"/>
    <w:rsid w:val="00053FE8"/>
    <w:rsid w:val="00054532"/>
    <w:rsid w:val="00060532"/>
    <w:rsid w:val="000609F2"/>
    <w:rsid w:val="00061E2F"/>
    <w:rsid w:val="00062B50"/>
    <w:rsid w:val="00066F86"/>
    <w:rsid w:val="000706B6"/>
    <w:rsid w:val="00072516"/>
    <w:rsid w:val="00076D8C"/>
    <w:rsid w:val="00077BFD"/>
    <w:rsid w:val="00077E8E"/>
    <w:rsid w:val="00080123"/>
    <w:rsid w:val="0008308B"/>
    <w:rsid w:val="0008744F"/>
    <w:rsid w:val="0009247E"/>
    <w:rsid w:val="00095D91"/>
    <w:rsid w:val="00095DDD"/>
    <w:rsid w:val="00096502"/>
    <w:rsid w:val="000A0147"/>
    <w:rsid w:val="000A0F61"/>
    <w:rsid w:val="000A4CE2"/>
    <w:rsid w:val="000A55AF"/>
    <w:rsid w:val="000B1C8A"/>
    <w:rsid w:val="000B2E46"/>
    <w:rsid w:val="000B390E"/>
    <w:rsid w:val="000B56B4"/>
    <w:rsid w:val="000B6B2F"/>
    <w:rsid w:val="000C2438"/>
    <w:rsid w:val="000C5845"/>
    <w:rsid w:val="000C6F76"/>
    <w:rsid w:val="000D08E0"/>
    <w:rsid w:val="000D0D85"/>
    <w:rsid w:val="000D3ABB"/>
    <w:rsid w:val="000D6833"/>
    <w:rsid w:val="000E4639"/>
    <w:rsid w:val="000E46EA"/>
    <w:rsid w:val="000E71C5"/>
    <w:rsid w:val="000F41D7"/>
    <w:rsid w:val="00101EF3"/>
    <w:rsid w:val="00107C18"/>
    <w:rsid w:val="00110775"/>
    <w:rsid w:val="00110DEE"/>
    <w:rsid w:val="001122BD"/>
    <w:rsid w:val="0011405A"/>
    <w:rsid w:val="001150FA"/>
    <w:rsid w:val="00126645"/>
    <w:rsid w:val="0012728D"/>
    <w:rsid w:val="00131DBE"/>
    <w:rsid w:val="0013246D"/>
    <w:rsid w:val="00135CB7"/>
    <w:rsid w:val="0014263B"/>
    <w:rsid w:val="0014295A"/>
    <w:rsid w:val="00143AA7"/>
    <w:rsid w:val="00143B10"/>
    <w:rsid w:val="001454A0"/>
    <w:rsid w:val="00145558"/>
    <w:rsid w:val="00145C9C"/>
    <w:rsid w:val="00147686"/>
    <w:rsid w:val="001505D4"/>
    <w:rsid w:val="00154954"/>
    <w:rsid w:val="00156DD5"/>
    <w:rsid w:val="0016045C"/>
    <w:rsid w:val="00161AD8"/>
    <w:rsid w:val="00162310"/>
    <w:rsid w:val="001628E1"/>
    <w:rsid w:val="00162FCB"/>
    <w:rsid w:val="001667BC"/>
    <w:rsid w:val="001736C1"/>
    <w:rsid w:val="00173FD1"/>
    <w:rsid w:val="00175EA7"/>
    <w:rsid w:val="00183337"/>
    <w:rsid w:val="001835C3"/>
    <w:rsid w:val="001855AD"/>
    <w:rsid w:val="001867AA"/>
    <w:rsid w:val="0019056A"/>
    <w:rsid w:val="0019144C"/>
    <w:rsid w:val="00193007"/>
    <w:rsid w:val="00195322"/>
    <w:rsid w:val="00196D6B"/>
    <w:rsid w:val="001A2282"/>
    <w:rsid w:val="001A5F30"/>
    <w:rsid w:val="001B210B"/>
    <w:rsid w:val="001B3004"/>
    <w:rsid w:val="001B3FDB"/>
    <w:rsid w:val="001B682E"/>
    <w:rsid w:val="001B7737"/>
    <w:rsid w:val="001B7D79"/>
    <w:rsid w:val="001C4353"/>
    <w:rsid w:val="001C5E0B"/>
    <w:rsid w:val="001D3B2E"/>
    <w:rsid w:val="001E149B"/>
    <w:rsid w:val="001E4992"/>
    <w:rsid w:val="001E59F2"/>
    <w:rsid w:val="001F213F"/>
    <w:rsid w:val="001F53F8"/>
    <w:rsid w:val="00202617"/>
    <w:rsid w:val="00202920"/>
    <w:rsid w:val="00203499"/>
    <w:rsid w:val="00204A34"/>
    <w:rsid w:val="00205972"/>
    <w:rsid w:val="00211726"/>
    <w:rsid w:val="00214CF2"/>
    <w:rsid w:val="002169F0"/>
    <w:rsid w:val="00220097"/>
    <w:rsid w:val="0022041C"/>
    <w:rsid w:val="00220B7F"/>
    <w:rsid w:val="00220FD4"/>
    <w:rsid w:val="0022116B"/>
    <w:rsid w:val="002234AC"/>
    <w:rsid w:val="002253F4"/>
    <w:rsid w:val="00225E02"/>
    <w:rsid w:val="00227BA0"/>
    <w:rsid w:val="00232EEE"/>
    <w:rsid w:val="00233153"/>
    <w:rsid w:val="00234CC6"/>
    <w:rsid w:val="0023729B"/>
    <w:rsid w:val="002374A5"/>
    <w:rsid w:val="002400BA"/>
    <w:rsid w:val="002427CB"/>
    <w:rsid w:val="0024344B"/>
    <w:rsid w:val="00250C2F"/>
    <w:rsid w:val="00252804"/>
    <w:rsid w:val="00253BF1"/>
    <w:rsid w:val="00253FCA"/>
    <w:rsid w:val="002548E7"/>
    <w:rsid w:val="00256356"/>
    <w:rsid w:val="002575D4"/>
    <w:rsid w:val="00263C54"/>
    <w:rsid w:val="002663A2"/>
    <w:rsid w:val="0026703E"/>
    <w:rsid w:val="0026756D"/>
    <w:rsid w:val="00270E07"/>
    <w:rsid w:val="002753A4"/>
    <w:rsid w:val="002812E7"/>
    <w:rsid w:val="00286368"/>
    <w:rsid w:val="002866F7"/>
    <w:rsid w:val="0029060A"/>
    <w:rsid w:val="00290877"/>
    <w:rsid w:val="00293A00"/>
    <w:rsid w:val="00293EA0"/>
    <w:rsid w:val="0029414C"/>
    <w:rsid w:val="002961E7"/>
    <w:rsid w:val="00296812"/>
    <w:rsid w:val="00296B60"/>
    <w:rsid w:val="002A3222"/>
    <w:rsid w:val="002A3B5E"/>
    <w:rsid w:val="002A4DED"/>
    <w:rsid w:val="002B0613"/>
    <w:rsid w:val="002B60C6"/>
    <w:rsid w:val="002B743C"/>
    <w:rsid w:val="002C238A"/>
    <w:rsid w:val="002C2EE2"/>
    <w:rsid w:val="002C4468"/>
    <w:rsid w:val="002C61F7"/>
    <w:rsid w:val="002D2167"/>
    <w:rsid w:val="002D281E"/>
    <w:rsid w:val="002D46A1"/>
    <w:rsid w:val="002E0A35"/>
    <w:rsid w:val="002E219E"/>
    <w:rsid w:val="002E5B68"/>
    <w:rsid w:val="002E5FE8"/>
    <w:rsid w:val="002E69AD"/>
    <w:rsid w:val="002E7151"/>
    <w:rsid w:val="002E7A6B"/>
    <w:rsid w:val="002F213B"/>
    <w:rsid w:val="002F4B5E"/>
    <w:rsid w:val="002F4ECF"/>
    <w:rsid w:val="00301311"/>
    <w:rsid w:val="0030134E"/>
    <w:rsid w:val="0030529E"/>
    <w:rsid w:val="0030705F"/>
    <w:rsid w:val="003105DA"/>
    <w:rsid w:val="00311184"/>
    <w:rsid w:val="00311835"/>
    <w:rsid w:val="00312F3F"/>
    <w:rsid w:val="00317290"/>
    <w:rsid w:val="00322FC4"/>
    <w:rsid w:val="0032661B"/>
    <w:rsid w:val="003312DF"/>
    <w:rsid w:val="00331710"/>
    <w:rsid w:val="0033286F"/>
    <w:rsid w:val="003336FA"/>
    <w:rsid w:val="00334058"/>
    <w:rsid w:val="00340C7E"/>
    <w:rsid w:val="00341A8D"/>
    <w:rsid w:val="00345944"/>
    <w:rsid w:val="00350159"/>
    <w:rsid w:val="003516BB"/>
    <w:rsid w:val="003530B3"/>
    <w:rsid w:val="00355B25"/>
    <w:rsid w:val="003620A0"/>
    <w:rsid w:val="00364DE2"/>
    <w:rsid w:val="0036618B"/>
    <w:rsid w:val="00367347"/>
    <w:rsid w:val="003701BE"/>
    <w:rsid w:val="003719A1"/>
    <w:rsid w:val="00373C5B"/>
    <w:rsid w:val="00374442"/>
    <w:rsid w:val="00375F57"/>
    <w:rsid w:val="00376838"/>
    <w:rsid w:val="003769B5"/>
    <w:rsid w:val="00377930"/>
    <w:rsid w:val="003801AE"/>
    <w:rsid w:val="0038023C"/>
    <w:rsid w:val="00380DB0"/>
    <w:rsid w:val="00383278"/>
    <w:rsid w:val="00383506"/>
    <w:rsid w:val="00384EB5"/>
    <w:rsid w:val="00386B8B"/>
    <w:rsid w:val="00392550"/>
    <w:rsid w:val="00392603"/>
    <w:rsid w:val="00392AE6"/>
    <w:rsid w:val="003935CA"/>
    <w:rsid w:val="00393AB9"/>
    <w:rsid w:val="0039749B"/>
    <w:rsid w:val="003A4A4F"/>
    <w:rsid w:val="003B0005"/>
    <w:rsid w:val="003B07C0"/>
    <w:rsid w:val="003B0BB0"/>
    <w:rsid w:val="003B1415"/>
    <w:rsid w:val="003B1BAB"/>
    <w:rsid w:val="003B23E8"/>
    <w:rsid w:val="003B33E3"/>
    <w:rsid w:val="003B42FE"/>
    <w:rsid w:val="003B5AB6"/>
    <w:rsid w:val="003B6BB1"/>
    <w:rsid w:val="003B7302"/>
    <w:rsid w:val="003C06F4"/>
    <w:rsid w:val="003C0960"/>
    <w:rsid w:val="003C0D1B"/>
    <w:rsid w:val="003C648A"/>
    <w:rsid w:val="003C6FD8"/>
    <w:rsid w:val="003D64D9"/>
    <w:rsid w:val="003E2A21"/>
    <w:rsid w:val="003F0F8F"/>
    <w:rsid w:val="003F114B"/>
    <w:rsid w:val="003F1B6E"/>
    <w:rsid w:val="003F48DB"/>
    <w:rsid w:val="003F5878"/>
    <w:rsid w:val="003F6044"/>
    <w:rsid w:val="00402782"/>
    <w:rsid w:val="00404BF4"/>
    <w:rsid w:val="004067AA"/>
    <w:rsid w:val="004148A0"/>
    <w:rsid w:val="00417660"/>
    <w:rsid w:val="004206F6"/>
    <w:rsid w:val="004266AE"/>
    <w:rsid w:val="00433363"/>
    <w:rsid w:val="00435EA6"/>
    <w:rsid w:val="00442AF3"/>
    <w:rsid w:val="0044498B"/>
    <w:rsid w:val="00445503"/>
    <w:rsid w:val="00447A20"/>
    <w:rsid w:val="004506AE"/>
    <w:rsid w:val="004510C1"/>
    <w:rsid w:val="004519FA"/>
    <w:rsid w:val="00454C41"/>
    <w:rsid w:val="00456888"/>
    <w:rsid w:val="00457A58"/>
    <w:rsid w:val="00462511"/>
    <w:rsid w:val="0046474F"/>
    <w:rsid w:val="00464A11"/>
    <w:rsid w:val="00464D8F"/>
    <w:rsid w:val="0046665B"/>
    <w:rsid w:val="00471EEA"/>
    <w:rsid w:val="00473976"/>
    <w:rsid w:val="0047446C"/>
    <w:rsid w:val="004804D2"/>
    <w:rsid w:val="00480B70"/>
    <w:rsid w:val="004831BB"/>
    <w:rsid w:val="004833AC"/>
    <w:rsid w:val="00485EE4"/>
    <w:rsid w:val="0048677F"/>
    <w:rsid w:val="00490AEA"/>
    <w:rsid w:val="00492EBA"/>
    <w:rsid w:val="004944CE"/>
    <w:rsid w:val="00495D36"/>
    <w:rsid w:val="00496E1C"/>
    <w:rsid w:val="00496F0B"/>
    <w:rsid w:val="00497157"/>
    <w:rsid w:val="004A1D08"/>
    <w:rsid w:val="004A311C"/>
    <w:rsid w:val="004A63AC"/>
    <w:rsid w:val="004B022A"/>
    <w:rsid w:val="004B14BF"/>
    <w:rsid w:val="004B198E"/>
    <w:rsid w:val="004B5B9C"/>
    <w:rsid w:val="004B6B18"/>
    <w:rsid w:val="004B7969"/>
    <w:rsid w:val="004C2474"/>
    <w:rsid w:val="004C2822"/>
    <w:rsid w:val="004C410A"/>
    <w:rsid w:val="004C5500"/>
    <w:rsid w:val="004D303A"/>
    <w:rsid w:val="004D3441"/>
    <w:rsid w:val="004D4C9A"/>
    <w:rsid w:val="004D5BE2"/>
    <w:rsid w:val="004D6BAF"/>
    <w:rsid w:val="004D7596"/>
    <w:rsid w:val="004E0795"/>
    <w:rsid w:val="004E3423"/>
    <w:rsid w:val="004E3D4B"/>
    <w:rsid w:val="004E4AE8"/>
    <w:rsid w:val="004E527E"/>
    <w:rsid w:val="004E5D4B"/>
    <w:rsid w:val="004E6464"/>
    <w:rsid w:val="004F13EA"/>
    <w:rsid w:val="004F19AF"/>
    <w:rsid w:val="004F5442"/>
    <w:rsid w:val="005072E9"/>
    <w:rsid w:val="005078B0"/>
    <w:rsid w:val="005078F0"/>
    <w:rsid w:val="0051134E"/>
    <w:rsid w:val="00511E4E"/>
    <w:rsid w:val="00512E22"/>
    <w:rsid w:val="00513F0F"/>
    <w:rsid w:val="005141E7"/>
    <w:rsid w:val="005149A9"/>
    <w:rsid w:val="00515138"/>
    <w:rsid w:val="0051660B"/>
    <w:rsid w:val="00517A93"/>
    <w:rsid w:val="00521029"/>
    <w:rsid w:val="0052369C"/>
    <w:rsid w:val="00527657"/>
    <w:rsid w:val="0053234C"/>
    <w:rsid w:val="00533E2F"/>
    <w:rsid w:val="00537018"/>
    <w:rsid w:val="005418DC"/>
    <w:rsid w:val="00542435"/>
    <w:rsid w:val="00542D8A"/>
    <w:rsid w:val="00552FCE"/>
    <w:rsid w:val="00554637"/>
    <w:rsid w:val="00554DD6"/>
    <w:rsid w:val="005557E2"/>
    <w:rsid w:val="005602BB"/>
    <w:rsid w:val="00565F16"/>
    <w:rsid w:val="005707B2"/>
    <w:rsid w:val="00571FA4"/>
    <w:rsid w:val="005720EB"/>
    <w:rsid w:val="005766E0"/>
    <w:rsid w:val="00576F5A"/>
    <w:rsid w:val="005818B1"/>
    <w:rsid w:val="005823A8"/>
    <w:rsid w:val="00585385"/>
    <w:rsid w:val="00586A09"/>
    <w:rsid w:val="005875EF"/>
    <w:rsid w:val="00587A9D"/>
    <w:rsid w:val="0059065A"/>
    <w:rsid w:val="005925CF"/>
    <w:rsid w:val="00593466"/>
    <w:rsid w:val="00593ACB"/>
    <w:rsid w:val="0059458E"/>
    <w:rsid w:val="00595685"/>
    <w:rsid w:val="005A1653"/>
    <w:rsid w:val="005A3118"/>
    <w:rsid w:val="005A5AD1"/>
    <w:rsid w:val="005A6C53"/>
    <w:rsid w:val="005B1418"/>
    <w:rsid w:val="005B1775"/>
    <w:rsid w:val="005B393F"/>
    <w:rsid w:val="005B7F29"/>
    <w:rsid w:val="005C11DE"/>
    <w:rsid w:val="005C388A"/>
    <w:rsid w:val="005C628A"/>
    <w:rsid w:val="005C6543"/>
    <w:rsid w:val="005C7FF3"/>
    <w:rsid w:val="005D1CB0"/>
    <w:rsid w:val="005D25C3"/>
    <w:rsid w:val="005D34B4"/>
    <w:rsid w:val="005D506B"/>
    <w:rsid w:val="005D5775"/>
    <w:rsid w:val="005D5C41"/>
    <w:rsid w:val="005D6DBC"/>
    <w:rsid w:val="005D6E86"/>
    <w:rsid w:val="005E05EB"/>
    <w:rsid w:val="005E16D7"/>
    <w:rsid w:val="005E16F3"/>
    <w:rsid w:val="005E3812"/>
    <w:rsid w:val="005E39CB"/>
    <w:rsid w:val="005E55AD"/>
    <w:rsid w:val="005F0159"/>
    <w:rsid w:val="005F0EC3"/>
    <w:rsid w:val="005F25ED"/>
    <w:rsid w:val="005F28B3"/>
    <w:rsid w:val="005F3FF3"/>
    <w:rsid w:val="005F4054"/>
    <w:rsid w:val="005F4304"/>
    <w:rsid w:val="005F692F"/>
    <w:rsid w:val="006005D1"/>
    <w:rsid w:val="006009FA"/>
    <w:rsid w:val="00601B2B"/>
    <w:rsid w:val="00602DBC"/>
    <w:rsid w:val="006072F9"/>
    <w:rsid w:val="00607704"/>
    <w:rsid w:val="00610BAA"/>
    <w:rsid w:val="00611211"/>
    <w:rsid w:val="00611340"/>
    <w:rsid w:val="006114CC"/>
    <w:rsid w:val="006120F4"/>
    <w:rsid w:val="00617917"/>
    <w:rsid w:val="00620EDC"/>
    <w:rsid w:val="0062677F"/>
    <w:rsid w:val="006326C4"/>
    <w:rsid w:val="006369D1"/>
    <w:rsid w:val="00640340"/>
    <w:rsid w:val="0064052E"/>
    <w:rsid w:val="00640672"/>
    <w:rsid w:val="00641913"/>
    <w:rsid w:val="0064284F"/>
    <w:rsid w:val="00646268"/>
    <w:rsid w:val="00646F7B"/>
    <w:rsid w:val="00651099"/>
    <w:rsid w:val="00652283"/>
    <w:rsid w:val="00653FFE"/>
    <w:rsid w:val="00654D46"/>
    <w:rsid w:val="006564F5"/>
    <w:rsid w:val="006601E9"/>
    <w:rsid w:val="00660698"/>
    <w:rsid w:val="00661C73"/>
    <w:rsid w:val="00663353"/>
    <w:rsid w:val="00666605"/>
    <w:rsid w:val="006831DF"/>
    <w:rsid w:val="006837E5"/>
    <w:rsid w:val="00683993"/>
    <w:rsid w:val="006866F0"/>
    <w:rsid w:val="00686975"/>
    <w:rsid w:val="00687A12"/>
    <w:rsid w:val="00691AF1"/>
    <w:rsid w:val="006929FD"/>
    <w:rsid w:val="0069311F"/>
    <w:rsid w:val="00694339"/>
    <w:rsid w:val="00696463"/>
    <w:rsid w:val="006976CD"/>
    <w:rsid w:val="00697F3E"/>
    <w:rsid w:val="006A1959"/>
    <w:rsid w:val="006A430E"/>
    <w:rsid w:val="006A5DA6"/>
    <w:rsid w:val="006A62FF"/>
    <w:rsid w:val="006B3BDD"/>
    <w:rsid w:val="006B3E04"/>
    <w:rsid w:val="006B7191"/>
    <w:rsid w:val="006C006D"/>
    <w:rsid w:val="006C1772"/>
    <w:rsid w:val="006C1A81"/>
    <w:rsid w:val="006C32BD"/>
    <w:rsid w:val="006C4F1D"/>
    <w:rsid w:val="006C6275"/>
    <w:rsid w:val="006D1B39"/>
    <w:rsid w:val="006D7049"/>
    <w:rsid w:val="006D74AD"/>
    <w:rsid w:val="006E0483"/>
    <w:rsid w:val="006E1EA0"/>
    <w:rsid w:val="006E366A"/>
    <w:rsid w:val="006E6697"/>
    <w:rsid w:val="006E6DD6"/>
    <w:rsid w:val="006F4145"/>
    <w:rsid w:val="006F640C"/>
    <w:rsid w:val="006F654F"/>
    <w:rsid w:val="006F6CE8"/>
    <w:rsid w:val="007002D6"/>
    <w:rsid w:val="00702425"/>
    <w:rsid w:val="007028A0"/>
    <w:rsid w:val="007070BC"/>
    <w:rsid w:val="00711778"/>
    <w:rsid w:val="00713CBB"/>
    <w:rsid w:val="00715AF5"/>
    <w:rsid w:val="00715B07"/>
    <w:rsid w:val="007204FE"/>
    <w:rsid w:val="007211A3"/>
    <w:rsid w:val="0072597A"/>
    <w:rsid w:val="00727CC0"/>
    <w:rsid w:val="0073231F"/>
    <w:rsid w:val="007330EE"/>
    <w:rsid w:val="007333BF"/>
    <w:rsid w:val="00733448"/>
    <w:rsid w:val="007348A6"/>
    <w:rsid w:val="00735CE9"/>
    <w:rsid w:val="00737F97"/>
    <w:rsid w:val="007428D4"/>
    <w:rsid w:val="00744119"/>
    <w:rsid w:val="007458D2"/>
    <w:rsid w:val="007461DF"/>
    <w:rsid w:val="00746797"/>
    <w:rsid w:val="00747216"/>
    <w:rsid w:val="0075587C"/>
    <w:rsid w:val="007570F7"/>
    <w:rsid w:val="00761143"/>
    <w:rsid w:val="00762AAF"/>
    <w:rsid w:val="00763FB3"/>
    <w:rsid w:val="0076516A"/>
    <w:rsid w:val="00774050"/>
    <w:rsid w:val="00775B74"/>
    <w:rsid w:val="00780ECD"/>
    <w:rsid w:val="00781B06"/>
    <w:rsid w:val="00784802"/>
    <w:rsid w:val="007849D0"/>
    <w:rsid w:val="00791DDA"/>
    <w:rsid w:val="00791F0D"/>
    <w:rsid w:val="0079232E"/>
    <w:rsid w:val="00792819"/>
    <w:rsid w:val="00793049"/>
    <w:rsid w:val="0079310A"/>
    <w:rsid w:val="007932E7"/>
    <w:rsid w:val="00793C76"/>
    <w:rsid w:val="0079774A"/>
    <w:rsid w:val="007A220D"/>
    <w:rsid w:val="007A346D"/>
    <w:rsid w:val="007A56E4"/>
    <w:rsid w:val="007A7F32"/>
    <w:rsid w:val="007C1E16"/>
    <w:rsid w:val="007C22BE"/>
    <w:rsid w:val="007C4E6D"/>
    <w:rsid w:val="007D2627"/>
    <w:rsid w:val="007E1E8E"/>
    <w:rsid w:val="007E3555"/>
    <w:rsid w:val="007E4FF2"/>
    <w:rsid w:val="007E7B0A"/>
    <w:rsid w:val="007F1CDD"/>
    <w:rsid w:val="007F4651"/>
    <w:rsid w:val="007F74D5"/>
    <w:rsid w:val="008006CD"/>
    <w:rsid w:val="00801C42"/>
    <w:rsid w:val="00802C9F"/>
    <w:rsid w:val="0080747E"/>
    <w:rsid w:val="008079F8"/>
    <w:rsid w:val="008107DF"/>
    <w:rsid w:val="00811F9E"/>
    <w:rsid w:val="00815525"/>
    <w:rsid w:val="00817C94"/>
    <w:rsid w:val="008216BD"/>
    <w:rsid w:val="00821CFD"/>
    <w:rsid w:val="00823AD6"/>
    <w:rsid w:val="008247E0"/>
    <w:rsid w:val="00825EE0"/>
    <w:rsid w:val="00827B99"/>
    <w:rsid w:val="00831695"/>
    <w:rsid w:val="008335D5"/>
    <w:rsid w:val="00833C3A"/>
    <w:rsid w:val="0083402B"/>
    <w:rsid w:val="00835D57"/>
    <w:rsid w:val="008365BC"/>
    <w:rsid w:val="00837787"/>
    <w:rsid w:val="008416DC"/>
    <w:rsid w:val="00841A66"/>
    <w:rsid w:val="00845FC2"/>
    <w:rsid w:val="008510B5"/>
    <w:rsid w:val="00851C0B"/>
    <w:rsid w:val="0085339D"/>
    <w:rsid w:val="008542D5"/>
    <w:rsid w:val="00856E60"/>
    <w:rsid w:val="0085718E"/>
    <w:rsid w:val="00864821"/>
    <w:rsid w:val="00865BDD"/>
    <w:rsid w:val="00866D21"/>
    <w:rsid w:val="0086739F"/>
    <w:rsid w:val="00867D91"/>
    <w:rsid w:val="00870DCB"/>
    <w:rsid w:val="00870F77"/>
    <w:rsid w:val="00871A26"/>
    <w:rsid w:val="008731D1"/>
    <w:rsid w:val="00874FB1"/>
    <w:rsid w:val="00875812"/>
    <w:rsid w:val="00877E85"/>
    <w:rsid w:val="00880F8A"/>
    <w:rsid w:val="00881E43"/>
    <w:rsid w:val="008870EA"/>
    <w:rsid w:val="008933BA"/>
    <w:rsid w:val="00894A09"/>
    <w:rsid w:val="00896FAA"/>
    <w:rsid w:val="0089732B"/>
    <w:rsid w:val="00897809"/>
    <w:rsid w:val="008A2D65"/>
    <w:rsid w:val="008A38EE"/>
    <w:rsid w:val="008A4728"/>
    <w:rsid w:val="008A488D"/>
    <w:rsid w:val="008A4F31"/>
    <w:rsid w:val="008A6E78"/>
    <w:rsid w:val="008A7216"/>
    <w:rsid w:val="008A7D31"/>
    <w:rsid w:val="008B0D8E"/>
    <w:rsid w:val="008B7C73"/>
    <w:rsid w:val="008C0964"/>
    <w:rsid w:val="008C11E2"/>
    <w:rsid w:val="008C1DF8"/>
    <w:rsid w:val="008C2AF4"/>
    <w:rsid w:val="008C2FC5"/>
    <w:rsid w:val="008C3F54"/>
    <w:rsid w:val="008D0375"/>
    <w:rsid w:val="008D07DD"/>
    <w:rsid w:val="008D1CF7"/>
    <w:rsid w:val="008D5F55"/>
    <w:rsid w:val="008E05A2"/>
    <w:rsid w:val="008E10A8"/>
    <w:rsid w:val="008E4610"/>
    <w:rsid w:val="008E637D"/>
    <w:rsid w:val="008E63D6"/>
    <w:rsid w:val="008E761F"/>
    <w:rsid w:val="008E7C59"/>
    <w:rsid w:val="008F073E"/>
    <w:rsid w:val="008F3E82"/>
    <w:rsid w:val="008F4041"/>
    <w:rsid w:val="00900F06"/>
    <w:rsid w:val="009021EA"/>
    <w:rsid w:val="0091177D"/>
    <w:rsid w:val="00913A68"/>
    <w:rsid w:val="009156CE"/>
    <w:rsid w:val="009170CB"/>
    <w:rsid w:val="009300C5"/>
    <w:rsid w:val="00930AC7"/>
    <w:rsid w:val="009336E8"/>
    <w:rsid w:val="00935D8C"/>
    <w:rsid w:val="00935DD6"/>
    <w:rsid w:val="00936428"/>
    <w:rsid w:val="00937980"/>
    <w:rsid w:val="00940135"/>
    <w:rsid w:val="00940216"/>
    <w:rsid w:val="00942074"/>
    <w:rsid w:val="00942E0C"/>
    <w:rsid w:val="00943131"/>
    <w:rsid w:val="00943A10"/>
    <w:rsid w:val="00950AFA"/>
    <w:rsid w:val="00951061"/>
    <w:rsid w:val="009524DE"/>
    <w:rsid w:val="00957DD9"/>
    <w:rsid w:val="00961AFE"/>
    <w:rsid w:val="0096204E"/>
    <w:rsid w:val="00962E28"/>
    <w:rsid w:val="00963F55"/>
    <w:rsid w:val="0096689F"/>
    <w:rsid w:val="00966C3E"/>
    <w:rsid w:val="009700AC"/>
    <w:rsid w:val="00972CC8"/>
    <w:rsid w:val="00975DB3"/>
    <w:rsid w:val="00980858"/>
    <w:rsid w:val="00982323"/>
    <w:rsid w:val="00984EAB"/>
    <w:rsid w:val="00984F5B"/>
    <w:rsid w:val="00985E50"/>
    <w:rsid w:val="00990BBD"/>
    <w:rsid w:val="009911B0"/>
    <w:rsid w:val="00992E30"/>
    <w:rsid w:val="00993AE2"/>
    <w:rsid w:val="009973EA"/>
    <w:rsid w:val="00997B42"/>
    <w:rsid w:val="009A1B48"/>
    <w:rsid w:val="009A3F95"/>
    <w:rsid w:val="009A3FDA"/>
    <w:rsid w:val="009A4233"/>
    <w:rsid w:val="009A4435"/>
    <w:rsid w:val="009A6C4E"/>
    <w:rsid w:val="009B17FA"/>
    <w:rsid w:val="009B3ACC"/>
    <w:rsid w:val="009B7A4F"/>
    <w:rsid w:val="009C06BF"/>
    <w:rsid w:val="009C0982"/>
    <w:rsid w:val="009C7288"/>
    <w:rsid w:val="009C7DAC"/>
    <w:rsid w:val="009D0B89"/>
    <w:rsid w:val="009D0BC9"/>
    <w:rsid w:val="009D64FA"/>
    <w:rsid w:val="009D7790"/>
    <w:rsid w:val="009E06D6"/>
    <w:rsid w:val="009E6AE2"/>
    <w:rsid w:val="009E791E"/>
    <w:rsid w:val="009F2020"/>
    <w:rsid w:val="009F2277"/>
    <w:rsid w:val="009F30DB"/>
    <w:rsid w:val="009F53F4"/>
    <w:rsid w:val="009F604A"/>
    <w:rsid w:val="009F65C8"/>
    <w:rsid w:val="009F696F"/>
    <w:rsid w:val="009F69C3"/>
    <w:rsid w:val="00A02905"/>
    <w:rsid w:val="00A0654B"/>
    <w:rsid w:val="00A1324E"/>
    <w:rsid w:val="00A13C7A"/>
    <w:rsid w:val="00A178B9"/>
    <w:rsid w:val="00A22B0A"/>
    <w:rsid w:val="00A25344"/>
    <w:rsid w:val="00A26D68"/>
    <w:rsid w:val="00A30275"/>
    <w:rsid w:val="00A31B50"/>
    <w:rsid w:val="00A362CB"/>
    <w:rsid w:val="00A4126E"/>
    <w:rsid w:val="00A4302E"/>
    <w:rsid w:val="00A43379"/>
    <w:rsid w:val="00A465BC"/>
    <w:rsid w:val="00A46A6C"/>
    <w:rsid w:val="00A46FDC"/>
    <w:rsid w:val="00A52FBF"/>
    <w:rsid w:val="00A55626"/>
    <w:rsid w:val="00A568F4"/>
    <w:rsid w:val="00A60314"/>
    <w:rsid w:val="00A617E8"/>
    <w:rsid w:val="00A66CC8"/>
    <w:rsid w:val="00A66E66"/>
    <w:rsid w:val="00A713CA"/>
    <w:rsid w:val="00A71FC8"/>
    <w:rsid w:val="00A73850"/>
    <w:rsid w:val="00A81C70"/>
    <w:rsid w:val="00A8465C"/>
    <w:rsid w:val="00A84B5D"/>
    <w:rsid w:val="00A92E73"/>
    <w:rsid w:val="00A95499"/>
    <w:rsid w:val="00A96D08"/>
    <w:rsid w:val="00A97707"/>
    <w:rsid w:val="00AA06A0"/>
    <w:rsid w:val="00AA4EE1"/>
    <w:rsid w:val="00AA65D0"/>
    <w:rsid w:val="00AB2E31"/>
    <w:rsid w:val="00AB3F52"/>
    <w:rsid w:val="00AB6606"/>
    <w:rsid w:val="00AB6644"/>
    <w:rsid w:val="00AC1598"/>
    <w:rsid w:val="00AC4EB1"/>
    <w:rsid w:val="00AD2647"/>
    <w:rsid w:val="00AD3F38"/>
    <w:rsid w:val="00AD5E9C"/>
    <w:rsid w:val="00AD67DF"/>
    <w:rsid w:val="00AD7996"/>
    <w:rsid w:val="00AE0C86"/>
    <w:rsid w:val="00AE4815"/>
    <w:rsid w:val="00AE4E4F"/>
    <w:rsid w:val="00AF0082"/>
    <w:rsid w:val="00AF0DD7"/>
    <w:rsid w:val="00AF34DC"/>
    <w:rsid w:val="00AF38F0"/>
    <w:rsid w:val="00B03ABF"/>
    <w:rsid w:val="00B0745E"/>
    <w:rsid w:val="00B11DEC"/>
    <w:rsid w:val="00B1384F"/>
    <w:rsid w:val="00B138E4"/>
    <w:rsid w:val="00B13BED"/>
    <w:rsid w:val="00B1645C"/>
    <w:rsid w:val="00B1688F"/>
    <w:rsid w:val="00B1715F"/>
    <w:rsid w:val="00B214B9"/>
    <w:rsid w:val="00B22FE8"/>
    <w:rsid w:val="00B25F77"/>
    <w:rsid w:val="00B27686"/>
    <w:rsid w:val="00B32075"/>
    <w:rsid w:val="00B34040"/>
    <w:rsid w:val="00B360AD"/>
    <w:rsid w:val="00B374D4"/>
    <w:rsid w:val="00B43FDB"/>
    <w:rsid w:val="00B44098"/>
    <w:rsid w:val="00B44AB6"/>
    <w:rsid w:val="00B46C85"/>
    <w:rsid w:val="00B56AF3"/>
    <w:rsid w:val="00B57A81"/>
    <w:rsid w:val="00B60893"/>
    <w:rsid w:val="00B635A3"/>
    <w:rsid w:val="00B6369B"/>
    <w:rsid w:val="00B716C7"/>
    <w:rsid w:val="00B7657E"/>
    <w:rsid w:val="00B76D4B"/>
    <w:rsid w:val="00B8317F"/>
    <w:rsid w:val="00B8522B"/>
    <w:rsid w:val="00B8589E"/>
    <w:rsid w:val="00B860F8"/>
    <w:rsid w:val="00B87579"/>
    <w:rsid w:val="00B87A9B"/>
    <w:rsid w:val="00B87DA3"/>
    <w:rsid w:val="00B9011D"/>
    <w:rsid w:val="00B92250"/>
    <w:rsid w:val="00B92799"/>
    <w:rsid w:val="00B928A4"/>
    <w:rsid w:val="00BA1BA8"/>
    <w:rsid w:val="00BA31F5"/>
    <w:rsid w:val="00BA401F"/>
    <w:rsid w:val="00BA495A"/>
    <w:rsid w:val="00BA670B"/>
    <w:rsid w:val="00BB1418"/>
    <w:rsid w:val="00BB26AC"/>
    <w:rsid w:val="00BB4564"/>
    <w:rsid w:val="00BB59C0"/>
    <w:rsid w:val="00BB6A37"/>
    <w:rsid w:val="00BB7176"/>
    <w:rsid w:val="00BB7703"/>
    <w:rsid w:val="00BC0272"/>
    <w:rsid w:val="00BC11C5"/>
    <w:rsid w:val="00BC1732"/>
    <w:rsid w:val="00BC572A"/>
    <w:rsid w:val="00BC5CC0"/>
    <w:rsid w:val="00BD133F"/>
    <w:rsid w:val="00BD3702"/>
    <w:rsid w:val="00BD4E3C"/>
    <w:rsid w:val="00BD7730"/>
    <w:rsid w:val="00BD7E1E"/>
    <w:rsid w:val="00BE146B"/>
    <w:rsid w:val="00BE2020"/>
    <w:rsid w:val="00BE2525"/>
    <w:rsid w:val="00BE2781"/>
    <w:rsid w:val="00BE2F0A"/>
    <w:rsid w:val="00BE3D3C"/>
    <w:rsid w:val="00BE4C05"/>
    <w:rsid w:val="00BE500F"/>
    <w:rsid w:val="00BE7482"/>
    <w:rsid w:val="00BF11D6"/>
    <w:rsid w:val="00BF154B"/>
    <w:rsid w:val="00BF4EF3"/>
    <w:rsid w:val="00BF7B3D"/>
    <w:rsid w:val="00C01E65"/>
    <w:rsid w:val="00C04CC1"/>
    <w:rsid w:val="00C04FAF"/>
    <w:rsid w:val="00C05491"/>
    <w:rsid w:val="00C10D11"/>
    <w:rsid w:val="00C12284"/>
    <w:rsid w:val="00C1269D"/>
    <w:rsid w:val="00C16D05"/>
    <w:rsid w:val="00C17F3E"/>
    <w:rsid w:val="00C22581"/>
    <w:rsid w:val="00C226E9"/>
    <w:rsid w:val="00C2525A"/>
    <w:rsid w:val="00C27811"/>
    <w:rsid w:val="00C31ED4"/>
    <w:rsid w:val="00C36A70"/>
    <w:rsid w:val="00C3704A"/>
    <w:rsid w:val="00C40AF9"/>
    <w:rsid w:val="00C4157E"/>
    <w:rsid w:val="00C42BF2"/>
    <w:rsid w:val="00C514F4"/>
    <w:rsid w:val="00C521D1"/>
    <w:rsid w:val="00C6142C"/>
    <w:rsid w:val="00C64EC1"/>
    <w:rsid w:val="00C66B7A"/>
    <w:rsid w:val="00C675F5"/>
    <w:rsid w:val="00C67D75"/>
    <w:rsid w:val="00C716E3"/>
    <w:rsid w:val="00C732E8"/>
    <w:rsid w:val="00C74850"/>
    <w:rsid w:val="00C748A8"/>
    <w:rsid w:val="00C74A6C"/>
    <w:rsid w:val="00C813DD"/>
    <w:rsid w:val="00C859CA"/>
    <w:rsid w:val="00C90382"/>
    <w:rsid w:val="00C9780C"/>
    <w:rsid w:val="00CA3CDB"/>
    <w:rsid w:val="00CA6BFF"/>
    <w:rsid w:val="00CB1413"/>
    <w:rsid w:val="00CB2AC5"/>
    <w:rsid w:val="00CB7653"/>
    <w:rsid w:val="00CC1437"/>
    <w:rsid w:val="00CC286B"/>
    <w:rsid w:val="00CC2B78"/>
    <w:rsid w:val="00CC4875"/>
    <w:rsid w:val="00CD17F2"/>
    <w:rsid w:val="00CD19DE"/>
    <w:rsid w:val="00CD371D"/>
    <w:rsid w:val="00CE15CF"/>
    <w:rsid w:val="00CE5D87"/>
    <w:rsid w:val="00CE6188"/>
    <w:rsid w:val="00CE7F9B"/>
    <w:rsid w:val="00CF075C"/>
    <w:rsid w:val="00CF1DC1"/>
    <w:rsid w:val="00CF23B4"/>
    <w:rsid w:val="00CF3F64"/>
    <w:rsid w:val="00CF401B"/>
    <w:rsid w:val="00D0110C"/>
    <w:rsid w:val="00D01D8D"/>
    <w:rsid w:val="00D02CCA"/>
    <w:rsid w:val="00D038C6"/>
    <w:rsid w:val="00D0788E"/>
    <w:rsid w:val="00D11A3A"/>
    <w:rsid w:val="00D16544"/>
    <w:rsid w:val="00D20169"/>
    <w:rsid w:val="00D26725"/>
    <w:rsid w:val="00D30797"/>
    <w:rsid w:val="00D31195"/>
    <w:rsid w:val="00D31C8F"/>
    <w:rsid w:val="00D33CCB"/>
    <w:rsid w:val="00D362D6"/>
    <w:rsid w:val="00D37136"/>
    <w:rsid w:val="00D37AC9"/>
    <w:rsid w:val="00D37EA1"/>
    <w:rsid w:val="00D403D6"/>
    <w:rsid w:val="00D4170A"/>
    <w:rsid w:val="00D41789"/>
    <w:rsid w:val="00D42A4E"/>
    <w:rsid w:val="00D44BC6"/>
    <w:rsid w:val="00D4729B"/>
    <w:rsid w:val="00D5152B"/>
    <w:rsid w:val="00D52ACF"/>
    <w:rsid w:val="00D53186"/>
    <w:rsid w:val="00D56C8F"/>
    <w:rsid w:val="00D56EF8"/>
    <w:rsid w:val="00D62FB2"/>
    <w:rsid w:val="00D63825"/>
    <w:rsid w:val="00D6396F"/>
    <w:rsid w:val="00D64D32"/>
    <w:rsid w:val="00D70DA2"/>
    <w:rsid w:val="00D746E6"/>
    <w:rsid w:val="00D801B5"/>
    <w:rsid w:val="00D81E2C"/>
    <w:rsid w:val="00D84B5B"/>
    <w:rsid w:val="00D94FCC"/>
    <w:rsid w:val="00D95589"/>
    <w:rsid w:val="00DA35A2"/>
    <w:rsid w:val="00DA35D0"/>
    <w:rsid w:val="00DA6541"/>
    <w:rsid w:val="00DA7EB6"/>
    <w:rsid w:val="00DB2631"/>
    <w:rsid w:val="00DB28BB"/>
    <w:rsid w:val="00DB5AE3"/>
    <w:rsid w:val="00DB65BD"/>
    <w:rsid w:val="00DB77D2"/>
    <w:rsid w:val="00DC0325"/>
    <w:rsid w:val="00DC274C"/>
    <w:rsid w:val="00DC3025"/>
    <w:rsid w:val="00DC5207"/>
    <w:rsid w:val="00DC6055"/>
    <w:rsid w:val="00DC7CFB"/>
    <w:rsid w:val="00DD33C0"/>
    <w:rsid w:val="00DD551B"/>
    <w:rsid w:val="00DD73FD"/>
    <w:rsid w:val="00DE041B"/>
    <w:rsid w:val="00DE69C7"/>
    <w:rsid w:val="00DE713E"/>
    <w:rsid w:val="00DF40F4"/>
    <w:rsid w:val="00DF6C5B"/>
    <w:rsid w:val="00E001C8"/>
    <w:rsid w:val="00E00DE6"/>
    <w:rsid w:val="00E02BCC"/>
    <w:rsid w:val="00E03537"/>
    <w:rsid w:val="00E07524"/>
    <w:rsid w:val="00E1338E"/>
    <w:rsid w:val="00E14AEC"/>
    <w:rsid w:val="00E15B79"/>
    <w:rsid w:val="00E16DDC"/>
    <w:rsid w:val="00E17976"/>
    <w:rsid w:val="00E218D8"/>
    <w:rsid w:val="00E2226E"/>
    <w:rsid w:val="00E235B1"/>
    <w:rsid w:val="00E2502E"/>
    <w:rsid w:val="00E25ABF"/>
    <w:rsid w:val="00E31813"/>
    <w:rsid w:val="00E32B14"/>
    <w:rsid w:val="00E32BD2"/>
    <w:rsid w:val="00E36DAF"/>
    <w:rsid w:val="00E4090B"/>
    <w:rsid w:val="00E44699"/>
    <w:rsid w:val="00E45BBB"/>
    <w:rsid w:val="00E47358"/>
    <w:rsid w:val="00E479D8"/>
    <w:rsid w:val="00E50D37"/>
    <w:rsid w:val="00E51BEF"/>
    <w:rsid w:val="00E6085B"/>
    <w:rsid w:val="00E61803"/>
    <w:rsid w:val="00E62624"/>
    <w:rsid w:val="00E62F47"/>
    <w:rsid w:val="00E63D94"/>
    <w:rsid w:val="00E712AD"/>
    <w:rsid w:val="00E71962"/>
    <w:rsid w:val="00E76845"/>
    <w:rsid w:val="00E77E5F"/>
    <w:rsid w:val="00E86D5E"/>
    <w:rsid w:val="00E87583"/>
    <w:rsid w:val="00E87A6B"/>
    <w:rsid w:val="00E87D6C"/>
    <w:rsid w:val="00E922DA"/>
    <w:rsid w:val="00E93A39"/>
    <w:rsid w:val="00E9730F"/>
    <w:rsid w:val="00EA31D5"/>
    <w:rsid w:val="00EA3B3D"/>
    <w:rsid w:val="00EA4594"/>
    <w:rsid w:val="00EA66AD"/>
    <w:rsid w:val="00EA75F7"/>
    <w:rsid w:val="00EA7D53"/>
    <w:rsid w:val="00EA7D8B"/>
    <w:rsid w:val="00EB3F02"/>
    <w:rsid w:val="00EB53E4"/>
    <w:rsid w:val="00EB77B3"/>
    <w:rsid w:val="00EB793C"/>
    <w:rsid w:val="00EC0339"/>
    <w:rsid w:val="00EC11DD"/>
    <w:rsid w:val="00EC2B43"/>
    <w:rsid w:val="00EC55C2"/>
    <w:rsid w:val="00EC5ADE"/>
    <w:rsid w:val="00ED4D23"/>
    <w:rsid w:val="00ED7E78"/>
    <w:rsid w:val="00EE2629"/>
    <w:rsid w:val="00EE441F"/>
    <w:rsid w:val="00EE7652"/>
    <w:rsid w:val="00EF01A8"/>
    <w:rsid w:val="00EF30A0"/>
    <w:rsid w:val="00EF39A3"/>
    <w:rsid w:val="00EF54E9"/>
    <w:rsid w:val="00EF57EE"/>
    <w:rsid w:val="00F02AAB"/>
    <w:rsid w:val="00F03086"/>
    <w:rsid w:val="00F04070"/>
    <w:rsid w:val="00F04088"/>
    <w:rsid w:val="00F063B4"/>
    <w:rsid w:val="00F14748"/>
    <w:rsid w:val="00F151EE"/>
    <w:rsid w:val="00F16036"/>
    <w:rsid w:val="00F17C56"/>
    <w:rsid w:val="00F201F6"/>
    <w:rsid w:val="00F20602"/>
    <w:rsid w:val="00F208F8"/>
    <w:rsid w:val="00F22331"/>
    <w:rsid w:val="00F2472A"/>
    <w:rsid w:val="00F272F7"/>
    <w:rsid w:val="00F277F4"/>
    <w:rsid w:val="00F331B7"/>
    <w:rsid w:val="00F33AA6"/>
    <w:rsid w:val="00F34743"/>
    <w:rsid w:val="00F34CC4"/>
    <w:rsid w:val="00F3579E"/>
    <w:rsid w:val="00F36108"/>
    <w:rsid w:val="00F465B1"/>
    <w:rsid w:val="00F51E4F"/>
    <w:rsid w:val="00F603CA"/>
    <w:rsid w:val="00F62F95"/>
    <w:rsid w:val="00F64D1D"/>
    <w:rsid w:val="00F6681D"/>
    <w:rsid w:val="00F70999"/>
    <w:rsid w:val="00F75E56"/>
    <w:rsid w:val="00F80980"/>
    <w:rsid w:val="00F85A72"/>
    <w:rsid w:val="00F9042F"/>
    <w:rsid w:val="00F909F7"/>
    <w:rsid w:val="00F9155A"/>
    <w:rsid w:val="00F91870"/>
    <w:rsid w:val="00FA3328"/>
    <w:rsid w:val="00FA3702"/>
    <w:rsid w:val="00FA5717"/>
    <w:rsid w:val="00FA59F7"/>
    <w:rsid w:val="00FA71FA"/>
    <w:rsid w:val="00FB5E5A"/>
    <w:rsid w:val="00FB703A"/>
    <w:rsid w:val="00FB7A21"/>
    <w:rsid w:val="00FC3373"/>
    <w:rsid w:val="00FD120D"/>
    <w:rsid w:val="00FD19C0"/>
    <w:rsid w:val="00FD1B19"/>
    <w:rsid w:val="00FD1E41"/>
    <w:rsid w:val="00FD289E"/>
    <w:rsid w:val="00FD345E"/>
    <w:rsid w:val="00FD4E0C"/>
    <w:rsid w:val="00FD66A4"/>
    <w:rsid w:val="00FD7182"/>
    <w:rsid w:val="00FD7344"/>
    <w:rsid w:val="00FE13EC"/>
    <w:rsid w:val="00FE7CE8"/>
    <w:rsid w:val="00FF3D12"/>
    <w:rsid w:val="00FF71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6E0"/>
    <w:pPr>
      <w:widowControl w:val="0"/>
    </w:pPr>
    <w:rPr>
      <w:rFonts w:ascii="Times New Roman" w:eastAsia="Times New Roman" w:hAnsi="Times New Roman"/>
    </w:rPr>
  </w:style>
  <w:style w:type="paragraph" w:styleId="1">
    <w:name w:val="heading 1"/>
    <w:basedOn w:val="a"/>
    <w:next w:val="a"/>
    <w:link w:val="10"/>
    <w:qFormat/>
    <w:locked/>
    <w:rsid w:val="0079774A"/>
    <w:pPr>
      <w:keepNext/>
      <w:spacing w:before="240" w:after="60"/>
      <w:outlineLvl w:val="0"/>
    </w:pPr>
    <w:rPr>
      <w:rFonts w:asciiTheme="majorHAnsi" w:eastAsiaTheme="majorEastAsia" w:hAnsiTheme="majorHAnsi" w:cstheme="majorBidi"/>
      <w:b/>
      <w:bCs/>
      <w:kern w:val="32"/>
      <w:sz w:val="32"/>
      <w:szCs w:val="32"/>
    </w:rPr>
  </w:style>
  <w:style w:type="paragraph" w:styleId="4">
    <w:name w:val="heading 4"/>
    <w:basedOn w:val="a"/>
    <w:next w:val="a"/>
    <w:link w:val="40"/>
    <w:uiPriority w:val="99"/>
    <w:qFormat/>
    <w:rsid w:val="00317290"/>
    <w:pPr>
      <w:keepNext/>
      <w:keepLines/>
      <w:spacing w:before="20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317290"/>
    <w:rPr>
      <w:rFonts w:ascii="Cambria" w:hAnsi="Cambria" w:cs="Cambria"/>
      <w:b/>
      <w:bCs/>
      <w:i/>
      <w:iCs/>
      <w:color w:val="4F81BD"/>
      <w:sz w:val="20"/>
      <w:szCs w:val="20"/>
      <w:lang w:eastAsia="ru-RU"/>
    </w:rPr>
  </w:style>
  <w:style w:type="paragraph" w:styleId="a3">
    <w:name w:val="header"/>
    <w:basedOn w:val="a"/>
    <w:link w:val="a4"/>
    <w:uiPriority w:val="99"/>
    <w:rsid w:val="00317290"/>
    <w:pPr>
      <w:tabs>
        <w:tab w:val="center" w:pos="4153"/>
        <w:tab w:val="right" w:pos="8306"/>
      </w:tabs>
    </w:pPr>
  </w:style>
  <w:style w:type="character" w:customStyle="1" w:styleId="a4">
    <w:name w:val="Верхний колонтитул Знак"/>
    <w:basedOn w:val="a0"/>
    <w:link w:val="a3"/>
    <w:uiPriority w:val="99"/>
    <w:locked/>
    <w:rsid w:val="00317290"/>
    <w:rPr>
      <w:rFonts w:ascii="Times New Roman" w:hAnsi="Times New Roman" w:cs="Times New Roman"/>
      <w:sz w:val="20"/>
      <w:szCs w:val="20"/>
      <w:lang w:eastAsia="ru-RU"/>
    </w:rPr>
  </w:style>
  <w:style w:type="paragraph" w:styleId="a5">
    <w:name w:val="footer"/>
    <w:basedOn w:val="a"/>
    <w:link w:val="a6"/>
    <w:uiPriority w:val="99"/>
    <w:rsid w:val="00317290"/>
    <w:pPr>
      <w:tabs>
        <w:tab w:val="center" w:pos="4153"/>
        <w:tab w:val="right" w:pos="8306"/>
      </w:tabs>
    </w:pPr>
  </w:style>
  <w:style w:type="character" w:customStyle="1" w:styleId="a6">
    <w:name w:val="Нижний колонтитул Знак"/>
    <w:basedOn w:val="a0"/>
    <w:link w:val="a5"/>
    <w:uiPriority w:val="99"/>
    <w:locked/>
    <w:rsid w:val="00317290"/>
    <w:rPr>
      <w:rFonts w:ascii="Times New Roman" w:hAnsi="Times New Roman" w:cs="Times New Roman"/>
      <w:sz w:val="20"/>
      <w:szCs w:val="20"/>
      <w:lang w:eastAsia="ru-RU"/>
    </w:rPr>
  </w:style>
  <w:style w:type="paragraph" w:customStyle="1" w:styleId="ConsPlusNormal">
    <w:name w:val="ConsPlusNormal"/>
    <w:link w:val="ConsPlusNormal0"/>
    <w:uiPriority w:val="99"/>
    <w:rsid w:val="00317290"/>
    <w:pPr>
      <w:widowControl w:val="0"/>
      <w:autoSpaceDE w:val="0"/>
      <w:autoSpaceDN w:val="0"/>
      <w:adjustRightInd w:val="0"/>
      <w:ind w:firstLine="720"/>
    </w:pPr>
    <w:rPr>
      <w:rFonts w:ascii="Arial" w:eastAsia="Times New Roman" w:hAnsi="Arial" w:cs="Arial"/>
    </w:rPr>
  </w:style>
  <w:style w:type="paragraph" w:styleId="a7">
    <w:name w:val="Body Text Indent"/>
    <w:basedOn w:val="a"/>
    <w:link w:val="a8"/>
    <w:uiPriority w:val="99"/>
    <w:rsid w:val="00317290"/>
    <w:pPr>
      <w:widowControl/>
      <w:ind w:firstLine="851"/>
      <w:jc w:val="both"/>
    </w:pPr>
    <w:rPr>
      <w:sz w:val="28"/>
      <w:szCs w:val="28"/>
    </w:rPr>
  </w:style>
  <w:style w:type="character" w:customStyle="1" w:styleId="a8">
    <w:name w:val="Основной текст с отступом Знак"/>
    <w:basedOn w:val="a0"/>
    <w:link w:val="a7"/>
    <w:uiPriority w:val="99"/>
    <w:qFormat/>
    <w:locked/>
    <w:rsid w:val="00317290"/>
    <w:rPr>
      <w:rFonts w:ascii="Times New Roman" w:hAnsi="Times New Roman" w:cs="Times New Roman"/>
      <w:sz w:val="20"/>
      <w:szCs w:val="20"/>
      <w:lang w:eastAsia="ru-RU"/>
    </w:rPr>
  </w:style>
  <w:style w:type="character" w:styleId="a9">
    <w:name w:val="page number"/>
    <w:basedOn w:val="a0"/>
    <w:uiPriority w:val="99"/>
    <w:rsid w:val="00317290"/>
  </w:style>
  <w:style w:type="paragraph" w:customStyle="1" w:styleId="ConsPlusNonformat">
    <w:name w:val="ConsPlusNonformat"/>
    <w:rsid w:val="00317290"/>
    <w:pPr>
      <w:widowControl w:val="0"/>
      <w:autoSpaceDE w:val="0"/>
      <w:autoSpaceDN w:val="0"/>
      <w:adjustRightInd w:val="0"/>
    </w:pPr>
    <w:rPr>
      <w:rFonts w:ascii="Courier New" w:eastAsia="Times New Roman" w:hAnsi="Courier New" w:cs="Courier New"/>
    </w:rPr>
  </w:style>
  <w:style w:type="paragraph" w:styleId="aa">
    <w:name w:val="Plain Text"/>
    <w:basedOn w:val="a"/>
    <w:link w:val="ab"/>
    <w:rsid w:val="00317290"/>
    <w:pPr>
      <w:widowControl/>
    </w:pPr>
    <w:rPr>
      <w:rFonts w:ascii="Courier New" w:hAnsi="Courier New" w:cs="Courier New"/>
    </w:rPr>
  </w:style>
  <w:style w:type="character" w:customStyle="1" w:styleId="ab">
    <w:name w:val="Текст Знак"/>
    <w:basedOn w:val="a0"/>
    <w:link w:val="aa"/>
    <w:locked/>
    <w:rsid w:val="00317290"/>
    <w:rPr>
      <w:rFonts w:ascii="Courier New" w:hAnsi="Courier New" w:cs="Courier New"/>
      <w:sz w:val="20"/>
      <w:szCs w:val="20"/>
      <w:lang w:eastAsia="ru-RU"/>
    </w:rPr>
  </w:style>
  <w:style w:type="paragraph" w:styleId="ac">
    <w:name w:val="Body Text"/>
    <w:basedOn w:val="a"/>
    <w:link w:val="ad"/>
    <w:uiPriority w:val="99"/>
    <w:rsid w:val="00317290"/>
    <w:pPr>
      <w:spacing w:after="120"/>
    </w:pPr>
  </w:style>
  <w:style w:type="character" w:customStyle="1" w:styleId="ad">
    <w:name w:val="Основной текст Знак"/>
    <w:basedOn w:val="a0"/>
    <w:link w:val="ac"/>
    <w:uiPriority w:val="99"/>
    <w:locked/>
    <w:rsid w:val="00317290"/>
    <w:rPr>
      <w:rFonts w:ascii="Times New Roman" w:hAnsi="Times New Roman" w:cs="Times New Roman"/>
      <w:sz w:val="20"/>
      <w:szCs w:val="20"/>
      <w:lang w:eastAsia="ru-RU"/>
    </w:rPr>
  </w:style>
  <w:style w:type="paragraph" w:styleId="2">
    <w:name w:val="Body Text Indent 2"/>
    <w:basedOn w:val="a"/>
    <w:link w:val="20"/>
    <w:uiPriority w:val="99"/>
    <w:rsid w:val="00317290"/>
    <w:pPr>
      <w:spacing w:after="120" w:line="480" w:lineRule="auto"/>
      <w:ind w:left="283"/>
    </w:pPr>
  </w:style>
  <w:style w:type="character" w:customStyle="1" w:styleId="20">
    <w:name w:val="Основной текст с отступом 2 Знак"/>
    <w:basedOn w:val="a0"/>
    <w:link w:val="2"/>
    <w:uiPriority w:val="99"/>
    <w:locked/>
    <w:rsid w:val="00317290"/>
    <w:rPr>
      <w:rFonts w:ascii="Times New Roman" w:hAnsi="Times New Roman" w:cs="Times New Roman"/>
      <w:sz w:val="20"/>
      <w:szCs w:val="20"/>
      <w:lang w:eastAsia="ru-RU"/>
    </w:rPr>
  </w:style>
  <w:style w:type="paragraph" w:styleId="ae">
    <w:name w:val="No Spacing"/>
    <w:uiPriority w:val="1"/>
    <w:qFormat/>
    <w:rsid w:val="00317290"/>
    <w:rPr>
      <w:rFonts w:ascii="Times New Roman" w:eastAsia="Times New Roman" w:hAnsi="Times New Roman"/>
    </w:rPr>
  </w:style>
  <w:style w:type="paragraph" w:styleId="af">
    <w:name w:val="List Paragraph"/>
    <w:aliases w:val="Абзац списка нумерованный"/>
    <w:basedOn w:val="a"/>
    <w:link w:val="af0"/>
    <w:uiPriority w:val="34"/>
    <w:qFormat/>
    <w:rsid w:val="00317290"/>
    <w:pPr>
      <w:ind w:left="720"/>
    </w:pPr>
  </w:style>
  <w:style w:type="paragraph" w:customStyle="1" w:styleId="21">
    <w:name w:val="Обычный2"/>
    <w:uiPriority w:val="99"/>
    <w:rsid w:val="00317290"/>
    <w:rPr>
      <w:rFonts w:ascii="Times New Roman" w:hAnsi="Times New Roman"/>
      <w:color w:val="000000"/>
      <w:sz w:val="24"/>
      <w:szCs w:val="24"/>
    </w:rPr>
  </w:style>
  <w:style w:type="paragraph" w:styleId="af1">
    <w:name w:val="Normal (Web)"/>
    <w:basedOn w:val="a"/>
    <w:rsid w:val="00317290"/>
    <w:pPr>
      <w:widowControl/>
      <w:spacing w:before="100" w:beforeAutospacing="1" w:after="100" w:afterAutospacing="1"/>
    </w:pPr>
    <w:rPr>
      <w:sz w:val="24"/>
      <w:szCs w:val="24"/>
    </w:rPr>
  </w:style>
  <w:style w:type="paragraph" w:styleId="af2">
    <w:name w:val="Balloon Text"/>
    <w:basedOn w:val="a"/>
    <w:link w:val="af3"/>
    <w:uiPriority w:val="99"/>
    <w:semiHidden/>
    <w:rsid w:val="00317290"/>
    <w:rPr>
      <w:rFonts w:ascii="Tahoma" w:hAnsi="Tahoma" w:cs="Tahoma"/>
      <w:sz w:val="16"/>
      <w:szCs w:val="16"/>
    </w:rPr>
  </w:style>
  <w:style w:type="character" w:customStyle="1" w:styleId="af3">
    <w:name w:val="Текст выноски Знак"/>
    <w:basedOn w:val="a0"/>
    <w:link w:val="af2"/>
    <w:uiPriority w:val="99"/>
    <w:semiHidden/>
    <w:locked/>
    <w:rsid w:val="00317290"/>
    <w:rPr>
      <w:rFonts w:ascii="Tahoma" w:hAnsi="Tahoma" w:cs="Tahoma"/>
      <w:sz w:val="16"/>
      <w:szCs w:val="16"/>
      <w:lang w:eastAsia="ru-RU"/>
    </w:rPr>
  </w:style>
  <w:style w:type="paragraph" w:styleId="af4">
    <w:name w:val="footnote text"/>
    <w:basedOn w:val="a"/>
    <w:link w:val="af5"/>
    <w:uiPriority w:val="99"/>
    <w:semiHidden/>
    <w:rsid w:val="00B1384F"/>
    <w:pPr>
      <w:widowControl/>
    </w:pPr>
  </w:style>
  <w:style w:type="character" w:customStyle="1" w:styleId="af5">
    <w:name w:val="Текст сноски Знак"/>
    <w:basedOn w:val="a0"/>
    <w:link w:val="af4"/>
    <w:uiPriority w:val="99"/>
    <w:semiHidden/>
    <w:locked/>
    <w:rsid w:val="00B1384F"/>
    <w:rPr>
      <w:rFonts w:ascii="Times New Roman" w:hAnsi="Times New Roman" w:cs="Times New Roman"/>
      <w:sz w:val="20"/>
      <w:szCs w:val="20"/>
      <w:lang w:eastAsia="ru-RU"/>
    </w:rPr>
  </w:style>
  <w:style w:type="paragraph" w:customStyle="1" w:styleId="af6">
    <w:name w:val="Знак Знак Знак Знак"/>
    <w:basedOn w:val="a"/>
    <w:uiPriority w:val="99"/>
    <w:rsid w:val="00041E95"/>
    <w:pPr>
      <w:widowControl/>
      <w:spacing w:after="160" w:line="240" w:lineRule="exact"/>
    </w:pPr>
    <w:rPr>
      <w:rFonts w:ascii="Verdana" w:hAnsi="Verdana" w:cs="Verdana"/>
      <w:lang w:val="en-US" w:eastAsia="en-US"/>
    </w:rPr>
  </w:style>
  <w:style w:type="paragraph" w:customStyle="1" w:styleId="af7">
    <w:name w:val="Знак Знак Знак Знак Знак Знак Знак"/>
    <w:basedOn w:val="a"/>
    <w:uiPriority w:val="99"/>
    <w:rsid w:val="00EC5ADE"/>
    <w:pPr>
      <w:adjustRightInd w:val="0"/>
      <w:spacing w:after="160" w:line="240" w:lineRule="exact"/>
      <w:jc w:val="right"/>
    </w:pPr>
    <w:rPr>
      <w:lang w:val="en-GB" w:eastAsia="en-US"/>
    </w:rPr>
  </w:style>
  <w:style w:type="paragraph" w:customStyle="1" w:styleId="11">
    <w:name w:val="Знак Знак Знак Знак Знак Знак Знак1"/>
    <w:basedOn w:val="a"/>
    <w:uiPriority w:val="99"/>
    <w:rsid w:val="00E25ABF"/>
    <w:pPr>
      <w:adjustRightInd w:val="0"/>
      <w:spacing w:after="160" w:line="240" w:lineRule="exact"/>
      <w:jc w:val="right"/>
    </w:pPr>
    <w:rPr>
      <w:lang w:val="en-GB" w:eastAsia="en-US"/>
    </w:rPr>
  </w:style>
  <w:style w:type="paragraph" w:customStyle="1" w:styleId="12">
    <w:name w:val="Знак Знак Знак Знак1"/>
    <w:basedOn w:val="a"/>
    <w:uiPriority w:val="99"/>
    <w:rsid w:val="004831BB"/>
    <w:pPr>
      <w:widowControl/>
      <w:spacing w:after="160" w:line="240" w:lineRule="exact"/>
    </w:pPr>
    <w:rPr>
      <w:rFonts w:ascii="Verdana" w:hAnsi="Verdana" w:cs="Verdana"/>
      <w:lang w:val="en-US" w:eastAsia="en-US"/>
    </w:rPr>
  </w:style>
  <w:style w:type="paragraph" w:customStyle="1" w:styleId="ConsPlusCell">
    <w:name w:val="ConsPlusCell"/>
    <w:uiPriority w:val="99"/>
    <w:rsid w:val="007002D6"/>
    <w:pPr>
      <w:widowControl w:val="0"/>
      <w:autoSpaceDE w:val="0"/>
      <w:autoSpaceDN w:val="0"/>
      <w:adjustRightInd w:val="0"/>
    </w:pPr>
    <w:rPr>
      <w:rFonts w:eastAsia="Times New Roman" w:cs="Calibri"/>
      <w:sz w:val="22"/>
      <w:szCs w:val="22"/>
    </w:rPr>
  </w:style>
  <w:style w:type="character" w:customStyle="1" w:styleId="10">
    <w:name w:val="Заголовок 1 Знак"/>
    <w:basedOn w:val="a0"/>
    <w:link w:val="1"/>
    <w:rsid w:val="0079774A"/>
    <w:rPr>
      <w:rFonts w:asciiTheme="majorHAnsi" w:eastAsiaTheme="majorEastAsia" w:hAnsiTheme="majorHAnsi" w:cstheme="majorBidi"/>
      <w:b/>
      <w:bCs/>
      <w:kern w:val="32"/>
      <w:sz w:val="32"/>
      <w:szCs w:val="32"/>
    </w:rPr>
  </w:style>
  <w:style w:type="table" w:styleId="af8">
    <w:name w:val="Table Grid"/>
    <w:basedOn w:val="a1"/>
    <w:uiPriority w:val="59"/>
    <w:locked/>
    <w:rsid w:val="00B168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1688F"/>
    <w:pPr>
      <w:widowControl w:val="0"/>
      <w:autoSpaceDE w:val="0"/>
      <w:autoSpaceDN w:val="0"/>
      <w:adjustRightInd w:val="0"/>
    </w:pPr>
    <w:rPr>
      <w:rFonts w:ascii="Times New Roman" w:eastAsia="Times New Roman" w:hAnsi="Times New Roman"/>
      <w:b/>
      <w:bCs/>
      <w:sz w:val="24"/>
      <w:szCs w:val="24"/>
    </w:rPr>
  </w:style>
  <w:style w:type="character" w:styleId="af9">
    <w:name w:val="annotation reference"/>
    <w:basedOn w:val="a0"/>
    <w:uiPriority w:val="99"/>
    <w:semiHidden/>
    <w:unhideWhenUsed/>
    <w:rsid w:val="00B1688F"/>
    <w:rPr>
      <w:sz w:val="16"/>
      <w:szCs w:val="16"/>
    </w:rPr>
  </w:style>
  <w:style w:type="paragraph" w:styleId="afa">
    <w:name w:val="annotation text"/>
    <w:basedOn w:val="a"/>
    <w:link w:val="afb"/>
    <w:uiPriority w:val="99"/>
    <w:semiHidden/>
    <w:unhideWhenUsed/>
    <w:rsid w:val="00B1688F"/>
    <w:pPr>
      <w:widowControl/>
    </w:pPr>
  </w:style>
  <w:style w:type="character" w:customStyle="1" w:styleId="afb">
    <w:name w:val="Текст примечания Знак"/>
    <w:basedOn w:val="a0"/>
    <w:link w:val="afa"/>
    <w:uiPriority w:val="99"/>
    <w:semiHidden/>
    <w:rsid w:val="00B1688F"/>
    <w:rPr>
      <w:rFonts w:ascii="Times New Roman" w:eastAsia="Times New Roman" w:hAnsi="Times New Roman"/>
    </w:rPr>
  </w:style>
  <w:style w:type="character" w:customStyle="1" w:styleId="BalloonTextChar">
    <w:name w:val="Balloon Text Char"/>
    <w:basedOn w:val="a0"/>
    <w:semiHidden/>
    <w:locked/>
    <w:rsid w:val="009D0BC9"/>
    <w:rPr>
      <w:rFonts w:ascii="Tahoma" w:hAnsi="Tahoma" w:cs="Tahoma" w:hint="default"/>
      <w:sz w:val="16"/>
      <w:szCs w:val="16"/>
      <w:lang w:eastAsia="ru-RU"/>
    </w:rPr>
  </w:style>
  <w:style w:type="character" w:styleId="afc">
    <w:name w:val="Hyperlink"/>
    <w:basedOn w:val="a0"/>
    <w:uiPriority w:val="99"/>
    <w:unhideWhenUsed/>
    <w:rsid w:val="009D0BC9"/>
    <w:rPr>
      <w:color w:val="0000FF"/>
      <w:u w:val="single"/>
    </w:rPr>
  </w:style>
  <w:style w:type="character" w:styleId="afd">
    <w:name w:val="FollowedHyperlink"/>
    <w:basedOn w:val="a0"/>
    <w:uiPriority w:val="99"/>
    <w:semiHidden/>
    <w:unhideWhenUsed/>
    <w:rsid w:val="00B87A9B"/>
    <w:rPr>
      <w:color w:val="800080" w:themeColor="followedHyperlink"/>
      <w:u w:val="single"/>
    </w:rPr>
  </w:style>
  <w:style w:type="paragraph" w:customStyle="1" w:styleId="22">
    <w:name w:val="Текст2"/>
    <w:basedOn w:val="a"/>
    <w:rsid w:val="00D362D6"/>
    <w:pPr>
      <w:widowControl/>
      <w:overflowPunct w:val="0"/>
      <w:autoSpaceDE w:val="0"/>
      <w:autoSpaceDN w:val="0"/>
      <w:adjustRightInd w:val="0"/>
    </w:pPr>
    <w:rPr>
      <w:rFonts w:ascii="Courier New" w:hAnsi="Courier New"/>
    </w:rPr>
  </w:style>
  <w:style w:type="character" w:styleId="afe">
    <w:name w:val="line number"/>
    <w:basedOn w:val="a0"/>
    <w:uiPriority w:val="99"/>
    <w:semiHidden/>
    <w:unhideWhenUsed/>
    <w:rsid w:val="005F4304"/>
  </w:style>
  <w:style w:type="character" w:customStyle="1" w:styleId="ConsPlusNormal0">
    <w:name w:val="ConsPlusNormal Знак"/>
    <w:link w:val="ConsPlusNormal"/>
    <w:uiPriority w:val="99"/>
    <w:locked/>
    <w:rsid w:val="008A38EE"/>
    <w:rPr>
      <w:rFonts w:ascii="Arial" w:eastAsia="Times New Roman" w:hAnsi="Arial" w:cs="Arial"/>
    </w:rPr>
  </w:style>
  <w:style w:type="character" w:customStyle="1" w:styleId="markedcontent">
    <w:name w:val="markedcontent"/>
    <w:basedOn w:val="a0"/>
    <w:rsid w:val="00DF40F4"/>
  </w:style>
  <w:style w:type="character" w:customStyle="1" w:styleId="af0">
    <w:name w:val="Абзац списка Знак"/>
    <w:aliases w:val="Абзац списка нумерованный Знак"/>
    <w:basedOn w:val="a0"/>
    <w:link w:val="af"/>
    <w:uiPriority w:val="34"/>
    <w:locked/>
    <w:rsid w:val="00BF154B"/>
    <w:rPr>
      <w:rFonts w:ascii="Times New Roman" w:eastAsia="Times New Roman" w:hAnsi="Times New Roman"/>
    </w:rPr>
  </w:style>
  <w:style w:type="paragraph" w:styleId="HTML">
    <w:name w:val="HTML Preformatted"/>
    <w:basedOn w:val="a"/>
    <w:link w:val="HTML0"/>
    <w:uiPriority w:val="99"/>
    <w:semiHidden/>
    <w:unhideWhenUsed/>
    <w:rsid w:val="00380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38023C"/>
    <w:rPr>
      <w:rFonts w:ascii="Courier New" w:eastAsia="Times New Roman" w:hAnsi="Courier New" w:cs="Courier New"/>
    </w:rPr>
  </w:style>
  <w:style w:type="paragraph" w:customStyle="1" w:styleId="-N">
    <w:name w:val="Список-N"/>
    <w:basedOn w:val="af"/>
    <w:link w:val="-N0"/>
    <w:qFormat/>
    <w:rsid w:val="00896FAA"/>
    <w:pPr>
      <w:numPr>
        <w:numId w:val="28"/>
      </w:numPr>
      <w:autoSpaceDE w:val="0"/>
      <w:autoSpaceDN w:val="0"/>
      <w:adjustRightInd w:val="0"/>
      <w:spacing w:line="276" w:lineRule="auto"/>
      <w:contextualSpacing/>
      <w:jc w:val="both"/>
    </w:pPr>
    <w:rPr>
      <w:rFonts w:eastAsia="Calibri"/>
      <w:sz w:val="28"/>
      <w:szCs w:val="28"/>
      <w:lang w:eastAsia="en-US"/>
    </w:rPr>
  </w:style>
  <w:style w:type="character" w:customStyle="1" w:styleId="-N0">
    <w:name w:val="Список-N Знак"/>
    <w:basedOn w:val="a0"/>
    <w:link w:val="-N"/>
    <w:locked/>
    <w:rsid w:val="00896FAA"/>
    <w:rPr>
      <w:rFonts w:ascii="Times New Roman" w:hAnsi="Times New Roman"/>
      <w:sz w:val="28"/>
      <w:szCs w:val="28"/>
      <w:lang w:eastAsia="en-US"/>
    </w:rPr>
  </w:style>
  <w:style w:type="paragraph" w:customStyle="1" w:styleId="aff">
    <w:name w:val="Текст в заданном формате"/>
    <w:basedOn w:val="a"/>
    <w:qFormat/>
    <w:rsid w:val="00C859CA"/>
    <w:pPr>
      <w:keepNext/>
      <w:shd w:val="clear" w:color="auto" w:fill="FFFFFF"/>
      <w:suppressAutoHyphens/>
      <w:textAlignment w:val="baseline"/>
    </w:pPr>
    <w:rPr>
      <w:rFonts w:ascii="Liberation Mono" w:eastAsia="NSimSun" w:hAnsi="Liberation Mono" w:cs="Liberation Mono"/>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nhideWhenUsed="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6E0"/>
    <w:pPr>
      <w:widowControl w:val="0"/>
    </w:pPr>
    <w:rPr>
      <w:rFonts w:ascii="Times New Roman" w:eastAsia="Times New Roman" w:hAnsi="Times New Roman"/>
    </w:rPr>
  </w:style>
  <w:style w:type="paragraph" w:styleId="1">
    <w:name w:val="heading 1"/>
    <w:basedOn w:val="a"/>
    <w:next w:val="a"/>
    <w:link w:val="10"/>
    <w:qFormat/>
    <w:locked/>
    <w:rsid w:val="0079774A"/>
    <w:pPr>
      <w:keepNext/>
      <w:spacing w:before="240" w:after="60"/>
      <w:outlineLvl w:val="0"/>
    </w:pPr>
    <w:rPr>
      <w:rFonts w:asciiTheme="majorHAnsi" w:eastAsiaTheme="majorEastAsia" w:hAnsiTheme="majorHAnsi" w:cstheme="majorBidi"/>
      <w:b/>
      <w:bCs/>
      <w:kern w:val="32"/>
      <w:sz w:val="32"/>
      <w:szCs w:val="32"/>
    </w:rPr>
  </w:style>
  <w:style w:type="paragraph" w:styleId="4">
    <w:name w:val="heading 4"/>
    <w:basedOn w:val="a"/>
    <w:next w:val="a"/>
    <w:link w:val="40"/>
    <w:uiPriority w:val="99"/>
    <w:qFormat/>
    <w:rsid w:val="00317290"/>
    <w:pPr>
      <w:keepNext/>
      <w:keepLines/>
      <w:spacing w:before="20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317290"/>
    <w:rPr>
      <w:rFonts w:ascii="Cambria" w:hAnsi="Cambria" w:cs="Cambria"/>
      <w:b/>
      <w:bCs/>
      <w:i/>
      <w:iCs/>
      <w:color w:val="4F81BD"/>
      <w:sz w:val="20"/>
      <w:szCs w:val="20"/>
      <w:lang w:eastAsia="ru-RU"/>
    </w:rPr>
  </w:style>
  <w:style w:type="paragraph" w:styleId="a3">
    <w:name w:val="header"/>
    <w:basedOn w:val="a"/>
    <w:link w:val="a4"/>
    <w:uiPriority w:val="99"/>
    <w:rsid w:val="00317290"/>
    <w:pPr>
      <w:tabs>
        <w:tab w:val="center" w:pos="4153"/>
        <w:tab w:val="right" w:pos="8306"/>
      </w:tabs>
    </w:pPr>
  </w:style>
  <w:style w:type="character" w:customStyle="1" w:styleId="a4">
    <w:name w:val="Верхний колонтитул Знак"/>
    <w:basedOn w:val="a0"/>
    <w:link w:val="a3"/>
    <w:uiPriority w:val="99"/>
    <w:locked/>
    <w:rsid w:val="00317290"/>
    <w:rPr>
      <w:rFonts w:ascii="Times New Roman" w:hAnsi="Times New Roman" w:cs="Times New Roman"/>
      <w:sz w:val="20"/>
      <w:szCs w:val="20"/>
      <w:lang w:eastAsia="ru-RU"/>
    </w:rPr>
  </w:style>
  <w:style w:type="paragraph" w:styleId="a5">
    <w:name w:val="footer"/>
    <w:basedOn w:val="a"/>
    <w:link w:val="a6"/>
    <w:uiPriority w:val="99"/>
    <w:rsid w:val="00317290"/>
    <w:pPr>
      <w:tabs>
        <w:tab w:val="center" w:pos="4153"/>
        <w:tab w:val="right" w:pos="8306"/>
      </w:tabs>
    </w:pPr>
  </w:style>
  <w:style w:type="character" w:customStyle="1" w:styleId="a6">
    <w:name w:val="Нижний колонтитул Знак"/>
    <w:basedOn w:val="a0"/>
    <w:link w:val="a5"/>
    <w:uiPriority w:val="99"/>
    <w:locked/>
    <w:rsid w:val="00317290"/>
    <w:rPr>
      <w:rFonts w:ascii="Times New Roman" w:hAnsi="Times New Roman" w:cs="Times New Roman"/>
      <w:sz w:val="20"/>
      <w:szCs w:val="20"/>
      <w:lang w:eastAsia="ru-RU"/>
    </w:rPr>
  </w:style>
  <w:style w:type="paragraph" w:customStyle="1" w:styleId="ConsPlusNormal">
    <w:name w:val="ConsPlusNormal"/>
    <w:link w:val="ConsPlusNormal0"/>
    <w:uiPriority w:val="99"/>
    <w:rsid w:val="00317290"/>
    <w:pPr>
      <w:widowControl w:val="0"/>
      <w:autoSpaceDE w:val="0"/>
      <w:autoSpaceDN w:val="0"/>
      <w:adjustRightInd w:val="0"/>
      <w:ind w:firstLine="720"/>
    </w:pPr>
    <w:rPr>
      <w:rFonts w:ascii="Arial" w:eastAsia="Times New Roman" w:hAnsi="Arial" w:cs="Arial"/>
    </w:rPr>
  </w:style>
  <w:style w:type="paragraph" w:styleId="a7">
    <w:name w:val="Body Text Indent"/>
    <w:basedOn w:val="a"/>
    <w:link w:val="a8"/>
    <w:uiPriority w:val="99"/>
    <w:rsid w:val="00317290"/>
    <w:pPr>
      <w:widowControl/>
      <w:ind w:firstLine="851"/>
      <w:jc w:val="both"/>
    </w:pPr>
    <w:rPr>
      <w:sz w:val="28"/>
      <w:szCs w:val="28"/>
    </w:rPr>
  </w:style>
  <w:style w:type="character" w:customStyle="1" w:styleId="a8">
    <w:name w:val="Основной текст с отступом Знак"/>
    <w:basedOn w:val="a0"/>
    <w:link w:val="a7"/>
    <w:uiPriority w:val="99"/>
    <w:qFormat/>
    <w:locked/>
    <w:rsid w:val="00317290"/>
    <w:rPr>
      <w:rFonts w:ascii="Times New Roman" w:hAnsi="Times New Roman" w:cs="Times New Roman"/>
      <w:sz w:val="20"/>
      <w:szCs w:val="20"/>
      <w:lang w:eastAsia="ru-RU"/>
    </w:rPr>
  </w:style>
  <w:style w:type="character" w:styleId="a9">
    <w:name w:val="page number"/>
    <w:basedOn w:val="a0"/>
    <w:uiPriority w:val="99"/>
    <w:rsid w:val="00317290"/>
  </w:style>
  <w:style w:type="paragraph" w:customStyle="1" w:styleId="ConsPlusNonformat">
    <w:name w:val="ConsPlusNonformat"/>
    <w:rsid w:val="00317290"/>
    <w:pPr>
      <w:widowControl w:val="0"/>
      <w:autoSpaceDE w:val="0"/>
      <w:autoSpaceDN w:val="0"/>
      <w:adjustRightInd w:val="0"/>
    </w:pPr>
    <w:rPr>
      <w:rFonts w:ascii="Courier New" w:eastAsia="Times New Roman" w:hAnsi="Courier New" w:cs="Courier New"/>
    </w:rPr>
  </w:style>
  <w:style w:type="paragraph" w:styleId="aa">
    <w:name w:val="Plain Text"/>
    <w:basedOn w:val="a"/>
    <w:link w:val="ab"/>
    <w:rsid w:val="00317290"/>
    <w:pPr>
      <w:widowControl/>
    </w:pPr>
    <w:rPr>
      <w:rFonts w:ascii="Courier New" w:hAnsi="Courier New" w:cs="Courier New"/>
    </w:rPr>
  </w:style>
  <w:style w:type="character" w:customStyle="1" w:styleId="ab">
    <w:name w:val="Текст Знак"/>
    <w:basedOn w:val="a0"/>
    <w:link w:val="aa"/>
    <w:locked/>
    <w:rsid w:val="00317290"/>
    <w:rPr>
      <w:rFonts w:ascii="Courier New" w:hAnsi="Courier New" w:cs="Courier New"/>
      <w:sz w:val="20"/>
      <w:szCs w:val="20"/>
      <w:lang w:eastAsia="ru-RU"/>
    </w:rPr>
  </w:style>
  <w:style w:type="paragraph" w:styleId="ac">
    <w:name w:val="Body Text"/>
    <w:basedOn w:val="a"/>
    <w:link w:val="ad"/>
    <w:uiPriority w:val="99"/>
    <w:rsid w:val="00317290"/>
    <w:pPr>
      <w:spacing w:after="120"/>
    </w:pPr>
  </w:style>
  <w:style w:type="character" w:customStyle="1" w:styleId="ad">
    <w:name w:val="Основной текст Знак"/>
    <w:basedOn w:val="a0"/>
    <w:link w:val="ac"/>
    <w:uiPriority w:val="99"/>
    <w:locked/>
    <w:rsid w:val="00317290"/>
    <w:rPr>
      <w:rFonts w:ascii="Times New Roman" w:hAnsi="Times New Roman" w:cs="Times New Roman"/>
      <w:sz w:val="20"/>
      <w:szCs w:val="20"/>
      <w:lang w:eastAsia="ru-RU"/>
    </w:rPr>
  </w:style>
  <w:style w:type="paragraph" w:styleId="2">
    <w:name w:val="Body Text Indent 2"/>
    <w:basedOn w:val="a"/>
    <w:link w:val="20"/>
    <w:uiPriority w:val="99"/>
    <w:rsid w:val="00317290"/>
    <w:pPr>
      <w:spacing w:after="120" w:line="480" w:lineRule="auto"/>
      <w:ind w:left="283"/>
    </w:pPr>
  </w:style>
  <w:style w:type="character" w:customStyle="1" w:styleId="20">
    <w:name w:val="Основной текст с отступом 2 Знак"/>
    <w:basedOn w:val="a0"/>
    <w:link w:val="2"/>
    <w:uiPriority w:val="99"/>
    <w:locked/>
    <w:rsid w:val="00317290"/>
    <w:rPr>
      <w:rFonts w:ascii="Times New Roman" w:hAnsi="Times New Roman" w:cs="Times New Roman"/>
      <w:sz w:val="20"/>
      <w:szCs w:val="20"/>
      <w:lang w:eastAsia="ru-RU"/>
    </w:rPr>
  </w:style>
  <w:style w:type="paragraph" w:styleId="ae">
    <w:name w:val="No Spacing"/>
    <w:uiPriority w:val="1"/>
    <w:qFormat/>
    <w:rsid w:val="00317290"/>
    <w:rPr>
      <w:rFonts w:ascii="Times New Roman" w:eastAsia="Times New Roman" w:hAnsi="Times New Roman"/>
    </w:rPr>
  </w:style>
  <w:style w:type="paragraph" w:styleId="af">
    <w:name w:val="List Paragraph"/>
    <w:aliases w:val="Абзац списка нумерованный"/>
    <w:basedOn w:val="a"/>
    <w:link w:val="af0"/>
    <w:uiPriority w:val="34"/>
    <w:qFormat/>
    <w:rsid w:val="00317290"/>
    <w:pPr>
      <w:ind w:left="720"/>
    </w:pPr>
  </w:style>
  <w:style w:type="paragraph" w:customStyle="1" w:styleId="21">
    <w:name w:val="Обычный2"/>
    <w:uiPriority w:val="99"/>
    <w:rsid w:val="00317290"/>
    <w:rPr>
      <w:rFonts w:ascii="Times New Roman" w:hAnsi="Times New Roman"/>
      <w:color w:val="000000"/>
      <w:sz w:val="24"/>
      <w:szCs w:val="24"/>
    </w:rPr>
  </w:style>
  <w:style w:type="paragraph" w:styleId="af1">
    <w:name w:val="Normal (Web)"/>
    <w:basedOn w:val="a"/>
    <w:rsid w:val="00317290"/>
    <w:pPr>
      <w:widowControl/>
      <w:spacing w:before="100" w:beforeAutospacing="1" w:after="100" w:afterAutospacing="1"/>
    </w:pPr>
    <w:rPr>
      <w:sz w:val="24"/>
      <w:szCs w:val="24"/>
    </w:rPr>
  </w:style>
  <w:style w:type="paragraph" w:styleId="af2">
    <w:name w:val="Balloon Text"/>
    <w:basedOn w:val="a"/>
    <w:link w:val="af3"/>
    <w:uiPriority w:val="99"/>
    <w:semiHidden/>
    <w:rsid w:val="00317290"/>
    <w:rPr>
      <w:rFonts w:ascii="Tahoma" w:hAnsi="Tahoma" w:cs="Tahoma"/>
      <w:sz w:val="16"/>
      <w:szCs w:val="16"/>
    </w:rPr>
  </w:style>
  <w:style w:type="character" w:customStyle="1" w:styleId="af3">
    <w:name w:val="Текст выноски Знак"/>
    <w:basedOn w:val="a0"/>
    <w:link w:val="af2"/>
    <w:uiPriority w:val="99"/>
    <w:semiHidden/>
    <w:locked/>
    <w:rsid w:val="00317290"/>
    <w:rPr>
      <w:rFonts w:ascii="Tahoma" w:hAnsi="Tahoma" w:cs="Tahoma"/>
      <w:sz w:val="16"/>
      <w:szCs w:val="16"/>
      <w:lang w:eastAsia="ru-RU"/>
    </w:rPr>
  </w:style>
  <w:style w:type="paragraph" w:styleId="af4">
    <w:name w:val="footnote text"/>
    <w:basedOn w:val="a"/>
    <w:link w:val="af5"/>
    <w:uiPriority w:val="99"/>
    <w:semiHidden/>
    <w:rsid w:val="00B1384F"/>
    <w:pPr>
      <w:widowControl/>
    </w:pPr>
  </w:style>
  <w:style w:type="character" w:customStyle="1" w:styleId="af5">
    <w:name w:val="Текст сноски Знак"/>
    <w:basedOn w:val="a0"/>
    <w:link w:val="af4"/>
    <w:uiPriority w:val="99"/>
    <w:semiHidden/>
    <w:locked/>
    <w:rsid w:val="00B1384F"/>
    <w:rPr>
      <w:rFonts w:ascii="Times New Roman" w:hAnsi="Times New Roman" w:cs="Times New Roman"/>
      <w:sz w:val="20"/>
      <w:szCs w:val="20"/>
      <w:lang w:eastAsia="ru-RU"/>
    </w:rPr>
  </w:style>
  <w:style w:type="paragraph" w:customStyle="1" w:styleId="af6">
    <w:name w:val="Знак Знак Знак Знак"/>
    <w:basedOn w:val="a"/>
    <w:uiPriority w:val="99"/>
    <w:rsid w:val="00041E95"/>
    <w:pPr>
      <w:widowControl/>
      <w:spacing w:after="160" w:line="240" w:lineRule="exact"/>
    </w:pPr>
    <w:rPr>
      <w:rFonts w:ascii="Verdana" w:hAnsi="Verdana" w:cs="Verdana"/>
      <w:lang w:val="en-US" w:eastAsia="en-US"/>
    </w:rPr>
  </w:style>
  <w:style w:type="paragraph" w:customStyle="1" w:styleId="af7">
    <w:name w:val="Знак Знак Знак Знак Знак Знак Знак"/>
    <w:basedOn w:val="a"/>
    <w:uiPriority w:val="99"/>
    <w:rsid w:val="00EC5ADE"/>
    <w:pPr>
      <w:adjustRightInd w:val="0"/>
      <w:spacing w:after="160" w:line="240" w:lineRule="exact"/>
      <w:jc w:val="right"/>
    </w:pPr>
    <w:rPr>
      <w:lang w:val="en-GB" w:eastAsia="en-US"/>
    </w:rPr>
  </w:style>
  <w:style w:type="paragraph" w:customStyle="1" w:styleId="11">
    <w:name w:val="Знак Знак Знак Знак Знак Знак Знак1"/>
    <w:basedOn w:val="a"/>
    <w:uiPriority w:val="99"/>
    <w:rsid w:val="00E25ABF"/>
    <w:pPr>
      <w:adjustRightInd w:val="0"/>
      <w:spacing w:after="160" w:line="240" w:lineRule="exact"/>
      <w:jc w:val="right"/>
    </w:pPr>
    <w:rPr>
      <w:lang w:val="en-GB" w:eastAsia="en-US"/>
    </w:rPr>
  </w:style>
  <w:style w:type="paragraph" w:customStyle="1" w:styleId="12">
    <w:name w:val="Знак Знак Знак Знак1"/>
    <w:basedOn w:val="a"/>
    <w:uiPriority w:val="99"/>
    <w:rsid w:val="004831BB"/>
    <w:pPr>
      <w:widowControl/>
      <w:spacing w:after="160" w:line="240" w:lineRule="exact"/>
    </w:pPr>
    <w:rPr>
      <w:rFonts w:ascii="Verdana" w:hAnsi="Verdana" w:cs="Verdana"/>
      <w:lang w:val="en-US" w:eastAsia="en-US"/>
    </w:rPr>
  </w:style>
  <w:style w:type="paragraph" w:customStyle="1" w:styleId="ConsPlusCell">
    <w:name w:val="ConsPlusCell"/>
    <w:uiPriority w:val="99"/>
    <w:rsid w:val="007002D6"/>
    <w:pPr>
      <w:widowControl w:val="0"/>
      <w:autoSpaceDE w:val="0"/>
      <w:autoSpaceDN w:val="0"/>
      <w:adjustRightInd w:val="0"/>
    </w:pPr>
    <w:rPr>
      <w:rFonts w:eastAsia="Times New Roman" w:cs="Calibri"/>
      <w:sz w:val="22"/>
      <w:szCs w:val="22"/>
    </w:rPr>
  </w:style>
  <w:style w:type="character" w:customStyle="1" w:styleId="10">
    <w:name w:val="Заголовок 1 Знак"/>
    <w:basedOn w:val="a0"/>
    <w:link w:val="1"/>
    <w:rsid w:val="0079774A"/>
    <w:rPr>
      <w:rFonts w:asciiTheme="majorHAnsi" w:eastAsiaTheme="majorEastAsia" w:hAnsiTheme="majorHAnsi" w:cstheme="majorBidi"/>
      <w:b/>
      <w:bCs/>
      <w:kern w:val="32"/>
      <w:sz w:val="32"/>
      <w:szCs w:val="32"/>
    </w:rPr>
  </w:style>
  <w:style w:type="table" w:styleId="af8">
    <w:name w:val="Table Grid"/>
    <w:basedOn w:val="a1"/>
    <w:uiPriority w:val="59"/>
    <w:locked/>
    <w:rsid w:val="00B168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1688F"/>
    <w:pPr>
      <w:widowControl w:val="0"/>
      <w:autoSpaceDE w:val="0"/>
      <w:autoSpaceDN w:val="0"/>
      <w:adjustRightInd w:val="0"/>
    </w:pPr>
    <w:rPr>
      <w:rFonts w:ascii="Times New Roman" w:eastAsia="Times New Roman" w:hAnsi="Times New Roman"/>
      <w:b/>
      <w:bCs/>
      <w:sz w:val="24"/>
      <w:szCs w:val="24"/>
    </w:rPr>
  </w:style>
  <w:style w:type="character" w:styleId="af9">
    <w:name w:val="annotation reference"/>
    <w:basedOn w:val="a0"/>
    <w:uiPriority w:val="99"/>
    <w:semiHidden/>
    <w:unhideWhenUsed/>
    <w:rsid w:val="00B1688F"/>
    <w:rPr>
      <w:sz w:val="16"/>
      <w:szCs w:val="16"/>
    </w:rPr>
  </w:style>
  <w:style w:type="paragraph" w:styleId="afa">
    <w:name w:val="annotation text"/>
    <w:basedOn w:val="a"/>
    <w:link w:val="afb"/>
    <w:uiPriority w:val="99"/>
    <w:semiHidden/>
    <w:unhideWhenUsed/>
    <w:rsid w:val="00B1688F"/>
    <w:pPr>
      <w:widowControl/>
    </w:pPr>
  </w:style>
  <w:style w:type="character" w:customStyle="1" w:styleId="afb">
    <w:name w:val="Текст примечания Знак"/>
    <w:basedOn w:val="a0"/>
    <w:link w:val="afa"/>
    <w:uiPriority w:val="99"/>
    <w:semiHidden/>
    <w:rsid w:val="00B1688F"/>
    <w:rPr>
      <w:rFonts w:ascii="Times New Roman" w:eastAsia="Times New Roman" w:hAnsi="Times New Roman"/>
    </w:rPr>
  </w:style>
  <w:style w:type="character" w:customStyle="1" w:styleId="BalloonTextChar">
    <w:name w:val="Balloon Text Char"/>
    <w:basedOn w:val="a0"/>
    <w:semiHidden/>
    <w:locked/>
    <w:rsid w:val="009D0BC9"/>
    <w:rPr>
      <w:rFonts w:ascii="Tahoma" w:hAnsi="Tahoma" w:cs="Tahoma" w:hint="default"/>
      <w:sz w:val="16"/>
      <w:szCs w:val="16"/>
      <w:lang w:eastAsia="ru-RU"/>
    </w:rPr>
  </w:style>
  <w:style w:type="character" w:styleId="afc">
    <w:name w:val="Hyperlink"/>
    <w:basedOn w:val="a0"/>
    <w:uiPriority w:val="99"/>
    <w:unhideWhenUsed/>
    <w:rsid w:val="009D0BC9"/>
    <w:rPr>
      <w:color w:val="0000FF"/>
      <w:u w:val="single"/>
    </w:rPr>
  </w:style>
  <w:style w:type="character" w:styleId="afd">
    <w:name w:val="FollowedHyperlink"/>
    <w:basedOn w:val="a0"/>
    <w:uiPriority w:val="99"/>
    <w:semiHidden/>
    <w:unhideWhenUsed/>
    <w:rsid w:val="00B87A9B"/>
    <w:rPr>
      <w:color w:val="800080" w:themeColor="followedHyperlink"/>
      <w:u w:val="single"/>
    </w:rPr>
  </w:style>
  <w:style w:type="paragraph" w:customStyle="1" w:styleId="22">
    <w:name w:val="Текст2"/>
    <w:basedOn w:val="a"/>
    <w:rsid w:val="00D362D6"/>
    <w:pPr>
      <w:widowControl/>
      <w:overflowPunct w:val="0"/>
      <w:autoSpaceDE w:val="0"/>
      <w:autoSpaceDN w:val="0"/>
      <w:adjustRightInd w:val="0"/>
    </w:pPr>
    <w:rPr>
      <w:rFonts w:ascii="Courier New" w:hAnsi="Courier New"/>
    </w:rPr>
  </w:style>
  <w:style w:type="character" w:styleId="afe">
    <w:name w:val="line number"/>
    <w:basedOn w:val="a0"/>
    <w:uiPriority w:val="99"/>
    <w:semiHidden/>
    <w:unhideWhenUsed/>
    <w:rsid w:val="005F4304"/>
  </w:style>
  <w:style w:type="character" w:customStyle="1" w:styleId="ConsPlusNormal0">
    <w:name w:val="ConsPlusNormal Знак"/>
    <w:link w:val="ConsPlusNormal"/>
    <w:uiPriority w:val="99"/>
    <w:locked/>
    <w:rsid w:val="008A38EE"/>
    <w:rPr>
      <w:rFonts w:ascii="Arial" w:eastAsia="Times New Roman" w:hAnsi="Arial" w:cs="Arial"/>
    </w:rPr>
  </w:style>
  <w:style w:type="character" w:customStyle="1" w:styleId="markedcontent">
    <w:name w:val="markedcontent"/>
    <w:basedOn w:val="a0"/>
    <w:rsid w:val="00DF40F4"/>
  </w:style>
  <w:style w:type="character" w:customStyle="1" w:styleId="af0">
    <w:name w:val="Абзац списка Знак"/>
    <w:aliases w:val="Абзац списка нумерованный Знак"/>
    <w:basedOn w:val="a0"/>
    <w:link w:val="af"/>
    <w:uiPriority w:val="34"/>
    <w:locked/>
    <w:rsid w:val="00BF154B"/>
    <w:rPr>
      <w:rFonts w:ascii="Times New Roman" w:eastAsia="Times New Roman" w:hAnsi="Times New Roman"/>
    </w:rPr>
  </w:style>
  <w:style w:type="paragraph" w:styleId="HTML">
    <w:name w:val="HTML Preformatted"/>
    <w:basedOn w:val="a"/>
    <w:link w:val="HTML0"/>
    <w:uiPriority w:val="99"/>
    <w:semiHidden/>
    <w:unhideWhenUsed/>
    <w:rsid w:val="00380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38023C"/>
    <w:rPr>
      <w:rFonts w:ascii="Courier New" w:eastAsia="Times New Roman" w:hAnsi="Courier New" w:cs="Courier New"/>
    </w:rPr>
  </w:style>
  <w:style w:type="paragraph" w:customStyle="1" w:styleId="-N">
    <w:name w:val="Список-N"/>
    <w:basedOn w:val="af"/>
    <w:link w:val="-N0"/>
    <w:qFormat/>
    <w:rsid w:val="00896FAA"/>
    <w:pPr>
      <w:numPr>
        <w:numId w:val="28"/>
      </w:numPr>
      <w:autoSpaceDE w:val="0"/>
      <w:autoSpaceDN w:val="0"/>
      <w:adjustRightInd w:val="0"/>
      <w:spacing w:line="276" w:lineRule="auto"/>
      <w:contextualSpacing/>
      <w:jc w:val="both"/>
    </w:pPr>
    <w:rPr>
      <w:rFonts w:eastAsia="Calibri"/>
      <w:sz w:val="28"/>
      <w:szCs w:val="28"/>
      <w:lang w:eastAsia="en-US"/>
    </w:rPr>
  </w:style>
  <w:style w:type="character" w:customStyle="1" w:styleId="-N0">
    <w:name w:val="Список-N Знак"/>
    <w:basedOn w:val="a0"/>
    <w:link w:val="-N"/>
    <w:locked/>
    <w:rsid w:val="00896FAA"/>
    <w:rPr>
      <w:rFonts w:ascii="Times New Roman" w:hAnsi="Times New Roman"/>
      <w:sz w:val="28"/>
      <w:szCs w:val="28"/>
      <w:lang w:eastAsia="en-US"/>
    </w:rPr>
  </w:style>
  <w:style w:type="paragraph" w:customStyle="1" w:styleId="aff">
    <w:name w:val="Текст в заданном формате"/>
    <w:basedOn w:val="a"/>
    <w:qFormat/>
    <w:rsid w:val="00C859CA"/>
    <w:pPr>
      <w:keepNext/>
      <w:shd w:val="clear" w:color="auto" w:fill="FFFFFF"/>
      <w:suppressAutoHyphens/>
      <w:textAlignment w:val="baseline"/>
    </w:pPr>
    <w:rPr>
      <w:rFonts w:ascii="Liberation Mono" w:eastAsia="NSimSun" w:hAnsi="Liberation Mono" w:cs="Liberation Mono"/>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1012">
      <w:bodyDiv w:val="1"/>
      <w:marLeft w:val="0"/>
      <w:marRight w:val="0"/>
      <w:marTop w:val="0"/>
      <w:marBottom w:val="0"/>
      <w:divBdr>
        <w:top w:val="none" w:sz="0" w:space="0" w:color="auto"/>
        <w:left w:val="none" w:sz="0" w:space="0" w:color="auto"/>
        <w:bottom w:val="none" w:sz="0" w:space="0" w:color="auto"/>
        <w:right w:val="none" w:sz="0" w:space="0" w:color="auto"/>
      </w:divBdr>
    </w:div>
    <w:div w:id="40138848">
      <w:bodyDiv w:val="1"/>
      <w:marLeft w:val="0"/>
      <w:marRight w:val="0"/>
      <w:marTop w:val="0"/>
      <w:marBottom w:val="0"/>
      <w:divBdr>
        <w:top w:val="none" w:sz="0" w:space="0" w:color="auto"/>
        <w:left w:val="none" w:sz="0" w:space="0" w:color="auto"/>
        <w:bottom w:val="none" w:sz="0" w:space="0" w:color="auto"/>
        <w:right w:val="none" w:sz="0" w:space="0" w:color="auto"/>
      </w:divBdr>
    </w:div>
    <w:div w:id="46227056">
      <w:bodyDiv w:val="1"/>
      <w:marLeft w:val="0"/>
      <w:marRight w:val="0"/>
      <w:marTop w:val="0"/>
      <w:marBottom w:val="0"/>
      <w:divBdr>
        <w:top w:val="none" w:sz="0" w:space="0" w:color="auto"/>
        <w:left w:val="none" w:sz="0" w:space="0" w:color="auto"/>
        <w:bottom w:val="none" w:sz="0" w:space="0" w:color="auto"/>
        <w:right w:val="none" w:sz="0" w:space="0" w:color="auto"/>
      </w:divBdr>
    </w:div>
    <w:div w:id="55594054">
      <w:bodyDiv w:val="1"/>
      <w:marLeft w:val="0"/>
      <w:marRight w:val="0"/>
      <w:marTop w:val="0"/>
      <w:marBottom w:val="0"/>
      <w:divBdr>
        <w:top w:val="none" w:sz="0" w:space="0" w:color="auto"/>
        <w:left w:val="none" w:sz="0" w:space="0" w:color="auto"/>
        <w:bottom w:val="none" w:sz="0" w:space="0" w:color="auto"/>
        <w:right w:val="none" w:sz="0" w:space="0" w:color="auto"/>
      </w:divBdr>
    </w:div>
    <w:div w:id="56172229">
      <w:bodyDiv w:val="1"/>
      <w:marLeft w:val="0"/>
      <w:marRight w:val="0"/>
      <w:marTop w:val="0"/>
      <w:marBottom w:val="0"/>
      <w:divBdr>
        <w:top w:val="none" w:sz="0" w:space="0" w:color="auto"/>
        <w:left w:val="none" w:sz="0" w:space="0" w:color="auto"/>
        <w:bottom w:val="none" w:sz="0" w:space="0" w:color="auto"/>
        <w:right w:val="none" w:sz="0" w:space="0" w:color="auto"/>
      </w:divBdr>
    </w:div>
    <w:div w:id="74279830">
      <w:bodyDiv w:val="1"/>
      <w:marLeft w:val="0"/>
      <w:marRight w:val="0"/>
      <w:marTop w:val="0"/>
      <w:marBottom w:val="0"/>
      <w:divBdr>
        <w:top w:val="none" w:sz="0" w:space="0" w:color="auto"/>
        <w:left w:val="none" w:sz="0" w:space="0" w:color="auto"/>
        <w:bottom w:val="none" w:sz="0" w:space="0" w:color="auto"/>
        <w:right w:val="none" w:sz="0" w:space="0" w:color="auto"/>
      </w:divBdr>
    </w:div>
    <w:div w:id="84503002">
      <w:bodyDiv w:val="1"/>
      <w:marLeft w:val="0"/>
      <w:marRight w:val="0"/>
      <w:marTop w:val="0"/>
      <w:marBottom w:val="0"/>
      <w:divBdr>
        <w:top w:val="none" w:sz="0" w:space="0" w:color="auto"/>
        <w:left w:val="none" w:sz="0" w:space="0" w:color="auto"/>
        <w:bottom w:val="none" w:sz="0" w:space="0" w:color="auto"/>
        <w:right w:val="none" w:sz="0" w:space="0" w:color="auto"/>
      </w:divBdr>
    </w:div>
    <w:div w:id="88892565">
      <w:bodyDiv w:val="1"/>
      <w:marLeft w:val="0"/>
      <w:marRight w:val="0"/>
      <w:marTop w:val="0"/>
      <w:marBottom w:val="0"/>
      <w:divBdr>
        <w:top w:val="none" w:sz="0" w:space="0" w:color="auto"/>
        <w:left w:val="none" w:sz="0" w:space="0" w:color="auto"/>
        <w:bottom w:val="none" w:sz="0" w:space="0" w:color="auto"/>
        <w:right w:val="none" w:sz="0" w:space="0" w:color="auto"/>
      </w:divBdr>
    </w:div>
    <w:div w:id="163976209">
      <w:bodyDiv w:val="1"/>
      <w:marLeft w:val="0"/>
      <w:marRight w:val="0"/>
      <w:marTop w:val="0"/>
      <w:marBottom w:val="0"/>
      <w:divBdr>
        <w:top w:val="none" w:sz="0" w:space="0" w:color="auto"/>
        <w:left w:val="none" w:sz="0" w:space="0" w:color="auto"/>
        <w:bottom w:val="none" w:sz="0" w:space="0" w:color="auto"/>
        <w:right w:val="none" w:sz="0" w:space="0" w:color="auto"/>
      </w:divBdr>
    </w:div>
    <w:div w:id="187062067">
      <w:bodyDiv w:val="1"/>
      <w:marLeft w:val="0"/>
      <w:marRight w:val="0"/>
      <w:marTop w:val="0"/>
      <w:marBottom w:val="0"/>
      <w:divBdr>
        <w:top w:val="none" w:sz="0" w:space="0" w:color="auto"/>
        <w:left w:val="none" w:sz="0" w:space="0" w:color="auto"/>
        <w:bottom w:val="none" w:sz="0" w:space="0" w:color="auto"/>
        <w:right w:val="none" w:sz="0" w:space="0" w:color="auto"/>
      </w:divBdr>
    </w:div>
    <w:div w:id="194462907">
      <w:bodyDiv w:val="1"/>
      <w:marLeft w:val="0"/>
      <w:marRight w:val="0"/>
      <w:marTop w:val="0"/>
      <w:marBottom w:val="0"/>
      <w:divBdr>
        <w:top w:val="none" w:sz="0" w:space="0" w:color="auto"/>
        <w:left w:val="none" w:sz="0" w:space="0" w:color="auto"/>
        <w:bottom w:val="none" w:sz="0" w:space="0" w:color="auto"/>
        <w:right w:val="none" w:sz="0" w:space="0" w:color="auto"/>
      </w:divBdr>
    </w:div>
    <w:div w:id="243220240">
      <w:bodyDiv w:val="1"/>
      <w:marLeft w:val="0"/>
      <w:marRight w:val="0"/>
      <w:marTop w:val="0"/>
      <w:marBottom w:val="0"/>
      <w:divBdr>
        <w:top w:val="none" w:sz="0" w:space="0" w:color="auto"/>
        <w:left w:val="none" w:sz="0" w:space="0" w:color="auto"/>
        <w:bottom w:val="none" w:sz="0" w:space="0" w:color="auto"/>
        <w:right w:val="none" w:sz="0" w:space="0" w:color="auto"/>
      </w:divBdr>
    </w:div>
    <w:div w:id="255553137">
      <w:bodyDiv w:val="1"/>
      <w:marLeft w:val="0"/>
      <w:marRight w:val="0"/>
      <w:marTop w:val="0"/>
      <w:marBottom w:val="0"/>
      <w:divBdr>
        <w:top w:val="none" w:sz="0" w:space="0" w:color="auto"/>
        <w:left w:val="none" w:sz="0" w:space="0" w:color="auto"/>
        <w:bottom w:val="none" w:sz="0" w:space="0" w:color="auto"/>
        <w:right w:val="none" w:sz="0" w:space="0" w:color="auto"/>
      </w:divBdr>
    </w:div>
    <w:div w:id="263802196">
      <w:bodyDiv w:val="1"/>
      <w:marLeft w:val="0"/>
      <w:marRight w:val="0"/>
      <w:marTop w:val="0"/>
      <w:marBottom w:val="0"/>
      <w:divBdr>
        <w:top w:val="none" w:sz="0" w:space="0" w:color="auto"/>
        <w:left w:val="none" w:sz="0" w:space="0" w:color="auto"/>
        <w:bottom w:val="none" w:sz="0" w:space="0" w:color="auto"/>
        <w:right w:val="none" w:sz="0" w:space="0" w:color="auto"/>
      </w:divBdr>
    </w:div>
    <w:div w:id="274605529">
      <w:marLeft w:val="0"/>
      <w:marRight w:val="0"/>
      <w:marTop w:val="0"/>
      <w:marBottom w:val="0"/>
      <w:divBdr>
        <w:top w:val="none" w:sz="0" w:space="0" w:color="auto"/>
        <w:left w:val="none" w:sz="0" w:space="0" w:color="auto"/>
        <w:bottom w:val="none" w:sz="0" w:space="0" w:color="auto"/>
        <w:right w:val="none" w:sz="0" w:space="0" w:color="auto"/>
      </w:divBdr>
    </w:div>
    <w:div w:id="274605530">
      <w:marLeft w:val="0"/>
      <w:marRight w:val="0"/>
      <w:marTop w:val="0"/>
      <w:marBottom w:val="0"/>
      <w:divBdr>
        <w:top w:val="none" w:sz="0" w:space="0" w:color="auto"/>
        <w:left w:val="none" w:sz="0" w:space="0" w:color="auto"/>
        <w:bottom w:val="none" w:sz="0" w:space="0" w:color="auto"/>
        <w:right w:val="none" w:sz="0" w:space="0" w:color="auto"/>
      </w:divBdr>
    </w:div>
    <w:div w:id="274605531">
      <w:marLeft w:val="0"/>
      <w:marRight w:val="0"/>
      <w:marTop w:val="0"/>
      <w:marBottom w:val="0"/>
      <w:divBdr>
        <w:top w:val="none" w:sz="0" w:space="0" w:color="auto"/>
        <w:left w:val="none" w:sz="0" w:space="0" w:color="auto"/>
        <w:bottom w:val="none" w:sz="0" w:space="0" w:color="auto"/>
        <w:right w:val="none" w:sz="0" w:space="0" w:color="auto"/>
      </w:divBdr>
    </w:div>
    <w:div w:id="274605532">
      <w:marLeft w:val="0"/>
      <w:marRight w:val="0"/>
      <w:marTop w:val="0"/>
      <w:marBottom w:val="0"/>
      <w:divBdr>
        <w:top w:val="none" w:sz="0" w:space="0" w:color="auto"/>
        <w:left w:val="none" w:sz="0" w:space="0" w:color="auto"/>
        <w:bottom w:val="none" w:sz="0" w:space="0" w:color="auto"/>
        <w:right w:val="none" w:sz="0" w:space="0" w:color="auto"/>
      </w:divBdr>
    </w:div>
    <w:div w:id="279070705">
      <w:bodyDiv w:val="1"/>
      <w:marLeft w:val="0"/>
      <w:marRight w:val="0"/>
      <w:marTop w:val="0"/>
      <w:marBottom w:val="0"/>
      <w:divBdr>
        <w:top w:val="none" w:sz="0" w:space="0" w:color="auto"/>
        <w:left w:val="none" w:sz="0" w:space="0" w:color="auto"/>
        <w:bottom w:val="none" w:sz="0" w:space="0" w:color="auto"/>
        <w:right w:val="none" w:sz="0" w:space="0" w:color="auto"/>
      </w:divBdr>
    </w:div>
    <w:div w:id="297416791">
      <w:bodyDiv w:val="1"/>
      <w:marLeft w:val="0"/>
      <w:marRight w:val="0"/>
      <w:marTop w:val="0"/>
      <w:marBottom w:val="0"/>
      <w:divBdr>
        <w:top w:val="none" w:sz="0" w:space="0" w:color="auto"/>
        <w:left w:val="none" w:sz="0" w:space="0" w:color="auto"/>
        <w:bottom w:val="none" w:sz="0" w:space="0" w:color="auto"/>
        <w:right w:val="none" w:sz="0" w:space="0" w:color="auto"/>
      </w:divBdr>
    </w:div>
    <w:div w:id="318266380">
      <w:bodyDiv w:val="1"/>
      <w:marLeft w:val="0"/>
      <w:marRight w:val="0"/>
      <w:marTop w:val="0"/>
      <w:marBottom w:val="0"/>
      <w:divBdr>
        <w:top w:val="none" w:sz="0" w:space="0" w:color="auto"/>
        <w:left w:val="none" w:sz="0" w:space="0" w:color="auto"/>
        <w:bottom w:val="none" w:sz="0" w:space="0" w:color="auto"/>
        <w:right w:val="none" w:sz="0" w:space="0" w:color="auto"/>
      </w:divBdr>
    </w:div>
    <w:div w:id="336080201">
      <w:bodyDiv w:val="1"/>
      <w:marLeft w:val="0"/>
      <w:marRight w:val="0"/>
      <w:marTop w:val="0"/>
      <w:marBottom w:val="0"/>
      <w:divBdr>
        <w:top w:val="none" w:sz="0" w:space="0" w:color="auto"/>
        <w:left w:val="none" w:sz="0" w:space="0" w:color="auto"/>
        <w:bottom w:val="none" w:sz="0" w:space="0" w:color="auto"/>
        <w:right w:val="none" w:sz="0" w:space="0" w:color="auto"/>
      </w:divBdr>
    </w:div>
    <w:div w:id="373238488">
      <w:bodyDiv w:val="1"/>
      <w:marLeft w:val="0"/>
      <w:marRight w:val="0"/>
      <w:marTop w:val="0"/>
      <w:marBottom w:val="0"/>
      <w:divBdr>
        <w:top w:val="none" w:sz="0" w:space="0" w:color="auto"/>
        <w:left w:val="none" w:sz="0" w:space="0" w:color="auto"/>
        <w:bottom w:val="none" w:sz="0" w:space="0" w:color="auto"/>
        <w:right w:val="none" w:sz="0" w:space="0" w:color="auto"/>
      </w:divBdr>
    </w:div>
    <w:div w:id="432019237">
      <w:bodyDiv w:val="1"/>
      <w:marLeft w:val="0"/>
      <w:marRight w:val="0"/>
      <w:marTop w:val="0"/>
      <w:marBottom w:val="0"/>
      <w:divBdr>
        <w:top w:val="none" w:sz="0" w:space="0" w:color="auto"/>
        <w:left w:val="none" w:sz="0" w:space="0" w:color="auto"/>
        <w:bottom w:val="none" w:sz="0" w:space="0" w:color="auto"/>
        <w:right w:val="none" w:sz="0" w:space="0" w:color="auto"/>
      </w:divBdr>
    </w:div>
    <w:div w:id="503208575">
      <w:bodyDiv w:val="1"/>
      <w:marLeft w:val="0"/>
      <w:marRight w:val="0"/>
      <w:marTop w:val="0"/>
      <w:marBottom w:val="0"/>
      <w:divBdr>
        <w:top w:val="none" w:sz="0" w:space="0" w:color="auto"/>
        <w:left w:val="none" w:sz="0" w:space="0" w:color="auto"/>
        <w:bottom w:val="none" w:sz="0" w:space="0" w:color="auto"/>
        <w:right w:val="none" w:sz="0" w:space="0" w:color="auto"/>
      </w:divBdr>
    </w:div>
    <w:div w:id="537864655">
      <w:bodyDiv w:val="1"/>
      <w:marLeft w:val="0"/>
      <w:marRight w:val="0"/>
      <w:marTop w:val="0"/>
      <w:marBottom w:val="0"/>
      <w:divBdr>
        <w:top w:val="none" w:sz="0" w:space="0" w:color="auto"/>
        <w:left w:val="none" w:sz="0" w:space="0" w:color="auto"/>
        <w:bottom w:val="none" w:sz="0" w:space="0" w:color="auto"/>
        <w:right w:val="none" w:sz="0" w:space="0" w:color="auto"/>
      </w:divBdr>
    </w:div>
    <w:div w:id="572618291">
      <w:bodyDiv w:val="1"/>
      <w:marLeft w:val="0"/>
      <w:marRight w:val="0"/>
      <w:marTop w:val="0"/>
      <w:marBottom w:val="0"/>
      <w:divBdr>
        <w:top w:val="none" w:sz="0" w:space="0" w:color="auto"/>
        <w:left w:val="none" w:sz="0" w:space="0" w:color="auto"/>
        <w:bottom w:val="none" w:sz="0" w:space="0" w:color="auto"/>
        <w:right w:val="none" w:sz="0" w:space="0" w:color="auto"/>
      </w:divBdr>
    </w:div>
    <w:div w:id="604849358">
      <w:bodyDiv w:val="1"/>
      <w:marLeft w:val="0"/>
      <w:marRight w:val="0"/>
      <w:marTop w:val="0"/>
      <w:marBottom w:val="0"/>
      <w:divBdr>
        <w:top w:val="none" w:sz="0" w:space="0" w:color="auto"/>
        <w:left w:val="none" w:sz="0" w:space="0" w:color="auto"/>
        <w:bottom w:val="none" w:sz="0" w:space="0" w:color="auto"/>
        <w:right w:val="none" w:sz="0" w:space="0" w:color="auto"/>
      </w:divBdr>
    </w:div>
    <w:div w:id="619730309">
      <w:bodyDiv w:val="1"/>
      <w:marLeft w:val="0"/>
      <w:marRight w:val="0"/>
      <w:marTop w:val="0"/>
      <w:marBottom w:val="0"/>
      <w:divBdr>
        <w:top w:val="none" w:sz="0" w:space="0" w:color="auto"/>
        <w:left w:val="none" w:sz="0" w:space="0" w:color="auto"/>
        <w:bottom w:val="none" w:sz="0" w:space="0" w:color="auto"/>
        <w:right w:val="none" w:sz="0" w:space="0" w:color="auto"/>
      </w:divBdr>
    </w:div>
    <w:div w:id="625164645">
      <w:bodyDiv w:val="1"/>
      <w:marLeft w:val="0"/>
      <w:marRight w:val="0"/>
      <w:marTop w:val="0"/>
      <w:marBottom w:val="0"/>
      <w:divBdr>
        <w:top w:val="none" w:sz="0" w:space="0" w:color="auto"/>
        <w:left w:val="none" w:sz="0" w:space="0" w:color="auto"/>
        <w:bottom w:val="none" w:sz="0" w:space="0" w:color="auto"/>
        <w:right w:val="none" w:sz="0" w:space="0" w:color="auto"/>
      </w:divBdr>
    </w:div>
    <w:div w:id="681394813">
      <w:bodyDiv w:val="1"/>
      <w:marLeft w:val="0"/>
      <w:marRight w:val="0"/>
      <w:marTop w:val="0"/>
      <w:marBottom w:val="0"/>
      <w:divBdr>
        <w:top w:val="none" w:sz="0" w:space="0" w:color="auto"/>
        <w:left w:val="none" w:sz="0" w:space="0" w:color="auto"/>
        <w:bottom w:val="none" w:sz="0" w:space="0" w:color="auto"/>
        <w:right w:val="none" w:sz="0" w:space="0" w:color="auto"/>
      </w:divBdr>
    </w:div>
    <w:div w:id="686175078">
      <w:bodyDiv w:val="1"/>
      <w:marLeft w:val="0"/>
      <w:marRight w:val="0"/>
      <w:marTop w:val="0"/>
      <w:marBottom w:val="0"/>
      <w:divBdr>
        <w:top w:val="none" w:sz="0" w:space="0" w:color="auto"/>
        <w:left w:val="none" w:sz="0" w:space="0" w:color="auto"/>
        <w:bottom w:val="none" w:sz="0" w:space="0" w:color="auto"/>
        <w:right w:val="none" w:sz="0" w:space="0" w:color="auto"/>
      </w:divBdr>
    </w:div>
    <w:div w:id="692003119">
      <w:bodyDiv w:val="1"/>
      <w:marLeft w:val="0"/>
      <w:marRight w:val="0"/>
      <w:marTop w:val="0"/>
      <w:marBottom w:val="0"/>
      <w:divBdr>
        <w:top w:val="none" w:sz="0" w:space="0" w:color="auto"/>
        <w:left w:val="none" w:sz="0" w:space="0" w:color="auto"/>
        <w:bottom w:val="none" w:sz="0" w:space="0" w:color="auto"/>
        <w:right w:val="none" w:sz="0" w:space="0" w:color="auto"/>
      </w:divBdr>
    </w:div>
    <w:div w:id="699160757">
      <w:bodyDiv w:val="1"/>
      <w:marLeft w:val="0"/>
      <w:marRight w:val="0"/>
      <w:marTop w:val="0"/>
      <w:marBottom w:val="0"/>
      <w:divBdr>
        <w:top w:val="none" w:sz="0" w:space="0" w:color="auto"/>
        <w:left w:val="none" w:sz="0" w:space="0" w:color="auto"/>
        <w:bottom w:val="none" w:sz="0" w:space="0" w:color="auto"/>
        <w:right w:val="none" w:sz="0" w:space="0" w:color="auto"/>
      </w:divBdr>
    </w:div>
    <w:div w:id="712652254">
      <w:bodyDiv w:val="1"/>
      <w:marLeft w:val="0"/>
      <w:marRight w:val="0"/>
      <w:marTop w:val="0"/>
      <w:marBottom w:val="0"/>
      <w:divBdr>
        <w:top w:val="none" w:sz="0" w:space="0" w:color="auto"/>
        <w:left w:val="none" w:sz="0" w:space="0" w:color="auto"/>
        <w:bottom w:val="none" w:sz="0" w:space="0" w:color="auto"/>
        <w:right w:val="none" w:sz="0" w:space="0" w:color="auto"/>
      </w:divBdr>
    </w:div>
    <w:div w:id="771899746">
      <w:bodyDiv w:val="1"/>
      <w:marLeft w:val="0"/>
      <w:marRight w:val="0"/>
      <w:marTop w:val="0"/>
      <w:marBottom w:val="0"/>
      <w:divBdr>
        <w:top w:val="none" w:sz="0" w:space="0" w:color="auto"/>
        <w:left w:val="none" w:sz="0" w:space="0" w:color="auto"/>
        <w:bottom w:val="none" w:sz="0" w:space="0" w:color="auto"/>
        <w:right w:val="none" w:sz="0" w:space="0" w:color="auto"/>
      </w:divBdr>
    </w:div>
    <w:div w:id="799617404">
      <w:bodyDiv w:val="1"/>
      <w:marLeft w:val="0"/>
      <w:marRight w:val="0"/>
      <w:marTop w:val="0"/>
      <w:marBottom w:val="0"/>
      <w:divBdr>
        <w:top w:val="none" w:sz="0" w:space="0" w:color="auto"/>
        <w:left w:val="none" w:sz="0" w:space="0" w:color="auto"/>
        <w:bottom w:val="none" w:sz="0" w:space="0" w:color="auto"/>
        <w:right w:val="none" w:sz="0" w:space="0" w:color="auto"/>
      </w:divBdr>
    </w:div>
    <w:div w:id="884683245">
      <w:bodyDiv w:val="1"/>
      <w:marLeft w:val="0"/>
      <w:marRight w:val="0"/>
      <w:marTop w:val="0"/>
      <w:marBottom w:val="0"/>
      <w:divBdr>
        <w:top w:val="none" w:sz="0" w:space="0" w:color="auto"/>
        <w:left w:val="none" w:sz="0" w:space="0" w:color="auto"/>
        <w:bottom w:val="none" w:sz="0" w:space="0" w:color="auto"/>
        <w:right w:val="none" w:sz="0" w:space="0" w:color="auto"/>
      </w:divBdr>
    </w:div>
    <w:div w:id="888953861">
      <w:bodyDiv w:val="1"/>
      <w:marLeft w:val="0"/>
      <w:marRight w:val="0"/>
      <w:marTop w:val="0"/>
      <w:marBottom w:val="0"/>
      <w:divBdr>
        <w:top w:val="none" w:sz="0" w:space="0" w:color="auto"/>
        <w:left w:val="none" w:sz="0" w:space="0" w:color="auto"/>
        <w:bottom w:val="none" w:sz="0" w:space="0" w:color="auto"/>
        <w:right w:val="none" w:sz="0" w:space="0" w:color="auto"/>
      </w:divBdr>
    </w:div>
    <w:div w:id="896820500">
      <w:bodyDiv w:val="1"/>
      <w:marLeft w:val="0"/>
      <w:marRight w:val="0"/>
      <w:marTop w:val="0"/>
      <w:marBottom w:val="0"/>
      <w:divBdr>
        <w:top w:val="none" w:sz="0" w:space="0" w:color="auto"/>
        <w:left w:val="none" w:sz="0" w:space="0" w:color="auto"/>
        <w:bottom w:val="none" w:sz="0" w:space="0" w:color="auto"/>
        <w:right w:val="none" w:sz="0" w:space="0" w:color="auto"/>
      </w:divBdr>
    </w:div>
    <w:div w:id="932518653">
      <w:bodyDiv w:val="1"/>
      <w:marLeft w:val="0"/>
      <w:marRight w:val="0"/>
      <w:marTop w:val="0"/>
      <w:marBottom w:val="0"/>
      <w:divBdr>
        <w:top w:val="none" w:sz="0" w:space="0" w:color="auto"/>
        <w:left w:val="none" w:sz="0" w:space="0" w:color="auto"/>
        <w:bottom w:val="none" w:sz="0" w:space="0" w:color="auto"/>
        <w:right w:val="none" w:sz="0" w:space="0" w:color="auto"/>
      </w:divBdr>
    </w:div>
    <w:div w:id="990789793">
      <w:bodyDiv w:val="1"/>
      <w:marLeft w:val="0"/>
      <w:marRight w:val="0"/>
      <w:marTop w:val="0"/>
      <w:marBottom w:val="0"/>
      <w:divBdr>
        <w:top w:val="none" w:sz="0" w:space="0" w:color="auto"/>
        <w:left w:val="none" w:sz="0" w:space="0" w:color="auto"/>
        <w:bottom w:val="none" w:sz="0" w:space="0" w:color="auto"/>
        <w:right w:val="none" w:sz="0" w:space="0" w:color="auto"/>
      </w:divBdr>
    </w:div>
    <w:div w:id="1071856236">
      <w:bodyDiv w:val="1"/>
      <w:marLeft w:val="0"/>
      <w:marRight w:val="0"/>
      <w:marTop w:val="0"/>
      <w:marBottom w:val="0"/>
      <w:divBdr>
        <w:top w:val="none" w:sz="0" w:space="0" w:color="auto"/>
        <w:left w:val="none" w:sz="0" w:space="0" w:color="auto"/>
        <w:bottom w:val="none" w:sz="0" w:space="0" w:color="auto"/>
        <w:right w:val="none" w:sz="0" w:space="0" w:color="auto"/>
      </w:divBdr>
    </w:div>
    <w:div w:id="1073433098">
      <w:bodyDiv w:val="1"/>
      <w:marLeft w:val="0"/>
      <w:marRight w:val="0"/>
      <w:marTop w:val="0"/>
      <w:marBottom w:val="0"/>
      <w:divBdr>
        <w:top w:val="none" w:sz="0" w:space="0" w:color="auto"/>
        <w:left w:val="none" w:sz="0" w:space="0" w:color="auto"/>
        <w:bottom w:val="none" w:sz="0" w:space="0" w:color="auto"/>
        <w:right w:val="none" w:sz="0" w:space="0" w:color="auto"/>
      </w:divBdr>
    </w:div>
    <w:div w:id="1081803279">
      <w:bodyDiv w:val="1"/>
      <w:marLeft w:val="0"/>
      <w:marRight w:val="0"/>
      <w:marTop w:val="0"/>
      <w:marBottom w:val="0"/>
      <w:divBdr>
        <w:top w:val="none" w:sz="0" w:space="0" w:color="auto"/>
        <w:left w:val="none" w:sz="0" w:space="0" w:color="auto"/>
        <w:bottom w:val="none" w:sz="0" w:space="0" w:color="auto"/>
        <w:right w:val="none" w:sz="0" w:space="0" w:color="auto"/>
      </w:divBdr>
    </w:div>
    <w:div w:id="1089080893">
      <w:bodyDiv w:val="1"/>
      <w:marLeft w:val="0"/>
      <w:marRight w:val="0"/>
      <w:marTop w:val="0"/>
      <w:marBottom w:val="0"/>
      <w:divBdr>
        <w:top w:val="none" w:sz="0" w:space="0" w:color="auto"/>
        <w:left w:val="none" w:sz="0" w:space="0" w:color="auto"/>
        <w:bottom w:val="none" w:sz="0" w:space="0" w:color="auto"/>
        <w:right w:val="none" w:sz="0" w:space="0" w:color="auto"/>
      </w:divBdr>
    </w:div>
    <w:div w:id="1109396912">
      <w:bodyDiv w:val="1"/>
      <w:marLeft w:val="0"/>
      <w:marRight w:val="0"/>
      <w:marTop w:val="0"/>
      <w:marBottom w:val="0"/>
      <w:divBdr>
        <w:top w:val="none" w:sz="0" w:space="0" w:color="auto"/>
        <w:left w:val="none" w:sz="0" w:space="0" w:color="auto"/>
        <w:bottom w:val="none" w:sz="0" w:space="0" w:color="auto"/>
        <w:right w:val="none" w:sz="0" w:space="0" w:color="auto"/>
      </w:divBdr>
    </w:div>
    <w:div w:id="1156340380">
      <w:bodyDiv w:val="1"/>
      <w:marLeft w:val="0"/>
      <w:marRight w:val="0"/>
      <w:marTop w:val="0"/>
      <w:marBottom w:val="0"/>
      <w:divBdr>
        <w:top w:val="none" w:sz="0" w:space="0" w:color="auto"/>
        <w:left w:val="none" w:sz="0" w:space="0" w:color="auto"/>
        <w:bottom w:val="none" w:sz="0" w:space="0" w:color="auto"/>
        <w:right w:val="none" w:sz="0" w:space="0" w:color="auto"/>
      </w:divBdr>
    </w:div>
    <w:div w:id="1171457268">
      <w:bodyDiv w:val="1"/>
      <w:marLeft w:val="0"/>
      <w:marRight w:val="0"/>
      <w:marTop w:val="0"/>
      <w:marBottom w:val="0"/>
      <w:divBdr>
        <w:top w:val="none" w:sz="0" w:space="0" w:color="auto"/>
        <w:left w:val="none" w:sz="0" w:space="0" w:color="auto"/>
        <w:bottom w:val="none" w:sz="0" w:space="0" w:color="auto"/>
        <w:right w:val="none" w:sz="0" w:space="0" w:color="auto"/>
      </w:divBdr>
    </w:div>
    <w:div w:id="1212883212">
      <w:bodyDiv w:val="1"/>
      <w:marLeft w:val="0"/>
      <w:marRight w:val="0"/>
      <w:marTop w:val="0"/>
      <w:marBottom w:val="0"/>
      <w:divBdr>
        <w:top w:val="none" w:sz="0" w:space="0" w:color="auto"/>
        <w:left w:val="none" w:sz="0" w:space="0" w:color="auto"/>
        <w:bottom w:val="none" w:sz="0" w:space="0" w:color="auto"/>
        <w:right w:val="none" w:sz="0" w:space="0" w:color="auto"/>
      </w:divBdr>
    </w:div>
    <w:div w:id="1215435789">
      <w:bodyDiv w:val="1"/>
      <w:marLeft w:val="0"/>
      <w:marRight w:val="0"/>
      <w:marTop w:val="0"/>
      <w:marBottom w:val="0"/>
      <w:divBdr>
        <w:top w:val="none" w:sz="0" w:space="0" w:color="auto"/>
        <w:left w:val="none" w:sz="0" w:space="0" w:color="auto"/>
        <w:bottom w:val="none" w:sz="0" w:space="0" w:color="auto"/>
        <w:right w:val="none" w:sz="0" w:space="0" w:color="auto"/>
      </w:divBdr>
    </w:div>
    <w:div w:id="1228347217">
      <w:bodyDiv w:val="1"/>
      <w:marLeft w:val="0"/>
      <w:marRight w:val="0"/>
      <w:marTop w:val="0"/>
      <w:marBottom w:val="0"/>
      <w:divBdr>
        <w:top w:val="none" w:sz="0" w:space="0" w:color="auto"/>
        <w:left w:val="none" w:sz="0" w:space="0" w:color="auto"/>
        <w:bottom w:val="none" w:sz="0" w:space="0" w:color="auto"/>
        <w:right w:val="none" w:sz="0" w:space="0" w:color="auto"/>
      </w:divBdr>
    </w:div>
    <w:div w:id="1262421192">
      <w:bodyDiv w:val="1"/>
      <w:marLeft w:val="0"/>
      <w:marRight w:val="0"/>
      <w:marTop w:val="0"/>
      <w:marBottom w:val="0"/>
      <w:divBdr>
        <w:top w:val="none" w:sz="0" w:space="0" w:color="auto"/>
        <w:left w:val="none" w:sz="0" w:space="0" w:color="auto"/>
        <w:bottom w:val="none" w:sz="0" w:space="0" w:color="auto"/>
        <w:right w:val="none" w:sz="0" w:space="0" w:color="auto"/>
      </w:divBdr>
    </w:div>
    <w:div w:id="1489975526">
      <w:bodyDiv w:val="1"/>
      <w:marLeft w:val="0"/>
      <w:marRight w:val="0"/>
      <w:marTop w:val="0"/>
      <w:marBottom w:val="0"/>
      <w:divBdr>
        <w:top w:val="none" w:sz="0" w:space="0" w:color="auto"/>
        <w:left w:val="none" w:sz="0" w:space="0" w:color="auto"/>
        <w:bottom w:val="none" w:sz="0" w:space="0" w:color="auto"/>
        <w:right w:val="none" w:sz="0" w:space="0" w:color="auto"/>
      </w:divBdr>
    </w:div>
    <w:div w:id="1585802164">
      <w:bodyDiv w:val="1"/>
      <w:marLeft w:val="0"/>
      <w:marRight w:val="0"/>
      <w:marTop w:val="0"/>
      <w:marBottom w:val="0"/>
      <w:divBdr>
        <w:top w:val="none" w:sz="0" w:space="0" w:color="auto"/>
        <w:left w:val="none" w:sz="0" w:space="0" w:color="auto"/>
        <w:bottom w:val="none" w:sz="0" w:space="0" w:color="auto"/>
        <w:right w:val="none" w:sz="0" w:space="0" w:color="auto"/>
      </w:divBdr>
    </w:div>
    <w:div w:id="1603341530">
      <w:bodyDiv w:val="1"/>
      <w:marLeft w:val="0"/>
      <w:marRight w:val="0"/>
      <w:marTop w:val="0"/>
      <w:marBottom w:val="0"/>
      <w:divBdr>
        <w:top w:val="none" w:sz="0" w:space="0" w:color="auto"/>
        <w:left w:val="none" w:sz="0" w:space="0" w:color="auto"/>
        <w:bottom w:val="none" w:sz="0" w:space="0" w:color="auto"/>
        <w:right w:val="none" w:sz="0" w:space="0" w:color="auto"/>
      </w:divBdr>
    </w:div>
    <w:div w:id="1663893704">
      <w:bodyDiv w:val="1"/>
      <w:marLeft w:val="0"/>
      <w:marRight w:val="0"/>
      <w:marTop w:val="0"/>
      <w:marBottom w:val="0"/>
      <w:divBdr>
        <w:top w:val="none" w:sz="0" w:space="0" w:color="auto"/>
        <w:left w:val="none" w:sz="0" w:space="0" w:color="auto"/>
        <w:bottom w:val="none" w:sz="0" w:space="0" w:color="auto"/>
        <w:right w:val="none" w:sz="0" w:space="0" w:color="auto"/>
      </w:divBdr>
    </w:div>
    <w:div w:id="1700662581">
      <w:bodyDiv w:val="1"/>
      <w:marLeft w:val="0"/>
      <w:marRight w:val="0"/>
      <w:marTop w:val="0"/>
      <w:marBottom w:val="0"/>
      <w:divBdr>
        <w:top w:val="none" w:sz="0" w:space="0" w:color="auto"/>
        <w:left w:val="none" w:sz="0" w:space="0" w:color="auto"/>
        <w:bottom w:val="none" w:sz="0" w:space="0" w:color="auto"/>
        <w:right w:val="none" w:sz="0" w:space="0" w:color="auto"/>
      </w:divBdr>
    </w:div>
    <w:div w:id="1710956019">
      <w:bodyDiv w:val="1"/>
      <w:marLeft w:val="0"/>
      <w:marRight w:val="0"/>
      <w:marTop w:val="0"/>
      <w:marBottom w:val="0"/>
      <w:divBdr>
        <w:top w:val="none" w:sz="0" w:space="0" w:color="auto"/>
        <w:left w:val="none" w:sz="0" w:space="0" w:color="auto"/>
        <w:bottom w:val="none" w:sz="0" w:space="0" w:color="auto"/>
        <w:right w:val="none" w:sz="0" w:space="0" w:color="auto"/>
      </w:divBdr>
    </w:div>
    <w:div w:id="1744794314">
      <w:bodyDiv w:val="1"/>
      <w:marLeft w:val="0"/>
      <w:marRight w:val="0"/>
      <w:marTop w:val="0"/>
      <w:marBottom w:val="0"/>
      <w:divBdr>
        <w:top w:val="none" w:sz="0" w:space="0" w:color="auto"/>
        <w:left w:val="none" w:sz="0" w:space="0" w:color="auto"/>
        <w:bottom w:val="none" w:sz="0" w:space="0" w:color="auto"/>
        <w:right w:val="none" w:sz="0" w:space="0" w:color="auto"/>
      </w:divBdr>
    </w:div>
    <w:div w:id="1753820195">
      <w:bodyDiv w:val="1"/>
      <w:marLeft w:val="0"/>
      <w:marRight w:val="0"/>
      <w:marTop w:val="0"/>
      <w:marBottom w:val="0"/>
      <w:divBdr>
        <w:top w:val="none" w:sz="0" w:space="0" w:color="auto"/>
        <w:left w:val="none" w:sz="0" w:space="0" w:color="auto"/>
        <w:bottom w:val="none" w:sz="0" w:space="0" w:color="auto"/>
        <w:right w:val="none" w:sz="0" w:space="0" w:color="auto"/>
      </w:divBdr>
    </w:div>
    <w:div w:id="1803645627">
      <w:bodyDiv w:val="1"/>
      <w:marLeft w:val="0"/>
      <w:marRight w:val="0"/>
      <w:marTop w:val="0"/>
      <w:marBottom w:val="0"/>
      <w:divBdr>
        <w:top w:val="none" w:sz="0" w:space="0" w:color="auto"/>
        <w:left w:val="none" w:sz="0" w:space="0" w:color="auto"/>
        <w:bottom w:val="none" w:sz="0" w:space="0" w:color="auto"/>
        <w:right w:val="none" w:sz="0" w:space="0" w:color="auto"/>
      </w:divBdr>
    </w:div>
    <w:div w:id="1844583434">
      <w:bodyDiv w:val="1"/>
      <w:marLeft w:val="0"/>
      <w:marRight w:val="0"/>
      <w:marTop w:val="0"/>
      <w:marBottom w:val="0"/>
      <w:divBdr>
        <w:top w:val="none" w:sz="0" w:space="0" w:color="auto"/>
        <w:left w:val="none" w:sz="0" w:space="0" w:color="auto"/>
        <w:bottom w:val="none" w:sz="0" w:space="0" w:color="auto"/>
        <w:right w:val="none" w:sz="0" w:space="0" w:color="auto"/>
      </w:divBdr>
    </w:div>
    <w:div w:id="1847207815">
      <w:bodyDiv w:val="1"/>
      <w:marLeft w:val="0"/>
      <w:marRight w:val="0"/>
      <w:marTop w:val="0"/>
      <w:marBottom w:val="0"/>
      <w:divBdr>
        <w:top w:val="none" w:sz="0" w:space="0" w:color="auto"/>
        <w:left w:val="none" w:sz="0" w:space="0" w:color="auto"/>
        <w:bottom w:val="none" w:sz="0" w:space="0" w:color="auto"/>
        <w:right w:val="none" w:sz="0" w:space="0" w:color="auto"/>
      </w:divBdr>
    </w:div>
    <w:div w:id="1859274255">
      <w:bodyDiv w:val="1"/>
      <w:marLeft w:val="0"/>
      <w:marRight w:val="0"/>
      <w:marTop w:val="0"/>
      <w:marBottom w:val="0"/>
      <w:divBdr>
        <w:top w:val="none" w:sz="0" w:space="0" w:color="auto"/>
        <w:left w:val="none" w:sz="0" w:space="0" w:color="auto"/>
        <w:bottom w:val="none" w:sz="0" w:space="0" w:color="auto"/>
        <w:right w:val="none" w:sz="0" w:space="0" w:color="auto"/>
      </w:divBdr>
    </w:div>
    <w:div w:id="1861629345">
      <w:bodyDiv w:val="1"/>
      <w:marLeft w:val="0"/>
      <w:marRight w:val="0"/>
      <w:marTop w:val="0"/>
      <w:marBottom w:val="0"/>
      <w:divBdr>
        <w:top w:val="none" w:sz="0" w:space="0" w:color="auto"/>
        <w:left w:val="none" w:sz="0" w:space="0" w:color="auto"/>
        <w:bottom w:val="none" w:sz="0" w:space="0" w:color="auto"/>
        <w:right w:val="none" w:sz="0" w:space="0" w:color="auto"/>
      </w:divBdr>
    </w:div>
    <w:div w:id="1935672704">
      <w:bodyDiv w:val="1"/>
      <w:marLeft w:val="0"/>
      <w:marRight w:val="0"/>
      <w:marTop w:val="0"/>
      <w:marBottom w:val="0"/>
      <w:divBdr>
        <w:top w:val="none" w:sz="0" w:space="0" w:color="auto"/>
        <w:left w:val="none" w:sz="0" w:space="0" w:color="auto"/>
        <w:bottom w:val="none" w:sz="0" w:space="0" w:color="auto"/>
        <w:right w:val="none" w:sz="0" w:space="0" w:color="auto"/>
      </w:divBdr>
    </w:div>
    <w:div w:id="1949390894">
      <w:bodyDiv w:val="1"/>
      <w:marLeft w:val="0"/>
      <w:marRight w:val="0"/>
      <w:marTop w:val="0"/>
      <w:marBottom w:val="0"/>
      <w:divBdr>
        <w:top w:val="none" w:sz="0" w:space="0" w:color="auto"/>
        <w:left w:val="none" w:sz="0" w:space="0" w:color="auto"/>
        <w:bottom w:val="none" w:sz="0" w:space="0" w:color="auto"/>
        <w:right w:val="none" w:sz="0" w:space="0" w:color="auto"/>
      </w:divBdr>
    </w:div>
    <w:div w:id="1974869025">
      <w:bodyDiv w:val="1"/>
      <w:marLeft w:val="0"/>
      <w:marRight w:val="0"/>
      <w:marTop w:val="0"/>
      <w:marBottom w:val="0"/>
      <w:divBdr>
        <w:top w:val="none" w:sz="0" w:space="0" w:color="auto"/>
        <w:left w:val="none" w:sz="0" w:space="0" w:color="auto"/>
        <w:bottom w:val="none" w:sz="0" w:space="0" w:color="auto"/>
        <w:right w:val="none" w:sz="0" w:space="0" w:color="auto"/>
      </w:divBdr>
    </w:div>
    <w:div w:id="2013334245">
      <w:bodyDiv w:val="1"/>
      <w:marLeft w:val="0"/>
      <w:marRight w:val="0"/>
      <w:marTop w:val="0"/>
      <w:marBottom w:val="0"/>
      <w:divBdr>
        <w:top w:val="none" w:sz="0" w:space="0" w:color="auto"/>
        <w:left w:val="none" w:sz="0" w:space="0" w:color="auto"/>
        <w:bottom w:val="none" w:sz="0" w:space="0" w:color="auto"/>
        <w:right w:val="none" w:sz="0" w:space="0" w:color="auto"/>
      </w:divBdr>
    </w:div>
    <w:div w:id="2032145548">
      <w:bodyDiv w:val="1"/>
      <w:marLeft w:val="0"/>
      <w:marRight w:val="0"/>
      <w:marTop w:val="0"/>
      <w:marBottom w:val="0"/>
      <w:divBdr>
        <w:top w:val="none" w:sz="0" w:space="0" w:color="auto"/>
        <w:left w:val="none" w:sz="0" w:space="0" w:color="auto"/>
        <w:bottom w:val="none" w:sz="0" w:space="0" w:color="auto"/>
        <w:right w:val="none" w:sz="0" w:space="0" w:color="auto"/>
      </w:divBdr>
    </w:div>
    <w:div w:id="2113893995">
      <w:bodyDiv w:val="1"/>
      <w:marLeft w:val="0"/>
      <w:marRight w:val="0"/>
      <w:marTop w:val="0"/>
      <w:marBottom w:val="0"/>
      <w:divBdr>
        <w:top w:val="none" w:sz="0" w:space="0" w:color="auto"/>
        <w:left w:val="none" w:sz="0" w:space="0" w:color="auto"/>
        <w:bottom w:val="none" w:sz="0" w:space="0" w:color="auto"/>
        <w:right w:val="none" w:sz="0" w:space="0" w:color="auto"/>
      </w:divBdr>
    </w:div>
    <w:div w:id="2121609799">
      <w:bodyDiv w:val="1"/>
      <w:marLeft w:val="0"/>
      <w:marRight w:val="0"/>
      <w:marTop w:val="0"/>
      <w:marBottom w:val="0"/>
      <w:divBdr>
        <w:top w:val="none" w:sz="0" w:space="0" w:color="auto"/>
        <w:left w:val="none" w:sz="0" w:space="0" w:color="auto"/>
        <w:bottom w:val="none" w:sz="0" w:space="0" w:color="auto"/>
        <w:right w:val="none" w:sz="0" w:space="0" w:color="auto"/>
      </w:divBdr>
    </w:div>
    <w:div w:id="2122727823">
      <w:bodyDiv w:val="1"/>
      <w:marLeft w:val="0"/>
      <w:marRight w:val="0"/>
      <w:marTop w:val="0"/>
      <w:marBottom w:val="0"/>
      <w:divBdr>
        <w:top w:val="none" w:sz="0" w:space="0" w:color="auto"/>
        <w:left w:val="none" w:sz="0" w:space="0" w:color="auto"/>
        <w:bottom w:val="none" w:sz="0" w:space="0" w:color="auto"/>
        <w:right w:val="none" w:sz="0" w:space="0" w:color="auto"/>
      </w:divBdr>
    </w:div>
    <w:div w:id="213066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hekino.ru" TargetMode="External"/><Relationship Id="rId18" Type="http://schemas.openxmlformats.org/officeDocument/2006/relationships/hyperlink" Target="http://www.schekino.ru/about/strukadm/opvo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schekino.ru/about/norm_akt/197/91869/" TargetMode="External"/><Relationship Id="rId17" Type="http://schemas.openxmlformats.org/officeDocument/2006/relationships/hyperlink" Target="http://www.schekino.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h-nash-otblago@tularegion.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ekino.ru/about/norm_akt/197/89864/"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schekino.ru" TargetMode="External"/><Relationship Id="rId23" Type="http://schemas.openxmlformats.org/officeDocument/2006/relationships/header" Target="header3.xml"/><Relationship Id="rId10" Type="http://schemas.openxmlformats.org/officeDocument/2006/relationships/hyperlink" Target="http://www.schekino.ru/about/norm_akt/197/87762/"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chekino.ru/about/norm_akt/197/81933/" TargetMode="External"/><Relationship Id="rId14" Type="http://schemas.openxmlformats.org/officeDocument/2006/relationships/hyperlink" Target="http://www.schekino.r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11823-8144-4F3F-9CC1-1A87E426D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Pages>
  <Words>12568</Words>
  <Characters>71642</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ТИПОВОЙ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vt:lpstr>
    </vt:vector>
  </TitlesOfParts>
  <Company/>
  <LinksUpToDate>false</LinksUpToDate>
  <CharactersWithSpaces>84042</CharactersWithSpaces>
  <SharedDoc>false</SharedDoc>
  <HLinks>
    <vt:vector size="54" baseType="variant">
      <vt:variant>
        <vt:i4>8061033</vt:i4>
      </vt:variant>
      <vt:variant>
        <vt:i4>24</vt:i4>
      </vt:variant>
      <vt:variant>
        <vt:i4>0</vt:i4>
      </vt:variant>
      <vt:variant>
        <vt:i4>5</vt:i4>
      </vt:variant>
      <vt:variant>
        <vt:lpwstr>consultantplus://offline/ref=AA7CE74B0F72854147343353CD901548ADD72D281E0C41F13E87686F65C96D211BD16A5F1923EC64cEmEI</vt:lpwstr>
      </vt:variant>
      <vt:variant>
        <vt:lpwstr/>
      </vt:variant>
      <vt:variant>
        <vt:i4>1703940</vt:i4>
      </vt:variant>
      <vt:variant>
        <vt:i4>21</vt:i4>
      </vt:variant>
      <vt:variant>
        <vt:i4>0</vt:i4>
      </vt:variant>
      <vt:variant>
        <vt:i4>5</vt:i4>
      </vt:variant>
      <vt:variant>
        <vt:lpwstr>consultantplus://offline/ref=AA7CE74B0F72854147343353CD901548ADD72D24140F41F13E87686F65C96D211BD16A5F18c2mBI</vt:lpwstr>
      </vt:variant>
      <vt:variant>
        <vt:lpwstr/>
      </vt:variant>
      <vt:variant>
        <vt:i4>2818109</vt:i4>
      </vt:variant>
      <vt:variant>
        <vt:i4>18</vt:i4>
      </vt:variant>
      <vt:variant>
        <vt:i4>0</vt:i4>
      </vt:variant>
      <vt:variant>
        <vt:i4>5</vt:i4>
      </vt:variant>
      <vt:variant>
        <vt:lpwstr>consultantplus://offline/ref=AA7CE74B0F72854147343353CD901548ADD72D24140F41F13E87686F65C96D211BD16A57c1m1I</vt:lpwstr>
      </vt:variant>
      <vt:variant>
        <vt:lpwstr/>
      </vt:variant>
      <vt:variant>
        <vt:i4>8060979</vt:i4>
      </vt:variant>
      <vt:variant>
        <vt:i4>15</vt:i4>
      </vt:variant>
      <vt:variant>
        <vt:i4>0</vt:i4>
      </vt:variant>
      <vt:variant>
        <vt:i4>5</vt:i4>
      </vt:variant>
      <vt:variant>
        <vt:lpwstr>consultantplus://offline/ref=AA7CE74B0F72854147343353CD901548ADD0212F1C0041F13E87686F65C96D211BD16A5F1923EC64cEmFI</vt:lpwstr>
      </vt:variant>
      <vt:variant>
        <vt:lpwstr/>
      </vt:variant>
      <vt:variant>
        <vt:i4>4259844</vt:i4>
      </vt:variant>
      <vt:variant>
        <vt:i4>12</vt:i4>
      </vt:variant>
      <vt:variant>
        <vt:i4>0</vt:i4>
      </vt:variant>
      <vt:variant>
        <vt:i4>5</vt:i4>
      </vt:variant>
      <vt:variant>
        <vt:lpwstr>consultantplus://offline/ref=03F7BBCEBDD5B191D8EB6BF37065B6AF1EF83B2BC8A75F553C47BB47B33A747F40C59213C8674752AAE2FDeCn3J</vt:lpwstr>
      </vt:variant>
      <vt:variant>
        <vt:lpwstr/>
      </vt:variant>
      <vt:variant>
        <vt:i4>4259844</vt:i4>
      </vt:variant>
      <vt:variant>
        <vt:i4>9</vt:i4>
      </vt:variant>
      <vt:variant>
        <vt:i4>0</vt:i4>
      </vt:variant>
      <vt:variant>
        <vt:i4>5</vt:i4>
      </vt:variant>
      <vt:variant>
        <vt:lpwstr>consultantplus://offline/ref=03F7BBCEBDD5B191D8EB6BF37065B6AF1EF83B2BC8A75F553C47BB47B33A747F40C59213C8674752AAE2FDeCn3J</vt:lpwstr>
      </vt:variant>
      <vt:variant>
        <vt:lpwstr/>
      </vt:variant>
      <vt:variant>
        <vt:i4>4259923</vt:i4>
      </vt:variant>
      <vt:variant>
        <vt:i4>6</vt:i4>
      </vt:variant>
      <vt:variant>
        <vt:i4>0</vt:i4>
      </vt:variant>
      <vt:variant>
        <vt:i4>5</vt:i4>
      </vt:variant>
      <vt:variant>
        <vt:lpwstr>consultantplus://offline/ref=03F7BBCEBDD5B191D8EB6BF37065B6AF1EF83B2BC8A75F553C47BB47B33A747F40C59213C8674752AAE2FAeCnAJ</vt:lpwstr>
      </vt:variant>
      <vt:variant>
        <vt:lpwstr/>
      </vt:variant>
      <vt:variant>
        <vt:i4>7995442</vt:i4>
      </vt:variant>
      <vt:variant>
        <vt:i4>3</vt:i4>
      </vt:variant>
      <vt:variant>
        <vt:i4>0</vt:i4>
      </vt:variant>
      <vt:variant>
        <vt:i4>5</vt:i4>
      </vt:variant>
      <vt:variant>
        <vt:lpwstr>consultantplus://offline/ref=DF79E44B671B734D18D27D151062A991EA0E461BA2ED2F18A387025AD08D9483kCo6F</vt:lpwstr>
      </vt:variant>
      <vt:variant>
        <vt:lpwstr/>
      </vt:variant>
      <vt:variant>
        <vt:i4>4522065</vt:i4>
      </vt:variant>
      <vt:variant>
        <vt:i4>0</vt:i4>
      </vt:variant>
      <vt:variant>
        <vt:i4>0</vt:i4>
      </vt:variant>
      <vt:variant>
        <vt:i4>5</vt:i4>
      </vt:variant>
      <vt:variant>
        <vt:lpwstr>consultantplus://offline/ref=DF79E44B671B734D18D26318060EF79AEC071A11A6EA2047FFD8590787k8o4F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dc:title>
  <dc:creator>Аверкова Татьяна Евгеньевна</dc:creator>
  <cp:lastModifiedBy>user</cp:lastModifiedBy>
  <cp:revision>23</cp:revision>
  <cp:lastPrinted>2021-12-20T11:48:00Z</cp:lastPrinted>
  <dcterms:created xsi:type="dcterms:W3CDTF">2021-12-17T09:00:00Z</dcterms:created>
  <dcterms:modified xsi:type="dcterms:W3CDTF">2022-06-07T06:10:00Z</dcterms:modified>
</cp:coreProperties>
</file>