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83223B" w:rsidRDefault="002D4869" w:rsidP="002D486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5C3F405" wp14:editId="69751D9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2D4869" w:rsidRDefault="002D4869" w:rsidP="002D486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2D4869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4964FF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4869" w:rsidRPr="007648B2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6F2075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  <w:r w:rsidR="00C702CF" w:rsidRPr="00C702CF">
              <w:rPr>
                <w:rFonts w:ascii="PT Astra Serif" w:eastAsia="Calibri" w:hAnsi="PT Astra Serif"/>
                <w:sz w:val="28"/>
                <w:szCs w:val="28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2D4869" w:rsidRPr="006F2075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 </w:t>
            </w:r>
            <w:r w:rsidR="00C702CF">
              <w:rPr>
                <w:rFonts w:ascii="PT Astra Serif" w:eastAsia="Calibri" w:hAnsi="PT Astra Serif"/>
                <w:sz w:val="28"/>
                <w:szCs w:val="28"/>
              </w:rPr>
              <w:t>11 – 1444</w:t>
            </w:r>
          </w:p>
        </w:tc>
      </w:tr>
    </w:tbl>
    <w:p w:rsidR="002D4869" w:rsidRPr="00D71D48" w:rsidRDefault="002D4869" w:rsidP="002D4869">
      <w:pPr>
        <w:rPr>
          <w:rFonts w:ascii="PT Astra Serif" w:hAnsi="PT Astra Serif" w:cs="PT Astra Serif"/>
          <w:szCs w:val="20"/>
        </w:rPr>
      </w:pPr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684E11" w:rsidRDefault="00684E11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684E11" w:rsidRDefault="00684E11" w:rsidP="00684E11">
      <w:pPr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bookmarkEnd w:id="0"/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684E11" w:rsidRPr="00D71D48" w:rsidRDefault="00684E11" w:rsidP="002D4869">
      <w:pPr>
        <w:pStyle w:val="aff3"/>
        <w:ind w:left="0" w:right="0"/>
        <w:jc w:val="center"/>
        <w:rPr>
          <w:rFonts w:ascii="PT Astra Serif" w:hAnsi="PT Astra Serif"/>
          <w:b/>
          <w:sz w:val="20"/>
          <w:szCs w:val="20"/>
        </w:rPr>
      </w:pPr>
    </w:p>
    <w:p w:rsidR="002D4869" w:rsidRDefault="002D4869" w:rsidP="002D4869">
      <w:pPr>
        <w:pStyle w:val="aff3"/>
        <w:spacing w:line="360" w:lineRule="exact"/>
        <w:ind w:left="0" w:righ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</w:t>
      </w:r>
      <w:r w:rsidRPr="00367F32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847627">
        <w:rPr>
          <w:rFonts w:ascii="PT Astra Serif" w:hAnsi="PT Astra Serif"/>
          <w:sz w:val="28"/>
          <w:szCs w:val="28"/>
        </w:rPr>
        <w:t xml:space="preserve">       </w:t>
      </w:r>
      <w:r w:rsidRPr="00367F32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847627">
        <w:rPr>
          <w:rFonts w:ascii="PT Astra Serif" w:hAnsi="PT Astra Serif"/>
          <w:sz w:val="28"/>
          <w:szCs w:val="28"/>
        </w:rPr>
        <w:t xml:space="preserve">         </w:t>
      </w:r>
      <w:r w:rsidRPr="00367F32">
        <w:rPr>
          <w:rFonts w:ascii="PT Astra Serif" w:hAnsi="PT Astra Serif"/>
          <w:sz w:val="28"/>
          <w:szCs w:val="28"/>
        </w:rPr>
        <w:t>Федерации»</w:t>
      </w:r>
      <w:r w:rsidRPr="0012737C">
        <w:rPr>
          <w:rFonts w:ascii="PT Astra Serif" w:hAnsi="PT Astra Serif"/>
          <w:sz w:val="28"/>
        </w:rPr>
        <w:t xml:space="preserve">, </w:t>
      </w:r>
      <w:r w:rsidRPr="009D45BE">
        <w:rPr>
          <w:rFonts w:ascii="PT Astra Serif" w:hAnsi="PT Astra Serif"/>
          <w:sz w:val="28"/>
          <w:szCs w:val="28"/>
        </w:rPr>
        <w:t xml:space="preserve">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EE5B26">
          <w:rPr>
            <w:rFonts w:ascii="PT Astra Serif" w:hAnsi="PT Astra Serif"/>
            <w:sz w:val="28"/>
            <w:szCs w:val="28"/>
          </w:rPr>
          <w:t>законом</w:t>
        </w:r>
      </w:hyperlink>
      <w:r w:rsidRPr="009D45BE">
        <w:rPr>
          <w:rFonts w:ascii="PT Astra Serif" w:hAnsi="PT Astra Serif"/>
          <w:sz w:val="28"/>
          <w:szCs w:val="28"/>
        </w:rPr>
        <w:t xml:space="preserve"> от 27.07.2010 </w:t>
      </w:r>
      <w:r>
        <w:rPr>
          <w:rFonts w:ascii="PT Astra Serif" w:hAnsi="PT Astra Serif"/>
          <w:sz w:val="28"/>
          <w:szCs w:val="28"/>
        </w:rPr>
        <w:t>№</w:t>
      </w:r>
      <w:r w:rsidRPr="009D45BE">
        <w:rPr>
          <w:rFonts w:ascii="PT Astra Serif" w:hAnsi="PT Astra Serif"/>
          <w:sz w:val="28"/>
          <w:szCs w:val="28"/>
        </w:rPr>
        <w:t xml:space="preserve"> 210-ФЗ </w:t>
      </w:r>
      <w:r w:rsidR="00847627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>«</w:t>
      </w:r>
      <w:r w:rsidRPr="009D45BE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</w:rPr>
        <w:t>на основании</w:t>
      </w:r>
      <w:r w:rsidRPr="0012737C">
        <w:rPr>
          <w:rFonts w:ascii="PT Astra Serif" w:hAnsi="PT Astra Serif"/>
          <w:sz w:val="28"/>
        </w:rPr>
        <w:t xml:space="preserve"> Устав</w:t>
      </w:r>
      <w:r>
        <w:rPr>
          <w:rFonts w:ascii="PT Astra Serif" w:hAnsi="PT Astra Serif"/>
          <w:sz w:val="28"/>
        </w:rPr>
        <w:t>а</w:t>
      </w:r>
      <w:r w:rsidRPr="0012737C">
        <w:rPr>
          <w:rFonts w:ascii="PT Astra Serif" w:hAnsi="PT Astra Serif"/>
          <w:sz w:val="28"/>
        </w:rPr>
        <w:t xml:space="preserve"> муниципального образования Щекинский район, </w:t>
      </w:r>
      <w:r w:rsidR="00847627">
        <w:rPr>
          <w:rFonts w:ascii="PT Astra Serif" w:hAnsi="PT Astra Serif"/>
          <w:sz w:val="28"/>
        </w:rPr>
        <w:t xml:space="preserve">       </w:t>
      </w:r>
      <w:r w:rsidRPr="0012737C">
        <w:rPr>
          <w:rFonts w:ascii="PT Astra Serif" w:hAnsi="PT Astra Serif"/>
          <w:sz w:val="28"/>
        </w:rPr>
        <w:t>администрация муниципального образования Щекинский рай</w:t>
      </w:r>
      <w:r>
        <w:rPr>
          <w:rFonts w:ascii="PT Astra Serif" w:hAnsi="PT Astra Serif"/>
          <w:sz w:val="28"/>
        </w:rPr>
        <w:t>о</w:t>
      </w:r>
      <w:r w:rsidRPr="0012737C">
        <w:rPr>
          <w:rFonts w:ascii="PT Astra Serif" w:hAnsi="PT Astra Serif"/>
          <w:sz w:val="28"/>
        </w:rPr>
        <w:t xml:space="preserve">н </w:t>
      </w:r>
      <w:r w:rsidR="00847627">
        <w:rPr>
          <w:rFonts w:ascii="PT Astra Serif" w:hAnsi="PT Astra Serif"/>
          <w:sz w:val="28"/>
        </w:rPr>
        <w:t xml:space="preserve">                </w:t>
      </w:r>
      <w:r w:rsidRPr="0012737C">
        <w:rPr>
          <w:rFonts w:ascii="PT Astra Serif" w:hAnsi="PT Astra Serif"/>
          <w:sz w:val="28"/>
        </w:rPr>
        <w:t>ПОСТАНОВЛЯЕТ:</w:t>
      </w:r>
    </w:p>
    <w:p w:rsidR="002D4869" w:rsidRPr="00847627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7627">
        <w:rPr>
          <w:rFonts w:ascii="PT Astra Serif" w:hAnsi="PT Astra Serif"/>
          <w:sz w:val="28"/>
          <w:szCs w:val="28"/>
        </w:rPr>
        <w:t>1.</w:t>
      </w:r>
      <w:r w:rsidR="00D71D48">
        <w:rPr>
          <w:rFonts w:ascii="PT Astra Serif" w:hAnsi="PT Astra Serif"/>
          <w:sz w:val="28"/>
          <w:szCs w:val="28"/>
        </w:rPr>
        <w:t> </w:t>
      </w:r>
      <w:r w:rsidRPr="00847627">
        <w:rPr>
          <w:rFonts w:ascii="PT Astra Serif" w:hAnsi="PT Astra Serif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847627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847627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="00684E11">
        <w:rPr>
          <w:rFonts w:ascii="PT Astra Serif" w:hAnsi="PT Astra Serif"/>
          <w:sz w:val="28"/>
          <w:szCs w:val="28"/>
        </w:rPr>
        <w:t>«</w:t>
      </w:r>
      <w:r w:rsidR="00684E11" w:rsidRPr="00684E11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684E11">
        <w:rPr>
          <w:rFonts w:ascii="PT Astra Serif" w:hAnsi="PT Astra Serif"/>
          <w:b/>
          <w:bCs/>
          <w:sz w:val="28"/>
          <w:szCs w:val="28"/>
        </w:rPr>
        <w:t>»</w:t>
      </w:r>
      <w:r w:rsidRPr="00847627">
        <w:rPr>
          <w:rFonts w:ascii="PT Astra Serif" w:hAnsi="PT Astra Serif"/>
          <w:sz w:val="28"/>
          <w:szCs w:val="28"/>
        </w:rPr>
        <w:t xml:space="preserve"> (приложение).</w:t>
      </w:r>
    </w:p>
    <w:p w:rsidR="002D4869" w:rsidRPr="00847627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47627">
        <w:rPr>
          <w:rFonts w:ascii="PT Astra Serif" w:hAnsi="PT Astra Serif"/>
          <w:sz w:val="28"/>
          <w:szCs w:val="28"/>
        </w:rPr>
        <w:t>2.</w:t>
      </w:r>
      <w:r w:rsidR="00D71D48">
        <w:rPr>
          <w:rFonts w:ascii="PT Astra Serif" w:hAnsi="PT Astra Serif"/>
          <w:sz w:val="28"/>
          <w:szCs w:val="28"/>
        </w:rPr>
        <w:t> </w:t>
      </w:r>
      <w:r w:rsidRPr="00847627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B17A8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847627">
        <w:rPr>
          <w:rFonts w:ascii="PT Astra Serif" w:hAnsi="PT Astra Serif"/>
          <w:sz w:val="28"/>
          <w:szCs w:val="28"/>
        </w:rPr>
        <w:t>Щекинск</w:t>
      </w:r>
      <w:r w:rsidR="00B17A8B">
        <w:rPr>
          <w:rFonts w:ascii="PT Astra Serif" w:hAnsi="PT Astra Serif"/>
          <w:sz w:val="28"/>
          <w:szCs w:val="28"/>
        </w:rPr>
        <w:t>ий</w:t>
      </w:r>
      <w:r w:rsidRPr="00847627">
        <w:rPr>
          <w:rFonts w:ascii="PT Astra Serif" w:hAnsi="PT Astra Serif"/>
          <w:sz w:val="28"/>
          <w:szCs w:val="28"/>
        </w:rPr>
        <w:t xml:space="preserve"> район от </w:t>
      </w:r>
      <w:r w:rsidR="009402EC">
        <w:rPr>
          <w:rFonts w:ascii="PT Astra Serif" w:hAnsi="PT Astra Serif"/>
          <w:sz w:val="28"/>
          <w:szCs w:val="28"/>
        </w:rPr>
        <w:t>19.11.2021</w:t>
      </w:r>
      <w:r w:rsidRPr="00847627">
        <w:rPr>
          <w:rFonts w:ascii="PT Astra Serif" w:hAnsi="PT Astra Serif"/>
          <w:sz w:val="28"/>
          <w:szCs w:val="28"/>
        </w:rPr>
        <w:t xml:space="preserve"> № </w:t>
      </w:r>
      <w:r w:rsidR="009402EC">
        <w:rPr>
          <w:rFonts w:ascii="PT Astra Serif" w:hAnsi="PT Astra Serif"/>
          <w:sz w:val="28"/>
          <w:szCs w:val="28"/>
        </w:rPr>
        <w:t>11-1470</w:t>
      </w:r>
      <w:r w:rsidRPr="00847627">
        <w:rPr>
          <w:sz w:val="28"/>
          <w:szCs w:val="28"/>
        </w:rPr>
        <w:t xml:space="preserve"> </w:t>
      </w:r>
      <w:r w:rsidRPr="00847627">
        <w:rPr>
          <w:rFonts w:ascii="PT Astra Serif" w:hAnsi="PT Astra Serif"/>
          <w:sz w:val="28"/>
          <w:szCs w:val="28"/>
        </w:rPr>
        <w:t>«</w:t>
      </w:r>
      <w:r w:rsidR="00E936BB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="00E936BB" w:rsidRPr="00E936BB">
        <w:rPr>
          <w:rFonts w:ascii="PT Astra Serif" w:hAnsi="PT Astra Serif"/>
          <w:b/>
          <w:sz w:val="28"/>
          <w:szCs w:val="28"/>
        </w:rPr>
        <w:t>«</w:t>
      </w:r>
      <w:r w:rsidR="00E936BB" w:rsidRPr="00563B60">
        <w:rPr>
          <w:rFonts w:ascii="PT Astra Serif" w:hAnsi="PT Astra Serif"/>
          <w:bCs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63B60">
        <w:rPr>
          <w:rFonts w:ascii="PT Astra Serif" w:hAnsi="PT Astra Serif"/>
          <w:sz w:val="28"/>
          <w:szCs w:val="28"/>
        </w:rPr>
        <w:t>».</w:t>
      </w:r>
    </w:p>
    <w:p w:rsidR="002D4869" w:rsidRPr="00847627" w:rsidRDefault="00847627" w:rsidP="0084762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D4869" w:rsidRPr="00847627">
        <w:rPr>
          <w:rFonts w:ascii="PT Astra Serif" w:hAnsi="PT Astra Serif"/>
          <w:sz w:val="28"/>
          <w:szCs w:val="28"/>
        </w:rPr>
        <w:t>. </w:t>
      </w:r>
      <w:proofErr w:type="gramStart"/>
      <w:r w:rsidR="002D4869" w:rsidRPr="00847627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</w:t>
      </w:r>
      <w:r w:rsidR="002D4869" w:rsidRPr="00847627">
        <w:rPr>
          <w:rFonts w:ascii="PT Astra Serif" w:hAnsi="PT Astra Serif"/>
          <w:sz w:val="28"/>
          <w:szCs w:val="28"/>
        </w:rPr>
        <w:lastRenderedPageBreak/>
        <w:t>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2D4869" w:rsidRPr="008476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D4869" w:rsidRPr="00847627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D71D48">
        <w:rPr>
          <w:rFonts w:ascii="PT Astra Serif" w:hAnsi="PT Astra Serif"/>
          <w:sz w:val="28"/>
          <w:szCs w:val="28"/>
        </w:rPr>
        <w:t>сайт</w:t>
      </w:r>
      <w:r w:rsidR="002D4869" w:rsidRPr="00847627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2D4869" w:rsidRPr="0084762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D4869" w:rsidRPr="00847627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D4869" w:rsidRPr="00847627" w:rsidRDefault="00847627" w:rsidP="0084762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D4869" w:rsidRPr="00847627">
        <w:rPr>
          <w:rFonts w:ascii="PT Astra Serif" w:hAnsi="PT Astra Serif"/>
          <w:sz w:val="28"/>
          <w:szCs w:val="28"/>
        </w:rPr>
        <w:t>. Настоящее постановление вступает в силу со дня официального обнародования.</w:t>
      </w:r>
    </w:p>
    <w:p w:rsidR="002D4869" w:rsidRPr="00D71D48" w:rsidRDefault="002D4869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71D48" w:rsidRPr="00D71D48" w:rsidRDefault="00D71D48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71D48" w:rsidRPr="00D71D48" w:rsidRDefault="00D71D48" w:rsidP="002D48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2D4869" w:rsidRPr="00276E92" w:rsidTr="002D4869">
        <w:trPr>
          <w:trHeight w:val="229"/>
        </w:trPr>
        <w:tc>
          <w:tcPr>
            <w:tcW w:w="2288" w:type="pct"/>
          </w:tcPr>
          <w:p w:rsidR="002D4869" w:rsidRPr="008C3903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8C3903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9D321B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321B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2D4869" w:rsidRPr="00585D3A" w:rsidRDefault="002D4869" w:rsidP="002D4869">
      <w:pPr>
        <w:rPr>
          <w:rFonts w:ascii="PT Astra Serif" w:hAnsi="PT Astra Serif" w:cs="PT Astra Serif"/>
          <w:sz w:val="4"/>
          <w:szCs w:val="4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D4869" w:rsidRDefault="002D486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B58A1" w:rsidRDefault="006B58A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6B58A1" w:rsidSect="006B58A1">
          <w:headerReference w:type="default" r:id="rId11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2D4869" w:rsidRDefault="00EB27B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1788B374" wp14:editId="72591485">
                <wp:simplePos x="0" y="0"/>
                <wp:positionH relativeFrom="margin">
                  <wp:posOffset>2806065</wp:posOffset>
                </wp:positionH>
                <wp:positionV relativeFrom="page">
                  <wp:posOffset>716280</wp:posOffset>
                </wp:positionV>
                <wp:extent cx="2954655" cy="233934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муниципального образования Щекинский район</w:t>
                            </w:r>
                          </w:p>
                          <w:p w:rsidR="00D71D48" w:rsidRPr="004A6D71" w:rsidRDefault="00D71D48" w:rsidP="00847627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702CF" w:rsidRPr="00C702C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28.11.2024</w:t>
                            </w: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702C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 – 1444</w:t>
                            </w:r>
                          </w:p>
                          <w:p w:rsidR="00D71D48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D71D48" w:rsidRPr="00717C09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D71D48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Щекинский район</w:t>
                            </w:r>
                          </w:p>
                          <w:p w:rsidR="00D71D48" w:rsidRPr="00717C09" w:rsidRDefault="00D71D48" w:rsidP="00847627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C702CF" w:rsidRPr="00C702C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28.11.2024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C702C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11 – 1444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0.95pt;margin-top:56.4pt;width:232.65pt;height:18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" o:allowoverlap="f" stroked="f">
                <v:textbox>
                  <w:txbxContent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муниципального образования Щекинский район</w:t>
                      </w:r>
                    </w:p>
                    <w:p w:rsidR="00D71D48" w:rsidRPr="004A6D71" w:rsidRDefault="00D71D48" w:rsidP="00847627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C702CF" w:rsidRPr="00C702CF">
                        <w:rPr>
                          <w:rFonts w:ascii="PT Astra Serif" w:hAnsi="PT Astra Serif"/>
                          <w:sz w:val="28"/>
                          <w:szCs w:val="28"/>
                        </w:rPr>
                        <w:t>28.11.2024</w:t>
                      </w: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C702CF">
                        <w:rPr>
                          <w:rFonts w:ascii="PT Astra Serif" w:hAnsi="PT Astra Serif"/>
                          <w:sz w:val="28"/>
                          <w:szCs w:val="28"/>
                        </w:rPr>
                        <w:t>11 – 1444</w:t>
                      </w:r>
                    </w:p>
                    <w:p w:rsidR="00D71D48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D71D48" w:rsidRPr="00717C09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D71D48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</w:t>
                      </w: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Щекинский район</w:t>
                      </w:r>
                    </w:p>
                    <w:p w:rsidR="00D71D48" w:rsidRPr="00717C09" w:rsidRDefault="00D71D48" w:rsidP="00847627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 w:rsidR="00C702CF" w:rsidRPr="00C702CF">
                        <w:rPr>
                          <w:rFonts w:ascii="PT Astra Serif" w:hAnsi="PT Astra Serif"/>
                          <w:sz w:val="28"/>
                          <w:szCs w:val="28"/>
                        </w:rPr>
                        <w:t>28.11.2024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№ </w:t>
                      </w:r>
                      <w:r w:rsidR="00C702CF">
                        <w:rPr>
                          <w:rFonts w:ascii="PT Astra Serif" w:hAnsi="PT Astra Serif"/>
                          <w:sz w:val="28"/>
                          <w:szCs w:val="28"/>
                        </w:rPr>
                        <w:t>11 – 1444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B27B2" w:rsidRDefault="00EB27B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Default="0080301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  <w:r w:rsidR="00847627">
        <w:rPr>
          <w:rFonts w:ascii="PT Astra Serif" w:hAnsi="PT Astra Serif"/>
          <w:b/>
          <w:bCs/>
          <w:sz w:val="28"/>
          <w:szCs w:val="28"/>
          <w:lang w:eastAsia="ru-RU"/>
        </w:rPr>
        <w:t>ДМИНИСТРАТИВНЫЙ РЕГЛАМЕНТ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80301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71D48" w:rsidRDefault="00D71D4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FA1153" w:rsidRDefault="0080301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FA1153" w:rsidRDefault="0080301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FA115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FA1153" w:rsidRDefault="0080301E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8.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r w:rsidR="00CC022F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A115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FA1153" w:rsidRDefault="0080301E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FA1153" w:rsidRDefault="0080301E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FA1153" w:rsidRDefault="0080301E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FA1153" w:rsidRDefault="0080301E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FA1153" w:rsidRDefault="0080301E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>81 рабочий день с даты регистрации запроса о предоставлении Услуги.</w:t>
      </w:r>
      <w:proofErr w:type="gramEnd"/>
    </w:p>
    <w:p w:rsidR="00FA1153" w:rsidRDefault="0080301E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FA1153" w:rsidRDefault="0080301E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Правовые основания для предоставления Услуги</w:t>
      </w:r>
    </w:p>
    <w:p w:rsidR="00FA1153" w:rsidRDefault="0080301E">
      <w:pPr>
        <w:keepNext/>
        <w:keepLines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CC022F">
        <w:rPr>
          <w:rFonts w:ascii="PT Astra Serif" w:hAnsi="PT Astra Serif"/>
          <w:sz w:val="28"/>
          <w:szCs w:val="28"/>
          <w:lang w:eastAsia="ru-RU"/>
        </w:rPr>
        <w:t>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D71D48" w:rsidRDefault="00D71D48">
      <w:pPr>
        <w:keepNext/>
        <w:keepLines/>
        <w:spacing w:after="160"/>
        <w:ind w:firstLine="709"/>
        <w:contextualSpacing/>
        <w:jc w:val="both"/>
        <w:outlineLvl w:val="1"/>
      </w:pPr>
    </w:p>
    <w:p w:rsidR="00D71D48" w:rsidRDefault="0080301E" w:rsidP="00D71D4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FA1153" w:rsidRDefault="0080301E" w:rsidP="00D71D4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D71D48" w:rsidRDefault="00D71D48" w:rsidP="00D71D48">
      <w:pPr>
        <w:keepNext/>
        <w:keepLines/>
        <w:jc w:val="center"/>
        <w:outlineLvl w:val="1"/>
      </w:pP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FA1153" w:rsidRDefault="0080301E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FA115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A1153" w:rsidRDefault="00FA115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CC022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Default="0080301E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CC022F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Default="0080301E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FA1153" w:rsidRDefault="0080301E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FA1153" w:rsidRDefault="00FA115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административных процедур</w:t>
      </w:r>
    </w:p>
    <w:p w:rsidR="00FA1153" w:rsidRDefault="00FA1153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Вариант 1: заявитель (юридическое лицо);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28.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FA1153" w:rsidRDefault="0080301E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FA1153" w:rsidRDefault="0080301E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FA1153" w:rsidRDefault="0080301E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FA1153" w:rsidRDefault="00FA115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FA1153" w:rsidRDefault="00FA115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34.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FA1153" w:rsidRDefault="00FA1153">
      <w:pPr>
        <w:tabs>
          <w:tab w:val="left" w:pos="1276"/>
        </w:tabs>
        <w:ind w:firstLine="709"/>
        <w:jc w:val="both"/>
      </w:pPr>
    </w:p>
    <w:p w:rsidR="00D71D48" w:rsidRDefault="0080301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FA1153" w:rsidRDefault="0080301E">
      <w:pPr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030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3) заверенная копия устава юридического лица (с изменениями, при их наличии);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</w:t>
      </w:r>
      <w:r>
        <w:rPr>
          <w:rFonts w:ascii="PT Astra Serif" w:hAnsi="PT Astra Serif"/>
          <w:sz w:val="28"/>
          <w:szCs w:val="28"/>
        </w:rPr>
        <w:lastRenderedPageBreak/>
        <w:t>заинтересованность,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FA1153" w:rsidRDefault="0080301E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FA1153" w:rsidRDefault="0080301E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FA1153" w:rsidRDefault="0080301E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48. Срок регистрации заявления составляет не более 1 рабочего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FA1153" w:rsidRDefault="0080301E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A1153" w:rsidRDefault="00FA115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го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года № 159-ФЗ);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51. Принятие решения о предоставлении Услуги осуществляется в срок, не превышающий 3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Услуги.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FA1153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FA1153" w:rsidRDefault="00FA115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55. Максимальный срок предоставления варианта Услуги составляет 81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</w:t>
      </w:r>
      <w:r w:rsidR="00244B48">
        <w:rPr>
          <w:rFonts w:ascii="PT Astra Serif" w:hAnsi="PT Astra Serif"/>
          <w:sz w:val="28"/>
          <w:szCs w:val="28"/>
          <w:lang w:eastAsia="ru-RU"/>
        </w:rPr>
        <w:t>а</w:t>
      </w:r>
      <w:r>
        <w:rPr>
          <w:rFonts w:ascii="PT Astra Serif" w:hAnsi="PT Astra Serif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71D48" w:rsidRDefault="0080301E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</w:t>
      </w:r>
    </w:p>
    <w:p w:rsidR="00FA1153" w:rsidRDefault="0080301E">
      <w:pPr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030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>62. В заявлении обязательно должен быть указан порядок оплаты (единовременно или в рассрочку), а также срок рассрочки.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tabs>
          <w:tab w:val="left" w:pos="1276"/>
        </w:tabs>
        <w:ind w:firstLine="709"/>
        <w:jc w:val="both"/>
        <w:outlineLvl w:val="2"/>
      </w:pPr>
    </w:p>
    <w:p w:rsidR="00FA1153" w:rsidRDefault="0080301E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FA1153" w:rsidRDefault="0080301E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направления указанного информационного запроса составляет 1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рабочий день с момента регистрации заявления. 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A1153" w:rsidRDefault="00FA1153">
      <w:pPr>
        <w:tabs>
          <w:tab w:val="left" w:pos="1276"/>
        </w:tabs>
        <w:ind w:firstLine="709"/>
        <w:jc w:val="both"/>
        <w:outlineLvl w:val="2"/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FA1153" w:rsidRDefault="0080301E">
      <w:pPr>
        <w:tabs>
          <w:tab w:val="left" w:pos="1276"/>
        </w:tabs>
        <w:ind w:firstLine="709"/>
        <w:jc w:val="both"/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акты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</w:t>
      </w:r>
      <w:r w:rsidR="00D71D48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года № 159-ФЗ);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статьей 3 Федерального закона от 22 июля 2008 года № 159-ФЗ;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71. Принятие решения о предоставлении Услуги осуществляется в срок, не превышающий 3 рабочих дня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FA1153" w:rsidRDefault="0080301E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принятия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Услуги.</w:t>
      </w:r>
    </w:p>
    <w:p w:rsidR="00FA1153" w:rsidRDefault="0080301E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Pr="00CB090B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pStyle w:val="af9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FA1153" w:rsidRPr="00D71D48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</w:t>
      </w:r>
      <w:r w:rsidR="00D71D48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рабочих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заявления и документов, необходимых для предоставления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76.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 (документ на бумажном носителе).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FA1153" w:rsidRPr="00CB090B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Default="0080301E">
      <w:pPr>
        <w:keepNext/>
        <w:keepLines/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84. Услуга не предусматривает возможности приема заявления и документов, необходимых для предоставления варианта Услуги, по выбору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85. Срок регистрации заявления составляет 1 рабочий день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FA1153">
      <w:pPr>
        <w:tabs>
          <w:tab w:val="left" w:pos="1276"/>
        </w:tabs>
        <w:ind w:firstLine="709"/>
        <w:jc w:val="both"/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Органом власти всех сведений, необходимых для принятия решения.</w:t>
      </w:r>
    </w:p>
    <w:p w:rsidR="00FA1153" w:rsidRDefault="00FA1153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CB090B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89.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Pr="00D71D48" w:rsidRDefault="00FA1153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pStyle w:val="af9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FA1153" w:rsidRPr="00CB090B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91. Максимальный срок предоставления варианта Услуги составляет 5 рабочих дней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FA1153" w:rsidRDefault="0080301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A1153" w:rsidRDefault="0080301E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а) прием заявления и документов и (или) информации, необходимых для предоставления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A1153" w:rsidRPr="00D71D48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Default="0080301E">
      <w:pPr>
        <w:keepNext/>
        <w:keepLines/>
        <w:jc w:val="center"/>
        <w:outlineLvl w:val="2"/>
      </w:pPr>
      <w:proofErr w:type="gramStart"/>
      <w:r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B090B" w:rsidRDefault="00CB090B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71D48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D71D48" w:rsidRDefault="00FA1153">
      <w:pPr>
        <w:jc w:val="center"/>
        <w:outlineLvl w:val="2"/>
        <w:rPr>
          <w:rFonts w:ascii="PT Astra Serif" w:hAnsi="PT Astra Serif"/>
          <w:b/>
          <w:sz w:val="16"/>
          <w:szCs w:val="16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Default="0080301E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CB090B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FA1153" w:rsidRDefault="0080301E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FA1153" w:rsidRDefault="0080301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103. Предоставление результата Услуги осуществляется в срок, не превышающий 1 рабочего дня </w:t>
      </w:r>
      <w:proofErr w:type="gramStart"/>
      <w:r>
        <w:rPr>
          <w:rFonts w:ascii="PT Astra Serif" w:hAnsi="PT Astra Serif"/>
          <w:sz w:val="28"/>
        </w:rPr>
        <w:t>с даты принятия</w:t>
      </w:r>
      <w:proofErr w:type="gramEnd"/>
      <w:r>
        <w:rPr>
          <w:rFonts w:ascii="PT Astra Serif" w:hAnsi="PT Astra Serif"/>
          <w:sz w:val="28"/>
        </w:rPr>
        <w:t xml:space="preserve"> решения о предоставлении Услуги.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B090B" w:rsidRDefault="00CB090B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принятием ими решений</w:t>
      </w:r>
    </w:p>
    <w:p w:rsidR="00FA115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105. Текущий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B090B" w:rsidRPr="00CB090B" w:rsidRDefault="00CB090B">
      <w:pPr>
        <w:keepNext/>
        <w:keepLines/>
        <w:jc w:val="center"/>
        <w:outlineLvl w:val="1"/>
        <w:rPr>
          <w:rFonts w:ascii="PT Astra Serif" w:hAnsi="PT Astra Serif"/>
          <w:b/>
          <w:bCs/>
          <w:sz w:val="2"/>
          <w:szCs w:val="2"/>
          <w:lang w:eastAsia="ru-RU"/>
        </w:rPr>
      </w:pP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D71D48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FA1153" w:rsidRPr="00CB090B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107. 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FA1153" w:rsidRDefault="00FA1153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FA1153" w:rsidRDefault="0080301E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FA1153" w:rsidRDefault="0080301E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FA1153" w:rsidRPr="00CB090B" w:rsidRDefault="00FA1153">
      <w:pPr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Default="0080301E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FA1153" w:rsidRPr="00CB090B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110.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A115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</w:t>
      </w:r>
    </w:p>
    <w:p w:rsidR="00D71D48" w:rsidRDefault="0080301E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действий (бездействия) органа, предоставляющего Услугу, многофункционального центра, организаций, указанных </w:t>
      </w:r>
    </w:p>
    <w:p w:rsidR="00FA1153" w:rsidRDefault="0080301E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 части 1.1 статьи 16 Федерального закона «Об организации предоставления государственных и муниципальных услуг»,</w:t>
      </w:r>
    </w:p>
    <w:p w:rsidR="00D71D48" w:rsidRDefault="0080301E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а также их должностных лиц, государственных </w:t>
      </w:r>
    </w:p>
    <w:p w:rsidR="00FA1153" w:rsidRDefault="0080301E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или муниципальных служащих, работников</w:t>
      </w:r>
    </w:p>
    <w:p w:rsidR="00FA1153" w:rsidRPr="00CB090B" w:rsidRDefault="00FA1153">
      <w:pPr>
        <w:jc w:val="center"/>
        <w:outlineLvl w:val="0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Default="0080301E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FA1153" w:rsidRDefault="0080301E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FA1153" w:rsidRDefault="00FA1153">
      <w:pPr>
        <w:tabs>
          <w:tab w:val="left" w:pos="1418"/>
          <w:tab w:val="left" w:pos="1560"/>
        </w:tabs>
        <w:ind w:firstLine="709"/>
        <w:jc w:val="both"/>
      </w:pPr>
    </w:p>
    <w:p w:rsidR="00FA1153" w:rsidRDefault="0080301E" w:rsidP="00CB090B">
      <w:pPr>
        <w:tabs>
          <w:tab w:val="left" w:pos="1418"/>
          <w:tab w:val="left" w:pos="1560"/>
        </w:tabs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</w:t>
      </w: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B090B" w:rsidRPr="00CB090B" w:rsidTr="00CB090B">
        <w:trPr>
          <w:trHeight w:val="976"/>
        </w:trPr>
        <w:tc>
          <w:tcPr>
            <w:tcW w:w="4500" w:type="dxa"/>
          </w:tcPr>
          <w:p w:rsidR="00CB090B" w:rsidRPr="00CB090B" w:rsidRDefault="00CB090B" w:rsidP="00CB090B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B090B" w:rsidRPr="00CB090B" w:rsidRDefault="00CB090B" w:rsidP="00CB090B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FA1153" w:rsidRDefault="00FA115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A1153" w:rsidRDefault="0080301E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A1153">
        <w:trPr>
          <w:trHeight w:val="567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A1153">
        <w:trPr>
          <w:trHeight w:val="426"/>
        </w:trPr>
        <w:tc>
          <w:tcPr>
            <w:tcW w:w="10064" w:type="dxa"/>
            <w:gridSpan w:val="2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FA1153">
        <w:trPr>
          <w:trHeight w:val="426"/>
        </w:trPr>
        <w:tc>
          <w:tcPr>
            <w:tcW w:w="10064" w:type="dxa"/>
            <w:gridSpan w:val="2"/>
            <w:vAlign w:val="center"/>
          </w:tcPr>
          <w:p w:rsidR="00FA1153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</w:t>
            </w:r>
            <w:proofErr w:type="gramEnd"/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FA1153">
        <w:trPr>
          <w:trHeight w:val="435"/>
        </w:trPr>
        <w:tc>
          <w:tcPr>
            <w:tcW w:w="1134" w:type="dxa"/>
            <w:vAlign w:val="center"/>
          </w:tcPr>
          <w:p w:rsidR="00FA1153" w:rsidRDefault="0080301E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FA1153" w:rsidRDefault="0080301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FA1153" w:rsidRDefault="0080301E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FA115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FA115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53" w:rsidRDefault="00FA115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FA115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53" w:rsidRDefault="00FA1153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FA115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FA1153" w:rsidRDefault="008030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B090B" w:rsidRPr="00CB090B" w:rsidTr="00117C2F">
        <w:trPr>
          <w:trHeight w:val="976"/>
        </w:trPr>
        <w:tc>
          <w:tcPr>
            <w:tcW w:w="4500" w:type="dxa"/>
          </w:tcPr>
          <w:p w:rsidR="00CB090B" w:rsidRPr="00CB090B" w:rsidRDefault="00CB090B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B090B" w:rsidRPr="00CB090B" w:rsidRDefault="00CB090B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B090B" w:rsidRDefault="00CB090B" w:rsidP="00CB090B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среднего предпринимательства при реализации ими преимущественного права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 xml:space="preserve">на приобретение арендуемого имущества, в собственность» </w:t>
      </w:r>
    </w:p>
    <w:p w:rsidR="00FA1153" w:rsidRDefault="00FA1153">
      <w:pPr>
        <w:spacing w:line="255" w:lineRule="exact"/>
        <w:jc w:val="center"/>
      </w:pP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="00D47DA7">
        <w:rPr>
          <w:rFonts w:ascii="PT Astra Serif" w:hAnsi="PT Astra Serif" w:cs="PT Astra Serif"/>
          <w:b/>
          <w:color w:val="000000"/>
          <w:sz w:val="24"/>
          <w:szCs w:val="24"/>
        </w:rPr>
        <w:t>Щекинский район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FA1153" w:rsidRDefault="00FA115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FA1153" w:rsidRDefault="0080301E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FA1153" w:rsidRDefault="0080301E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FA1153" w:rsidRDefault="00FA115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FA1153" w:rsidRDefault="0080301E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FA1153" w:rsidRDefault="0080301E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FA1153" w:rsidRDefault="0080301E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FA1153" w:rsidRDefault="00FA115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FA115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FA1153" w:rsidRDefault="0080301E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FA1153" w:rsidRDefault="00FA1153">
      <w:pPr>
        <w:pStyle w:val="af1"/>
        <w:spacing w:line="255" w:lineRule="exact"/>
        <w:ind w:firstLine="709"/>
      </w:pP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FA1153" w:rsidRDefault="0080301E"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</w:t>
      </w:r>
    </w:p>
    <w:p w:rsidR="00CB090B" w:rsidRDefault="0080301E" w:rsidP="00CB09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среднего предпринимательства при реализации ими преимущественного права </w:t>
      </w:r>
    </w:p>
    <w:p w:rsidR="00FA1153" w:rsidRDefault="0080301E" w:rsidP="00CB090B">
      <w:pPr>
        <w:jc w:val="center"/>
      </w:pPr>
      <w:r>
        <w:rPr>
          <w:rFonts w:ascii="PT Astra Serif" w:hAnsi="PT Astra Serif"/>
          <w:sz w:val="24"/>
          <w:szCs w:val="24"/>
        </w:rPr>
        <w:t xml:space="preserve">на приобретение арендуемого имущества, в собственность» </w:t>
      </w:r>
    </w:p>
    <w:p w:rsidR="00FA1153" w:rsidRDefault="00FA1153">
      <w:pPr>
        <w:spacing w:line="360" w:lineRule="exact"/>
        <w:jc w:val="center"/>
        <w:rPr>
          <w:rFonts w:ascii="PT Astra Serif" w:hAnsi="PT Astra Serif"/>
        </w:rPr>
      </w:pP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</w:t>
      </w:r>
      <w:proofErr w:type="gramStart"/>
      <w:r>
        <w:rPr>
          <w:rFonts w:ascii="PT Astra Serif" w:hAnsi="PT Astra Serif" w:cs="PT Astra Serif"/>
          <w:b/>
          <w:color w:val="000000"/>
          <w:sz w:val="24"/>
          <w:szCs w:val="24"/>
        </w:rPr>
        <w:t>муниципального</w:t>
      </w:r>
      <w:proofErr w:type="gramEnd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 </w:t>
      </w:r>
    </w:p>
    <w:p w:rsidR="00FA1153" w:rsidRDefault="0080301E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 w:rsidR="00D47DA7">
        <w:rPr>
          <w:rFonts w:ascii="PT Astra Serif" w:hAnsi="PT Astra Serif" w:cs="PT Astra Serif"/>
          <w:b/>
          <w:color w:val="000000"/>
          <w:sz w:val="24"/>
          <w:szCs w:val="24"/>
        </w:rPr>
        <w:t>Щекинский район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proofErr w:type="gramStart"/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  <w:proofErr w:type="gramEnd"/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FA1153" w:rsidRDefault="0080301E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FA1153" w:rsidRDefault="0080301E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FA1153" w:rsidRDefault="0080301E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FA1153" w:rsidRDefault="00FA1153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FA1153" w:rsidRDefault="0080301E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FA1153" w:rsidRDefault="0080301E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FA1153" w:rsidRDefault="00FA1153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FA1153" w:rsidRDefault="0080301E">
      <w:pPr>
        <w:spacing w:line="255" w:lineRule="exact"/>
        <w:ind w:firstLine="851"/>
        <w:jc w:val="both"/>
      </w:pPr>
      <w:proofErr w:type="gramStart"/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 xml:space="preserve">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  <w:sz w:val="24"/>
          <w:szCs w:val="24"/>
        </w:rPr>
        <w:t>кв.м</w:t>
      </w:r>
      <w:proofErr w:type="spellEnd"/>
      <w:r>
        <w:rPr>
          <w:rFonts w:ascii="PT Astra Serif" w:hAnsi="PT Astra Serif" w:cs="PT Astra Serif"/>
          <w:color w:val="000000"/>
          <w:sz w:val="24"/>
          <w:szCs w:val="24"/>
        </w:rPr>
        <w:t>.</w:t>
      </w:r>
    </w:p>
    <w:p w:rsidR="00FA1153" w:rsidRDefault="0080301E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FA1153" w:rsidRDefault="0080301E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FA1153" w:rsidRDefault="0080301E">
      <w:pPr>
        <w:pStyle w:val="af1"/>
        <w:spacing w:line="255" w:lineRule="exact"/>
        <w:jc w:val="both"/>
      </w:pPr>
      <w:proofErr w:type="gramStart"/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>
        <w:rPr>
          <w:rFonts w:ascii="PT Astra Serif" w:hAnsi="PT Astra Serif" w:cs="PT Astra Serif"/>
          <w:color w:val="000000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FA1153" w:rsidRDefault="00FA1153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80301E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FA1153" w:rsidRDefault="00FA1153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«____» __________________ </w:t>
      </w:r>
      <w:proofErr w:type="gramStart"/>
      <w:r>
        <w:rPr>
          <w:rFonts w:ascii="PT Astra Serif" w:hAnsi="PT Astra Serif" w:cs="PT Astra Serif"/>
          <w:color w:val="000000"/>
        </w:rPr>
        <w:t>г</w:t>
      </w:r>
      <w:proofErr w:type="gramEnd"/>
      <w:r>
        <w:rPr>
          <w:rFonts w:ascii="PT Astra Serif" w:hAnsi="PT Astra Serif" w:cs="PT Astra Serif"/>
          <w:color w:val="000000"/>
        </w:rPr>
        <w:t>.</w:t>
      </w: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FA1153" w:rsidRDefault="0080301E">
      <w:pPr>
        <w:pStyle w:val="af1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FA1153" w:rsidRDefault="0080301E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FA1153" w:rsidRDefault="00FA1153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FA1153" w:rsidRDefault="0080301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FA1153" w:rsidRDefault="0080301E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FA1153" w:rsidRDefault="00FA1153">
      <w:pPr>
        <w:rPr>
          <w:rFonts w:ascii="PT Astra Serif" w:hAnsi="PT Astra Serif"/>
          <w:sz w:val="24"/>
          <w:szCs w:val="24"/>
        </w:rPr>
      </w:pP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дата рождения (</w:t>
      </w:r>
      <w:proofErr w:type="spellStart"/>
      <w:r>
        <w:rPr>
          <w:rFonts w:ascii="PT Astra Serif" w:hAnsi="PT Astra Serif"/>
          <w:sz w:val="24"/>
          <w:szCs w:val="24"/>
        </w:rPr>
        <w:t>дд</w:t>
      </w:r>
      <w:proofErr w:type="spellEnd"/>
      <w:r>
        <w:rPr>
          <w:rFonts w:ascii="PT Astra Serif" w:hAnsi="PT Astra Serif"/>
          <w:sz w:val="24"/>
          <w:szCs w:val="24"/>
        </w:rPr>
        <w:t>/мм/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гг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 xml:space="preserve">): __.__________.____ г.;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</w:t>
      </w:r>
      <w:proofErr w:type="gramStart"/>
      <w:r>
        <w:rPr>
          <w:rFonts w:ascii="PT Astra Serif" w:hAnsi="PT Astra Serif"/>
          <w:sz w:val="24"/>
          <w:szCs w:val="24"/>
        </w:rPr>
        <w:t>): _________________________________________________________________________________;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Адрес регистрации: субъект Российской Федерации</w:t>
      </w:r>
      <w:proofErr w:type="gramStart"/>
      <w:r>
        <w:rPr>
          <w:rFonts w:ascii="PT Astra Serif" w:hAnsi="PT Astra Serif"/>
          <w:sz w:val="24"/>
          <w:szCs w:val="24"/>
        </w:rPr>
        <w:t xml:space="preserve">:__________________________;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населенный пункт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улица (проезд, шоссе, бульвар, проспект, переулок</w:t>
      </w:r>
      <w:proofErr w:type="gramStart"/>
      <w:r>
        <w:rPr>
          <w:rFonts w:ascii="PT Astra Serif" w:hAnsi="PT Astra Serif"/>
          <w:sz w:val="24"/>
          <w:szCs w:val="24"/>
        </w:rPr>
        <w:t xml:space="preserve">): __________________________;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  <w:sz w:val="24"/>
          <w:szCs w:val="24"/>
        </w:rPr>
        <w:t xml:space="preserve">):____________________; 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FA1153" w:rsidRDefault="0080301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>наименование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_____________;</w:t>
      </w:r>
      <w:proofErr w:type="gramEnd"/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____________________________</w:t>
      </w:r>
      <w:r>
        <w:rPr>
          <w:rFonts w:ascii="PT Astra Serif" w:hAnsi="PT Astra Serif"/>
          <w:sz w:val="24"/>
          <w:szCs w:val="24"/>
        </w:rPr>
        <w:t>_____________;</w:t>
      </w:r>
      <w:proofErr w:type="gramEnd"/>
    </w:p>
    <w:p w:rsidR="00FA1153" w:rsidRDefault="0080301E">
      <w:pPr>
        <w:rPr>
          <w:rFonts w:ascii="PT Astra Serif" w:hAnsi="PT Astra Serif"/>
          <w:sz w:val="25"/>
          <w:szCs w:val="25"/>
        </w:rPr>
      </w:pPr>
      <w:r w:rsidRPr="0080301E"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 w:rsidRPr="0080301E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FA1153" w:rsidRDefault="0080301E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80301E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80301E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80301E">
        <w:rPr>
          <w:rFonts w:ascii="PT Astra Serif" w:hAnsi="PT Astra Serif"/>
          <w:sz w:val="20"/>
          <w:u w:val="single"/>
        </w:rPr>
        <w:t xml:space="preserve"> 4</w:t>
      </w:r>
    </w:p>
    <w:p w:rsidR="00FA1153" w:rsidRDefault="0080301E">
      <w:pPr>
        <w:rPr>
          <w:rFonts w:ascii="PT Astra Serif" w:hAnsi="PT Astra Serif"/>
        </w:rPr>
      </w:pPr>
      <w:r w:rsidRPr="0080301E">
        <w:rPr>
          <w:rFonts w:ascii="PT Astra Serif" w:hAnsi="PT Astra Serif"/>
          <w:sz w:val="24"/>
          <w:szCs w:val="24"/>
        </w:rPr>
        <w:t xml:space="preserve"> </w:t>
      </w:r>
    </w:p>
    <w:p w:rsidR="00CB090B" w:rsidRDefault="0080301E" w:rsidP="00CB090B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FA1153" w:rsidRDefault="0080301E" w:rsidP="00CB090B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FA1153" w:rsidRDefault="00FA1153">
      <w:pPr>
        <w:spacing w:line="276" w:lineRule="auto"/>
        <w:jc w:val="both"/>
        <w:rPr>
          <w:sz w:val="24"/>
          <w:szCs w:val="24"/>
        </w:rPr>
      </w:pPr>
    </w:p>
    <w:p w:rsidR="00FA1153" w:rsidRDefault="0080301E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фамилия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>имя: _____________________________________________________</w:t>
      </w:r>
      <w:r w:rsidR="00CB090B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 xml:space="preserve">______; отчество (при наличии): ______________________________________________________________. </w:t>
      </w:r>
    </w:p>
    <w:p w:rsidR="00FA1153" w:rsidRDefault="00FA1153">
      <w:pPr>
        <w:spacing w:line="276" w:lineRule="auto"/>
        <w:rPr>
          <w:rFonts w:ascii="PT Astra Serif" w:hAnsi="PT Astra Serif"/>
        </w:rPr>
      </w:pP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.;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кем выдан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_________________________________________________________________________; </w:t>
      </w:r>
      <w:proofErr w:type="gramEnd"/>
      <w:r>
        <w:rPr>
          <w:rFonts w:ascii="PT Astra Serif" w:hAnsi="PT Astra Serif"/>
          <w:sz w:val="24"/>
          <w:szCs w:val="24"/>
        </w:rPr>
        <w:t xml:space="preserve">личный номер (при его наличии): ______________________________________________________. </w:t>
      </w:r>
    </w:p>
    <w:p w:rsidR="00FA1153" w:rsidRDefault="00FA1153">
      <w:pPr>
        <w:spacing w:line="276" w:lineRule="auto"/>
        <w:rPr>
          <w:rFonts w:ascii="PT Astra Serif" w:hAnsi="PT Astra Serif"/>
        </w:rPr>
      </w:pP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BD292A" w:rsidRDefault="0080301E">
      <w:pPr>
        <w:spacing w:line="27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число</w:t>
      </w:r>
      <w:proofErr w:type="gramStart"/>
      <w:r>
        <w:rPr>
          <w:rFonts w:ascii="PT Astra Serif" w:hAnsi="PT Astra Serif"/>
          <w:sz w:val="24"/>
          <w:szCs w:val="24"/>
        </w:rPr>
        <w:t>: _____</w:t>
      </w:r>
      <w:r w:rsidR="00CB090B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 xml:space="preserve">___; </w:t>
      </w:r>
      <w:proofErr w:type="gramEnd"/>
      <w:r>
        <w:rPr>
          <w:rFonts w:ascii="PT Astra Serif" w:hAnsi="PT Astra Serif"/>
          <w:sz w:val="24"/>
          <w:szCs w:val="24"/>
        </w:rPr>
        <w:t xml:space="preserve">месяц: </w:t>
      </w:r>
      <w:r w:rsidR="00CB090B"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___; год: </w:t>
      </w:r>
      <w:r w:rsidR="00CB090B">
        <w:rPr>
          <w:rFonts w:ascii="PT Astra Serif" w:hAnsi="PT Astra Serif"/>
          <w:sz w:val="24"/>
          <w:szCs w:val="24"/>
        </w:rPr>
        <w:t>_________</w:t>
      </w:r>
      <w:r>
        <w:rPr>
          <w:rFonts w:ascii="PT Astra Serif" w:hAnsi="PT Astra Serif"/>
          <w:sz w:val="24"/>
          <w:szCs w:val="24"/>
        </w:rPr>
        <w:t xml:space="preserve">__.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регистрации: </w:t>
      </w:r>
    </w:p>
    <w:p w:rsidR="00FA1153" w:rsidRDefault="0080301E">
      <w:pPr>
        <w:spacing w:line="276" w:lineRule="auto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>субъект Российской Федерации: _________________________</w:t>
      </w:r>
      <w:r w:rsidR="00CB090B">
        <w:rPr>
          <w:rFonts w:ascii="PT Astra Serif" w:hAnsi="PT Astra Serif"/>
          <w:sz w:val="24"/>
          <w:szCs w:val="24"/>
        </w:rPr>
        <w:t>____________________</w:t>
      </w:r>
      <w:r>
        <w:rPr>
          <w:rFonts w:ascii="PT Astra Serif" w:hAnsi="PT Astra Serif"/>
          <w:sz w:val="24"/>
          <w:szCs w:val="24"/>
        </w:rPr>
        <w:t>_; населенный пункт:</w:t>
      </w:r>
      <w:r w:rsidR="00CB090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</w:t>
      </w:r>
      <w:r w:rsidR="00CB090B">
        <w:rPr>
          <w:rFonts w:ascii="PT Astra Serif" w:hAnsi="PT Astra Serif"/>
          <w:sz w:val="24"/>
          <w:szCs w:val="24"/>
        </w:rPr>
        <w:t>_____________________________</w:t>
      </w:r>
      <w:r>
        <w:rPr>
          <w:rFonts w:ascii="PT Astra Serif" w:hAnsi="PT Astra Serif"/>
          <w:sz w:val="24"/>
          <w:szCs w:val="24"/>
        </w:rPr>
        <w:t xml:space="preserve">________; улица (проезд, шоссе, бульвар, проспект, переулок): ______________________________; номер дома (строения, сооружения, здания, домовладения): _______________________; номер квартиры (помещения, офиса, комнаты): </w:t>
      </w:r>
      <w:r w:rsidR="00CB090B">
        <w:rPr>
          <w:rFonts w:ascii="PT Astra Serif" w:hAnsi="PT Astra Serif"/>
          <w:sz w:val="24"/>
          <w:szCs w:val="24"/>
        </w:rPr>
        <w:t>______________________</w:t>
      </w:r>
      <w:r>
        <w:rPr>
          <w:rFonts w:ascii="PT Astra Serif" w:hAnsi="PT Astra Serif"/>
          <w:sz w:val="24"/>
          <w:szCs w:val="24"/>
        </w:rPr>
        <w:t>____________.</w:t>
      </w:r>
      <w:proofErr w:type="gramEnd"/>
      <w:r>
        <w:rPr>
          <w:rFonts w:ascii="PT Astra Serif" w:hAnsi="PT Astra Serif"/>
          <w:sz w:val="24"/>
          <w:szCs w:val="24"/>
        </w:rPr>
        <w:t xml:space="preserve"> Телефон: </w:t>
      </w:r>
    </w:p>
    <w:p w:rsidR="00FA1153" w:rsidRDefault="0080301E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</w:t>
      </w:r>
      <w:r w:rsidR="00CB090B">
        <w:rPr>
          <w:rFonts w:ascii="PT Astra Serif" w:hAnsi="PT Astra Serif"/>
          <w:sz w:val="24"/>
          <w:szCs w:val="24"/>
        </w:rPr>
        <w:t>__________________________________</w:t>
      </w:r>
      <w:r>
        <w:rPr>
          <w:rFonts w:ascii="PT Astra Serif" w:hAnsi="PT Astra Serif"/>
          <w:sz w:val="24"/>
          <w:szCs w:val="24"/>
        </w:rPr>
        <w:t>__.</w:t>
      </w:r>
    </w:p>
    <w:p w:rsidR="00FA1153" w:rsidRDefault="00FA1153">
      <w:pPr>
        <w:spacing w:line="276" w:lineRule="auto"/>
        <w:jc w:val="both"/>
        <w:rPr>
          <w:rFonts w:ascii="PT Astra Serif" w:hAnsi="PT Astra Serif"/>
        </w:rPr>
      </w:pPr>
    </w:p>
    <w:p w:rsidR="00CB090B" w:rsidRDefault="0080301E" w:rsidP="00CB090B">
      <w:pPr>
        <w:spacing w:line="276" w:lineRule="auto"/>
        <w:ind w:firstLine="68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  <w:proofErr w:type="gramEnd"/>
    </w:p>
    <w:p w:rsidR="00FA1153" w:rsidRDefault="0080301E" w:rsidP="00CB090B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>
        <w:rPr>
          <w:rFonts w:ascii="PT Astra Serif" w:hAnsi="PT Astra Serif"/>
          <w:sz w:val="24"/>
          <w:szCs w:val="24"/>
        </w:rPr>
        <w:t>: _____</w:t>
      </w:r>
      <w:r w:rsidR="00CB090B">
        <w:rPr>
          <w:rFonts w:ascii="PT Astra Serif" w:hAnsi="PT Astra Serif"/>
          <w:sz w:val="24"/>
          <w:szCs w:val="24"/>
        </w:rPr>
        <w:t>________</w:t>
      </w:r>
      <w:r w:rsidR="00BD292A">
        <w:rPr>
          <w:rFonts w:ascii="PT Astra Serif" w:hAnsi="PT Astra Serif"/>
          <w:sz w:val="24"/>
          <w:szCs w:val="24"/>
        </w:rPr>
        <w:t>____________</w:t>
      </w:r>
      <w:r w:rsidR="00CB090B">
        <w:rPr>
          <w:rFonts w:ascii="PT Astra Serif" w:hAnsi="PT Astra Serif"/>
          <w:sz w:val="24"/>
          <w:szCs w:val="24"/>
        </w:rPr>
        <w:t xml:space="preserve">; </w:t>
      </w:r>
      <w:proofErr w:type="gramEnd"/>
      <w:r>
        <w:rPr>
          <w:rFonts w:ascii="PT Astra Serif" w:hAnsi="PT Astra Serif"/>
          <w:sz w:val="24"/>
          <w:szCs w:val="24"/>
        </w:rPr>
        <w:t>к</w:t>
      </w:r>
      <w:r w:rsidR="00CB090B">
        <w:rPr>
          <w:rFonts w:ascii="PT Astra Serif" w:hAnsi="PT Astra Serif"/>
          <w:sz w:val="24"/>
          <w:szCs w:val="24"/>
        </w:rPr>
        <w:t>орректные сведения:</w:t>
      </w:r>
      <w:r w:rsidR="00BD292A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____________________.</w:t>
      </w:r>
    </w:p>
    <w:p w:rsidR="00FA1153" w:rsidRDefault="00FA1153">
      <w:pPr>
        <w:spacing w:line="360" w:lineRule="exact"/>
        <w:rPr>
          <w:rFonts w:ascii="PT Astra Serif" w:hAnsi="PT Astra Serif"/>
        </w:rPr>
      </w:pPr>
    </w:p>
    <w:p w:rsidR="00FA1153" w:rsidRDefault="0080301E">
      <w:pPr>
        <w:spacing w:line="255" w:lineRule="exact"/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D292A" w:rsidRDefault="00BD292A" w:rsidP="00BD292A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ind w:left="10" w:hanging="10"/>
        <w:jc w:val="center"/>
        <w:rPr>
          <w:rFonts w:ascii="PT Astra Serif" w:hAnsi="PT Astra Serif"/>
        </w:rPr>
      </w:pPr>
    </w:p>
    <w:p w:rsidR="00FA1153" w:rsidRDefault="0080301E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</w:t>
      </w: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80301E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FA1153" w:rsidRDefault="00FA1153">
      <w:pPr>
        <w:jc w:val="right"/>
        <w:rPr>
          <w:rFonts w:ascii="PT Astra Serif" w:hAnsi="PT Astra Serif"/>
          <w:sz w:val="24"/>
        </w:rPr>
      </w:pPr>
    </w:p>
    <w:p w:rsidR="00FA1153" w:rsidRDefault="00FA1153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FA1153" w:rsidRDefault="0080301E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FA1153" w:rsidRDefault="0080301E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FA1153" w:rsidRDefault="0080301E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FA1153" w:rsidRDefault="0080301E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FA1153" w:rsidRDefault="0080301E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FA1153" w:rsidRDefault="00FA1153">
      <w:pPr>
        <w:jc w:val="center"/>
        <w:rPr>
          <w:rFonts w:ascii="PT Astra Serif" w:hAnsi="PT Astra Serif"/>
          <w:sz w:val="24"/>
        </w:rPr>
      </w:pPr>
    </w:p>
    <w:p w:rsidR="00FA1153" w:rsidRDefault="00FA1153">
      <w:pPr>
        <w:jc w:val="center"/>
        <w:rPr>
          <w:rFonts w:ascii="PT Astra Serif" w:hAnsi="PT Astra Serif"/>
          <w:sz w:val="24"/>
        </w:rPr>
      </w:pPr>
    </w:p>
    <w:p w:rsidR="00FA1153" w:rsidRDefault="00FA1153">
      <w:pPr>
        <w:ind w:right="1" w:firstLine="708"/>
        <w:rPr>
          <w:rFonts w:ascii="PT Astra Serif" w:hAnsi="PT Astra Serif"/>
          <w:i/>
        </w:rPr>
      </w:pP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FA1153" w:rsidRDefault="00FA1153">
      <w:pPr>
        <w:rPr>
          <w:rFonts w:ascii="PT Astra Serif" w:hAnsi="PT Astra Serif"/>
        </w:rPr>
      </w:pPr>
    </w:p>
    <w:p w:rsidR="00FA1153" w:rsidRDefault="0080301E">
      <w:pPr>
        <w:rPr>
          <w:rFonts w:ascii="PT Astra Serif" w:hAnsi="PT Astra Serif"/>
        </w:rPr>
      </w:pPr>
      <w:r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D292A" w:rsidRDefault="00BD292A" w:rsidP="00BD292A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FA1153">
      <w:pPr>
        <w:jc w:val="center"/>
        <w:rPr>
          <w:rFonts w:ascii="PT Astra Serif" w:hAnsi="PT Astra Serif"/>
        </w:rPr>
      </w:pPr>
    </w:p>
    <w:p w:rsidR="00BD292A" w:rsidRDefault="0080301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в муниципальной собственности, арендуемого субъектами малого </w:t>
      </w:r>
    </w:p>
    <w:p w:rsidR="00BD292A" w:rsidRDefault="0080301E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или среднего предпринимательства, при реализации 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ими преимущественного права на приобретение арендуемого имущества</w:t>
      </w:r>
    </w:p>
    <w:p w:rsidR="00FA1153" w:rsidRDefault="00FA1153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FA1153" w:rsidRDefault="0080301E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FA1153" w:rsidRDefault="00FA1153">
      <w:pPr>
        <w:jc w:val="center"/>
        <w:rPr>
          <w:rFonts w:ascii="PT Astra Serif" w:hAnsi="PT Astra Serif"/>
          <w:b/>
          <w:sz w:val="24"/>
        </w:rPr>
      </w:pP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FA1153" w:rsidRDefault="0080301E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FA1153" w:rsidRDefault="0080301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FA1153" w:rsidRDefault="00FA1153">
      <w:pPr>
        <w:jc w:val="center"/>
        <w:rPr>
          <w:rFonts w:ascii="PT Astra Serif" w:hAnsi="PT Astra Serif"/>
          <w:sz w:val="28"/>
        </w:rPr>
      </w:pPr>
    </w:p>
    <w:p w:rsidR="00FA1153" w:rsidRDefault="0080301E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FA1153" w:rsidRDefault="0080301E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Цена имущества определена в соответствии с Федеральным законом № 135-ФЗ от</w:t>
      </w:r>
      <w:r w:rsidR="00BD292A">
        <w:rPr>
          <w:rFonts w:ascii="PT Astra Serif" w:hAnsi="PT Astra Serif"/>
          <w:sz w:val="24"/>
        </w:rPr>
        <w:t> </w:t>
      </w:r>
      <w:r>
        <w:rPr>
          <w:rFonts w:ascii="PT Astra Serif" w:hAnsi="PT Astra Serif"/>
          <w:sz w:val="24"/>
        </w:rPr>
        <w:t xml:space="preserve">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FA1153" w:rsidRDefault="0080301E">
      <w:pPr>
        <w:ind w:left="129" w:right="33" w:firstLine="562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</w:t>
      </w:r>
      <w:proofErr w:type="gramEnd"/>
      <w:r>
        <w:rPr>
          <w:rFonts w:ascii="PT Astra Serif" w:hAnsi="PT Astra Serif"/>
          <w:sz w:val="24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A1153" w:rsidRDefault="00FA1153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FA1153" w:rsidRDefault="00FA1153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FA1153" w:rsidRDefault="0080301E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FA1153" w:rsidRDefault="00FA1153">
      <w:pPr>
        <w:rPr>
          <w:rFonts w:ascii="PT Astra Serif" w:hAnsi="PT Astra Serif"/>
        </w:rPr>
      </w:pPr>
    </w:p>
    <w:p w:rsidR="00FA1153" w:rsidRDefault="00FA1153">
      <w:pPr>
        <w:sectPr w:rsidR="00FA1153" w:rsidSect="006B58A1"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FA1153" w:rsidRDefault="0080301E">
      <w:pPr>
        <w:rPr>
          <w:rFonts w:ascii="PT Astra Serif" w:hAnsi="PT Astra Serif"/>
          <w:sz w:val="24"/>
        </w:rPr>
      </w:pPr>
      <w:r>
        <w:lastRenderedPageBreak/>
        <w:br w:type="page"/>
      </w:r>
    </w:p>
    <w:tbl>
      <w:tblPr>
        <w:tblStyle w:val="af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D292A" w:rsidRPr="00CB090B" w:rsidTr="00117C2F">
        <w:trPr>
          <w:trHeight w:val="976"/>
        </w:trPr>
        <w:tc>
          <w:tcPr>
            <w:tcW w:w="4500" w:type="dxa"/>
          </w:tcPr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BD292A" w:rsidRPr="00CB090B" w:rsidRDefault="00BD292A" w:rsidP="00117C2F">
            <w:pPr>
              <w:pStyle w:val="aff"/>
              <w:jc w:val="center"/>
            </w:pPr>
            <w:r w:rsidRPr="00CB090B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FA1153" w:rsidRDefault="00FA115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D292A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Форма проекта договора купли-продажи имущества, </w:t>
      </w:r>
    </w:p>
    <w:p w:rsidR="00BD292A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</w:t>
      </w:r>
    </w:p>
    <w:p w:rsidR="00FA1153" w:rsidRDefault="0080301E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на приобретение арендуемого имущества</w:t>
      </w:r>
    </w:p>
    <w:p w:rsidR="00FA1153" w:rsidRDefault="00FA1153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FA1153" w:rsidRDefault="00FA1153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5"/>
      </w:tblGrid>
      <w:tr w:rsidR="00FA1153">
        <w:tc>
          <w:tcPr>
            <w:tcW w:w="5050" w:type="dxa"/>
          </w:tcPr>
          <w:p w:rsidR="00FA1153" w:rsidRDefault="0080301E">
            <w:pPr>
              <w:widowControl w:val="0"/>
            </w:pP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 _________________</w:t>
            </w:r>
          </w:p>
        </w:tc>
        <w:tc>
          <w:tcPr>
            <w:tcW w:w="5154" w:type="dxa"/>
          </w:tcPr>
          <w:p w:rsidR="00FA1153" w:rsidRDefault="0080301E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FA1153" w:rsidRDefault="00FA115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Администрация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, выступающая от имени и в интересах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>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соответствии с Федеральным </w:t>
      </w:r>
      <w:hyperlink r:id="rId12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представителей</w:t>
      </w:r>
      <w:r>
        <w:rPr>
          <w:rFonts w:ascii="PT Astra Serif" w:eastAsia="Calibri" w:hAnsi="PT Astra Serif" w:cs="PT Astra Serif"/>
          <w:sz w:val="24"/>
          <w:szCs w:val="24"/>
        </w:rPr>
        <w:t xml:space="preserve">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________ «_________________________», </w:t>
      </w:r>
      <w:r w:rsidR="00BD292A">
        <w:rPr>
          <w:rFonts w:ascii="PT Astra Serif" w:eastAsia="Calibri" w:hAnsi="PT Astra Serif" w:cs="PT Astra Serif"/>
          <w:sz w:val="24"/>
          <w:szCs w:val="24"/>
        </w:rPr>
        <w:t>п</w:t>
      </w:r>
      <w:r>
        <w:rPr>
          <w:rFonts w:ascii="PT Astra Serif" w:eastAsia="Calibri" w:hAnsi="PT Astra Serif" w:cs="PT Astra Serif"/>
          <w:sz w:val="24"/>
          <w:szCs w:val="24"/>
        </w:rPr>
        <w:t xml:space="preserve">остановлением администрации муниципального образования </w:t>
      </w:r>
      <w:r w:rsidR="00324D89">
        <w:rPr>
          <w:rFonts w:ascii="PT Astra Serif" w:eastAsia="Calibri" w:hAnsi="PT Astra Serif" w:cs="PT Astra Serif"/>
          <w:sz w:val="24"/>
          <w:szCs w:val="24"/>
        </w:rPr>
        <w:t>Щекинский район</w:t>
      </w:r>
      <w:r>
        <w:rPr>
          <w:rFonts w:ascii="PT Astra Serif" w:eastAsia="Calibri" w:hAnsi="PT Astra Serif" w:cs="PT Astra Serif"/>
          <w:sz w:val="24"/>
          <w:szCs w:val="24"/>
        </w:rPr>
        <w:t xml:space="preserve"> от ______________ N __________ «О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>продаже муниципального имущества» Продавец продает, 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1.3. Объект принадлежит муниципальному образованию _________________ на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>праве собственности на основании _______.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 ________ (________)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рублей.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FA1153" w:rsidRPr="00BD292A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3">
        <w:r w:rsidRPr="00BD292A">
          <w:rPr>
            <w:rFonts w:ascii="PT Astra Serif" w:eastAsia="Calibri" w:hAnsi="PT Astra Serif" w:cs="PT Astra Serif"/>
            <w:sz w:val="24"/>
            <w:szCs w:val="24"/>
          </w:rPr>
          <w:t>п. 2 ст. 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Российской Федерации, казну республики в составе Российской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 xml:space="preserve">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4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На основании заявления Покупателя и в соответствии с Федеральным </w:t>
      </w:r>
      <w:hyperlink r:id="rId15">
        <w:r w:rsidRPr="00BD292A">
          <w:rPr>
            <w:rFonts w:ascii="PT Astra Serif" w:eastAsia="Calibri" w:hAnsi="PT Astra Serif" w:cs="PT Astra Seri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_______________ № ________ «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размере ставки рефинансирования Банка России».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дств в б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юджет муниципального образования по следующим реквизитам __________________________, в следующем порядке: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. (_____________________), 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>в течение 10 рабочих дней со дня заключения договора купли-продажи;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за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отчетным.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исполнения обязательств по оплате объекта, от неоплаченной суммы за каждый календарный день просрочки.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2.7.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В силу </w:t>
      </w:r>
      <w:hyperlink r:id="rId16">
        <w:r w:rsidRPr="00BD292A">
          <w:rPr>
            <w:rFonts w:ascii="PT Astra Serif" w:eastAsia="Calibri" w:hAnsi="PT Astra Serif" w:cs="PT Astra Serif"/>
            <w:sz w:val="24"/>
            <w:szCs w:val="24"/>
          </w:rPr>
          <w:t>статей 488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7">
        <w:r w:rsidRPr="00BD292A">
          <w:rPr>
            <w:rFonts w:ascii="PT Astra Serif" w:eastAsia="Calibri" w:hAnsi="PT Astra Serif" w:cs="PT Astra Serif"/>
            <w:sz w:val="24"/>
            <w:szCs w:val="24"/>
          </w:rPr>
          <w:t>489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8">
        <w:r w:rsidRPr="00BD292A">
          <w:rPr>
            <w:rFonts w:ascii="PT Astra Serif" w:eastAsia="Calibri" w:hAnsi="PT Astra Serif" w:cs="PT Astra Serif"/>
            <w:sz w:val="24"/>
            <w:szCs w:val="24"/>
          </w:rPr>
          <w:t>п. 6 статьи</w:t>
        </w:r>
        <w:r w:rsidR="00BD292A">
          <w:rPr>
            <w:rFonts w:ascii="PT Astra Serif" w:eastAsia="Calibri" w:hAnsi="PT Astra Serif" w:cs="PT Astra Serif"/>
            <w:sz w:val="24"/>
            <w:szCs w:val="24"/>
          </w:rPr>
          <w:t>  </w:t>
        </w:r>
        <w:r w:rsidRPr="00BD292A">
          <w:rPr>
            <w:rFonts w:ascii="PT Astra Serif" w:eastAsia="Calibri" w:hAnsi="PT Astra Serif" w:cs="PT Astra Serif"/>
            <w:sz w:val="24"/>
            <w:szCs w:val="24"/>
          </w:rPr>
          <w:t>35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</w:t>
      </w:r>
      <w:r w:rsidR="00BD292A">
        <w:rPr>
          <w:rFonts w:ascii="PT Astra Serif" w:eastAsia="Calibri" w:hAnsi="PT Astra Serif" w:cs="PT Astra Serif"/>
          <w:sz w:val="24"/>
          <w:szCs w:val="24"/>
        </w:rPr>
        <w:t> </w:t>
      </w:r>
      <w:r>
        <w:rPr>
          <w:rFonts w:ascii="PT Astra Serif" w:eastAsia="Calibri" w:hAnsi="PT Astra Serif" w:cs="PT Astra Serif"/>
          <w:sz w:val="24"/>
          <w:szCs w:val="24"/>
        </w:rPr>
        <w:t xml:space="preserve">_______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от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______________ считается расторгнутым.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6. Особые условия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6.1.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 Продавец обязан: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9.4. По инициативе Покупателя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>договор</w:t>
      </w:r>
      <w:proofErr w:type="gramEnd"/>
      <w:r>
        <w:rPr>
          <w:rFonts w:ascii="PT Astra Serif" w:eastAsia="Calibri" w:hAnsi="PT Astra Serif" w:cs="PT Astra Serif"/>
          <w:sz w:val="24"/>
          <w:szCs w:val="24"/>
        </w:rPr>
        <w:t xml:space="preserve"> может быть расторгнут в случаях, предусмотренных законодательством.</w:t>
      </w: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10. Заключительные положения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FA1153" w:rsidRPr="00BD292A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10.2. </w:t>
      </w:r>
      <w:proofErr w:type="gramStart"/>
      <w:r>
        <w:rPr>
          <w:rFonts w:ascii="PT Astra Serif" w:eastAsia="Calibri" w:hAnsi="PT Astra Serif" w:cs="PT Astra Serif"/>
          <w:sz w:val="24"/>
          <w:szCs w:val="24"/>
        </w:rPr>
        <w:t xml:space="preserve">Стороны подтверждают выполнение Продавцом и Покупателем условий, установленных </w:t>
      </w:r>
      <w:hyperlink r:id="rId19">
        <w:r w:rsidRPr="00BD292A">
          <w:rPr>
            <w:rFonts w:ascii="PT Astra Serif" w:eastAsia="Calibri" w:hAnsi="PT Astra Serif" w:cs="PT Astra Serif"/>
            <w:sz w:val="24"/>
            <w:szCs w:val="24"/>
          </w:rPr>
          <w:t>статьей 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FA1153" w:rsidRDefault="0080301E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20">
        <w:r w:rsidRPr="00BD292A">
          <w:rPr>
            <w:rFonts w:ascii="PT Astra Serif" w:eastAsia="Calibri" w:hAnsi="PT Astra Serif" w:cs="PT Astra Serif"/>
            <w:sz w:val="24"/>
            <w:szCs w:val="24"/>
          </w:rPr>
          <w:t>статей 131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1">
        <w:r w:rsidRPr="00BD292A">
          <w:rPr>
            <w:rFonts w:ascii="PT Astra Serif" w:eastAsia="Calibri" w:hAnsi="PT Astra Serif" w:cs="PT Astra Serif"/>
            <w:sz w:val="24"/>
            <w:szCs w:val="24"/>
          </w:rPr>
          <w:t>223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2">
        <w:r w:rsidRPr="00BD292A">
          <w:rPr>
            <w:rFonts w:ascii="PT Astra Serif" w:eastAsia="Calibri" w:hAnsi="PT Astra Serif" w:cs="PT Astra Serif"/>
            <w:sz w:val="24"/>
            <w:szCs w:val="24"/>
          </w:rPr>
          <w:t>551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3">
        <w:r w:rsidRPr="00BD292A">
          <w:rPr>
            <w:rFonts w:ascii="PT Astra Serif" w:eastAsia="Calibri" w:hAnsi="PT Astra Serif" w:cs="PT Astra Serif"/>
            <w:sz w:val="24"/>
            <w:szCs w:val="24"/>
          </w:rPr>
          <w:t>555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4">
        <w:r w:rsidRPr="00BD292A">
          <w:rPr>
            <w:rFonts w:ascii="PT Astra Serif" w:eastAsia="Calibri" w:hAnsi="PT Astra Serif" w:cs="PT Astra Serif"/>
            <w:sz w:val="24"/>
            <w:szCs w:val="24"/>
          </w:rPr>
          <w:t>556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FA1153" w:rsidRDefault="00FA1153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FA1153" w:rsidRDefault="0080301E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FA1153" w:rsidRDefault="00FA1153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FA1153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FA1153" w:rsidRDefault="00FA1153"/>
    <w:p w:rsidR="00FA1153" w:rsidRDefault="00FA1153"/>
    <w:p w:rsidR="00FA1153" w:rsidRDefault="00FA1153"/>
    <w:sectPr w:rsidR="00FA1153" w:rsidSect="00847627">
      <w:type w:val="continuous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C0" w:rsidRDefault="008540C0">
      <w:r>
        <w:separator/>
      </w:r>
    </w:p>
  </w:endnote>
  <w:endnote w:type="continuationSeparator" w:id="0">
    <w:p w:rsidR="008540C0" w:rsidRDefault="0085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C0" w:rsidRDefault="008540C0">
      <w:pPr>
        <w:rPr>
          <w:sz w:val="12"/>
        </w:rPr>
      </w:pPr>
      <w:r>
        <w:separator/>
      </w:r>
    </w:p>
  </w:footnote>
  <w:footnote w:type="continuationSeparator" w:id="0">
    <w:p w:rsidR="008540C0" w:rsidRDefault="008540C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25447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1D48" w:rsidRPr="00D71D48" w:rsidRDefault="00D71D48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D71D48">
          <w:rPr>
            <w:rFonts w:ascii="PT Astra Serif" w:hAnsi="PT Astra Serif"/>
            <w:sz w:val="28"/>
            <w:szCs w:val="28"/>
          </w:rPr>
          <w:fldChar w:fldCharType="begin"/>
        </w:r>
        <w:r w:rsidRPr="00D71D48">
          <w:rPr>
            <w:rFonts w:ascii="PT Astra Serif" w:hAnsi="PT Astra Serif"/>
            <w:sz w:val="28"/>
            <w:szCs w:val="28"/>
          </w:rPr>
          <w:instrText>PAGE   \* MERGEFORMAT</w:instrText>
        </w:r>
        <w:r w:rsidRPr="00D71D48">
          <w:rPr>
            <w:rFonts w:ascii="PT Astra Serif" w:hAnsi="PT Astra Serif"/>
            <w:sz w:val="28"/>
            <w:szCs w:val="28"/>
          </w:rPr>
          <w:fldChar w:fldCharType="separate"/>
        </w:r>
        <w:r w:rsidR="00C702CF">
          <w:rPr>
            <w:rFonts w:ascii="PT Astra Serif" w:hAnsi="PT Astra Serif"/>
            <w:noProof/>
            <w:sz w:val="28"/>
            <w:szCs w:val="28"/>
          </w:rPr>
          <w:t>2</w:t>
        </w:r>
        <w:r w:rsidRPr="00D71D4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1D48" w:rsidRDefault="00D71D48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4741CA"/>
    <w:multiLevelType w:val="multilevel"/>
    <w:tmpl w:val="44841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CB5FD0"/>
    <w:multiLevelType w:val="multilevel"/>
    <w:tmpl w:val="11E836B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443C7"/>
    <w:rsid w:val="000C1125"/>
    <w:rsid w:val="00244B48"/>
    <w:rsid w:val="002D4869"/>
    <w:rsid w:val="00324D89"/>
    <w:rsid w:val="004217AA"/>
    <w:rsid w:val="00563B60"/>
    <w:rsid w:val="00684E11"/>
    <w:rsid w:val="006B58A1"/>
    <w:rsid w:val="0080301E"/>
    <w:rsid w:val="00847627"/>
    <w:rsid w:val="008540C0"/>
    <w:rsid w:val="008E621E"/>
    <w:rsid w:val="009402EC"/>
    <w:rsid w:val="00A60BCD"/>
    <w:rsid w:val="00B17A8B"/>
    <w:rsid w:val="00BD292A"/>
    <w:rsid w:val="00C702CF"/>
    <w:rsid w:val="00CB090B"/>
    <w:rsid w:val="00CC022F"/>
    <w:rsid w:val="00D47DA7"/>
    <w:rsid w:val="00D71D48"/>
    <w:rsid w:val="00D826FD"/>
    <w:rsid w:val="00DD55F0"/>
    <w:rsid w:val="00E936BB"/>
    <w:rsid w:val="00EB27B2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8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0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DDD14435E688925D9ED49192042A740A99D1CDA7C755D74054C991CCF1FC8BD04DD1A635F46EFE1E43605D18R7tEG" TargetMode="External"/><Relationship Id="rId23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19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8DDD14435E688925D9ED49192042A740A99D1CDA7C755D74054C991CCF1FC8BD04DD1A635F46EFE1E43605D18R7tEG" TargetMode="External"/><Relationship Id="rId22" Type="http://schemas.openxmlformats.org/officeDocument/2006/relationships/hyperlink" Target="consultantplus://offline/ref=07E9FDC9EF88F84FE704456CC7948B97D45D7F943C1A8117798B437F3CFAB061A9065B2434451CFF36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0293-6252-40E9-AB29-FE14F39B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11896</Words>
  <Characters>67808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Пользователь</cp:lastModifiedBy>
  <cp:revision>2</cp:revision>
  <cp:lastPrinted>2024-11-28T13:16:00Z</cp:lastPrinted>
  <dcterms:created xsi:type="dcterms:W3CDTF">2024-11-28T13:17:00Z</dcterms:created>
  <dcterms:modified xsi:type="dcterms:W3CDTF">2024-11-28T13:17:00Z</dcterms:modified>
  <dc:language>ru-RU</dc:language>
</cp:coreProperties>
</file>