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EC" w:rsidRDefault="00685FEC" w:rsidP="00685FEC">
      <w:pPr>
        <w:pStyle w:val="a3"/>
      </w:pPr>
    </w:p>
    <w:p w:rsidR="00685FEC" w:rsidRPr="00EC3657" w:rsidRDefault="00685FEC" w:rsidP="00685FEC">
      <w:pPr>
        <w:jc w:val="center"/>
      </w:pPr>
      <w:r w:rsidRPr="00EC3657">
        <w:t>ИНФОРМАЦИОННОЕ СООБЩЕНИЕ</w:t>
      </w:r>
    </w:p>
    <w:p w:rsidR="00685FEC" w:rsidRDefault="00685FEC" w:rsidP="004A47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494" w:rsidRPr="00E33494" w:rsidRDefault="00685FEC" w:rsidP="00E33494">
      <w:pPr>
        <w:pStyle w:val="2"/>
        <w:spacing w:line="320" w:lineRule="exact"/>
        <w:ind w:right="-29"/>
        <w:rPr>
          <w:szCs w:val="28"/>
        </w:rPr>
      </w:pPr>
      <w:r w:rsidRPr="00C86267">
        <w:rPr>
          <w:szCs w:val="28"/>
        </w:rPr>
        <w:t xml:space="preserve">В целях </w:t>
      </w:r>
      <w:r w:rsidRPr="00195EE3">
        <w:rPr>
          <w:szCs w:val="28"/>
        </w:rPr>
        <w:t xml:space="preserve">обеспечения проведения независимой антикоррупционной экспертизы </w:t>
      </w:r>
      <w:r w:rsidR="003C63E6">
        <w:rPr>
          <w:szCs w:val="28"/>
        </w:rPr>
        <w:t xml:space="preserve"> 1</w:t>
      </w:r>
      <w:r w:rsidR="00E33494">
        <w:rPr>
          <w:szCs w:val="28"/>
        </w:rPr>
        <w:t>3</w:t>
      </w:r>
      <w:bookmarkStart w:id="0" w:name="_GoBack"/>
      <w:bookmarkEnd w:id="0"/>
      <w:r w:rsidR="003C63E6">
        <w:rPr>
          <w:szCs w:val="28"/>
        </w:rPr>
        <w:t xml:space="preserve"> мая 2016</w:t>
      </w:r>
      <w:r w:rsidRPr="00195EE3">
        <w:rPr>
          <w:szCs w:val="28"/>
        </w:rPr>
        <w:t xml:space="preserve"> года проект муниципального нормативного правового акта администрации Щекинского района </w:t>
      </w:r>
      <w:r w:rsidR="00E33494">
        <w:rPr>
          <w:szCs w:val="28"/>
        </w:rPr>
        <w:t>«</w:t>
      </w:r>
      <w:r w:rsidR="00E33494" w:rsidRPr="00E33494">
        <w:rPr>
          <w:szCs w:val="28"/>
        </w:rPr>
        <w:t>О внесении изменений в постановление администрации муниципально</w:t>
      </w:r>
      <w:r w:rsidR="00E33494">
        <w:rPr>
          <w:szCs w:val="28"/>
        </w:rPr>
        <w:t xml:space="preserve">го образования Щекинский район </w:t>
      </w:r>
      <w:r w:rsidR="00E33494" w:rsidRPr="00E33494">
        <w:rPr>
          <w:szCs w:val="28"/>
        </w:rPr>
        <w:t>от 08.05.2015 № 5-768 «Об утверждении административного регламента предоставления муниципальной услуги «</w:t>
      </w:r>
      <w:r w:rsidR="00E33494" w:rsidRPr="00E33494">
        <w:rPr>
          <w:bCs/>
          <w:szCs w:val="28"/>
        </w:rPr>
        <w:t xml:space="preserve">Выдача разрешений </w:t>
      </w:r>
      <w:proofErr w:type="gramStart"/>
      <w:r w:rsidR="00E33494" w:rsidRPr="00E33494">
        <w:rPr>
          <w:bCs/>
          <w:szCs w:val="28"/>
        </w:rPr>
        <w:t>на</w:t>
      </w:r>
      <w:proofErr w:type="gramEnd"/>
      <w:r w:rsidR="00E33494" w:rsidRPr="00E33494">
        <w:rPr>
          <w:bCs/>
          <w:szCs w:val="28"/>
        </w:rPr>
        <w:t xml:space="preserve"> </w:t>
      </w:r>
    </w:p>
    <w:p w:rsidR="00685FEC" w:rsidRPr="00E33494" w:rsidRDefault="00E33494" w:rsidP="003C63E6">
      <w:pPr>
        <w:pStyle w:val="2"/>
        <w:spacing w:line="320" w:lineRule="exact"/>
        <w:ind w:right="-29"/>
        <w:rPr>
          <w:bCs/>
          <w:szCs w:val="28"/>
        </w:rPr>
      </w:pPr>
      <w:r w:rsidRPr="00E33494">
        <w:rPr>
          <w:bCs/>
          <w:szCs w:val="28"/>
        </w:rPr>
        <w:t>установку и эксплуа</w:t>
      </w:r>
      <w:r>
        <w:rPr>
          <w:bCs/>
          <w:szCs w:val="28"/>
        </w:rPr>
        <w:t xml:space="preserve">тацию рекламных конструкций </w:t>
      </w:r>
      <w:r w:rsidRPr="00E33494">
        <w:rPr>
          <w:bCs/>
          <w:szCs w:val="28"/>
        </w:rPr>
        <w:t>на соответствующей территории, аннулирование таких разрешений»</w:t>
      </w:r>
      <w:r w:rsidR="003C63E6">
        <w:rPr>
          <w:bCs/>
          <w:color w:val="000000"/>
          <w:szCs w:val="28"/>
        </w:rPr>
        <w:t xml:space="preserve"> </w:t>
      </w:r>
      <w:r w:rsidR="00685FEC" w:rsidRPr="00195EE3">
        <w:rPr>
          <w:szCs w:val="28"/>
        </w:rPr>
        <w:t xml:space="preserve">размещен в сети Интернет. </w:t>
      </w:r>
    </w:p>
    <w:p w:rsidR="00685FEC" w:rsidRDefault="00685FEC" w:rsidP="00685F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977">
        <w:rPr>
          <w:rFonts w:ascii="Times New Roman" w:hAnsi="Times New Roman" w:cs="Times New Roman"/>
          <w:sz w:val="28"/>
          <w:szCs w:val="28"/>
        </w:rPr>
        <w:t>Срок приема заключений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антикоррупционной экспертизы в соответствии </w:t>
      </w:r>
      <w:r w:rsidR="003C63E6">
        <w:rPr>
          <w:rFonts w:ascii="Times New Roman" w:hAnsi="Times New Roman" w:cs="Times New Roman"/>
          <w:sz w:val="28"/>
          <w:szCs w:val="28"/>
        </w:rPr>
        <w:t>с п. 2.5.10 Порядка составляет 31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685FEC" w:rsidRPr="00526DAB" w:rsidRDefault="003C63E6" w:rsidP="00685FEC">
      <w:pPr>
        <w:pStyle w:val="a3"/>
        <w:tabs>
          <w:tab w:val="left" w:leader="underscore" w:pos="0"/>
          <w:tab w:val="left" w:leader="underscore" w:pos="93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«1</w:t>
      </w:r>
      <w:r w:rsidR="00E33494">
        <w:rPr>
          <w:rFonts w:ascii="Times New Roman" w:hAnsi="Times New Roman" w:cs="Times New Roman"/>
          <w:sz w:val="28"/>
          <w:szCs w:val="28"/>
        </w:rPr>
        <w:t>3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685FEC">
        <w:rPr>
          <w:rFonts w:ascii="Times New Roman" w:hAnsi="Times New Roman" w:cs="Times New Roman"/>
          <w:sz w:val="28"/>
          <w:szCs w:val="28"/>
        </w:rPr>
        <w:t xml:space="preserve"> </w:t>
      </w:r>
      <w:r w:rsidR="00685FEC" w:rsidRPr="0065213B">
        <w:rPr>
          <w:rFonts w:ascii="Times New Roman" w:hAnsi="Times New Roman" w:cs="Times New Roman"/>
          <w:sz w:val="28"/>
          <w:szCs w:val="28"/>
        </w:rPr>
        <w:t>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 по «</w:t>
      </w:r>
      <w:r w:rsidR="00E33494">
        <w:rPr>
          <w:rFonts w:ascii="Times New Roman" w:hAnsi="Times New Roman" w:cs="Times New Roman"/>
          <w:sz w:val="28"/>
          <w:szCs w:val="28"/>
        </w:rPr>
        <w:t>12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201</w:t>
      </w:r>
      <w:r w:rsidR="00DE411F">
        <w:rPr>
          <w:rFonts w:ascii="Times New Roman" w:hAnsi="Times New Roman" w:cs="Times New Roman"/>
          <w:sz w:val="28"/>
          <w:szCs w:val="28"/>
        </w:rPr>
        <w:t>6</w:t>
      </w:r>
      <w:r w:rsidR="00685FEC" w:rsidRPr="006521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5F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5FEC" w:rsidRPr="00EC3657" w:rsidRDefault="00685FEC" w:rsidP="00685FEC">
      <w:pPr>
        <w:ind w:firstLine="709"/>
        <w:jc w:val="both"/>
        <w:rPr>
          <w:sz w:val="28"/>
          <w:szCs w:val="28"/>
        </w:rPr>
      </w:pPr>
      <w:r w:rsidRPr="0065213B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</w:t>
      </w:r>
      <w:r w:rsidRPr="00EC3657">
        <w:rPr>
          <w:sz w:val="28"/>
          <w:szCs w:val="28"/>
        </w:rPr>
        <w:t xml:space="preserve"> экспертизы рекомендуем направлять по почте, или курьерским способом на имя главы администрации Щекинского района по адресу: </w:t>
      </w:r>
      <w:r w:rsidRPr="004B3678">
        <w:rPr>
          <w:sz w:val="28"/>
          <w:szCs w:val="28"/>
        </w:rPr>
        <w:t xml:space="preserve">Тульская область, г. Щекино, пл. Ленина, д. 1, или в виде электронного документа на электронный адрес: </w:t>
      </w:r>
      <w:hyperlink r:id="rId5" w:history="1">
        <w:r w:rsidRPr="004B3678">
          <w:rPr>
            <w:rStyle w:val="a4"/>
            <w:sz w:val="28"/>
            <w:szCs w:val="28"/>
            <w:lang w:val="en-US"/>
          </w:rPr>
          <w:t>ased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mo</w:t>
        </w:r>
        <w:r w:rsidRPr="004B3678">
          <w:rPr>
            <w:rStyle w:val="a4"/>
            <w:sz w:val="28"/>
            <w:szCs w:val="28"/>
          </w:rPr>
          <w:t>_</w:t>
        </w:r>
        <w:r w:rsidRPr="004B3678">
          <w:rPr>
            <w:rStyle w:val="a4"/>
            <w:sz w:val="28"/>
            <w:szCs w:val="28"/>
            <w:lang w:val="en-US"/>
          </w:rPr>
          <w:t>schekino</w:t>
        </w:r>
        <w:r w:rsidRPr="004B3678">
          <w:rPr>
            <w:rStyle w:val="a4"/>
            <w:sz w:val="28"/>
            <w:szCs w:val="28"/>
          </w:rPr>
          <w:t>@</w:t>
        </w:r>
        <w:r w:rsidRPr="004B3678">
          <w:rPr>
            <w:rStyle w:val="a4"/>
            <w:sz w:val="28"/>
            <w:szCs w:val="28"/>
            <w:lang w:val="en-US"/>
          </w:rPr>
          <w:t>tularegion</w:t>
        </w:r>
        <w:r w:rsidRPr="004B3678">
          <w:rPr>
            <w:rStyle w:val="a4"/>
            <w:sz w:val="28"/>
            <w:szCs w:val="28"/>
          </w:rPr>
          <w:t>.</w:t>
        </w:r>
        <w:proofErr w:type="spellStart"/>
        <w:r w:rsidRPr="004B3678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(разработчик проекта о</w:t>
      </w:r>
      <w:r w:rsidRPr="003639C9">
        <w:rPr>
          <w:sz w:val="28"/>
          <w:szCs w:val="28"/>
        </w:rPr>
        <w:t>тдел архитектуры и градостроительства администрации МО Щекинский район)</w:t>
      </w:r>
      <w:r>
        <w:rPr>
          <w:sz w:val="28"/>
          <w:szCs w:val="28"/>
        </w:rPr>
        <w:t>.</w:t>
      </w:r>
      <w:r w:rsidRPr="00EC3657">
        <w:rPr>
          <w:sz w:val="28"/>
          <w:szCs w:val="28"/>
        </w:rPr>
        <w:t xml:space="preserve"> </w:t>
      </w:r>
    </w:p>
    <w:p w:rsidR="00DE411F" w:rsidRDefault="00DE411F" w:rsidP="00685FEC">
      <w:pPr>
        <w:rPr>
          <w:sz w:val="28"/>
          <w:szCs w:val="28"/>
        </w:rPr>
      </w:pPr>
    </w:p>
    <w:p w:rsidR="00685FEC" w:rsidRDefault="003C63E6" w:rsidP="00685FE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33494">
        <w:rPr>
          <w:sz w:val="28"/>
          <w:szCs w:val="28"/>
        </w:rPr>
        <w:t>3</w:t>
      </w:r>
      <w:r>
        <w:rPr>
          <w:sz w:val="28"/>
          <w:szCs w:val="28"/>
        </w:rPr>
        <w:t>.05</w:t>
      </w:r>
      <w:r w:rsidR="00DE411F">
        <w:rPr>
          <w:sz w:val="28"/>
          <w:szCs w:val="28"/>
        </w:rPr>
        <w:t>.2016</w:t>
      </w:r>
    </w:p>
    <w:p w:rsidR="00DE411F" w:rsidRDefault="00DE411F" w:rsidP="00685FEC">
      <w:pPr>
        <w:rPr>
          <w:sz w:val="28"/>
          <w:szCs w:val="28"/>
        </w:rPr>
      </w:pPr>
    </w:p>
    <w:p w:rsidR="00DE411F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Ведущий инспектор </w:t>
      </w:r>
    </w:p>
    <w:p w:rsidR="00DE411F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 xml:space="preserve">отдела архитектуры </w:t>
      </w:r>
    </w:p>
    <w:p w:rsidR="00DE411F" w:rsidRPr="0065213B" w:rsidRDefault="00DE411F" w:rsidP="00685FEC">
      <w:pPr>
        <w:rPr>
          <w:sz w:val="28"/>
          <w:szCs w:val="28"/>
        </w:rPr>
      </w:pPr>
      <w:r>
        <w:rPr>
          <w:sz w:val="28"/>
          <w:szCs w:val="28"/>
        </w:rPr>
        <w:t>и градостроительства                                                                И.Б. Шибанова</w:t>
      </w:r>
    </w:p>
    <w:p w:rsidR="00685FEC" w:rsidRDefault="00685FEC" w:rsidP="00685FEC"/>
    <w:p w:rsidR="00626D6B" w:rsidRDefault="00626D6B"/>
    <w:sectPr w:rsidR="00626D6B" w:rsidSect="00C86267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EC"/>
    <w:rsid w:val="003C63E6"/>
    <w:rsid w:val="004016A5"/>
    <w:rsid w:val="004A475A"/>
    <w:rsid w:val="004F2757"/>
    <w:rsid w:val="00606F43"/>
    <w:rsid w:val="00626D6B"/>
    <w:rsid w:val="00685FEC"/>
    <w:rsid w:val="006A24DE"/>
    <w:rsid w:val="00812E43"/>
    <w:rsid w:val="009C61D9"/>
    <w:rsid w:val="00DE411F"/>
    <w:rsid w:val="00E3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685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FE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685FEC"/>
    <w:rPr>
      <w:color w:val="0000FF"/>
      <w:u w:val="single"/>
    </w:rPr>
  </w:style>
  <w:style w:type="paragraph" w:styleId="3">
    <w:name w:val="Body Text Indent 3"/>
    <w:basedOn w:val="a"/>
    <w:link w:val="30"/>
    <w:rsid w:val="003C63E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C63E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2"/>
    <w:basedOn w:val="a"/>
    <w:link w:val="20"/>
    <w:rsid w:val="003C63E6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C63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5</cp:revision>
  <cp:lastPrinted>2016-05-13T06:54:00Z</cp:lastPrinted>
  <dcterms:created xsi:type="dcterms:W3CDTF">2016-03-03T13:08:00Z</dcterms:created>
  <dcterms:modified xsi:type="dcterms:W3CDTF">2016-05-13T06:54:00Z</dcterms:modified>
</cp:coreProperties>
</file>