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8C1A38" w14:textId="77777777" w:rsidR="00BA5AE9" w:rsidRPr="00BA5AE9" w:rsidRDefault="00BA5AE9" w:rsidP="00BA5AE9">
      <w:pPr>
        <w:jc w:val="center"/>
      </w:pPr>
      <w:bookmarkStart w:id="0" w:name="_GoBack"/>
      <w:bookmarkEnd w:id="0"/>
      <w:r w:rsidRPr="00BA5AE9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FA6E380" wp14:editId="00726AE3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A70A" w14:textId="77777777" w:rsidR="00BA5AE9" w:rsidRPr="00BA5AE9" w:rsidRDefault="00BA5AE9" w:rsidP="00BA5AE9">
      <w:pPr>
        <w:jc w:val="center"/>
        <w:rPr>
          <w:rFonts w:ascii="PT Astra Serif" w:hAnsi="PT Astra Serif"/>
          <w:b/>
          <w:sz w:val="34"/>
        </w:rPr>
      </w:pPr>
      <w:r w:rsidRPr="00BA5AE9">
        <w:rPr>
          <w:rFonts w:ascii="PT Astra Serif" w:hAnsi="PT Astra Serif"/>
          <w:b/>
          <w:sz w:val="34"/>
        </w:rPr>
        <w:t xml:space="preserve">АДМИНИСТРАЦИЯ </w:t>
      </w:r>
    </w:p>
    <w:p w14:paraId="74D31C85" w14:textId="77777777" w:rsidR="00BA5AE9" w:rsidRPr="00BA5AE9" w:rsidRDefault="00BA5AE9" w:rsidP="00BA5AE9">
      <w:pPr>
        <w:jc w:val="center"/>
        <w:rPr>
          <w:rFonts w:ascii="PT Astra Serif" w:hAnsi="PT Astra Serif"/>
          <w:b/>
          <w:sz w:val="34"/>
        </w:rPr>
      </w:pPr>
      <w:r w:rsidRPr="00BA5AE9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61FA1E1D" w14:textId="77777777" w:rsidR="00BA5AE9" w:rsidRPr="00BA5AE9" w:rsidRDefault="00BA5AE9" w:rsidP="00BA5AE9">
      <w:pPr>
        <w:jc w:val="center"/>
        <w:rPr>
          <w:rFonts w:ascii="PT Astra Serif" w:hAnsi="PT Astra Serif"/>
          <w:b/>
          <w:sz w:val="34"/>
        </w:rPr>
      </w:pPr>
      <w:r w:rsidRPr="00BA5AE9">
        <w:rPr>
          <w:rFonts w:ascii="PT Astra Serif" w:hAnsi="PT Astra Serif"/>
          <w:b/>
          <w:sz w:val="34"/>
        </w:rPr>
        <w:t xml:space="preserve">ЩЁКИНСКИЙ РАЙОН </w:t>
      </w:r>
    </w:p>
    <w:p w14:paraId="53622BDB" w14:textId="77777777" w:rsidR="00BA5AE9" w:rsidRPr="00BA5AE9" w:rsidRDefault="00BA5AE9" w:rsidP="00BA5AE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78394AEB" w14:textId="77777777" w:rsidR="00BA5AE9" w:rsidRPr="00BA5AE9" w:rsidRDefault="00BA5AE9" w:rsidP="00BA5AE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A5AE9">
        <w:rPr>
          <w:rFonts w:ascii="PT Astra Serif" w:hAnsi="PT Astra Serif"/>
          <w:b/>
          <w:sz w:val="33"/>
          <w:szCs w:val="33"/>
        </w:rPr>
        <w:t>ПОСТАНОВЛЕНИЕ</w:t>
      </w:r>
    </w:p>
    <w:p w14:paraId="48FC1BD2" w14:textId="77777777" w:rsidR="00BA5AE9" w:rsidRPr="00BA5AE9" w:rsidRDefault="00BA5AE9" w:rsidP="00BA5AE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A5AE9" w:rsidRPr="00BA5AE9" w14:paraId="00756373" w14:textId="77777777" w:rsidTr="00517403">
        <w:trPr>
          <w:trHeight w:val="146"/>
        </w:trPr>
        <w:tc>
          <w:tcPr>
            <w:tcW w:w="5846" w:type="dxa"/>
            <w:shd w:val="clear" w:color="auto" w:fill="auto"/>
          </w:tcPr>
          <w:p w14:paraId="0AC42A46" w14:textId="0B7D9162" w:rsidR="00BA5AE9" w:rsidRPr="00BA5AE9" w:rsidRDefault="00BA5AE9" w:rsidP="00BA5AE9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A5AE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525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73A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30.01.2023</w:t>
            </w:r>
          </w:p>
        </w:tc>
        <w:tc>
          <w:tcPr>
            <w:tcW w:w="2409" w:type="dxa"/>
            <w:shd w:val="clear" w:color="auto" w:fill="auto"/>
          </w:tcPr>
          <w:p w14:paraId="229670E2" w14:textId="128B3761" w:rsidR="00BA5AE9" w:rsidRPr="00BA5AE9" w:rsidRDefault="00BA5AE9" w:rsidP="00BA5AE9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A5AE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525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73A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 – 77</w:t>
            </w:r>
          </w:p>
        </w:tc>
      </w:tr>
    </w:tbl>
    <w:p w14:paraId="3274E1FC" w14:textId="77777777" w:rsidR="00BA5AE9" w:rsidRPr="00BA5AE9" w:rsidRDefault="00BA5AE9" w:rsidP="00BA5AE9">
      <w:pPr>
        <w:rPr>
          <w:rFonts w:ascii="PT Astra Serif" w:hAnsi="PT Astra Serif" w:cs="PT Astra Serif"/>
          <w:sz w:val="28"/>
          <w:szCs w:val="28"/>
        </w:rPr>
      </w:pPr>
    </w:p>
    <w:p w14:paraId="7AB6AD4C" w14:textId="77777777" w:rsidR="00CD2F60" w:rsidRPr="00CD2F60" w:rsidRDefault="00CD2F60" w:rsidP="00CD2F60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 xml:space="preserve">Об изменении типа муниципального казенного учреждения </w:t>
      </w:r>
    </w:p>
    <w:p w14:paraId="4D232655" w14:textId="77777777" w:rsidR="00CD2F60" w:rsidRPr="00CD2F60" w:rsidRDefault="00CD2F60" w:rsidP="00CD2F60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>культуры муниципального культурного комплекса «Огаревский дом культуры» на муниципальное учреждение культуры «Огаревский Дом культуры» и об утверждении Устава муниципального учреждения культуры «Огаревский Дом культуры»</w:t>
      </w:r>
    </w:p>
    <w:p w14:paraId="5882701B" w14:textId="77777777" w:rsidR="00CD2F60" w:rsidRPr="00CD2F60" w:rsidRDefault="00CD2F60" w:rsidP="00CD2F6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F13A4DC" w14:textId="240C8FB4" w:rsidR="00CD2F60" w:rsidRPr="00CD2F60" w:rsidRDefault="00CD2F60" w:rsidP="003D034B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08.05.2010 №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12.01.1996 № 7-ФЗ «О некоммерческих организациях», решением Собрания представителей Щекинского района от 12.01.2023 № 86/575 «О принятии осуществления части полномочий  по решению вопроса местного значения по созданию условий для организации досуга и обеспечения жителей  поселения услугами организаций культуры на территории муниципального образования Огаревское Щекинского района», решением Собрания представителей Щекинского района от 12.01.2023 № 86/576 «Об утверждении перечня имущества, передаваемого из собственности муниципального образования Огаревское Щекинского района в собственность муниципального образования Щекинский район»,</w:t>
      </w:r>
      <w:r w:rsidRPr="00CD2F60">
        <w:rPr>
          <w:rFonts w:ascii="PT Astra Serif" w:hAnsi="PT Astra Serif" w:cs="PT Astra Serif"/>
          <w:sz w:val="28"/>
          <w:szCs w:val="28"/>
          <w:lang w:eastAsia="ru-RU"/>
        </w:rPr>
        <w:t xml:space="preserve"> Постановлением администрации муниципального образования Щекинский район от 30.12.2014 № 12-2353 «Об утверждении Порядка создания, реорганизации, изменения типа и ликвидации муниципальных учреждений муниципального образования Щекинский район и муниципального образования г. Щекино Щекинского района, утверждения Уставов муниципальных учреждений и внесения в них </w:t>
      </w:r>
      <w:r w:rsidRPr="00CD2F60">
        <w:rPr>
          <w:rFonts w:ascii="PT Astra Serif" w:hAnsi="PT Astra Serif" w:cs="PT Astra Serif"/>
          <w:sz w:val="28"/>
          <w:szCs w:val="28"/>
          <w:lang w:eastAsia="ru-RU"/>
        </w:rPr>
        <w:lastRenderedPageBreak/>
        <w:t>изменений»,</w:t>
      </w:r>
      <w:r w:rsidRPr="00CD2F60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Щекинский район администрация Щекинского района ПОСТАНОВЛЯЕТ:</w:t>
      </w:r>
    </w:p>
    <w:p w14:paraId="4FA858B9" w14:textId="77777777" w:rsidR="00CD2F60" w:rsidRP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 xml:space="preserve">1. Изменить тип существующего муниципального казенного учреждения культуры муниципального культурного комплекса «Огаревский дом культуры» на муниципальное бюджетное учреждение.  </w:t>
      </w:r>
    </w:p>
    <w:p w14:paraId="08609205" w14:textId="10A37B17" w:rsidR="00CD2F60" w:rsidRP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2. Изменить наименование   муниципального казенного учреждения культуры муниципального культурного комплекса «Огаревский дом культуры» на муниципальное у</w:t>
      </w:r>
      <w:r w:rsidR="009516B0">
        <w:rPr>
          <w:rFonts w:ascii="PT Astra Serif" w:hAnsi="PT Astra Serif"/>
          <w:sz w:val="28"/>
          <w:szCs w:val="28"/>
          <w:lang w:eastAsia="ru-RU"/>
        </w:rPr>
        <w:t>чреждение культуры «Огаревский Д</w:t>
      </w:r>
      <w:r w:rsidRPr="00CD2F60">
        <w:rPr>
          <w:rFonts w:ascii="PT Astra Serif" w:hAnsi="PT Astra Serif"/>
          <w:sz w:val="28"/>
          <w:szCs w:val="28"/>
          <w:lang w:eastAsia="ru-RU"/>
        </w:rPr>
        <w:t>ом культуры» (далее – МУК «Огаревский ДК»).</w:t>
      </w:r>
    </w:p>
    <w:p w14:paraId="7BCE7100" w14:textId="6F36B818" w:rsidR="00CD2F60" w:rsidRP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3.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CD2F60">
        <w:rPr>
          <w:rFonts w:ascii="PT Astra Serif" w:hAnsi="PT Astra Serif"/>
          <w:sz w:val="28"/>
          <w:szCs w:val="28"/>
          <w:lang w:eastAsia="ru-RU"/>
        </w:rPr>
        <w:t>Установить, что учредителем и собственником имущества МУК «Огаревский ДК» является муниципальное образование Щекинский район.</w:t>
      </w:r>
    </w:p>
    <w:p w14:paraId="39D20D21" w14:textId="6736D83D" w:rsidR="00CD2F60" w:rsidRP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4.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CD2F60">
        <w:rPr>
          <w:rFonts w:ascii="PT Astra Serif" w:hAnsi="PT Astra Serif"/>
          <w:sz w:val="28"/>
          <w:szCs w:val="28"/>
          <w:lang w:eastAsia="ru-RU"/>
        </w:rPr>
        <w:t xml:space="preserve">Установить, что функции и полномочия учредителя МУК </w:t>
      </w:r>
      <w:r w:rsidRPr="005A4715">
        <w:rPr>
          <w:rFonts w:ascii="PT Astra Serif" w:hAnsi="PT Astra Serif"/>
          <w:spacing w:val="-4"/>
          <w:sz w:val="28"/>
          <w:szCs w:val="28"/>
          <w:lang w:eastAsia="ru-RU"/>
        </w:rPr>
        <w:t>«Огаревский ДК» осуществляет администрация муниципального образования</w:t>
      </w:r>
      <w:r w:rsidRPr="00CD2F60">
        <w:rPr>
          <w:rFonts w:ascii="PT Astra Serif" w:hAnsi="PT Astra Serif"/>
          <w:sz w:val="28"/>
          <w:szCs w:val="28"/>
          <w:lang w:eastAsia="ru-RU"/>
        </w:rPr>
        <w:t xml:space="preserve"> Щекинский район в лице комитета по культуре, молодежной политике и спорту администрации муниципального образования Щекинский район.</w:t>
      </w:r>
    </w:p>
    <w:p w14:paraId="4A4E75D7" w14:textId="77777777" w:rsidR="00CD2F60" w:rsidRP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5. Установить, что основные цели деятельности МУК «Огаревский ДК» остаются без изменений.</w:t>
      </w:r>
    </w:p>
    <w:p w14:paraId="3F0BA48E" w14:textId="77777777" w:rsidR="00CD2F60" w:rsidRP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6. Утвердить Устав МУК «Огаревский ДК» (приложение).</w:t>
      </w:r>
    </w:p>
    <w:p w14:paraId="3CB4A132" w14:textId="77777777" w:rsidR="00CD2F60" w:rsidRPr="00CD2F60" w:rsidRDefault="00CD2F60" w:rsidP="003D034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 xml:space="preserve">7. Управлению архитектуры, земельных и имущественных отношений администрации муниципального образования Щекинский район закрепить за МУК «Огаревский ДК» муниципальное имущество на праве оперативного управления. </w:t>
      </w:r>
    </w:p>
    <w:p w14:paraId="7898CB2F" w14:textId="77777777" w:rsidR="00CD2F60" w:rsidRDefault="00CD2F60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8. Уполномочить директора МУК «Огаревский ДК» выступать заявителем при государственной регистрации изменений, вносимых в учредительные документы МУК «Огаревский ДК».</w:t>
      </w:r>
    </w:p>
    <w:p w14:paraId="25ECEC4F" w14:textId="231D27F9" w:rsidR="005A4715" w:rsidRDefault="003D034B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CD2F60" w:rsidRPr="00CD2F60">
        <w:rPr>
          <w:rFonts w:ascii="PT Astra Serif" w:hAnsi="PT Astra Serif"/>
          <w:sz w:val="28"/>
          <w:szCs w:val="28"/>
          <w:lang w:eastAsia="ru-RU"/>
        </w:rPr>
        <w:t>. </w:t>
      </w:r>
      <w:r w:rsidR="005A4715" w:rsidRPr="005A4715">
        <w:rPr>
          <w:rFonts w:ascii="PT Astra Serif" w:hAnsi="PT Astra Serif"/>
          <w:sz w:val="28"/>
          <w:szCs w:val="28"/>
          <w:lang w:eastAsia="ru-RU"/>
        </w:rPr>
        <w:t>Признать утратившим силу постановление администрации Щек</w:t>
      </w:r>
      <w:r w:rsidR="005A4715">
        <w:rPr>
          <w:rFonts w:ascii="PT Astra Serif" w:hAnsi="PT Astra Serif"/>
          <w:sz w:val="28"/>
          <w:szCs w:val="28"/>
          <w:lang w:eastAsia="ru-RU"/>
        </w:rPr>
        <w:t>инского района от 18.01.2023 № 3 </w:t>
      </w:r>
      <w:r w:rsidR="005A4715" w:rsidRPr="005A4715">
        <w:rPr>
          <w:rFonts w:ascii="PT Astra Serif" w:hAnsi="PT Astra Serif"/>
          <w:sz w:val="28"/>
          <w:szCs w:val="28"/>
          <w:lang w:eastAsia="ru-RU"/>
        </w:rPr>
        <w:t>-</w:t>
      </w:r>
      <w:r w:rsidR="005A4715">
        <w:rPr>
          <w:rFonts w:ascii="PT Astra Serif" w:hAnsi="PT Astra Serif"/>
          <w:sz w:val="28"/>
          <w:szCs w:val="28"/>
          <w:lang w:eastAsia="ru-RU"/>
        </w:rPr>
        <w:t> </w:t>
      </w:r>
      <w:proofErr w:type="gramStart"/>
      <w:r w:rsidR="005A4715">
        <w:rPr>
          <w:rFonts w:ascii="PT Astra Serif" w:hAnsi="PT Astra Serif"/>
          <w:sz w:val="28"/>
          <w:szCs w:val="28"/>
          <w:lang w:eastAsia="ru-RU"/>
        </w:rPr>
        <w:t>р</w:t>
      </w:r>
      <w:proofErr w:type="gramEnd"/>
      <w:r w:rsidR="005A4715" w:rsidRPr="005A4715">
        <w:rPr>
          <w:rFonts w:ascii="PT Astra Serif" w:hAnsi="PT Astra Serif"/>
          <w:sz w:val="28"/>
          <w:szCs w:val="28"/>
          <w:lang w:eastAsia="ru-RU"/>
        </w:rPr>
        <w:t xml:space="preserve"> «Об изменении типа муниципального казенного учреждения культуры муниципального культурного комплекса «Огаревский дом культуры» на муниципальное учреждение культуры «Огаревский Дом культуры» и об утверждении Устава муниципального учреждения культуры «Огаревский Дом культуры»</w:t>
      </w:r>
    </w:p>
    <w:p w14:paraId="18B7C9FB" w14:textId="5D4217F1" w:rsidR="00CD2F60" w:rsidRPr="00CD2F60" w:rsidRDefault="005A4715" w:rsidP="003D034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10. </w:t>
      </w:r>
      <w:proofErr w:type="gramStart"/>
      <w:r w:rsidR="00CD2F60" w:rsidRPr="00CD2F60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CD2F60" w:rsidRPr="00CD2F60">
        <w:rPr>
          <w:rFonts w:ascii="PT Astra Serif" w:hAnsi="PT Astra Serif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социальным вопросам.</w:t>
      </w:r>
    </w:p>
    <w:p w14:paraId="47F68654" w14:textId="6D157C02" w:rsidR="001C32A8" w:rsidRPr="00CD2F60" w:rsidRDefault="00CD2F60" w:rsidP="003D034B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2F60">
        <w:rPr>
          <w:rFonts w:ascii="PT Astra Serif" w:hAnsi="PT Astra Serif"/>
          <w:sz w:val="28"/>
          <w:szCs w:val="28"/>
          <w:lang w:eastAsia="ru-RU"/>
        </w:rPr>
        <w:t>1</w:t>
      </w:r>
      <w:r w:rsidR="005A4715">
        <w:rPr>
          <w:rFonts w:ascii="PT Astra Serif" w:hAnsi="PT Astra Serif"/>
          <w:sz w:val="28"/>
          <w:szCs w:val="28"/>
          <w:lang w:eastAsia="ru-RU"/>
        </w:rPr>
        <w:t>1</w:t>
      </w:r>
      <w:r w:rsidRPr="00CD2F60">
        <w:rPr>
          <w:rFonts w:ascii="PT Astra Serif" w:hAnsi="PT Astra Serif"/>
          <w:sz w:val="28"/>
          <w:szCs w:val="28"/>
          <w:lang w:eastAsia="ru-RU"/>
        </w:rPr>
        <w:t>. Постановление вс</w:t>
      </w:r>
      <w:r w:rsidR="00252557">
        <w:rPr>
          <w:rFonts w:ascii="PT Astra Serif" w:hAnsi="PT Astra Serif"/>
          <w:sz w:val="28"/>
          <w:szCs w:val="28"/>
          <w:lang w:eastAsia="ru-RU"/>
        </w:rPr>
        <w:t>тупает в силу со дня подписания и распространяется на правоотношения, возникшие с 18.01.2023.</w:t>
      </w:r>
    </w:p>
    <w:p w14:paraId="578C1297" w14:textId="77777777" w:rsidR="001C32A8" w:rsidRPr="00CD2F60" w:rsidRDefault="001C32A8">
      <w:pPr>
        <w:rPr>
          <w:rFonts w:ascii="PT Astra Serif" w:hAnsi="PT Astra Serif" w:cs="PT Astra Serif"/>
          <w:sz w:val="28"/>
          <w:szCs w:val="28"/>
        </w:rPr>
      </w:pPr>
    </w:p>
    <w:p w14:paraId="5B13F1E8" w14:textId="77777777" w:rsidR="003D034B" w:rsidRPr="005438AD" w:rsidRDefault="003D034B" w:rsidP="003D03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b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3D034B" w:rsidRPr="00276E92" w14:paraId="3A146116" w14:textId="77777777" w:rsidTr="005133D6">
        <w:trPr>
          <w:trHeight w:val="229"/>
        </w:trPr>
        <w:tc>
          <w:tcPr>
            <w:tcW w:w="2288" w:type="pct"/>
          </w:tcPr>
          <w:p w14:paraId="27342D4C" w14:textId="77777777" w:rsidR="003D034B" w:rsidRPr="008C3903" w:rsidRDefault="003D034B" w:rsidP="005133D6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17BA7230" w14:textId="77777777" w:rsidR="003D034B" w:rsidRPr="008C3903" w:rsidRDefault="003D034B" w:rsidP="005133D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66BB4A0A" w14:textId="77777777" w:rsidR="003D034B" w:rsidRPr="008C3903" w:rsidRDefault="003D034B" w:rsidP="005133D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14:paraId="5FB43C11" w14:textId="77777777" w:rsidR="003D034B" w:rsidRDefault="003D034B" w:rsidP="003D034B">
      <w:pPr>
        <w:rPr>
          <w:rFonts w:ascii="PT Astra Serif" w:hAnsi="PT Astra Serif" w:cs="PT Astra Serif"/>
          <w:sz w:val="28"/>
          <w:szCs w:val="28"/>
        </w:rPr>
      </w:pPr>
    </w:p>
    <w:p w14:paraId="20713756" w14:textId="77777777" w:rsidR="003D034B" w:rsidRDefault="003D034B" w:rsidP="003D034B">
      <w:pPr>
        <w:rPr>
          <w:rFonts w:ascii="PT Astra Serif" w:hAnsi="PT Astra Serif" w:cs="PT Astra Serif"/>
          <w:sz w:val="28"/>
          <w:szCs w:val="28"/>
        </w:rPr>
        <w:sectPr w:rsidR="003D034B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p w14:paraId="0C68C8DC" w14:textId="5D4BB78E" w:rsidR="009A5E9B" w:rsidRPr="00CD2F60" w:rsidRDefault="009A5E9B" w:rsidP="00BA5AE9">
      <w:pPr>
        <w:jc w:val="center"/>
        <w:rPr>
          <w:rFonts w:ascii="PT Astra Serif" w:hAnsi="PT Astra Serif"/>
          <w:sz w:val="28"/>
          <w:szCs w:val="28"/>
        </w:rPr>
      </w:pPr>
      <w:r w:rsidRPr="00CD2F60">
        <w:rPr>
          <w:rFonts w:ascii="PT Astra Serif" w:hAnsi="PT Astra Serif"/>
          <w:sz w:val="28"/>
          <w:szCs w:val="28"/>
        </w:rPr>
        <w:lastRenderedPageBreak/>
        <w:t>Утверждено постановлением администрации муниципального образования Щекинский район от «</w:t>
      </w:r>
      <w:r w:rsidR="00B73A8A">
        <w:rPr>
          <w:rFonts w:ascii="PT Astra Serif" w:hAnsi="PT Astra Serif"/>
          <w:sz w:val="28"/>
          <w:szCs w:val="28"/>
          <w:u w:val="single"/>
        </w:rPr>
        <w:t xml:space="preserve"> 30 </w:t>
      </w:r>
      <w:r w:rsidRPr="00CD2F60">
        <w:rPr>
          <w:rFonts w:ascii="PT Astra Serif" w:hAnsi="PT Astra Serif"/>
          <w:sz w:val="28"/>
          <w:szCs w:val="28"/>
        </w:rPr>
        <w:t xml:space="preserve">» </w:t>
      </w:r>
      <w:r w:rsidR="00B73A8A">
        <w:rPr>
          <w:rFonts w:ascii="PT Astra Serif" w:hAnsi="PT Astra Serif"/>
          <w:sz w:val="28"/>
          <w:szCs w:val="28"/>
          <w:u w:val="single"/>
        </w:rPr>
        <w:t xml:space="preserve"> января </w:t>
      </w:r>
      <w:r w:rsidR="004B1A4C">
        <w:rPr>
          <w:rFonts w:ascii="PT Astra Serif" w:hAnsi="PT Astra Serif"/>
          <w:sz w:val="28"/>
          <w:szCs w:val="28"/>
        </w:rPr>
        <w:t xml:space="preserve"> </w:t>
      </w:r>
      <w:r w:rsidRPr="00CD2F60">
        <w:rPr>
          <w:rFonts w:ascii="PT Astra Serif" w:hAnsi="PT Astra Serif"/>
          <w:sz w:val="28"/>
          <w:szCs w:val="28"/>
        </w:rPr>
        <w:t>20</w:t>
      </w:r>
      <w:r w:rsidR="004B1A4C">
        <w:rPr>
          <w:rFonts w:ascii="PT Astra Serif" w:hAnsi="PT Astra Serif"/>
          <w:sz w:val="28"/>
          <w:szCs w:val="28"/>
        </w:rPr>
        <w:t>23</w:t>
      </w:r>
      <w:r w:rsidRPr="00CD2F60">
        <w:rPr>
          <w:rFonts w:ascii="PT Astra Serif" w:hAnsi="PT Astra Serif"/>
          <w:sz w:val="28"/>
          <w:szCs w:val="28"/>
        </w:rPr>
        <w:t xml:space="preserve"> года № </w:t>
      </w:r>
      <w:r w:rsidR="00B73A8A">
        <w:rPr>
          <w:rFonts w:ascii="PT Astra Serif" w:hAnsi="PT Astra Serif"/>
          <w:sz w:val="28"/>
          <w:szCs w:val="28"/>
          <w:u w:val="single"/>
        </w:rPr>
        <w:t xml:space="preserve"> 1 – 77_</w:t>
      </w:r>
    </w:p>
    <w:p w14:paraId="2AEE5C9E" w14:textId="77777777" w:rsidR="009A5E9B" w:rsidRPr="00CD2F60" w:rsidRDefault="009A5E9B" w:rsidP="009A5E9B">
      <w:pPr>
        <w:rPr>
          <w:rFonts w:ascii="PT Astra Serif" w:hAnsi="PT Astra Serif"/>
          <w:sz w:val="28"/>
          <w:szCs w:val="28"/>
        </w:rPr>
      </w:pPr>
    </w:p>
    <w:p w14:paraId="1563D1D3" w14:textId="77777777" w:rsidR="009A5E9B" w:rsidRPr="00CD2F60" w:rsidRDefault="009A5E9B" w:rsidP="009A5E9B">
      <w:pPr>
        <w:rPr>
          <w:rFonts w:ascii="PT Astra Serif" w:hAnsi="PT Astra Serif"/>
          <w:sz w:val="28"/>
          <w:szCs w:val="28"/>
        </w:rPr>
      </w:pPr>
    </w:p>
    <w:p w14:paraId="31753683" w14:textId="77777777" w:rsidR="009A5E9B" w:rsidRPr="00CD2F60" w:rsidRDefault="009A5E9B" w:rsidP="009A5E9B">
      <w:pPr>
        <w:rPr>
          <w:rFonts w:ascii="PT Astra Serif" w:hAnsi="PT Astra Serif"/>
          <w:sz w:val="28"/>
          <w:szCs w:val="28"/>
        </w:rPr>
      </w:pPr>
    </w:p>
    <w:p w14:paraId="78B91588" w14:textId="77777777" w:rsidR="009A5E9B" w:rsidRPr="00CD2F60" w:rsidRDefault="009A5E9B" w:rsidP="009A5E9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9A5E9B" w:rsidRPr="00CD2F60" w14:paraId="6CAC7DB9" w14:textId="77777777" w:rsidTr="00517403">
        <w:tc>
          <w:tcPr>
            <w:tcW w:w="4786" w:type="dxa"/>
          </w:tcPr>
          <w:p w14:paraId="6F7BE95B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14:paraId="7FB437EC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Начальник</w:t>
            </w:r>
          </w:p>
          <w:p w14:paraId="3FD26048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финансового управления</w:t>
            </w:r>
          </w:p>
          <w:p w14:paraId="04C47444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</w:p>
          <w:p w14:paraId="7FACFA77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14:paraId="2A11960D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7FB63D12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_____________ Е.Н. Афанасьева</w:t>
            </w:r>
          </w:p>
          <w:p w14:paraId="0D51DF44" w14:textId="766228C1" w:rsidR="009A5E9B" w:rsidRPr="00CD2F60" w:rsidRDefault="00B73A8A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27 </w:t>
            </w:r>
            <w:r w:rsidRPr="00CD2F60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января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2F60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23</w:t>
            </w:r>
            <w:r w:rsidRPr="00CD2F60">
              <w:rPr>
                <w:rFonts w:ascii="PT Astra Serif" w:hAnsi="PT Astra Serif"/>
                <w:sz w:val="28"/>
                <w:szCs w:val="28"/>
              </w:rPr>
              <w:t xml:space="preserve"> г</w:t>
            </w:r>
            <w:r w:rsidR="009A5E9B" w:rsidRPr="00CD2F60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EEF39F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204CBEB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5" w:type="dxa"/>
          </w:tcPr>
          <w:p w14:paraId="2D0FAFD8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СОГЛАСОВАНО</w:t>
            </w:r>
          </w:p>
          <w:p w14:paraId="4DD9B128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Председатель </w:t>
            </w:r>
          </w:p>
          <w:p w14:paraId="25628167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комитета по культуре, молодежной  </w:t>
            </w:r>
          </w:p>
          <w:p w14:paraId="25E12510" w14:textId="4F0B0B35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политике и спорту администрации </w:t>
            </w:r>
          </w:p>
          <w:p w14:paraId="49579561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муниципального образования</w:t>
            </w:r>
          </w:p>
          <w:p w14:paraId="400A776A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Щекинский район </w:t>
            </w:r>
          </w:p>
          <w:p w14:paraId="6C93FACB" w14:textId="0BB997B3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 ______________ Т.В. Широкова </w:t>
            </w:r>
          </w:p>
          <w:p w14:paraId="04091D0F" w14:textId="62313CCE" w:rsidR="009A5E9B" w:rsidRPr="00CD2F60" w:rsidRDefault="009A5E9B" w:rsidP="00B73A8A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>«</w:t>
            </w:r>
            <w:r w:rsidR="00B73A8A">
              <w:rPr>
                <w:rFonts w:ascii="PT Astra Serif" w:hAnsi="PT Astra Serif"/>
                <w:sz w:val="28"/>
                <w:szCs w:val="28"/>
                <w:u w:val="single"/>
              </w:rPr>
              <w:t xml:space="preserve"> 27 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 w:rsidR="00B73A8A">
              <w:rPr>
                <w:rFonts w:ascii="PT Astra Serif" w:hAnsi="PT Astra Serif"/>
                <w:sz w:val="28"/>
                <w:szCs w:val="28"/>
                <w:u w:val="single"/>
              </w:rPr>
              <w:t xml:space="preserve"> января </w:t>
            </w:r>
            <w:r w:rsidR="00B73A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>20</w:t>
            </w:r>
            <w:r w:rsidR="00B73A8A">
              <w:rPr>
                <w:rFonts w:ascii="PT Astra Serif" w:hAnsi="PT Astra Serif"/>
                <w:sz w:val="28"/>
                <w:szCs w:val="28"/>
              </w:rPr>
              <w:t>23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 xml:space="preserve"> г</w:t>
            </w:r>
            <w:r w:rsidRPr="00CD2F6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14:paraId="306001AB" w14:textId="77777777" w:rsidR="009A5E9B" w:rsidRPr="00CD2F60" w:rsidRDefault="009A5E9B" w:rsidP="009A5E9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9A5E9B" w:rsidRPr="00CD2F60" w14:paraId="577EB351" w14:textId="77777777" w:rsidTr="00517403">
        <w:tc>
          <w:tcPr>
            <w:tcW w:w="4786" w:type="dxa"/>
          </w:tcPr>
          <w:p w14:paraId="6E2CC054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14:paraId="45DB5418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14:paraId="0A36070C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комитета по правовой работе </w:t>
            </w:r>
          </w:p>
          <w:p w14:paraId="55B9012B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</w:p>
          <w:p w14:paraId="356EB619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14:paraId="734CB100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602F379F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_____________ Л.Н. Сенюшина</w:t>
            </w:r>
          </w:p>
          <w:p w14:paraId="0E75BAE3" w14:textId="614DE383" w:rsidR="009A5E9B" w:rsidRPr="00CD2F60" w:rsidRDefault="00B73A8A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27 </w:t>
            </w:r>
            <w:r w:rsidRPr="00CD2F60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января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D2F60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23</w:t>
            </w:r>
            <w:r w:rsidRPr="00CD2F60">
              <w:rPr>
                <w:rFonts w:ascii="PT Astra Serif" w:hAnsi="PT Astra Serif"/>
                <w:sz w:val="28"/>
                <w:szCs w:val="28"/>
              </w:rPr>
              <w:t xml:space="preserve"> г</w:t>
            </w:r>
            <w:r w:rsidR="009A5E9B" w:rsidRPr="00CD2F60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8F4E10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5B28D1B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DDC4815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СОГЛАСОВАНО</w:t>
            </w:r>
          </w:p>
          <w:p w14:paraId="66C63075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Начальник управления</w:t>
            </w:r>
          </w:p>
          <w:p w14:paraId="5C3DE8BF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архитектуры, </w:t>
            </w:r>
            <w:proofErr w:type="gramStart"/>
            <w:r w:rsidRPr="00CD2F60">
              <w:rPr>
                <w:rFonts w:ascii="PT Astra Serif" w:hAnsi="PT Astra Serif"/>
                <w:sz w:val="28"/>
                <w:szCs w:val="28"/>
              </w:rPr>
              <w:t>земельных</w:t>
            </w:r>
            <w:proofErr w:type="gramEnd"/>
            <w:r w:rsidRPr="00CD2F60">
              <w:rPr>
                <w:rFonts w:ascii="PT Astra Serif" w:hAnsi="PT Astra Serif"/>
                <w:sz w:val="28"/>
                <w:szCs w:val="28"/>
              </w:rPr>
              <w:t xml:space="preserve"> и   </w:t>
            </w:r>
          </w:p>
          <w:p w14:paraId="4E16C4F9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имущественных отношений   </w:t>
            </w:r>
          </w:p>
          <w:p w14:paraId="5A8F5946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администрации </w:t>
            </w:r>
            <w:proofErr w:type="gramStart"/>
            <w:r w:rsidRPr="00CD2F60">
              <w:rPr>
                <w:rFonts w:ascii="PT Astra Serif" w:hAnsi="PT Astra Serif"/>
                <w:sz w:val="28"/>
                <w:szCs w:val="28"/>
              </w:rPr>
              <w:t>муниципального</w:t>
            </w:r>
            <w:proofErr w:type="gramEnd"/>
            <w:r w:rsidRPr="00CD2F60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14:paraId="4860C3F2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образования Щекинский район</w:t>
            </w:r>
          </w:p>
          <w:p w14:paraId="4349FBDF" w14:textId="77777777" w:rsidR="009A5E9B" w:rsidRPr="00CD2F60" w:rsidRDefault="009A5E9B" w:rsidP="0051740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_____________ С.В. Зыбин</w:t>
            </w:r>
          </w:p>
          <w:p w14:paraId="08507581" w14:textId="40032E4B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  <w:r w:rsidRPr="00CD2F60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>«</w:t>
            </w:r>
            <w:r w:rsidR="00B73A8A">
              <w:rPr>
                <w:rFonts w:ascii="PT Astra Serif" w:hAnsi="PT Astra Serif"/>
                <w:sz w:val="28"/>
                <w:szCs w:val="28"/>
                <w:u w:val="single"/>
              </w:rPr>
              <w:t xml:space="preserve"> 27 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 w:rsidR="00B73A8A">
              <w:rPr>
                <w:rFonts w:ascii="PT Astra Serif" w:hAnsi="PT Astra Serif"/>
                <w:sz w:val="28"/>
                <w:szCs w:val="28"/>
                <w:u w:val="single"/>
              </w:rPr>
              <w:t xml:space="preserve"> января </w:t>
            </w:r>
            <w:r w:rsidR="00B73A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>20</w:t>
            </w:r>
            <w:r w:rsidR="00B73A8A">
              <w:rPr>
                <w:rFonts w:ascii="PT Astra Serif" w:hAnsi="PT Astra Serif"/>
                <w:sz w:val="28"/>
                <w:szCs w:val="28"/>
              </w:rPr>
              <w:t>23</w:t>
            </w:r>
            <w:r w:rsidR="00B73A8A" w:rsidRPr="00CD2F60">
              <w:rPr>
                <w:rFonts w:ascii="PT Astra Serif" w:hAnsi="PT Astra Serif"/>
                <w:sz w:val="28"/>
                <w:szCs w:val="28"/>
              </w:rPr>
              <w:t xml:space="preserve"> г</w:t>
            </w:r>
            <w:r w:rsidRPr="00CD2F60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B88106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E3A8EA1" w14:textId="77777777" w:rsidR="009A5E9B" w:rsidRPr="00CD2F60" w:rsidRDefault="009A5E9B" w:rsidP="0051740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2B21BCB" w14:textId="77777777" w:rsidR="009A5E9B" w:rsidRPr="00CD2F60" w:rsidRDefault="009A5E9B" w:rsidP="009A5E9B">
      <w:pPr>
        <w:jc w:val="both"/>
        <w:rPr>
          <w:rFonts w:ascii="PT Astra Serif" w:hAnsi="PT Astra Serif"/>
          <w:sz w:val="28"/>
          <w:szCs w:val="28"/>
        </w:rPr>
      </w:pPr>
    </w:p>
    <w:p w14:paraId="00BDE185" w14:textId="77777777" w:rsidR="00BA5AE9" w:rsidRPr="00CD2F60" w:rsidRDefault="00BA5AE9" w:rsidP="009A5E9B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</w:p>
    <w:p w14:paraId="75E10DC4" w14:textId="77777777" w:rsidR="009A5E9B" w:rsidRPr="00CD2F60" w:rsidRDefault="009A5E9B" w:rsidP="009A5E9B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CD2F60">
        <w:rPr>
          <w:rFonts w:ascii="PT Astra Serif" w:hAnsi="PT Astra Serif"/>
          <w:b/>
          <w:sz w:val="28"/>
          <w:szCs w:val="28"/>
        </w:rPr>
        <w:t>УСТАВ</w:t>
      </w:r>
    </w:p>
    <w:p w14:paraId="0951C33D" w14:textId="5565D011" w:rsidR="009A5E9B" w:rsidRPr="00CD2F60" w:rsidRDefault="009A5E9B" w:rsidP="009A5E9B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</w:rPr>
        <w:t xml:space="preserve">муниципального учреждения </w:t>
      </w:r>
      <w:r w:rsidR="00C300F9" w:rsidRPr="00CD2F60">
        <w:rPr>
          <w:rFonts w:ascii="PT Astra Serif" w:hAnsi="PT Astra Serif"/>
          <w:b/>
          <w:sz w:val="28"/>
          <w:szCs w:val="28"/>
          <w:lang w:eastAsia="en-US"/>
        </w:rPr>
        <w:t xml:space="preserve">культуры </w:t>
      </w:r>
    </w:p>
    <w:p w14:paraId="7798A4B2" w14:textId="20BBB5D5" w:rsidR="00C300F9" w:rsidRPr="00CD2F60" w:rsidRDefault="00C300F9" w:rsidP="009A5E9B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>«Огаревский Дом культуры»</w:t>
      </w:r>
    </w:p>
    <w:p w14:paraId="35F33853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rPr>
          <w:rFonts w:ascii="PT Astra Serif" w:hAnsi="PT Astra Serif"/>
          <w:sz w:val="28"/>
          <w:szCs w:val="28"/>
          <w:lang w:eastAsia="en-US"/>
        </w:rPr>
      </w:pPr>
    </w:p>
    <w:p w14:paraId="43DFA2B6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312D1690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9C76F4D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6305A068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6BF99A28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69E7A1E7" w14:textId="77777777" w:rsidR="00C300F9" w:rsidRDefault="00C300F9" w:rsidP="00C300F9">
      <w:pPr>
        <w:suppressAutoHyphens w:val="0"/>
        <w:spacing w:after="5" w:line="296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3AB4754" w14:textId="77777777" w:rsidR="003D034B" w:rsidRDefault="003D034B" w:rsidP="00C300F9">
      <w:pPr>
        <w:suppressAutoHyphens w:val="0"/>
        <w:spacing w:after="5" w:line="296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63AF8E0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Тульская область, Щекинский район, </w:t>
      </w:r>
      <w:proofErr w:type="spellStart"/>
      <w:r w:rsidRPr="00CD2F60">
        <w:rPr>
          <w:rFonts w:ascii="PT Astra Serif" w:hAnsi="PT Astra Serif"/>
          <w:sz w:val="28"/>
          <w:szCs w:val="28"/>
          <w:lang w:eastAsia="en-US"/>
        </w:rPr>
        <w:t>с.п</w:t>
      </w:r>
      <w:proofErr w:type="spellEnd"/>
      <w:r w:rsidRPr="00CD2F60">
        <w:rPr>
          <w:rFonts w:ascii="PT Astra Serif" w:hAnsi="PT Astra Serif"/>
          <w:sz w:val="28"/>
          <w:szCs w:val="28"/>
          <w:lang w:eastAsia="en-US"/>
        </w:rPr>
        <w:t>. Огаревка</w:t>
      </w:r>
    </w:p>
    <w:p w14:paraId="55A695BA" w14:textId="77777777" w:rsidR="00C300F9" w:rsidRPr="00CD2F60" w:rsidRDefault="00C300F9" w:rsidP="00C300F9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2023 г.</w:t>
      </w:r>
    </w:p>
    <w:p w14:paraId="633C3F68" w14:textId="77777777" w:rsidR="00CD2F60" w:rsidRPr="00CD2F60" w:rsidRDefault="00CD2F60" w:rsidP="00CD2F60">
      <w:pPr>
        <w:suppressAutoHyphens w:val="0"/>
        <w:spacing w:after="5" w:line="296" w:lineRule="auto"/>
        <w:ind w:left="286" w:firstLine="56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lastRenderedPageBreak/>
        <w:t>1.</w:t>
      </w:r>
      <w:r w:rsidRPr="00CD2F60">
        <w:rPr>
          <w:rFonts w:ascii="PT Astra Serif" w:eastAsia="Arial" w:hAnsi="PT Astra Serif" w:cs="Arial"/>
          <w:b/>
          <w:sz w:val="28"/>
          <w:szCs w:val="28"/>
          <w:lang w:eastAsia="ru-RU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ru-RU"/>
        </w:rPr>
        <w:t xml:space="preserve">ОБЩИЕ ПОЛОЖЕНИЯ </w:t>
      </w:r>
    </w:p>
    <w:p w14:paraId="19596BF3" w14:textId="77777777" w:rsidR="00CD2F60" w:rsidRPr="00CD2F60" w:rsidRDefault="00CD2F60" w:rsidP="00CD2F60">
      <w:pPr>
        <w:suppressAutoHyphens w:val="0"/>
        <w:spacing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14:paraId="168F03B9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1.1. Полное наименование учреждения: муниципальное учреждение культуры «Огаревский Дом культуры» (далее - Учреждение). </w:t>
      </w:r>
    </w:p>
    <w:p w14:paraId="078E9DC3" w14:textId="77777777" w:rsidR="00CD2F60" w:rsidRPr="00CD2F60" w:rsidRDefault="00CD2F60" w:rsidP="00CD2F6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Сокращенное наименование: МУК «Огаревский ДК».</w:t>
      </w:r>
    </w:p>
    <w:p w14:paraId="0546F53F" w14:textId="77777777" w:rsidR="00CD2F60" w:rsidRPr="00CD2F60" w:rsidRDefault="00CD2F60" w:rsidP="00CD2F6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Организационно – правовая форма Учреждения: муниципальное учреждение. </w:t>
      </w:r>
    </w:p>
    <w:p w14:paraId="0E3B163B" w14:textId="77777777" w:rsidR="00CD2F60" w:rsidRPr="00CD2F60" w:rsidRDefault="00CD2F60" w:rsidP="00CD2F60">
      <w:pPr>
        <w:suppressAutoHyphens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Тип учреждения: бюджетное.</w:t>
      </w:r>
    </w:p>
    <w:p w14:paraId="0BD08C96" w14:textId="77777777" w:rsidR="00CD2F60" w:rsidRPr="00CD2F60" w:rsidRDefault="00CD2F60" w:rsidP="00CD2F60">
      <w:pPr>
        <w:suppressAutoHyphens w:val="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ab/>
        <w:t xml:space="preserve">1.2. Муниципальное учреждение культуры «Огаревский Дом культуры», в дальнейшем именуемое - Учреждение, создано в соответствии с Гражданским кодексом Российской Федерации,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12.01.1996 № 7-ФЗ (ред. от 05.12.2022) «О некоммерческих организациях».  </w:t>
      </w:r>
    </w:p>
    <w:p w14:paraId="5AADFDF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Учредителем Учреждения   является   муниципальное   образование Щекинский район. Функции и полномочия Учредителя осуществляет администрация муниципального образования Щекинский район в лице комитета по культуре, молодежной политике и спорту администрации муниципального образования Щекинский район (далее - Учредитель).  </w:t>
      </w:r>
    </w:p>
    <w:p w14:paraId="5FF55575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1.4.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>Учреждение является юридическим лицом, имеет обособленное имущество, самостоятельный баланс, лицевые счета, открытые в финансовом органе администрации муниципального управления Щекинский район, печать со своим полным наименованием, бланки, штампы.</w:t>
      </w:r>
    </w:p>
    <w:p w14:paraId="61DC4A16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1.5. Учреждение от своего имени приобретает имущественные и неимущественные права, несет обязанности, выступает истцом и ответчиком в суде в соответствии с законодательством Российской Федерации.</w:t>
      </w:r>
    </w:p>
    <w:p w14:paraId="5B130D00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1.6.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>Учреждение отвечает по своим обязательствам, закрепленным за ним имуществом, находящимся в оперативном управлении, за исключением недвижимого имущества и особо ценного движимого имущества, закрепленного за ним или приобретенного Учреждением за счет средств, выделенных ему Учредителем на приобретение этого имущества.</w:t>
      </w:r>
    </w:p>
    <w:p w14:paraId="04E69F22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1.7. Собственником имущества Учреждения является муниципальное образование Щекинский район. Полномочия Собственника имущества осуществляет администрация муниципального образования Щекинский район в лице у</w:t>
      </w:r>
      <w:r w:rsidRPr="00CD2F60">
        <w:rPr>
          <w:rFonts w:ascii="PT Astra Serif" w:hAnsi="PT Astra Serif"/>
          <w:bCs/>
          <w:sz w:val="28"/>
          <w:szCs w:val="28"/>
          <w:lang w:eastAsia="en-US"/>
        </w:rPr>
        <w:t>правления архитектуры, земельных и имущественных отношений администрации муниципального образования Щекинский район (далее – Собственник имущества).</w:t>
      </w:r>
    </w:p>
    <w:p w14:paraId="1E737E92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eastAsia="Arial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1.8.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Собственник имущества Учреждения несет субсидиарную ответственность по обязательствам Учреждения в случаях, предусмотренных Гражданским кодексом Российской Федерации. Учреждение не отвечает по обязательствам Собственника имущества Учреждения.</w:t>
      </w:r>
    </w:p>
    <w:p w14:paraId="4FCB68C0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>1.9.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осуществляет свою деятельность в соответствии с Федеральными законами и иными нормативными правовыми актами Российской Федерации, нормативными правовыми актами Тульской области, нормативными муниципальными актами, а также настоящим Уставом. </w:t>
      </w:r>
    </w:p>
    <w:p w14:paraId="497E730E" w14:textId="1E007718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1.8.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Место нахождения Учреждения: </w:t>
      </w:r>
      <w:r w:rsidR="003D034B">
        <w:rPr>
          <w:rFonts w:ascii="PT Astra Serif" w:hAnsi="PT Astra Serif"/>
          <w:sz w:val="28"/>
          <w:szCs w:val="28"/>
          <w:lang w:eastAsia="en-US"/>
        </w:rPr>
        <w:t>ю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ридический адрес: 301203, </w:t>
      </w:r>
      <w:r w:rsidR="003D034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>ул.</w:t>
      </w:r>
      <w:r w:rsidR="003D034B">
        <w:rPr>
          <w:rFonts w:ascii="PT Astra Serif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1-я </w:t>
      </w:r>
      <w:proofErr w:type="gramStart"/>
      <w:r w:rsidRPr="00CD2F60">
        <w:rPr>
          <w:rFonts w:ascii="PT Astra Serif" w:hAnsi="PT Astra Serif"/>
          <w:sz w:val="28"/>
          <w:szCs w:val="28"/>
          <w:lang w:eastAsia="en-US"/>
        </w:rPr>
        <w:t>Клубная</w:t>
      </w:r>
      <w:proofErr w:type="gramEnd"/>
      <w:r w:rsidRPr="00CD2F60">
        <w:rPr>
          <w:rFonts w:ascii="PT Astra Serif" w:hAnsi="PT Astra Serif"/>
          <w:sz w:val="28"/>
          <w:szCs w:val="28"/>
          <w:lang w:eastAsia="en-US"/>
        </w:rPr>
        <w:t xml:space="preserve">, д.14, </w:t>
      </w:r>
      <w:proofErr w:type="spellStart"/>
      <w:r w:rsidRPr="00CD2F60">
        <w:rPr>
          <w:rFonts w:ascii="PT Astra Serif" w:hAnsi="PT Astra Serif"/>
          <w:sz w:val="28"/>
          <w:szCs w:val="28"/>
          <w:lang w:eastAsia="en-US"/>
        </w:rPr>
        <w:t>с.п</w:t>
      </w:r>
      <w:proofErr w:type="spellEnd"/>
      <w:r w:rsidRPr="00CD2F60">
        <w:rPr>
          <w:rFonts w:ascii="PT Astra Serif" w:hAnsi="PT Astra Serif"/>
          <w:sz w:val="28"/>
          <w:szCs w:val="28"/>
          <w:lang w:eastAsia="en-US"/>
        </w:rPr>
        <w:t xml:space="preserve">. Огаревка, Щекинский район, Тульская   область. </w:t>
      </w:r>
    </w:p>
    <w:p w14:paraId="1310A9BE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014CA6B5" w14:textId="77777777" w:rsidR="00CD2F60" w:rsidRPr="00CD2F60" w:rsidRDefault="00CD2F60" w:rsidP="00CD2F60">
      <w:pPr>
        <w:keepNext/>
        <w:keepLines/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>2.</w:t>
      </w:r>
      <w:r w:rsidRPr="00CD2F60">
        <w:rPr>
          <w:rFonts w:ascii="PT Astra Serif" w:eastAsia="Arial" w:hAnsi="PT Astra Serif"/>
          <w:b/>
          <w:sz w:val="28"/>
          <w:szCs w:val="28"/>
          <w:lang w:eastAsia="ru-RU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ru-RU"/>
        </w:rPr>
        <w:t>ПРЕДМЕТ, ЦЕЛИ И ВИДЫ ДЕЯТЕЛЬНОСТИ УЧРЕЖДЕНИЯ</w:t>
      </w:r>
    </w:p>
    <w:p w14:paraId="74A42892" w14:textId="77777777" w:rsidR="00CD2F60" w:rsidRPr="00CD2F60" w:rsidRDefault="00CD2F60" w:rsidP="00CD2F60">
      <w:pPr>
        <w:suppressAutoHyphens w:val="0"/>
        <w:spacing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14:paraId="58B5596E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>Целями деятельности, для которых создано Учреждение, являются:</w:t>
      </w:r>
    </w:p>
    <w:p w14:paraId="4034C806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1) организация </w:t>
      </w:r>
      <w:r w:rsidRPr="00CD2F60">
        <w:rPr>
          <w:rFonts w:ascii="PT Astra Serif" w:hAnsi="PT Astra Serif"/>
          <w:sz w:val="28"/>
          <w:szCs w:val="28"/>
          <w:lang w:eastAsia="en-US"/>
        </w:rPr>
        <w:tab/>
        <w:t xml:space="preserve">культурно-просветительской </w:t>
      </w:r>
      <w:r w:rsidRPr="00CD2F60">
        <w:rPr>
          <w:rFonts w:ascii="PT Astra Serif" w:hAnsi="PT Astra Serif"/>
          <w:sz w:val="28"/>
          <w:szCs w:val="28"/>
          <w:lang w:eastAsia="en-US"/>
        </w:rPr>
        <w:tab/>
        <w:t xml:space="preserve">деятельности, направленной на удовлетворение духовных и культурных потребностей населения; </w:t>
      </w:r>
    </w:p>
    <w:p w14:paraId="43EA59B5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2) сохранение и развитие традиционного народного художественного творчества, поддержка любительского искусства, другой самодеятельной творческой инициативы и социально-культурной активности населения;</w:t>
      </w:r>
    </w:p>
    <w:p w14:paraId="1080523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3) организация досуга населения. </w:t>
      </w:r>
    </w:p>
    <w:p w14:paraId="25DDE8AF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Для достижения целей деятельности, указанных в п. 2.1, Учреждение осуществляет следующие основные виды деятельности: </w:t>
      </w:r>
    </w:p>
    <w:p w14:paraId="4D3454F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2.2.1.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Деятельность учреждений клубного типа: клубов, дворцов и домов культуры, домов народного творчества; </w:t>
      </w:r>
    </w:p>
    <w:p w14:paraId="6BAC8E4D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2.2.2.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Деятельность в области исполнительских искусств;  </w:t>
      </w:r>
    </w:p>
    <w:p w14:paraId="55DC028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2.2.3.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Деятельность зрелищно-развлекательная прочая; </w:t>
      </w:r>
    </w:p>
    <w:p w14:paraId="7458E34E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2.2.4.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Деятельность танцплощадок, дискотек, школ танцев. </w:t>
      </w:r>
    </w:p>
    <w:p w14:paraId="11151C6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выполняет муниципальное задание, которое в соответствии с предусмотренными в пункте 2.2 настоящего Устава основными видами деятельности Учреждения, формируется и утверждается Учредителем. </w:t>
      </w:r>
    </w:p>
    <w:p w14:paraId="71EE5E39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не вправе отказаться от выполнения муниципального задания. </w:t>
      </w:r>
    </w:p>
    <w:p w14:paraId="60A19842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2.4.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вправе сверх установленного муниципального задания, а также в случаях, определенных нормативными правовыми актами,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предусмотренных пунктом 2.2 настоящего Устава, в сферах, указанных в пункте 2.1 настоящего Устава, для граждан и юридических лиц за плату и на одинаковых при оказании одних и тех же услуг условиях. </w:t>
      </w:r>
    </w:p>
    <w:p w14:paraId="325AF704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2.5.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вправе осуществлять следующие виды деятельности, в т.ч. приносящие доход, не относящиеся к основным видам деятельности (п. 2.2) Учреждения, лишь постольку, поскольку это служит достижению целей, ради которых оно создано и соответствующие указанным целям: </w:t>
      </w:r>
    </w:p>
    <w:p w14:paraId="66C32287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2.5.1.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Оказание услуг по предоставлению в прокат костюмов, музыкальных инструментов и аппаратуры с согласия собственника имущества; </w:t>
      </w:r>
    </w:p>
    <w:p w14:paraId="6710793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>2.5.2.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Предоставление с согласия собственника имущества сценических площадок (помещений) для проведения гастрольных и выездных мероприятий иных организаций; </w:t>
      </w:r>
    </w:p>
    <w:p w14:paraId="7E0753EC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2.5.3.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Организация обслуживания отдельных предприятий, организаций и учреждений по подготовке и проведению праздников, концертов и других культурно-массовых и спортивно-массовых мероприятий; </w:t>
      </w:r>
    </w:p>
    <w:p w14:paraId="7A2B8B3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2.6.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не вправе осуществлять виды деятельности и оказывать платные услуги, не указанные в настоящем Уставе. </w:t>
      </w:r>
    </w:p>
    <w:p w14:paraId="7389321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7152BC12" w14:textId="77777777" w:rsidR="00CD2F60" w:rsidRPr="00CD2F60" w:rsidRDefault="00CD2F60" w:rsidP="00CD2F6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>3.</w:t>
      </w:r>
      <w:r w:rsidRPr="00CD2F60">
        <w:rPr>
          <w:rFonts w:ascii="PT Astra Serif" w:eastAsia="Arial" w:hAnsi="PT Astra Serif"/>
          <w:b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ОРГАНИЗАЦИЯ ДЕЯТЕЛЬНОСТИ </w:t>
      </w:r>
    </w:p>
    <w:p w14:paraId="0E05EF29" w14:textId="77777777" w:rsidR="00CD2F60" w:rsidRPr="00CD2F60" w:rsidRDefault="00CD2F60" w:rsidP="00CD2F6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>И УПРАВЛЕНИЕ УЧРЕЖДЕНИЕМ</w:t>
      </w:r>
    </w:p>
    <w:p w14:paraId="14B4ABAC" w14:textId="77777777" w:rsidR="00CD2F60" w:rsidRPr="00CD2F60" w:rsidRDefault="00CD2F60" w:rsidP="00CD2F60">
      <w:pPr>
        <w:suppressAutoHyphens w:val="0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722AACAA" w14:textId="77777777" w:rsidR="00CD2F60" w:rsidRPr="00CD2F60" w:rsidRDefault="00CD2F60" w:rsidP="00CD2F60">
      <w:pPr>
        <w:suppressAutoHyphens w:val="0"/>
        <w:jc w:val="center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>3.1.</w:t>
      </w:r>
      <w:r w:rsidRPr="00CD2F60">
        <w:rPr>
          <w:rFonts w:ascii="PT Astra Serif" w:eastAsia="Arial" w:hAnsi="PT Astra Serif"/>
          <w:b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en-US"/>
        </w:rPr>
        <w:t>СТРУКТУРА ОРГАНОВ УПРАВЛЕНИЯ УЧРЕЖДЕНИЕМ</w:t>
      </w:r>
    </w:p>
    <w:p w14:paraId="3E3DB07F" w14:textId="77777777" w:rsidR="003D034B" w:rsidRDefault="003D034B" w:rsidP="00CD2F60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A2EE506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en-US"/>
        </w:rPr>
        <w:tab/>
      </w:r>
      <w:r w:rsidRPr="00CD2F60">
        <w:rPr>
          <w:rFonts w:ascii="PT Astra Serif" w:hAnsi="PT Astra Serif"/>
          <w:sz w:val="28"/>
          <w:szCs w:val="28"/>
          <w:lang w:eastAsia="en-US"/>
        </w:rPr>
        <w:t>3.1.1.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Управление Учреждением осуществляется в соответствии с Федеральными законами, нормативными правовыми актами Тульской области, нормативными муниципальными актами муниципального образования Щекинский район и настоящим Уставом. </w:t>
      </w:r>
    </w:p>
    <w:p w14:paraId="24150D5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3.1.2.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Исполнительным органом Учреждения является его директор. </w:t>
      </w:r>
    </w:p>
    <w:p w14:paraId="56ADAD9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3.1.3.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Учредитель определяет цели, условия и порядок деятельности Учреждения, утверждает Устав, назначает и освобождает от должности директора Учреждения. </w:t>
      </w:r>
    </w:p>
    <w:p w14:paraId="5FE9D578" w14:textId="77777777" w:rsidR="00CD2F60" w:rsidRPr="00CD2F60" w:rsidRDefault="00CD2F60" w:rsidP="00CD2F60">
      <w:pPr>
        <w:suppressAutoHyphens w:val="0"/>
        <w:spacing w:after="5" w:line="296" w:lineRule="auto"/>
        <w:ind w:right="1539"/>
        <w:rPr>
          <w:rFonts w:ascii="PT Astra Serif" w:hAnsi="PT Astra Serif"/>
          <w:sz w:val="28"/>
          <w:szCs w:val="28"/>
          <w:lang w:eastAsia="en-US"/>
        </w:rPr>
      </w:pPr>
    </w:p>
    <w:p w14:paraId="28AF4558" w14:textId="77777777" w:rsidR="00CD2F60" w:rsidRPr="00CD2F60" w:rsidRDefault="00CD2F60" w:rsidP="00CD2F60">
      <w:pPr>
        <w:keepNext/>
        <w:keepLines/>
        <w:suppressAutoHyphens w:val="0"/>
        <w:spacing w:after="13" w:line="259" w:lineRule="auto"/>
        <w:ind w:left="10" w:right="65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>3.2.</w:t>
      </w:r>
      <w:r w:rsidRPr="00CD2F60">
        <w:rPr>
          <w:rFonts w:ascii="PT Astra Serif" w:eastAsia="Arial" w:hAnsi="PT Astra Serif"/>
          <w:b/>
          <w:sz w:val="28"/>
          <w:szCs w:val="28"/>
          <w:lang w:eastAsia="ru-RU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ru-RU"/>
        </w:rPr>
        <w:t>РУКОВОДИТЕЛЬ УЧРЕЖДЕНИЯ</w:t>
      </w:r>
    </w:p>
    <w:p w14:paraId="5FA8BA99" w14:textId="77777777" w:rsidR="003D034B" w:rsidRDefault="003D034B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7041842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возглавляет директор (далее - руководитель). </w:t>
      </w:r>
    </w:p>
    <w:p w14:paraId="23238D45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Р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уководитель Учреждения назначается распоряжением Учредителя. </w:t>
      </w:r>
    </w:p>
    <w:p w14:paraId="25EF5C1F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Учредитель при заключении трудового договора с руководителем Учреждения предусматривают в нем: </w:t>
      </w:r>
    </w:p>
    <w:p w14:paraId="6AADD2BF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1) права и обязанности руководителя;  </w:t>
      </w:r>
    </w:p>
    <w:p w14:paraId="297AE026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2) показатели оценки эффективности и результативности деятельности руководителя; </w:t>
      </w:r>
    </w:p>
    <w:p w14:paraId="69F5E7D2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3) условия оплаты труда руководителя; </w:t>
      </w:r>
    </w:p>
    <w:p w14:paraId="19CB5136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4) срок действия трудового договора. </w:t>
      </w:r>
    </w:p>
    <w:p w14:paraId="27F74A0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3.2.4.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Руководитель Учреждения организует выполнение решений Учредителя по вопросам деятельности Учреждения. </w:t>
      </w:r>
    </w:p>
    <w:p w14:paraId="54DEC37B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3.2.5.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Руководитель Учреждения без доверенности действует от имени Учреждения, в том числе: </w:t>
      </w:r>
    </w:p>
    <w:p w14:paraId="00FE2B97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1) в соответствии с законодательством заключает гражданско-правовые и трудовые договоры от имени Учреждения, по согласованию с Учредителем утверждает структуру и/или штатное расписание Учреждения; </w:t>
      </w:r>
    </w:p>
    <w:p w14:paraId="31DAF48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 xml:space="preserve">2) самостоятельно назначает на должность и освобождает от должности работников Учреждения, определяет их обязанности, применяет к ним меры поощрения и взыскания; </w:t>
      </w:r>
    </w:p>
    <w:p w14:paraId="37E3D37C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3) утверждает должностные инструкции работников Учреждения и положения о подразделениях,  утверждает штатное расписание Учреждения;</w:t>
      </w:r>
    </w:p>
    <w:p w14:paraId="3A35055D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4) обеспечивает открытие/закрытие лицевых счетов; </w:t>
      </w:r>
    </w:p>
    <w:p w14:paraId="1F1BA3B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5) утверждает план финансово-хозяйственной деятельности Учреждения, его годовую бухгалтерскую отчетность;</w:t>
      </w:r>
    </w:p>
    <w:p w14:paraId="02638E27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6) подписывает локальные акты (в форме приказов) Учреждения, выдает доверенности на право представительства от имени Учреждения, в том числе доверенности с правом передоверия, дает поручения и указания обязательные для исполнения всеми работниками Учреждения; </w:t>
      </w:r>
    </w:p>
    <w:p w14:paraId="40512145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7) 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 </w:t>
      </w:r>
    </w:p>
    <w:p w14:paraId="03762944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8) обеспечивает соблюдение законности в деятельности Учреждения, контролирует работу и обеспечивает эффективное взаимодействие структурных подразделений Учреждения; </w:t>
      </w:r>
    </w:p>
    <w:p w14:paraId="6719CDF9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9) осуществляет иные полномочия, связанные с реализацией его компетенции.</w:t>
      </w:r>
    </w:p>
    <w:p w14:paraId="63FFB31B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3.2.6. Глава администрации муниципального образования Щекинский район заключает (расторгает) трудовой договор с директором Учреждения в соответствии с типовым трудовым договором.</w:t>
      </w:r>
    </w:p>
    <w:p w14:paraId="6386F0FE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3.2.7.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Руководитель Учреждения обязан: </w:t>
      </w:r>
    </w:p>
    <w:p w14:paraId="4AD8267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1) обеспечивать выполнение муниципального задания в полном объеме; </w:t>
      </w:r>
    </w:p>
    <w:p w14:paraId="6148E6DE" w14:textId="77777777" w:rsidR="00CD2F60" w:rsidRPr="00CD2F60" w:rsidRDefault="00CD2F60" w:rsidP="00CD2F60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2) обеспечивать постоянную </w:t>
      </w:r>
      <w:r w:rsidRPr="00CD2F60">
        <w:rPr>
          <w:rFonts w:ascii="PT Astra Serif" w:hAnsi="PT Astra Serif"/>
          <w:sz w:val="28"/>
          <w:szCs w:val="28"/>
          <w:lang w:eastAsia="en-US"/>
        </w:rPr>
        <w:tab/>
        <w:t xml:space="preserve">работу над </w:t>
      </w:r>
      <w:r w:rsidRPr="00CD2F60">
        <w:rPr>
          <w:rFonts w:ascii="PT Astra Serif" w:hAnsi="PT Astra Serif"/>
          <w:sz w:val="28"/>
          <w:szCs w:val="28"/>
          <w:lang w:eastAsia="en-US"/>
        </w:rPr>
        <w:tab/>
        <w:t>повышением качества предоставляемых Учреждением муниципальных и иных услуг, выполняемых работ;</w:t>
      </w:r>
    </w:p>
    <w:p w14:paraId="44CDB69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3) 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требованиями, установленными Учредителем; </w:t>
      </w:r>
    </w:p>
    <w:p w14:paraId="22E317A0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4) обеспечивать целевое и рациональное использование бюджетных средств, в том числе субсидий на финансовое обеспечение выполнения им муниципального задания, рассчитанные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имущества, субсидий на иные цели, и соблюдение Учреждением финансовой дисциплины в соответствии с законодательством; </w:t>
      </w:r>
    </w:p>
    <w:p w14:paraId="7D0E1B4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5) обеспечивать сохранность, рациональное использование имущества, закрепленного на праве оперативного управления за Учреждением; </w:t>
      </w:r>
    </w:p>
    <w:p w14:paraId="21388D6B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6) 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Учреждения; </w:t>
      </w:r>
    </w:p>
    <w:p w14:paraId="1195FEA4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 xml:space="preserve">7) согласовывать с Учредителем в случаях и в порядке, установленном Федеральными законами, нормативными правовыми актами Тульской области, нормативными правовыми актами муниципального образования Щекинский район, настоящим Уставом, распоряжение недвижимым имуществом и особо ценным 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приобретенное имущество за счет средств, выделенных ему Учредителем на приобретение такого имущества, а также осуществлять его списание; </w:t>
      </w:r>
    </w:p>
    <w:p w14:paraId="425698F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8) согласовывать с Учредителем совершение сделок с участием Учреждения, в совершении которых имеется заинтересованность; </w:t>
      </w:r>
    </w:p>
    <w:p w14:paraId="0F372F33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9) обеспечивать раскрытие информации об Учреждении, его деятельности и закрепленном за ним имуществе в соответствии с требованиями Федеральных законов; </w:t>
      </w:r>
    </w:p>
    <w:p w14:paraId="531A677B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10) обеспечивать соблюдение Правил внутреннего трудового распорядка и трудовой дисциплины работниками Учреждения; </w:t>
      </w:r>
    </w:p>
    <w:p w14:paraId="3700BD1D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11) 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Учреждения; </w:t>
      </w:r>
    </w:p>
    <w:p w14:paraId="3263DCCD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3.2.8.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Руководитель Учреждения несет ответственность за умышленное завышение (занижение) цен в процессе осуществления муниципальных закупок. При наличии состава преступления руководитель Учреждения привлекается к ответственности, предусмотренной действующим законодательством. </w:t>
      </w:r>
    </w:p>
    <w:p w14:paraId="3C1A6117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3.2.9.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В случае отсутствия руководителя его обязанности исполняет лицо, на которое возложено исполнение обязанностей в соответствии с должностной инструкцией и локальным актом учреждения. </w:t>
      </w:r>
    </w:p>
    <w:p w14:paraId="5B0B872C" w14:textId="77777777" w:rsidR="00CD2F60" w:rsidRPr="00CD2F60" w:rsidRDefault="00CD2F60" w:rsidP="00CD2F60">
      <w:pPr>
        <w:suppressAutoHyphens w:val="0"/>
        <w:spacing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644D7853" w14:textId="77777777" w:rsidR="00CD2F60" w:rsidRPr="00CD2F60" w:rsidRDefault="00CD2F60" w:rsidP="00CD2F60">
      <w:pPr>
        <w:suppressAutoHyphens w:val="0"/>
        <w:spacing w:after="2" w:line="301" w:lineRule="auto"/>
        <w:ind w:left="2739" w:hanging="1229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>4.</w:t>
      </w:r>
      <w:r w:rsidRPr="00CD2F60">
        <w:rPr>
          <w:rFonts w:ascii="PT Astra Serif" w:eastAsia="Arial" w:hAnsi="PT Astra Serif"/>
          <w:b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ИМУЩЕСТВО И ФИНАНСОВОЕ ОБЕСПЕЧЕНИЕ ДЕЯТЕЛЬНОСТИ УЧРЕЖДЕНИЯ </w:t>
      </w:r>
    </w:p>
    <w:p w14:paraId="0B0E0416" w14:textId="77777777" w:rsidR="00CD2F60" w:rsidRPr="00CD2F60" w:rsidRDefault="00CD2F60" w:rsidP="00CD2F60">
      <w:pPr>
        <w:suppressAutoHyphens w:val="0"/>
        <w:spacing w:after="24"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14:paraId="33BF841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4.1. Учреждение вправе иметь следующие виды имущества: </w:t>
      </w:r>
    </w:p>
    <w:p w14:paraId="553BB78E" w14:textId="77777777" w:rsidR="00CD2F60" w:rsidRPr="00CD2F60" w:rsidRDefault="00CD2F60" w:rsidP="00CD2F60">
      <w:pPr>
        <w:suppressAutoHyphens w:val="0"/>
        <w:ind w:left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1) недвижимое имущество; </w:t>
      </w:r>
    </w:p>
    <w:p w14:paraId="6EFDA1D1" w14:textId="77777777" w:rsidR="00CD2F60" w:rsidRPr="00CD2F60" w:rsidRDefault="00CD2F60" w:rsidP="00CD2F60">
      <w:pPr>
        <w:suppressAutoHyphens w:val="0"/>
        <w:ind w:left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2) иное имущество, которое находится в Учреждении на праве</w:t>
      </w:r>
    </w:p>
    <w:p w14:paraId="1335C9F6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оперативного управления (в том числе особо ценное имущество, а также приобретенное Учреждением за счет средств, выделенных ему собственником на приобретение такого имущества); </w:t>
      </w:r>
    </w:p>
    <w:p w14:paraId="11919FBD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3) имущество, приобретенное Учреждением за счет приносящей доход</w:t>
      </w:r>
    </w:p>
    <w:p w14:paraId="1AA9C012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деятельности. </w:t>
      </w:r>
    </w:p>
    <w:p w14:paraId="7D3A450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Имущество Учреждения закрепляется за Учреждением на праве оперативного управления и учитывается на его самостоятельном балансе. </w:t>
      </w:r>
    </w:p>
    <w:p w14:paraId="3F774396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 xml:space="preserve">Права Учреждения на объекты интеллектуальной собственности регулируются в соответствии с законодательством Российской Федерации. </w:t>
      </w:r>
    </w:p>
    <w:p w14:paraId="5D6898BF" w14:textId="77777777" w:rsidR="00CD2F60" w:rsidRPr="00CD2F60" w:rsidRDefault="00CD2F60" w:rsidP="00CD2F60">
      <w:pPr>
        <w:numPr>
          <w:ilvl w:val="1"/>
          <w:numId w:val="5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Право оперативного управления в отношении имущества, находящегося в муниципальной собственности муниципального образования Щекинский район и закрепленного за Учреждением, возникает у Учреждения с момента передачи имущества, если иное не установлено законом или решением Собственника имущества. </w:t>
      </w:r>
    </w:p>
    <w:p w14:paraId="10B8CDA0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Решение о закреплении за Учреждением имущества на праве оперативного управления и решения о прекращении указанного права принимает Собственник имущества. </w:t>
      </w:r>
    </w:p>
    <w:p w14:paraId="1CB53EBB" w14:textId="77777777" w:rsidR="00CD2F60" w:rsidRPr="00CD2F60" w:rsidRDefault="00CD2F60" w:rsidP="00CD2F60">
      <w:pPr>
        <w:numPr>
          <w:ilvl w:val="1"/>
          <w:numId w:val="5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Источниками формирования имущества Учреждения являются: </w:t>
      </w:r>
    </w:p>
    <w:p w14:paraId="703449F9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1) имущество, закрепленное за Учреждением на праве оперативного управления; </w:t>
      </w:r>
    </w:p>
    <w:p w14:paraId="2106BE95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2) средства бюджета муниципального образования Щекинский район; </w:t>
      </w:r>
    </w:p>
    <w:p w14:paraId="1ACA2DFA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3) средства, полученные от осуществления приносящей доход деятельности; </w:t>
      </w:r>
    </w:p>
    <w:p w14:paraId="59528D1C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4) добровольные имущественные или денежные взносы (пожертвования) юридических и физических лиц; </w:t>
      </w:r>
    </w:p>
    <w:p w14:paraId="4EFC5B57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5) средства других, не запрещенных законодательством Российской Федерации, источников. </w:t>
      </w:r>
    </w:p>
    <w:p w14:paraId="4248EF39" w14:textId="77777777" w:rsidR="00CD2F60" w:rsidRPr="00CD2F60" w:rsidRDefault="00CD2F60" w:rsidP="00CD2F60">
      <w:pPr>
        <w:numPr>
          <w:ilvl w:val="1"/>
          <w:numId w:val="5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Списание имущества, закрепленного за Учреждением на праве оперативного управления, производится с согласия Учредителя. </w:t>
      </w:r>
    </w:p>
    <w:p w14:paraId="030E36A7" w14:textId="77777777" w:rsidR="00CD2F60" w:rsidRPr="00CD2F60" w:rsidRDefault="00CD2F60" w:rsidP="00CD2F60">
      <w:pPr>
        <w:numPr>
          <w:ilvl w:val="1"/>
          <w:numId w:val="5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Недвижимое имущество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 учету в установленном порядке. </w:t>
      </w:r>
    </w:p>
    <w:p w14:paraId="53534915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4.6.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приобретение.</w:t>
      </w:r>
    </w:p>
    <w:p w14:paraId="3D278F1C" w14:textId="77777777" w:rsidR="00CD2F60" w:rsidRPr="00CD2F60" w:rsidRDefault="00CD2F60" w:rsidP="00CD2F60">
      <w:pPr>
        <w:suppressAutoHyphens w:val="0"/>
        <w:ind w:left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4.7. Земельный участок, необходимый для выполнения Учреждением</w:t>
      </w:r>
    </w:p>
    <w:p w14:paraId="31AA05E8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своих уставных задач, предоставляется ему на праве постоянного (бессрочного) пользования. </w:t>
      </w:r>
    </w:p>
    <w:p w14:paraId="62B15BDD" w14:textId="77777777" w:rsidR="00CD2F60" w:rsidRPr="00CD2F60" w:rsidRDefault="00CD2F60" w:rsidP="00CD2F60">
      <w:pPr>
        <w:suppressAutoHyphens w:val="0"/>
        <w:ind w:left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4.8. Финансовое обеспечение Учреждения осуществляет Учредитель </w:t>
      </w:r>
      <w:proofErr w:type="gramStart"/>
      <w:r w:rsidRPr="00CD2F60">
        <w:rPr>
          <w:rFonts w:ascii="PT Astra Serif" w:hAnsi="PT Astra Serif"/>
          <w:sz w:val="28"/>
          <w:szCs w:val="28"/>
          <w:lang w:eastAsia="en-US"/>
        </w:rPr>
        <w:t>на</w:t>
      </w:r>
      <w:proofErr w:type="gramEnd"/>
    </w:p>
    <w:p w14:paraId="491E0B2C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основании соглашения, заключенного между Учредителем и Учреждением. </w:t>
      </w:r>
    </w:p>
    <w:p w14:paraId="209F6151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Источниками финансового обеспечения Учреждения являются: </w:t>
      </w:r>
    </w:p>
    <w:p w14:paraId="1D651B19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4.8.1. Субсидии, предоставляемые Учреждению из бюджета муниципального образования Щекинский район на финансовое обеспечение выполнения им муниципального задания, рассчитанные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 </w:t>
      </w:r>
    </w:p>
    <w:p w14:paraId="4ACD4A2D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ab/>
        <w:t>4.8.2. Субсидии, предоставляемые Учреждению из бюджета муниципального образования Щекинский район на иные цели.</w:t>
      </w:r>
    </w:p>
    <w:p w14:paraId="40A36DC0" w14:textId="77777777" w:rsidR="00CD2F60" w:rsidRPr="00CD2F60" w:rsidRDefault="00CD2F60" w:rsidP="00CD2F60">
      <w:pPr>
        <w:suppressAutoHyphens w:val="0"/>
        <w:ind w:left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4.8.3. Доходы Учреждения, полученные от осуществления приносящей</w:t>
      </w:r>
    </w:p>
    <w:p w14:paraId="58B62A94" w14:textId="77777777" w:rsidR="00CD2F60" w:rsidRPr="00CD2F60" w:rsidRDefault="00CD2F60" w:rsidP="00CD2F60">
      <w:pPr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>доходы деятельности, в случаях, предусмотренных настоящим Уставом.</w:t>
      </w:r>
    </w:p>
    <w:p w14:paraId="5F8C42B6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4.8.4. Иные источники, не запрещенные действующим законодательством.</w:t>
      </w:r>
    </w:p>
    <w:p w14:paraId="22E81CE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4.9.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Учредитель в соответствии с основными видами деятельности, предусмотренными настоящим Уставом, формирует Учреждению муниципальное задание. </w:t>
      </w:r>
    </w:p>
    <w:p w14:paraId="3DA8B8A2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4.10. Финансовое обеспечение выполнения муниципального задания учреждением осуществляется в виде субсидий из бюджета муниципального образования Щекинский район. </w:t>
      </w:r>
    </w:p>
    <w:p w14:paraId="0CBFF0FA" w14:textId="5C2466A4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4.11.</w:t>
      </w:r>
      <w:r w:rsidRPr="00CD2F60">
        <w:rPr>
          <w:rFonts w:ascii="PT Astra Serif" w:hAnsi="PT Astra Serif"/>
          <w:sz w:val="28"/>
          <w:szCs w:val="28"/>
        </w:rPr>
        <w:t> </w:t>
      </w:r>
      <w:proofErr w:type="gramStart"/>
      <w:r w:rsidRPr="00CD2F60">
        <w:rPr>
          <w:rFonts w:ascii="PT Astra Serif" w:hAnsi="PT Astra Serif"/>
          <w:sz w:val="28"/>
          <w:szCs w:val="28"/>
          <w:lang w:eastAsia="en-US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 </w:t>
      </w:r>
      <w:proofErr w:type="gramEnd"/>
    </w:p>
    <w:p w14:paraId="3A8C5D4B" w14:textId="577ACCE8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Порядок формирования муниципального задания и порядок финансового обеспечения выполнения этого задания определяется Учредителем. </w:t>
      </w:r>
    </w:p>
    <w:p w14:paraId="35E3E21C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осуществляет свою финансово-хозяйственную деятельность в соответствии с планом финансово-хозяйственной деятельности Учреждения, составляемым и утверждаемым в порядке, определенном Учредителем. </w:t>
      </w:r>
    </w:p>
    <w:p w14:paraId="02661A2D" w14:textId="1796176C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4.14.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в отношении денежных средств и имущества, закрепленного за Учреждением на праве оперативного управления, обязано согласовывать с Учредителем в случаях и в порядке, установленном федеральными законами, нормативными правовыми актами Тульской области, нормативными правовыми актами муниципального образования Щекинский район, настоящим Уставом, следующее: </w:t>
      </w:r>
    </w:p>
    <w:p w14:paraId="2206E733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4.14.1.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Совершение Учреждением крупных сделок и сделок, в совершении которых имеется заинтересованность. </w:t>
      </w:r>
    </w:p>
    <w:p w14:paraId="7DE0418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4.14.2.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Внесение Учреждением денежных средств (если иное не установлено условиями их предоставления) и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 </w:t>
      </w:r>
    </w:p>
    <w:p w14:paraId="1F3DE8A1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4.15.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действующим законодательством. </w:t>
      </w:r>
    </w:p>
    <w:p w14:paraId="25121838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4.16.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обязано вести бухгалтерский учет, представлять бухгалтерскую отчетность и статистическую отчетность в порядке, установленном действующим законодательством. </w:t>
      </w:r>
    </w:p>
    <w:p w14:paraId="4237EADE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4.17.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 xml:space="preserve"> 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осуществляет расчетные операции с поступающими ему в соответствии с действующим законодательством средствами через </w:t>
      </w:r>
      <w:r w:rsidRPr="00CD2F60">
        <w:rPr>
          <w:rFonts w:ascii="PT Astra Serif" w:hAnsi="PT Astra Serif"/>
          <w:sz w:val="28"/>
          <w:szCs w:val="28"/>
          <w:lang w:eastAsia="en-US"/>
        </w:rPr>
        <w:lastRenderedPageBreak/>
        <w:t xml:space="preserve">лицевые счета, открываемые в финансовом органе муниципального образования Щекинский район в порядке, определенном финансовым органом  муниципального образования Щекинский район. </w:t>
      </w:r>
    </w:p>
    <w:p w14:paraId="763A2E45" w14:textId="77777777" w:rsidR="00CD2F60" w:rsidRPr="00CD2F60" w:rsidRDefault="00CD2F60" w:rsidP="00CD2F60">
      <w:pPr>
        <w:suppressAutoHyphens w:val="0"/>
        <w:spacing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  </w:t>
      </w:r>
    </w:p>
    <w:p w14:paraId="310E154A" w14:textId="77777777" w:rsidR="00CD2F60" w:rsidRPr="00CD2F60" w:rsidRDefault="00CD2F60" w:rsidP="00CD2F60">
      <w:pPr>
        <w:keepNext/>
        <w:keepLines/>
        <w:suppressAutoHyphens w:val="0"/>
        <w:spacing w:after="42" w:line="259" w:lineRule="auto"/>
        <w:ind w:left="964" w:right="197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>5.</w:t>
      </w:r>
      <w:r w:rsidRPr="00CD2F60">
        <w:rPr>
          <w:rFonts w:ascii="PT Astra Serif" w:eastAsia="Arial" w:hAnsi="PT Astra Serif"/>
          <w:b/>
          <w:sz w:val="28"/>
          <w:szCs w:val="28"/>
          <w:lang w:eastAsia="ru-RU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ru-RU"/>
        </w:rPr>
        <w:t xml:space="preserve">РЕОРГАНИЗАЦИЯ, ИЗМЕНЕНИЕ ТИПА, </w:t>
      </w:r>
    </w:p>
    <w:p w14:paraId="0453740E" w14:textId="77777777" w:rsidR="00CD2F60" w:rsidRPr="00CD2F60" w:rsidRDefault="00CD2F60" w:rsidP="00CD2F60">
      <w:pPr>
        <w:keepNext/>
        <w:keepLines/>
        <w:suppressAutoHyphens w:val="0"/>
        <w:spacing w:after="42" w:line="259" w:lineRule="auto"/>
        <w:ind w:left="964" w:right="197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>ЛИКВИДАЦИЯ УЧРЕЖДЕНИЯ</w:t>
      </w:r>
    </w:p>
    <w:p w14:paraId="1097EB18" w14:textId="77777777" w:rsidR="00CD2F60" w:rsidRPr="00CD2F60" w:rsidRDefault="00CD2F60" w:rsidP="00CD2F60">
      <w:pPr>
        <w:suppressAutoHyphens w:val="0"/>
        <w:spacing w:after="5" w:line="296" w:lineRule="auto"/>
        <w:ind w:left="286" w:firstLine="564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2F22BF6D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5.1.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Учреждение может быть реорганизовано в порядке, предусмотренном Федеральными законами, нормативными правовыми актами Тульской области, нормативными правовыми актами муниципального образования Щекинский район,  или по решению суда. </w:t>
      </w:r>
    </w:p>
    <w:p w14:paraId="63168BEB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5.2.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Изменение типа Учреждения осуществляется в порядке, установленном Федеральными законами, нормативными правовыми актами Тульской области, нормативными правовыми актами муниципального образования Щекинский  район. </w:t>
      </w:r>
    </w:p>
    <w:p w14:paraId="73028F9C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5.3.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>Принятие решения о ликвидации и проведение ликвидации Учреждения осуществляются в порядке, установленном Федеральными законами, нормативными правовыми актами Тульской области, нормативными правовыми актами муниципального образования Щекинский район.</w:t>
      </w:r>
    </w:p>
    <w:p w14:paraId="444C3A53" w14:textId="77777777" w:rsidR="00CD2F60" w:rsidRPr="00CD2F60" w:rsidRDefault="00CD2F60" w:rsidP="00CD2F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5.4.</w:t>
      </w:r>
      <w:r w:rsidRPr="00CD2F60">
        <w:rPr>
          <w:rFonts w:ascii="PT Astra Serif" w:eastAsia="Arial" w:hAnsi="PT Astra Serif"/>
          <w:sz w:val="28"/>
          <w:szCs w:val="28"/>
          <w:lang w:eastAsia="en-US"/>
        </w:rPr>
        <w:t> </w:t>
      </w:r>
      <w:r w:rsidRPr="00CD2F60">
        <w:rPr>
          <w:rFonts w:ascii="PT Astra Serif" w:hAnsi="PT Astra Serif"/>
          <w:sz w:val="28"/>
          <w:szCs w:val="28"/>
          <w:lang w:eastAsia="en-US"/>
        </w:rPr>
        <w:t xml:space="preserve">Имущество Учреждения,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Учреждения, передается ликвидационной комиссией в казну муниципального образования Щекинский район. </w:t>
      </w:r>
    </w:p>
    <w:p w14:paraId="3B66564C" w14:textId="77777777" w:rsidR="00CD2F60" w:rsidRPr="00CD2F60" w:rsidRDefault="00CD2F60" w:rsidP="00CD2F60">
      <w:pPr>
        <w:suppressAutoHyphens w:val="0"/>
        <w:spacing w:after="37"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60097AC6" w14:textId="77777777" w:rsidR="00CD2F60" w:rsidRPr="00CD2F60" w:rsidRDefault="00CD2F60" w:rsidP="00CD2F60">
      <w:pPr>
        <w:keepNext/>
        <w:keepLines/>
        <w:suppressAutoHyphens w:val="0"/>
        <w:spacing w:after="13" w:line="259" w:lineRule="auto"/>
        <w:ind w:left="400" w:right="233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D2F60">
        <w:rPr>
          <w:rFonts w:ascii="PT Astra Serif" w:hAnsi="PT Astra Serif"/>
          <w:b/>
          <w:sz w:val="28"/>
          <w:szCs w:val="28"/>
          <w:lang w:eastAsia="ru-RU"/>
        </w:rPr>
        <w:t>6.</w:t>
      </w:r>
      <w:r w:rsidRPr="00CD2F60">
        <w:rPr>
          <w:rFonts w:ascii="PT Astra Serif" w:eastAsia="Arial" w:hAnsi="PT Astra Serif"/>
          <w:b/>
          <w:sz w:val="28"/>
          <w:szCs w:val="28"/>
          <w:lang w:eastAsia="ru-RU"/>
        </w:rPr>
        <w:t xml:space="preserve"> </w:t>
      </w:r>
      <w:r w:rsidRPr="00CD2F60">
        <w:rPr>
          <w:rFonts w:ascii="PT Astra Serif" w:hAnsi="PT Astra Serif"/>
          <w:b/>
          <w:sz w:val="28"/>
          <w:szCs w:val="28"/>
          <w:lang w:eastAsia="ru-RU"/>
        </w:rPr>
        <w:t>ВНЕСЕНИЕ ИЗМЕНЕНИЙ И ДОПОЛНЕНИЙ В УСТАВ</w:t>
      </w:r>
    </w:p>
    <w:p w14:paraId="66B7DD9C" w14:textId="77777777" w:rsidR="00CD2F60" w:rsidRPr="00CD2F60" w:rsidRDefault="00CD2F60" w:rsidP="00CD2F60">
      <w:pPr>
        <w:suppressAutoHyphens w:val="0"/>
        <w:spacing w:line="259" w:lineRule="auto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14:paraId="0F817C47" w14:textId="36BDA827" w:rsidR="00A1664E" w:rsidRPr="00CD2F60" w:rsidRDefault="00CD2F60" w:rsidP="00CD2F60">
      <w:pPr>
        <w:suppressAutoHyphens w:val="0"/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CD2F60">
        <w:rPr>
          <w:rFonts w:ascii="PT Astra Serif" w:hAnsi="PT Astra Serif"/>
          <w:sz w:val="28"/>
          <w:szCs w:val="28"/>
          <w:lang w:eastAsia="en-US"/>
        </w:rPr>
        <w:t>Изменения и дополнения в Устав вносятся в порядке, установленном действующим законодательством.</w:t>
      </w:r>
    </w:p>
    <w:p w14:paraId="170053FA" w14:textId="77777777" w:rsidR="003D034B" w:rsidRDefault="003D034B" w:rsidP="003D034B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14:paraId="02A25BA4" w14:textId="77777777" w:rsidR="003D034B" w:rsidRDefault="003D034B" w:rsidP="003D034B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14:paraId="75897061" w14:textId="77777777" w:rsidR="00A1664E" w:rsidRPr="00CD2F60" w:rsidRDefault="00A1664E" w:rsidP="003D034B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  <w:r w:rsidRPr="00CD2F60">
        <w:rPr>
          <w:rFonts w:ascii="PT Astra Serif" w:hAnsi="PT Astra Serif" w:cs="PT Astra Serif"/>
          <w:sz w:val="28"/>
          <w:szCs w:val="28"/>
        </w:rPr>
        <w:t>__________________________________________</w:t>
      </w:r>
    </w:p>
    <w:p w14:paraId="47E8254E" w14:textId="3FA5B326" w:rsidR="009F55B0" w:rsidRPr="00C300F9" w:rsidRDefault="009F55B0" w:rsidP="00A1664E">
      <w:pPr>
        <w:suppressAutoHyphens w:val="0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sectPr w:rsidR="009F55B0" w:rsidRPr="00C300F9" w:rsidSect="00C300F9">
      <w:headerReference w:type="defaul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ADD5B" w14:textId="77777777" w:rsidR="00F51635" w:rsidRDefault="00F51635">
      <w:r>
        <w:separator/>
      </w:r>
    </w:p>
  </w:endnote>
  <w:endnote w:type="continuationSeparator" w:id="0">
    <w:p w14:paraId="7AEC59A6" w14:textId="77777777" w:rsidR="00F51635" w:rsidRDefault="00F5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F15F6" w14:textId="77777777" w:rsidR="00F51635" w:rsidRDefault="00F51635">
      <w:r>
        <w:separator/>
      </w:r>
    </w:p>
  </w:footnote>
  <w:footnote w:type="continuationSeparator" w:id="0">
    <w:p w14:paraId="5BE2CD7E" w14:textId="77777777" w:rsidR="00F51635" w:rsidRDefault="00F5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264ABF2" w14:textId="77777777" w:rsidR="003D034B" w:rsidRPr="000B291F" w:rsidRDefault="003D034B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7C2AFD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B252440" w14:textId="77777777" w:rsidR="003D034B" w:rsidRDefault="003D034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97B2A" w14:textId="77777777" w:rsidR="003D034B" w:rsidRDefault="003D034B">
    <w:pPr>
      <w:pStyle w:val="af"/>
      <w:jc w:val="center"/>
    </w:pPr>
  </w:p>
  <w:p w14:paraId="1DF6C111" w14:textId="77777777" w:rsidR="003D034B" w:rsidRDefault="003D034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1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AA33F91" w14:textId="77777777" w:rsidR="00C300F9" w:rsidRPr="00C300F9" w:rsidRDefault="00C300F9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C300F9">
          <w:rPr>
            <w:rFonts w:ascii="PT Astra Serif" w:hAnsi="PT Astra Serif"/>
            <w:sz w:val="28"/>
            <w:szCs w:val="28"/>
          </w:rPr>
          <w:fldChar w:fldCharType="begin"/>
        </w:r>
        <w:r w:rsidRPr="00C300F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00F9">
          <w:rPr>
            <w:rFonts w:ascii="PT Astra Serif" w:hAnsi="PT Astra Serif"/>
            <w:sz w:val="28"/>
            <w:szCs w:val="28"/>
          </w:rPr>
          <w:fldChar w:fldCharType="separate"/>
        </w:r>
        <w:r w:rsidR="007C2AFD">
          <w:rPr>
            <w:rFonts w:ascii="PT Astra Serif" w:hAnsi="PT Astra Serif"/>
            <w:noProof/>
            <w:sz w:val="28"/>
            <w:szCs w:val="28"/>
          </w:rPr>
          <w:t>9</w:t>
        </w:r>
        <w:r w:rsidRPr="00C300F9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14:paraId="73CA7E68" w14:textId="77777777" w:rsidR="00C300F9" w:rsidRDefault="00C300F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961BE"/>
    <w:multiLevelType w:val="multilevel"/>
    <w:tmpl w:val="E39803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3A550A4A"/>
    <w:multiLevelType w:val="hybridMultilevel"/>
    <w:tmpl w:val="E1B2E616"/>
    <w:lvl w:ilvl="0" w:tplc="89F60D3C">
      <w:start w:val="1"/>
      <w:numFmt w:val="bullet"/>
      <w:lvlText w:val="-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C8CC6">
      <w:start w:val="1"/>
      <w:numFmt w:val="bullet"/>
      <w:lvlText w:val="o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90E6E4">
      <w:start w:val="1"/>
      <w:numFmt w:val="bullet"/>
      <w:lvlText w:val="▪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FCB6B0">
      <w:start w:val="1"/>
      <w:numFmt w:val="bullet"/>
      <w:lvlText w:val="•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82175E">
      <w:start w:val="1"/>
      <w:numFmt w:val="bullet"/>
      <w:lvlText w:val="o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C4CD98">
      <w:start w:val="1"/>
      <w:numFmt w:val="bullet"/>
      <w:lvlText w:val="▪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7C406A">
      <w:start w:val="1"/>
      <w:numFmt w:val="bullet"/>
      <w:lvlText w:val="•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FE95BE">
      <w:start w:val="1"/>
      <w:numFmt w:val="bullet"/>
      <w:lvlText w:val="o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48921C">
      <w:start w:val="1"/>
      <w:numFmt w:val="bullet"/>
      <w:lvlText w:val="▪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940139"/>
    <w:multiLevelType w:val="hybridMultilevel"/>
    <w:tmpl w:val="C8C24296"/>
    <w:lvl w:ilvl="0" w:tplc="FF8E97E0">
      <w:start w:val="1"/>
      <w:numFmt w:val="decimal"/>
      <w:lvlText w:val="%1)"/>
      <w:lvlJc w:val="left"/>
      <w:pPr>
        <w:ind w:left="31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BAE83C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DEA4D8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70ED5C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CBDAC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74FFF0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583E90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04E4F4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BC8DD6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C605B3E"/>
    <w:multiLevelType w:val="multilevel"/>
    <w:tmpl w:val="73BA4C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2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572091"/>
    <w:multiLevelType w:val="multilevel"/>
    <w:tmpl w:val="210E6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B960BD3"/>
    <w:multiLevelType w:val="hybridMultilevel"/>
    <w:tmpl w:val="D5EE9EA4"/>
    <w:lvl w:ilvl="0" w:tplc="A47CA1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F52990"/>
    <w:multiLevelType w:val="multilevel"/>
    <w:tmpl w:val="090454C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6BE"/>
    <w:rsid w:val="00003767"/>
    <w:rsid w:val="00010179"/>
    <w:rsid w:val="00031B32"/>
    <w:rsid w:val="00042F72"/>
    <w:rsid w:val="0004561B"/>
    <w:rsid w:val="00097D31"/>
    <w:rsid w:val="000B3206"/>
    <w:rsid w:val="000D05A0"/>
    <w:rsid w:val="000E6231"/>
    <w:rsid w:val="000F03B2"/>
    <w:rsid w:val="000F1693"/>
    <w:rsid w:val="000F280E"/>
    <w:rsid w:val="001035A1"/>
    <w:rsid w:val="00107DB5"/>
    <w:rsid w:val="00115CE3"/>
    <w:rsid w:val="0011670F"/>
    <w:rsid w:val="00140632"/>
    <w:rsid w:val="00156715"/>
    <w:rsid w:val="0016136D"/>
    <w:rsid w:val="00174B1C"/>
    <w:rsid w:val="00174BF8"/>
    <w:rsid w:val="001A5FBD"/>
    <w:rsid w:val="001B6102"/>
    <w:rsid w:val="001B71A1"/>
    <w:rsid w:val="001C087D"/>
    <w:rsid w:val="001C32A8"/>
    <w:rsid w:val="001C7CE2"/>
    <w:rsid w:val="001E53E5"/>
    <w:rsid w:val="002013D6"/>
    <w:rsid w:val="0021412F"/>
    <w:rsid w:val="002147F8"/>
    <w:rsid w:val="00236560"/>
    <w:rsid w:val="002464DB"/>
    <w:rsid w:val="00252557"/>
    <w:rsid w:val="002544FF"/>
    <w:rsid w:val="00260B37"/>
    <w:rsid w:val="00270C3B"/>
    <w:rsid w:val="0029794D"/>
    <w:rsid w:val="002A16C1"/>
    <w:rsid w:val="002B4FD2"/>
    <w:rsid w:val="002E54BE"/>
    <w:rsid w:val="003063CE"/>
    <w:rsid w:val="00314D20"/>
    <w:rsid w:val="00322635"/>
    <w:rsid w:val="003450F7"/>
    <w:rsid w:val="00372FEE"/>
    <w:rsid w:val="00385AB7"/>
    <w:rsid w:val="003865CD"/>
    <w:rsid w:val="003A2384"/>
    <w:rsid w:val="003A2FA4"/>
    <w:rsid w:val="003C3A0B"/>
    <w:rsid w:val="003D034B"/>
    <w:rsid w:val="003D12B5"/>
    <w:rsid w:val="003D216B"/>
    <w:rsid w:val="004466C5"/>
    <w:rsid w:val="00447D36"/>
    <w:rsid w:val="00473140"/>
    <w:rsid w:val="0048387B"/>
    <w:rsid w:val="004964FF"/>
    <w:rsid w:val="004A3E4D"/>
    <w:rsid w:val="004B1A4C"/>
    <w:rsid w:val="004C3281"/>
    <w:rsid w:val="004C74A2"/>
    <w:rsid w:val="004E2EB9"/>
    <w:rsid w:val="004F3606"/>
    <w:rsid w:val="0050127D"/>
    <w:rsid w:val="0050541D"/>
    <w:rsid w:val="00527B97"/>
    <w:rsid w:val="00531A59"/>
    <w:rsid w:val="00532A62"/>
    <w:rsid w:val="005A4715"/>
    <w:rsid w:val="005B2800"/>
    <w:rsid w:val="005B3753"/>
    <w:rsid w:val="005C6B9A"/>
    <w:rsid w:val="005F6D36"/>
    <w:rsid w:val="005F7562"/>
    <w:rsid w:val="005F7DEF"/>
    <w:rsid w:val="006131BE"/>
    <w:rsid w:val="00631C5C"/>
    <w:rsid w:val="006A6108"/>
    <w:rsid w:val="006C7BA7"/>
    <w:rsid w:val="006D00A4"/>
    <w:rsid w:val="006F2075"/>
    <w:rsid w:val="006F65B9"/>
    <w:rsid w:val="007112E3"/>
    <w:rsid w:val="007143EE"/>
    <w:rsid w:val="00724E8F"/>
    <w:rsid w:val="00735804"/>
    <w:rsid w:val="007435E8"/>
    <w:rsid w:val="00750ABC"/>
    <w:rsid w:val="00751008"/>
    <w:rsid w:val="00767E62"/>
    <w:rsid w:val="00781D4F"/>
    <w:rsid w:val="00796661"/>
    <w:rsid w:val="007A32A0"/>
    <w:rsid w:val="007C2AFD"/>
    <w:rsid w:val="007F12CE"/>
    <w:rsid w:val="007F406E"/>
    <w:rsid w:val="007F4F01"/>
    <w:rsid w:val="007F67E3"/>
    <w:rsid w:val="00826211"/>
    <w:rsid w:val="0083223B"/>
    <w:rsid w:val="0083522F"/>
    <w:rsid w:val="00836EA8"/>
    <w:rsid w:val="008707BD"/>
    <w:rsid w:val="00872378"/>
    <w:rsid w:val="00886A38"/>
    <w:rsid w:val="00890F33"/>
    <w:rsid w:val="008A457D"/>
    <w:rsid w:val="008D69E9"/>
    <w:rsid w:val="008E307A"/>
    <w:rsid w:val="008E50FF"/>
    <w:rsid w:val="008F2E0C"/>
    <w:rsid w:val="009110D2"/>
    <w:rsid w:val="009516B0"/>
    <w:rsid w:val="00955C3C"/>
    <w:rsid w:val="00973BBE"/>
    <w:rsid w:val="009A5E9B"/>
    <w:rsid w:val="009A7968"/>
    <w:rsid w:val="009E5D8C"/>
    <w:rsid w:val="009F55B0"/>
    <w:rsid w:val="00A1664E"/>
    <w:rsid w:val="00A24EB9"/>
    <w:rsid w:val="00A333F8"/>
    <w:rsid w:val="00A7175C"/>
    <w:rsid w:val="00AA011F"/>
    <w:rsid w:val="00AC0FC2"/>
    <w:rsid w:val="00AC3070"/>
    <w:rsid w:val="00B0593F"/>
    <w:rsid w:val="00B562C1"/>
    <w:rsid w:val="00B60160"/>
    <w:rsid w:val="00B63641"/>
    <w:rsid w:val="00B73A8A"/>
    <w:rsid w:val="00B85D78"/>
    <w:rsid w:val="00BA204D"/>
    <w:rsid w:val="00BA4658"/>
    <w:rsid w:val="00BA5AE9"/>
    <w:rsid w:val="00BD2261"/>
    <w:rsid w:val="00C1300B"/>
    <w:rsid w:val="00C300F9"/>
    <w:rsid w:val="00C45553"/>
    <w:rsid w:val="00C6082C"/>
    <w:rsid w:val="00CB09D5"/>
    <w:rsid w:val="00CC3498"/>
    <w:rsid w:val="00CC4111"/>
    <w:rsid w:val="00CD0B26"/>
    <w:rsid w:val="00CD2F60"/>
    <w:rsid w:val="00CF25B5"/>
    <w:rsid w:val="00CF3559"/>
    <w:rsid w:val="00D00BF6"/>
    <w:rsid w:val="00D14E7A"/>
    <w:rsid w:val="00D42E19"/>
    <w:rsid w:val="00D91F04"/>
    <w:rsid w:val="00DF65A8"/>
    <w:rsid w:val="00E03E77"/>
    <w:rsid w:val="00E06FAE"/>
    <w:rsid w:val="00E11B07"/>
    <w:rsid w:val="00E41E47"/>
    <w:rsid w:val="00E54A1E"/>
    <w:rsid w:val="00E727C9"/>
    <w:rsid w:val="00F10D71"/>
    <w:rsid w:val="00F2275D"/>
    <w:rsid w:val="00F51635"/>
    <w:rsid w:val="00F613BD"/>
    <w:rsid w:val="00F63BDF"/>
    <w:rsid w:val="00F737E5"/>
    <w:rsid w:val="00F805BB"/>
    <w:rsid w:val="00F825D0"/>
    <w:rsid w:val="00F951BB"/>
    <w:rsid w:val="00F96022"/>
    <w:rsid w:val="00FB2BCF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8010-6C12-468F-BCB4-870F0D48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11</Pages>
  <Words>3448</Words>
  <Characters>19660</Characters>
  <Application>Microsoft Office Word</Application>
  <DocSecurity>4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2</cp:revision>
  <cp:lastPrinted>2023-01-30T07:20:00Z</cp:lastPrinted>
  <dcterms:created xsi:type="dcterms:W3CDTF">2023-02-06T14:51:00Z</dcterms:created>
  <dcterms:modified xsi:type="dcterms:W3CDTF">2023-02-06T14:51:00Z</dcterms:modified>
</cp:coreProperties>
</file>