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4"/>
        <w:jc w:val="center"/>
        <w:rPr>
          <w:rFonts w:ascii="PT Astra Serif" w:hAnsi="PT Astra Serif" w:eastAsia="MS Mincho"/>
          <w:b/>
          <w:sz w:val="28"/>
          <w:szCs w:val="28"/>
        </w:rPr>
      </w:pPr>
      <w:r>
        <w:rPr>
          <w:rFonts w:ascii="PT Astra Serif" w:hAnsi="PT Astra Serif" w:eastAsia="MS Mincho"/>
          <w:b/>
          <w:sz w:val="28"/>
          <w:szCs w:val="28"/>
        </w:rPr>
      </w:r>
      <w:r/>
    </w:p>
    <w:p>
      <w:pPr>
        <w:pStyle w:val="814"/>
        <w:jc w:val="center"/>
        <w:rPr>
          <w:rFonts w:ascii="PT Astra Serif" w:hAnsi="PT Astra Serif" w:eastAsia="MS Mincho"/>
          <w:b/>
          <w:sz w:val="28"/>
          <w:szCs w:val="28"/>
        </w:rPr>
      </w:pPr>
      <w:r>
        <w:rPr>
          <w:rFonts w:ascii="PT Astra Serif" w:hAnsi="PT Astra Serif" w:eastAsia="MS Mincho"/>
          <w:b/>
          <w:sz w:val="28"/>
          <w:szCs w:val="28"/>
        </w:rPr>
        <w:t xml:space="preserve">УВЕДОМЛЕНИЕ </w:t>
      </w:r>
      <w:r>
        <w:rPr>
          <w:rFonts w:ascii="PT Astra Serif" w:hAnsi="PT Astra Serif" w:eastAsia="MS Mincho"/>
          <w:b/>
          <w:sz w:val="28"/>
          <w:szCs w:val="28"/>
        </w:rPr>
      </w:r>
      <w:r/>
    </w:p>
    <w:p>
      <w:pPr>
        <w:pStyle w:val="814"/>
        <w:jc w:val="center"/>
        <w:rPr>
          <w:rFonts w:ascii="PT Astra Serif" w:hAnsi="PT Astra Serif" w:eastAsia="MS Mincho"/>
          <w:b/>
          <w:sz w:val="10"/>
          <w:szCs w:val="10"/>
        </w:rPr>
      </w:pPr>
      <w:r>
        <w:rPr>
          <w:rFonts w:ascii="PT Astra Serif" w:hAnsi="PT Astra Serif" w:eastAsia="MS Mincho"/>
          <w:b/>
          <w:sz w:val="10"/>
          <w:szCs w:val="10"/>
        </w:rPr>
      </w:r>
      <w:r/>
    </w:p>
    <w:p>
      <w:pPr>
        <w:pStyle w:val="814"/>
        <w:jc w:val="center"/>
        <w:rPr>
          <w:rFonts w:ascii="PT Astra Serif" w:hAnsi="PT Astra Serif" w:eastAsia="MS Mincho"/>
          <w:b/>
          <w:sz w:val="28"/>
        </w:rPr>
      </w:pPr>
      <w:r>
        <w:rPr>
          <w:rFonts w:ascii="PT Astra Serif" w:hAnsi="PT Astra Serif" w:eastAsia="MS Mincho"/>
          <w:b/>
          <w:sz w:val="28"/>
        </w:rPr>
        <w:t xml:space="preserve">о проведении общественного обсуждения проекта</w:t>
      </w:r>
      <w:r>
        <w:rPr>
          <w:rFonts w:ascii="PT Astra Serif" w:hAnsi="PT Astra Serif" w:eastAsia="MS Mincho"/>
          <w:b/>
          <w:sz w:val="28"/>
        </w:rPr>
        <w:t xml:space="preserve"> постановления</w:t>
      </w:r>
      <w:r>
        <w:rPr>
          <w:rFonts w:ascii="PT Astra Serif" w:hAnsi="PT Astra Serif" w:eastAsia="MS Mincho"/>
          <w:b/>
          <w:sz w:val="28"/>
        </w:rPr>
        <w:t xml:space="preserve"> </w:t>
      </w:r>
      <w:r/>
    </w:p>
    <w:p>
      <w:pPr>
        <w:pStyle w:val="81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администрации Щекинского</w:t>
      </w:r>
      <w:r>
        <w:rPr>
          <w:rFonts w:ascii="PT Astra Serif" w:hAnsi="PT Astra Serif"/>
          <w:b/>
          <w:sz w:val="28"/>
          <w:szCs w:val="28"/>
        </w:rPr>
        <w:t xml:space="preserve"> района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«О внесении изменения в постановление администрации Щекинского района от 01.11.2019 </w:t>
      </w:r>
      <w:r/>
    </w:p>
    <w:p>
      <w:pPr>
        <w:pStyle w:val="81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№ 11-1480 </w:t>
      </w:r>
      <w:r>
        <w:rPr>
          <w:rFonts w:ascii="PT Astra Serif" w:hAnsi="PT Astra Serif"/>
          <w:b/>
          <w:sz w:val="28"/>
          <w:szCs w:val="28"/>
        </w:rPr>
        <w:t xml:space="preserve">«О</w:t>
      </w:r>
      <w:r>
        <w:rPr>
          <w:rFonts w:ascii="PT Astra Serif" w:hAnsi="PT Astra Serif"/>
          <w:b/>
          <w:sz w:val="28"/>
          <w:szCs w:val="28"/>
        </w:rPr>
        <w:t xml:space="preserve">б </w:t>
      </w:r>
      <w:r>
        <w:rPr>
          <w:rFonts w:ascii="PT Astra Serif" w:hAnsi="PT Astra Serif"/>
          <w:b/>
          <w:sz w:val="28"/>
          <w:szCs w:val="28"/>
        </w:rPr>
        <w:t xml:space="preserve">утверждении муниципальной программы муниципального образования Щекинский район «Комплексное развитие сельских территорий муниципального образования Щекинский район»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</w:r>
      <w:r/>
    </w:p>
    <w:p>
      <w:pPr>
        <w:pStyle w:val="814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pStyle w:val="814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pStyle w:val="814"/>
        <w:ind w:firstLine="567"/>
        <w:jc w:val="both"/>
        <w:rPr>
          <w:rFonts w:ascii="PT Astra Serif" w:hAnsi="PT Astra Serif" w:eastAsia="MS Mincho"/>
          <w:sz w:val="28"/>
          <w:szCs w:val="28"/>
        </w:rPr>
      </w:pPr>
      <w:r>
        <w:rPr>
          <w:rFonts w:ascii="PT Astra Serif" w:hAnsi="PT Astra Serif" w:eastAsia="MS Mincho"/>
          <w:sz w:val="28"/>
          <w:szCs w:val="28"/>
        </w:rPr>
        <w:t xml:space="preserve">Срок начала и окончания процедуры проведения общественного обсуждения проекта документа стратегического планирован</w:t>
      </w:r>
      <w:r>
        <w:rPr>
          <w:rFonts w:ascii="PT Astra Serif" w:hAnsi="PT Astra Serif" w:eastAsia="MS Mincho"/>
          <w:sz w:val="28"/>
          <w:szCs w:val="28"/>
        </w:rPr>
        <w:t xml:space="preserve">ия с </w:t>
      </w:r>
      <w:r>
        <w:rPr>
          <w:rFonts w:ascii="PT Astra Serif" w:hAnsi="PT Astra Serif" w:eastAsia="MS Mincho"/>
          <w:sz w:val="28"/>
          <w:szCs w:val="28"/>
        </w:rPr>
        <w:t xml:space="preserve">17 декабря</w:t>
      </w:r>
      <w:r>
        <w:rPr>
          <w:rFonts w:ascii="PT Astra Serif" w:hAnsi="PT Astra Serif" w:eastAsia="MS Mincho"/>
          <w:sz w:val="28"/>
          <w:szCs w:val="28"/>
        </w:rPr>
        <w:t xml:space="preserve"> 2021</w:t>
      </w:r>
      <w:r>
        <w:rPr>
          <w:rFonts w:ascii="PT Astra Serif" w:hAnsi="PT Astra Serif" w:eastAsia="MS Mincho"/>
          <w:sz w:val="28"/>
          <w:szCs w:val="28"/>
        </w:rPr>
        <w:t xml:space="preserve"> года по </w:t>
      </w:r>
      <w:r>
        <w:rPr>
          <w:rFonts w:ascii="PT Astra Serif" w:hAnsi="PT Astra Serif" w:eastAsia="MS Mincho"/>
          <w:sz w:val="28"/>
          <w:szCs w:val="28"/>
        </w:rPr>
        <w:t xml:space="preserve">27 </w:t>
      </w:r>
      <w:r>
        <w:rPr>
          <w:rFonts w:ascii="PT Astra Serif" w:hAnsi="PT Astra Serif" w:eastAsia="MS Mincho"/>
          <w:sz w:val="28"/>
          <w:szCs w:val="28"/>
        </w:rPr>
        <w:t xml:space="preserve">декабря</w:t>
      </w:r>
      <w:r>
        <w:rPr>
          <w:rFonts w:ascii="PT Astra Serif" w:hAnsi="PT Astra Serif" w:eastAsia="MS Mincho"/>
          <w:sz w:val="28"/>
          <w:szCs w:val="28"/>
        </w:rPr>
        <w:t xml:space="preserve"> 2021</w:t>
      </w:r>
      <w:r>
        <w:rPr>
          <w:rFonts w:ascii="PT Astra Serif" w:hAnsi="PT Astra Serif" w:eastAsia="MS Mincho"/>
          <w:sz w:val="28"/>
          <w:szCs w:val="28"/>
        </w:rPr>
        <w:t xml:space="preserve"> года.</w:t>
      </w:r>
      <w:r/>
    </w:p>
    <w:p>
      <w:pPr>
        <w:pStyle w:val="814"/>
        <w:ind w:firstLine="567"/>
        <w:jc w:val="both"/>
        <w:rPr>
          <w:rFonts w:ascii="PT Astra Serif" w:hAnsi="PT Astra Serif" w:eastAsia="MS Mincho"/>
          <w:sz w:val="28"/>
          <w:szCs w:val="28"/>
        </w:rPr>
      </w:pPr>
      <w:r>
        <w:rPr>
          <w:rFonts w:ascii="PT Astra Serif" w:hAnsi="PT Astra Serif" w:eastAsia="MS Mincho"/>
          <w:sz w:val="28"/>
          <w:szCs w:val="28"/>
        </w:rPr>
        <w:t xml:space="preserve">Разработчик проекта </w:t>
      </w:r>
      <w:r>
        <w:rPr>
          <w:rFonts w:ascii="PT Astra Serif" w:hAnsi="PT Astra Serif" w:eastAsia="MS Mincho"/>
          <w:sz w:val="28"/>
          <w:szCs w:val="28"/>
        </w:rPr>
        <w:t xml:space="preserve">постановления администрации Щекинского района </w:t>
      </w:r>
      <w:r>
        <w:rPr>
          <w:rFonts w:ascii="PT Astra Serif" w:hAnsi="PT Astra Serif" w:eastAsia="MS Mincho"/>
          <w:sz w:val="28"/>
          <w:szCs w:val="28"/>
        </w:rPr>
        <w:t xml:space="preserve">«О внесении изменения в постановление администрации Щекинского района от 01.11.2019 № 11-1480 </w:t>
      </w:r>
      <w:r>
        <w:rPr>
          <w:rFonts w:ascii="PT Astra Serif" w:hAnsi="PT Astra Serif"/>
          <w:sz w:val="28"/>
          <w:szCs w:val="28"/>
        </w:rPr>
        <w:t xml:space="preserve">«Об </w:t>
      </w:r>
      <w:r>
        <w:rPr>
          <w:rFonts w:ascii="PT Astra Serif" w:hAnsi="PT Astra Serif"/>
          <w:sz w:val="28"/>
          <w:szCs w:val="28"/>
        </w:rPr>
        <w:t xml:space="preserve">утверждении муниципальной программы муниципального образования Щекинский район «Комплексное развитие сельских территорий муниципального образования Щекинский район»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 w:eastAsia="MS Mincho"/>
          <w:sz w:val="28"/>
          <w:szCs w:val="28"/>
        </w:rPr>
        <w:t xml:space="preserve">комитет </w:t>
      </w:r>
      <w:r>
        <w:rPr>
          <w:rFonts w:ascii="PT Astra Serif" w:hAnsi="PT Astra Serif" w:eastAsia="MS Mincho"/>
          <w:sz w:val="28"/>
          <w:szCs w:val="28"/>
        </w:rPr>
        <w:t xml:space="preserve">экономического развития</w:t>
      </w:r>
      <w:r>
        <w:rPr>
          <w:rFonts w:ascii="PT Astra Serif" w:hAnsi="PT Astra Serif" w:eastAsia="MS Mincho"/>
          <w:sz w:val="28"/>
          <w:szCs w:val="28"/>
        </w:rPr>
        <w:t xml:space="preserve"> администрации Щекинского района.</w:t>
      </w:r>
      <w:r/>
    </w:p>
    <w:p>
      <w:pPr>
        <w:pStyle w:val="814"/>
        <w:ind w:firstLine="567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 w:eastAsia="MS Mincho"/>
          <w:sz w:val="28"/>
          <w:szCs w:val="28"/>
        </w:rPr>
        <w:t xml:space="preserve">Замечания и предложения к проекту </w:t>
      </w:r>
      <w:r>
        <w:rPr>
          <w:rFonts w:ascii="PT Astra Serif" w:hAnsi="PT Astra Serif" w:eastAsia="MS Mincho"/>
          <w:sz w:val="28"/>
          <w:szCs w:val="28"/>
        </w:rPr>
        <w:t xml:space="preserve">постановления администрации Щекинского района</w:t>
      </w:r>
      <w:r>
        <w:rPr>
          <w:rFonts w:ascii="PT Astra Serif" w:hAnsi="PT Astra Serif" w:eastAsia="MS Mincho"/>
          <w:sz w:val="28"/>
          <w:szCs w:val="28"/>
        </w:rPr>
        <w:t xml:space="preserve"> «О внесении изменения в постановление администрации Щекинского района от 01.11.2019 № 11-1480 </w:t>
      </w:r>
      <w:r>
        <w:rPr>
          <w:rFonts w:ascii="PT Astra Serif" w:hAnsi="PT Astra Serif" w:eastAsia="MS Mincho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«Об  утверждении муниципальной программы муниципального образования Щекинский район «Комплексное развитие сельских территорий муниципального образования Щекинский район»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принимаются администрацией Щекинского района (в лице 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комитета экономического развития </w:t>
      </w:r>
      <w:r>
        <w:rPr>
          <w:rFonts w:ascii="PT Astra Serif" w:hAnsi="PT Astra Serif"/>
          <w:sz w:val="28"/>
          <w:szCs w:val="28"/>
        </w:rPr>
        <w:t xml:space="preserve"> в период с </w:t>
      </w:r>
      <w:r>
        <w:rPr>
          <w:rFonts w:ascii="PT Astra Serif" w:hAnsi="PT Astra Serif"/>
          <w:sz w:val="28"/>
          <w:szCs w:val="28"/>
        </w:rPr>
        <w:t xml:space="preserve">17 </w:t>
      </w:r>
      <w:r>
        <w:rPr>
          <w:rFonts w:ascii="PT Astra Serif" w:hAnsi="PT Astra Serif"/>
          <w:sz w:val="28"/>
          <w:szCs w:val="28"/>
        </w:rPr>
        <w:t xml:space="preserve">декабря</w:t>
      </w:r>
      <w:r>
        <w:rPr>
          <w:rFonts w:ascii="PT Astra Serif" w:hAnsi="PT Astra Serif"/>
          <w:sz w:val="28"/>
          <w:szCs w:val="28"/>
        </w:rPr>
        <w:t xml:space="preserve"> 2021</w:t>
      </w:r>
      <w:r>
        <w:rPr>
          <w:rFonts w:ascii="PT Astra Serif" w:hAnsi="PT Astra Serif"/>
          <w:sz w:val="28"/>
          <w:szCs w:val="28"/>
        </w:rPr>
        <w:t xml:space="preserve"> года </w:t>
      </w:r>
      <w:r>
        <w:rPr>
          <w:rFonts w:ascii="PT Astra Serif" w:hAnsi="PT Astra Serif"/>
          <w:sz w:val="28"/>
          <w:szCs w:val="28"/>
        </w:rPr>
        <w:t xml:space="preserve">по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27 </w:t>
      </w:r>
      <w:r>
        <w:rPr>
          <w:rFonts w:ascii="PT Astra Serif" w:hAnsi="PT Astra Serif"/>
          <w:sz w:val="28"/>
          <w:szCs w:val="28"/>
        </w:rPr>
        <w:t xml:space="preserve">декабря</w:t>
      </w:r>
      <w:r>
        <w:rPr>
          <w:rFonts w:ascii="PT Astra Serif" w:hAnsi="PT Astra Serif"/>
          <w:sz w:val="28"/>
          <w:szCs w:val="28"/>
        </w:rPr>
        <w:t xml:space="preserve"> 2021</w:t>
      </w:r>
      <w:r>
        <w:rPr>
          <w:rFonts w:ascii="PT Astra Serif" w:hAnsi="PT Astra Serif"/>
          <w:sz w:val="28"/>
          <w:szCs w:val="28"/>
        </w:rPr>
        <w:t xml:space="preserve"> года по адресу:</w:t>
      </w:r>
      <w:r>
        <w:rPr>
          <w:rFonts w:ascii="PT Astra Serif" w:hAnsi="PT Astra Serif"/>
          <w:sz w:val="28"/>
          <w:szCs w:val="28"/>
        </w:rPr>
        <w:t xml:space="preserve"> Тульская область, г. Щекино, ул. Шахтерская, д. 11 </w:t>
      </w:r>
      <w:r>
        <w:rPr>
          <w:rFonts w:ascii="PT Astra Serif" w:hAnsi="PT Astra Serif"/>
          <w:sz w:val="28"/>
          <w:szCs w:val="28"/>
        </w:rPr>
        <w:t xml:space="preserve">или в виде электронного документа на адрес электронной почты</w:t>
      </w:r>
      <w:r>
        <w:rPr>
          <w:rFonts w:ascii="PT Astra Serif" w:hAnsi="PT Astra Serif"/>
          <w:sz w:val="28"/>
          <w:szCs w:val="28"/>
        </w:rPr>
        <w:t xml:space="preserve">: 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  <w:u w:val="single"/>
        </w:rPr>
        <w:t xml:space="preserve">sh-</w:t>
      </w:r>
      <w:r>
        <w:rPr>
          <w:rFonts w:ascii="PT Astra Serif" w:hAnsi="PT Astra Serif"/>
          <w:sz w:val="28"/>
          <w:szCs w:val="28"/>
          <w:u w:val="single"/>
          <w:lang w:val="en-US"/>
        </w:rPr>
        <w:t xml:space="preserve">apk</w:t>
      </w:r>
      <w:r>
        <w:rPr>
          <w:rFonts w:ascii="PT Astra Serif" w:hAnsi="PT Astra Serif"/>
          <w:sz w:val="28"/>
          <w:szCs w:val="28"/>
          <w:u w:val="single"/>
        </w:rPr>
        <w:t xml:space="preserve">@tularegion.org</w:t>
      </w:r>
      <w:r>
        <w:rPr>
          <w:rFonts w:ascii="PT Astra Serif" w:hAnsi="PT Astra Serif"/>
          <w:sz w:val="28"/>
          <w:szCs w:val="28"/>
          <w:u w:val="single"/>
        </w:rPr>
      </w:r>
      <w:r/>
    </w:p>
    <w:p>
      <w:pPr>
        <w:pStyle w:val="814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Замечания и предложения к проекту </w:t>
      </w:r>
      <w:r>
        <w:rPr>
          <w:rFonts w:ascii="PT Astra Serif" w:hAnsi="PT Astra Serif"/>
          <w:sz w:val="28"/>
          <w:szCs w:val="28"/>
        </w:rPr>
        <w:t xml:space="preserve">постановления администрации Щекинского района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 w:eastAsia="MS Mincho"/>
          <w:sz w:val="28"/>
          <w:szCs w:val="28"/>
        </w:rPr>
        <w:t xml:space="preserve">«О внесении изменения в постановление администрации Щекинского района от 01.11.2019 № 11-1480 </w:t>
      </w:r>
      <w:r>
        <w:rPr>
          <w:rFonts w:ascii="PT Astra Serif" w:hAnsi="PT Astra Serif"/>
          <w:sz w:val="28"/>
          <w:szCs w:val="28"/>
        </w:rPr>
        <w:t xml:space="preserve">«Об </w:t>
      </w:r>
      <w:r>
        <w:rPr>
          <w:rFonts w:ascii="PT Astra Serif" w:hAnsi="PT Astra Serif"/>
          <w:sz w:val="28"/>
          <w:szCs w:val="28"/>
        </w:rPr>
        <w:t xml:space="preserve">утверждении муниципальной программы муниципального образования Щекинский район «Комплексное развитие сельских территорий муниципального образования Щекинский район</w:t>
      </w:r>
      <w:r>
        <w:rPr>
          <w:rFonts w:ascii="PT Astra Serif" w:hAnsi="PT Astra Serif"/>
          <w:sz w:val="28"/>
          <w:szCs w:val="28"/>
        </w:rPr>
        <w:t xml:space="preserve">» наряду с изложением их сути в обязательном порядке должны содержать:</w:t>
      </w:r>
      <w:r/>
    </w:p>
    <w:p>
      <w:pPr>
        <w:pStyle w:val="814"/>
        <w:ind w:firstLine="56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 фамилию, имя и (при наличии) отчества – для физического лица, полное наименование – для юридического лица, номер контактного теле</w:t>
      </w:r>
      <w:r>
        <w:rPr>
          <w:rFonts w:ascii="PT Astra Serif" w:hAnsi="PT Astra Serif"/>
          <w:sz w:val="28"/>
          <w:szCs w:val="28"/>
        </w:rPr>
        <w:t xml:space="preserve">фона, адрес электронной почты, </w:t>
      </w:r>
      <w:r>
        <w:rPr>
          <w:rFonts w:ascii="PT Astra Serif" w:hAnsi="PT Astra Serif"/>
          <w:sz w:val="28"/>
          <w:szCs w:val="28"/>
        </w:rPr>
        <w:t xml:space="preserve">почтовый адрес для направления корре</w:t>
      </w:r>
      <w:r>
        <w:rPr>
          <w:rFonts w:ascii="PT Astra Serif" w:hAnsi="PT Astra Serif"/>
          <w:sz w:val="28"/>
          <w:szCs w:val="28"/>
        </w:rPr>
        <w:t xml:space="preserve">спонденции лица, представившего </w:t>
      </w:r>
      <w:r>
        <w:rPr>
          <w:rFonts w:ascii="PT Astra Serif" w:hAnsi="PT Astra Serif"/>
          <w:sz w:val="28"/>
          <w:szCs w:val="28"/>
        </w:rPr>
        <w:t xml:space="preserve">замечания и предложения к проекту </w:t>
      </w:r>
      <w:r>
        <w:rPr>
          <w:rFonts w:ascii="PT Astra Serif" w:hAnsi="PT Astra Serif"/>
          <w:sz w:val="28"/>
          <w:szCs w:val="28"/>
        </w:rPr>
        <w:t xml:space="preserve">постановления администрации Щекинского района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 w:eastAsia="MS Mincho"/>
          <w:sz w:val="28"/>
          <w:szCs w:val="28"/>
        </w:rPr>
        <w:t xml:space="preserve">«О внесении изменения в постановление администрации Щекинского района от 01.11.2019 № 11-1480 </w:t>
      </w:r>
      <w:r>
        <w:rPr>
          <w:rFonts w:ascii="PT Astra Serif" w:hAnsi="PT Astra Serif"/>
          <w:b/>
          <w:sz w:val="28"/>
          <w:szCs w:val="28"/>
        </w:rPr>
        <w:t xml:space="preserve">«</w:t>
      </w:r>
      <w:r>
        <w:rPr>
          <w:rFonts w:ascii="PT Astra Serif" w:hAnsi="PT Astra Serif"/>
          <w:sz w:val="28"/>
          <w:szCs w:val="28"/>
        </w:rPr>
        <w:t xml:space="preserve">Об  утверждении муниципальной программы муниципального образования Щекинский район «Комплексное развитие сельских территорий муниципального образования Щекинский район»</w:t>
      </w:r>
      <w:r>
        <w:rPr>
          <w:rFonts w:ascii="PT Astra Serif" w:hAnsi="PT Astra Serif"/>
          <w:sz w:val="28"/>
          <w:szCs w:val="28"/>
        </w:rPr>
        <w:t xml:space="preserve">;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</w:r>
      <w:r/>
    </w:p>
    <w:p>
      <w:pPr>
        <w:pStyle w:val="814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указание на номера страниц проекта </w:t>
      </w:r>
      <w:r>
        <w:rPr>
          <w:rFonts w:ascii="PT Astra Serif" w:hAnsi="PT Astra Serif"/>
          <w:sz w:val="28"/>
          <w:szCs w:val="28"/>
        </w:rPr>
        <w:t xml:space="preserve">постановления администрации Щекинского района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 w:eastAsia="MS Mincho"/>
          <w:sz w:val="28"/>
          <w:szCs w:val="28"/>
        </w:rPr>
        <w:t xml:space="preserve">«О внесении изменения в постановление администрации Щекинского района от 01.11.2019 № 11-1480 </w:t>
      </w:r>
      <w:r>
        <w:rPr>
          <w:rFonts w:ascii="PT Astra Serif" w:hAnsi="PT Astra Serif"/>
          <w:sz w:val="28"/>
          <w:szCs w:val="28"/>
        </w:rPr>
        <w:t xml:space="preserve">«Об </w:t>
      </w:r>
      <w:r>
        <w:rPr>
          <w:rFonts w:ascii="PT Astra Serif" w:hAnsi="PT Astra Serif"/>
          <w:sz w:val="28"/>
          <w:szCs w:val="28"/>
        </w:rPr>
        <w:t xml:space="preserve">утверждении муниципальной программы муниципального образования Щекинский район «Комплексное развитие сельских территорий муниципального образования Щекинский район</w:t>
      </w:r>
      <w:r>
        <w:rPr>
          <w:rFonts w:ascii="PT Astra Serif" w:hAnsi="PT Astra Serif"/>
          <w:sz w:val="28"/>
          <w:szCs w:val="28"/>
        </w:rPr>
        <w:t xml:space="preserve">», к которым имеются замечания.</w:t>
      </w:r>
      <w:r>
        <w:rPr>
          <w:rFonts w:ascii="PT Astra Serif" w:hAnsi="PT Astra Serif"/>
          <w:sz w:val="28"/>
          <w:szCs w:val="28"/>
        </w:rPr>
      </w:r>
      <w:r/>
    </w:p>
    <w:p>
      <w:pPr>
        <w:pStyle w:val="814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</w:t>
      </w:r>
      <w:r>
        <w:rPr>
          <w:rFonts w:ascii="PT Astra Serif" w:hAnsi="PT Astra Serif"/>
          <w:sz w:val="28"/>
          <w:szCs w:val="28"/>
        </w:rPr>
        <w:t xml:space="preserve">онтактное лицо, ответственное за свод предложений и замечаний: </w:t>
      </w:r>
      <w:r>
        <w:rPr>
          <w:rFonts w:ascii="PT Astra Serif" w:hAnsi="PT Astra Serif"/>
          <w:sz w:val="28"/>
          <w:szCs w:val="28"/>
        </w:rPr>
        <w:t xml:space="preserve">Гротасс Елена Викторовна, инспектор комитета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экономического развития </w:t>
      </w:r>
      <w:r>
        <w:rPr>
          <w:rFonts w:ascii="PT Astra Serif" w:hAnsi="PT Astra Serif"/>
          <w:sz w:val="28"/>
          <w:szCs w:val="28"/>
        </w:rPr>
        <w:t xml:space="preserve">администрации Щекинского района </w:t>
      </w:r>
      <w:r>
        <w:rPr>
          <w:rFonts w:ascii="PT Astra Serif" w:hAnsi="PT Astra Serif"/>
          <w:sz w:val="28"/>
          <w:szCs w:val="28"/>
        </w:rPr>
        <w:fldChar w:fldCharType="begin"/>
      </w:r>
      <w:r>
        <w:rPr>
          <w:rFonts w:ascii="PT Astra Serif" w:hAnsi="PT Astra Serif"/>
          <w:sz w:val="28"/>
          <w:szCs w:val="28"/>
        </w:rPr>
        <w:instrText xml:space="preserve"> HYPERLINK "mailto:</w:instrText>
      </w:r>
      <w:r>
        <w:rPr>
          <w:rFonts w:ascii="PT Astra Serif" w:hAnsi="PT Astra Serif"/>
          <w:sz w:val="28"/>
          <w:szCs w:val="28"/>
        </w:rPr>
        <w:instrText xml:space="preserve">sh-</w:instrText>
      </w:r>
      <w:r>
        <w:rPr>
          <w:rFonts w:ascii="PT Astra Serif" w:hAnsi="PT Astra Serif"/>
          <w:sz w:val="28"/>
          <w:szCs w:val="28"/>
          <w:lang w:val="en-US"/>
        </w:rPr>
        <w:instrText xml:space="preserve">apk</w:instrText>
      </w:r>
      <w:r>
        <w:rPr>
          <w:rFonts w:ascii="PT Astra Serif" w:hAnsi="PT Astra Serif"/>
          <w:sz w:val="28"/>
          <w:szCs w:val="28"/>
        </w:rPr>
        <w:instrText xml:space="preserve">@tularegion.org</w:instrText>
      </w:r>
      <w:r>
        <w:rPr>
          <w:rFonts w:ascii="PT Astra Serif" w:hAnsi="PT Astra Serif"/>
          <w:sz w:val="28"/>
          <w:szCs w:val="28"/>
        </w:rPr>
        <w:instrText xml:space="preserve">" </w:instrText>
      </w:r>
      <w:r>
        <w:rPr>
          <w:rFonts w:ascii="PT Astra Serif" w:hAnsi="PT Astra Serif"/>
          <w:sz w:val="28"/>
          <w:szCs w:val="28"/>
        </w:rPr>
        <w:fldChar w:fldCharType="separate"/>
      </w:r>
      <w:r>
        <w:rPr>
          <w:rStyle w:val="831"/>
          <w:rFonts w:ascii="PT Astra Serif" w:hAnsi="PT Astra Serif"/>
          <w:sz w:val="28"/>
          <w:szCs w:val="28"/>
        </w:rPr>
        <w:t xml:space="preserve">sh-</w:t>
      </w:r>
      <w:r>
        <w:rPr>
          <w:rStyle w:val="831"/>
          <w:rFonts w:ascii="PT Astra Serif" w:hAnsi="PT Astra Serif"/>
          <w:sz w:val="28"/>
          <w:szCs w:val="28"/>
          <w:lang w:val="en-US"/>
        </w:rPr>
        <w:t xml:space="preserve">apk</w:t>
      </w:r>
      <w:r>
        <w:rPr>
          <w:rStyle w:val="831"/>
          <w:rFonts w:ascii="PT Astra Serif" w:hAnsi="PT Astra Serif"/>
          <w:sz w:val="28"/>
          <w:szCs w:val="28"/>
        </w:rPr>
        <w:t xml:space="preserve">@tularegion.org</w:t>
      </w:r>
      <w:r>
        <w:rPr>
          <w:rFonts w:ascii="PT Astra Serif" w:hAnsi="PT Astra Serif"/>
          <w:sz w:val="28"/>
          <w:szCs w:val="28"/>
        </w:rPr>
        <w:fldChar w:fldCharType="end"/>
      </w:r>
      <w:r>
        <w:rPr>
          <w:rFonts w:ascii="PT Astra Serif" w:hAnsi="PT Astra Serif"/>
          <w:sz w:val="28"/>
          <w:szCs w:val="28"/>
        </w:rPr>
        <w:t xml:space="preserve">.</w:t>
      </w:r>
      <w:r>
        <w:rPr>
          <w:rFonts w:ascii="PT Astra Serif" w:hAnsi="PT Astra Serif"/>
          <w:sz w:val="28"/>
          <w:szCs w:val="28"/>
        </w:rPr>
      </w:r>
      <w:r/>
    </w:p>
    <w:p>
      <w:pPr>
        <w:pStyle w:val="814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pStyle w:val="814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pStyle w:val="814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pStyle w:val="814"/>
        <w:ind w:hanging="18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</w:t>
      </w:r>
      <w:r/>
    </w:p>
    <w:tbl>
      <w:tblPr>
        <w:tblStyle w:val="670"/>
        <w:tblW w:w="0" w:type="auto"/>
        <w:tblLayout w:type="fixed"/>
        <w:tblLook w:val="04A0" w:firstRow="1" w:lastRow="0" w:firstColumn="1" w:lastColumn="0" w:noHBand="0" w:noVBand="1"/>
      </w:tblPr>
      <w:tblGrid>
        <w:gridCol w:w="5244"/>
        <w:gridCol w:w="4252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244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color w:val="000000"/>
              </w:rPr>
            </w:pPr>
            <w:r>
              <w:rPr>
                <w:rFonts w:ascii="PT Astra Serif" w:hAnsi="PT Astra Serif" w:eastAsia="Calibri"/>
                <w:b/>
                <w:bCs/>
                <w:color w:val="000000"/>
                <w:sz w:val="28"/>
                <w:szCs w:val="22"/>
              </w:rPr>
              <w:t xml:space="preserve">Председатель</w:t>
            </w:r>
            <w:r>
              <w:rPr>
                <w:rFonts w:ascii="PT Astra Serif" w:hAnsi="PT Astra Serif" w:eastAsia="Calibri"/>
                <w:b/>
                <w:bCs/>
                <w:color w:val="000000"/>
                <w:sz w:val="28"/>
                <w:szCs w:val="22"/>
              </w:rPr>
              <w:t xml:space="preserve"> </w:t>
            </w:r>
            <w:r>
              <w:rPr>
                <w:rFonts w:ascii="PT Astra Serif" w:hAnsi="PT Astra Serif" w:eastAsia="Calibri"/>
                <w:b/>
                <w:bCs/>
                <w:color w:val="000000"/>
                <w:sz w:val="28"/>
                <w:szCs w:val="22"/>
              </w:rPr>
              <w:t xml:space="preserve">к</w:t>
            </w:r>
            <w:r>
              <w:rPr>
                <w:rFonts w:ascii="PT Astra Serif" w:hAnsi="PT Astra Serif" w:eastAsia="Calibri"/>
                <w:b/>
                <w:bCs/>
                <w:color w:val="000000"/>
                <w:sz w:val="28"/>
                <w:szCs w:val="22"/>
              </w:rPr>
              <w:t xml:space="preserve">омитета</w:t>
            </w:r>
            <w:r>
              <w:rPr>
                <w:rFonts w:ascii="PT Astra Serif" w:hAnsi="PT Astra Serif" w:eastAsia="Calibri"/>
                <w:b/>
                <w:bCs/>
                <w:color w:val="000000"/>
                <w:sz w:val="28"/>
                <w:szCs w:val="22"/>
              </w:rPr>
              <w:t xml:space="preserve"> экономического развития администрации</w:t>
            </w:r>
            <w:r>
              <w:rPr>
                <w:rFonts w:ascii="PT Astra Serif" w:hAnsi="PT Astra Serif" w:eastAsia="Calibri"/>
                <w:b/>
                <w:bCs/>
                <w:color w:val="000000"/>
                <w:sz w:val="28"/>
                <w:szCs w:val="22"/>
              </w:rPr>
              <w:t xml:space="preserve"> </w:t>
            </w:r>
            <w:r>
              <w:rPr>
                <w:rFonts w:ascii="PT Astra Serif" w:hAnsi="PT Astra Serif" w:eastAsia="Calibri"/>
                <w:b/>
                <w:bCs/>
                <w:color w:val="000000"/>
                <w:sz w:val="28"/>
                <w:szCs w:val="22"/>
              </w:rPr>
              <w:t xml:space="preserve">Щекинского района</w:t>
            </w:r>
            <w:r>
              <w:rPr>
                <w:rFonts w:ascii="PT Astra Serif" w:hAnsi="PT Astra Serif" w:eastAsia="Calibri"/>
                <w:b/>
                <w:bCs/>
                <w:color w:val="000000"/>
                <w:sz w:val="28"/>
                <w:szCs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252" w:type="dxa"/>
            <w:vAlign w:val="bottom"/>
            <w:textDirection w:val="lrTb"/>
            <w:noWrap w:val="false"/>
          </w:tcPr>
          <w:p>
            <w:pPr>
              <w:jc w:val="right"/>
              <w:spacing w:after="100" w:afterAutospacing="1" w:before="100" w:beforeAutospacing="1"/>
              <w:rPr>
                <w:rFonts w:ascii="PT Astra Serif" w:hAnsi="PT Astra Serif" w:eastAsia="Calibri"/>
                <w:color w:val="000000"/>
              </w:rPr>
            </w:pPr>
            <w:r>
              <w:rPr>
                <w:rFonts w:ascii="PT Astra Serif" w:hAnsi="PT Astra Serif" w:eastAsia="Calibri"/>
                <w:b/>
                <w:bCs/>
                <w:color w:val="000000"/>
                <w:sz w:val="28"/>
                <w:szCs w:val="22"/>
              </w:rPr>
              <w:t xml:space="preserve">Н.И. Чугунова</w:t>
            </w:r>
            <w:r/>
          </w:p>
        </w:tc>
      </w:tr>
    </w:tbl>
    <w:p>
      <w:pPr>
        <w:pStyle w:val="814"/>
        <w:ind w:hanging="18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</w:t>
      </w:r>
      <w:r>
        <w:rPr>
          <w:rFonts w:ascii="PT Astra Serif" w:hAnsi="PT Astra Serif"/>
          <w:b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851" w:right="851" w:bottom="539" w:left="144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MS Mincho">
    <w:panose1 w:val="02040604050505090304"/>
  </w:font>
  <w:font w:name="Tahoma">
    <w:panose1 w:val="020B0604030504040204"/>
  </w:font>
  <w:font w:name="Verdan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14"/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14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14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14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14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14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14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14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14"/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link w:val="63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7">
    <w:name w:val="Heading 1 Char"/>
    <w:link w:val="636"/>
    <w:uiPriority w:val="9"/>
    <w:rPr>
      <w:rFonts w:ascii="Arial" w:hAnsi="Arial" w:cs="Arial" w:eastAsia="Arial"/>
      <w:sz w:val="40"/>
      <w:szCs w:val="40"/>
    </w:rPr>
  </w:style>
  <w:style w:type="paragraph" w:styleId="638">
    <w:name w:val="Heading 2"/>
    <w:link w:val="63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39">
    <w:name w:val="Heading 2 Char"/>
    <w:link w:val="638"/>
    <w:uiPriority w:val="9"/>
    <w:rPr>
      <w:rFonts w:ascii="Arial" w:hAnsi="Arial" w:cs="Arial" w:eastAsia="Arial"/>
      <w:sz w:val="34"/>
    </w:rPr>
  </w:style>
  <w:style w:type="paragraph" w:styleId="640">
    <w:name w:val="Heading 3"/>
    <w:link w:val="64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41">
    <w:name w:val="Heading 3 Char"/>
    <w:link w:val="640"/>
    <w:uiPriority w:val="9"/>
    <w:rPr>
      <w:rFonts w:ascii="Arial" w:hAnsi="Arial" w:cs="Arial" w:eastAsia="Arial"/>
      <w:sz w:val="30"/>
      <w:szCs w:val="30"/>
    </w:rPr>
  </w:style>
  <w:style w:type="paragraph" w:styleId="642">
    <w:name w:val="Heading 4"/>
    <w:link w:val="64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3">
    <w:name w:val="Heading 4 Char"/>
    <w:link w:val="642"/>
    <w:uiPriority w:val="9"/>
    <w:rPr>
      <w:rFonts w:ascii="Arial" w:hAnsi="Arial" w:cs="Arial" w:eastAsia="Arial"/>
      <w:b/>
      <w:bCs/>
      <w:sz w:val="26"/>
      <w:szCs w:val="26"/>
    </w:rPr>
  </w:style>
  <w:style w:type="paragraph" w:styleId="644">
    <w:name w:val="Heading 5"/>
    <w:link w:val="64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5">
    <w:name w:val="Heading 5 Char"/>
    <w:link w:val="644"/>
    <w:uiPriority w:val="9"/>
    <w:rPr>
      <w:rFonts w:ascii="Arial" w:hAnsi="Arial" w:cs="Arial" w:eastAsia="Arial"/>
      <w:b/>
      <w:bCs/>
      <w:sz w:val="24"/>
      <w:szCs w:val="24"/>
    </w:rPr>
  </w:style>
  <w:style w:type="paragraph" w:styleId="646">
    <w:name w:val="Heading 6"/>
    <w:link w:val="64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7">
    <w:name w:val="Heading 6 Char"/>
    <w:link w:val="646"/>
    <w:uiPriority w:val="9"/>
    <w:rPr>
      <w:rFonts w:ascii="Arial" w:hAnsi="Arial" w:cs="Arial" w:eastAsia="Arial"/>
      <w:b/>
      <w:bCs/>
      <w:sz w:val="22"/>
      <w:szCs w:val="22"/>
    </w:rPr>
  </w:style>
  <w:style w:type="paragraph" w:styleId="648">
    <w:name w:val="Heading 7"/>
    <w:link w:val="64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49">
    <w:name w:val="Heading 7 Char"/>
    <w:link w:val="64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0">
    <w:name w:val="Heading 8"/>
    <w:link w:val="65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51">
    <w:name w:val="Heading 8 Char"/>
    <w:link w:val="650"/>
    <w:uiPriority w:val="9"/>
    <w:rPr>
      <w:rFonts w:ascii="Arial" w:hAnsi="Arial" w:cs="Arial" w:eastAsia="Arial"/>
      <w:i/>
      <w:iCs/>
      <w:sz w:val="22"/>
      <w:szCs w:val="22"/>
    </w:rPr>
  </w:style>
  <w:style w:type="paragraph" w:styleId="652">
    <w:name w:val="Heading 9"/>
    <w:link w:val="65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3">
    <w:name w:val="Heading 9 Char"/>
    <w:link w:val="652"/>
    <w:uiPriority w:val="9"/>
    <w:rPr>
      <w:rFonts w:ascii="Arial" w:hAnsi="Arial" w:cs="Arial" w:eastAsia="Arial"/>
      <w:i/>
      <w:iCs/>
      <w:sz w:val="21"/>
      <w:szCs w:val="21"/>
    </w:rPr>
  </w:style>
  <w:style w:type="paragraph" w:styleId="654">
    <w:name w:val="List Paragraph"/>
    <w:qFormat/>
    <w:uiPriority w:val="34"/>
    <w:pPr>
      <w:contextualSpacing w:val="true"/>
      <w:ind w:left="720"/>
    </w:pPr>
  </w:style>
  <w:style w:type="paragraph" w:styleId="655">
    <w:name w:val="No Spacing"/>
    <w:qFormat/>
    <w:uiPriority w:val="1"/>
    <w:pPr>
      <w:spacing w:lineRule="auto" w:line="240" w:after="0" w:before="0"/>
    </w:pPr>
  </w:style>
  <w:style w:type="paragraph" w:styleId="656">
    <w:name w:val="Title"/>
    <w:link w:val="65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7">
    <w:name w:val="Title Char"/>
    <w:link w:val="656"/>
    <w:uiPriority w:val="10"/>
    <w:rPr>
      <w:sz w:val="48"/>
      <w:szCs w:val="48"/>
    </w:rPr>
  </w:style>
  <w:style w:type="paragraph" w:styleId="658">
    <w:name w:val="Subtitle"/>
    <w:link w:val="659"/>
    <w:qFormat/>
    <w:uiPriority w:val="11"/>
    <w:rPr>
      <w:sz w:val="24"/>
      <w:szCs w:val="24"/>
    </w:rPr>
    <w:pPr>
      <w:spacing w:after="200" w:before="200"/>
    </w:pPr>
  </w:style>
  <w:style w:type="character" w:styleId="659">
    <w:name w:val="Subtitle Char"/>
    <w:link w:val="658"/>
    <w:uiPriority w:val="11"/>
    <w:rPr>
      <w:sz w:val="24"/>
      <w:szCs w:val="24"/>
    </w:rPr>
  </w:style>
  <w:style w:type="paragraph" w:styleId="660">
    <w:name w:val="Quote"/>
    <w:link w:val="661"/>
    <w:qFormat/>
    <w:uiPriority w:val="29"/>
    <w:rPr>
      <w:i/>
    </w:rPr>
    <w:pPr>
      <w:ind w:left="720" w:right="720"/>
    </w:p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link w:val="663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link w:val="66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5">
    <w:name w:val="Header Char"/>
    <w:link w:val="664"/>
    <w:uiPriority w:val="99"/>
  </w:style>
  <w:style w:type="paragraph" w:styleId="666">
    <w:name w:val="Footer"/>
    <w:link w:val="66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7">
    <w:name w:val="Footer Char"/>
    <w:link w:val="666"/>
    <w:uiPriority w:val="99"/>
  </w:style>
  <w:style w:type="paragraph" w:styleId="668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7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8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9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00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01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02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3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4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5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06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07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08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09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10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11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12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4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5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6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7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8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39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40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62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3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4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5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6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7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8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76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77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78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79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80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81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82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83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84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85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86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87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88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89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90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91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92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93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4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5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link w:val="798"/>
    <w:uiPriority w:val="99"/>
    <w:semiHidden/>
    <w:unhideWhenUsed/>
    <w:rPr>
      <w:sz w:val="18"/>
    </w:rPr>
    <w:pPr>
      <w:spacing w:lineRule="auto" w:line="240" w:after="40"/>
    </w:p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uiPriority w:val="99"/>
    <w:unhideWhenUsed/>
    <w:rPr>
      <w:vertAlign w:val="superscript"/>
    </w:rPr>
  </w:style>
  <w:style w:type="paragraph" w:styleId="800">
    <w:name w:val="endnote text"/>
    <w:link w:val="801"/>
    <w:uiPriority w:val="99"/>
    <w:semiHidden/>
    <w:unhideWhenUsed/>
    <w:rPr>
      <w:sz w:val="20"/>
    </w:rPr>
    <w:pPr>
      <w:spacing w:lineRule="auto" w:line="240" w:after="0"/>
    </w:p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uiPriority w:val="99"/>
    <w:semiHidden/>
    <w:unhideWhenUsed/>
    <w:rPr>
      <w:vertAlign w:val="superscript"/>
    </w:rPr>
  </w:style>
  <w:style w:type="paragraph" w:styleId="803">
    <w:name w:val="toc 1"/>
    <w:uiPriority w:val="39"/>
    <w:unhideWhenUsed/>
    <w:pPr>
      <w:ind w:left="0" w:right="0" w:firstLine="0"/>
      <w:spacing w:after="57"/>
    </w:pPr>
  </w:style>
  <w:style w:type="paragraph" w:styleId="804">
    <w:name w:val="toc 2"/>
    <w:uiPriority w:val="39"/>
    <w:unhideWhenUsed/>
    <w:pPr>
      <w:ind w:left="283" w:right="0" w:firstLine="0"/>
      <w:spacing w:after="57"/>
    </w:pPr>
  </w:style>
  <w:style w:type="paragraph" w:styleId="805">
    <w:name w:val="toc 3"/>
    <w:uiPriority w:val="39"/>
    <w:unhideWhenUsed/>
    <w:pPr>
      <w:ind w:left="567" w:right="0" w:firstLine="0"/>
      <w:spacing w:after="57"/>
    </w:pPr>
  </w:style>
  <w:style w:type="paragraph" w:styleId="806">
    <w:name w:val="toc 4"/>
    <w:uiPriority w:val="39"/>
    <w:unhideWhenUsed/>
    <w:pPr>
      <w:ind w:left="850" w:right="0" w:firstLine="0"/>
      <w:spacing w:after="57"/>
    </w:pPr>
  </w:style>
  <w:style w:type="paragraph" w:styleId="807">
    <w:name w:val="toc 5"/>
    <w:uiPriority w:val="39"/>
    <w:unhideWhenUsed/>
    <w:pPr>
      <w:ind w:left="1134" w:right="0" w:firstLine="0"/>
      <w:spacing w:after="57"/>
    </w:pPr>
  </w:style>
  <w:style w:type="paragraph" w:styleId="808">
    <w:name w:val="toc 6"/>
    <w:uiPriority w:val="39"/>
    <w:unhideWhenUsed/>
    <w:pPr>
      <w:ind w:left="1417" w:right="0" w:firstLine="0"/>
      <w:spacing w:after="57"/>
    </w:pPr>
  </w:style>
  <w:style w:type="paragraph" w:styleId="809">
    <w:name w:val="toc 7"/>
    <w:uiPriority w:val="39"/>
    <w:unhideWhenUsed/>
    <w:pPr>
      <w:ind w:left="1701" w:right="0" w:firstLine="0"/>
      <w:spacing w:after="57"/>
    </w:pPr>
  </w:style>
  <w:style w:type="paragraph" w:styleId="810">
    <w:name w:val="toc 8"/>
    <w:uiPriority w:val="39"/>
    <w:unhideWhenUsed/>
    <w:pPr>
      <w:ind w:left="1984" w:right="0" w:firstLine="0"/>
      <w:spacing w:after="57"/>
    </w:pPr>
  </w:style>
  <w:style w:type="paragraph" w:styleId="811">
    <w:name w:val="toc 9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uiPriority w:val="99"/>
    <w:unhideWhenUsed/>
    <w:pPr>
      <w:spacing w:after="0" w:afterAutospacing="0"/>
    </w:pPr>
  </w:style>
  <w:style w:type="paragraph" w:styleId="814">
    <w:name w:val="Обычный"/>
    <w:next w:val="814"/>
    <w:link w:val="814"/>
    <w:rPr>
      <w:sz w:val="24"/>
      <w:szCs w:val="24"/>
      <w:lang w:val="ru-RU" w:bidi="ar-SA" w:eastAsia="ru-RU"/>
    </w:rPr>
  </w:style>
  <w:style w:type="character" w:styleId="815">
    <w:name w:val="Основной шрифт абзаца"/>
    <w:next w:val="815"/>
    <w:link w:val="814"/>
    <w:semiHidden/>
  </w:style>
  <w:style w:type="table" w:styleId="816">
    <w:name w:val="Обычная таблица"/>
    <w:next w:val="816"/>
    <w:link w:val="814"/>
    <w:semiHidden/>
    <w:tblPr/>
  </w:style>
  <w:style w:type="numbering" w:styleId="817">
    <w:name w:val="Нет списка"/>
    <w:next w:val="817"/>
    <w:link w:val="814"/>
    <w:semiHidden/>
  </w:style>
  <w:style w:type="paragraph" w:styleId="818">
    <w:name w:val="Знак Знак1"/>
    <w:basedOn w:val="814"/>
    <w:next w:val="818"/>
    <w:link w:val="814"/>
    <w:rPr>
      <w:rFonts w:ascii="Verdana" w:hAnsi="Verdana"/>
      <w:sz w:val="20"/>
      <w:szCs w:val="20"/>
      <w:lang w:val="en-US" w:eastAsia="en-US"/>
    </w:rPr>
    <w:pPr>
      <w:spacing w:lineRule="exact" w:line="240" w:after="160"/>
    </w:pPr>
  </w:style>
  <w:style w:type="paragraph" w:styleId="819">
    <w:name w:val="ConsPlusCell"/>
    <w:next w:val="819"/>
    <w:link w:val="814"/>
    <w:rPr>
      <w:rFonts w:ascii="Arial" w:hAnsi="Arial"/>
      <w:lang w:val="ru-RU" w:bidi="ar-SA" w:eastAsia="ru-RU"/>
    </w:rPr>
    <w:pPr>
      <w:widowControl w:val="off"/>
    </w:pPr>
  </w:style>
  <w:style w:type="paragraph" w:styleId="820">
    <w:name w:val="Основной текст"/>
    <w:basedOn w:val="814"/>
    <w:next w:val="820"/>
    <w:link w:val="814"/>
    <w:rPr>
      <w:b/>
      <w:bCs/>
      <w:caps/>
      <w:sz w:val="32"/>
    </w:rPr>
    <w:pPr>
      <w:jc w:val="center"/>
    </w:pPr>
  </w:style>
  <w:style w:type="paragraph" w:styleId="821">
    <w:name w:val="ConsPlusNormal"/>
    <w:next w:val="821"/>
    <w:link w:val="814"/>
    <w:rPr>
      <w:rFonts w:ascii="Arial" w:hAnsi="Arial"/>
      <w:lang w:val="ru-RU" w:bidi="ar-SA" w:eastAsia="ru-RU"/>
    </w:rPr>
    <w:pPr>
      <w:widowControl w:val="off"/>
    </w:pPr>
  </w:style>
  <w:style w:type="paragraph" w:styleId="822">
    <w:name w:val=" Знак Знак2"/>
    <w:basedOn w:val="814"/>
    <w:next w:val="822"/>
    <w:link w:val="814"/>
    <w:rPr>
      <w:rFonts w:ascii="Tahoma" w:hAnsi="Tahoma"/>
      <w:sz w:val="20"/>
      <w:szCs w:val="20"/>
      <w:lang w:val="en-US" w:eastAsia="en-US"/>
    </w:rPr>
    <w:pPr>
      <w:spacing w:after="100" w:afterAutospacing="1" w:before="100" w:beforeAutospacing="1"/>
    </w:pPr>
  </w:style>
  <w:style w:type="paragraph" w:styleId="823">
    <w:name w:val="Стандартный HTML"/>
    <w:basedOn w:val="814"/>
    <w:next w:val="823"/>
    <w:link w:val="824"/>
    <w:rPr>
      <w:rFonts w:ascii="Courier New" w:hAnsi="Courier New" w:eastAsia="Calibri"/>
      <w:sz w:val="20"/>
      <w:szCs w:val="20"/>
    </w:rPr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character" w:styleId="824">
    <w:name w:val="Стандартный HTML Знак"/>
    <w:next w:val="824"/>
    <w:link w:val="823"/>
    <w:rPr>
      <w:rFonts w:ascii="Courier New" w:hAnsi="Courier New" w:eastAsia="Calibri"/>
    </w:rPr>
  </w:style>
  <w:style w:type="paragraph" w:styleId="825">
    <w:name w:val="ConsNormal"/>
    <w:next w:val="825"/>
    <w:link w:val="814"/>
    <w:rPr>
      <w:rFonts w:ascii="Arial" w:hAnsi="Arial"/>
      <w:lang w:val="ru-RU" w:bidi="ar-SA" w:eastAsia="ru-RU"/>
    </w:rPr>
    <w:pPr>
      <w:ind w:right="19772" w:firstLine="720"/>
      <w:widowControl w:val="off"/>
    </w:pPr>
  </w:style>
  <w:style w:type="paragraph" w:styleId="826">
    <w:name w:val="Знак Знак Знак Знак"/>
    <w:basedOn w:val="814"/>
    <w:next w:val="826"/>
    <w:link w:val="815"/>
    <w:rPr>
      <w:rFonts w:ascii="Tahoma" w:hAnsi="Tahoma"/>
      <w:sz w:val="20"/>
      <w:szCs w:val="20"/>
      <w:lang w:val="en-US" w:eastAsia="en-US"/>
    </w:rPr>
    <w:pPr>
      <w:spacing w:after="100" w:afterAutospacing="1" w:before="100" w:beforeAutospacing="1"/>
    </w:pPr>
  </w:style>
  <w:style w:type="paragraph" w:styleId="827">
    <w:name w:val="Текст выноски"/>
    <w:basedOn w:val="814"/>
    <w:next w:val="827"/>
    <w:link w:val="828"/>
    <w:rPr>
      <w:rFonts w:ascii="Tahoma" w:hAnsi="Tahoma"/>
      <w:sz w:val="16"/>
      <w:szCs w:val="16"/>
    </w:rPr>
  </w:style>
  <w:style w:type="character" w:styleId="828">
    <w:name w:val="Текст выноски Знак"/>
    <w:next w:val="828"/>
    <w:link w:val="827"/>
    <w:rPr>
      <w:rFonts w:ascii="Tahoma" w:hAnsi="Tahoma"/>
      <w:sz w:val="16"/>
      <w:szCs w:val="16"/>
    </w:rPr>
  </w:style>
  <w:style w:type="table" w:styleId="829">
    <w:name w:val="Сетка таблицы"/>
    <w:basedOn w:val="816"/>
    <w:next w:val="829"/>
    <w:link w:val="814"/>
    <w:tblPr/>
  </w:style>
  <w:style w:type="paragraph" w:styleId="830">
    <w:name w:val=" Знак Знак1 Знак Знак Знак Знак"/>
    <w:basedOn w:val="814"/>
    <w:next w:val="830"/>
    <w:link w:val="814"/>
    <w:rPr>
      <w:sz w:val="20"/>
      <w:szCs w:val="20"/>
      <w:lang w:val="en-GB" w:eastAsia="en-US"/>
    </w:rPr>
    <w:pPr>
      <w:jc w:val="right"/>
      <w:spacing w:lineRule="exact" w:line="240" w:after="160"/>
      <w:widowControl w:val="off"/>
    </w:pPr>
  </w:style>
  <w:style w:type="character" w:styleId="831">
    <w:name w:val="Гиперссылка"/>
    <w:next w:val="831"/>
    <w:link w:val="814"/>
    <w:rPr>
      <w:color w:val="0563C1"/>
      <w:u w:val="single"/>
    </w:rPr>
  </w:style>
  <w:style w:type="character" w:styleId="832" w:default="1">
    <w:name w:val="Default Paragraph Font"/>
    <w:uiPriority w:val="1"/>
    <w:semiHidden/>
    <w:unhideWhenUsed/>
  </w:style>
  <w:style w:type="numbering" w:styleId="833" w:default="1">
    <w:name w:val="No List"/>
    <w:uiPriority w:val="99"/>
    <w:semiHidden/>
    <w:unhideWhenUsed/>
  </w:style>
  <w:style w:type="paragraph" w:styleId="834" w:default="1">
    <w:name w:val="Normal"/>
    <w:qFormat/>
  </w:style>
  <w:style w:type="table" w:styleId="83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ONLYOFFICE/6.3.1.56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2021-12-23T09:14:21Z</dcterms:modified>
</cp:coreProperties>
</file>