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55" w:rsidRPr="003B1F19" w:rsidRDefault="00850A55" w:rsidP="00850A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987ACE" w:rsidRDefault="00850A55" w:rsidP="00987ACE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987ACE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</w:t>
      </w:r>
      <w:r w:rsidR="00E332F9">
        <w:rPr>
          <w:rFonts w:ascii="Times New Roman" w:hAnsi="Times New Roman"/>
          <w:sz w:val="24"/>
          <w:szCs w:val="24"/>
        </w:rPr>
        <w:t>антикоррупционной экспертизы «</w:t>
      </w:r>
      <w:r w:rsidR="00D660D7">
        <w:rPr>
          <w:rFonts w:ascii="Times New Roman" w:hAnsi="Times New Roman"/>
          <w:sz w:val="24"/>
          <w:szCs w:val="24"/>
        </w:rPr>
        <w:t>26» июня</w:t>
      </w:r>
      <w:r w:rsidR="00D660D7" w:rsidRPr="00987ACE">
        <w:rPr>
          <w:rFonts w:ascii="Times New Roman" w:hAnsi="Times New Roman"/>
          <w:sz w:val="24"/>
          <w:szCs w:val="24"/>
        </w:rPr>
        <w:t xml:space="preserve"> </w:t>
      </w:r>
      <w:r w:rsidRPr="00987ACE">
        <w:rPr>
          <w:rFonts w:ascii="Times New Roman" w:hAnsi="Times New Roman"/>
          <w:sz w:val="24"/>
          <w:szCs w:val="24"/>
        </w:rPr>
        <w:t>2017 года проект муниципального нормативного правового акта Собрания представителей муниципального образования Щекинский район «</w:t>
      </w:r>
      <w:r w:rsidR="00987ACE" w:rsidRPr="00987ACE">
        <w:rPr>
          <w:rFonts w:ascii="Times New Roman" w:hAnsi="Times New Roman"/>
          <w:sz w:val="24"/>
          <w:szCs w:val="24"/>
        </w:rPr>
        <w:t xml:space="preserve">Об утверждении положения о порядке подготовки и утверждения местных нормативов градостроительного проектирования муниципального образования </w:t>
      </w:r>
      <w:r w:rsidR="00D660D7" w:rsidRPr="00D660D7">
        <w:rPr>
          <w:rFonts w:ascii="Times New Roman" w:hAnsi="Times New Roman"/>
          <w:sz w:val="24"/>
          <w:szCs w:val="24"/>
        </w:rPr>
        <w:t>Лазаревское Щекинского района</w:t>
      </w:r>
      <w:r w:rsidR="00D660D7" w:rsidRPr="006251D6">
        <w:rPr>
          <w:sz w:val="28"/>
          <w:szCs w:val="28"/>
        </w:rPr>
        <w:t xml:space="preserve"> </w:t>
      </w:r>
      <w:r w:rsidR="00987ACE" w:rsidRPr="00987ACE">
        <w:rPr>
          <w:rFonts w:ascii="Times New Roman" w:hAnsi="Times New Roman"/>
          <w:color w:val="010101"/>
          <w:sz w:val="24"/>
          <w:szCs w:val="24"/>
        </w:rPr>
        <w:t>и внесения в них изменений</w:t>
      </w:r>
      <w:r w:rsidRPr="00987ACE">
        <w:rPr>
          <w:rFonts w:ascii="Times New Roman" w:hAnsi="Times New Roman"/>
          <w:sz w:val="24"/>
          <w:szCs w:val="24"/>
        </w:rPr>
        <w:t xml:space="preserve">» размещен в сети Интернет. </w:t>
      </w:r>
    </w:p>
    <w:p w:rsidR="00850A55" w:rsidRPr="00987ACE" w:rsidRDefault="00850A55" w:rsidP="00987ACE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4F8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я</w:t>
      </w:r>
      <w:r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E14F8">
        <w:rPr>
          <w:rFonts w:ascii="Times New Roman" w:hAnsi="Times New Roman"/>
          <w:sz w:val="24"/>
          <w:szCs w:val="24"/>
        </w:rPr>
        <w:t>их проектов, утвержденн</w:t>
      </w:r>
      <w:r>
        <w:rPr>
          <w:rFonts w:ascii="Times New Roman" w:hAnsi="Times New Roman"/>
          <w:sz w:val="24"/>
          <w:szCs w:val="24"/>
        </w:rPr>
        <w:t>ого</w:t>
      </w:r>
      <w:r w:rsidRPr="006E1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bookmarkStart w:id="0" w:name="_GoBack"/>
      <w:r w:rsidR="00D660D7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D660D7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D660D7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D660D7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660D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660D7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D660D7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D660D7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D660D7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D660D7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660D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660D7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  <w:r w:rsidR="00D660D7" w:rsidRPr="003B1F19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850A55" w:rsidRPr="003B1F19" w:rsidRDefault="00850A55" w:rsidP="00850A5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Pr="003B1F19">
        <w:rPr>
          <w:rFonts w:ascii="Times New Roman" w:hAnsi="Times New Roman"/>
          <w:sz w:val="24"/>
          <w:szCs w:val="24"/>
        </w:rPr>
        <w:t>.</w:t>
      </w:r>
    </w:p>
    <w:p w:rsidR="00850A55" w:rsidRDefault="00850A55" w:rsidP="00850A55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0A55" w:rsidRPr="003B1F19" w:rsidRDefault="00850A55" w:rsidP="00850A55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60D9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660D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D660D7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50A55" w:rsidRPr="003B1F19" w:rsidRDefault="00850A55" w:rsidP="00850A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0A55" w:rsidRPr="008E1B5B" w:rsidRDefault="00850A55" w:rsidP="00850A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0A55" w:rsidRDefault="00850A55" w:rsidP="00850A55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 архитектуры,</w:t>
      </w:r>
    </w:p>
    <w:p w:rsidR="00850A55" w:rsidRPr="008E1B5B" w:rsidRDefault="00850A55" w:rsidP="00850A55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земельных и имущественных отношений</w:t>
      </w:r>
      <w:r w:rsidRPr="008E1B5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Е.Е. </w:t>
      </w:r>
      <w:proofErr w:type="spellStart"/>
      <w:r>
        <w:rPr>
          <w:rFonts w:ascii="Times New Roman" w:hAnsi="Times New Roman"/>
          <w:sz w:val="24"/>
          <w:szCs w:val="24"/>
        </w:rPr>
        <w:t>Абрамина</w:t>
      </w:r>
      <w:proofErr w:type="spellEnd"/>
    </w:p>
    <w:p w:rsidR="00850A55" w:rsidRPr="008E1B5B" w:rsidRDefault="00850A55" w:rsidP="00850A55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626D6B" w:rsidRDefault="00626D6B"/>
    <w:sectPr w:rsidR="00626D6B" w:rsidSect="00D6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55"/>
    <w:rsid w:val="001508E9"/>
    <w:rsid w:val="004016A5"/>
    <w:rsid w:val="004F2757"/>
    <w:rsid w:val="00606F43"/>
    <w:rsid w:val="00626D6B"/>
    <w:rsid w:val="006A24DE"/>
    <w:rsid w:val="00760D92"/>
    <w:rsid w:val="00812E43"/>
    <w:rsid w:val="00850A55"/>
    <w:rsid w:val="00987ACE"/>
    <w:rsid w:val="009C61D9"/>
    <w:rsid w:val="00D660D7"/>
    <w:rsid w:val="00E3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850A5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850A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850A5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850A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3</cp:revision>
  <cp:lastPrinted>2017-03-23T06:04:00Z</cp:lastPrinted>
  <dcterms:created xsi:type="dcterms:W3CDTF">2017-04-06T07:50:00Z</dcterms:created>
  <dcterms:modified xsi:type="dcterms:W3CDTF">2017-07-04T08:31:00Z</dcterms:modified>
</cp:coreProperties>
</file>