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A450C9" w:rsidRDefault="00515FFA" w:rsidP="0022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6528D3" w:rsidRPr="006528D3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3D6757">
        <w:rPr>
          <w:rFonts w:ascii="Times New Roman" w:hAnsi="Times New Roman" w:cs="Times New Roman"/>
          <w:sz w:val="24"/>
          <w:szCs w:val="24"/>
        </w:rPr>
        <w:t>я</w:t>
      </w:r>
      <w:r w:rsidR="006528D3" w:rsidRPr="006528D3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</w:t>
      </w:r>
      <w:r w:rsidR="00A0009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528D3" w:rsidRPr="006528D3">
        <w:rPr>
          <w:rFonts w:ascii="Times New Roman" w:hAnsi="Times New Roman" w:cs="Times New Roman"/>
          <w:sz w:val="24"/>
          <w:szCs w:val="24"/>
        </w:rPr>
        <w:t>Щекинск</w:t>
      </w:r>
      <w:r w:rsidR="00A0009F">
        <w:rPr>
          <w:rFonts w:ascii="Times New Roman" w:hAnsi="Times New Roman" w:cs="Times New Roman"/>
          <w:sz w:val="24"/>
          <w:szCs w:val="24"/>
        </w:rPr>
        <w:t>ий район</w:t>
      </w:r>
      <w:r w:rsidR="006528D3" w:rsidRPr="006528D3">
        <w:rPr>
          <w:rFonts w:ascii="Times New Roman" w:hAnsi="Times New Roman" w:cs="Times New Roman"/>
          <w:sz w:val="24"/>
          <w:szCs w:val="24"/>
        </w:rPr>
        <w:t xml:space="preserve"> от </w:t>
      </w:r>
      <w:r w:rsidR="00A0009F">
        <w:rPr>
          <w:rFonts w:ascii="Times New Roman" w:hAnsi="Times New Roman" w:cs="Times New Roman"/>
          <w:sz w:val="24"/>
          <w:szCs w:val="24"/>
        </w:rPr>
        <w:t>01</w:t>
      </w:r>
      <w:r w:rsidR="006528D3" w:rsidRPr="006528D3">
        <w:rPr>
          <w:rFonts w:ascii="Times New Roman" w:hAnsi="Times New Roman" w:cs="Times New Roman"/>
          <w:sz w:val="24"/>
          <w:szCs w:val="24"/>
        </w:rPr>
        <w:t>.0</w:t>
      </w:r>
      <w:r w:rsidR="00A0009F">
        <w:rPr>
          <w:rFonts w:ascii="Times New Roman" w:hAnsi="Times New Roman" w:cs="Times New Roman"/>
          <w:sz w:val="24"/>
          <w:szCs w:val="24"/>
        </w:rPr>
        <w:t>4</w:t>
      </w:r>
      <w:r w:rsidR="006528D3" w:rsidRPr="006528D3">
        <w:rPr>
          <w:rFonts w:ascii="Times New Roman" w:hAnsi="Times New Roman" w:cs="Times New Roman"/>
          <w:sz w:val="24"/>
          <w:szCs w:val="24"/>
        </w:rPr>
        <w:t>.201</w:t>
      </w:r>
      <w:r w:rsidR="00A0009F">
        <w:rPr>
          <w:rFonts w:ascii="Times New Roman" w:hAnsi="Times New Roman" w:cs="Times New Roman"/>
          <w:sz w:val="24"/>
          <w:szCs w:val="24"/>
        </w:rPr>
        <w:t>6</w:t>
      </w:r>
      <w:r w:rsidR="006528D3" w:rsidRPr="006528D3">
        <w:rPr>
          <w:rFonts w:ascii="Times New Roman" w:hAnsi="Times New Roman" w:cs="Times New Roman"/>
          <w:sz w:val="24"/>
          <w:szCs w:val="24"/>
        </w:rPr>
        <w:t xml:space="preserve"> №</w:t>
      </w:r>
      <w:r w:rsidR="00A0009F">
        <w:rPr>
          <w:rFonts w:ascii="Times New Roman" w:hAnsi="Times New Roman" w:cs="Times New Roman"/>
          <w:sz w:val="24"/>
          <w:szCs w:val="24"/>
        </w:rPr>
        <w:t> 4-315</w:t>
      </w:r>
      <w:r w:rsidR="006528D3" w:rsidRPr="006528D3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A0009F">
        <w:rPr>
          <w:rFonts w:ascii="Times New Roman" w:hAnsi="Times New Roman" w:cs="Times New Roman"/>
          <w:sz w:val="24"/>
          <w:szCs w:val="24"/>
        </w:rPr>
        <w:t xml:space="preserve">схемы размещения нестационарных торговых объектов на территории муниципального образования город Щекино </w:t>
      </w:r>
      <w:r w:rsidR="006528D3" w:rsidRPr="006528D3">
        <w:rPr>
          <w:rFonts w:ascii="Times New Roman" w:hAnsi="Times New Roman" w:cs="Times New Roman"/>
          <w:sz w:val="24"/>
          <w:szCs w:val="24"/>
        </w:rPr>
        <w:t>Щекинск</w:t>
      </w:r>
      <w:r w:rsidR="00A0009F">
        <w:rPr>
          <w:rFonts w:ascii="Times New Roman" w:hAnsi="Times New Roman" w:cs="Times New Roman"/>
          <w:sz w:val="24"/>
          <w:szCs w:val="24"/>
        </w:rPr>
        <w:t>ого</w:t>
      </w:r>
      <w:r w:rsidR="006528D3" w:rsidRPr="006528D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0009F">
        <w:rPr>
          <w:rFonts w:ascii="Times New Roman" w:hAnsi="Times New Roman" w:cs="Times New Roman"/>
          <w:sz w:val="24"/>
          <w:szCs w:val="24"/>
        </w:rPr>
        <w:t>а»</w:t>
      </w:r>
    </w:p>
    <w:p w:rsidR="000107E7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B81488" w:rsidP="004D1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515FFA">
        <w:rPr>
          <w:rFonts w:ascii="Times New Roman" w:hAnsi="Times New Roman" w:cs="Times New Roman"/>
          <w:sz w:val="24"/>
          <w:szCs w:val="24"/>
        </w:rPr>
        <w:t>ом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</w:t>
      </w:r>
      <w:r w:rsidR="004D1A9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D7ED6" w:rsidRPr="00685994">
        <w:rPr>
          <w:rFonts w:ascii="Times New Roman" w:hAnsi="Times New Roman" w:cs="Times New Roman"/>
          <w:sz w:val="24"/>
          <w:szCs w:val="24"/>
        </w:rPr>
        <w:t>“О противодействии коррупции” и</w:t>
      </w:r>
      <w:r w:rsidR="00202950">
        <w:rPr>
          <w:rFonts w:ascii="Times New Roman" w:hAnsi="Times New Roman" w:cs="Times New Roman"/>
          <w:sz w:val="24"/>
          <w:szCs w:val="24"/>
        </w:rPr>
        <w:t xml:space="preserve"> разделом 4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685994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>
        <w:rPr>
          <w:rFonts w:ascii="Times New Roman" w:hAnsi="Times New Roman" w:cs="Times New Roman"/>
          <w:sz w:val="24"/>
          <w:szCs w:val="24"/>
        </w:rPr>
        <w:t>12</w:t>
      </w:r>
      <w:r w:rsidR="003D7ED6" w:rsidRPr="00685994">
        <w:rPr>
          <w:rFonts w:ascii="Times New Roman" w:hAnsi="Times New Roman" w:cs="Times New Roman"/>
          <w:sz w:val="24"/>
          <w:szCs w:val="24"/>
        </w:rPr>
        <w:t>.0</w:t>
      </w:r>
      <w:r w:rsidR="00515FFA">
        <w:rPr>
          <w:rFonts w:ascii="Times New Roman" w:hAnsi="Times New Roman" w:cs="Times New Roman"/>
          <w:sz w:val="24"/>
          <w:szCs w:val="24"/>
        </w:rPr>
        <w:t>3</w:t>
      </w:r>
      <w:r w:rsidR="003D7ED6" w:rsidRPr="00685994">
        <w:rPr>
          <w:rFonts w:ascii="Times New Roman" w:hAnsi="Times New Roman" w:cs="Times New Roman"/>
          <w:sz w:val="24"/>
          <w:szCs w:val="24"/>
        </w:rPr>
        <w:t>.201</w:t>
      </w:r>
      <w:r w:rsidR="00515FFA">
        <w:rPr>
          <w:rFonts w:ascii="Times New Roman" w:hAnsi="Times New Roman" w:cs="Times New Roman"/>
          <w:sz w:val="24"/>
          <w:szCs w:val="24"/>
        </w:rPr>
        <w:t>5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 w:rsidR="00515FFA">
        <w:rPr>
          <w:rFonts w:ascii="Times New Roman" w:hAnsi="Times New Roman" w:cs="Times New Roman"/>
          <w:sz w:val="24"/>
          <w:szCs w:val="24"/>
        </w:rPr>
        <w:t>3-398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515FFA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A0009F" w:rsidRPr="00A0009F">
        <w:rPr>
          <w:rFonts w:ascii="Times New Roman" w:hAnsi="Times New Roman" w:cs="Times New Roman"/>
          <w:sz w:val="24"/>
          <w:szCs w:val="24"/>
        </w:rPr>
        <w:t>«О внесении изменения в постановление администрации муниципального образования Щекинский район от 01.04.2016 № 4-315 «Об утверждении схемы размещения нестационарных торговых объектов на территории муниципального образования город Щекино Щекинского района»</w:t>
      </w:r>
      <w:r w:rsidR="009104B1" w:rsidRPr="006528D3">
        <w:rPr>
          <w:rFonts w:ascii="Times New Roman" w:hAnsi="Times New Roman" w:cs="Times New Roman"/>
          <w:sz w:val="24"/>
          <w:szCs w:val="24"/>
        </w:rPr>
        <w:t>,</w:t>
      </w:r>
      <w:r w:rsidR="009104B1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086651" w:rsidRDefault="003D7ED6" w:rsidP="004D1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</w:t>
      </w:r>
      <w:r w:rsidR="00515FFA">
        <w:rPr>
          <w:rFonts w:ascii="Times New Roman" w:hAnsi="Times New Roman" w:cs="Times New Roman"/>
          <w:sz w:val="24"/>
          <w:szCs w:val="24"/>
        </w:rPr>
        <w:t xml:space="preserve"> проекте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 w:rsidR="00515FFA">
        <w:rPr>
          <w:rFonts w:ascii="Times New Roman" w:hAnsi="Times New Roman" w:cs="Times New Roman"/>
          <w:sz w:val="24"/>
          <w:szCs w:val="24"/>
        </w:rPr>
        <w:t>а</w:t>
      </w:r>
      <w:r w:rsidR="0033313D">
        <w:rPr>
          <w:rFonts w:ascii="Times New Roman" w:hAnsi="Times New Roman" w:cs="Times New Roman"/>
          <w:sz w:val="24"/>
          <w:szCs w:val="24"/>
        </w:rPr>
        <w:t xml:space="preserve"> </w:t>
      </w:r>
      <w:r w:rsidR="00A0009F" w:rsidRPr="00A0009F">
        <w:rPr>
          <w:rFonts w:ascii="Times New Roman" w:hAnsi="Times New Roman" w:cs="Times New Roman"/>
          <w:sz w:val="24"/>
          <w:szCs w:val="24"/>
        </w:rPr>
        <w:t>«О внесении изменения в постановление администрации муниципального образования Щекинский район от 01.04.2016 № 4-315 «Об утверждении схемы размещения нестационарных торговых объектов на территории муниципального образования город Щекино Щекинского района»</w:t>
      </w:r>
      <w:r w:rsidR="009104B1" w:rsidRPr="006528D3">
        <w:rPr>
          <w:rFonts w:ascii="Times New Roman" w:hAnsi="Times New Roman" w:cs="Times New Roman"/>
          <w:sz w:val="24"/>
          <w:szCs w:val="24"/>
        </w:rPr>
        <w:t xml:space="preserve">, </w:t>
      </w:r>
      <w:r w:rsidRPr="006528D3">
        <w:rPr>
          <w:rFonts w:ascii="Times New Roman" w:hAnsi="Times New Roman" w:cs="Times New Roman"/>
          <w:sz w:val="24"/>
          <w:szCs w:val="24"/>
        </w:rPr>
        <w:t xml:space="preserve">коррупциогенные факторы </w:t>
      </w:r>
      <w:r w:rsidRPr="00685994">
        <w:rPr>
          <w:rFonts w:ascii="Times New Roman" w:hAnsi="Times New Roman" w:cs="Times New Roman"/>
          <w:sz w:val="24"/>
          <w:szCs w:val="24"/>
        </w:rPr>
        <w:t>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A753C6" w:rsidRDefault="00C158E9" w:rsidP="0053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C6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A753C6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A753C6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A753C6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A753C6" w:rsidRDefault="00A0009F" w:rsidP="00065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proofErr w:type="spellStart"/>
            <w:r w:rsidR="00515FFA" w:rsidRPr="00A753C6">
              <w:rPr>
                <w:rFonts w:ascii="Times New Roman" w:hAnsi="Times New Roman" w:cs="Times New Roman"/>
              </w:rPr>
              <w:t>А.О.Шахова</w:t>
            </w:r>
            <w:proofErr w:type="spellEnd"/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A753C6" w:rsidRDefault="00CB793F" w:rsidP="00CB793F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A82261">
        <w:rPr>
          <w:sz w:val="24"/>
          <w:szCs w:val="24"/>
        </w:rPr>
        <w:t>1</w:t>
      </w:r>
      <w:r w:rsidR="00A0009F">
        <w:rPr>
          <w:sz w:val="24"/>
          <w:szCs w:val="24"/>
        </w:rPr>
        <w:t>9</w:t>
      </w:r>
      <w:bookmarkStart w:id="0" w:name="_GoBack"/>
      <w:bookmarkEnd w:id="0"/>
      <w:r w:rsidR="003D6757" w:rsidRPr="00A753C6">
        <w:rPr>
          <w:rFonts w:ascii="Times New Roman" w:hAnsi="Times New Roman" w:cs="Times New Roman"/>
          <w:sz w:val="24"/>
          <w:szCs w:val="24"/>
        </w:rPr>
        <w:t>.</w:t>
      </w:r>
      <w:r w:rsidR="00A82261">
        <w:rPr>
          <w:rFonts w:ascii="Times New Roman" w:hAnsi="Times New Roman" w:cs="Times New Roman"/>
          <w:sz w:val="24"/>
          <w:szCs w:val="24"/>
        </w:rPr>
        <w:t>11</w:t>
      </w:r>
      <w:r w:rsidR="003D6757" w:rsidRPr="00A753C6">
        <w:rPr>
          <w:rFonts w:ascii="Times New Roman" w:hAnsi="Times New Roman" w:cs="Times New Roman"/>
          <w:sz w:val="24"/>
          <w:szCs w:val="24"/>
        </w:rPr>
        <w:t>.201</w:t>
      </w:r>
      <w:r w:rsidR="00CE6EB9">
        <w:rPr>
          <w:rFonts w:ascii="Times New Roman" w:hAnsi="Times New Roman" w:cs="Times New Roman"/>
          <w:sz w:val="24"/>
          <w:szCs w:val="24"/>
        </w:rPr>
        <w:t>8</w:t>
      </w:r>
    </w:p>
    <w:sectPr w:rsidR="003D7ED6" w:rsidRPr="00A753C6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90DA4"/>
    <w:rsid w:val="00193AA7"/>
    <w:rsid w:val="00202950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32219"/>
    <w:rsid w:val="0033313D"/>
    <w:rsid w:val="0034431D"/>
    <w:rsid w:val="00344AB8"/>
    <w:rsid w:val="003456A7"/>
    <w:rsid w:val="00346466"/>
    <w:rsid w:val="00386DEF"/>
    <w:rsid w:val="003A5350"/>
    <w:rsid w:val="003B0C60"/>
    <w:rsid w:val="003D6757"/>
    <w:rsid w:val="003D7ED6"/>
    <w:rsid w:val="003E71F4"/>
    <w:rsid w:val="003F2F9B"/>
    <w:rsid w:val="00415B76"/>
    <w:rsid w:val="00464AF9"/>
    <w:rsid w:val="004756EC"/>
    <w:rsid w:val="004A4DFD"/>
    <w:rsid w:val="004D1A94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85923"/>
    <w:rsid w:val="0059629B"/>
    <w:rsid w:val="005A6A08"/>
    <w:rsid w:val="005D79F3"/>
    <w:rsid w:val="005E4849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3579C"/>
    <w:rsid w:val="0075061D"/>
    <w:rsid w:val="00770E76"/>
    <w:rsid w:val="00771CFF"/>
    <w:rsid w:val="00780E80"/>
    <w:rsid w:val="007A4F7D"/>
    <w:rsid w:val="007D52D4"/>
    <w:rsid w:val="007E11ED"/>
    <w:rsid w:val="007F1546"/>
    <w:rsid w:val="0084421F"/>
    <w:rsid w:val="0086626D"/>
    <w:rsid w:val="008B748D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0009F"/>
    <w:rsid w:val="00A05FC4"/>
    <w:rsid w:val="00A355A2"/>
    <w:rsid w:val="00A450C9"/>
    <w:rsid w:val="00A47373"/>
    <w:rsid w:val="00A50EA6"/>
    <w:rsid w:val="00A753C6"/>
    <w:rsid w:val="00A82261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9739B"/>
    <w:rsid w:val="00CB228D"/>
    <w:rsid w:val="00CB793F"/>
    <w:rsid w:val="00CC1C27"/>
    <w:rsid w:val="00CC4676"/>
    <w:rsid w:val="00CE6EB9"/>
    <w:rsid w:val="00CF03F9"/>
    <w:rsid w:val="00D0413C"/>
    <w:rsid w:val="00D2186E"/>
    <w:rsid w:val="00D339A6"/>
    <w:rsid w:val="00D61940"/>
    <w:rsid w:val="00D7788B"/>
    <w:rsid w:val="00E07779"/>
    <w:rsid w:val="00E95F20"/>
    <w:rsid w:val="00EE6B31"/>
    <w:rsid w:val="00EF3C71"/>
    <w:rsid w:val="00F10EC5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8DA3F-38FF-4080-9CFC-2885B28B2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2</cp:revision>
  <cp:lastPrinted>2018-11-19T06:30:00Z</cp:lastPrinted>
  <dcterms:created xsi:type="dcterms:W3CDTF">2018-11-19T06:31:00Z</dcterms:created>
  <dcterms:modified xsi:type="dcterms:W3CDTF">2018-11-19T06:31:00Z</dcterms:modified>
</cp:coreProperties>
</file>