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D1DF5">
        <w:rPr>
          <w:rFonts w:ascii="PT Astra Serif" w:hAnsi="PT Astra Serif"/>
          <w:sz w:val="28"/>
          <w:szCs w:val="28"/>
        </w:rPr>
        <w:t>27</w:t>
      </w:r>
      <w:r w:rsidR="00397CF4">
        <w:rPr>
          <w:rFonts w:ascii="PT Astra Serif" w:hAnsi="PT Astra Serif"/>
          <w:sz w:val="28"/>
          <w:szCs w:val="28"/>
        </w:rPr>
        <w:t>.</w:t>
      </w:r>
      <w:r w:rsidR="003D1DF5">
        <w:rPr>
          <w:rFonts w:ascii="PT Astra Serif" w:hAnsi="PT Astra Serif"/>
          <w:sz w:val="28"/>
          <w:szCs w:val="28"/>
        </w:rPr>
        <w:t>11</w:t>
      </w:r>
      <w:r w:rsidR="00397CF4">
        <w:rPr>
          <w:rFonts w:ascii="PT Astra Serif" w:hAnsi="PT Astra Serif"/>
          <w:sz w:val="28"/>
          <w:szCs w:val="28"/>
        </w:rPr>
        <w:t>.2020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«</w:t>
      </w:r>
      <w:r w:rsidR="003D1DF5" w:rsidRPr="002C33BA">
        <w:rPr>
          <w:rFonts w:ascii="PT Astra Serif" w:hAnsi="PT Astra Serif"/>
          <w:sz w:val="28"/>
          <w:szCs w:val="28"/>
        </w:rPr>
        <w:t xml:space="preserve">О создании условий для оказания медицинской помощи населению на территории муниципального образования </w:t>
      </w:r>
      <w:proofErr w:type="spellStart"/>
      <w:r w:rsidR="003D1DF5" w:rsidRPr="002C33B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1DF5" w:rsidRPr="002C33BA">
        <w:rPr>
          <w:rFonts w:ascii="PT Astra Serif" w:hAnsi="PT Astra Serif"/>
          <w:sz w:val="28"/>
          <w:szCs w:val="28"/>
        </w:rPr>
        <w:t xml:space="preserve"> район в период действия  режима повышенной готовности на территории Тульской области в связи с распространением </w:t>
      </w:r>
      <w:proofErr w:type="spellStart"/>
      <w:r w:rsidR="003D1DF5" w:rsidRPr="002C33B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3D1DF5" w:rsidRPr="002C33BA">
        <w:rPr>
          <w:rFonts w:ascii="PT Astra Serif" w:hAnsi="PT Astra Serif"/>
          <w:sz w:val="28"/>
          <w:szCs w:val="28"/>
        </w:rPr>
        <w:t xml:space="preserve"> инфекции (COVID-19)»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  <w:proofErr w:type="gramEnd"/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D1DF5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397CF4">
        <w:rPr>
          <w:rFonts w:ascii="PT Astra Serif" w:hAnsi="PT Astra Serif"/>
          <w:sz w:val="28"/>
          <w:szCs w:val="28"/>
        </w:rPr>
        <w:t>.</w:t>
      </w:r>
      <w:r w:rsidR="003D1DF5">
        <w:rPr>
          <w:rFonts w:ascii="PT Astra Serif" w:hAnsi="PT Astra Serif"/>
          <w:sz w:val="28"/>
          <w:szCs w:val="28"/>
        </w:rPr>
        <w:t>11</w:t>
      </w:r>
      <w:r w:rsidR="00397CF4">
        <w:rPr>
          <w:rFonts w:ascii="PT Astra Serif" w:hAnsi="PT Astra Serif"/>
          <w:sz w:val="28"/>
          <w:szCs w:val="28"/>
        </w:rPr>
        <w:t xml:space="preserve">.2020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3D1DF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3D1DF5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.2020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3D1DF5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.2020.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 правовой работе</w:t>
            </w:r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47618F" w:rsidRPr="00F12782" w:rsidRDefault="00F12782" w:rsidP="0047618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Сенюшина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7618F"/>
    <w:rsid w:val="004F5A8C"/>
    <w:rsid w:val="00540BA9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2020-07-20T06:20:00Z</cp:lastPrinted>
  <dcterms:created xsi:type="dcterms:W3CDTF">2015-11-19T11:55:00Z</dcterms:created>
  <dcterms:modified xsi:type="dcterms:W3CDTF">2020-12-09T09:30:00Z</dcterms:modified>
</cp:coreProperties>
</file>