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BC" w:rsidRPr="00193CB0" w:rsidRDefault="00790FBC" w:rsidP="0066744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193CB0">
        <w:rPr>
          <w:rFonts w:ascii="PT Astra Serif" w:hAnsi="PT Astra Serif" w:cs="Times New Roman"/>
          <w:sz w:val="28"/>
          <w:szCs w:val="28"/>
          <w:lang w:eastAsia="ru-RU"/>
        </w:rPr>
        <w:t>ИНФОРМАЦИОННОЕ СООБЩЕНИЕ</w:t>
      </w:r>
    </w:p>
    <w:p w:rsidR="00790FBC" w:rsidRPr="00193CB0" w:rsidRDefault="00790FBC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816E28" w:rsidRPr="000854DC" w:rsidRDefault="00790FBC" w:rsidP="00E549A2">
      <w:pPr>
        <w:spacing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5B3A20">
        <w:rPr>
          <w:rFonts w:ascii="PT Astra Serif" w:hAnsi="PT Astra Serif" w:cs="Times New Roman"/>
          <w:sz w:val="28"/>
          <w:szCs w:val="28"/>
          <w:lang w:eastAsia="ru-RU"/>
        </w:rPr>
        <w:t xml:space="preserve">В целях обеспечения проведения независимой антикоррупционной </w:t>
      </w:r>
      <w:r w:rsidRPr="000854DC">
        <w:rPr>
          <w:rFonts w:ascii="PT Astra Serif" w:hAnsi="PT Astra Serif" w:cs="Times New Roman"/>
          <w:sz w:val="28"/>
          <w:szCs w:val="28"/>
          <w:lang w:eastAsia="ru-RU"/>
        </w:rPr>
        <w:t xml:space="preserve">экспертизы </w:t>
      </w:r>
      <w:r w:rsidR="000854DC" w:rsidRPr="000854DC">
        <w:rPr>
          <w:rFonts w:ascii="PT Astra Serif" w:hAnsi="PT Astra Serif" w:cs="Times New Roman"/>
          <w:sz w:val="28"/>
          <w:szCs w:val="28"/>
          <w:lang w:eastAsia="ru-RU"/>
        </w:rPr>
        <w:t>26 января</w:t>
      </w:r>
      <w:r w:rsidR="00CB1EDE" w:rsidRPr="000854DC">
        <w:rPr>
          <w:rFonts w:ascii="PT Astra Serif" w:hAnsi="PT Astra Serif" w:cs="Times New Roman"/>
          <w:sz w:val="28"/>
          <w:szCs w:val="28"/>
          <w:lang w:eastAsia="ru-RU"/>
        </w:rPr>
        <w:t xml:space="preserve"> 202</w:t>
      </w:r>
      <w:r w:rsidR="00BF44A4" w:rsidRPr="000854DC">
        <w:rPr>
          <w:rFonts w:ascii="PT Astra Serif" w:hAnsi="PT Astra Serif" w:cs="Times New Roman"/>
          <w:sz w:val="28"/>
          <w:szCs w:val="28"/>
          <w:lang w:eastAsia="ru-RU"/>
        </w:rPr>
        <w:t>4</w:t>
      </w:r>
      <w:r w:rsidRPr="000854DC">
        <w:rPr>
          <w:rFonts w:ascii="PT Astra Serif" w:hAnsi="PT Astra Serif" w:cs="Times New Roman"/>
          <w:sz w:val="28"/>
          <w:szCs w:val="28"/>
          <w:lang w:eastAsia="ru-RU"/>
        </w:rPr>
        <w:t xml:space="preserve"> года проект муниципального нормативного правового акта администрации </w:t>
      </w:r>
      <w:proofErr w:type="spellStart"/>
      <w:r w:rsidRPr="000854DC">
        <w:rPr>
          <w:rFonts w:ascii="PT Astra Serif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0854DC">
        <w:rPr>
          <w:rFonts w:ascii="PT Astra Serif" w:hAnsi="PT Astra Serif" w:cs="Times New Roman"/>
          <w:sz w:val="28"/>
          <w:szCs w:val="28"/>
          <w:lang w:eastAsia="ru-RU"/>
        </w:rPr>
        <w:t xml:space="preserve"> района:</w:t>
      </w:r>
      <w:r w:rsidR="00C5261F" w:rsidRPr="000854DC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0854DC">
        <w:rPr>
          <w:rFonts w:ascii="PT Astra Serif" w:hAnsi="PT Astra Serif" w:cs="Times New Roman"/>
          <w:sz w:val="28"/>
          <w:szCs w:val="28"/>
        </w:rPr>
        <w:t xml:space="preserve">постановление администрации  муниципального образования </w:t>
      </w:r>
      <w:proofErr w:type="spellStart"/>
      <w:r w:rsidRPr="000854DC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0854DC">
        <w:rPr>
          <w:rFonts w:ascii="PT Astra Serif" w:hAnsi="PT Astra Serif" w:cs="Times New Roman"/>
          <w:sz w:val="28"/>
          <w:szCs w:val="28"/>
        </w:rPr>
        <w:t xml:space="preserve"> </w:t>
      </w:r>
      <w:r w:rsidR="0055449C" w:rsidRPr="000854DC">
        <w:rPr>
          <w:rFonts w:ascii="PT Astra Serif" w:hAnsi="PT Astra Serif" w:cs="Times New Roman"/>
          <w:sz w:val="28"/>
          <w:szCs w:val="28"/>
        </w:rPr>
        <w:t>р</w:t>
      </w:r>
      <w:r w:rsidRPr="000854DC">
        <w:rPr>
          <w:rFonts w:ascii="PT Astra Serif" w:hAnsi="PT Astra Serif" w:cs="Times New Roman"/>
          <w:sz w:val="28"/>
          <w:szCs w:val="28"/>
        </w:rPr>
        <w:t xml:space="preserve">айон </w:t>
      </w:r>
      <w:r w:rsidR="009166F0" w:rsidRPr="000854DC">
        <w:rPr>
          <w:rFonts w:ascii="PT Astra Serif" w:hAnsi="PT Astra Serif"/>
          <w:bCs/>
          <w:sz w:val="28"/>
          <w:szCs w:val="28"/>
        </w:rPr>
        <w:t>«</w:t>
      </w:r>
      <w:r w:rsidR="00E549A2" w:rsidRPr="000854DC">
        <w:rPr>
          <w:rFonts w:ascii="PT Astra Serif" w:hAnsi="PT Astra Serif"/>
          <w:bCs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E549A2" w:rsidRPr="000854DC"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 w:rsidR="00E549A2" w:rsidRPr="000854DC">
        <w:rPr>
          <w:rFonts w:ascii="PT Astra Serif" w:hAnsi="PT Astra Serif"/>
          <w:bCs/>
          <w:sz w:val="28"/>
          <w:szCs w:val="28"/>
        </w:rPr>
        <w:t xml:space="preserve"> район от 13.08.2021 № 8-1007 «О </w:t>
      </w:r>
      <w:r w:rsidR="00E549A2" w:rsidRPr="000854DC">
        <w:rPr>
          <w:rFonts w:ascii="PT Astra Serif" w:hAnsi="PT Astra Serif"/>
          <w:sz w:val="28"/>
          <w:szCs w:val="28"/>
        </w:rPr>
        <w:t>закреплении муниципальных образовательных организаций, реализующих образовательные программы дошкольног</w:t>
      </w:r>
      <w:bookmarkStart w:id="0" w:name="_GoBack"/>
      <w:bookmarkEnd w:id="0"/>
      <w:r w:rsidR="00E549A2" w:rsidRPr="000854DC">
        <w:rPr>
          <w:rFonts w:ascii="PT Astra Serif" w:hAnsi="PT Astra Serif"/>
          <w:sz w:val="28"/>
          <w:szCs w:val="28"/>
        </w:rPr>
        <w:t>о, начального общего, основного общего и среднего общего образования, за конкретными территориями муниципального образования</w:t>
      </w:r>
      <w:proofErr w:type="gramEnd"/>
      <w:r w:rsidR="00E549A2" w:rsidRPr="000854D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549A2" w:rsidRPr="000854DC">
        <w:rPr>
          <w:rFonts w:ascii="PT Astra Serif" w:hAnsi="PT Astra Serif"/>
          <w:sz w:val="28"/>
          <w:szCs w:val="28"/>
        </w:rPr>
        <w:t>Щекинский</w:t>
      </w:r>
      <w:proofErr w:type="spellEnd"/>
      <w:r w:rsidR="00E549A2" w:rsidRPr="000854DC">
        <w:rPr>
          <w:rFonts w:ascii="PT Astra Serif" w:hAnsi="PT Astra Serif"/>
          <w:sz w:val="28"/>
          <w:szCs w:val="28"/>
        </w:rPr>
        <w:t xml:space="preserve"> район»</w:t>
      </w:r>
      <w:r w:rsidR="00CE5B99" w:rsidRPr="000854DC">
        <w:rPr>
          <w:rFonts w:ascii="PT Astra Serif" w:hAnsi="PT Astra Serif"/>
          <w:sz w:val="28"/>
          <w:szCs w:val="28"/>
        </w:rPr>
        <w:t xml:space="preserve"> </w:t>
      </w:r>
      <w:r w:rsidR="005E5ACA" w:rsidRPr="000854DC">
        <w:rPr>
          <w:rFonts w:ascii="PT Astra Serif" w:hAnsi="PT Astra Serif"/>
          <w:bCs/>
          <w:sz w:val="28"/>
          <w:szCs w:val="28"/>
        </w:rPr>
        <w:t>размещен в сети Интерн</w:t>
      </w:r>
      <w:r w:rsidR="00816E28" w:rsidRPr="000854DC">
        <w:rPr>
          <w:rFonts w:ascii="PT Astra Serif" w:hAnsi="PT Astra Serif"/>
          <w:bCs/>
          <w:sz w:val="28"/>
          <w:szCs w:val="28"/>
        </w:rPr>
        <w:t>е</w:t>
      </w:r>
      <w:r w:rsidR="005E5ACA" w:rsidRPr="000854DC">
        <w:rPr>
          <w:rFonts w:ascii="PT Astra Serif" w:hAnsi="PT Astra Serif"/>
          <w:bCs/>
          <w:sz w:val="28"/>
          <w:szCs w:val="28"/>
        </w:rPr>
        <w:t>т.</w:t>
      </w:r>
    </w:p>
    <w:p w:rsidR="00790FBC" w:rsidRPr="000854DC" w:rsidRDefault="00790FBC" w:rsidP="00816E28">
      <w:pPr>
        <w:spacing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0854DC">
        <w:rPr>
          <w:rFonts w:ascii="PT Astra Serif" w:hAnsi="PT Astra Serif" w:cs="Times New Roman"/>
          <w:sz w:val="28"/>
          <w:szCs w:val="28"/>
        </w:rPr>
        <w:t xml:space="preserve">Срок приема заключений по результатам независимой антикоррупционной экспертизы в соответствии с п. 4.4.  Порядка составляет 7 рабочих  дней </w:t>
      </w:r>
      <w:proofErr w:type="gramStart"/>
      <w:r w:rsidRPr="000854DC">
        <w:rPr>
          <w:rFonts w:ascii="PT Astra Serif" w:hAnsi="PT Astra Serif" w:cs="Times New Roman"/>
          <w:sz w:val="28"/>
          <w:szCs w:val="28"/>
        </w:rPr>
        <w:t>с даты размещения</w:t>
      </w:r>
      <w:proofErr w:type="gramEnd"/>
      <w:r w:rsidRPr="000854DC">
        <w:rPr>
          <w:rFonts w:ascii="PT Astra Serif" w:hAnsi="PT Astra Serif" w:cs="Times New Roman"/>
          <w:sz w:val="28"/>
          <w:szCs w:val="28"/>
        </w:rPr>
        <w:t xml:space="preserve"> проекта муниципального нормативного правового акта в сети Интернет для обеспечения проведения независимой антикоррупционной экспертизы</w:t>
      </w:r>
    </w:p>
    <w:p w:rsidR="00790FBC" w:rsidRPr="000854DC" w:rsidRDefault="005E5ACA" w:rsidP="00A7682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0854DC">
        <w:rPr>
          <w:rFonts w:ascii="PT Astra Serif" w:hAnsi="PT Astra Serif" w:cs="Times New Roman"/>
          <w:sz w:val="28"/>
          <w:szCs w:val="28"/>
          <w:lang w:eastAsia="ru-RU"/>
        </w:rPr>
        <w:t xml:space="preserve">                      </w:t>
      </w:r>
      <w:r w:rsidR="00790FBC" w:rsidRPr="000854DC">
        <w:rPr>
          <w:rFonts w:ascii="PT Astra Serif" w:hAnsi="PT Astra Serif" w:cs="Times New Roman"/>
          <w:sz w:val="28"/>
          <w:szCs w:val="28"/>
          <w:lang w:eastAsia="ru-RU"/>
        </w:rPr>
        <w:t xml:space="preserve">с </w:t>
      </w:r>
      <w:r w:rsidR="000854DC" w:rsidRPr="000854DC">
        <w:rPr>
          <w:rFonts w:ascii="PT Astra Serif" w:hAnsi="PT Astra Serif" w:cs="Times New Roman"/>
          <w:sz w:val="28"/>
          <w:szCs w:val="28"/>
          <w:lang w:eastAsia="ru-RU"/>
        </w:rPr>
        <w:t>26 января</w:t>
      </w:r>
      <w:r w:rsidRPr="000854DC">
        <w:rPr>
          <w:rFonts w:ascii="PT Astra Serif" w:hAnsi="PT Astra Serif" w:cs="Times New Roman"/>
          <w:sz w:val="28"/>
          <w:szCs w:val="28"/>
          <w:lang w:eastAsia="ru-RU"/>
        </w:rPr>
        <w:t xml:space="preserve"> 202</w:t>
      </w:r>
      <w:r w:rsidR="00BF44A4" w:rsidRPr="000854DC">
        <w:rPr>
          <w:rFonts w:ascii="PT Astra Serif" w:hAnsi="PT Astra Serif" w:cs="Times New Roman"/>
          <w:sz w:val="28"/>
          <w:szCs w:val="28"/>
          <w:lang w:eastAsia="ru-RU"/>
        </w:rPr>
        <w:t>4</w:t>
      </w:r>
      <w:r w:rsidR="00790FBC" w:rsidRPr="000854DC">
        <w:rPr>
          <w:rFonts w:ascii="PT Astra Serif" w:hAnsi="PT Astra Serif" w:cs="Times New Roman"/>
          <w:sz w:val="28"/>
          <w:szCs w:val="28"/>
          <w:lang w:eastAsia="ru-RU"/>
        </w:rPr>
        <w:t xml:space="preserve"> года</w:t>
      </w:r>
      <w:r w:rsidR="00A831ED" w:rsidRPr="000854DC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790FBC" w:rsidRPr="000854DC">
        <w:rPr>
          <w:rFonts w:ascii="PT Astra Serif" w:hAnsi="PT Astra Serif" w:cs="Times New Roman"/>
          <w:sz w:val="28"/>
          <w:szCs w:val="28"/>
          <w:lang w:eastAsia="ru-RU"/>
        </w:rPr>
        <w:t xml:space="preserve">по </w:t>
      </w:r>
      <w:r w:rsidR="000854DC" w:rsidRPr="000854DC">
        <w:rPr>
          <w:rFonts w:ascii="PT Astra Serif" w:hAnsi="PT Astra Serif" w:cs="Times New Roman"/>
          <w:sz w:val="28"/>
          <w:szCs w:val="28"/>
          <w:lang w:eastAsia="ru-RU"/>
        </w:rPr>
        <w:t>05 февраля</w:t>
      </w:r>
      <w:r w:rsidRPr="000854DC">
        <w:rPr>
          <w:rFonts w:ascii="PT Astra Serif" w:hAnsi="PT Astra Serif" w:cs="Times New Roman"/>
          <w:sz w:val="28"/>
          <w:szCs w:val="28"/>
          <w:lang w:eastAsia="ru-RU"/>
        </w:rPr>
        <w:t xml:space="preserve"> 202</w:t>
      </w:r>
      <w:r w:rsidR="00BF44A4" w:rsidRPr="000854DC">
        <w:rPr>
          <w:rFonts w:ascii="PT Astra Serif" w:hAnsi="PT Astra Serif" w:cs="Times New Roman"/>
          <w:sz w:val="28"/>
          <w:szCs w:val="28"/>
          <w:lang w:eastAsia="ru-RU"/>
        </w:rPr>
        <w:t>4</w:t>
      </w:r>
      <w:r w:rsidR="00790FBC" w:rsidRPr="000854DC">
        <w:rPr>
          <w:rFonts w:ascii="PT Astra Serif" w:hAnsi="PT Astra Serif" w:cs="Times New Roman"/>
          <w:sz w:val="28"/>
          <w:szCs w:val="28"/>
          <w:lang w:eastAsia="ru-RU"/>
        </w:rPr>
        <w:t xml:space="preserve"> года.</w:t>
      </w:r>
    </w:p>
    <w:p w:rsidR="00790FBC" w:rsidRPr="000854DC" w:rsidRDefault="00790FBC" w:rsidP="00667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  <w:lang w:eastAsia="ru-RU"/>
        </w:rPr>
      </w:pPr>
      <w:r w:rsidRPr="000854DC">
        <w:rPr>
          <w:rFonts w:ascii="PT Astra Serif" w:hAnsi="PT Astra Serif" w:cs="Times New Roman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</w:t>
      </w:r>
      <w:proofErr w:type="spellStart"/>
      <w:r w:rsidRPr="000854DC">
        <w:rPr>
          <w:rFonts w:ascii="PT Astra Serif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0854DC">
        <w:rPr>
          <w:rFonts w:ascii="PT Astra Serif" w:hAnsi="PT Astra Serif" w:cs="Times New Roman"/>
          <w:sz w:val="28"/>
          <w:szCs w:val="28"/>
          <w:lang w:eastAsia="ru-RU"/>
        </w:rPr>
        <w:t xml:space="preserve"> района по адресу: Тульская область, г. Щекино, пл. Ленина, д. 1, или в виде электронного документа на электронный адрес: </w:t>
      </w:r>
      <w:proofErr w:type="spellStart"/>
      <w:r w:rsidRPr="000854DC">
        <w:rPr>
          <w:rFonts w:ascii="PT Astra Serif" w:hAnsi="PT Astra Serif" w:cs="Times New Roman"/>
          <w:sz w:val="28"/>
          <w:szCs w:val="28"/>
          <w:lang w:val="en-US" w:eastAsia="ru-RU"/>
        </w:rPr>
        <w:t>ased</w:t>
      </w:r>
      <w:proofErr w:type="spellEnd"/>
      <w:r w:rsidRPr="000854DC">
        <w:rPr>
          <w:rFonts w:ascii="PT Astra Serif" w:hAnsi="PT Astra Serif" w:cs="Times New Roman"/>
          <w:sz w:val="28"/>
          <w:szCs w:val="28"/>
          <w:lang w:eastAsia="ru-RU"/>
        </w:rPr>
        <w:t>_</w:t>
      </w:r>
      <w:proofErr w:type="spellStart"/>
      <w:r w:rsidRPr="000854DC">
        <w:rPr>
          <w:rFonts w:ascii="PT Astra Serif" w:hAnsi="PT Astra Serif" w:cs="Times New Roman"/>
          <w:sz w:val="28"/>
          <w:szCs w:val="28"/>
          <w:lang w:val="en-US" w:eastAsia="ru-RU"/>
        </w:rPr>
        <w:t>mo</w:t>
      </w:r>
      <w:proofErr w:type="spellEnd"/>
      <w:r w:rsidRPr="000854DC">
        <w:rPr>
          <w:rFonts w:ascii="PT Astra Serif" w:hAnsi="PT Astra Serif" w:cs="Times New Roman"/>
          <w:sz w:val="28"/>
          <w:szCs w:val="28"/>
          <w:lang w:eastAsia="ru-RU"/>
        </w:rPr>
        <w:t>_</w:t>
      </w:r>
      <w:proofErr w:type="spellStart"/>
      <w:r w:rsidRPr="000854DC">
        <w:rPr>
          <w:rFonts w:ascii="PT Astra Serif" w:hAnsi="PT Astra Serif" w:cs="Times New Roman"/>
          <w:sz w:val="28"/>
          <w:szCs w:val="28"/>
          <w:lang w:val="en-US" w:eastAsia="ru-RU"/>
        </w:rPr>
        <w:t>schekino</w:t>
      </w:r>
      <w:proofErr w:type="spellEnd"/>
      <w:r w:rsidRPr="000854DC">
        <w:rPr>
          <w:rFonts w:ascii="PT Astra Serif" w:hAnsi="PT Astra Serif" w:cs="Times New Roman"/>
          <w:sz w:val="28"/>
          <w:szCs w:val="28"/>
          <w:lang w:eastAsia="ru-RU"/>
        </w:rPr>
        <w:t>@</w:t>
      </w:r>
      <w:proofErr w:type="spellStart"/>
      <w:r w:rsidRPr="000854DC">
        <w:rPr>
          <w:rFonts w:ascii="PT Astra Serif" w:hAnsi="PT Astra Serif" w:cs="Times New Roman"/>
          <w:sz w:val="28"/>
          <w:szCs w:val="28"/>
          <w:lang w:val="en-US" w:eastAsia="ru-RU"/>
        </w:rPr>
        <w:t>tularegion</w:t>
      </w:r>
      <w:proofErr w:type="spellEnd"/>
      <w:r w:rsidRPr="000854DC">
        <w:rPr>
          <w:rFonts w:ascii="PT Astra Serif" w:hAnsi="PT Astra Serif" w:cs="Times New Roman"/>
          <w:sz w:val="28"/>
          <w:szCs w:val="28"/>
          <w:lang w:eastAsia="ru-RU"/>
        </w:rPr>
        <w:t>.</w:t>
      </w:r>
      <w:proofErr w:type="spellStart"/>
      <w:r w:rsidRPr="000854DC">
        <w:rPr>
          <w:rFonts w:ascii="PT Astra Serif" w:hAnsi="PT Astra Serif" w:cs="Times New Roman"/>
          <w:sz w:val="28"/>
          <w:szCs w:val="28"/>
          <w:lang w:val="en-US" w:eastAsia="ru-RU"/>
        </w:rPr>
        <w:t>ru</w:t>
      </w:r>
      <w:proofErr w:type="spellEnd"/>
    </w:p>
    <w:p w:rsidR="00790FBC" w:rsidRPr="000854DC" w:rsidRDefault="00790FBC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790FBC" w:rsidRPr="000854DC" w:rsidRDefault="00790FBC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790FBC" w:rsidRPr="00B817B2" w:rsidRDefault="000854DC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0854DC">
        <w:rPr>
          <w:rFonts w:ascii="PT Astra Serif" w:hAnsi="PT Astra Serif" w:cs="Times New Roman"/>
          <w:sz w:val="28"/>
          <w:szCs w:val="28"/>
          <w:lang w:eastAsia="ru-RU"/>
        </w:rPr>
        <w:t>26 января</w:t>
      </w:r>
      <w:r w:rsidR="005E5ACA" w:rsidRPr="000854DC">
        <w:rPr>
          <w:rFonts w:ascii="PT Astra Serif" w:hAnsi="PT Astra Serif" w:cs="Times New Roman"/>
          <w:sz w:val="28"/>
          <w:szCs w:val="28"/>
          <w:lang w:eastAsia="ru-RU"/>
        </w:rPr>
        <w:t xml:space="preserve"> 202</w:t>
      </w:r>
      <w:r w:rsidR="00BF44A4" w:rsidRPr="000854DC">
        <w:rPr>
          <w:rFonts w:ascii="PT Astra Serif" w:hAnsi="PT Astra Serif" w:cs="Times New Roman"/>
          <w:sz w:val="28"/>
          <w:szCs w:val="28"/>
          <w:lang w:eastAsia="ru-RU"/>
        </w:rPr>
        <w:t>4</w:t>
      </w:r>
      <w:r w:rsidR="00790FBC" w:rsidRPr="000854DC">
        <w:rPr>
          <w:rFonts w:ascii="PT Astra Serif" w:hAnsi="PT Astra Serif" w:cs="Times New Roman"/>
          <w:sz w:val="28"/>
          <w:szCs w:val="28"/>
          <w:lang w:eastAsia="ru-RU"/>
        </w:rPr>
        <w:t xml:space="preserve"> года</w:t>
      </w:r>
    </w:p>
    <w:p w:rsidR="00790FBC" w:rsidRPr="00B817B2" w:rsidRDefault="00790FBC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816E28" w:rsidRPr="00B817B2" w:rsidRDefault="00816E28" w:rsidP="00816E28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790FBC" w:rsidRPr="00B817B2" w:rsidRDefault="00816E28" w:rsidP="00816E28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B817B2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093A64" w:rsidRPr="00B817B2">
        <w:rPr>
          <w:rFonts w:ascii="PT Astra Serif" w:hAnsi="PT Astra Serif" w:cs="Times New Roman"/>
          <w:sz w:val="28"/>
          <w:szCs w:val="28"/>
          <w:lang w:eastAsia="ru-RU"/>
        </w:rPr>
        <w:t xml:space="preserve">         </w:t>
      </w:r>
      <w:r w:rsidR="000A4605">
        <w:rPr>
          <w:rFonts w:ascii="PT Astra Serif" w:hAnsi="PT Astra Serif" w:cs="Times New Roman"/>
          <w:sz w:val="28"/>
          <w:szCs w:val="28"/>
          <w:lang w:eastAsia="ru-RU"/>
        </w:rPr>
        <w:t>Председатель</w:t>
      </w:r>
      <w:r w:rsidR="00790FBC" w:rsidRPr="00B817B2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</w:p>
    <w:p w:rsidR="00790FBC" w:rsidRPr="006138E2" w:rsidRDefault="00790FBC" w:rsidP="00B817B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B817B2">
        <w:rPr>
          <w:rFonts w:ascii="PT Astra Serif" w:hAnsi="PT Astra Serif" w:cs="Times New Roman"/>
          <w:sz w:val="28"/>
          <w:szCs w:val="28"/>
          <w:lang w:eastAsia="ru-RU"/>
        </w:rPr>
        <w:t xml:space="preserve">комитета по образованию                                                  </w:t>
      </w:r>
      <w:r w:rsidR="000A4605">
        <w:rPr>
          <w:rFonts w:ascii="PT Astra Serif" w:hAnsi="PT Astra Serif" w:cs="Times New Roman"/>
          <w:sz w:val="28"/>
          <w:szCs w:val="28"/>
          <w:lang w:eastAsia="ru-RU"/>
        </w:rPr>
        <w:t>С</w:t>
      </w:r>
      <w:r w:rsidR="00CB1EDE" w:rsidRPr="00B817B2">
        <w:rPr>
          <w:rFonts w:ascii="PT Astra Serif" w:hAnsi="PT Astra Serif" w:cs="Times New Roman"/>
          <w:sz w:val="28"/>
          <w:szCs w:val="28"/>
          <w:lang w:eastAsia="ru-RU"/>
        </w:rPr>
        <w:t>.</w:t>
      </w:r>
      <w:r w:rsidR="000A4605">
        <w:rPr>
          <w:rFonts w:ascii="PT Astra Serif" w:hAnsi="PT Astra Serif" w:cs="Times New Roman"/>
          <w:sz w:val="28"/>
          <w:szCs w:val="28"/>
          <w:lang w:eastAsia="ru-RU"/>
        </w:rPr>
        <w:t>А</w:t>
      </w:r>
      <w:r w:rsidR="00CB1EDE" w:rsidRPr="00B817B2">
        <w:rPr>
          <w:rFonts w:ascii="PT Astra Serif" w:hAnsi="PT Astra Serif" w:cs="Times New Roman"/>
          <w:sz w:val="28"/>
          <w:szCs w:val="28"/>
          <w:lang w:eastAsia="ru-RU"/>
        </w:rPr>
        <w:t>.</w:t>
      </w:r>
      <w:r w:rsidR="00BC5C53" w:rsidRPr="00B817B2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0A4605">
        <w:rPr>
          <w:rFonts w:ascii="PT Astra Serif" w:hAnsi="PT Astra Serif" w:cs="Times New Roman"/>
          <w:sz w:val="28"/>
          <w:szCs w:val="28"/>
          <w:lang w:eastAsia="ru-RU"/>
        </w:rPr>
        <w:t>Зиновкин</w:t>
      </w:r>
    </w:p>
    <w:p w:rsidR="00790FBC" w:rsidRPr="006138E2" w:rsidRDefault="00790FBC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FBC" w:rsidRPr="006138E2" w:rsidRDefault="00790FBC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FBC" w:rsidRPr="006138E2" w:rsidRDefault="00790FBC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FBC" w:rsidRPr="006138E2" w:rsidRDefault="00790FBC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FBC" w:rsidRPr="006138E2" w:rsidRDefault="00790FBC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FBC" w:rsidRPr="006138E2" w:rsidRDefault="00790FBC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FBC" w:rsidRPr="006138E2" w:rsidRDefault="00790FBC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FBC" w:rsidRPr="006138E2" w:rsidRDefault="00790FBC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FBC" w:rsidRPr="006138E2" w:rsidRDefault="00790FBC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90FBC" w:rsidRPr="006138E2" w:rsidSect="0005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23" w:rsidRDefault="00DD3023" w:rsidP="006138E2">
      <w:pPr>
        <w:spacing w:after="0" w:line="240" w:lineRule="auto"/>
      </w:pPr>
      <w:r>
        <w:separator/>
      </w:r>
    </w:p>
  </w:endnote>
  <w:endnote w:type="continuationSeparator" w:id="0">
    <w:p w:rsidR="00DD3023" w:rsidRDefault="00DD3023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23" w:rsidRDefault="00DD3023" w:rsidP="006138E2">
      <w:pPr>
        <w:spacing w:after="0" w:line="240" w:lineRule="auto"/>
      </w:pPr>
      <w:r>
        <w:separator/>
      </w:r>
    </w:p>
  </w:footnote>
  <w:footnote w:type="continuationSeparator" w:id="0">
    <w:p w:rsidR="00DD3023" w:rsidRDefault="00DD3023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531F3"/>
    <w:rsid w:val="00054BFA"/>
    <w:rsid w:val="000634F1"/>
    <w:rsid w:val="0007651E"/>
    <w:rsid w:val="000854DC"/>
    <w:rsid w:val="00093A64"/>
    <w:rsid w:val="00094ED8"/>
    <w:rsid w:val="000A4605"/>
    <w:rsid w:val="000E0FDD"/>
    <w:rsid w:val="00102B48"/>
    <w:rsid w:val="00110D30"/>
    <w:rsid w:val="00121325"/>
    <w:rsid w:val="001222F4"/>
    <w:rsid w:val="001256E2"/>
    <w:rsid w:val="0016494E"/>
    <w:rsid w:val="00171E6D"/>
    <w:rsid w:val="00175DE9"/>
    <w:rsid w:val="00193CB0"/>
    <w:rsid w:val="00250C98"/>
    <w:rsid w:val="002C1149"/>
    <w:rsid w:val="002E704F"/>
    <w:rsid w:val="00337196"/>
    <w:rsid w:val="00347E0E"/>
    <w:rsid w:val="003807DE"/>
    <w:rsid w:val="00387B28"/>
    <w:rsid w:val="003F5166"/>
    <w:rsid w:val="004277C9"/>
    <w:rsid w:val="00427B09"/>
    <w:rsid w:val="00435960"/>
    <w:rsid w:val="00446781"/>
    <w:rsid w:val="00467E09"/>
    <w:rsid w:val="00487489"/>
    <w:rsid w:val="004A06D6"/>
    <w:rsid w:val="0051473F"/>
    <w:rsid w:val="0054039A"/>
    <w:rsid w:val="00541D97"/>
    <w:rsid w:val="00542590"/>
    <w:rsid w:val="0055449C"/>
    <w:rsid w:val="0058141E"/>
    <w:rsid w:val="005B3A20"/>
    <w:rsid w:val="005D71F1"/>
    <w:rsid w:val="005E5ACA"/>
    <w:rsid w:val="005F1786"/>
    <w:rsid w:val="006138E2"/>
    <w:rsid w:val="006253B0"/>
    <w:rsid w:val="00633DC1"/>
    <w:rsid w:val="00640493"/>
    <w:rsid w:val="006425F2"/>
    <w:rsid w:val="00660FE3"/>
    <w:rsid w:val="00667444"/>
    <w:rsid w:val="00690FE6"/>
    <w:rsid w:val="00696C49"/>
    <w:rsid w:val="006E610B"/>
    <w:rsid w:val="006F17AA"/>
    <w:rsid w:val="007135A1"/>
    <w:rsid w:val="00743815"/>
    <w:rsid w:val="00767F7D"/>
    <w:rsid w:val="0077110D"/>
    <w:rsid w:val="00780845"/>
    <w:rsid w:val="00781FF2"/>
    <w:rsid w:val="007848B1"/>
    <w:rsid w:val="00790FBC"/>
    <w:rsid w:val="007A3D08"/>
    <w:rsid w:val="007A63A1"/>
    <w:rsid w:val="007B72CF"/>
    <w:rsid w:val="007C5A03"/>
    <w:rsid w:val="007F27FD"/>
    <w:rsid w:val="00816E28"/>
    <w:rsid w:val="00844094"/>
    <w:rsid w:val="0089110F"/>
    <w:rsid w:val="00892592"/>
    <w:rsid w:val="008A3537"/>
    <w:rsid w:val="008C1766"/>
    <w:rsid w:val="008F33CE"/>
    <w:rsid w:val="00910327"/>
    <w:rsid w:val="009166F0"/>
    <w:rsid w:val="009221FC"/>
    <w:rsid w:val="00932B31"/>
    <w:rsid w:val="009478D3"/>
    <w:rsid w:val="00950143"/>
    <w:rsid w:val="009A29EB"/>
    <w:rsid w:val="00A20E2B"/>
    <w:rsid w:val="00A37EB2"/>
    <w:rsid w:val="00A56008"/>
    <w:rsid w:val="00A7682A"/>
    <w:rsid w:val="00A831ED"/>
    <w:rsid w:val="00A96D82"/>
    <w:rsid w:val="00AA4B56"/>
    <w:rsid w:val="00AA6754"/>
    <w:rsid w:val="00AB244D"/>
    <w:rsid w:val="00AF2D25"/>
    <w:rsid w:val="00AF3DE1"/>
    <w:rsid w:val="00B171C7"/>
    <w:rsid w:val="00B54781"/>
    <w:rsid w:val="00B60389"/>
    <w:rsid w:val="00B620D8"/>
    <w:rsid w:val="00B6428B"/>
    <w:rsid w:val="00B7408F"/>
    <w:rsid w:val="00B817B2"/>
    <w:rsid w:val="00B8564E"/>
    <w:rsid w:val="00BA6520"/>
    <w:rsid w:val="00BC5C53"/>
    <w:rsid w:val="00BC5F46"/>
    <w:rsid w:val="00BD0415"/>
    <w:rsid w:val="00BD0B63"/>
    <w:rsid w:val="00BF44A4"/>
    <w:rsid w:val="00C432B9"/>
    <w:rsid w:val="00C5261F"/>
    <w:rsid w:val="00C532C8"/>
    <w:rsid w:val="00C83B5A"/>
    <w:rsid w:val="00C9539A"/>
    <w:rsid w:val="00CB1EDE"/>
    <w:rsid w:val="00CB70A7"/>
    <w:rsid w:val="00CE5B99"/>
    <w:rsid w:val="00D03A23"/>
    <w:rsid w:val="00D17885"/>
    <w:rsid w:val="00D72084"/>
    <w:rsid w:val="00D82B78"/>
    <w:rsid w:val="00DC51FF"/>
    <w:rsid w:val="00DD3023"/>
    <w:rsid w:val="00E04B46"/>
    <w:rsid w:val="00E32BE8"/>
    <w:rsid w:val="00E4031A"/>
    <w:rsid w:val="00E549A2"/>
    <w:rsid w:val="00E87867"/>
    <w:rsid w:val="00EE0FEE"/>
    <w:rsid w:val="00F033B1"/>
    <w:rsid w:val="00F211BD"/>
    <w:rsid w:val="00F23847"/>
    <w:rsid w:val="00F24CCD"/>
    <w:rsid w:val="00F3749E"/>
    <w:rsid w:val="00F52E1A"/>
    <w:rsid w:val="00FA3CD3"/>
    <w:rsid w:val="00FB267F"/>
    <w:rsid w:val="00FB509B"/>
    <w:rsid w:val="00FB6951"/>
    <w:rsid w:val="00FC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54B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A5600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B6428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B6428B"/>
    <w:pPr>
      <w:widowControl w:val="0"/>
      <w:autoSpaceDE w:val="0"/>
      <w:autoSpaceDN w:val="0"/>
    </w:pPr>
    <w:rPr>
      <w:rFonts w:cs="Calibri"/>
      <w:b/>
      <w:bCs/>
      <w:sz w:val="24"/>
      <w:szCs w:val="24"/>
    </w:rPr>
  </w:style>
  <w:style w:type="paragraph" w:customStyle="1" w:styleId="ae">
    <w:name w:val="Знак Знак Знак Знак Знак Знак Знак Знак"/>
    <w:basedOn w:val="a"/>
    <w:rsid w:val="0058141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 Знак"/>
    <w:basedOn w:val="a"/>
    <w:rsid w:val="00A768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Елена</cp:lastModifiedBy>
  <cp:revision>52</cp:revision>
  <cp:lastPrinted>2015-08-13T04:52:00Z</cp:lastPrinted>
  <dcterms:created xsi:type="dcterms:W3CDTF">2015-11-17T11:40:00Z</dcterms:created>
  <dcterms:modified xsi:type="dcterms:W3CDTF">2024-01-26T11:43:00Z</dcterms:modified>
</cp:coreProperties>
</file>