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>долгосрочной целевой программы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</w:t>
      </w:r>
      <w:proofErr w:type="gramStart"/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содержания мест массового отдыха жителей 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>я</w:t>
      </w:r>
      <w:proofErr w:type="gram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город Щекино </w:t>
      </w:r>
      <w:proofErr w:type="spellStart"/>
      <w:r w:rsidR="00C951C1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долгосрочной целевой программы «Организация </w:t>
      </w:r>
      <w:proofErr w:type="gramStart"/>
      <w:r w:rsidR="00780286">
        <w:rPr>
          <w:rFonts w:ascii="Times New Roman" w:hAnsi="Times New Roman" w:cs="Times New Roman"/>
          <w:sz w:val="24"/>
          <w:szCs w:val="24"/>
          <w:u w:val="single"/>
        </w:rPr>
        <w:t>содержания мест массового отдыха жителей муниципального образования</w:t>
      </w:r>
      <w:proofErr w:type="gramEnd"/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 город Щекино </w:t>
      </w:r>
      <w:proofErr w:type="spellStart"/>
      <w:r w:rsidR="0078028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долгосрочной целевой программы «Организация </w:t>
      </w:r>
      <w:proofErr w:type="gramStart"/>
      <w:r w:rsidR="00780286">
        <w:rPr>
          <w:rFonts w:ascii="Times New Roman" w:hAnsi="Times New Roman" w:cs="Times New Roman"/>
          <w:sz w:val="24"/>
          <w:szCs w:val="24"/>
          <w:u w:val="single"/>
        </w:rPr>
        <w:t>содержания мест массового отдыха жителей муниципального образования</w:t>
      </w:r>
      <w:proofErr w:type="gramEnd"/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 город Щекино </w:t>
      </w:r>
      <w:proofErr w:type="spellStart"/>
      <w:r w:rsidR="0078028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780286">
        <w:rPr>
          <w:rFonts w:ascii="Times New Roman" w:hAnsi="Times New Roman" w:cs="Times New Roman"/>
          <w:sz w:val="24"/>
          <w:szCs w:val="24"/>
          <w:u w:val="single"/>
        </w:rPr>
        <w:t xml:space="preserve"> района на 2013-2015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51C1">
        <w:rPr>
          <w:sz w:val="24"/>
          <w:szCs w:val="24"/>
        </w:rPr>
        <w:t>20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28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2013-05-20T05:41:00Z</cp:lastPrinted>
  <dcterms:created xsi:type="dcterms:W3CDTF">2013-05-20T05:41:00Z</dcterms:created>
  <dcterms:modified xsi:type="dcterms:W3CDTF">2013-05-20T05:41:00Z</dcterms:modified>
</cp:coreProperties>
</file>