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E" w:rsidRPr="00685994" w:rsidRDefault="003D7ED6" w:rsidP="00912F8E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796D81">
        <w:rPr>
          <w:rFonts w:ascii="Times New Roman" w:hAnsi="Times New Roman" w:cs="Times New Roman"/>
          <w:sz w:val="24"/>
          <w:szCs w:val="24"/>
        </w:rPr>
        <w:t>О внесении изменения в постановление администрации муниципального образования Щекинский район от 30.11.2015 № 11-1750 «Об утверждении Порядка организации и проведения аукциона на право заключения договора на размещение нестационарных торговых объектов на территории города Щекино Щекинского района</w:t>
      </w:r>
      <w:r w:rsidR="00E04668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796D81">
        <w:rPr>
          <w:rFonts w:ascii="Times New Roman" w:hAnsi="Times New Roman" w:cs="Times New Roman"/>
          <w:sz w:val="24"/>
          <w:szCs w:val="24"/>
        </w:rPr>
        <w:t>«О внесении изменения в постановление администрации муниципального образования Щекинский район от 30.11.2015 № 11-1750 «Об утверждении Порядка организации и проведения аукциона на право заключения договора на размещение нестационарных торговых объектов на территории города Щекино Щекинского района»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796D81">
        <w:rPr>
          <w:rFonts w:ascii="Times New Roman" w:hAnsi="Times New Roman" w:cs="Times New Roman"/>
          <w:sz w:val="24"/>
          <w:szCs w:val="24"/>
        </w:rPr>
        <w:t>«О внесении изменения в постановление администрации муниципального образования Щекинский район от 30.11.2015 № 11-1750 «Об утверждении Порядка организации и проведения аукциона на право заключения договора на размещение нестационарных торговых объектов на территории города Щекино Щекинского района»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3E71F4" w:rsidRDefault="00912F8E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912F8E" w:rsidP="004F19A1">
            <w:pPr>
              <w:spacing w:after="0" w:line="240" w:lineRule="auto"/>
            </w:pPr>
            <w:proofErr w:type="spellStart"/>
            <w: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796D81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796D81" w:rsidRPr="00796D81">
        <w:rPr>
          <w:rFonts w:ascii="Times New Roman" w:hAnsi="Times New Roman" w:cs="Times New Roman"/>
          <w:sz w:val="24"/>
          <w:szCs w:val="24"/>
        </w:rPr>
        <w:t>1</w:t>
      </w:r>
      <w:r w:rsidR="00D450B5">
        <w:rPr>
          <w:rFonts w:ascii="Times New Roman" w:hAnsi="Times New Roman" w:cs="Times New Roman"/>
          <w:sz w:val="24"/>
          <w:szCs w:val="24"/>
        </w:rPr>
        <w:t>9</w:t>
      </w:r>
      <w:r w:rsidR="00912F8E" w:rsidRPr="00796D81">
        <w:rPr>
          <w:rFonts w:ascii="Times New Roman" w:hAnsi="Times New Roman" w:cs="Times New Roman"/>
          <w:sz w:val="24"/>
          <w:szCs w:val="24"/>
        </w:rPr>
        <w:t>.</w:t>
      </w:r>
      <w:r w:rsidR="00796D81" w:rsidRPr="00796D81">
        <w:rPr>
          <w:rFonts w:ascii="Times New Roman" w:hAnsi="Times New Roman" w:cs="Times New Roman"/>
          <w:sz w:val="24"/>
          <w:szCs w:val="24"/>
        </w:rPr>
        <w:t>0</w:t>
      </w:r>
      <w:r w:rsidR="00D450B5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912F8E" w:rsidRPr="00796D81">
        <w:rPr>
          <w:rFonts w:ascii="Times New Roman" w:hAnsi="Times New Roman" w:cs="Times New Roman"/>
          <w:sz w:val="24"/>
          <w:szCs w:val="24"/>
        </w:rPr>
        <w:t>.201</w:t>
      </w:r>
      <w:r w:rsidR="00796D81" w:rsidRPr="00796D81">
        <w:rPr>
          <w:rFonts w:ascii="Times New Roman" w:hAnsi="Times New Roman" w:cs="Times New Roman"/>
          <w:sz w:val="24"/>
          <w:szCs w:val="24"/>
        </w:rPr>
        <w:t>6</w:t>
      </w:r>
    </w:p>
    <w:sectPr w:rsidR="003D7ED6" w:rsidRPr="00796D8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71F4"/>
    <w:rsid w:val="003F2F9B"/>
    <w:rsid w:val="00415B76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F1546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2AE1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450B5"/>
    <w:rsid w:val="00D61940"/>
    <w:rsid w:val="00D7788B"/>
    <w:rsid w:val="00DC6938"/>
    <w:rsid w:val="00E04668"/>
    <w:rsid w:val="00E07779"/>
    <w:rsid w:val="00E95F20"/>
    <w:rsid w:val="00EC554F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B9252-3237-46AF-AAD2-73056241D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5</cp:revision>
  <cp:lastPrinted>2015-09-10T11:46:00Z</cp:lastPrinted>
  <dcterms:created xsi:type="dcterms:W3CDTF">2015-12-24T08:10:00Z</dcterms:created>
  <dcterms:modified xsi:type="dcterms:W3CDTF">2016-02-19T12:48:00Z</dcterms:modified>
</cp:coreProperties>
</file>