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A19FF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6C3D19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C3D19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6C3D19">
        <w:rPr>
          <w:rFonts w:ascii="Times New Roman" w:hAnsi="Times New Roman" w:cs="Times New Roman"/>
          <w:sz w:val="24"/>
          <w:szCs w:val="24"/>
        </w:rPr>
        <w:t>2</w:t>
      </w:r>
      <w:r w:rsidR="00AA19FF">
        <w:rPr>
          <w:rFonts w:ascii="Times New Roman" w:hAnsi="Times New Roman" w:cs="Times New Roman"/>
          <w:sz w:val="24"/>
          <w:szCs w:val="24"/>
        </w:rPr>
        <w:t>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6C3D19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6C3D19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6C3D19">
        <w:rPr>
          <w:rFonts w:ascii="Times New Roman" w:hAnsi="Times New Roman" w:cs="Times New Roman"/>
          <w:sz w:val="24"/>
          <w:szCs w:val="24"/>
        </w:rPr>
        <w:t>9-12</w:t>
      </w:r>
      <w:r w:rsidR="00AA19FF">
        <w:rPr>
          <w:rFonts w:ascii="Times New Roman" w:hAnsi="Times New Roman" w:cs="Times New Roman"/>
          <w:sz w:val="24"/>
          <w:szCs w:val="24"/>
        </w:rPr>
        <w:t>38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AA19FF"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AA19FF">
        <w:rPr>
          <w:rFonts w:ascii="Times New Roman" w:hAnsi="Times New Roman" w:cs="Times New Roman"/>
          <w:sz w:val="24"/>
          <w:szCs w:val="24"/>
        </w:rPr>
        <w:t>м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A19FF">
        <w:rPr>
          <w:rFonts w:ascii="Times New Roman" w:hAnsi="Times New Roman" w:cs="Times New Roman"/>
          <w:sz w:val="24"/>
          <w:szCs w:val="24"/>
        </w:rPr>
        <w:t>и</w:t>
      </w:r>
    </w:p>
    <w:p w:rsidR="00E77B1A" w:rsidRDefault="00E77B1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9FF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044D91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>Улучшение жилищных условий граждан и комплексное развитие коммунальной инфраструктуры в муниципальном образовании</w:t>
      </w:r>
    </w:p>
    <w:p w:rsidR="003D7ED6" w:rsidRPr="00685994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B05F34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Л.Н. Сенюшина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285038">
        <w:rPr>
          <w:sz w:val="24"/>
          <w:szCs w:val="24"/>
        </w:rPr>
        <w:t>14.12.2019</w:t>
      </w: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285038" w:rsidRDefault="00285038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 xml:space="preserve">Исп. </w:t>
      </w:r>
      <w:r w:rsidR="00D634FD" w:rsidRPr="00D634FD">
        <w:rPr>
          <w:rFonts w:ascii="Times New Roman" w:hAnsi="Times New Roman" w:cs="Times New Roman"/>
          <w:sz w:val="18"/>
          <w:szCs w:val="18"/>
        </w:rPr>
        <w:t>Демыкина Анна Юрьевна</w:t>
      </w: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>8(48751)5-</w:t>
      </w:r>
      <w:r w:rsidR="00285038">
        <w:rPr>
          <w:rFonts w:ascii="Times New Roman" w:hAnsi="Times New Roman" w:cs="Times New Roman"/>
          <w:sz w:val="18"/>
          <w:szCs w:val="18"/>
        </w:rPr>
        <w:t>10-49</w:t>
      </w:r>
      <w:bookmarkStart w:id="0" w:name="_GoBack"/>
      <w:bookmarkEnd w:id="0"/>
    </w:p>
    <w:sectPr w:rsidR="00B05F34" w:rsidRPr="00D634FD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718E-1E09-4435-861A-139C7F51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3</cp:revision>
  <cp:lastPrinted>2019-12-14T11:23:00Z</cp:lastPrinted>
  <dcterms:created xsi:type="dcterms:W3CDTF">2019-10-11T06:38:00Z</dcterms:created>
  <dcterms:modified xsi:type="dcterms:W3CDTF">2019-12-14T11:54:00Z</dcterms:modified>
</cp:coreProperties>
</file>