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2A" w:rsidRPr="0089362A" w:rsidRDefault="00C5181E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  <w:r>
        <w:rPr>
          <w:rFonts w:ascii="PT Astra Serif" w:hAnsi="PT Astra Serif"/>
          <w:b/>
          <w:bCs w:val="0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pt;margin-top:796.5pt;width:56.45pt;height:37.1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92426085" r:id="rId10"/>
        </w:pict>
      </w:r>
      <w:r w:rsidR="0089362A" w:rsidRPr="0089362A">
        <w:rPr>
          <w:rFonts w:ascii="PT Astra Serif" w:hAnsi="PT Astra Serif"/>
          <w:b/>
          <w:bCs w:val="0"/>
          <w:noProof/>
          <w:sz w:val="20"/>
          <w:szCs w:val="20"/>
        </w:rPr>
        <w:drawing>
          <wp:inline distT="0" distB="0" distL="0" distR="0" wp14:anchorId="34493AEB" wp14:editId="78662993">
            <wp:extent cx="885825" cy="1009650"/>
            <wp:effectExtent l="0" t="0" r="9525" b="0"/>
            <wp:docPr id="82" name="Рисунок 8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Тульская область</w:t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 xml:space="preserve">Муниципальное образование 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pacing w:val="43"/>
        </w:rPr>
      </w:pPr>
      <w:r w:rsidRPr="0089362A">
        <w:rPr>
          <w:rFonts w:ascii="PT Astra Serif" w:hAnsi="PT Astra Serif"/>
          <w:b/>
          <w:bCs w:val="0"/>
          <w:spacing w:val="43"/>
        </w:rPr>
        <w:t>ЩЁКИНСКИЙ РАЙОН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АДМИНИСТРАЦИЯ ЩЁКИНСКОГО РАЙОНА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  <w:tab w:val="left" w:pos="567"/>
          <w:tab w:val="left" w:pos="5387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 w:cs="Tahoma"/>
          <w:b/>
          <w:bCs w:val="0"/>
          <w:spacing w:val="30"/>
          <w:sz w:val="32"/>
          <w:szCs w:val="32"/>
        </w:rPr>
      </w:pPr>
      <w:proofErr w:type="gramStart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>П</w:t>
      </w:r>
      <w:proofErr w:type="gramEnd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 xml:space="preserve"> О С Т А Н О В Л Е Н И Е</w:t>
      </w:r>
    </w:p>
    <w:p w:rsidR="0089362A" w:rsidRPr="0089362A" w:rsidRDefault="0089362A" w:rsidP="0089362A">
      <w:pPr>
        <w:widowControl w:val="0"/>
        <w:tabs>
          <w:tab w:val="clear" w:pos="0"/>
          <w:tab w:val="left" w:pos="5160"/>
        </w:tabs>
        <w:autoSpaceDE w:val="0"/>
        <w:autoSpaceDN w:val="0"/>
        <w:adjustRightInd w:val="0"/>
        <w:spacing w:before="0" w:after="0"/>
        <w:jc w:val="left"/>
        <w:rPr>
          <w:rFonts w:ascii="PT Astra Serif" w:hAnsi="PT Astra Serif"/>
          <w:bCs w:val="0"/>
          <w:sz w:val="20"/>
          <w:szCs w:val="20"/>
        </w:rPr>
      </w:pPr>
      <w:r w:rsidRPr="0089362A">
        <w:rPr>
          <w:rFonts w:ascii="PT Astra Serif" w:hAnsi="PT Astra Serif"/>
          <w:bCs w:val="0"/>
          <w:sz w:val="20"/>
          <w:szCs w:val="20"/>
        </w:rPr>
        <w:tab/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  <w:r>
        <w:rPr>
          <w:rFonts w:ascii="PT Astra Serif" w:hAnsi="PT Astra Serif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8DD" w:rsidRPr="00ED156E" w:rsidRDefault="008958DD" w:rsidP="0089362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Pr="001A19D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Pr="001A19D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</w:t>
                            </w:r>
                          </w:p>
                          <w:p w:rsidR="008958DD" w:rsidRPr="00846F20" w:rsidRDefault="008958DD" w:rsidP="008936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h8wgIAALI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QWvYfMICAACy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8958DD" w:rsidRPr="00ED156E" w:rsidRDefault="008958DD" w:rsidP="0089362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Pr="001A19D9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</w:t>
                      </w: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Pr="001A19D9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</w:t>
                      </w:r>
                    </w:p>
                    <w:p w:rsidR="008958DD" w:rsidRPr="00846F20" w:rsidRDefault="008958DD" w:rsidP="0089362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</w:p>
    <w:p w:rsidR="0089362A" w:rsidRPr="00284BAA" w:rsidRDefault="0089362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284BAA" w:rsidRPr="00284BAA" w:rsidRDefault="00284BA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CE73EF" w:rsidRPr="0089362A" w:rsidRDefault="008958DD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 xml:space="preserve">Об утверждении нормативов состава сточных вод для абонентов, осуществляющих сброс (отвод) сточных вод в системы водоотведения на территории муниципального образования Щекинский район </w:t>
      </w:r>
    </w:p>
    <w:p w:rsidR="00F01DF5" w:rsidRDefault="00F01DF5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:rsidR="00284BAA" w:rsidRPr="0089362A" w:rsidRDefault="00284BAA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:rsidR="00952A1C" w:rsidRPr="0089362A" w:rsidRDefault="00CE73EF" w:rsidP="00284BAA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  <w:lang w:eastAsia="en-US"/>
        </w:rPr>
      </w:pPr>
      <w:proofErr w:type="gramStart"/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В соответствии с Федеральным за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коном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>от 06.10.2003 № 131-ФЗ «Об общих принципах организации местного самоуправления в Российской Федерации»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Федеральным законом 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>от 07.12.2011 № 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416-ФЗ «</w:t>
      </w:r>
      <w:r w:rsidR="005A3952" w:rsidRPr="0089362A">
        <w:rPr>
          <w:rFonts w:ascii="PT Astra Serif" w:hAnsi="PT Astra Serif"/>
          <w:bCs w:val="0"/>
          <w:sz w:val="28"/>
          <w:szCs w:val="28"/>
          <w:lang w:eastAsia="en-US"/>
        </w:rPr>
        <w:t>О 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водоснабжении и водоотведении»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постановлением Правительства Российской Федерации от 29.07.2013 № 644 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>постановлением Правительства Российской Федерации от 22.05.2020 № 728 «Об утверждении Правил</w:t>
      </w:r>
      <w:proofErr w:type="gramEnd"/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 осуществления контроля состава и свойств сточных вод и о внесении изменений и признании </w:t>
      </w:r>
      <w:proofErr w:type="gramStart"/>
      <w:r w:rsidR="008958DD">
        <w:rPr>
          <w:rFonts w:ascii="PT Astra Serif" w:hAnsi="PT Astra Serif"/>
          <w:bCs w:val="0"/>
          <w:sz w:val="28"/>
          <w:szCs w:val="28"/>
          <w:lang w:eastAsia="en-US"/>
        </w:rPr>
        <w:t>утратившим</w:t>
      </w:r>
      <w:proofErr w:type="gramEnd"/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 силу некоторых актов Правительства Российской Федерации», 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927D7" w:rsidRPr="00637F9E" w:rsidRDefault="00637F9E" w:rsidP="00637F9E">
      <w:pPr>
        <w:tabs>
          <w:tab w:val="left" w:pos="708"/>
        </w:tabs>
        <w:spacing w:after="0" w:line="324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bCs w:val="0"/>
          <w:sz w:val="28"/>
          <w:szCs w:val="28"/>
          <w:lang w:eastAsia="en-US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395F01">
        <w:rPr>
          <w:rFonts w:ascii="PT Astra Serif" w:hAnsi="PT Astra Serif"/>
          <w:sz w:val="28"/>
          <w:szCs w:val="28"/>
        </w:rPr>
        <w:t xml:space="preserve">Утвердить нормативы состава сточных вод для абонентов, </w:t>
      </w:r>
      <w:r w:rsidR="00395F01" w:rsidRPr="00395F01">
        <w:rPr>
          <w:rFonts w:ascii="PT Astra Serif" w:hAnsi="PT Astra Serif"/>
          <w:sz w:val="28"/>
          <w:szCs w:val="28"/>
        </w:rPr>
        <w:t>осуществляющих сброс (отвод) сточных вод в системы водоотведения на территории муниципального образования Щекинский район</w:t>
      </w:r>
      <w:r w:rsidR="00F927D7" w:rsidRPr="00637F9E">
        <w:rPr>
          <w:rFonts w:ascii="PT Astra Serif" w:hAnsi="PT Astra Serif"/>
          <w:sz w:val="28"/>
          <w:szCs w:val="28"/>
        </w:rPr>
        <w:t xml:space="preserve"> (приложение).</w:t>
      </w:r>
    </w:p>
    <w:p w:rsidR="00637F9E" w:rsidRDefault="00637F9E" w:rsidP="00637F9E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sz w:val="28"/>
          <w:szCs w:val="28"/>
        </w:rPr>
        <w:t>2. </w:t>
      </w:r>
      <w:r w:rsidR="00395F01">
        <w:rPr>
          <w:rFonts w:ascii="PT Astra Serif" w:hAnsi="PT Astra Serif"/>
          <w:sz w:val="28"/>
          <w:szCs w:val="28"/>
        </w:rPr>
        <w:t>Абонентам, осуществляющим сброс (отвод) сточных вод в системы водоотведения на территории Щекинского района, обеспечить соблюдение нормативов состава сточных вод</w:t>
      </w:r>
      <w:r>
        <w:rPr>
          <w:rFonts w:ascii="PT Astra Serif" w:hAnsi="PT Astra Serif"/>
          <w:sz w:val="28"/>
          <w:szCs w:val="28"/>
        </w:rPr>
        <w:t>.</w:t>
      </w:r>
    </w:p>
    <w:p w:rsidR="00395F01" w:rsidRPr="00637F9E" w:rsidRDefault="00395F01" w:rsidP="00637F9E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proofErr w:type="spellStart"/>
      <w:r>
        <w:rPr>
          <w:rFonts w:ascii="PT Astra Serif" w:hAnsi="PT Astra Serif"/>
          <w:sz w:val="28"/>
          <w:szCs w:val="28"/>
        </w:rPr>
        <w:t>Ресурсоснабжающим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организациям водопроводно-канализационного хозяйства, осуществляющим свою деятельность на территории муниципального образования Щекинский район, обеспечить контроль нормативов состава сточных вод для абонентов, осуществляющих сброс (отвод) в системы водоотведения.</w:t>
      </w:r>
    </w:p>
    <w:p w:rsidR="00952A1C" w:rsidRPr="0089362A" w:rsidRDefault="00395F01" w:rsidP="00F927D7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4</w:t>
      </w:r>
      <w:r w:rsidR="00EF16FE">
        <w:rPr>
          <w:rFonts w:ascii="PT Astra Serif" w:hAnsi="PT Astra Serif"/>
          <w:bCs w:val="0"/>
          <w:sz w:val="28"/>
          <w:szCs w:val="28"/>
        </w:rPr>
        <w:t>. </w:t>
      </w:r>
      <w:r w:rsidR="0089337E">
        <w:rPr>
          <w:rFonts w:ascii="PT Astra Serif" w:hAnsi="PT Astra Serif"/>
          <w:bCs w:val="0"/>
          <w:sz w:val="28"/>
          <w:szCs w:val="28"/>
        </w:rPr>
        <w:t>П</w:t>
      </w:r>
      <w:r w:rsidR="00952A1C" w:rsidRPr="0089362A">
        <w:rPr>
          <w:rFonts w:ascii="PT Astra Serif" w:hAnsi="PT Astra Serif"/>
          <w:bCs w:val="0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EF16FE" w:rsidRPr="00EF16FE">
        <w:rPr>
          <w:rFonts w:ascii="PT Astra Serif" w:hAnsi="PT Astra Serif"/>
          <w:bCs w:val="0"/>
          <w:sz w:val="28"/>
          <w:szCs w:val="28"/>
        </w:rPr>
        <w:t>Ленина пл., д. 1, г. Щекино, Тульская область</w:t>
      </w:r>
      <w:r w:rsidR="00ED156E">
        <w:rPr>
          <w:rFonts w:ascii="PT Astra Serif" w:hAnsi="PT Astra Serif"/>
          <w:bCs w:val="0"/>
          <w:sz w:val="28"/>
          <w:szCs w:val="28"/>
        </w:rPr>
        <w:t>.</w:t>
      </w:r>
    </w:p>
    <w:p w:rsidR="00952A1C" w:rsidRPr="0089362A" w:rsidRDefault="00395F01" w:rsidP="00284BAA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5</w:t>
      </w:r>
      <w:r w:rsidR="00EF16FE">
        <w:rPr>
          <w:rFonts w:ascii="PT Astra Serif" w:hAnsi="PT Astra Serif"/>
          <w:bCs w:val="0"/>
          <w:sz w:val="28"/>
          <w:szCs w:val="28"/>
        </w:rPr>
        <w:t>. </w:t>
      </w:r>
      <w:r w:rsidR="0089337E">
        <w:rPr>
          <w:rFonts w:ascii="PT Astra Serif" w:hAnsi="PT Astra Serif"/>
          <w:bCs w:val="0"/>
          <w:sz w:val="28"/>
          <w:szCs w:val="28"/>
        </w:rPr>
        <w:t>П</w:t>
      </w:r>
      <w:r w:rsidR="00952A1C" w:rsidRPr="0089362A">
        <w:rPr>
          <w:rFonts w:ascii="PT Astra Serif" w:hAnsi="PT Astra Serif"/>
          <w:bCs w:val="0"/>
          <w:sz w:val="28"/>
          <w:szCs w:val="28"/>
        </w:rPr>
        <w:t>остановление вступает в силу со дня официального обнародования</w:t>
      </w:r>
      <w:r w:rsidR="00F768C8" w:rsidRPr="00F768C8">
        <w:t xml:space="preserve"> </w:t>
      </w:r>
      <w:r w:rsidR="00F768C8" w:rsidRPr="00F768C8">
        <w:rPr>
          <w:rFonts w:ascii="PT Astra Serif" w:hAnsi="PT Astra Serif"/>
          <w:bCs w:val="0"/>
          <w:sz w:val="28"/>
          <w:szCs w:val="28"/>
        </w:rPr>
        <w:t xml:space="preserve">и распространяется на правоотношения, возникшие с </w:t>
      </w:r>
      <w:r>
        <w:rPr>
          <w:rFonts w:ascii="PT Astra Serif" w:hAnsi="PT Astra Serif"/>
          <w:bCs w:val="0"/>
          <w:sz w:val="28"/>
          <w:szCs w:val="28"/>
        </w:rPr>
        <w:t>1</w:t>
      </w:r>
      <w:r w:rsidR="00F768C8" w:rsidRPr="00F768C8">
        <w:rPr>
          <w:rFonts w:ascii="PT Astra Serif" w:hAnsi="PT Astra Serif"/>
          <w:bCs w:val="0"/>
          <w:sz w:val="28"/>
          <w:szCs w:val="28"/>
        </w:rPr>
        <w:t xml:space="preserve"> </w:t>
      </w:r>
      <w:r>
        <w:rPr>
          <w:rFonts w:ascii="PT Astra Serif" w:hAnsi="PT Astra Serif"/>
          <w:bCs w:val="0"/>
          <w:sz w:val="28"/>
          <w:szCs w:val="28"/>
        </w:rPr>
        <w:t>июл</w:t>
      </w:r>
      <w:r w:rsidR="00F768C8">
        <w:rPr>
          <w:rFonts w:ascii="PT Astra Serif" w:hAnsi="PT Astra Serif"/>
          <w:bCs w:val="0"/>
          <w:sz w:val="28"/>
          <w:szCs w:val="28"/>
        </w:rPr>
        <w:t>я 202</w:t>
      </w:r>
      <w:r>
        <w:rPr>
          <w:rFonts w:ascii="PT Astra Serif" w:hAnsi="PT Astra Serif"/>
          <w:bCs w:val="0"/>
          <w:sz w:val="28"/>
          <w:szCs w:val="28"/>
        </w:rPr>
        <w:t>0</w:t>
      </w:r>
      <w:r w:rsidR="00F768C8" w:rsidRPr="00F768C8">
        <w:rPr>
          <w:rFonts w:ascii="PT Astra Serif" w:hAnsi="PT Astra Serif"/>
          <w:bCs w:val="0"/>
          <w:sz w:val="28"/>
          <w:szCs w:val="28"/>
        </w:rPr>
        <w:t xml:space="preserve"> года.</w:t>
      </w:r>
    </w:p>
    <w:p w:rsidR="00952A1C" w:rsidRDefault="00952A1C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p w:rsidR="00ED156E" w:rsidRPr="0089362A" w:rsidRDefault="00ED156E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5A3952" w:rsidRPr="0089362A" w:rsidTr="005A3952">
        <w:tc>
          <w:tcPr>
            <w:tcW w:w="2666" w:type="pct"/>
          </w:tcPr>
          <w:p w:rsidR="005A3952" w:rsidRPr="0089362A" w:rsidRDefault="0089362A" w:rsidP="0089362A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Г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а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  <w:r w:rsidRPr="0089362A"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9362A" w:rsidRDefault="0089362A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156E" w:rsidRPr="00F768C8" w:rsidRDefault="00ED156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89337E" w:rsidRPr="0089337E" w:rsidRDefault="0089337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050951" w:rsidRPr="0089337E" w:rsidRDefault="00050951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  <w:r w:rsidRPr="0089337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50951" w:rsidRPr="0089337E" w:rsidRDefault="00F768C8" w:rsidP="00050951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89337E">
        <w:rPr>
          <w:rFonts w:ascii="PT Astra Serif" w:hAnsi="PT Astra Serif"/>
          <w:sz w:val="28"/>
          <w:szCs w:val="28"/>
        </w:rPr>
        <w:t>О.А. Лукинова</w:t>
      </w:r>
    </w:p>
    <w:p w:rsidR="00AA1E23" w:rsidRPr="0089337E" w:rsidRDefault="00395F01" w:rsidP="00AA1E23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89337E">
        <w:rPr>
          <w:rFonts w:ascii="PT Astra Serif" w:hAnsi="PT Astra Serif"/>
          <w:sz w:val="28"/>
          <w:szCs w:val="28"/>
        </w:rPr>
        <w:t>В.С. Галкин</w:t>
      </w:r>
      <w:r w:rsidR="00AA1E23" w:rsidRPr="0089337E">
        <w:rPr>
          <w:rFonts w:ascii="PT Astra Serif" w:hAnsi="PT Astra Serif"/>
          <w:sz w:val="28"/>
          <w:szCs w:val="28"/>
        </w:rPr>
        <w:t xml:space="preserve"> </w:t>
      </w:r>
    </w:p>
    <w:p w:rsidR="00AA1E23" w:rsidRPr="0089337E" w:rsidRDefault="00AA1E23" w:rsidP="00AA1E23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89337E">
        <w:rPr>
          <w:rFonts w:ascii="PT Astra Serif" w:hAnsi="PT Astra Serif"/>
          <w:sz w:val="28"/>
          <w:szCs w:val="28"/>
        </w:rPr>
        <w:t>Д.А. Субботин</w:t>
      </w:r>
    </w:p>
    <w:p w:rsidR="00050951" w:rsidRPr="0089337E" w:rsidRDefault="0089362A" w:rsidP="00050951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89337E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89337E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050951" w:rsidRPr="0089337E" w:rsidRDefault="00F768C8" w:rsidP="00050951">
      <w:pPr>
        <w:spacing w:after="0"/>
        <w:ind w:firstLine="7200"/>
        <w:rPr>
          <w:rFonts w:ascii="PT Astra Serif" w:hAnsi="PT Astra Serif"/>
          <w:sz w:val="28"/>
          <w:szCs w:val="28"/>
        </w:rPr>
      </w:pPr>
      <w:r w:rsidRPr="0089337E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89337E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73EF" w:rsidRPr="0089337E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37E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37E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37E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37E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433" w:rsidRDefault="005A3433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433" w:rsidRPr="0089362A" w:rsidRDefault="005A3433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89362A">
        <w:rPr>
          <w:rFonts w:ascii="PT Astra Serif" w:hAnsi="PT Astra Serif"/>
          <w:bCs w:val="0"/>
        </w:rPr>
        <w:t xml:space="preserve">Исп. </w:t>
      </w:r>
      <w:proofErr w:type="spellStart"/>
      <w:r w:rsidR="00EF16FE">
        <w:rPr>
          <w:rFonts w:ascii="PT Astra Serif" w:hAnsi="PT Astra Serif"/>
          <w:bCs w:val="0"/>
        </w:rPr>
        <w:t>Шикарева</w:t>
      </w:r>
      <w:proofErr w:type="spellEnd"/>
      <w:r w:rsidR="00EF16FE">
        <w:rPr>
          <w:rFonts w:ascii="PT Astra Serif" w:hAnsi="PT Astra Serif"/>
          <w:bCs w:val="0"/>
        </w:rPr>
        <w:t xml:space="preserve"> Алевтина Олеговна</w:t>
      </w:r>
      <w:r w:rsidR="0089362A" w:rsidRPr="0089362A">
        <w:rPr>
          <w:rFonts w:ascii="PT Astra Serif" w:hAnsi="PT Astra Serif"/>
          <w:bCs w:val="0"/>
        </w:rPr>
        <w:t>,</w:t>
      </w:r>
    </w:p>
    <w:p w:rsidR="005A3952" w:rsidRPr="0089362A" w:rsidRDefault="00EF16FE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>
        <w:rPr>
          <w:rFonts w:ascii="PT Astra Serif" w:hAnsi="PT Astra Serif"/>
          <w:bCs w:val="0"/>
        </w:rPr>
        <w:t>т</w:t>
      </w:r>
      <w:r w:rsidR="005A3952" w:rsidRPr="0089362A">
        <w:rPr>
          <w:rFonts w:ascii="PT Astra Serif" w:hAnsi="PT Astra Serif"/>
          <w:bCs w:val="0"/>
        </w:rPr>
        <w:t>ел. 8 (48751) 5-</w:t>
      </w:r>
      <w:r>
        <w:rPr>
          <w:rFonts w:ascii="PT Astra Serif" w:hAnsi="PT Astra Serif"/>
          <w:bCs w:val="0"/>
        </w:rPr>
        <w:t>44-63</w:t>
      </w:r>
    </w:p>
    <w:p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16"/>
          <w:szCs w:val="16"/>
        </w:rPr>
      </w:pPr>
    </w:p>
    <w:p w:rsidR="00AA1E23" w:rsidRDefault="00AA1E23" w:rsidP="00F768C8">
      <w:pPr>
        <w:tabs>
          <w:tab w:val="clear" w:pos="0"/>
        </w:tabs>
        <w:spacing w:before="0" w:after="0"/>
        <w:rPr>
          <w:rFonts w:ascii="PT Astra Serif" w:hAnsi="PT Astra Serif"/>
          <w:bCs w:val="0"/>
        </w:rPr>
      </w:pPr>
      <w:r w:rsidRPr="00AA1E23">
        <w:rPr>
          <w:rFonts w:ascii="PT Astra Serif" w:hAnsi="PT Astra Serif"/>
          <w:bCs w:val="0"/>
        </w:rPr>
        <w:t xml:space="preserve">Об утверждении нормативов состава сточных вод для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абонентов,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осуществляющих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сброс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(отвод)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>сточных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 вод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>в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 системы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водоотведения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на </w:t>
      </w:r>
      <w:r>
        <w:rPr>
          <w:rFonts w:ascii="PT Astra Serif" w:hAnsi="PT Astra Serif"/>
          <w:bCs w:val="0"/>
        </w:rPr>
        <w:t xml:space="preserve"> </w:t>
      </w:r>
      <w:r w:rsidRPr="00AA1E23">
        <w:rPr>
          <w:rFonts w:ascii="PT Astra Serif" w:hAnsi="PT Astra Serif"/>
          <w:bCs w:val="0"/>
        </w:rPr>
        <w:t xml:space="preserve">территории </w:t>
      </w:r>
      <w:r>
        <w:rPr>
          <w:rFonts w:ascii="PT Astra Serif" w:hAnsi="PT Astra Serif"/>
          <w:bCs w:val="0"/>
        </w:rPr>
        <w:t xml:space="preserve">  </w:t>
      </w:r>
      <w:r w:rsidRPr="00AA1E23">
        <w:rPr>
          <w:rFonts w:ascii="PT Astra Serif" w:hAnsi="PT Astra Serif"/>
          <w:bCs w:val="0"/>
        </w:rPr>
        <w:t xml:space="preserve">муниципального </w:t>
      </w:r>
    </w:p>
    <w:p w:rsidR="00CE73EF" w:rsidRPr="0089362A" w:rsidRDefault="00AA1E23" w:rsidP="00AA1E23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  <w:sectPr w:rsidR="00CE73EF" w:rsidRPr="0089362A" w:rsidSect="00A7143F">
          <w:headerReference w:type="default" r:id="rId12"/>
          <w:pgSz w:w="11906" w:h="16838"/>
          <w:pgMar w:top="1134" w:right="850" w:bottom="993" w:left="1701" w:header="720" w:footer="720" w:gutter="0"/>
          <w:pgNumType w:start="1"/>
          <w:cols w:space="720"/>
          <w:titlePg/>
          <w:docGrid w:linePitch="326"/>
        </w:sectPr>
      </w:pPr>
      <w:r w:rsidRPr="00AA1E23">
        <w:rPr>
          <w:rFonts w:ascii="PT Astra Serif" w:hAnsi="PT Astra Serif"/>
          <w:bCs w:val="0"/>
        </w:rPr>
        <w:t>образования Щекинский район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AA1E23" w:rsidRPr="00AA1E23" w:rsidTr="0099181E">
        <w:trPr>
          <w:trHeight w:val="1846"/>
        </w:trPr>
        <w:tc>
          <w:tcPr>
            <w:tcW w:w="4482" w:type="dxa"/>
          </w:tcPr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Приложение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6"/>
                <w:szCs w:val="6"/>
              </w:rPr>
            </w:pP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___________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__________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 </w:t>
            </w:r>
          </w:p>
        </w:tc>
      </w:tr>
      <w:tr w:rsidR="00AA1E23" w:rsidRPr="00AA1E23" w:rsidTr="0099181E">
        <w:trPr>
          <w:trHeight w:val="421"/>
        </w:trPr>
        <w:tc>
          <w:tcPr>
            <w:tcW w:w="4482" w:type="dxa"/>
          </w:tcPr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</w:tr>
    </w:tbl>
    <w:p w:rsidR="00A7143F" w:rsidRDefault="00A7143F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F927D7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НОРМАТИВЫ</w:t>
      </w:r>
    </w:p>
    <w:p w:rsidR="00AA1E23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AA1E23">
        <w:rPr>
          <w:rFonts w:ascii="PT Astra Serif" w:hAnsi="PT Astra Serif"/>
          <w:b/>
          <w:sz w:val="28"/>
          <w:szCs w:val="28"/>
        </w:rPr>
        <w:t xml:space="preserve">состава сточных вод для абонентов, </w:t>
      </w:r>
    </w:p>
    <w:p w:rsidR="00F927D7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AA1E23">
        <w:rPr>
          <w:rFonts w:ascii="PT Astra Serif" w:hAnsi="PT Astra Serif"/>
          <w:b/>
          <w:sz w:val="28"/>
          <w:szCs w:val="28"/>
        </w:rPr>
        <w:t>осуществляющих сброс (отвод) сточных вод в системы водоотведения на территории муниципального образования Щекинский район</w:t>
      </w:r>
    </w:p>
    <w:p w:rsidR="00AA1E23" w:rsidRPr="00AA1E23" w:rsidRDefault="00AA1E23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9066" w:type="dxa"/>
        <w:tblLook w:val="04A0" w:firstRow="1" w:lastRow="0" w:firstColumn="1" w:lastColumn="0" w:noHBand="0" w:noVBand="1"/>
      </w:tblPr>
      <w:tblGrid>
        <w:gridCol w:w="3113"/>
        <w:gridCol w:w="2866"/>
        <w:gridCol w:w="3087"/>
      </w:tblGrid>
      <w:tr w:rsidR="0089337E" w:rsidRPr="004D3621" w:rsidTr="0089337E">
        <w:trPr>
          <w:tblHeader/>
        </w:trPr>
        <w:tc>
          <w:tcPr>
            <w:tcW w:w="3113" w:type="dxa"/>
          </w:tcPr>
          <w:p w:rsidR="0089337E" w:rsidRPr="004D3621" w:rsidRDefault="0089337E" w:rsidP="004D3621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вещества (показателя)</w:t>
            </w:r>
          </w:p>
        </w:tc>
        <w:tc>
          <w:tcPr>
            <w:tcW w:w="2866" w:type="dxa"/>
          </w:tcPr>
          <w:p w:rsidR="0089337E" w:rsidRPr="004D3621" w:rsidRDefault="0089337E" w:rsidP="004D3621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087" w:type="dxa"/>
          </w:tcPr>
          <w:p w:rsidR="0089337E" w:rsidRPr="004D3621" w:rsidRDefault="0089337E" w:rsidP="004D3621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Максимально допустимое значение показателя и (или) концентрации (по валовому содержанию в натуральной пробе сточных вод)</w:t>
            </w:r>
          </w:p>
        </w:tc>
      </w:tr>
      <w:tr w:rsidR="0089337E" w:rsidRPr="004D3621" w:rsidTr="0089337E">
        <w:tc>
          <w:tcPr>
            <w:tcW w:w="3113" w:type="dxa"/>
          </w:tcPr>
          <w:p w:rsidR="0089337E" w:rsidRPr="004D3621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Взвешенные вещества</w:t>
            </w:r>
          </w:p>
        </w:tc>
        <w:tc>
          <w:tcPr>
            <w:tcW w:w="2866" w:type="dxa"/>
          </w:tcPr>
          <w:p w:rsidR="0089337E" w:rsidRPr="004D3621" w:rsidRDefault="0089337E" w:rsidP="00A7143F">
            <w:pPr>
              <w:tabs>
                <w:tab w:val="clear" w:pos="0"/>
              </w:tabs>
              <w:spacing w:before="0" w:after="0"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4D3621" w:rsidRDefault="0089337E" w:rsidP="00775125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БПК5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 (500)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ХПК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 (700)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Азот общий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Фосфор общий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Нефтепродукты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Хлор и хлорамины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Соотношение ХПК</w:t>
            </w:r>
            <w:proofErr w:type="gramStart"/>
            <w:r w:rsidRPr="00A7143F">
              <w:rPr>
                <w:rFonts w:ascii="PT Astra Serif" w:hAnsi="PT Astra Serif"/>
              </w:rPr>
              <w:t>:Б</w:t>
            </w:r>
            <w:proofErr w:type="gramEnd"/>
            <w:r w:rsidRPr="00A7143F">
              <w:rPr>
                <w:rFonts w:ascii="PT Astra Serif" w:hAnsi="PT Astra Serif"/>
              </w:rPr>
              <w:t>ПК5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2,5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Фенолы (сумма)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  <w:lang w:val="en-US"/>
              </w:rPr>
            </w:pPr>
            <w:r w:rsidRPr="00A7143F">
              <w:rPr>
                <w:rFonts w:ascii="PT Astra Serif" w:hAnsi="PT Astra Serif"/>
              </w:rPr>
              <w:t>Сульфиды (</w:t>
            </w:r>
            <w:r w:rsidRPr="00A7143F">
              <w:rPr>
                <w:rFonts w:ascii="PT Astra Serif" w:hAnsi="PT Astra Serif"/>
                <w:lang w:val="en-US"/>
              </w:rPr>
              <w:t>S-H2S+S2-)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Сульфаты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Хлориды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Алюминий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Железо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Марганец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Медь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Цинк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Хром общий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Хром шестивалентный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0,05 (0,1)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Никель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0,25 (0,5)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Кадмий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0,015 (0,1)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lastRenderedPageBreak/>
              <w:t>Свинец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Мышьяк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0,05 (0,1)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Ртуть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0,005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Водородный показатель (рН)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единиц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6-9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Температура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 w:line="36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7143F">
              <w:rPr>
                <w:rFonts w:ascii="PT Astra Serif" w:hAnsi="PT Astra Serif"/>
                <w:vertAlign w:val="superscript"/>
              </w:rPr>
              <w:t>о</w:t>
            </w:r>
            <w:r w:rsidRPr="00A7143F">
              <w:rPr>
                <w:rFonts w:ascii="PT Astra Serif" w:hAnsi="PT Astra Serif"/>
              </w:rPr>
              <w:t>С</w:t>
            </w:r>
            <w:proofErr w:type="spellEnd"/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+40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Жиры</w:t>
            </w:r>
          </w:p>
        </w:tc>
        <w:tc>
          <w:tcPr>
            <w:tcW w:w="2866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 w:line="360" w:lineRule="auto"/>
              <w:jc w:val="center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>Летучие органические соединения (ЛОС) (толуол, бензол, ацетон, метанол, этанол, бутанол-1, бутанол-2, пропанол-1, пропанол-2 – по сумме ЛОС)</w:t>
            </w:r>
          </w:p>
        </w:tc>
        <w:tc>
          <w:tcPr>
            <w:tcW w:w="2866" w:type="dxa"/>
          </w:tcPr>
          <w:p w:rsidR="0089337E" w:rsidRDefault="0089337E" w:rsidP="00A7143F">
            <w:pPr>
              <w:jc w:val="center"/>
            </w:pPr>
            <w:r w:rsidRPr="00B27580"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4D3621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 xml:space="preserve">СПАВ </w:t>
            </w:r>
            <w:proofErr w:type="gramStart"/>
            <w:r w:rsidRPr="00A7143F">
              <w:rPr>
                <w:rFonts w:ascii="PT Astra Serif" w:hAnsi="PT Astra Serif"/>
              </w:rPr>
              <w:t>неионогенные</w:t>
            </w:r>
            <w:proofErr w:type="gramEnd"/>
          </w:p>
        </w:tc>
        <w:tc>
          <w:tcPr>
            <w:tcW w:w="2866" w:type="dxa"/>
          </w:tcPr>
          <w:p w:rsidR="0089337E" w:rsidRDefault="0089337E" w:rsidP="00A7143F">
            <w:pPr>
              <w:jc w:val="center"/>
            </w:pPr>
            <w:r w:rsidRPr="00B27580"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89337E" w:rsidRPr="00A7143F" w:rsidTr="0089337E">
        <w:tc>
          <w:tcPr>
            <w:tcW w:w="3113" w:type="dxa"/>
          </w:tcPr>
          <w:p w:rsidR="0089337E" w:rsidRPr="00A7143F" w:rsidRDefault="0089337E" w:rsidP="0089362A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  <w:r w:rsidRPr="00A7143F">
              <w:rPr>
                <w:rFonts w:ascii="PT Astra Serif" w:hAnsi="PT Astra Serif"/>
              </w:rPr>
              <w:t xml:space="preserve">СПАВ </w:t>
            </w:r>
            <w:proofErr w:type="gramStart"/>
            <w:r w:rsidRPr="00A7143F">
              <w:rPr>
                <w:rFonts w:ascii="PT Astra Serif" w:hAnsi="PT Astra Serif"/>
              </w:rPr>
              <w:t>анионные</w:t>
            </w:r>
            <w:proofErr w:type="gramEnd"/>
          </w:p>
        </w:tc>
        <w:tc>
          <w:tcPr>
            <w:tcW w:w="2866" w:type="dxa"/>
          </w:tcPr>
          <w:p w:rsidR="0089337E" w:rsidRDefault="0089337E" w:rsidP="00A7143F">
            <w:pPr>
              <w:jc w:val="center"/>
            </w:pPr>
            <w:r w:rsidRPr="00B27580">
              <w:t>мг/л</w:t>
            </w:r>
          </w:p>
        </w:tc>
        <w:tc>
          <w:tcPr>
            <w:tcW w:w="3087" w:type="dxa"/>
          </w:tcPr>
          <w:p w:rsidR="0089337E" w:rsidRPr="00A7143F" w:rsidRDefault="0089337E" w:rsidP="00A7143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</w:tbl>
    <w:p w:rsidR="004D3621" w:rsidRDefault="004D3621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p w:rsid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51"/>
      </w:tblGrid>
      <w:tr w:rsidR="00A7143F" w:rsidRPr="00A7143F" w:rsidTr="0099181E">
        <w:trPr>
          <w:trHeight w:val="1064"/>
        </w:trPr>
        <w:tc>
          <w:tcPr>
            <w:tcW w:w="5920" w:type="dxa"/>
            <w:gridSpan w:val="2"/>
            <w:hideMark/>
          </w:tcPr>
          <w:p w:rsidR="00A7143F" w:rsidRPr="00A7143F" w:rsidRDefault="00A7143F" w:rsidP="00A7143F">
            <w:pPr>
              <w:shd w:val="clear" w:color="auto" w:fill="FFFFFF"/>
              <w:tabs>
                <w:tab w:val="clear" w:pos="0"/>
              </w:tabs>
              <w:spacing w:before="0" w:after="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7143F">
            <w:pPr>
              <w:tabs>
                <w:tab w:val="clear" w:pos="0"/>
              </w:tabs>
              <w:spacing w:before="0" w:after="0"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A7143F" w:rsidRPr="00A7143F" w:rsidTr="0099181E">
        <w:trPr>
          <w:trHeight w:val="1064"/>
        </w:trPr>
        <w:tc>
          <w:tcPr>
            <w:tcW w:w="5495" w:type="dxa"/>
            <w:shd w:val="clear" w:color="auto" w:fill="auto"/>
          </w:tcPr>
          <w:p w:rsidR="00A7143F" w:rsidRPr="00A7143F" w:rsidRDefault="00A7143F" w:rsidP="00A7143F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A7143F" w:rsidRPr="00A7143F" w:rsidRDefault="00A7143F" w:rsidP="00A7143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143F" w:rsidRP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7143F" w:rsidRPr="00A7143F" w:rsidSect="003F25C7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1E" w:rsidRDefault="00C5181E">
      <w:pPr>
        <w:spacing w:before="0" w:after="0"/>
      </w:pPr>
      <w:r>
        <w:separator/>
      </w:r>
    </w:p>
  </w:endnote>
  <w:endnote w:type="continuationSeparator" w:id="0">
    <w:p w:rsidR="00C5181E" w:rsidRDefault="00C518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1E" w:rsidRDefault="00C5181E">
      <w:pPr>
        <w:spacing w:before="0" w:after="0"/>
      </w:pPr>
      <w:r>
        <w:separator/>
      </w:r>
    </w:p>
  </w:footnote>
  <w:footnote w:type="continuationSeparator" w:id="0">
    <w:p w:rsidR="00C5181E" w:rsidRDefault="00C518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7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8DD" w:rsidRPr="0089362A" w:rsidRDefault="008958DD" w:rsidP="0089362A">
        <w:pPr>
          <w:pStyle w:val="ae"/>
          <w:jc w:val="center"/>
          <w:rPr>
            <w:rFonts w:ascii="Times New Roman" w:hAnsi="Times New Roman" w:cs="Times New Roman"/>
          </w:rPr>
        </w:pPr>
        <w:r w:rsidRPr="0089362A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89362A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89337E">
          <w:rPr>
            <w:rFonts w:ascii="PT Astra Serif" w:hAnsi="PT Astra Serif" w:cs="Times New Roman"/>
            <w:noProof/>
            <w:sz w:val="20"/>
            <w:szCs w:val="20"/>
          </w:rPr>
          <w:t>3</w: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94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8DD" w:rsidRPr="00D40835" w:rsidRDefault="008958DD" w:rsidP="00EF16FE">
        <w:pPr>
          <w:pStyle w:val="ae"/>
          <w:jc w:val="center"/>
          <w:rPr>
            <w:rFonts w:ascii="Times New Roman" w:hAnsi="Times New Roman" w:cs="Times New Roman"/>
          </w:rPr>
        </w:pPr>
        <w:r w:rsidRPr="00F20256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F20256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89337E">
          <w:rPr>
            <w:rFonts w:ascii="PT Astra Serif" w:hAnsi="PT Astra Serif" w:cs="Times New Roman"/>
            <w:noProof/>
            <w:sz w:val="20"/>
            <w:szCs w:val="20"/>
          </w:rPr>
          <w:t>2</w: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15D7A74"/>
    <w:multiLevelType w:val="hybridMultilevel"/>
    <w:tmpl w:val="1F1CE4AE"/>
    <w:styleLink w:val="1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6">
    <w:nsid w:val="367B4A83"/>
    <w:multiLevelType w:val="hybridMultilevel"/>
    <w:tmpl w:val="193A0648"/>
    <w:lvl w:ilvl="0" w:tplc="D9FAF8A0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8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D"/>
    <w:rsid w:val="00010AE3"/>
    <w:rsid w:val="000149E3"/>
    <w:rsid w:val="00030227"/>
    <w:rsid w:val="00032224"/>
    <w:rsid w:val="00050951"/>
    <w:rsid w:val="00050CD2"/>
    <w:rsid w:val="000535D3"/>
    <w:rsid w:val="00053EF9"/>
    <w:rsid w:val="000564F3"/>
    <w:rsid w:val="000574E6"/>
    <w:rsid w:val="00075617"/>
    <w:rsid w:val="000A7B88"/>
    <w:rsid w:val="000C36B9"/>
    <w:rsid w:val="000C48C7"/>
    <w:rsid w:val="000D4EF0"/>
    <w:rsid w:val="000F3363"/>
    <w:rsid w:val="000F5B12"/>
    <w:rsid w:val="00125704"/>
    <w:rsid w:val="001600D6"/>
    <w:rsid w:val="001654BB"/>
    <w:rsid w:val="00166E39"/>
    <w:rsid w:val="00172078"/>
    <w:rsid w:val="0017585D"/>
    <w:rsid w:val="0017683A"/>
    <w:rsid w:val="001977F3"/>
    <w:rsid w:val="00197CC0"/>
    <w:rsid w:val="001A19D9"/>
    <w:rsid w:val="001A31E1"/>
    <w:rsid w:val="001B04A8"/>
    <w:rsid w:val="001B54EA"/>
    <w:rsid w:val="001D78A8"/>
    <w:rsid w:val="001E01F8"/>
    <w:rsid w:val="001F0E4C"/>
    <w:rsid w:val="001F6DB9"/>
    <w:rsid w:val="00206F87"/>
    <w:rsid w:val="0021188E"/>
    <w:rsid w:val="00216E1B"/>
    <w:rsid w:val="0022667B"/>
    <w:rsid w:val="00227D8F"/>
    <w:rsid w:val="00231D20"/>
    <w:rsid w:val="00251E72"/>
    <w:rsid w:val="00256EC2"/>
    <w:rsid w:val="00261635"/>
    <w:rsid w:val="00284BAA"/>
    <w:rsid w:val="002A2267"/>
    <w:rsid w:val="0030578F"/>
    <w:rsid w:val="00307C4E"/>
    <w:rsid w:val="0031372C"/>
    <w:rsid w:val="003221EC"/>
    <w:rsid w:val="003462B3"/>
    <w:rsid w:val="003628A0"/>
    <w:rsid w:val="00362C66"/>
    <w:rsid w:val="00395F01"/>
    <w:rsid w:val="003B0265"/>
    <w:rsid w:val="003C6B77"/>
    <w:rsid w:val="003D1F6F"/>
    <w:rsid w:val="003D650C"/>
    <w:rsid w:val="003F25C7"/>
    <w:rsid w:val="004155BE"/>
    <w:rsid w:val="0042123B"/>
    <w:rsid w:val="00430523"/>
    <w:rsid w:val="00441467"/>
    <w:rsid w:val="00450EDB"/>
    <w:rsid w:val="00451580"/>
    <w:rsid w:val="00475E3C"/>
    <w:rsid w:val="004763CC"/>
    <w:rsid w:val="00477749"/>
    <w:rsid w:val="004834B6"/>
    <w:rsid w:val="00496369"/>
    <w:rsid w:val="00496FF2"/>
    <w:rsid w:val="00497C8F"/>
    <w:rsid w:val="004A777A"/>
    <w:rsid w:val="004B1F84"/>
    <w:rsid w:val="004B6F9E"/>
    <w:rsid w:val="004C504A"/>
    <w:rsid w:val="004D3621"/>
    <w:rsid w:val="004D68FF"/>
    <w:rsid w:val="004E57DB"/>
    <w:rsid w:val="004F1A51"/>
    <w:rsid w:val="00501A56"/>
    <w:rsid w:val="0054546B"/>
    <w:rsid w:val="00546EED"/>
    <w:rsid w:val="00566108"/>
    <w:rsid w:val="0057293F"/>
    <w:rsid w:val="005910BC"/>
    <w:rsid w:val="00593EB3"/>
    <w:rsid w:val="005A3433"/>
    <w:rsid w:val="005A3952"/>
    <w:rsid w:val="005B05F3"/>
    <w:rsid w:val="005C2467"/>
    <w:rsid w:val="005C75DE"/>
    <w:rsid w:val="005E3E8A"/>
    <w:rsid w:val="005F0D49"/>
    <w:rsid w:val="006079BD"/>
    <w:rsid w:val="0061668E"/>
    <w:rsid w:val="00623C8B"/>
    <w:rsid w:val="00637F9E"/>
    <w:rsid w:val="00651A16"/>
    <w:rsid w:val="00653141"/>
    <w:rsid w:val="00660B04"/>
    <w:rsid w:val="0066330B"/>
    <w:rsid w:val="006708BD"/>
    <w:rsid w:val="006812C4"/>
    <w:rsid w:val="00681755"/>
    <w:rsid w:val="00683EE5"/>
    <w:rsid w:val="00696B36"/>
    <w:rsid w:val="006A1FE7"/>
    <w:rsid w:val="006A4A9D"/>
    <w:rsid w:val="006B6B96"/>
    <w:rsid w:val="006C6450"/>
    <w:rsid w:val="006E009D"/>
    <w:rsid w:val="006E34C4"/>
    <w:rsid w:val="006E6330"/>
    <w:rsid w:val="00702FFC"/>
    <w:rsid w:val="007126FE"/>
    <w:rsid w:val="007141C8"/>
    <w:rsid w:val="00721D18"/>
    <w:rsid w:val="00723FF6"/>
    <w:rsid w:val="007252AF"/>
    <w:rsid w:val="007265A2"/>
    <w:rsid w:val="007277CF"/>
    <w:rsid w:val="00767E80"/>
    <w:rsid w:val="00775125"/>
    <w:rsid w:val="007B6E53"/>
    <w:rsid w:val="007C22BB"/>
    <w:rsid w:val="007C7EB0"/>
    <w:rsid w:val="007E3DD6"/>
    <w:rsid w:val="007E6131"/>
    <w:rsid w:val="007F1545"/>
    <w:rsid w:val="007F5667"/>
    <w:rsid w:val="007F7831"/>
    <w:rsid w:val="00810559"/>
    <w:rsid w:val="008176A6"/>
    <w:rsid w:val="00835663"/>
    <w:rsid w:val="008368E6"/>
    <w:rsid w:val="00841FB0"/>
    <w:rsid w:val="00860673"/>
    <w:rsid w:val="0086780A"/>
    <w:rsid w:val="00873A35"/>
    <w:rsid w:val="008777DE"/>
    <w:rsid w:val="0089337E"/>
    <w:rsid w:val="0089362A"/>
    <w:rsid w:val="008958DD"/>
    <w:rsid w:val="008B50FF"/>
    <w:rsid w:val="008D5B40"/>
    <w:rsid w:val="008F4490"/>
    <w:rsid w:val="0093054C"/>
    <w:rsid w:val="00936953"/>
    <w:rsid w:val="00951716"/>
    <w:rsid w:val="00952A1C"/>
    <w:rsid w:val="00965482"/>
    <w:rsid w:val="00971098"/>
    <w:rsid w:val="00972560"/>
    <w:rsid w:val="009D37F3"/>
    <w:rsid w:val="009D5003"/>
    <w:rsid w:val="009D6CBD"/>
    <w:rsid w:val="00A03860"/>
    <w:rsid w:val="00A04277"/>
    <w:rsid w:val="00A058FD"/>
    <w:rsid w:val="00A23439"/>
    <w:rsid w:val="00A310ED"/>
    <w:rsid w:val="00A33281"/>
    <w:rsid w:val="00A46AD9"/>
    <w:rsid w:val="00A7143F"/>
    <w:rsid w:val="00A942C8"/>
    <w:rsid w:val="00AA0CE6"/>
    <w:rsid w:val="00AA1E23"/>
    <w:rsid w:val="00AA2DA9"/>
    <w:rsid w:val="00AA65F0"/>
    <w:rsid w:val="00AB572F"/>
    <w:rsid w:val="00AB6E5C"/>
    <w:rsid w:val="00AC14A5"/>
    <w:rsid w:val="00AC68B5"/>
    <w:rsid w:val="00AD0ADE"/>
    <w:rsid w:val="00AF2D2B"/>
    <w:rsid w:val="00B0342D"/>
    <w:rsid w:val="00B15342"/>
    <w:rsid w:val="00B26FD3"/>
    <w:rsid w:val="00B313B5"/>
    <w:rsid w:val="00B61DA4"/>
    <w:rsid w:val="00B75B90"/>
    <w:rsid w:val="00B819BA"/>
    <w:rsid w:val="00B95B81"/>
    <w:rsid w:val="00B96ECF"/>
    <w:rsid w:val="00BA1723"/>
    <w:rsid w:val="00BC5134"/>
    <w:rsid w:val="00BE25A3"/>
    <w:rsid w:val="00BE6EF3"/>
    <w:rsid w:val="00BF69AC"/>
    <w:rsid w:val="00C103EE"/>
    <w:rsid w:val="00C21390"/>
    <w:rsid w:val="00C41DF7"/>
    <w:rsid w:val="00C5181E"/>
    <w:rsid w:val="00C67B22"/>
    <w:rsid w:val="00C76BF4"/>
    <w:rsid w:val="00C92FEF"/>
    <w:rsid w:val="00CA00BD"/>
    <w:rsid w:val="00CA2453"/>
    <w:rsid w:val="00CA67E9"/>
    <w:rsid w:val="00CB0E13"/>
    <w:rsid w:val="00CB2B58"/>
    <w:rsid w:val="00CE358E"/>
    <w:rsid w:val="00CE73EF"/>
    <w:rsid w:val="00D16BDF"/>
    <w:rsid w:val="00D360E8"/>
    <w:rsid w:val="00D40DE4"/>
    <w:rsid w:val="00D50741"/>
    <w:rsid w:val="00D629FC"/>
    <w:rsid w:val="00D90266"/>
    <w:rsid w:val="00D96DB6"/>
    <w:rsid w:val="00DA3661"/>
    <w:rsid w:val="00DA6CDC"/>
    <w:rsid w:val="00DB04CC"/>
    <w:rsid w:val="00DB2A5E"/>
    <w:rsid w:val="00DD43AA"/>
    <w:rsid w:val="00DF0C46"/>
    <w:rsid w:val="00E031D6"/>
    <w:rsid w:val="00E04AFF"/>
    <w:rsid w:val="00E07010"/>
    <w:rsid w:val="00E07362"/>
    <w:rsid w:val="00E11E9C"/>
    <w:rsid w:val="00E225BE"/>
    <w:rsid w:val="00E31A57"/>
    <w:rsid w:val="00E352A4"/>
    <w:rsid w:val="00E37325"/>
    <w:rsid w:val="00E6309C"/>
    <w:rsid w:val="00E637B3"/>
    <w:rsid w:val="00E73645"/>
    <w:rsid w:val="00E87334"/>
    <w:rsid w:val="00E9250D"/>
    <w:rsid w:val="00E95DD0"/>
    <w:rsid w:val="00EA53C2"/>
    <w:rsid w:val="00EA5BF0"/>
    <w:rsid w:val="00EA799E"/>
    <w:rsid w:val="00EC1E98"/>
    <w:rsid w:val="00ED156E"/>
    <w:rsid w:val="00EE5C7E"/>
    <w:rsid w:val="00EF16FE"/>
    <w:rsid w:val="00EF3B6D"/>
    <w:rsid w:val="00F01DF5"/>
    <w:rsid w:val="00F0564A"/>
    <w:rsid w:val="00F06E38"/>
    <w:rsid w:val="00F16160"/>
    <w:rsid w:val="00F44810"/>
    <w:rsid w:val="00F52D80"/>
    <w:rsid w:val="00F52E4D"/>
    <w:rsid w:val="00F54012"/>
    <w:rsid w:val="00F661BF"/>
    <w:rsid w:val="00F70343"/>
    <w:rsid w:val="00F768C8"/>
    <w:rsid w:val="00F87C61"/>
    <w:rsid w:val="00F927D7"/>
    <w:rsid w:val="00FB13DE"/>
    <w:rsid w:val="00FB50BE"/>
    <w:rsid w:val="00FC2359"/>
    <w:rsid w:val="00FD0B49"/>
    <w:rsid w:val="00FE0C0D"/>
    <w:rsid w:val="00FF256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75CA-1D18-4FB7-9ACB-18417BD5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2021-09-06T06:35:00Z</cp:lastPrinted>
  <dcterms:created xsi:type="dcterms:W3CDTF">2018-04-12T06:23:00Z</dcterms:created>
  <dcterms:modified xsi:type="dcterms:W3CDTF">2021-09-06T06:35:00Z</dcterms:modified>
</cp:coreProperties>
</file>