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89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EF76C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"06" апре</w:t>
      </w:r>
      <w:r w:rsidR="00180DEF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4C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2B33D0" w:rsidRPr="00EF76C7" w:rsidRDefault="00A0189E" w:rsidP="00EF7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EF76C7" w:rsidRPr="00EF76C7">
        <w:rPr>
          <w:rFonts w:ascii="Times New Roman" w:eastAsia="Times New Roman" w:hAnsi="Times New Roman" w:cs="Courier New"/>
          <w:sz w:val="28"/>
          <w:szCs w:val="28"/>
          <w:lang w:eastAsia="ru-RU"/>
        </w:rPr>
        <w:t>Об утверждении Поря</w:t>
      </w:r>
      <w:r w:rsidR="00EF76C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дка исполнения государственных </w:t>
      </w:r>
      <w:r w:rsidR="00EF76C7" w:rsidRPr="00EF76C7">
        <w:rPr>
          <w:rFonts w:ascii="Times New Roman" w:eastAsia="Times New Roman" w:hAnsi="Times New Roman" w:cs="Courier New"/>
          <w:sz w:val="28"/>
          <w:szCs w:val="28"/>
          <w:lang w:eastAsia="ru-RU"/>
        </w:rPr>
        <w:t>полномочий о предостав</w:t>
      </w:r>
      <w:r w:rsidR="00EF76C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лении мер социальной поддержки </w:t>
      </w:r>
      <w:r w:rsidR="00EF76C7" w:rsidRPr="00EF76C7">
        <w:rPr>
          <w:rFonts w:ascii="Times New Roman" w:eastAsia="Times New Roman" w:hAnsi="Times New Roman" w:cs="Courier New"/>
          <w:sz w:val="28"/>
          <w:szCs w:val="28"/>
          <w:lang w:eastAsia="ru-RU"/>
        </w:rPr>
        <w:t>по обеспечению жиль</w:t>
      </w:r>
      <w:r w:rsidR="00EF76C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ем отдельных категорий жителей </w:t>
      </w:r>
      <w:proofErr w:type="spellStart"/>
      <w:r w:rsidR="00EF76C7" w:rsidRPr="00EF76C7">
        <w:rPr>
          <w:rFonts w:ascii="Times New Roman" w:eastAsia="Times New Roman" w:hAnsi="Times New Roman" w:cs="Courier New"/>
          <w:sz w:val="28"/>
          <w:szCs w:val="28"/>
          <w:lang w:eastAsia="ru-RU"/>
        </w:rPr>
        <w:t>Щекинского</w:t>
      </w:r>
      <w:proofErr w:type="spellEnd"/>
      <w:r w:rsidR="00EF76C7" w:rsidRPr="00EF76C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района</w:t>
      </w:r>
      <w:r w:rsidR="002B33D0"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</w:p>
    <w:p w:rsidR="002B33D0" w:rsidRPr="002B33D0" w:rsidRDefault="002B33D0" w:rsidP="002B33D0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x-none" w:eastAsia="x-none"/>
        </w:rPr>
      </w:pP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</w:t>
      </w:r>
      <w:r w:rsidR="00722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п. 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570C35" w:rsidRPr="00570C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570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proofErr w:type="gramStart"/>
      <w:r w:rsidR="00722D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EF76C7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"06</w:t>
      </w:r>
      <w:r w:rsidR="004C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="004C4BBE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181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4C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815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7A2" w:rsidRPr="002B33D0" w:rsidRDefault="005647A2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Default="00EF76C7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«06</w:t>
      </w:r>
      <w:r w:rsidR="004C4B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апреля</w:t>
      </w:r>
      <w:r w:rsidR="004C4B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2016</w:t>
      </w:r>
      <w:r w:rsidR="005647A2" w:rsidRPr="005647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5647A2" w:rsidRPr="005647A2" w:rsidRDefault="005647A2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580" w:rsidRDefault="0018158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r w:rsidR="00A01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комитета по вопросам </w:t>
      </w:r>
    </w:p>
    <w:p w:rsidR="00A018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жизнеобеспечения,</w:t>
      </w:r>
      <w:r w:rsidR="00181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и </w:t>
      </w:r>
    </w:p>
    <w:p w:rsidR="00A018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 хозяйству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81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Субботин</w:t>
      </w:r>
    </w:p>
    <w:p w:rsidR="00A0189E" w:rsidRPr="002B33D0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80DEF"/>
    <w:rsid w:val="00181580"/>
    <w:rsid w:val="00190EB7"/>
    <w:rsid w:val="001F20A4"/>
    <w:rsid w:val="002B33D0"/>
    <w:rsid w:val="0033738C"/>
    <w:rsid w:val="004C4BBE"/>
    <w:rsid w:val="005647A2"/>
    <w:rsid w:val="00570C35"/>
    <w:rsid w:val="0061609A"/>
    <w:rsid w:val="006D70BB"/>
    <w:rsid w:val="00722D45"/>
    <w:rsid w:val="00757442"/>
    <w:rsid w:val="00A0189E"/>
    <w:rsid w:val="00B3762C"/>
    <w:rsid w:val="00E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Адм5</cp:lastModifiedBy>
  <cp:revision>17</cp:revision>
  <cp:lastPrinted>2016-04-06T06:40:00Z</cp:lastPrinted>
  <dcterms:created xsi:type="dcterms:W3CDTF">2015-12-12T13:54:00Z</dcterms:created>
  <dcterms:modified xsi:type="dcterms:W3CDTF">2016-04-06T06:40:00Z</dcterms:modified>
</cp:coreProperties>
</file>