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B" w:rsidRDefault="009E1C0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ИНФОРМАЦИОННОЕ СООБЩЕНИЕ</w:t>
      </w:r>
    </w:p>
    <w:p w:rsidR="00D5708B" w:rsidRDefault="009E1C0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о размещении проекта административного регламента</w:t>
      </w:r>
    </w:p>
    <w:p w:rsidR="00D5708B" w:rsidRDefault="009E1C0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</w:t>
      </w:r>
    </w:p>
    <w:p w:rsidR="00D5708B" w:rsidRDefault="009E1C0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Times New Roman" w:hAnsi="Times New Roman"/>
          <w:b/>
          <w:sz w:val="28"/>
        </w:rPr>
        <w:t>«О внесении изменения в постановление администрации Щекинского района от 20.12.2013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  <w:r>
        <w:rPr>
          <w:rFonts w:ascii="PT Astra Serif" w:hAnsi="PT Astra Serif"/>
          <w:b/>
          <w:sz w:val="28"/>
        </w:rPr>
        <w:t xml:space="preserve"> </w:t>
      </w:r>
    </w:p>
    <w:p w:rsidR="00D5708B" w:rsidRDefault="00D5708B">
      <w:pPr>
        <w:jc w:val="center"/>
        <w:rPr>
          <w:rFonts w:ascii="PT Astra Serif" w:hAnsi="PT Astra Serif"/>
          <w:sz w:val="28"/>
        </w:rPr>
      </w:pPr>
    </w:p>
    <w:p w:rsidR="00D5708B" w:rsidRDefault="009E1C0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proofErr w:type="gramStart"/>
      <w:r>
        <w:rPr>
          <w:rFonts w:ascii="PT Astra Serif" w:hAnsi="PT Astra Serif"/>
          <w:sz w:val="28"/>
        </w:rPr>
        <w:t xml:space="preserve">В целях обеспечения проведения антикоррупционной экспертизы 28 июля 2021 года проект муниципального нормативного правового акта администрации Щекинского района </w:t>
      </w:r>
      <w:r>
        <w:rPr>
          <w:rFonts w:ascii="Times New Roman" w:hAnsi="Times New Roman"/>
          <w:sz w:val="28"/>
        </w:rPr>
        <w:t>«О внесении изменения в постановление администрации Щекинского района от 20.12.2013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</w:r>
      <w:proofErr w:type="gramEnd"/>
      <w:r>
        <w:rPr>
          <w:rFonts w:ascii="Times New Roman" w:hAnsi="Times New Roman"/>
          <w:sz w:val="28"/>
        </w:rPr>
        <w:t>»</w:t>
      </w:r>
      <w:r>
        <w:rPr>
          <w:rFonts w:ascii="PT Astra Serif" w:hAnsi="PT Astra Serif"/>
          <w:sz w:val="28"/>
        </w:rPr>
        <w:t xml:space="preserve">  размещен в сети «Интернет».</w:t>
      </w:r>
    </w:p>
    <w:p w:rsidR="00D5708B" w:rsidRDefault="009E1C0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Срок приема заключений по результатам антикоррупционной экспертизы составляет 7 рабочих дней </w:t>
      </w:r>
      <w:proofErr w:type="gramStart"/>
      <w:r>
        <w:rPr>
          <w:rFonts w:ascii="PT Astra Serif" w:hAnsi="PT Astra Serif"/>
          <w:sz w:val="28"/>
        </w:rPr>
        <w:t>с даты размещения</w:t>
      </w:r>
      <w:proofErr w:type="gramEnd"/>
      <w:r>
        <w:rPr>
          <w:rFonts w:ascii="PT Astra Serif" w:hAnsi="PT Astra Serif"/>
          <w:sz w:val="28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28 июля 2021 г. по 5 августа 2021 г.</w:t>
      </w:r>
    </w:p>
    <w:p w:rsidR="00D5708B" w:rsidRDefault="009E1C0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Результаты антикоррупционной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  </w:t>
      </w:r>
      <w:hyperlink r:id="rId5" w:history="1">
        <w:r>
          <w:rPr>
            <w:rStyle w:val="a6"/>
            <w:rFonts w:ascii="PT Astra Serif" w:hAnsi="PT Astra Serif"/>
            <w:sz w:val="28"/>
          </w:rPr>
          <w:t>ased_mo_schekino@tularegion.ru</w:t>
        </w:r>
      </w:hyperlink>
      <w:r>
        <w:rPr>
          <w:rFonts w:ascii="PT Astra Serif" w:hAnsi="PT Astra Serif"/>
          <w:sz w:val="28"/>
        </w:rPr>
        <w:t>.</w:t>
      </w:r>
    </w:p>
    <w:p w:rsidR="00D5708B" w:rsidRDefault="009E1C0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28 июля 2021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708B">
        <w:trPr>
          <w:trHeight w:val="96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708B" w:rsidRDefault="008F1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И.о.д</w:t>
            </w:r>
            <w:r w:rsidR="009E1C03">
              <w:rPr>
                <w:rFonts w:ascii="Times New Roman" w:hAnsi="Times New Roman"/>
                <w:b/>
                <w:sz w:val="28"/>
              </w:rPr>
              <w:t>иректор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 w:rsidR="009E1C03">
              <w:rPr>
                <w:rFonts w:ascii="Times New Roman" w:hAnsi="Times New Roman"/>
                <w:b/>
                <w:sz w:val="28"/>
              </w:rPr>
              <w:t xml:space="preserve"> МКУ</w:t>
            </w:r>
          </w:p>
          <w:p w:rsidR="00D5708B" w:rsidRDefault="009E1C03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«Архив Щекинского района»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708B" w:rsidRDefault="00D5708B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</w:rPr>
            </w:pPr>
          </w:p>
          <w:p w:rsidR="00D5708B" w:rsidRDefault="009E1C03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И.</w:t>
            </w:r>
            <w:r w:rsidR="008F17F8">
              <w:rPr>
                <w:rFonts w:ascii="Times New Roman" w:hAnsi="Times New Roman"/>
                <w:b/>
                <w:sz w:val="28"/>
              </w:rPr>
              <w:t>А.Зиновкина</w:t>
            </w:r>
            <w:bookmarkStart w:id="0" w:name="_GoBack"/>
            <w:bookmarkEnd w:id="0"/>
          </w:p>
          <w:p w:rsidR="00D5708B" w:rsidRDefault="00D5708B">
            <w:pPr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D5708B" w:rsidRDefault="009E1C03">
      <w:pPr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>тел. 8(48751) 5-42-30</w:t>
      </w:r>
    </w:p>
    <w:sectPr w:rsidR="00D5708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5708B"/>
    <w:rsid w:val="008F17F8"/>
    <w:rsid w:val="009E1C03"/>
    <w:rsid w:val="00D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basedOn w:val="a"/>
    <w:next w:val="a"/>
    <w:link w:val="aa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a">
    <w:name w:val="Название Знак"/>
    <w:basedOn w:val="1"/>
    <w:link w:val="a9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arhiv</cp:lastModifiedBy>
  <cp:revision>5</cp:revision>
  <cp:lastPrinted>2021-07-29T08:48:00Z</cp:lastPrinted>
  <dcterms:created xsi:type="dcterms:W3CDTF">2021-07-29T08:33:00Z</dcterms:created>
  <dcterms:modified xsi:type="dcterms:W3CDTF">2021-07-29T08:48:00Z</dcterms:modified>
</cp:coreProperties>
</file>