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15" w:rsidRPr="00C03815" w:rsidRDefault="00C03815" w:rsidP="00C03815">
      <w:pPr>
        <w:spacing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32"/>
          <w:sz w:val="26"/>
          <w:szCs w:val="26"/>
        </w:rPr>
      </w:pPr>
      <w:r w:rsidRPr="00C03815">
        <w:rPr>
          <w:rFonts w:ascii="Times New Roman" w:hAnsi="Times New Roman" w:cs="Times New Roman"/>
          <w:color w:val="000000" w:themeColor="text1"/>
          <w:sz w:val="26"/>
          <w:szCs w:val="26"/>
        </w:rPr>
        <w:t>ЗАКЛЮЧЕНИЕ</w:t>
      </w:r>
      <w:r w:rsidRPr="00C03815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по результатам проведения антикоррупционной экспертизы </w:t>
      </w:r>
      <w:r w:rsidRPr="00C03815">
        <w:rPr>
          <w:rFonts w:ascii="Times New Roman" w:hAnsi="Times New Roman"/>
          <w:color w:val="000000" w:themeColor="text1"/>
          <w:sz w:val="26"/>
          <w:szCs w:val="26"/>
        </w:rPr>
        <w:t>проекта нормативного правового акта «</w:t>
      </w:r>
      <w:r w:rsidR="00E36F99">
        <w:rPr>
          <w:rFonts w:ascii="Times New Roman" w:hAnsi="Times New Roman"/>
          <w:color w:val="000000" w:themeColor="text1"/>
          <w:sz w:val="26"/>
          <w:szCs w:val="26"/>
        </w:rPr>
        <w:t xml:space="preserve">О создании специальной Постоянной комиссии по вопросам рекультивации земель на территории муниципального образования Щекинский район </w:t>
      </w:r>
      <w:r w:rsidRPr="00C03815">
        <w:rPr>
          <w:rFonts w:ascii="Times New Roman" w:hAnsi="Times New Roman"/>
          <w:color w:val="000000" w:themeColor="text1"/>
          <w:kern w:val="32"/>
          <w:sz w:val="26"/>
          <w:szCs w:val="26"/>
        </w:rPr>
        <w:t>»</w:t>
      </w:r>
    </w:p>
    <w:p w:rsidR="00C03815" w:rsidRPr="00E36F99" w:rsidRDefault="00C03815" w:rsidP="00E36F99">
      <w:pPr>
        <w:spacing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32"/>
          <w:sz w:val="26"/>
          <w:szCs w:val="26"/>
        </w:rPr>
      </w:pPr>
      <w:proofErr w:type="gramStart"/>
      <w:r w:rsidRPr="00C03815">
        <w:rPr>
          <w:rFonts w:ascii="Times New Roman" w:hAnsi="Times New Roman"/>
          <w:color w:val="000000" w:themeColor="text1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03815">
        <w:rPr>
          <w:rFonts w:ascii="Times New Roman" w:hAnsi="Times New Roman"/>
          <w:color w:val="000000" w:themeColor="text1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03815">
        <w:rPr>
          <w:rFonts w:ascii="Times New Roman" w:hAnsi="Times New Roman"/>
          <w:color w:val="000000" w:themeColor="text1"/>
          <w:sz w:val="26"/>
          <w:szCs w:val="26"/>
        </w:rPr>
        <w:t>утвержденных</w:t>
      </w:r>
      <w:proofErr w:type="gramEnd"/>
      <w:r w:rsidRPr="00C03815">
        <w:rPr>
          <w:rFonts w:ascii="Times New Roman" w:hAnsi="Times New Roman"/>
          <w:color w:val="000000" w:themeColor="text1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</w:t>
      </w:r>
      <w:r w:rsidR="00E36F99">
        <w:rPr>
          <w:rFonts w:ascii="Times New Roman" w:hAnsi="Times New Roman"/>
          <w:b/>
          <w:color w:val="000000" w:themeColor="text1"/>
          <w:sz w:val="26"/>
          <w:szCs w:val="26"/>
        </w:rPr>
        <w:t>: «</w:t>
      </w:r>
      <w:r w:rsidR="00E36F99">
        <w:rPr>
          <w:rFonts w:ascii="Times New Roman" w:hAnsi="Times New Roman"/>
          <w:color w:val="000000" w:themeColor="text1"/>
          <w:sz w:val="26"/>
          <w:szCs w:val="26"/>
        </w:rPr>
        <w:t xml:space="preserve">О создании специальной Постоянной комиссии по вопросам рекультивации земель на территории муниципального образования Щекинский район </w:t>
      </w:r>
      <w:r w:rsidR="00E36F99" w:rsidRPr="00C03815">
        <w:rPr>
          <w:rFonts w:ascii="Times New Roman" w:hAnsi="Times New Roman"/>
          <w:color w:val="000000" w:themeColor="text1"/>
          <w:kern w:val="32"/>
          <w:sz w:val="26"/>
          <w:szCs w:val="26"/>
        </w:rPr>
        <w:t>»</w:t>
      </w:r>
      <w:r w:rsidRPr="00C03815">
        <w:rPr>
          <w:rFonts w:ascii="Times New Roman" w:hAnsi="Times New Roman"/>
          <w:color w:val="000000" w:themeColor="text1"/>
          <w:kern w:val="32"/>
          <w:sz w:val="26"/>
          <w:szCs w:val="26"/>
        </w:rPr>
        <w:t xml:space="preserve">, </w:t>
      </w:r>
      <w:r w:rsidRPr="00C03815">
        <w:rPr>
          <w:rFonts w:ascii="Times New Roman" w:hAnsi="Times New Roman"/>
          <w:color w:val="000000" w:themeColor="text1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C03815" w:rsidRPr="00C03815" w:rsidRDefault="00C03815" w:rsidP="00C03815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000000" w:themeColor="text1"/>
          <w:kern w:val="32"/>
          <w:sz w:val="26"/>
          <w:szCs w:val="26"/>
        </w:rPr>
      </w:pPr>
      <w:r w:rsidRPr="00C03815">
        <w:rPr>
          <w:rFonts w:ascii="Times New Roman" w:hAnsi="Times New Roman"/>
          <w:b w:val="0"/>
          <w:color w:val="000000" w:themeColor="text1"/>
          <w:sz w:val="26"/>
          <w:szCs w:val="26"/>
        </w:rPr>
        <w:t>В представленном проекте нормативного правового акта: «О внесении изменений в постановление администрации Щекинского района от 12.</w:t>
      </w:r>
      <w:r w:rsidR="00E36F99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02.2016 №2-155 </w:t>
      </w:r>
      <w:r w:rsidR="00E36F99">
        <w:rPr>
          <w:rFonts w:ascii="Times New Roman" w:hAnsi="Times New Roman"/>
          <w:b w:val="0"/>
          <w:color w:val="000000" w:themeColor="text1"/>
          <w:sz w:val="26"/>
          <w:szCs w:val="26"/>
        </w:rPr>
        <w:t>«</w:t>
      </w:r>
      <w:r w:rsidR="00E36F99" w:rsidRPr="00E36F99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О создании специальной Постоянной комиссии по вопросам рекультивации земель на территории муниципального образования Щекинский район </w:t>
      </w:r>
      <w:r w:rsidR="00E36F99" w:rsidRPr="00C03815">
        <w:rPr>
          <w:rFonts w:ascii="Times New Roman" w:hAnsi="Times New Roman"/>
          <w:color w:val="000000" w:themeColor="text1"/>
          <w:kern w:val="32"/>
          <w:sz w:val="26"/>
          <w:szCs w:val="26"/>
        </w:rPr>
        <w:t>»</w:t>
      </w:r>
      <w:r w:rsidRPr="00C03815">
        <w:rPr>
          <w:rFonts w:ascii="Times New Roman" w:hAnsi="Times New Roman"/>
          <w:b w:val="0"/>
          <w:bCs w:val="0"/>
          <w:color w:val="000000" w:themeColor="text1"/>
          <w:kern w:val="32"/>
          <w:sz w:val="26"/>
          <w:szCs w:val="26"/>
        </w:rPr>
        <w:t xml:space="preserve">, </w:t>
      </w:r>
      <w:r w:rsidRPr="00C03815">
        <w:rPr>
          <w:rFonts w:ascii="Times New Roman" w:hAnsi="Times New Roman"/>
          <w:b w:val="0"/>
          <w:color w:val="000000" w:themeColor="text1"/>
          <w:sz w:val="26"/>
          <w:szCs w:val="26"/>
        </w:rPr>
        <w:t>коррупциогенные факторы не выявлены.</w:t>
      </w:r>
    </w:p>
    <w:p w:rsidR="00C03815" w:rsidRPr="00C55E67" w:rsidRDefault="00C03815" w:rsidP="00C0381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C03815" w:rsidRPr="00C55E67" w:rsidTr="008354D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815" w:rsidRPr="00C55E67" w:rsidRDefault="00C03815" w:rsidP="008354D7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03815" w:rsidRPr="00C55E67" w:rsidRDefault="00C03815" w:rsidP="00835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815" w:rsidRPr="00C55E67" w:rsidRDefault="00C03815" w:rsidP="00835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C03815" w:rsidRPr="00C55E67" w:rsidRDefault="00C03815" w:rsidP="00835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815" w:rsidRPr="00C55E67" w:rsidRDefault="00C03815" w:rsidP="00835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C03815" w:rsidRPr="00C55E67" w:rsidTr="008354D7">
        <w:tc>
          <w:tcPr>
            <w:tcW w:w="3289" w:type="dxa"/>
          </w:tcPr>
          <w:p w:rsidR="00C03815" w:rsidRPr="00C55E67" w:rsidRDefault="00C03815" w:rsidP="00835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C03815" w:rsidRPr="00C55E67" w:rsidRDefault="00C03815" w:rsidP="00835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C03815" w:rsidRPr="00C55E67" w:rsidRDefault="00C03815" w:rsidP="00835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C03815" w:rsidRPr="00C55E67" w:rsidRDefault="00C03815" w:rsidP="00835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C03815" w:rsidRPr="00C55E67" w:rsidRDefault="00C03815" w:rsidP="00835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C03815" w:rsidRPr="00C55E67" w:rsidRDefault="00C03815" w:rsidP="00C03815">
      <w:pPr>
        <w:rPr>
          <w:sz w:val="26"/>
          <w:szCs w:val="26"/>
        </w:rPr>
      </w:pPr>
    </w:p>
    <w:p w:rsidR="00C03815" w:rsidRPr="00685994" w:rsidRDefault="00C03815" w:rsidP="00C03815">
      <w:pPr>
        <w:rPr>
          <w:sz w:val="24"/>
          <w:szCs w:val="24"/>
        </w:rPr>
      </w:pPr>
    </w:p>
    <w:p w:rsidR="00C03815" w:rsidRDefault="00C03815" w:rsidP="00C03815">
      <w:pPr>
        <w:rPr>
          <w:sz w:val="24"/>
          <w:szCs w:val="24"/>
        </w:rPr>
      </w:pPr>
    </w:p>
    <w:p w:rsidR="00C03815" w:rsidRPr="00FB5DA7" w:rsidRDefault="00C03815" w:rsidP="00C03815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E36F99">
        <w:rPr>
          <w:rFonts w:ascii="Times New Roman" w:hAnsi="Times New Roman" w:cs="Times New Roman"/>
          <w:sz w:val="24"/>
          <w:szCs w:val="24"/>
        </w:rPr>
        <w:t>12</w:t>
      </w:r>
      <w:r w:rsidRPr="00FB5DA7">
        <w:rPr>
          <w:rFonts w:ascii="Times New Roman" w:hAnsi="Times New Roman" w:cs="Times New Roman"/>
          <w:sz w:val="24"/>
          <w:szCs w:val="24"/>
        </w:rPr>
        <w:t>.</w:t>
      </w:r>
      <w:r w:rsidR="00E36F99">
        <w:rPr>
          <w:rFonts w:ascii="Times New Roman" w:hAnsi="Times New Roman" w:cs="Times New Roman"/>
          <w:sz w:val="24"/>
          <w:szCs w:val="24"/>
        </w:rPr>
        <w:t>01</w:t>
      </w:r>
      <w:bookmarkStart w:id="0" w:name="_GoBack"/>
      <w:bookmarkEnd w:id="0"/>
      <w:r w:rsidRPr="00FB5DA7">
        <w:rPr>
          <w:rFonts w:ascii="Times New Roman" w:hAnsi="Times New Roman" w:cs="Times New Roman"/>
          <w:sz w:val="24"/>
          <w:szCs w:val="24"/>
        </w:rPr>
        <w:t>.2017</w:t>
      </w:r>
    </w:p>
    <w:p w:rsidR="00DF242E" w:rsidRDefault="00DF242E"/>
    <w:sectPr w:rsidR="00DF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54"/>
    <w:rsid w:val="00627F6E"/>
    <w:rsid w:val="00C03815"/>
    <w:rsid w:val="00D74954"/>
    <w:rsid w:val="00DF242E"/>
    <w:rsid w:val="00E3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15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C038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815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15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C038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815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2018-01-12T09:40:00Z</cp:lastPrinted>
  <dcterms:created xsi:type="dcterms:W3CDTF">2018-01-12T09:41:00Z</dcterms:created>
  <dcterms:modified xsi:type="dcterms:W3CDTF">2018-01-12T09:41:00Z</dcterms:modified>
</cp:coreProperties>
</file>