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7C" w:rsidRPr="008D5CCC" w:rsidRDefault="008D5CCC" w:rsidP="008D5CCC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CC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D5CCC" w:rsidRDefault="008D5CCC" w:rsidP="00846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D5CCC">
        <w:rPr>
          <w:rFonts w:ascii="Times New Roman" w:hAnsi="Times New Roman" w:cs="Times New Roman"/>
          <w:sz w:val="28"/>
          <w:szCs w:val="28"/>
        </w:rPr>
        <w:t xml:space="preserve"> проведении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проекта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="0084649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84649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846495">
        <w:rPr>
          <w:rFonts w:ascii="Times New Roman" w:hAnsi="Times New Roman" w:cs="Times New Roman"/>
          <w:sz w:val="28"/>
          <w:szCs w:val="28"/>
        </w:rPr>
        <w:t xml:space="preserve"> района от 17.01.2014 № 1-58 «Об утверждении муниципальной программы муниципального образования </w:t>
      </w:r>
      <w:proofErr w:type="spellStart"/>
      <w:r w:rsidR="00846495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846495">
        <w:rPr>
          <w:rFonts w:ascii="Times New Roman" w:hAnsi="Times New Roman" w:cs="Times New Roman"/>
          <w:sz w:val="28"/>
          <w:szCs w:val="28"/>
        </w:rPr>
        <w:t xml:space="preserve"> район «Управление муниципальным имуществом и земельными ресурсами муниципального образования </w:t>
      </w:r>
      <w:proofErr w:type="spellStart"/>
      <w:r w:rsidR="00846495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846495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8D5CCC" w:rsidRDefault="008D5CCC" w:rsidP="008D5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CCC" w:rsidRDefault="008D5CCC" w:rsidP="008D5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CCC" w:rsidRDefault="008D5CCC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начала и окончания процедуры общественного обсуждения проекта документа стратегического планирования с </w:t>
      </w:r>
      <w:r w:rsidR="0084649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сентября 2018 года по </w:t>
      </w:r>
      <w:r w:rsidR="00846495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495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2018 года.</w:t>
      </w:r>
    </w:p>
    <w:p w:rsidR="008D5CCC" w:rsidRDefault="008D5CCC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управление архитектуры, земельных и имущественных отношений администрации Щекинского района.</w:t>
      </w:r>
    </w:p>
    <w:p w:rsidR="008D5CCC" w:rsidRDefault="008D5CCC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="0084649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84649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846495">
        <w:rPr>
          <w:rFonts w:ascii="Times New Roman" w:hAnsi="Times New Roman" w:cs="Times New Roman"/>
          <w:sz w:val="28"/>
          <w:szCs w:val="28"/>
        </w:rPr>
        <w:t xml:space="preserve"> района от 17.01.2014 № 1-58 «Об утверждении муниципальной программы муниципального образования </w:t>
      </w:r>
      <w:proofErr w:type="spellStart"/>
      <w:r w:rsidR="00846495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846495">
        <w:rPr>
          <w:rFonts w:ascii="Times New Roman" w:hAnsi="Times New Roman" w:cs="Times New Roman"/>
          <w:sz w:val="28"/>
          <w:szCs w:val="28"/>
        </w:rPr>
        <w:t xml:space="preserve"> район «Управление муниципальным имуществом и земельными ресурсами муниципального образования </w:t>
      </w:r>
      <w:proofErr w:type="spellStart"/>
      <w:r w:rsidR="00846495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846495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846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(в лице начальника отдела имущественных отношений Ларичевой Евгении Николаевны) в письменном виде в период с </w:t>
      </w:r>
      <w:r w:rsidR="0084649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сентября 2018 года по </w:t>
      </w:r>
      <w:r w:rsidR="00846495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495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2018 года по адресу: Тульская обл., г. Щекино, пл. Ленина, д. 1 или в</w:t>
      </w:r>
      <w:r w:rsidR="00994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виде электронного документа на адрес электронной почты </w:t>
      </w:r>
      <w:hyperlink r:id="rId5" w:history="1"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imush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</w:rPr>
          <w:t>1@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D5CCC" w:rsidRDefault="008D5CCC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46495">
        <w:rPr>
          <w:rFonts w:ascii="Times New Roman" w:hAnsi="Times New Roman" w:cs="Times New Roman"/>
          <w:sz w:val="28"/>
          <w:szCs w:val="28"/>
        </w:rPr>
        <w:t xml:space="preserve"> </w:t>
      </w:r>
      <w:r w:rsidR="0084649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84649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846495">
        <w:rPr>
          <w:rFonts w:ascii="Times New Roman" w:hAnsi="Times New Roman" w:cs="Times New Roman"/>
          <w:sz w:val="28"/>
          <w:szCs w:val="28"/>
        </w:rPr>
        <w:t xml:space="preserve"> района от 17.01.2014 № 1-58 «Об утверждении муниципальной программы муниципального образования </w:t>
      </w:r>
      <w:proofErr w:type="spellStart"/>
      <w:r w:rsidR="00846495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846495">
        <w:rPr>
          <w:rFonts w:ascii="Times New Roman" w:hAnsi="Times New Roman" w:cs="Times New Roman"/>
          <w:sz w:val="28"/>
          <w:szCs w:val="28"/>
        </w:rPr>
        <w:t xml:space="preserve"> район «Управление муниципальным имуществом и земельными ресурсами муниципального образования </w:t>
      </w:r>
      <w:proofErr w:type="spellStart"/>
      <w:r w:rsidR="00846495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846495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846495">
        <w:rPr>
          <w:rFonts w:ascii="Times New Roman" w:hAnsi="Times New Roman" w:cs="Times New Roman"/>
          <w:sz w:val="28"/>
          <w:szCs w:val="28"/>
        </w:rPr>
        <w:t xml:space="preserve"> </w:t>
      </w:r>
      <w:r w:rsidR="00994800">
        <w:rPr>
          <w:rFonts w:ascii="Times New Roman" w:hAnsi="Times New Roman" w:cs="Times New Roman"/>
          <w:sz w:val="28"/>
          <w:szCs w:val="28"/>
        </w:rPr>
        <w:t>наряду с изложением их сути в обязательном порядке должны содержать:</w:t>
      </w:r>
    </w:p>
    <w:p w:rsidR="00994800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46495">
        <w:rPr>
          <w:rFonts w:ascii="Times New Roman" w:hAnsi="Times New Roman" w:cs="Times New Roman"/>
          <w:sz w:val="28"/>
          <w:szCs w:val="28"/>
        </w:rPr>
        <w:t xml:space="preserve"> </w:t>
      </w:r>
      <w:r w:rsidR="0084649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84649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846495">
        <w:rPr>
          <w:rFonts w:ascii="Times New Roman" w:hAnsi="Times New Roman" w:cs="Times New Roman"/>
          <w:sz w:val="28"/>
          <w:szCs w:val="28"/>
        </w:rPr>
        <w:t xml:space="preserve"> района от 17.01.2014 № 1-58 «Об утверждении муниципальной программы муниципального образования </w:t>
      </w:r>
      <w:proofErr w:type="spellStart"/>
      <w:r w:rsidR="00846495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846495">
        <w:rPr>
          <w:rFonts w:ascii="Times New Roman" w:hAnsi="Times New Roman" w:cs="Times New Roman"/>
          <w:sz w:val="28"/>
          <w:szCs w:val="28"/>
        </w:rPr>
        <w:t xml:space="preserve"> район «Управление муниципальным имуществом и земельными ресурсами муниципального образования </w:t>
      </w:r>
      <w:proofErr w:type="spellStart"/>
      <w:r w:rsidR="00846495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846495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4800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указание на номера страниц проекта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46495">
        <w:rPr>
          <w:rFonts w:ascii="Times New Roman" w:hAnsi="Times New Roman" w:cs="Times New Roman"/>
          <w:sz w:val="28"/>
          <w:szCs w:val="28"/>
        </w:rPr>
        <w:t xml:space="preserve"> </w:t>
      </w:r>
      <w:r w:rsidR="0084649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84649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846495">
        <w:rPr>
          <w:rFonts w:ascii="Times New Roman" w:hAnsi="Times New Roman" w:cs="Times New Roman"/>
          <w:sz w:val="28"/>
          <w:szCs w:val="28"/>
        </w:rPr>
        <w:t xml:space="preserve"> района от 17.01.2014 № 1-58 «Об утверждении муниципальной </w:t>
      </w:r>
      <w:r w:rsidR="00846495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муниципального образования </w:t>
      </w:r>
      <w:proofErr w:type="spellStart"/>
      <w:r w:rsidR="00846495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846495">
        <w:rPr>
          <w:rFonts w:ascii="Times New Roman" w:hAnsi="Times New Roman" w:cs="Times New Roman"/>
          <w:sz w:val="28"/>
          <w:szCs w:val="28"/>
        </w:rPr>
        <w:t xml:space="preserve"> район «Управление муниципальным имуществом и земельными ресурсами муниципального образования </w:t>
      </w:r>
      <w:proofErr w:type="spellStart"/>
      <w:r w:rsidR="00846495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846495">
        <w:rPr>
          <w:rFonts w:ascii="Times New Roman" w:hAnsi="Times New Roman" w:cs="Times New Roman"/>
          <w:sz w:val="28"/>
          <w:szCs w:val="28"/>
        </w:rPr>
        <w:t xml:space="preserve"> район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», к которым имеются замечания.</w:t>
      </w:r>
    </w:p>
    <w:p w:rsidR="00994800" w:rsidRDefault="00994800" w:rsidP="00994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лицо, ответственное за свод предложений и замечаний: начальник отдела имущественных отношений управления архитектуры, земельных и имущественных отношений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Ларичева Евгения Николаевна,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imush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</w:rPr>
          <w:t>1@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94800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4800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4800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994800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Е.Н. Ларичева</w:t>
      </w:r>
    </w:p>
    <w:p w:rsidR="00994800" w:rsidRPr="00994800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5CCC" w:rsidRPr="008D5CCC" w:rsidRDefault="008D5CCC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D5CCC" w:rsidRPr="008D5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CC"/>
    <w:rsid w:val="00846495"/>
    <w:rsid w:val="008D5CCC"/>
    <w:rsid w:val="00994800"/>
    <w:rsid w:val="00CC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-imush1@tularegion.org" TargetMode="External"/><Relationship Id="rId5" Type="http://schemas.openxmlformats.org/officeDocument/2006/relationships/hyperlink" Target="mailto:sh-imush1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2018-09-24T13:58:00Z</cp:lastPrinted>
  <dcterms:created xsi:type="dcterms:W3CDTF">2018-09-12T12:54:00Z</dcterms:created>
  <dcterms:modified xsi:type="dcterms:W3CDTF">2018-09-24T13:59:00Z</dcterms:modified>
</cp:coreProperties>
</file>