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16E89" w:rsidRPr="00916E89" w:rsidRDefault="00916E89" w:rsidP="00916E89">
      <w:pPr>
        <w:widowControl w:val="0"/>
        <w:autoSpaceDE w:val="0"/>
        <w:autoSpaceDN w:val="0"/>
        <w:adjustRightInd w:val="0"/>
        <w:spacing w:after="0" w:line="240" w:lineRule="auto"/>
        <w:jc w:val="center"/>
        <w:rPr>
          <w:rFonts w:ascii="PT Astra Serif" w:eastAsia="Times New Roman" w:hAnsi="PT Astra Serif" w:cs="Times New Roman"/>
          <w:b/>
          <w:sz w:val="20"/>
          <w:szCs w:val="20"/>
          <w:lang w:eastAsia="ru-RU"/>
        </w:rPr>
      </w:pPr>
      <w:r w:rsidRPr="00916E89">
        <w:rPr>
          <w:rFonts w:ascii="PT Astra Serif" w:eastAsia="Times New Roman" w:hAnsi="PT Astra Serif" w:cs="Times New Roman"/>
          <w:b/>
          <w:noProof/>
          <w:sz w:val="20"/>
          <w:szCs w:val="20"/>
          <w:lang w:eastAsia="ru-RU"/>
        </w:rPr>
        <w:drawing>
          <wp:inline distT="0" distB="0" distL="0" distR="0" wp14:anchorId="355EDA48" wp14:editId="12E8CE81">
            <wp:extent cx="885825" cy="1009650"/>
            <wp:effectExtent l="0" t="0" r="9525" b="0"/>
            <wp:docPr id="3" name="Рисунок 3" descr="Щекино%20b&amp;w_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Щекино%20b&amp;w_1"/>
                    <pic:cNvPicPr>
                      <a:picLocks noChangeArrowheads="1"/>
                    </pic:cNvPicPr>
                  </pic:nvPicPr>
                  <pic:blipFill>
                    <a:blip r:embed="rId9" cstate="print">
                      <a:lum contrast="60000"/>
                      <a:grayscl/>
                      <a:extLst>
                        <a:ext uri="{28A0092B-C50C-407E-A947-70E740481C1C}">
                          <a14:useLocalDpi xmlns:a14="http://schemas.microsoft.com/office/drawing/2010/main" val="0"/>
                        </a:ext>
                      </a:extLst>
                    </a:blip>
                    <a:srcRect/>
                    <a:stretch>
                      <a:fillRect/>
                    </a:stretch>
                  </pic:blipFill>
                  <pic:spPr bwMode="auto">
                    <a:xfrm>
                      <a:off x="0" y="0"/>
                      <a:ext cx="885825" cy="1009650"/>
                    </a:xfrm>
                    <a:prstGeom prst="rect">
                      <a:avLst/>
                    </a:prstGeom>
                    <a:noFill/>
                    <a:ln>
                      <a:noFill/>
                    </a:ln>
                  </pic:spPr>
                </pic:pic>
              </a:graphicData>
            </a:graphic>
          </wp:inline>
        </w:drawing>
      </w:r>
    </w:p>
    <w:p w:rsidR="00916E89" w:rsidRPr="00916E89" w:rsidRDefault="00916E89" w:rsidP="00916E89">
      <w:pPr>
        <w:spacing w:after="0" w:line="240" w:lineRule="auto"/>
        <w:jc w:val="center"/>
        <w:rPr>
          <w:rFonts w:ascii="PT Astra Serif" w:eastAsia="Times New Roman" w:hAnsi="PT Astra Serif" w:cs="Times New Roman"/>
          <w:b/>
          <w:sz w:val="24"/>
          <w:szCs w:val="24"/>
          <w:lang w:eastAsia="ru-RU"/>
        </w:rPr>
      </w:pPr>
      <w:r w:rsidRPr="00916E89">
        <w:rPr>
          <w:rFonts w:ascii="PT Astra Serif" w:eastAsia="Times New Roman" w:hAnsi="PT Astra Serif" w:cs="Times New Roman"/>
          <w:b/>
          <w:sz w:val="24"/>
          <w:szCs w:val="24"/>
          <w:lang w:eastAsia="ru-RU"/>
        </w:rPr>
        <w:t>Тульская область</w:t>
      </w:r>
    </w:p>
    <w:p w:rsidR="00916E89" w:rsidRPr="00916E89" w:rsidRDefault="00916E89" w:rsidP="00916E89">
      <w:pPr>
        <w:spacing w:after="0" w:line="240" w:lineRule="auto"/>
        <w:jc w:val="center"/>
        <w:rPr>
          <w:rFonts w:ascii="PT Astra Serif" w:eastAsia="Times New Roman" w:hAnsi="PT Astra Serif" w:cs="Times New Roman"/>
          <w:b/>
          <w:sz w:val="24"/>
          <w:szCs w:val="24"/>
          <w:lang w:eastAsia="ru-RU"/>
        </w:rPr>
      </w:pPr>
      <w:r w:rsidRPr="00916E89">
        <w:rPr>
          <w:rFonts w:ascii="PT Astra Serif" w:eastAsia="Times New Roman" w:hAnsi="PT Astra Serif" w:cs="Times New Roman"/>
          <w:b/>
          <w:sz w:val="24"/>
          <w:szCs w:val="24"/>
          <w:lang w:eastAsia="ru-RU"/>
        </w:rPr>
        <w:t xml:space="preserve">Муниципальное образование </w:t>
      </w:r>
    </w:p>
    <w:p w:rsidR="00916E89" w:rsidRPr="00916E89" w:rsidRDefault="00916E89" w:rsidP="00916E89">
      <w:pPr>
        <w:widowControl w:val="0"/>
        <w:autoSpaceDE w:val="0"/>
        <w:autoSpaceDN w:val="0"/>
        <w:adjustRightInd w:val="0"/>
        <w:spacing w:after="0" w:line="240" w:lineRule="auto"/>
        <w:jc w:val="center"/>
        <w:rPr>
          <w:rFonts w:ascii="PT Astra Serif" w:eastAsia="Times New Roman" w:hAnsi="PT Astra Serif" w:cs="Times New Roman"/>
          <w:b/>
          <w:spacing w:val="43"/>
          <w:sz w:val="24"/>
          <w:szCs w:val="24"/>
          <w:lang w:eastAsia="ru-RU"/>
        </w:rPr>
      </w:pPr>
      <w:r w:rsidRPr="00916E89">
        <w:rPr>
          <w:rFonts w:ascii="PT Astra Serif" w:eastAsia="Times New Roman" w:hAnsi="PT Astra Serif" w:cs="Times New Roman"/>
          <w:b/>
          <w:spacing w:val="43"/>
          <w:sz w:val="24"/>
          <w:szCs w:val="24"/>
          <w:lang w:eastAsia="ru-RU"/>
        </w:rPr>
        <w:t>ЩЁКИНСКИЙ РАЙОН</w:t>
      </w:r>
    </w:p>
    <w:p w:rsidR="00916E89" w:rsidRPr="00916E89" w:rsidRDefault="00916E89" w:rsidP="00916E89">
      <w:pPr>
        <w:widowControl w:val="0"/>
        <w:autoSpaceDE w:val="0"/>
        <w:autoSpaceDN w:val="0"/>
        <w:adjustRightInd w:val="0"/>
        <w:spacing w:after="0" w:line="120" w:lineRule="exact"/>
        <w:jc w:val="center"/>
        <w:rPr>
          <w:rFonts w:ascii="PT Astra Serif" w:eastAsia="Times New Roman" w:hAnsi="PT Astra Serif" w:cs="Times New Roman"/>
          <w:b/>
          <w:sz w:val="20"/>
          <w:szCs w:val="20"/>
          <w:lang w:eastAsia="ru-RU"/>
        </w:rPr>
      </w:pPr>
    </w:p>
    <w:p w:rsidR="00916E89" w:rsidRPr="00916E89" w:rsidRDefault="00916E89" w:rsidP="00916E89">
      <w:pPr>
        <w:widowControl w:val="0"/>
        <w:autoSpaceDE w:val="0"/>
        <w:autoSpaceDN w:val="0"/>
        <w:adjustRightInd w:val="0"/>
        <w:spacing w:after="0" w:line="240" w:lineRule="auto"/>
        <w:jc w:val="center"/>
        <w:rPr>
          <w:rFonts w:ascii="PT Astra Serif" w:eastAsia="Times New Roman" w:hAnsi="PT Astra Serif" w:cs="Times New Roman"/>
          <w:b/>
          <w:sz w:val="24"/>
          <w:szCs w:val="24"/>
          <w:lang w:eastAsia="ru-RU"/>
        </w:rPr>
      </w:pPr>
      <w:r w:rsidRPr="00916E89">
        <w:rPr>
          <w:rFonts w:ascii="PT Astra Serif" w:eastAsia="Times New Roman" w:hAnsi="PT Astra Serif" w:cs="Times New Roman"/>
          <w:b/>
          <w:sz w:val="24"/>
          <w:szCs w:val="24"/>
          <w:lang w:eastAsia="ru-RU"/>
        </w:rPr>
        <w:t>АДМИНИСТРАЦИЯ ЩЁКИНСКОГО РАЙОНА</w:t>
      </w:r>
    </w:p>
    <w:p w:rsidR="00916E89" w:rsidRPr="00916E89" w:rsidRDefault="00916E89" w:rsidP="00916E89">
      <w:pPr>
        <w:widowControl w:val="0"/>
        <w:autoSpaceDE w:val="0"/>
        <w:autoSpaceDN w:val="0"/>
        <w:adjustRightInd w:val="0"/>
        <w:spacing w:after="0" w:line="120" w:lineRule="exact"/>
        <w:jc w:val="center"/>
        <w:rPr>
          <w:rFonts w:ascii="PT Astra Serif" w:eastAsia="Times New Roman" w:hAnsi="PT Astra Serif" w:cs="Times New Roman"/>
          <w:sz w:val="20"/>
          <w:szCs w:val="20"/>
          <w:lang w:eastAsia="ru-RU"/>
        </w:rPr>
      </w:pPr>
    </w:p>
    <w:p w:rsidR="00916E89" w:rsidRPr="00916E89" w:rsidRDefault="00916E89" w:rsidP="00916E89">
      <w:pPr>
        <w:widowControl w:val="0"/>
        <w:tabs>
          <w:tab w:val="left" w:pos="567"/>
          <w:tab w:val="left" w:pos="5387"/>
        </w:tabs>
        <w:autoSpaceDE w:val="0"/>
        <w:autoSpaceDN w:val="0"/>
        <w:adjustRightInd w:val="0"/>
        <w:spacing w:after="0" w:line="240" w:lineRule="auto"/>
        <w:jc w:val="center"/>
        <w:rPr>
          <w:rFonts w:ascii="PT Astra Serif" w:eastAsia="Times New Roman" w:hAnsi="PT Astra Serif" w:cs="Tahoma"/>
          <w:b/>
          <w:spacing w:val="30"/>
          <w:sz w:val="32"/>
          <w:szCs w:val="32"/>
          <w:lang w:eastAsia="ru-RU"/>
        </w:rPr>
      </w:pPr>
      <w:proofErr w:type="gramStart"/>
      <w:r w:rsidRPr="00916E89">
        <w:rPr>
          <w:rFonts w:ascii="PT Astra Serif" w:eastAsia="Times New Roman" w:hAnsi="PT Astra Serif" w:cs="Tahoma"/>
          <w:b/>
          <w:spacing w:val="30"/>
          <w:sz w:val="32"/>
          <w:szCs w:val="32"/>
          <w:lang w:eastAsia="ru-RU"/>
        </w:rPr>
        <w:t>П</w:t>
      </w:r>
      <w:proofErr w:type="gramEnd"/>
      <w:r w:rsidRPr="00916E89">
        <w:rPr>
          <w:rFonts w:ascii="PT Astra Serif" w:eastAsia="Times New Roman" w:hAnsi="PT Astra Serif" w:cs="Tahoma"/>
          <w:b/>
          <w:spacing w:val="30"/>
          <w:sz w:val="32"/>
          <w:szCs w:val="32"/>
          <w:lang w:eastAsia="ru-RU"/>
        </w:rPr>
        <w:t xml:space="preserve"> О С Т А Н О В Л Е Н И Е</w:t>
      </w:r>
    </w:p>
    <w:p w:rsidR="00916E89" w:rsidRPr="00916E89" w:rsidRDefault="00916E89" w:rsidP="00916E89">
      <w:pPr>
        <w:widowControl w:val="0"/>
        <w:tabs>
          <w:tab w:val="left" w:pos="5160"/>
        </w:tabs>
        <w:autoSpaceDE w:val="0"/>
        <w:autoSpaceDN w:val="0"/>
        <w:adjustRightInd w:val="0"/>
        <w:spacing w:after="0" w:line="240" w:lineRule="auto"/>
        <w:rPr>
          <w:rFonts w:ascii="PT Astra Serif" w:eastAsia="Times New Roman" w:hAnsi="PT Astra Serif" w:cs="Times New Roman"/>
          <w:sz w:val="20"/>
          <w:szCs w:val="20"/>
          <w:lang w:eastAsia="ru-RU"/>
        </w:rPr>
      </w:pPr>
      <w:r w:rsidRPr="00916E89">
        <w:rPr>
          <w:rFonts w:ascii="PT Astra Serif" w:eastAsia="Times New Roman" w:hAnsi="PT Astra Serif" w:cs="Times New Roman"/>
          <w:sz w:val="20"/>
          <w:szCs w:val="20"/>
          <w:lang w:eastAsia="ru-RU"/>
        </w:rPr>
        <w:tab/>
      </w:r>
    </w:p>
    <w:p w:rsidR="00916E89" w:rsidRPr="00916E89" w:rsidRDefault="00916E89" w:rsidP="00916E89">
      <w:pPr>
        <w:widowControl w:val="0"/>
        <w:autoSpaceDE w:val="0"/>
        <w:autoSpaceDN w:val="0"/>
        <w:adjustRightInd w:val="0"/>
        <w:spacing w:after="0" w:line="240" w:lineRule="auto"/>
        <w:ind w:firstLine="142"/>
        <w:rPr>
          <w:rFonts w:ascii="PT Astra Serif" w:eastAsia="Times New Roman" w:hAnsi="PT Astra Serif" w:cs="Times New Roman"/>
          <w:sz w:val="20"/>
          <w:szCs w:val="20"/>
          <w:lang w:eastAsia="ru-RU"/>
        </w:rPr>
      </w:pPr>
      <w:r w:rsidRPr="00916E89">
        <w:rPr>
          <w:rFonts w:ascii="PT Astra Serif" w:eastAsia="Times New Roman" w:hAnsi="PT Astra Serif" w:cs="Times New Roman"/>
          <w:noProof/>
          <w:sz w:val="20"/>
          <w:szCs w:val="20"/>
          <w:lang w:eastAsia="ru-RU"/>
        </w:rPr>
        <mc:AlternateContent>
          <mc:Choice Requires="wps">
            <w:drawing>
              <wp:anchor distT="0" distB="0" distL="114300" distR="114300" simplePos="0" relativeHeight="251651072" behindDoc="0" locked="0" layoutInCell="1" allowOverlap="1" wp14:anchorId="0846F63F" wp14:editId="25617806">
                <wp:simplePos x="0" y="0"/>
                <wp:positionH relativeFrom="column">
                  <wp:posOffset>54610</wp:posOffset>
                </wp:positionH>
                <wp:positionV relativeFrom="paragraph">
                  <wp:posOffset>77470</wp:posOffset>
                </wp:positionV>
                <wp:extent cx="3810000" cy="259080"/>
                <wp:effectExtent l="0" t="0" r="0" b="7620"/>
                <wp:wrapNone/>
                <wp:docPr id="83" name="Поле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0" cy="259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D32C7" w:rsidRPr="00664F4D" w:rsidRDefault="007D32C7" w:rsidP="00916E89">
                            <w:pPr>
                              <w:rPr>
                                <w:rFonts w:ascii="PT Astra Serif" w:hAnsi="PT Astra Serif"/>
                                <w:b/>
                                <w:sz w:val="32"/>
                                <w:szCs w:val="32"/>
                                <w:lang w:val="en-US"/>
                              </w:rPr>
                            </w:pPr>
                            <w:r w:rsidRPr="00664F4D">
                              <w:rPr>
                                <w:rFonts w:ascii="PT Astra Serif" w:hAnsi="PT Astra Serif"/>
                                <w:b/>
                                <w:sz w:val="32"/>
                                <w:szCs w:val="32"/>
                              </w:rPr>
                              <w:t xml:space="preserve">от </w:t>
                            </w:r>
                            <w:r w:rsidRPr="00EE0321">
                              <w:rPr>
                                <w:rFonts w:ascii="PT Astra Serif" w:hAnsi="PT Astra Serif"/>
                                <w:sz w:val="32"/>
                                <w:szCs w:val="32"/>
                              </w:rPr>
                              <w:t>______________</w:t>
                            </w:r>
                            <w:r w:rsidRPr="00664F4D">
                              <w:rPr>
                                <w:rFonts w:ascii="PT Astra Serif" w:hAnsi="PT Astra Serif"/>
                                <w:b/>
                                <w:sz w:val="32"/>
                                <w:szCs w:val="32"/>
                              </w:rPr>
                              <w:tab/>
                              <w:t>№ </w:t>
                            </w:r>
                            <w:r w:rsidRPr="00EE0321">
                              <w:rPr>
                                <w:rFonts w:ascii="PT Astra Serif" w:hAnsi="PT Astra Serif"/>
                                <w:sz w:val="32"/>
                                <w:szCs w:val="32"/>
                              </w:rPr>
                              <w:t>________________</w:t>
                            </w:r>
                          </w:p>
                          <w:p w:rsidR="007D32C7" w:rsidRPr="00846F20" w:rsidRDefault="007D32C7" w:rsidP="00916E89">
                            <w:pPr>
                              <w:rPr>
                                <w:rFonts w:ascii="Arial" w:hAnsi="Arial"/>
                                <w:lang w:val="en-US"/>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Поле 83" o:spid="_x0000_s1026" type="#_x0000_t202" style="position:absolute;left:0;text-align:left;margin-left:4.3pt;margin-top:6.1pt;width:300pt;height:20.4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" filled="f" stroked="f">
                <v:textbox inset="0,0,0,0">
                  <w:txbxContent>
                    <w:p w:rsidR="007D32C7" w:rsidRPr="00664F4D" w:rsidRDefault="007D32C7" w:rsidP="00916E89">
                      <w:pPr>
                        <w:rPr>
                          <w:rFonts w:ascii="PT Astra Serif" w:hAnsi="PT Astra Serif"/>
                          <w:b/>
                          <w:sz w:val="32"/>
                          <w:szCs w:val="32"/>
                          <w:lang w:val="en-US"/>
                        </w:rPr>
                      </w:pPr>
                      <w:r w:rsidRPr="00664F4D">
                        <w:rPr>
                          <w:rFonts w:ascii="PT Astra Serif" w:hAnsi="PT Astra Serif"/>
                          <w:b/>
                          <w:sz w:val="32"/>
                          <w:szCs w:val="32"/>
                        </w:rPr>
                        <w:t xml:space="preserve">от </w:t>
                      </w:r>
                      <w:r w:rsidRPr="00EE0321">
                        <w:rPr>
                          <w:rFonts w:ascii="PT Astra Serif" w:hAnsi="PT Astra Serif"/>
                          <w:sz w:val="32"/>
                          <w:szCs w:val="32"/>
                        </w:rPr>
                        <w:t>______________</w:t>
                      </w:r>
                      <w:r w:rsidRPr="00664F4D">
                        <w:rPr>
                          <w:rFonts w:ascii="PT Astra Serif" w:hAnsi="PT Astra Serif"/>
                          <w:b/>
                          <w:sz w:val="32"/>
                          <w:szCs w:val="32"/>
                        </w:rPr>
                        <w:tab/>
                        <w:t>№ </w:t>
                      </w:r>
                      <w:r w:rsidRPr="00EE0321">
                        <w:rPr>
                          <w:rFonts w:ascii="PT Astra Serif" w:hAnsi="PT Astra Serif"/>
                          <w:sz w:val="32"/>
                          <w:szCs w:val="32"/>
                        </w:rPr>
                        <w:t>________________</w:t>
                      </w:r>
                    </w:p>
                    <w:p w:rsidR="007D32C7" w:rsidRPr="00846F20" w:rsidRDefault="007D32C7" w:rsidP="00916E89">
                      <w:pPr>
                        <w:rPr>
                          <w:rFonts w:ascii="Arial" w:hAnsi="Arial"/>
                          <w:lang w:val="en-US"/>
                        </w:rPr>
                      </w:pPr>
                    </w:p>
                  </w:txbxContent>
                </v:textbox>
              </v:shape>
            </w:pict>
          </mc:Fallback>
        </mc:AlternateContent>
      </w:r>
    </w:p>
    <w:p w:rsidR="00916E89" w:rsidRPr="00916E89" w:rsidRDefault="00916E89" w:rsidP="00916E89">
      <w:pPr>
        <w:widowControl w:val="0"/>
        <w:autoSpaceDE w:val="0"/>
        <w:autoSpaceDN w:val="0"/>
        <w:adjustRightInd w:val="0"/>
        <w:spacing w:after="0" w:line="240" w:lineRule="auto"/>
        <w:ind w:firstLine="142"/>
        <w:rPr>
          <w:rFonts w:ascii="PT Astra Serif" w:eastAsia="Times New Roman" w:hAnsi="PT Astra Serif" w:cs="Times New Roman"/>
          <w:sz w:val="20"/>
          <w:szCs w:val="20"/>
          <w:lang w:eastAsia="ru-RU"/>
        </w:rPr>
      </w:pPr>
    </w:p>
    <w:p w:rsidR="00916E89" w:rsidRPr="00916E89" w:rsidRDefault="00916E89" w:rsidP="00916E89">
      <w:pPr>
        <w:spacing w:after="0" w:line="240" w:lineRule="auto"/>
        <w:rPr>
          <w:rFonts w:ascii="PT Astra Serif" w:eastAsia="Times New Roman" w:hAnsi="PT Astra Serif" w:cs="Times New Roman"/>
          <w:b/>
          <w:sz w:val="28"/>
          <w:szCs w:val="28"/>
          <w:lang w:eastAsia="ru-RU"/>
        </w:rPr>
      </w:pPr>
    </w:p>
    <w:p w:rsidR="00916E89" w:rsidRDefault="00916E89" w:rsidP="00916E89">
      <w:pPr>
        <w:spacing w:after="0" w:line="240" w:lineRule="auto"/>
        <w:rPr>
          <w:rFonts w:ascii="PT Astra Serif" w:eastAsia="Times New Roman" w:hAnsi="PT Astra Serif" w:cs="Times New Roman"/>
          <w:b/>
          <w:sz w:val="28"/>
          <w:szCs w:val="28"/>
          <w:lang w:eastAsia="ru-RU"/>
        </w:rPr>
      </w:pPr>
    </w:p>
    <w:p w:rsidR="00A31AF9" w:rsidRPr="00A31AF9" w:rsidRDefault="00A31AF9" w:rsidP="00A31AF9">
      <w:pPr>
        <w:spacing w:after="0" w:line="240" w:lineRule="auto"/>
        <w:jc w:val="center"/>
        <w:rPr>
          <w:rFonts w:ascii="PT Astra Serif" w:eastAsia="Times New Roman" w:hAnsi="PT Astra Serif" w:cs="Times New Roman"/>
          <w:b/>
          <w:sz w:val="28"/>
          <w:szCs w:val="28"/>
          <w:lang w:eastAsia="ru-RU"/>
        </w:rPr>
      </w:pPr>
      <w:r w:rsidRPr="00A31AF9">
        <w:rPr>
          <w:rFonts w:ascii="PT Astra Serif" w:eastAsia="Times New Roman" w:hAnsi="PT Astra Serif" w:cs="Times New Roman"/>
          <w:b/>
          <w:sz w:val="28"/>
          <w:szCs w:val="28"/>
          <w:lang w:eastAsia="ru-RU"/>
        </w:rPr>
        <w:t xml:space="preserve">О внесении изменений в постановление </w:t>
      </w:r>
    </w:p>
    <w:p w:rsidR="00F46D8B" w:rsidRDefault="00A31AF9" w:rsidP="00A31AF9">
      <w:pPr>
        <w:spacing w:after="0" w:line="240" w:lineRule="auto"/>
        <w:jc w:val="center"/>
        <w:rPr>
          <w:rFonts w:ascii="PT Astra Serif" w:eastAsia="Times New Roman" w:hAnsi="PT Astra Serif" w:cs="Times New Roman"/>
          <w:b/>
          <w:sz w:val="28"/>
          <w:szCs w:val="28"/>
          <w:lang w:eastAsia="ru-RU"/>
        </w:rPr>
      </w:pPr>
      <w:r w:rsidRPr="00A31AF9">
        <w:rPr>
          <w:rFonts w:ascii="PT Astra Serif" w:eastAsia="Times New Roman" w:hAnsi="PT Astra Serif" w:cs="Times New Roman"/>
          <w:b/>
          <w:sz w:val="28"/>
          <w:szCs w:val="28"/>
          <w:lang w:eastAsia="ru-RU"/>
        </w:rPr>
        <w:t xml:space="preserve">администрации Щекинского района от 29.03.2021 № 3-370 </w:t>
      </w:r>
    </w:p>
    <w:p w:rsidR="00916E89" w:rsidRPr="00916E89" w:rsidRDefault="00A31AF9" w:rsidP="00A31AF9">
      <w:pPr>
        <w:spacing w:after="0" w:line="240" w:lineRule="auto"/>
        <w:jc w:val="center"/>
        <w:rPr>
          <w:rFonts w:ascii="PT Astra Serif" w:eastAsia="Times New Roman" w:hAnsi="PT Astra Serif" w:cs="Times New Roman"/>
          <w:b/>
          <w:sz w:val="28"/>
          <w:szCs w:val="28"/>
          <w:lang w:eastAsia="ru-RU"/>
        </w:rPr>
      </w:pPr>
      <w:r w:rsidRPr="00A31AF9">
        <w:rPr>
          <w:rFonts w:ascii="PT Astra Serif" w:eastAsia="Times New Roman" w:hAnsi="PT Astra Serif" w:cs="Times New Roman"/>
          <w:b/>
          <w:sz w:val="28"/>
          <w:szCs w:val="28"/>
          <w:lang w:eastAsia="ru-RU"/>
        </w:rPr>
        <w:t>«Об актуализации схем водоснабжения сельских и городских поселений муниципального образования Щекинский район»</w:t>
      </w:r>
    </w:p>
    <w:p w:rsidR="00916E89" w:rsidRPr="00916E89" w:rsidRDefault="00916E89" w:rsidP="00916E89">
      <w:pPr>
        <w:spacing w:after="0" w:line="240" w:lineRule="auto"/>
        <w:jc w:val="center"/>
        <w:rPr>
          <w:rFonts w:ascii="PT Astra Serif" w:eastAsia="Times New Roman" w:hAnsi="PT Astra Serif" w:cs="Times New Roman"/>
          <w:b/>
          <w:sz w:val="28"/>
          <w:szCs w:val="28"/>
          <w:lang w:eastAsia="ru-RU"/>
        </w:rPr>
      </w:pPr>
    </w:p>
    <w:p w:rsidR="00916E89" w:rsidRPr="00916E89" w:rsidRDefault="00916E89" w:rsidP="00916E89">
      <w:pPr>
        <w:spacing w:after="0" w:line="240" w:lineRule="auto"/>
        <w:jc w:val="center"/>
        <w:rPr>
          <w:rFonts w:ascii="PT Astra Serif" w:eastAsia="Times New Roman" w:hAnsi="PT Astra Serif" w:cs="Times New Roman"/>
          <w:b/>
          <w:sz w:val="28"/>
          <w:szCs w:val="28"/>
          <w:lang w:eastAsia="ru-RU"/>
        </w:rPr>
      </w:pPr>
    </w:p>
    <w:p w:rsidR="00916E89" w:rsidRPr="00916E89" w:rsidRDefault="00916E89" w:rsidP="00F46D8B">
      <w:pPr>
        <w:spacing w:after="0" w:line="360" w:lineRule="auto"/>
        <w:ind w:firstLine="709"/>
        <w:jc w:val="both"/>
        <w:rPr>
          <w:rFonts w:ascii="PT Astra Serif" w:eastAsia="Times New Roman" w:hAnsi="PT Astra Serif" w:cs="Times New Roman"/>
          <w:sz w:val="28"/>
          <w:szCs w:val="28"/>
        </w:rPr>
      </w:pPr>
      <w:proofErr w:type="gramStart"/>
      <w:r w:rsidRPr="00916E89">
        <w:rPr>
          <w:rFonts w:ascii="PT Astra Serif" w:eastAsia="Times New Roman" w:hAnsi="PT Astra Serif" w:cs="Times New Roman"/>
          <w:sz w:val="28"/>
          <w:szCs w:val="28"/>
        </w:rPr>
        <w:t xml:space="preserve">В соответствии с Федеральным законом </w:t>
      </w:r>
      <w:r w:rsidR="00AF40B3" w:rsidRPr="00916E89">
        <w:rPr>
          <w:rFonts w:ascii="PT Astra Serif" w:eastAsia="Times New Roman" w:hAnsi="PT Astra Serif" w:cs="Times New Roman"/>
          <w:sz w:val="28"/>
          <w:szCs w:val="28"/>
        </w:rPr>
        <w:t>от</w:t>
      </w:r>
      <w:r w:rsidR="00AF40B3">
        <w:rPr>
          <w:rFonts w:ascii="PT Astra Serif" w:eastAsia="Times New Roman" w:hAnsi="PT Astra Serif" w:cs="Times New Roman"/>
          <w:sz w:val="28"/>
          <w:szCs w:val="28"/>
        </w:rPr>
        <w:t> </w:t>
      </w:r>
      <w:r w:rsidR="00AF40B3" w:rsidRPr="00916E89">
        <w:rPr>
          <w:rFonts w:ascii="PT Astra Serif" w:eastAsia="Times New Roman" w:hAnsi="PT Astra Serif" w:cs="Times New Roman"/>
          <w:sz w:val="28"/>
          <w:szCs w:val="28"/>
        </w:rPr>
        <w:t>06.10.2003 № 131-ФЗ «Об общих принципах организации местного самоуправления в Российской Федерации»</w:t>
      </w:r>
      <w:r w:rsidR="00AF40B3">
        <w:rPr>
          <w:rFonts w:ascii="PT Astra Serif" w:eastAsia="Times New Roman" w:hAnsi="PT Astra Serif" w:cs="Times New Roman"/>
          <w:sz w:val="28"/>
          <w:szCs w:val="28"/>
        </w:rPr>
        <w:t xml:space="preserve">, Федеральным законом </w:t>
      </w:r>
      <w:r w:rsidRPr="00916E89">
        <w:rPr>
          <w:rFonts w:ascii="PT Astra Serif" w:eastAsia="Times New Roman" w:hAnsi="PT Astra Serif" w:cs="Times New Roman"/>
          <w:sz w:val="28"/>
          <w:szCs w:val="28"/>
        </w:rPr>
        <w:t>от 07.12.2011 №</w:t>
      </w:r>
      <w:r w:rsidR="00AF40B3">
        <w:rPr>
          <w:rFonts w:ascii="PT Astra Serif" w:eastAsia="Times New Roman" w:hAnsi="PT Astra Serif" w:cs="Times New Roman"/>
          <w:sz w:val="28"/>
          <w:szCs w:val="28"/>
        </w:rPr>
        <w:t> </w:t>
      </w:r>
      <w:r w:rsidRPr="00916E89">
        <w:rPr>
          <w:rFonts w:ascii="PT Astra Serif" w:eastAsia="Times New Roman" w:hAnsi="PT Astra Serif" w:cs="Times New Roman"/>
          <w:sz w:val="28"/>
          <w:szCs w:val="28"/>
        </w:rPr>
        <w:t>416-ФЗ «О водоснабжении и водоотведении», постановлени</w:t>
      </w:r>
      <w:r w:rsidR="00AF40B3">
        <w:rPr>
          <w:rFonts w:ascii="PT Astra Serif" w:eastAsia="Times New Roman" w:hAnsi="PT Astra Serif" w:cs="Times New Roman"/>
          <w:sz w:val="28"/>
          <w:szCs w:val="28"/>
        </w:rPr>
        <w:t>ем</w:t>
      </w:r>
      <w:bookmarkStart w:id="0" w:name="_GoBack"/>
      <w:bookmarkEnd w:id="0"/>
      <w:r w:rsidRPr="00916E89">
        <w:rPr>
          <w:rFonts w:ascii="PT Astra Serif" w:eastAsia="Times New Roman" w:hAnsi="PT Astra Serif" w:cs="Times New Roman"/>
          <w:sz w:val="28"/>
          <w:szCs w:val="28"/>
        </w:rPr>
        <w:t xml:space="preserve"> Правительства Российской Федерации от 05.09.2013 №</w:t>
      </w:r>
      <w:r w:rsidR="00664F4D">
        <w:rPr>
          <w:rFonts w:ascii="PT Astra Serif" w:eastAsia="Times New Roman" w:hAnsi="PT Astra Serif" w:cs="Times New Roman"/>
          <w:sz w:val="28"/>
          <w:szCs w:val="28"/>
        </w:rPr>
        <w:t xml:space="preserve"> </w:t>
      </w:r>
      <w:r w:rsidRPr="00916E89">
        <w:rPr>
          <w:rFonts w:ascii="PT Astra Serif" w:eastAsia="Times New Roman" w:hAnsi="PT Astra Serif" w:cs="Times New Roman"/>
          <w:sz w:val="28"/>
          <w:szCs w:val="28"/>
        </w:rPr>
        <w:t>782 «О схемах водоснабжения и водоотведения»</w:t>
      </w:r>
      <w:r w:rsidRPr="00916E89">
        <w:rPr>
          <w:rFonts w:ascii="PT Astra Serif" w:eastAsia="Times New Roman" w:hAnsi="PT Astra Serif" w:cs="Times New Roman"/>
          <w:sz w:val="28"/>
          <w:szCs w:val="28"/>
          <w:lang w:eastAsia="ru-RU"/>
        </w:rPr>
        <w:t>,</w:t>
      </w:r>
      <w:r w:rsidRPr="00916E89">
        <w:rPr>
          <w:rFonts w:ascii="PT Astra Serif" w:eastAsia="Times New Roman" w:hAnsi="PT Astra Serif" w:cs="Times New Roman"/>
          <w:sz w:val="24"/>
          <w:szCs w:val="24"/>
          <w:lang w:eastAsia="ru-RU"/>
        </w:rPr>
        <w:t xml:space="preserve"> </w:t>
      </w:r>
      <w:r w:rsidRPr="00916E89">
        <w:rPr>
          <w:rFonts w:ascii="PT Astra Serif" w:eastAsia="Times New Roman" w:hAnsi="PT Astra Serif" w:cs="Times New Roman"/>
          <w:sz w:val="28"/>
          <w:szCs w:val="28"/>
        </w:rPr>
        <w:t>на основании Устава муниципального образования Щекинский район администрация муниципального образования Щекинский район ПОСТАНОВЛЯЕТ:</w:t>
      </w:r>
      <w:proofErr w:type="gramEnd"/>
    </w:p>
    <w:p w:rsidR="00916E89" w:rsidRDefault="007A2589" w:rsidP="00F46D8B">
      <w:pPr>
        <w:spacing w:after="0" w:line="360" w:lineRule="auto"/>
        <w:ind w:firstLine="709"/>
        <w:jc w:val="both"/>
        <w:rPr>
          <w:rFonts w:ascii="PT Astra Serif" w:eastAsia="Times New Roman" w:hAnsi="PT Astra Serif" w:cs="Times New Roman"/>
          <w:sz w:val="28"/>
          <w:szCs w:val="28"/>
        </w:rPr>
      </w:pPr>
      <w:r>
        <w:rPr>
          <w:rFonts w:ascii="PT Astra Serif" w:eastAsia="Times New Roman" w:hAnsi="PT Astra Serif" w:cs="Times New Roman"/>
          <w:sz w:val="28"/>
          <w:szCs w:val="28"/>
        </w:rPr>
        <w:t>1. </w:t>
      </w:r>
      <w:r w:rsidR="000D3644">
        <w:rPr>
          <w:rFonts w:ascii="PT Astra Serif" w:eastAsia="Times New Roman" w:hAnsi="PT Astra Serif" w:cs="Times New Roman"/>
          <w:sz w:val="28"/>
          <w:szCs w:val="28"/>
        </w:rPr>
        <w:t xml:space="preserve">Внести изменение в постановление администрации Щекинского района </w:t>
      </w:r>
      <w:r w:rsidR="000D3644" w:rsidRPr="002266A2">
        <w:rPr>
          <w:rFonts w:ascii="PT Astra Serif" w:eastAsia="Times New Roman" w:hAnsi="PT Astra Serif" w:cs="Times New Roman"/>
          <w:sz w:val="28"/>
          <w:szCs w:val="28"/>
        </w:rPr>
        <w:t>от 29.03.2021 № 3-370 «Об актуализации схем водоснабжения сельских и городских поселений муниципального образования Щекинский район»</w:t>
      </w:r>
      <w:r w:rsidR="000D3644">
        <w:rPr>
          <w:rFonts w:ascii="PT Astra Serif" w:eastAsia="Times New Roman" w:hAnsi="PT Astra Serif" w:cs="Times New Roman"/>
          <w:sz w:val="28"/>
          <w:szCs w:val="28"/>
        </w:rPr>
        <w:t xml:space="preserve">, изложив приложения № </w:t>
      </w:r>
      <w:r w:rsidR="001C1120">
        <w:rPr>
          <w:rFonts w:ascii="PT Astra Serif" w:eastAsia="Times New Roman" w:hAnsi="PT Astra Serif" w:cs="Times New Roman"/>
          <w:sz w:val="28"/>
          <w:szCs w:val="28"/>
        </w:rPr>
        <w:t>2</w:t>
      </w:r>
      <w:r w:rsidR="000D3644">
        <w:rPr>
          <w:rFonts w:ascii="PT Astra Serif" w:eastAsia="Times New Roman" w:hAnsi="PT Astra Serif" w:cs="Times New Roman"/>
          <w:sz w:val="28"/>
          <w:szCs w:val="28"/>
        </w:rPr>
        <w:t>, № 6 в новой редакции (приложение № 1, приложение № 2)</w:t>
      </w:r>
      <w:r w:rsidR="00C566F7">
        <w:rPr>
          <w:rFonts w:ascii="PT Astra Serif" w:eastAsia="Times New Roman" w:hAnsi="PT Astra Serif" w:cs="Times New Roman"/>
          <w:b/>
          <w:noProof/>
          <w:sz w:val="24"/>
          <w:szCs w:val="24"/>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417.15pt;margin-top:785.25pt;width:56.45pt;height:37.15pt;z-index:-251652096;mso-position-horizontal-relative:text;mso-position-vertical-relative:page">
            <v:imagedata r:id="rId10" o:title=""/>
            <w10:wrap anchory="page"/>
          </v:shape>
          <o:OLEObject Type="Embed" ProgID="Word.Picture.8" ShapeID="_x0000_s1026" DrawAspect="Content" ObjectID="_1691481608" r:id="rId11"/>
        </w:pict>
      </w:r>
      <w:r w:rsidR="001C1120">
        <w:rPr>
          <w:rFonts w:ascii="PT Astra Serif" w:eastAsia="Times New Roman" w:hAnsi="PT Astra Serif" w:cs="Times New Roman"/>
          <w:sz w:val="28"/>
          <w:szCs w:val="28"/>
        </w:rPr>
        <w:t>.</w:t>
      </w:r>
    </w:p>
    <w:p w:rsidR="000D3644" w:rsidRPr="00916E89" w:rsidRDefault="000D3644" w:rsidP="00F46D8B">
      <w:pPr>
        <w:spacing w:after="0" w:line="360" w:lineRule="auto"/>
        <w:ind w:firstLine="709"/>
        <w:jc w:val="both"/>
        <w:rPr>
          <w:rFonts w:ascii="PT Astra Serif" w:eastAsia="Times New Roman" w:hAnsi="PT Astra Serif" w:cs="Times New Roman"/>
          <w:sz w:val="28"/>
          <w:szCs w:val="28"/>
        </w:rPr>
      </w:pPr>
      <w:r>
        <w:rPr>
          <w:rFonts w:ascii="PT Astra Serif" w:eastAsia="Times New Roman" w:hAnsi="PT Astra Serif" w:cs="Times New Roman"/>
          <w:sz w:val="28"/>
          <w:szCs w:val="28"/>
        </w:rPr>
        <w:t>2. </w:t>
      </w:r>
      <w:r w:rsidRPr="000D3644">
        <w:rPr>
          <w:rFonts w:ascii="PT Astra Serif" w:eastAsia="Times New Roman" w:hAnsi="PT Astra Serif" w:cs="Times New Roman"/>
          <w:sz w:val="28"/>
          <w:szCs w:val="28"/>
        </w:rPr>
        <w:t>Настоящее постановление обнародовать путем размещения на официальном Портале</w:t>
      </w:r>
      <w:r w:rsidR="00F46D8B">
        <w:rPr>
          <w:rFonts w:ascii="PT Astra Serif" w:eastAsia="Times New Roman" w:hAnsi="PT Astra Serif" w:cs="Times New Roman"/>
          <w:sz w:val="28"/>
          <w:szCs w:val="28"/>
        </w:rPr>
        <w:t xml:space="preserve"> </w:t>
      </w:r>
      <w:r w:rsidRPr="000D3644">
        <w:rPr>
          <w:rFonts w:ascii="PT Astra Serif" w:eastAsia="Times New Roman" w:hAnsi="PT Astra Serif" w:cs="Times New Roman"/>
          <w:sz w:val="28"/>
          <w:szCs w:val="28"/>
        </w:rPr>
        <w:t>муниципального образования Щекинский район и на</w:t>
      </w:r>
      <w:r w:rsidR="00F46D8B">
        <w:rPr>
          <w:rFonts w:ascii="PT Astra Serif" w:eastAsia="Times New Roman" w:hAnsi="PT Astra Serif" w:cs="Times New Roman"/>
          <w:sz w:val="28"/>
          <w:szCs w:val="28"/>
        </w:rPr>
        <w:t xml:space="preserve"> </w:t>
      </w:r>
      <w:r w:rsidRPr="000D3644">
        <w:rPr>
          <w:rFonts w:ascii="PT Astra Serif" w:eastAsia="Times New Roman" w:hAnsi="PT Astra Serif" w:cs="Times New Roman"/>
          <w:sz w:val="28"/>
          <w:szCs w:val="28"/>
        </w:rPr>
        <w:lastRenderedPageBreak/>
        <w:t>информационном стенде администрации Щекинского района по адресу: Ленина пл., д. 1, г. Щекино, Тульская область.</w:t>
      </w:r>
    </w:p>
    <w:p w:rsidR="00916E89" w:rsidRPr="00916E89" w:rsidRDefault="000D3644" w:rsidP="000E48AF">
      <w:pPr>
        <w:spacing w:after="0" w:line="324" w:lineRule="auto"/>
        <w:ind w:firstLine="709"/>
        <w:jc w:val="both"/>
        <w:rPr>
          <w:rFonts w:ascii="PT Astra Serif" w:eastAsia="Times New Roman" w:hAnsi="PT Astra Serif" w:cs="Times New Roman"/>
          <w:sz w:val="28"/>
          <w:szCs w:val="28"/>
          <w:lang w:eastAsia="ru-RU"/>
        </w:rPr>
      </w:pPr>
      <w:r>
        <w:rPr>
          <w:rFonts w:ascii="PT Astra Serif" w:eastAsia="Times New Roman" w:hAnsi="PT Astra Serif" w:cs="Times New Roman"/>
          <w:sz w:val="28"/>
          <w:szCs w:val="28"/>
        </w:rPr>
        <w:t>3</w:t>
      </w:r>
      <w:r w:rsidR="000D5F4E">
        <w:rPr>
          <w:rFonts w:ascii="PT Astra Serif" w:eastAsia="Times New Roman" w:hAnsi="PT Astra Serif" w:cs="Times New Roman"/>
          <w:sz w:val="28"/>
          <w:szCs w:val="28"/>
        </w:rPr>
        <w:t>. </w:t>
      </w:r>
      <w:r w:rsidR="00916E89" w:rsidRPr="00916E89">
        <w:rPr>
          <w:rFonts w:ascii="PT Astra Serif" w:eastAsia="Times New Roman" w:hAnsi="PT Astra Serif" w:cs="Times New Roman"/>
          <w:sz w:val="28"/>
          <w:szCs w:val="28"/>
        </w:rPr>
        <w:t>Настоящее постановление вступает в силу со дня официального обнародования.</w:t>
      </w:r>
    </w:p>
    <w:p w:rsidR="00916E89" w:rsidRDefault="00916E89" w:rsidP="00916E89">
      <w:pPr>
        <w:tabs>
          <w:tab w:val="left" w:pos="708"/>
        </w:tabs>
        <w:spacing w:after="0" w:line="240" w:lineRule="auto"/>
        <w:ind w:firstLine="708"/>
        <w:jc w:val="both"/>
        <w:rPr>
          <w:rFonts w:ascii="PT Astra Serif" w:eastAsia="Times New Roman" w:hAnsi="PT Astra Serif" w:cs="Times New Roman"/>
          <w:b/>
          <w:sz w:val="28"/>
          <w:szCs w:val="28"/>
          <w:lang w:eastAsia="ru-RU"/>
        </w:rPr>
      </w:pPr>
    </w:p>
    <w:p w:rsidR="00664F4D" w:rsidRPr="00916E89" w:rsidRDefault="00664F4D" w:rsidP="00916E89">
      <w:pPr>
        <w:tabs>
          <w:tab w:val="left" w:pos="708"/>
        </w:tabs>
        <w:spacing w:after="0" w:line="240" w:lineRule="auto"/>
        <w:ind w:firstLine="708"/>
        <w:jc w:val="both"/>
        <w:rPr>
          <w:rFonts w:ascii="PT Astra Serif" w:eastAsia="Times New Roman" w:hAnsi="PT Astra Serif" w:cs="Times New Roman"/>
          <w:b/>
          <w:sz w:val="28"/>
          <w:szCs w:val="28"/>
          <w:lang w:eastAsia="ru-RU"/>
        </w:rPr>
      </w:pPr>
    </w:p>
    <w:tbl>
      <w:tblPr>
        <w:tblW w:w="5000" w:type="pct"/>
        <w:tblLook w:val="0000" w:firstRow="0" w:lastRow="0" w:firstColumn="0" w:lastColumn="0" w:noHBand="0" w:noVBand="0"/>
      </w:tblPr>
      <w:tblGrid>
        <w:gridCol w:w="5104"/>
        <w:gridCol w:w="4468"/>
      </w:tblGrid>
      <w:tr w:rsidR="00916E89" w:rsidRPr="00916E89" w:rsidTr="00B2135C">
        <w:tc>
          <w:tcPr>
            <w:tcW w:w="2666" w:type="pct"/>
          </w:tcPr>
          <w:p w:rsidR="00916E89" w:rsidRPr="00916E89" w:rsidRDefault="00916E89" w:rsidP="00916E89">
            <w:pPr>
              <w:spacing w:after="0" w:line="240" w:lineRule="auto"/>
              <w:jc w:val="center"/>
              <w:rPr>
                <w:rFonts w:ascii="PT Astra Serif" w:eastAsia="Times New Roman" w:hAnsi="PT Astra Serif" w:cs="Times New Roman"/>
                <w:b/>
                <w:sz w:val="28"/>
                <w:szCs w:val="24"/>
                <w:lang w:eastAsia="ru-RU"/>
              </w:rPr>
            </w:pPr>
            <w:r>
              <w:rPr>
                <w:rFonts w:ascii="PT Astra Serif" w:eastAsia="Times New Roman" w:hAnsi="PT Astra Serif" w:cs="Times New Roman"/>
                <w:b/>
                <w:sz w:val="28"/>
                <w:szCs w:val="28"/>
                <w:lang w:eastAsia="ru-RU"/>
              </w:rPr>
              <w:t>Г</w:t>
            </w:r>
            <w:r w:rsidRPr="00916E89">
              <w:rPr>
                <w:rFonts w:ascii="PT Astra Serif" w:eastAsia="Times New Roman" w:hAnsi="PT Astra Serif" w:cs="Times New Roman"/>
                <w:b/>
                <w:sz w:val="28"/>
                <w:szCs w:val="28"/>
                <w:lang w:eastAsia="ru-RU"/>
              </w:rPr>
              <w:t>лав</w:t>
            </w:r>
            <w:r>
              <w:rPr>
                <w:rFonts w:ascii="PT Astra Serif" w:eastAsia="Times New Roman" w:hAnsi="PT Astra Serif" w:cs="Times New Roman"/>
                <w:b/>
                <w:sz w:val="28"/>
                <w:szCs w:val="28"/>
                <w:lang w:eastAsia="ru-RU"/>
              </w:rPr>
              <w:t>а</w:t>
            </w:r>
            <w:r w:rsidRPr="00916E89">
              <w:rPr>
                <w:rFonts w:ascii="PT Astra Serif" w:eastAsia="Times New Roman" w:hAnsi="PT Astra Serif" w:cs="Times New Roman"/>
                <w:b/>
                <w:sz w:val="28"/>
                <w:szCs w:val="28"/>
                <w:lang w:eastAsia="ru-RU"/>
              </w:rPr>
              <w:t xml:space="preserve"> администрации муниципального образования Щекинский район</w:t>
            </w:r>
          </w:p>
        </w:tc>
        <w:tc>
          <w:tcPr>
            <w:tcW w:w="2334" w:type="pct"/>
          </w:tcPr>
          <w:p w:rsidR="00916E89" w:rsidRPr="00916E89" w:rsidRDefault="00916E89" w:rsidP="00916E89">
            <w:pPr>
              <w:keepNext/>
              <w:spacing w:after="0" w:line="300" w:lineRule="exact"/>
              <w:ind w:firstLine="709"/>
              <w:jc w:val="right"/>
              <w:outlineLvl w:val="0"/>
              <w:rPr>
                <w:rFonts w:ascii="PT Astra Serif" w:eastAsia="Times New Roman" w:hAnsi="PT Astra Serif" w:cs="Times New Roman"/>
                <w:b/>
                <w:bCs/>
                <w:kern w:val="32"/>
                <w:sz w:val="28"/>
                <w:szCs w:val="32"/>
                <w:lang w:eastAsia="ru-RU"/>
              </w:rPr>
            </w:pPr>
          </w:p>
          <w:p w:rsidR="00916E89" w:rsidRPr="00916E89" w:rsidRDefault="00916E89" w:rsidP="00916E89">
            <w:pPr>
              <w:keepNext/>
              <w:spacing w:after="0" w:line="300" w:lineRule="exact"/>
              <w:ind w:firstLine="709"/>
              <w:jc w:val="right"/>
              <w:outlineLvl w:val="0"/>
              <w:rPr>
                <w:rFonts w:ascii="PT Astra Serif" w:eastAsia="Times New Roman" w:hAnsi="PT Astra Serif" w:cs="Times New Roman"/>
                <w:b/>
                <w:bCs/>
                <w:kern w:val="32"/>
                <w:sz w:val="28"/>
                <w:szCs w:val="32"/>
                <w:lang w:eastAsia="ru-RU"/>
              </w:rPr>
            </w:pPr>
          </w:p>
          <w:p w:rsidR="00916E89" w:rsidRPr="00916E89" w:rsidRDefault="00916E89" w:rsidP="00916E89">
            <w:pPr>
              <w:keepNext/>
              <w:spacing w:after="0" w:line="300" w:lineRule="exact"/>
              <w:ind w:firstLine="709"/>
              <w:jc w:val="right"/>
              <w:outlineLvl w:val="0"/>
              <w:rPr>
                <w:rFonts w:ascii="PT Astra Serif" w:eastAsia="Times New Roman" w:hAnsi="PT Astra Serif" w:cs="Times New Roman"/>
                <w:b/>
                <w:bCs/>
                <w:kern w:val="32"/>
                <w:sz w:val="28"/>
                <w:szCs w:val="32"/>
                <w:lang w:eastAsia="ru-RU"/>
              </w:rPr>
            </w:pPr>
            <w:r w:rsidRPr="00916E89">
              <w:rPr>
                <w:rFonts w:ascii="PT Astra Serif" w:eastAsia="Times New Roman" w:hAnsi="PT Astra Serif" w:cs="Times New Roman"/>
                <w:b/>
                <w:bCs/>
                <w:kern w:val="32"/>
                <w:sz w:val="28"/>
                <w:szCs w:val="32"/>
                <w:lang w:eastAsia="ru-RU"/>
              </w:rPr>
              <w:t>А.С. Гамбург</w:t>
            </w:r>
          </w:p>
        </w:tc>
      </w:tr>
    </w:tbl>
    <w:p w:rsidR="00916E89" w:rsidRDefault="00916E89" w:rsidP="00916E89">
      <w:pPr>
        <w:tabs>
          <w:tab w:val="left" w:pos="0"/>
        </w:tabs>
        <w:spacing w:after="0" w:line="360" w:lineRule="auto"/>
        <w:jc w:val="right"/>
        <w:rPr>
          <w:rFonts w:ascii="PT Astra Serif" w:eastAsia="Times New Roman" w:hAnsi="PT Astra Serif" w:cs="Times New Roman"/>
          <w:bCs/>
          <w:sz w:val="28"/>
          <w:szCs w:val="28"/>
          <w:lang w:eastAsia="ru-RU"/>
        </w:rPr>
      </w:pPr>
    </w:p>
    <w:p w:rsidR="00664F4D" w:rsidRPr="00F46D8B" w:rsidRDefault="00664F4D" w:rsidP="00916E89">
      <w:pPr>
        <w:tabs>
          <w:tab w:val="left" w:pos="0"/>
        </w:tabs>
        <w:spacing w:after="0" w:line="360" w:lineRule="auto"/>
        <w:jc w:val="right"/>
        <w:rPr>
          <w:rFonts w:ascii="PT Astra Serif" w:eastAsia="Times New Roman" w:hAnsi="PT Astra Serif" w:cs="Times New Roman"/>
          <w:bCs/>
          <w:sz w:val="28"/>
          <w:szCs w:val="28"/>
          <w:lang w:eastAsia="ru-RU"/>
        </w:rPr>
      </w:pPr>
    </w:p>
    <w:p w:rsidR="00F46D8B" w:rsidRDefault="00F46D8B" w:rsidP="00916E89">
      <w:pPr>
        <w:tabs>
          <w:tab w:val="left" w:pos="0"/>
        </w:tabs>
        <w:spacing w:after="0" w:line="360" w:lineRule="auto"/>
        <w:ind w:firstLine="120"/>
        <w:jc w:val="right"/>
        <w:rPr>
          <w:rFonts w:ascii="PT Astra Serif" w:eastAsia="Times New Roman" w:hAnsi="PT Astra Serif" w:cs="Times New Roman"/>
          <w:bCs/>
          <w:sz w:val="28"/>
          <w:szCs w:val="28"/>
          <w:lang w:eastAsia="ru-RU"/>
        </w:rPr>
      </w:pPr>
    </w:p>
    <w:p w:rsidR="00F46D8B" w:rsidRDefault="00F46D8B" w:rsidP="00916E89">
      <w:pPr>
        <w:tabs>
          <w:tab w:val="left" w:pos="0"/>
        </w:tabs>
        <w:spacing w:after="0" w:line="360" w:lineRule="auto"/>
        <w:ind w:firstLine="120"/>
        <w:jc w:val="right"/>
        <w:rPr>
          <w:rFonts w:ascii="PT Astra Serif" w:eastAsia="Times New Roman" w:hAnsi="PT Astra Serif" w:cs="Times New Roman"/>
          <w:bCs/>
          <w:sz w:val="28"/>
          <w:szCs w:val="28"/>
          <w:lang w:eastAsia="ru-RU"/>
        </w:rPr>
      </w:pPr>
    </w:p>
    <w:p w:rsidR="00F46D8B" w:rsidRDefault="00F46D8B" w:rsidP="00916E89">
      <w:pPr>
        <w:tabs>
          <w:tab w:val="left" w:pos="0"/>
        </w:tabs>
        <w:spacing w:after="0" w:line="360" w:lineRule="auto"/>
        <w:ind w:firstLine="120"/>
        <w:jc w:val="right"/>
        <w:rPr>
          <w:rFonts w:ascii="PT Astra Serif" w:eastAsia="Times New Roman" w:hAnsi="PT Astra Serif" w:cs="Times New Roman"/>
          <w:bCs/>
          <w:sz w:val="28"/>
          <w:szCs w:val="28"/>
          <w:lang w:eastAsia="ru-RU"/>
        </w:rPr>
      </w:pPr>
    </w:p>
    <w:p w:rsidR="00F46D8B" w:rsidRDefault="00F46D8B" w:rsidP="00916E89">
      <w:pPr>
        <w:tabs>
          <w:tab w:val="left" w:pos="0"/>
        </w:tabs>
        <w:spacing w:after="0" w:line="360" w:lineRule="auto"/>
        <w:ind w:firstLine="120"/>
        <w:jc w:val="right"/>
        <w:rPr>
          <w:rFonts w:ascii="PT Astra Serif" w:eastAsia="Times New Roman" w:hAnsi="PT Astra Serif" w:cs="Times New Roman"/>
          <w:bCs/>
          <w:sz w:val="28"/>
          <w:szCs w:val="28"/>
          <w:lang w:eastAsia="ru-RU"/>
        </w:rPr>
      </w:pPr>
    </w:p>
    <w:p w:rsidR="00F46D8B" w:rsidRDefault="00F46D8B" w:rsidP="00916E89">
      <w:pPr>
        <w:tabs>
          <w:tab w:val="left" w:pos="0"/>
        </w:tabs>
        <w:spacing w:after="0" w:line="360" w:lineRule="auto"/>
        <w:ind w:firstLine="120"/>
        <w:jc w:val="right"/>
        <w:rPr>
          <w:rFonts w:ascii="PT Astra Serif" w:eastAsia="Times New Roman" w:hAnsi="PT Astra Serif" w:cs="Times New Roman"/>
          <w:bCs/>
          <w:sz w:val="28"/>
          <w:szCs w:val="28"/>
          <w:lang w:eastAsia="ru-RU"/>
        </w:rPr>
      </w:pPr>
    </w:p>
    <w:p w:rsidR="00F46D8B" w:rsidRDefault="00F46D8B" w:rsidP="00916E89">
      <w:pPr>
        <w:tabs>
          <w:tab w:val="left" w:pos="0"/>
        </w:tabs>
        <w:spacing w:after="0" w:line="360" w:lineRule="auto"/>
        <w:ind w:firstLine="120"/>
        <w:jc w:val="right"/>
        <w:rPr>
          <w:rFonts w:ascii="PT Astra Serif" w:eastAsia="Times New Roman" w:hAnsi="PT Astra Serif" w:cs="Times New Roman"/>
          <w:bCs/>
          <w:sz w:val="28"/>
          <w:szCs w:val="28"/>
          <w:lang w:eastAsia="ru-RU"/>
        </w:rPr>
      </w:pPr>
    </w:p>
    <w:p w:rsidR="00F46D8B" w:rsidRDefault="00F46D8B" w:rsidP="00916E89">
      <w:pPr>
        <w:tabs>
          <w:tab w:val="left" w:pos="0"/>
        </w:tabs>
        <w:spacing w:after="0" w:line="360" w:lineRule="auto"/>
        <w:ind w:firstLine="120"/>
        <w:jc w:val="right"/>
        <w:rPr>
          <w:rFonts w:ascii="PT Astra Serif" w:eastAsia="Times New Roman" w:hAnsi="PT Astra Serif" w:cs="Times New Roman"/>
          <w:bCs/>
          <w:sz w:val="28"/>
          <w:szCs w:val="28"/>
          <w:lang w:eastAsia="ru-RU"/>
        </w:rPr>
      </w:pPr>
    </w:p>
    <w:p w:rsidR="00F46D8B" w:rsidRDefault="00F46D8B" w:rsidP="00916E89">
      <w:pPr>
        <w:tabs>
          <w:tab w:val="left" w:pos="0"/>
        </w:tabs>
        <w:spacing w:after="0" w:line="360" w:lineRule="auto"/>
        <w:ind w:firstLine="120"/>
        <w:jc w:val="right"/>
        <w:rPr>
          <w:rFonts w:ascii="PT Astra Serif" w:eastAsia="Times New Roman" w:hAnsi="PT Astra Serif" w:cs="Times New Roman"/>
          <w:bCs/>
          <w:sz w:val="28"/>
          <w:szCs w:val="28"/>
          <w:lang w:eastAsia="ru-RU"/>
        </w:rPr>
      </w:pPr>
    </w:p>
    <w:p w:rsidR="00F46D8B" w:rsidRDefault="00F46D8B" w:rsidP="00916E89">
      <w:pPr>
        <w:tabs>
          <w:tab w:val="left" w:pos="0"/>
        </w:tabs>
        <w:spacing w:after="0" w:line="360" w:lineRule="auto"/>
        <w:ind w:firstLine="120"/>
        <w:jc w:val="right"/>
        <w:rPr>
          <w:rFonts w:ascii="PT Astra Serif" w:eastAsia="Times New Roman" w:hAnsi="PT Astra Serif" w:cs="Times New Roman"/>
          <w:bCs/>
          <w:sz w:val="28"/>
          <w:szCs w:val="28"/>
          <w:lang w:eastAsia="ru-RU"/>
        </w:rPr>
      </w:pPr>
    </w:p>
    <w:p w:rsidR="00F46D8B" w:rsidRDefault="00F46D8B" w:rsidP="00916E89">
      <w:pPr>
        <w:tabs>
          <w:tab w:val="left" w:pos="0"/>
        </w:tabs>
        <w:spacing w:after="0" w:line="360" w:lineRule="auto"/>
        <w:ind w:firstLine="120"/>
        <w:jc w:val="right"/>
        <w:rPr>
          <w:rFonts w:ascii="PT Astra Serif" w:eastAsia="Times New Roman" w:hAnsi="PT Astra Serif" w:cs="Times New Roman"/>
          <w:bCs/>
          <w:sz w:val="28"/>
          <w:szCs w:val="28"/>
          <w:lang w:eastAsia="ru-RU"/>
        </w:rPr>
      </w:pPr>
    </w:p>
    <w:p w:rsidR="00F46D8B" w:rsidRDefault="00F46D8B" w:rsidP="00916E89">
      <w:pPr>
        <w:tabs>
          <w:tab w:val="left" w:pos="0"/>
        </w:tabs>
        <w:spacing w:after="0" w:line="360" w:lineRule="auto"/>
        <w:ind w:firstLine="120"/>
        <w:jc w:val="right"/>
        <w:rPr>
          <w:rFonts w:ascii="PT Astra Serif" w:eastAsia="Times New Roman" w:hAnsi="PT Astra Serif" w:cs="Times New Roman"/>
          <w:bCs/>
          <w:sz w:val="28"/>
          <w:szCs w:val="28"/>
          <w:lang w:eastAsia="ru-RU"/>
        </w:rPr>
      </w:pPr>
    </w:p>
    <w:p w:rsidR="00F46D8B" w:rsidRDefault="00F46D8B" w:rsidP="00916E89">
      <w:pPr>
        <w:tabs>
          <w:tab w:val="left" w:pos="0"/>
        </w:tabs>
        <w:spacing w:after="0" w:line="360" w:lineRule="auto"/>
        <w:ind w:firstLine="120"/>
        <w:jc w:val="right"/>
        <w:rPr>
          <w:rFonts w:ascii="PT Astra Serif" w:eastAsia="Times New Roman" w:hAnsi="PT Astra Serif" w:cs="Times New Roman"/>
          <w:bCs/>
          <w:sz w:val="28"/>
          <w:szCs w:val="28"/>
          <w:lang w:eastAsia="ru-RU"/>
        </w:rPr>
      </w:pPr>
    </w:p>
    <w:p w:rsidR="00F46D8B" w:rsidRDefault="00F46D8B" w:rsidP="00916E89">
      <w:pPr>
        <w:tabs>
          <w:tab w:val="left" w:pos="0"/>
        </w:tabs>
        <w:spacing w:after="0" w:line="360" w:lineRule="auto"/>
        <w:ind w:firstLine="120"/>
        <w:jc w:val="right"/>
        <w:rPr>
          <w:rFonts w:ascii="PT Astra Serif" w:eastAsia="Times New Roman" w:hAnsi="PT Astra Serif" w:cs="Times New Roman"/>
          <w:bCs/>
          <w:sz w:val="28"/>
          <w:szCs w:val="28"/>
          <w:lang w:eastAsia="ru-RU"/>
        </w:rPr>
      </w:pPr>
    </w:p>
    <w:p w:rsidR="00F46D8B" w:rsidRDefault="00F46D8B" w:rsidP="00916E89">
      <w:pPr>
        <w:tabs>
          <w:tab w:val="left" w:pos="0"/>
        </w:tabs>
        <w:spacing w:after="0" w:line="360" w:lineRule="auto"/>
        <w:ind w:firstLine="120"/>
        <w:jc w:val="right"/>
        <w:rPr>
          <w:rFonts w:ascii="PT Astra Serif" w:eastAsia="Times New Roman" w:hAnsi="PT Astra Serif" w:cs="Times New Roman"/>
          <w:bCs/>
          <w:sz w:val="28"/>
          <w:szCs w:val="28"/>
          <w:lang w:eastAsia="ru-RU"/>
        </w:rPr>
      </w:pPr>
    </w:p>
    <w:p w:rsidR="00F46D8B" w:rsidRDefault="00F46D8B" w:rsidP="00916E89">
      <w:pPr>
        <w:tabs>
          <w:tab w:val="left" w:pos="0"/>
        </w:tabs>
        <w:spacing w:after="0" w:line="360" w:lineRule="auto"/>
        <w:ind w:firstLine="120"/>
        <w:jc w:val="right"/>
        <w:rPr>
          <w:rFonts w:ascii="PT Astra Serif" w:eastAsia="Times New Roman" w:hAnsi="PT Astra Serif" w:cs="Times New Roman"/>
          <w:bCs/>
          <w:sz w:val="28"/>
          <w:szCs w:val="28"/>
          <w:lang w:eastAsia="ru-RU"/>
        </w:rPr>
      </w:pPr>
    </w:p>
    <w:p w:rsidR="00F46D8B" w:rsidRDefault="00F46D8B" w:rsidP="00916E89">
      <w:pPr>
        <w:tabs>
          <w:tab w:val="left" w:pos="0"/>
        </w:tabs>
        <w:spacing w:after="0" w:line="360" w:lineRule="auto"/>
        <w:ind w:firstLine="120"/>
        <w:jc w:val="right"/>
        <w:rPr>
          <w:rFonts w:ascii="PT Astra Serif" w:eastAsia="Times New Roman" w:hAnsi="PT Astra Serif" w:cs="Times New Roman"/>
          <w:bCs/>
          <w:sz w:val="28"/>
          <w:szCs w:val="28"/>
          <w:lang w:eastAsia="ru-RU"/>
        </w:rPr>
      </w:pPr>
    </w:p>
    <w:p w:rsidR="00F46D8B" w:rsidRDefault="00F46D8B" w:rsidP="00916E89">
      <w:pPr>
        <w:tabs>
          <w:tab w:val="left" w:pos="0"/>
        </w:tabs>
        <w:spacing w:after="0" w:line="360" w:lineRule="auto"/>
        <w:ind w:firstLine="120"/>
        <w:jc w:val="right"/>
        <w:rPr>
          <w:rFonts w:ascii="PT Astra Serif" w:eastAsia="Times New Roman" w:hAnsi="PT Astra Serif" w:cs="Times New Roman"/>
          <w:bCs/>
          <w:sz w:val="28"/>
          <w:szCs w:val="28"/>
          <w:lang w:eastAsia="ru-RU"/>
        </w:rPr>
      </w:pPr>
    </w:p>
    <w:p w:rsidR="00F46D8B" w:rsidRDefault="00F46D8B" w:rsidP="00916E89">
      <w:pPr>
        <w:tabs>
          <w:tab w:val="left" w:pos="0"/>
        </w:tabs>
        <w:spacing w:after="0" w:line="360" w:lineRule="auto"/>
        <w:ind w:firstLine="120"/>
        <w:jc w:val="right"/>
        <w:rPr>
          <w:rFonts w:ascii="PT Astra Serif" w:eastAsia="Times New Roman" w:hAnsi="PT Astra Serif" w:cs="Times New Roman"/>
          <w:bCs/>
          <w:sz w:val="28"/>
          <w:szCs w:val="28"/>
          <w:lang w:eastAsia="ru-RU"/>
        </w:rPr>
      </w:pPr>
    </w:p>
    <w:p w:rsidR="00F46D8B" w:rsidRDefault="00F46D8B" w:rsidP="00916E89">
      <w:pPr>
        <w:tabs>
          <w:tab w:val="left" w:pos="0"/>
        </w:tabs>
        <w:spacing w:after="0" w:line="360" w:lineRule="auto"/>
        <w:ind w:firstLine="120"/>
        <w:jc w:val="right"/>
        <w:rPr>
          <w:rFonts w:ascii="PT Astra Serif" w:eastAsia="Times New Roman" w:hAnsi="PT Astra Serif" w:cs="Times New Roman"/>
          <w:bCs/>
          <w:sz w:val="28"/>
          <w:szCs w:val="28"/>
          <w:lang w:eastAsia="ru-RU"/>
        </w:rPr>
      </w:pPr>
    </w:p>
    <w:p w:rsidR="00F46D8B" w:rsidRDefault="00F46D8B" w:rsidP="00916E89">
      <w:pPr>
        <w:tabs>
          <w:tab w:val="left" w:pos="0"/>
        </w:tabs>
        <w:spacing w:after="0" w:line="360" w:lineRule="auto"/>
        <w:ind w:firstLine="120"/>
        <w:jc w:val="right"/>
        <w:rPr>
          <w:rFonts w:ascii="PT Astra Serif" w:eastAsia="Times New Roman" w:hAnsi="PT Astra Serif" w:cs="Times New Roman"/>
          <w:bCs/>
          <w:sz w:val="28"/>
          <w:szCs w:val="28"/>
          <w:lang w:eastAsia="ru-RU"/>
        </w:rPr>
      </w:pPr>
    </w:p>
    <w:p w:rsidR="00F46D8B" w:rsidRDefault="00F46D8B" w:rsidP="00916E89">
      <w:pPr>
        <w:tabs>
          <w:tab w:val="left" w:pos="0"/>
        </w:tabs>
        <w:spacing w:after="0" w:line="360" w:lineRule="auto"/>
        <w:ind w:firstLine="120"/>
        <w:jc w:val="right"/>
        <w:rPr>
          <w:rFonts w:ascii="PT Astra Serif" w:eastAsia="Times New Roman" w:hAnsi="PT Astra Serif" w:cs="Times New Roman"/>
          <w:bCs/>
          <w:sz w:val="28"/>
          <w:szCs w:val="28"/>
          <w:lang w:eastAsia="ru-RU"/>
        </w:rPr>
      </w:pPr>
    </w:p>
    <w:p w:rsidR="00916E89" w:rsidRPr="009E79F3" w:rsidRDefault="00916E89" w:rsidP="00916E89">
      <w:pPr>
        <w:tabs>
          <w:tab w:val="left" w:pos="0"/>
        </w:tabs>
        <w:spacing w:after="0" w:line="360" w:lineRule="auto"/>
        <w:ind w:firstLine="120"/>
        <w:jc w:val="right"/>
        <w:rPr>
          <w:rFonts w:ascii="PT Astra Serif" w:eastAsia="Times New Roman" w:hAnsi="PT Astra Serif" w:cs="Times New Roman"/>
          <w:bCs/>
          <w:sz w:val="28"/>
          <w:szCs w:val="28"/>
          <w:lang w:eastAsia="ru-RU"/>
        </w:rPr>
      </w:pPr>
      <w:r w:rsidRPr="009E79F3">
        <w:rPr>
          <w:rFonts w:ascii="PT Astra Serif" w:eastAsia="Times New Roman" w:hAnsi="PT Astra Serif" w:cs="Times New Roman"/>
          <w:bCs/>
          <w:sz w:val="28"/>
          <w:szCs w:val="28"/>
          <w:lang w:eastAsia="ru-RU"/>
        </w:rPr>
        <w:lastRenderedPageBreak/>
        <w:t>Согласовано:</w:t>
      </w:r>
    </w:p>
    <w:p w:rsidR="00916E89" w:rsidRPr="009E79F3" w:rsidRDefault="00916E89" w:rsidP="00916E89">
      <w:pPr>
        <w:tabs>
          <w:tab w:val="left" w:pos="0"/>
        </w:tabs>
        <w:spacing w:after="0" w:line="360" w:lineRule="auto"/>
        <w:ind w:firstLine="7200"/>
        <w:jc w:val="right"/>
        <w:rPr>
          <w:rFonts w:ascii="PT Astra Serif" w:eastAsia="Times New Roman" w:hAnsi="PT Astra Serif" w:cs="Times New Roman"/>
          <w:bCs/>
          <w:sz w:val="28"/>
          <w:szCs w:val="28"/>
          <w:lang w:eastAsia="ru-RU"/>
        </w:rPr>
      </w:pPr>
      <w:r w:rsidRPr="009E79F3">
        <w:rPr>
          <w:rFonts w:ascii="PT Astra Serif" w:eastAsia="Times New Roman" w:hAnsi="PT Astra Serif" w:cs="Times New Roman"/>
          <w:bCs/>
          <w:sz w:val="28"/>
          <w:szCs w:val="28"/>
          <w:lang w:eastAsia="ru-RU"/>
        </w:rPr>
        <w:t xml:space="preserve">Е.Е. </w:t>
      </w:r>
      <w:proofErr w:type="spellStart"/>
      <w:r w:rsidRPr="009E79F3">
        <w:rPr>
          <w:rFonts w:ascii="PT Astra Serif" w:eastAsia="Times New Roman" w:hAnsi="PT Astra Serif" w:cs="Times New Roman"/>
          <w:bCs/>
          <w:sz w:val="28"/>
          <w:szCs w:val="28"/>
          <w:lang w:eastAsia="ru-RU"/>
        </w:rPr>
        <w:t>Абрамина</w:t>
      </w:r>
      <w:proofErr w:type="spellEnd"/>
    </w:p>
    <w:p w:rsidR="00916E89" w:rsidRDefault="00F46D8B" w:rsidP="00916E89">
      <w:pPr>
        <w:tabs>
          <w:tab w:val="left" w:pos="0"/>
        </w:tabs>
        <w:spacing w:after="0" w:line="360" w:lineRule="auto"/>
        <w:ind w:firstLine="7200"/>
        <w:jc w:val="right"/>
        <w:rPr>
          <w:rFonts w:ascii="PT Astra Serif" w:eastAsia="Times New Roman" w:hAnsi="PT Astra Serif" w:cs="Times New Roman"/>
          <w:bCs/>
          <w:sz w:val="28"/>
          <w:szCs w:val="28"/>
          <w:lang w:eastAsia="ru-RU"/>
        </w:rPr>
      </w:pPr>
      <w:r w:rsidRPr="009E79F3">
        <w:rPr>
          <w:rFonts w:ascii="PT Astra Serif" w:eastAsia="Times New Roman" w:hAnsi="PT Astra Serif" w:cs="Times New Roman"/>
          <w:bCs/>
          <w:sz w:val="28"/>
          <w:szCs w:val="28"/>
          <w:lang w:eastAsia="ru-RU"/>
        </w:rPr>
        <w:t>О.А. Лукинова</w:t>
      </w:r>
    </w:p>
    <w:p w:rsidR="009E79F3" w:rsidRDefault="009E79F3" w:rsidP="00916E89">
      <w:pPr>
        <w:tabs>
          <w:tab w:val="left" w:pos="0"/>
        </w:tabs>
        <w:spacing w:after="0" w:line="360" w:lineRule="auto"/>
        <w:ind w:firstLine="7200"/>
        <w:jc w:val="right"/>
        <w:rPr>
          <w:rFonts w:ascii="PT Astra Serif" w:eastAsia="Times New Roman" w:hAnsi="PT Astra Serif" w:cs="Times New Roman"/>
          <w:bCs/>
          <w:sz w:val="28"/>
          <w:szCs w:val="28"/>
          <w:lang w:eastAsia="ru-RU"/>
        </w:rPr>
      </w:pPr>
      <w:r>
        <w:rPr>
          <w:rFonts w:ascii="PT Astra Serif" w:eastAsia="Times New Roman" w:hAnsi="PT Astra Serif" w:cs="Times New Roman"/>
          <w:bCs/>
          <w:sz w:val="28"/>
          <w:szCs w:val="28"/>
          <w:lang w:eastAsia="ru-RU"/>
        </w:rPr>
        <w:t>В.С. Галкин</w:t>
      </w:r>
      <w:r w:rsidRPr="009E79F3">
        <w:rPr>
          <w:rFonts w:ascii="PT Astra Serif" w:eastAsia="Times New Roman" w:hAnsi="PT Astra Serif" w:cs="Times New Roman"/>
          <w:bCs/>
          <w:sz w:val="28"/>
          <w:szCs w:val="28"/>
          <w:lang w:eastAsia="ru-RU"/>
        </w:rPr>
        <w:t xml:space="preserve"> </w:t>
      </w:r>
    </w:p>
    <w:p w:rsidR="009E79F3" w:rsidRPr="009E79F3" w:rsidRDefault="009E79F3" w:rsidP="00916E89">
      <w:pPr>
        <w:tabs>
          <w:tab w:val="left" w:pos="0"/>
        </w:tabs>
        <w:spacing w:after="0" w:line="360" w:lineRule="auto"/>
        <w:ind w:firstLine="7200"/>
        <w:jc w:val="right"/>
        <w:rPr>
          <w:rFonts w:ascii="PT Astra Serif" w:eastAsia="Times New Roman" w:hAnsi="PT Astra Serif" w:cs="Times New Roman"/>
          <w:bCs/>
          <w:sz w:val="28"/>
          <w:szCs w:val="28"/>
          <w:lang w:eastAsia="ru-RU"/>
        </w:rPr>
      </w:pPr>
      <w:r w:rsidRPr="009E79F3">
        <w:rPr>
          <w:rFonts w:ascii="PT Astra Serif" w:eastAsia="Times New Roman" w:hAnsi="PT Astra Serif" w:cs="Times New Roman"/>
          <w:bCs/>
          <w:sz w:val="28"/>
          <w:szCs w:val="28"/>
          <w:lang w:eastAsia="ru-RU"/>
        </w:rPr>
        <w:t>Д.А. Субботин</w:t>
      </w:r>
    </w:p>
    <w:p w:rsidR="00916E89" w:rsidRPr="009E79F3" w:rsidRDefault="00916E89" w:rsidP="00916E89">
      <w:pPr>
        <w:tabs>
          <w:tab w:val="left" w:pos="0"/>
        </w:tabs>
        <w:spacing w:after="0" w:line="360" w:lineRule="auto"/>
        <w:ind w:firstLine="7200"/>
        <w:jc w:val="right"/>
        <w:rPr>
          <w:rFonts w:ascii="PT Astra Serif" w:eastAsia="Times New Roman" w:hAnsi="PT Astra Serif" w:cs="Times New Roman"/>
          <w:bCs/>
          <w:sz w:val="28"/>
          <w:szCs w:val="28"/>
          <w:lang w:eastAsia="ru-RU"/>
        </w:rPr>
      </w:pPr>
      <w:r w:rsidRPr="009E79F3">
        <w:rPr>
          <w:rFonts w:ascii="PT Astra Serif" w:eastAsia="Times New Roman" w:hAnsi="PT Astra Serif" w:cs="Times New Roman"/>
          <w:bCs/>
          <w:sz w:val="28"/>
          <w:szCs w:val="28"/>
          <w:lang w:eastAsia="ru-RU"/>
        </w:rPr>
        <w:t xml:space="preserve">Л.Н. </w:t>
      </w:r>
      <w:proofErr w:type="spellStart"/>
      <w:r w:rsidRPr="009E79F3">
        <w:rPr>
          <w:rFonts w:ascii="PT Astra Serif" w:eastAsia="Times New Roman" w:hAnsi="PT Astra Serif" w:cs="Times New Roman"/>
          <w:bCs/>
          <w:sz w:val="28"/>
          <w:szCs w:val="28"/>
          <w:lang w:eastAsia="ru-RU"/>
        </w:rPr>
        <w:t>Сенюшина</w:t>
      </w:r>
      <w:proofErr w:type="spellEnd"/>
    </w:p>
    <w:p w:rsidR="00916E89" w:rsidRPr="009E79F3" w:rsidRDefault="00F46D8B" w:rsidP="00916E89">
      <w:pPr>
        <w:tabs>
          <w:tab w:val="left" w:pos="0"/>
        </w:tabs>
        <w:spacing w:after="0" w:line="360" w:lineRule="auto"/>
        <w:ind w:firstLine="7200"/>
        <w:jc w:val="right"/>
        <w:rPr>
          <w:rFonts w:ascii="PT Astra Serif" w:eastAsia="Times New Roman" w:hAnsi="PT Astra Serif" w:cs="Times New Roman"/>
          <w:bCs/>
          <w:sz w:val="28"/>
          <w:szCs w:val="28"/>
          <w:lang w:eastAsia="ru-RU"/>
        </w:rPr>
      </w:pPr>
      <w:r w:rsidRPr="009E79F3">
        <w:rPr>
          <w:rFonts w:ascii="PT Astra Serif" w:eastAsia="Times New Roman" w:hAnsi="PT Astra Serif" w:cs="Times New Roman"/>
          <w:bCs/>
          <w:sz w:val="28"/>
          <w:szCs w:val="28"/>
          <w:lang w:eastAsia="ru-RU"/>
        </w:rPr>
        <w:t xml:space="preserve">Т.Н. </w:t>
      </w:r>
      <w:proofErr w:type="spellStart"/>
      <w:r w:rsidRPr="009E79F3">
        <w:rPr>
          <w:rFonts w:ascii="PT Astra Serif" w:eastAsia="Times New Roman" w:hAnsi="PT Astra Serif" w:cs="Times New Roman"/>
          <w:bCs/>
          <w:sz w:val="28"/>
          <w:szCs w:val="28"/>
          <w:lang w:eastAsia="ru-RU"/>
        </w:rPr>
        <w:t>Еремеева</w:t>
      </w:r>
      <w:proofErr w:type="spellEnd"/>
    </w:p>
    <w:p w:rsidR="00916E89" w:rsidRPr="009E79F3" w:rsidRDefault="00916E89" w:rsidP="00916E89">
      <w:pPr>
        <w:spacing w:after="0" w:line="360" w:lineRule="auto"/>
        <w:jc w:val="right"/>
        <w:rPr>
          <w:rFonts w:ascii="PT Astra Serif" w:eastAsia="Times New Roman" w:hAnsi="PT Astra Serif" w:cs="Times New Roman"/>
          <w:sz w:val="24"/>
          <w:szCs w:val="24"/>
          <w:lang w:eastAsia="ru-RU"/>
        </w:rPr>
      </w:pPr>
    </w:p>
    <w:p w:rsidR="00916E89" w:rsidRPr="009E79F3" w:rsidRDefault="00916E89" w:rsidP="00916E89">
      <w:pPr>
        <w:spacing w:after="0" w:line="240" w:lineRule="auto"/>
        <w:jc w:val="right"/>
        <w:rPr>
          <w:rFonts w:ascii="PT Astra Serif" w:eastAsia="Times New Roman" w:hAnsi="PT Astra Serif" w:cs="Times New Roman"/>
          <w:sz w:val="24"/>
          <w:szCs w:val="24"/>
          <w:lang w:eastAsia="ru-RU"/>
        </w:rPr>
      </w:pPr>
    </w:p>
    <w:p w:rsidR="00916E89" w:rsidRPr="009E79F3" w:rsidRDefault="00916E89" w:rsidP="00916E89">
      <w:pPr>
        <w:spacing w:after="0" w:line="240" w:lineRule="auto"/>
        <w:jc w:val="both"/>
        <w:rPr>
          <w:rFonts w:ascii="PT Astra Serif" w:eastAsia="Times New Roman" w:hAnsi="PT Astra Serif" w:cs="Times New Roman"/>
          <w:sz w:val="24"/>
          <w:szCs w:val="24"/>
          <w:lang w:eastAsia="ru-RU"/>
        </w:rPr>
      </w:pPr>
    </w:p>
    <w:p w:rsidR="00916E89" w:rsidRPr="00F46D8B" w:rsidRDefault="00916E89" w:rsidP="00916E89">
      <w:pPr>
        <w:spacing w:after="0" w:line="240" w:lineRule="auto"/>
        <w:jc w:val="both"/>
        <w:rPr>
          <w:rFonts w:ascii="PT Astra Serif" w:eastAsia="Times New Roman" w:hAnsi="PT Astra Serif" w:cs="Times New Roman"/>
          <w:sz w:val="24"/>
          <w:szCs w:val="24"/>
          <w:lang w:eastAsia="ru-RU"/>
        </w:rPr>
      </w:pPr>
    </w:p>
    <w:p w:rsidR="00916E89" w:rsidRPr="00F46D8B" w:rsidRDefault="00916E89" w:rsidP="00916E89">
      <w:pPr>
        <w:spacing w:after="0" w:line="240" w:lineRule="auto"/>
        <w:jc w:val="both"/>
        <w:rPr>
          <w:rFonts w:ascii="PT Astra Serif" w:eastAsia="Times New Roman" w:hAnsi="PT Astra Serif" w:cs="Times New Roman"/>
          <w:sz w:val="24"/>
          <w:szCs w:val="24"/>
          <w:lang w:eastAsia="ru-RU"/>
        </w:rPr>
      </w:pPr>
    </w:p>
    <w:p w:rsidR="00916E89" w:rsidRPr="00F46D8B" w:rsidRDefault="00916E89" w:rsidP="00916E89">
      <w:pPr>
        <w:spacing w:after="0" w:line="240" w:lineRule="auto"/>
        <w:jc w:val="both"/>
        <w:rPr>
          <w:rFonts w:ascii="PT Astra Serif" w:eastAsia="Times New Roman" w:hAnsi="PT Astra Serif" w:cs="Times New Roman"/>
          <w:sz w:val="24"/>
          <w:szCs w:val="24"/>
          <w:lang w:eastAsia="ru-RU"/>
        </w:rPr>
      </w:pPr>
    </w:p>
    <w:p w:rsidR="00916E89" w:rsidRPr="00F46D8B" w:rsidRDefault="00916E89" w:rsidP="00916E89">
      <w:pPr>
        <w:spacing w:after="0" w:line="240" w:lineRule="auto"/>
        <w:jc w:val="both"/>
        <w:rPr>
          <w:rFonts w:ascii="PT Astra Serif" w:eastAsia="Times New Roman" w:hAnsi="PT Astra Serif" w:cs="Times New Roman"/>
          <w:sz w:val="24"/>
          <w:szCs w:val="24"/>
          <w:lang w:eastAsia="ru-RU"/>
        </w:rPr>
      </w:pPr>
    </w:p>
    <w:p w:rsidR="00916E89" w:rsidRPr="00916E89" w:rsidRDefault="00916E89" w:rsidP="00916E89">
      <w:pPr>
        <w:spacing w:after="0" w:line="240" w:lineRule="auto"/>
        <w:jc w:val="both"/>
        <w:rPr>
          <w:rFonts w:ascii="PT Astra Serif" w:eastAsia="Times New Roman" w:hAnsi="PT Astra Serif" w:cs="Times New Roman"/>
          <w:sz w:val="24"/>
          <w:szCs w:val="24"/>
          <w:lang w:eastAsia="ru-RU"/>
        </w:rPr>
      </w:pPr>
    </w:p>
    <w:p w:rsidR="00916E89" w:rsidRPr="00916E89" w:rsidRDefault="00916E89" w:rsidP="00916E89">
      <w:pPr>
        <w:spacing w:after="0" w:line="240" w:lineRule="auto"/>
        <w:jc w:val="both"/>
        <w:rPr>
          <w:rFonts w:ascii="PT Astra Serif" w:eastAsia="Times New Roman" w:hAnsi="PT Astra Serif" w:cs="Times New Roman"/>
          <w:sz w:val="24"/>
          <w:szCs w:val="24"/>
          <w:lang w:eastAsia="ru-RU"/>
        </w:rPr>
      </w:pPr>
    </w:p>
    <w:p w:rsidR="00916E89" w:rsidRPr="00916E89" w:rsidRDefault="00916E89" w:rsidP="00916E89">
      <w:pPr>
        <w:spacing w:after="0" w:line="240" w:lineRule="auto"/>
        <w:jc w:val="both"/>
        <w:rPr>
          <w:rFonts w:ascii="PT Astra Serif" w:eastAsia="Times New Roman" w:hAnsi="PT Astra Serif" w:cs="Times New Roman"/>
          <w:sz w:val="24"/>
          <w:szCs w:val="24"/>
          <w:lang w:eastAsia="ru-RU"/>
        </w:rPr>
      </w:pPr>
    </w:p>
    <w:p w:rsidR="00916E89" w:rsidRPr="00916E89" w:rsidRDefault="00916E89" w:rsidP="00916E89">
      <w:pPr>
        <w:spacing w:after="0" w:line="240" w:lineRule="auto"/>
        <w:jc w:val="both"/>
        <w:rPr>
          <w:rFonts w:ascii="PT Astra Serif" w:eastAsia="Times New Roman" w:hAnsi="PT Astra Serif" w:cs="Times New Roman"/>
          <w:sz w:val="24"/>
          <w:szCs w:val="24"/>
          <w:lang w:eastAsia="ru-RU"/>
        </w:rPr>
      </w:pPr>
    </w:p>
    <w:p w:rsidR="00916E89" w:rsidRPr="00916E89" w:rsidRDefault="00916E89" w:rsidP="00916E89">
      <w:pPr>
        <w:spacing w:after="0" w:line="240" w:lineRule="auto"/>
        <w:jc w:val="both"/>
        <w:rPr>
          <w:rFonts w:ascii="PT Astra Serif" w:eastAsia="Times New Roman" w:hAnsi="PT Astra Serif" w:cs="Times New Roman"/>
          <w:sz w:val="24"/>
          <w:szCs w:val="24"/>
          <w:lang w:eastAsia="ru-RU"/>
        </w:rPr>
      </w:pPr>
    </w:p>
    <w:p w:rsidR="00916E89" w:rsidRPr="00916E89" w:rsidRDefault="00916E89" w:rsidP="00916E89">
      <w:pPr>
        <w:spacing w:after="0" w:line="240" w:lineRule="auto"/>
        <w:jc w:val="both"/>
        <w:rPr>
          <w:rFonts w:ascii="PT Astra Serif" w:eastAsia="Times New Roman" w:hAnsi="PT Astra Serif" w:cs="Times New Roman"/>
          <w:sz w:val="24"/>
          <w:szCs w:val="24"/>
          <w:lang w:eastAsia="ru-RU"/>
        </w:rPr>
      </w:pPr>
    </w:p>
    <w:p w:rsidR="00916E89" w:rsidRPr="00916E89" w:rsidRDefault="00916E89" w:rsidP="00916E89">
      <w:pPr>
        <w:spacing w:after="0" w:line="240" w:lineRule="auto"/>
        <w:jc w:val="both"/>
        <w:rPr>
          <w:rFonts w:ascii="PT Astra Serif" w:eastAsia="Times New Roman" w:hAnsi="PT Astra Serif" w:cs="Times New Roman"/>
          <w:sz w:val="24"/>
          <w:szCs w:val="24"/>
          <w:lang w:eastAsia="ru-RU"/>
        </w:rPr>
      </w:pPr>
    </w:p>
    <w:p w:rsidR="00916E89" w:rsidRPr="00916E89" w:rsidRDefault="00916E89" w:rsidP="00916E89">
      <w:pPr>
        <w:spacing w:after="0" w:line="240" w:lineRule="auto"/>
        <w:jc w:val="both"/>
        <w:rPr>
          <w:rFonts w:ascii="PT Astra Serif" w:eastAsia="Times New Roman" w:hAnsi="PT Astra Serif" w:cs="Times New Roman"/>
          <w:sz w:val="24"/>
          <w:szCs w:val="24"/>
          <w:lang w:eastAsia="ru-RU"/>
        </w:rPr>
      </w:pPr>
    </w:p>
    <w:p w:rsidR="00916E89" w:rsidRPr="00916E89" w:rsidRDefault="00916E89" w:rsidP="00916E89">
      <w:pPr>
        <w:spacing w:after="0" w:line="240" w:lineRule="auto"/>
        <w:jc w:val="both"/>
        <w:rPr>
          <w:rFonts w:ascii="PT Astra Serif" w:eastAsia="Times New Roman" w:hAnsi="PT Astra Serif" w:cs="Times New Roman"/>
          <w:sz w:val="24"/>
          <w:szCs w:val="24"/>
          <w:lang w:eastAsia="ru-RU"/>
        </w:rPr>
      </w:pPr>
    </w:p>
    <w:p w:rsidR="00916E89" w:rsidRPr="00916E89" w:rsidRDefault="00916E89" w:rsidP="00916E89">
      <w:pPr>
        <w:spacing w:after="0" w:line="240" w:lineRule="auto"/>
        <w:jc w:val="both"/>
        <w:rPr>
          <w:rFonts w:ascii="PT Astra Serif" w:eastAsia="Times New Roman" w:hAnsi="PT Astra Serif" w:cs="Times New Roman"/>
          <w:sz w:val="24"/>
          <w:szCs w:val="24"/>
          <w:lang w:eastAsia="ru-RU"/>
        </w:rPr>
      </w:pPr>
    </w:p>
    <w:p w:rsidR="00916E89" w:rsidRPr="00916E89" w:rsidRDefault="00916E89" w:rsidP="00916E89">
      <w:pPr>
        <w:spacing w:after="0" w:line="240" w:lineRule="auto"/>
        <w:jc w:val="both"/>
        <w:rPr>
          <w:rFonts w:ascii="PT Astra Serif" w:eastAsia="Times New Roman" w:hAnsi="PT Astra Serif" w:cs="Times New Roman"/>
          <w:sz w:val="24"/>
          <w:szCs w:val="24"/>
          <w:lang w:eastAsia="ru-RU"/>
        </w:rPr>
      </w:pPr>
    </w:p>
    <w:p w:rsidR="00916E89" w:rsidRPr="00916E89" w:rsidRDefault="00916E89" w:rsidP="00916E89">
      <w:pPr>
        <w:spacing w:after="0" w:line="240" w:lineRule="auto"/>
        <w:jc w:val="both"/>
        <w:rPr>
          <w:rFonts w:ascii="PT Astra Serif" w:eastAsia="Times New Roman" w:hAnsi="PT Astra Serif" w:cs="Times New Roman"/>
          <w:sz w:val="24"/>
          <w:szCs w:val="24"/>
          <w:lang w:eastAsia="ru-RU"/>
        </w:rPr>
      </w:pPr>
    </w:p>
    <w:p w:rsidR="00916E89" w:rsidRPr="00916E89" w:rsidRDefault="00916E89" w:rsidP="00916E89">
      <w:pPr>
        <w:spacing w:after="0" w:line="240" w:lineRule="auto"/>
        <w:jc w:val="both"/>
        <w:rPr>
          <w:rFonts w:ascii="PT Astra Serif" w:eastAsia="Times New Roman" w:hAnsi="PT Astra Serif" w:cs="Times New Roman"/>
          <w:sz w:val="24"/>
          <w:szCs w:val="24"/>
          <w:lang w:eastAsia="ru-RU"/>
        </w:rPr>
      </w:pPr>
    </w:p>
    <w:p w:rsidR="00916E89" w:rsidRPr="00916E89" w:rsidRDefault="00916E89" w:rsidP="00916E89">
      <w:pPr>
        <w:spacing w:after="0" w:line="240" w:lineRule="auto"/>
        <w:rPr>
          <w:rFonts w:ascii="PT Astra Serif" w:eastAsia="Times New Roman" w:hAnsi="PT Astra Serif" w:cs="Times New Roman"/>
          <w:sz w:val="24"/>
          <w:szCs w:val="24"/>
          <w:lang w:eastAsia="ru-RU"/>
        </w:rPr>
      </w:pPr>
    </w:p>
    <w:p w:rsidR="00916E89" w:rsidRPr="00916E89" w:rsidRDefault="00916E89" w:rsidP="00916E89">
      <w:pPr>
        <w:spacing w:after="0" w:line="240" w:lineRule="auto"/>
        <w:rPr>
          <w:rFonts w:ascii="PT Astra Serif" w:eastAsia="Times New Roman" w:hAnsi="PT Astra Serif" w:cs="Times New Roman"/>
          <w:sz w:val="24"/>
          <w:szCs w:val="24"/>
          <w:lang w:eastAsia="ru-RU"/>
        </w:rPr>
      </w:pPr>
    </w:p>
    <w:p w:rsidR="00916E89" w:rsidRPr="00916E89" w:rsidRDefault="00916E89" w:rsidP="00916E89">
      <w:pPr>
        <w:spacing w:after="0" w:line="240" w:lineRule="auto"/>
        <w:rPr>
          <w:rFonts w:ascii="PT Astra Serif" w:eastAsia="Times New Roman" w:hAnsi="PT Astra Serif" w:cs="Times New Roman"/>
          <w:sz w:val="24"/>
          <w:szCs w:val="24"/>
          <w:lang w:eastAsia="ru-RU"/>
        </w:rPr>
      </w:pPr>
    </w:p>
    <w:p w:rsidR="00916E89" w:rsidRPr="00916E89" w:rsidRDefault="00916E89" w:rsidP="00916E89">
      <w:pPr>
        <w:spacing w:after="0" w:line="240" w:lineRule="auto"/>
        <w:rPr>
          <w:rFonts w:ascii="PT Astra Serif" w:eastAsia="Times New Roman" w:hAnsi="PT Astra Serif" w:cs="Times New Roman"/>
          <w:sz w:val="24"/>
          <w:szCs w:val="24"/>
          <w:lang w:eastAsia="ru-RU"/>
        </w:rPr>
      </w:pPr>
    </w:p>
    <w:p w:rsidR="00916E89" w:rsidRPr="00916E89" w:rsidRDefault="00916E89" w:rsidP="00916E89">
      <w:pPr>
        <w:spacing w:after="0" w:line="240" w:lineRule="auto"/>
        <w:rPr>
          <w:rFonts w:ascii="PT Astra Serif" w:eastAsia="Times New Roman" w:hAnsi="PT Astra Serif" w:cs="Times New Roman"/>
          <w:sz w:val="24"/>
          <w:szCs w:val="24"/>
          <w:lang w:eastAsia="ru-RU"/>
        </w:rPr>
      </w:pPr>
    </w:p>
    <w:p w:rsidR="00916E89" w:rsidRPr="00916E89" w:rsidRDefault="00916E89" w:rsidP="00916E89">
      <w:pPr>
        <w:spacing w:after="0" w:line="240" w:lineRule="auto"/>
        <w:rPr>
          <w:rFonts w:ascii="PT Astra Serif" w:eastAsia="Times New Roman" w:hAnsi="PT Astra Serif" w:cs="Times New Roman"/>
          <w:sz w:val="24"/>
          <w:szCs w:val="24"/>
          <w:lang w:eastAsia="ru-RU"/>
        </w:rPr>
      </w:pPr>
    </w:p>
    <w:p w:rsidR="00916E89" w:rsidRPr="00916E89" w:rsidRDefault="00916E89" w:rsidP="00916E89">
      <w:pPr>
        <w:spacing w:after="0" w:line="240" w:lineRule="auto"/>
        <w:rPr>
          <w:rFonts w:ascii="PT Astra Serif" w:eastAsia="Times New Roman" w:hAnsi="PT Astra Serif" w:cs="Times New Roman"/>
          <w:sz w:val="24"/>
          <w:szCs w:val="24"/>
          <w:lang w:eastAsia="ru-RU"/>
        </w:rPr>
      </w:pPr>
    </w:p>
    <w:p w:rsidR="00916E89" w:rsidRPr="00916E89" w:rsidRDefault="00916E89" w:rsidP="00916E89">
      <w:pPr>
        <w:spacing w:after="0" w:line="240" w:lineRule="auto"/>
        <w:rPr>
          <w:rFonts w:ascii="PT Astra Serif" w:eastAsia="Times New Roman" w:hAnsi="PT Astra Serif" w:cs="Times New Roman"/>
          <w:sz w:val="24"/>
          <w:szCs w:val="24"/>
          <w:lang w:eastAsia="ru-RU"/>
        </w:rPr>
      </w:pPr>
    </w:p>
    <w:p w:rsidR="00916E89" w:rsidRPr="00916E89" w:rsidRDefault="00916E89" w:rsidP="00916E89">
      <w:pPr>
        <w:spacing w:after="0" w:line="240" w:lineRule="auto"/>
        <w:rPr>
          <w:rFonts w:ascii="PT Astra Serif" w:eastAsia="Times New Roman" w:hAnsi="PT Astra Serif" w:cs="Times New Roman"/>
          <w:sz w:val="24"/>
          <w:szCs w:val="24"/>
          <w:lang w:eastAsia="ru-RU"/>
        </w:rPr>
      </w:pPr>
    </w:p>
    <w:p w:rsidR="00916E89" w:rsidRPr="00916E89" w:rsidRDefault="00916E89" w:rsidP="00916E89">
      <w:pPr>
        <w:spacing w:after="0" w:line="240" w:lineRule="auto"/>
        <w:rPr>
          <w:rFonts w:ascii="PT Astra Serif" w:eastAsia="Times New Roman" w:hAnsi="PT Astra Serif" w:cs="Times New Roman"/>
          <w:sz w:val="24"/>
          <w:szCs w:val="24"/>
          <w:lang w:eastAsia="ru-RU"/>
        </w:rPr>
      </w:pPr>
    </w:p>
    <w:p w:rsidR="00916E89" w:rsidRPr="00916E89" w:rsidRDefault="00916E89" w:rsidP="00916E89">
      <w:pPr>
        <w:spacing w:after="0" w:line="240" w:lineRule="auto"/>
        <w:rPr>
          <w:rFonts w:ascii="PT Astra Serif" w:eastAsia="Times New Roman" w:hAnsi="PT Astra Serif" w:cs="Times New Roman"/>
          <w:sz w:val="24"/>
          <w:szCs w:val="24"/>
          <w:lang w:eastAsia="ru-RU"/>
        </w:rPr>
      </w:pPr>
    </w:p>
    <w:p w:rsidR="00916E89" w:rsidRPr="00916E89" w:rsidRDefault="00916E89" w:rsidP="00916E89">
      <w:pPr>
        <w:spacing w:after="0" w:line="240" w:lineRule="auto"/>
        <w:rPr>
          <w:rFonts w:ascii="PT Astra Serif" w:eastAsia="Times New Roman" w:hAnsi="PT Astra Serif" w:cs="Times New Roman"/>
          <w:sz w:val="24"/>
          <w:szCs w:val="24"/>
          <w:lang w:eastAsia="ru-RU"/>
        </w:rPr>
      </w:pPr>
    </w:p>
    <w:p w:rsidR="00916E89" w:rsidRPr="00916E89" w:rsidRDefault="00916E89" w:rsidP="00916E89">
      <w:pPr>
        <w:spacing w:after="0" w:line="240" w:lineRule="auto"/>
        <w:rPr>
          <w:rFonts w:ascii="PT Astra Serif" w:eastAsia="Times New Roman" w:hAnsi="PT Astra Serif" w:cs="Times New Roman"/>
          <w:sz w:val="24"/>
          <w:szCs w:val="24"/>
          <w:lang w:eastAsia="ru-RU"/>
        </w:rPr>
      </w:pPr>
    </w:p>
    <w:p w:rsidR="00916E89" w:rsidRPr="00916E89" w:rsidRDefault="00916E89" w:rsidP="00916E89">
      <w:pPr>
        <w:spacing w:after="0" w:line="240" w:lineRule="auto"/>
        <w:rPr>
          <w:rFonts w:ascii="PT Astra Serif" w:eastAsia="Times New Roman" w:hAnsi="PT Astra Serif" w:cs="Times New Roman"/>
          <w:sz w:val="24"/>
          <w:szCs w:val="24"/>
          <w:lang w:eastAsia="ru-RU"/>
        </w:rPr>
      </w:pPr>
      <w:r w:rsidRPr="00916E89">
        <w:rPr>
          <w:rFonts w:ascii="PT Astra Serif" w:eastAsia="Times New Roman" w:hAnsi="PT Astra Serif" w:cs="Times New Roman"/>
          <w:sz w:val="24"/>
          <w:szCs w:val="24"/>
          <w:lang w:eastAsia="ru-RU"/>
        </w:rPr>
        <w:t xml:space="preserve">Исп. </w:t>
      </w:r>
      <w:proofErr w:type="spellStart"/>
      <w:r w:rsidR="000D5F4E">
        <w:rPr>
          <w:rFonts w:ascii="PT Astra Serif" w:eastAsia="Times New Roman" w:hAnsi="PT Astra Serif" w:cs="Times New Roman"/>
          <w:sz w:val="24"/>
          <w:szCs w:val="24"/>
          <w:lang w:eastAsia="ru-RU"/>
        </w:rPr>
        <w:t>Шикарева</w:t>
      </w:r>
      <w:proofErr w:type="spellEnd"/>
      <w:r w:rsidR="000D5F4E">
        <w:rPr>
          <w:rFonts w:ascii="PT Astra Serif" w:eastAsia="Times New Roman" w:hAnsi="PT Astra Serif" w:cs="Times New Roman"/>
          <w:sz w:val="24"/>
          <w:szCs w:val="24"/>
          <w:lang w:eastAsia="ru-RU"/>
        </w:rPr>
        <w:t xml:space="preserve"> Алевтина Олеговна</w:t>
      </w:r>
      <w:r>
        <w:rPr>
          <w:rFonts w:ascii="PT Astra Serif" w:eastAsia="Times New Roman" w:hAnsi="PT Astra Serif" w:cs="Times New Roman"/>
          <w:sz w:val="24"/>
          <w:szCs w:val="24"/>
          <w:lang w:eastAsia="ru-RU"/>
        </w:rPr>
        <w:t>,</w:t>
      </w:r>
    </w:p>
    <w:p w:rsidR="00916E89" w:rsidRPr="00916E89" w:rsidRDefault="00916E89" w:rsidP="00916E89">
      <w:pPr>
        <w:spacing w:after="0" w:line="240" w:lineRule="auto"/>
        <w:rPr>
          <w:rFonts w:ascii="PT Astra Serif" w:eastAsia="Times New Roman" w:hAnsi="PT Astra Serif" w:cs="Times New Roman"/>
          <w:sz w:val="24"/>
          <w:szCs w:val="24"/>
          <w:lang w:eastAsia="ru-RU"/>
        </w:rPr>
      </w:pPr>
      <w:r w:rsidRPr="00916E89">
        <w:rPr>
          <w:rFonts w:ascii="PT Astra Serif" w:eastAsia="Times New Roman" w:hAnsi="PT Astra Serif" w:cs="Times New Roman"/>
          <w:sz w:val="24"/>
          <w:szCs w:val="24"/>
          <w:lang w:eastAsia="ru-RU"/>
        </w:rPr>
        <w:t>Тел. 8 (48751) 5-</w:t>
      </w:r>
      <w:r w:rsidR="000D5F4E">
        <w:rPr>
          <w:rFonts w:ascii="PT Astra Serif" w:eastAsia="Times New Roman" w:hAnsi="PT Astra Serif" w:cs="Times New Roman"/>
          <w:sz w:val="24"/>
          <w:szCs w:val="24"/>
          <w:lang w:eastAsia="ru-RU"/>
        </w:rPr>
        <w:t>44-63</w:t>
      </w:r>
    </w:p>
    <w:p w:rsidR="00916E89" w:rsidRPr="00916E89" w:rsidRDefault="00916E89" w:rsidP="00916E89">
      <w:pPr>
        <w:spacing w:after="0" w:line="240" w:lineRule="auto"/>
        <w:rPr>
          <w:rFonts w:ascii="PT Astra Serif" w:eastAsia="Times New Roman" w:hAnsi="PT Astra Serif" w:cs="Times New Roman"/>
          <w:sz w:val="16"/>
          <w:szCs w:val="16"/>
          <w:lang w:eastAsia="ru-RU"/>
        </w:rPr>
      </w:pPr>
    </w:p>
    <w:p w:rsidR="006A40F3" w:rsidRDefault="00F46D8B" w:rsidP="00F46D8B">
      <w:pPr>
        <w:spacing w:after="0" w:line="240" w:lineRule="auto"/>
        <w:jc w:val="both"/>
        <w:rPr>
          <w:rFonts w:ascii="PT Astra Serif" w:eastAsia="Times New Roman" w:hAnsi="PT Astra Serif" w:cs="Times New Roman"/>
          <w:sz w:val="24"/>
          <w:szCs w:val="24"/>
          <w:lang w:eastAsia="ru-RU"/>
        </w:rPr>
      </w:pPr>
      <w:r w:rsidRPr="00F46D8B">
        <w:rPr>
          <w:rFonts w:ascii="PT Astra Serif" w:eastAsia="Times New Roman" w:hAnsi="PT Astra Serif" w:cs="Times New Roman"/>
          <w:sz w:val="24"/>
          <w:szCs w:val="24"/>
          <w:lang w:eastAsia="ru-RU"/>
        </w:rPr>
        <w:t xml:space="preserve">О внесении изменений в постановление администрации Щекинского района от 29.03.2021 № 3-370 </w:t>
      </w:r>
      <w:r w:rsidR="006A40F3">
        <w:rPr>
          <w:rFonts w:ascii="PT Astra Serif" w:eastAsia="Times New Roman" w:hAnsi="PT Astra Serif" w:cs="Times New Roman"/>
          <w:sz w:val="24"/>
          <w:szCs w:val="24"/>
          <w:lang w:eastAsia="ru-RU"/>
        </w:rPr>
        <w:t xml:space="preserve"> </w:t>
      </w:r>
      <w:r w:rsidRPr="00F46D8B">
        <w:rPr>
          <w:rFonts w:ascii="PT Astra Serif" w:eastAsia="Times New Roman" w:hAnsi="PT Astra Serif" w:cs="Times New Roman"/>
          <w:sz w:val="24"/>
          <w:szCs w:val="24"/>
          <w:lang w:eastAsia="ru-RU"/>
        </w:rPr>
        <w:t>«Об</w:t>
      </w:r>
      <w:r w:rsidR="006A40F3">
        <w:rPr>
          <w:rFonts w:ascii="PT Astra Serif" w:eastAsia="Times New Roman" w:hAnsi="PT Astra Serif" w:cs="Times New Roman"/>
          <w:sz w:val="24"/>
          <w:szCs w:val="24"/>
          <w:lang w:eastAsia="ru-RU"/>
        </w:rPr>
        <w:t xml:space="preserve">  </w:t>
      </w:r>
      <w:r w:rsidRPr="00F46D8B">
        <w:rPr>
          <w:rFonts w:ascii="PT Astra Serif" w:eastAsia="Times New Roman" w:hAnsi="PT Astra Serif" w:cs="Times New Roman"/>
          <w:sz w:val="24"/>
          <w:szCs w:val="24"/>
          <w:lang w:eastAsia="ru-RU"/>
        </w:rPr>
        <w:t xml:space="preserve"> актуализации</w:t>
      </w:r>
      <w:r w:rsidR="006A40F3">
        <w:rPr>
          <w:rFonts w:ascii="PT Astra Serif" w:eastAsia="Times New Roman" w:hAnsi="PT Astra Serif" w:cs="Times New Roman"/>
          <w:sz w:val="24"/>
          <w:szCs w:val="24"/>
          <w:lang w:eastAsia="ru-RU"/>
        </w:rPr>
        <w:t xml:space="preserve"> </w:t>
      </w:r>
      <w:r w:rsidRPr="00F46D8B">
        <w:rPr>
          <w:rFonts w:ascii="PT Astra Serif" w:eastAsia="Times New Roman" w:hAnsi="PT Astra Serif" w:cs="Times New Roman"/>
          <w:sz w:val="24"/>
          <w:szCs w:val="24"/>
          <w:lang w:eastAsia="ru-RU"/>
        </w:rPr>
        <w:t xml:space="preserve"> </w:t>
      </w:r>
      <w:r w:rsidR="006A40F3">
        <w:rPr>
          <w:rFonts w:ascii="PT Astra Serif" w:eastAsia="Times New Roman" w:hAnsi="PT Astra Serif" w:cs="Times New Roman"/>
          <w:sz w:val="24"/>
          <w:szCs w:val="24"/>
          <w:lang w:eastAsia="ru-RU"/>
        </w:rPr>
        <w:t xml:space="preserve"> </w:t>
      </w:r>
      <w:r w:rsidRPr="00F46D8B">
        <w:rPr>
          <w:rFonts w:ascii="PT Astra Serif" w:eastAsia="Times New Roman" w:hAnsi="PT Astra Serif" w:cs="Times New Roman"/>
          <w:sz w:val="24"/>
          <w:szCs w:val="24"/>
          <w:lang w:eastAsia="ru-RU"/>
        </w:rPr>
        <w:t>схем</w:t>
      </w:r>
      <w:r w:rsidR="006A40F3">
        <w:rPr>
          <w:rFonts w:ascii="PT Astra Serif" w:eastAsia="Times New Roman" w:hAnsi="PT Astra Serif" w:cs="Times New Roman"/>
          <w:sz w:val="24"/>
          <w:szCs w:val="24"/>
          <w:lang w:eastAsia="ru-RU"/>
        </w:rPr>
        <w:t xml:space="preserve">  </w:t>
      </w:r>
      <w:r w:rsidRPr="00F46D8B">
        <w:rPr>
          <w:rFonts w:ascii="PT Astra Serif" w:eastAsia="Times New Roman" w:hAnsi="PT Astra Serif" w:cs="Times New Roman"/>
          <w:sz w:val="24"/>
          <w:szCs w:val="24"/>
          <w:lang w:eastAsia="ru-RU"/>
        </w:rPr>
        <w:t xml:space="preserve"> водоснабжения </w:t>
      </w:r>
      <w:r w:rsidR="006A40F3">
        <w:rPr>
          <w:rFonts w:ascii="PT Astra Serif" w:eastAsia="Times New Roman" w:hAnsi="PT Astra Serif" w:cs="Times New Roman"/>
          <w:sz w:val="24"/>
          <w:szCs w:val="24"/>
          <w:lang w:eastAsia="ru-RU"/>
        </w:rPr>
        <w:t xml:space="preserve">  </w:t>
      </w:r>
      <w:r w:rsidRPr="00F46D8B">
        <w:rPr>
          <w:rFonts w:ascii="PT Astra Serif" w:eastAsia="Times New Roman" w:hAnsi="PT Astra Serif" w:cs="Times New Roman"/>
          <w:sz w:val="24"/>
          <w:szCs w:val="24"/>
          <w:lang w:eastAsia="ru-RU"/>
        </w:rPr>
        <w:t xml:space="preserve">сельских </w:t>
      </w:r>
      <w:r w:rsidR="006A40F3">
        <w:rPr>
          <w:rFonts w:ascii="PT Astra Serif" w:eastAsia="Times New Roman" w:hAnsi="PT Astra Serif" w:cs="Times New Roman"/>
          <w:sz w:val="24"/>
          <w:szCs w:val="24"/>
          <w:lang w:eastAsia="ru-RU"/>
        </w:rPr>
        <w:t xml:space="preserve"> </w:t>
      </w:r>
      <w:r w:rsidRPr="00F46D8B">
        <w:rPr>
          <w:rFonts w:ascii="PT Astra Serif" w:eastAsia="Times New Roman" w:hAnsi="PT Astra Serif" w:cs="Times New Roman"/>
          <w:sz w:val="24"/>
          <w:szCs w:val="24"/>
          <w:lang w:eastAsia="ru-RU"/>
        </w:rPr>
        <w:t xml:space="preserve">и </w:t>
      </w:r>
      <w:r w:rsidR="006A40F3">
        <w:rPr>
          <w:rFonts w:ascii="PT Astra Serif" w:eastAsia="Times New Roman" w:hAnsi="PT Astra Serif" w:cs="Times New Roman"/>
          <w:sz w:val="24"/>
          <w:szCs w:val="24"/>
          <w:lang w:eastAsia="ru-RU"/>
        </w:rPr>
        <w:t xml:space="preserve">  </w:t>
      </w:r>
      <w:r w:rsidRPr="00F46D8B">
        <w:rPr>
          <w:rFonts w:ascii="PT Astra Serif" w:eastAsia="Times New Roman" w:hAnsi="PT Astra Serif" w:cs="Times New Roman"/>
          <w:sz w:val="24"/>
          <w:szCs w:val="24"/>
          <w:lang w:eastAsia="ru-RU"/>
        </w:rPr>
        <w:t xml:space="preserve">городских </w:t>
      </w:r>
      <w:r w:rsidR="006A40F3">
        <w:rPr>
          <w:rFonts w:ascii="PT Astra Serif" w:eastAsia="Times New Roman" w:hAnsi="PT Astra Serif" w:cs="Times New Roman"/>
          <w:sz w:val="24"/>
          <w:szCs w:val="24"/>
          <w:lang w:eastAsia="ru-RU"/>
        </w:rPr>
        <w:t xml:space="preserve">  </w:t>
      </w:r>
      <w:r w:rsidRPr="00F46D8B">
        <w:rPr>
          <w:rFonts w:ascii="PT Astra Serif" w:eastAsia="Times New Roman" w:hAnsi="PT Astra Serif" w:cs="Times New Roman"/>
          <w:sz w:val="24"/>
          <w:szCs w:val="24"/>
          <w:lang w:eastAsia="ru-RU"/>
        </w:rPr>
        <w:t xml:space="preserve">поселений </w:t>
      </w:r>
    </w:p>
    <w:p w:rsidR="00664F4D" w:rsidRPr="00916E89" w:rsidRDefault="00F46D8B" w:rsidP="006A40F3">
      <w:pPr>
        <w:spacing w:after="0" w:line="240" w:lineRule="auto"/>
        <w:rPr>
          <w:rFonts w:ascii="PT Astra Serif" w:eastAsia="Times New Roman" w:hAnsi="PT Astra Serif" w:cs="Times New Roman"/>
          <w:sz w:val="24"/>
          <w:szCs w:val="24"/>
          <w:lang w:eastAsia="ru-RU"/>
        </w:rPr>
        <w:sectPr w:rsidR="00664F4D" w:rsidRPr="00916E89" w:rsidSect="00F46D8B">
          <w:headerReference w:type="default" r:id="rId12"/>
          <w:headerReference w:type="first" r:id="rId13"/>
          <w:pgSz w:w="11906" w:h="16838"/>
          <w:pgMar w:top="1276" w:right="849" w:bottom="1134" w:left="1701" w:header="720" w:footer="720" w:gutter="0"/>
          <w:pgNumType w:start="1"/>
          <w:cols w:space="720"/>
          <w:titlePg/>
          <w:docGrid w:linePitch="326"/>
        </w:sectPr>
      </w:pPr>
      <w:r w:rsidRPr="00F46D8B">
        <w:rPr>
          <w:rFonts w:ascii="PT Astra Serif" w:eastAsia="Times New Roman" w:hAnsi="PT Astra Serif" w:cs="Times New Roman"/>
          <w:sz w:val="24"/>
          <w:szCs w:val="24"/>
          <w:lang w:eastAsia="ru-RU"/>
        </w:rPr>
        <w:t>муниципального образования Щекинский район»</w:t>
      </w:r>
    </w:p>
    <w:tbl>
      <w:tblPr>
        <w:tblW w:w="94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22"/>
        <w:gridCol w:w="89"/>
        <w:gridCol w:w="4219"/>
        <w:gridCol w:w="13"/>
      </w:tblGrid>
      <w:tr w:rsidR="001C1120" w:rsidRPr="001C1120" w:rsidTr="007D32C7">
        <w:trPr>
          <w:gridBefore w:val="1"/>
          <w:gridAfter w:val="1"/>
          <w:wBefore w:w="5122" w:type="dxa"/>
          <w:wAfter w:w="13" w:type="dxa"/>
        </w:trPr>
        <w:tc>
          <w:tcPr>
            <w:tcW w:w="4308" w:type="dxa"/>
            <w:gridSpan w:val="2"/>
            <w:tcBorders>
              <w:top w:val="nil"/>
              <w:left w:val="nil"/>
              <w:bottom w:val="nil"/>
              <w:right w:val="nil"/>
            </w:tcBorders>
            <w:shd w:val="clear" w:color="auto" w:fill="auto"/>
          </w:tcPr>
          <w:p w:rsidR="001C1120" w:rsidRPr="001C1120" w:rsidRDefault="001C1120" w:rsidP="001C1120">
            <w:pPr>
              <w:spacing w:after="0" w:line="240" w:lineRule="auto"/>
              <w:jc w:val="center"/>
              <w:rPr>
                <w:rFonts w:ascii="PT Astra Serif" w:eastAsia="Times New Roman" w:hAnsi="PT Astra Serif" w:cs="Times New Roman"/>
                <w:bCs/>
                <w:sz w:val="28"/>
                <w:szCs w:val="28"/>
              </w:rPr>
            </w:pPr>
            <w:r w:rsidRPr="001C1120">
              <w:rPr>
                <w:rFonts w:ascii="PT Astra Serif" w:eastAsia="Times New Roman" w:hAnsi="PT Astra Serif" w:cs="Times New Roman"/>
                <w:bCs/>
                <w:sz w:val="28"/>
                <w:szCs w:val="28"/>
              </w:rPr>
              <w:lastRenderedPageBreak/>
              <w:t>Приложение № 1</w:t>
            </w:r>
          </w:p>
          <w:p w:rsidR="001C1120" w:rsidRPr="001C1120" w:rsidRDefault="001C1120" w:rsidP="001C1120">
            <w:pPr>
              <w:spacing w:after="0" w:line="240" w:lineRule="auto"/>
              <w:jc w:val="center"/>
              <w:rPr>
                <w:rFonts w:ascii="PT Astra Serif" w:eastAsia="Times New Roman" w:hAnsi="PT Astra Serif" w:cs="Times New Roman"/>
                <w:bCs/>
                <w:sz w:val="28"/>
                <w:szCs w:val="28"/>
              </w:rPr>
            </w:pPr>
            <w:r w:rsidRPr="001C1120">
              <w:rPr>
                <w:rFonts w:ascii="PT Astra Serif" w:eastAsia="Times New Roman" w:hAnsi="PT Astra Serif" w:cs="Times New Roman"/>
                <w:bCs/>
                <w:sz w:val="28"/>
                <w:szCs w:val="28"/>
              </w:rPr>
              <w:t>к постановлению администрации</w:t>
            </w:r>
          </w:p>
          <w:p w:rsidR="001C1120" w:rsidRPr="001C1120" w:rsidRDefault="001C1120" w:rsidP="001C1120">
            <w:pPr>
              <w:spacing w:after="0" w:line="240" w:lineRule="auto"/>
              <w:jc w:val="center"/>
              <w:rPr>
                <w:rFonts w:ascii="PT Astra Serif" w:eastAsia="Times New Roman" w:hAnsi="PT Astra Serif" w:cs="Times New Roman"/>
                <w:bCs/>
                <w:sz w:val="28"/>
                <w:szCs w:val="28"/>
              </w:rPr>
            </w:pPr>
            <w:r w:rsidRPr="001C1120">
              <w:rPr>
                <w:rFonts w:ascii="PT Astra Serif" w:eastAsia="Times New Roman" w:hAnsi="PT Astra Serif" w:cs="Times New Roman"/>
                <w:bCs/>
                <w:sz w:val="28"/>
                <w:szCs w:val="28"/>
              </w:rPr>
              <w:t>муниципального образования</w:t>
            </w:r>
          </w:p>
          <w:p w:rsidR="001C1120" w:rsidRPr="001C1120" w:rsidRDefault="001C1120" w:rsidP="001C1120">
            <w:pPr>
              <w:spacing w:after="0" w:line="240" w:lineRule="auto"/>
              <w:jc w:val="center"/>
              <w:rPr>
                <w:rFonts w:ascii="PT Astra Serif" w:eastAsia="Times New Roman" w:hAnsi="PT Astra Serif" w:cs="Times New Roman"/>
                <w:bCs/>
                <w:sz w:val="28"/>
                <w:szCs w:val="28"/>
              </w:rPr>
            </w:pPr>
            <w:r w:rsidRPr="001C1120">
              <w:rPr>
                <w:rFonts w:ascii="PT Astra Serif" w:eastAsia="Times New Roman" w:hAnsi="PT Astra Serif" w:cs="Times New Roman"/>
                <w:bCs/>
                <w:sz w:val="28"/>
                <w:szCs w:val="28"/>
              </w:rPr>
              <w:t>Щекинский район</w:t>
            </w:r>
          </w:p>
          <w:p w:rsidR="001C1120" w:rsidRPr="001C1120" w:rsidRDefault="001C1120" w:rsidP="001C1120">
            <w:pPr>
              <w:jc w:val="center"/>
              <w:rPr>
                <w:rFonts w:ascii="PT Astra Serif" w:eastAsia="Times New Roman" w:hAnsi="PT Astra Serif" w:cs="Times New Roman"/>
                <w:sz w:val="28"/>
                <w:szCs w:val="28"/>
              </w:rPr>
            </w:pPr>
            <w:r w:rsidRPr="001C1120">
              <w:rPr>
                <w:rFonts w:ascii="PT Astra Serif" w:eastAsia="Times New Roman" w:hAnsi="PT Astra Serif" w:cs="Times New Roman"/>
                <w:sz w:val="28"/>
                <w:szCs w:val="28"/>
              </w:rPr>
              <w:t>от __________ № ___________</w:t>
            </w:r>
          </w:p>
        </w:tc>
      </w:tr>
      <w:tr w:rsidR="001C1120" w:rsidRPr="001C1120" w:rsidTr="007D32C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46"/>
        </w:trPr>
        <w:tc>
          <w:tcPr>
            <w:tcW w:w="5211" w:type="dxa"/>
            <w:gridSpan w:val="2"/>
            <w:shd w:val="clear" w:color="auto" w:fill="auto"/>
          </w:tcPr>
          <w:p w:rsidR="001C1120" w:rsidRPr="001C1120" w:rsidRDefault="001C1120" w:rsidP="001C1120">
            <w:pPr>
              <w:rPr>
                <w:rFonts w:ascii="PT Astra Serif" w:eastAsia="Times New Roman" w:hAnsi="PT Astra Serif" w:cs="Times New Roman"/>
                <w:sz w:val="28"/>
                <w:szCs w:val="28"/>
              </w:rPr>
            </w:pPr>
          </w:p>
          <w:p w:rsidR="001C1120" w:rsidRPr="001C1120" w:rsidRDefault="001C1120" w:rsidP="001C1120">
            <w:pPr>
              <w:rPr>
                <w:rFonts w:ascii="PT Astra Serif" w:eastAsia="Times New Roman" w:hAnsi="PT Astra Serif" w:cs="Times New Roman"/>
                <w:sz w:val="28"/>
                <w:szCs w:val="28"/>
              </w:rPr>
            </w:pPr>
          </w:p>
          <w:p w:rsidR="001C1120" w:rsidRPr="001C1120" w:rsidRDefault="001C1120" w:rsidP="001C1120">
            <w:pPr>
              <w:rPr>
                <w:rFonts w:ascii="PT Astra Serif" w:eastAsia="Times New Roman" w:hAnsi="PT Astra Serif" w:cs="Times New Roman"/>
                <w:sz w:val="28"/>
                <w:szCs w:val="28"/>
              </w:rPr>
            </w:pPr>
          </w:p>
          <w:p w:rsidR="001C1120" w:rsidRPr="001C1120" w:rsidRDefault="001C1120" w:rsidP="001C1120">
            <w:pPr>
              <w:tabs>
                <w:tab w:val="left" w:pos="4140"/>
              </w:tabs>
              <w:rPr>
                <w:rFonts w:ascii="PT Astra Serif" w:eastAsia="Times New Roman" w:hAnsi="PT Astra Serif" w:cs="Times New Roman"/>
                <w:sz w:val="28"/>
                <w:szCs w:val="28"/>
              </w:rPr>
            </w:pPr>
            <w:r w:rsidRPr="001C1120">
              <w:rPr>
                <w:rFonts w:ascii="PT Astra Serif" w:eastAsia="Times New Roman" w:hAnsi="PT Astra Serif" w:cs="Times New Roman"/>
                <w:sz w:val="28"/>
                <w:szCs w:val="28"/>
              </w:rPr>
              <w:tab/>
            </w:r>
          </w:p>
        </w:tc>
        <w:tc>
          <w:tcPr>
            <w:tcW w:w="4232" w:type="dxa"/>
            <w:gridSpan w:val="2"/>
            <w:shd w:val="clear" w:color="auto" w:fill="auto"/>
            <w:vAlign w:val="center"/>
          </w:tcPr>
          <w:p w:rsidR="001C1120" w:rsidRPr="001C1120" w:rsidRDefault="001C1120" w:rsidP="001C1120">
            <w:pPr>
              <w:overflowPunct w:val="0"/>
              <w:autoSpaceDE w:val="0"/>
              <w:autoSpaceDN w:val="0"/>
              <w:adjustRightInd w:val="0"/>
              <w:spacing w:after="0" w:line="240" w:lineRule="auto"/>
              <w:ind w:left="-108" w:firstLine="108"/>
              <w:jc w:val="center"/>
              <w:textAlignment w:val="baseline"/>
              <w:rPr>
                <w:rFonts w:ascii="PT Astra Serif" w:eastAsia="Times New Roman" w:hAnsi="PT Astra Serif" w:cs="Times New Roman"/>
                <w:sz w:val="28"/>
                <w:szCs w:val="28"/>
                <w:lang w:eastAsia="ru-RU"/>
              </w:rPr>
            </w:pPr>
            <w:r w:rsidRPr="001C1120">
              <w:rPr>
                <w:rFonts w:ascii="PT Astra Serif" w:eastAsia="Times New Roman" w:hAnsi="PT Astra Serif" w:cs="Times New Roman"/>
                <w:sz w:val="28"/>
                <w:szCs w:val="28"/>
                <w:lang w:eastAsia="ru-RU"/>
              </w:rPr>
              <w:t xml:space="preserve">Приложение № </w:t>
            </w:r>
            <w:r>
              <w:rPr>
                <w:rFonts w:ascii="PT Astra Serif" w:eastAsia="Times New Roman" w:hAnsi="PT Astra Serif" w:cs="Times New Roman"/>
                <w:sz w:val="28"/>
                <w:szCs w:val="28"/>
                <w:lang w:eastAsia="ru-RU"/>
              </w:rPr>
              <w:t>2</w:t>
            </w:r>
          </w:p>
          <w:p w:rsidR="001C1120" w:rsidRPr="001C1120" w:rsidRDefault="001C1120" w:rsidP="001C1120">
            <w:pPr>
              <w:overflowPunct w:val="0"/>
              <w:autoSpaceDE w:val="0"/>
              <w:autoSpaceDN w:val="0"/>
              <w:adjustRightInd w:val="0"/>
              <w:spacing w:after="0" w:line="240" w:lineRule="auto"/>
              <w:ind w:left="-108" w:firstLine="108"/>
              <w:jc w:val="center"/>
              <w:textAlignment w:val="baseline"/>
              <w:rPr>
                <w:rFonts w:ascii="PT Astra Serif" w:eastAsia="Times New Roman" w:hAnsi="PT Astra Serif" w:cs="Times New Roman"/>
                <w:sz w:val="28"/>
                <w:szCs w:val="28"/>
                <w:lang w:eastAsia="ru-RU"/>
              </w:rPr>
            </w:pPr>
            <w:r w:rsidRPr="001C1120">
              <w:rPr>
                <w:rFonts w:ascii="PT Astra Serif" w:eastAsia="Times New Roman" w:hAnsi="PT Astra Serif" w:cs="Times New Roman"/>
                <w:sz w:val="28"/>
                <w:szCs w:val="28"/>
                <w:lang w:eastAsia="ru-RU"/>
              </w:rPr>
              <w:t>к постановлению администрации</w:t>
            </w:r>
          </w:p>
          <w:p w:rsidR="001C1120" w:rsidRPr="001C1120" w:rsidRDefault="001C1120" w:rsidP="001C1120">
            <w:pPr>
              <w:overflowPunct w:val="0"/>
              <w:autoSpaceDE w:val="0"/>
              <w:autoSpaceDN w:val="0"/>
              <w:adjustRightInd w:val="0"/>
              <w:spacing w:after="0" w:line="240" w:lineRule="auto"/>
              <w:ind w:left="-108" w:firstLine="108"/>
              <w:jc w:val="center"/>
              <w:textAlignment w:val="baseline"/>
              <w:rPr>
                <w:rFonts w:ascii="PT Astra Serif" w:eastAsia="Times New Roman" w:hAnsi="PT Astra Serif" w:cs="Times New Roman"/>
                <w:sz w:val="28"/>
                <w:szCs w:val="28"/>
                <w:lang w:eastAsia="ru-RU"/>
              </w:rPr>
            </w:pPr>
            <w:r w:rsidRPr="001C1120">
              <w:rPr>
                <w:rFonts w:ascii="PT Astra Serif" w:eastAsia="Times New Roman" w:hAnsi="PT Astra Serif" w:cs="Times New Roman"/>
                <w:sz w:val="28"/>
                <w:szCs w:val="28"/>
                <w:lang w:eastAsia="ru-RU"/>
              </w:rPr>
              <w:t>муниципального образования</w:t>
            </w:r>
          </w:p>
          <w:p w:rsidR="001C1120" w:rsidRPr="001C1120" w:rsidRDefault="001C1120" w:rsidP="001C1120">
            <w:pPr>
              <w:overflowPunct w:val="0"/>
              <w:autoSpaceDE w:val="0"/>
              <w:autoSpaceDN w:val="0"/>
              <w:adjustRightInd w:val="0"/>
              <w:spacing w:after="0" w:line="240" w:lineRule="auto"/>
              <w:ind w:left="-108" w:firstLine="108"/>
              <w:jc w:val="center"/>
              <w:textAlignment w:val="baseline"/>
              <w:rPr>
                <w:rFonts w:ascii="PT Astra Serif" w:eastAsia="Times New Roman" w:hAnsi="PT Astra Serif" w:cs="Times New Roman"/>
                <w:sz w:val="28"/>
                <w:szCs w:val="28"/>
                <w:lang w:eastAsia="ru-RU"/>
              </w:rPr>
            </w:pPr>
            <w:r w:rsidRPr="001C1120">
              <w:rPr>
                <w:rFonts w:ascii="PT Astra Serif" w:eastAsia="Times New Roman" w:hAnsi="PT Astra Serif" w:cs="Times New Roman"/>
                <w:sz w:val="28"/>
                <w:szCs w:val="28"/>
                <w:lang w:eastAsia="ru-RU"/>
              </w:rPr>
              <w:t>Щекинский район</w:t>
            </w:r>
          </w:p>
          <w:p w:rsidR="001C1120" w:rsidRPr="001C1120" w:rsidRDefault="001C1120" w:rsidP="001C1120">
            <w:pPr>
              <w:autoSpaceDE w:val="0"/>
              <w:autoSpaceDN w:val="0"/>
              <w:adjustRightInd w:val="0"/>
              <w:ind w:left="-108" w:firstLine="108"/>
              <w:jc w:val="center"/>
              <w:rPr>
                <w:rFonts w:ascii="PT Astra Serif" w:eastAsia="Times New Roman" w:hAnsi="PT Astra Serif" w:cs="Times New Roman"/>
                <w:sz w:val="28"/>
                <w:szCs w:val="28"/>
              </w:rPr>
            </w:pPr>
            <w:r w:rsidRPr="001C1120">
              <w:rPr>
                <w:rFonts w:ascii="PT Astra Serif" w:eastAsia="Times New Roman" w:hAnsi="PT Astra Serif" w:cs="Times New Roman"/>
                <w:sz w:val="28"/>
                <w:szCs w:val="28"/>
              </w:rPr>
              <w:t xml:space="preserve">от </w:t>
            </w:r>
            <w:r w:rsidRPr="001C1120">
              <w:rPr>
                <w:rFonts w:ascii="PT Astra Serif" w:eastAsia="Times New Roman" w:hAnsi="PT Astra Serif" w:cs="Times New Roman"/>
                <w:sz w:val="28"/>
                <w:szCs w:val="28"/>
                <w:u w:val="single"/>
              </w:rPr>
              <w:t>29.03.2021</w:t>
            </w:r>
            <w:r w:rsidRPr="001C1120">
              <w:rPr>
                <w:rFonts w:ascii="PT Astra Serif" w:eastAsia="Times New Roman" w:hAnsi="PT Astra Serif" w:cs="Times New Roman"/>
                <w:sz w:val="28"/>
                <w:szCs w:val="28"/>
              </w:rPr>
              <w:t xml:space="preserve">  №  </w:t>
            </w:r>
            <w:r w:rsidRPr="001C1120">
              <w:rPr>
                <w:rFonts w:ascii="PT Astra Serif" w:eastAsia="Times New Roman" w:hAnsi="PT Astra Serif" w:cs="Times New Roman"/>
                <w:sz w:val="28"/>
                <w:szCs w:val="28"/>
                <w:u w:val="single"/>
              </w:rPr>
              <w:t>3-370</w:t>
            </w:r>
          </w:p>
        </w:tc>
      </w:tr>
    </w:tbl>
    <w:p w:rsidR="00C95D56" w:rsidRPr="00C95D56" w:rsidRDefault="00C95D56" w:rsidP="00C95D56">
      <w:pPr>
        <w:tabs>
          <w:tab w:val="left" w:pos="1418"/>
        </w:tabs>
        <w:suppressAutoHyphens/>
        <w:spacing w:after="0" w:line="240" w:lineRule="auto"/>
        <w:ind w:left="-142" w:right="-142"/>
        <w:jc w:val="center"/>
        <w:rPr>
          <w:rFonts w:ascii="PT Astra Serif" w:eastAsia="Times New Roman" w:hAnsi="PT Astra Serif" w:cs="Times New Roman"/>
          <w:b/>
          <w:bCs/>
          <w:sz w:val="32"/>
          <w:szCs w:val="32"/>
          <w:lang w:eastAsia="ru-RU"/>
        </w:rPr>
      </w:pPr>
    </w:p>
    <w:p w:rsidR="00C95D56" w:rsidRPr="00C95D56" w:rsidRDefault="00C95D56" w:rsidP="00C95D56">
      <w:pPr>
        <w:tabs>
          <w:tab w:val="left" w:pos="1418"/>
        </w:tabs>
        <w:suppressAutoHyphens/>
        <w:spacing w:after="0" w:line="240" w:lineRule="auto"/>
        <w:ind w:left="-142" w:right="-142"/>
        <w:jc w:val="center"/>
        <w:rPr>
          <w:rFonts w:ascii="PT Astra Serif" w:eastAsia="Times New Roman" w:hAnsi="PT Astra Serif" w:cs="Times New Roman"/>
          <w:b/>
          <w:bCs/>
          <w:sz w:val="32"/>
          <w:szCs w:val="32"/>
          <w:lang w:eastAsia="ru-RU"/>
        </w:rPr>
      </w:pPr>
    </w:p>
    <w:p w:rsidR="00C95D56" w:rsidRPr="00C95D56" w:rsidRDefault="00C95D56" w:rsidP="00C95D56">
      <w:pPr>
        <w:tabs>
          <w:tab w:val="left" w:pos="1418"/>
        </w:tabs>
        <w:suppressAutoHyphens/>
        <w:spacing w:after="0" w:line="240" w:lineRule="auto"/>
        <w:ind w:left="-142" w:right="-142"/>
        <w:jc w:val="center"/>
        <w:rPr>
          <w:rFonts w:ascii="PT Astra Serif" w:eastAsia="Times New Roman" w:hAnsi="PT Astra Serif" w:cs="Times New Roman"/>
          <w:b/>
          <w:bCs/>
          <w:sz w:val="28"/>
          <w:szCs w:val="28"/>
          <w:lang w:eastAsia="ru-RU"/>
        </w:rPr>
      </w:pPr>
      <w:r w:rsidRPr="00C95D56">
        <w:rPr>
          <w:rFonts w:ascii="PT Astra Serif" w:eastAsia="Times New Roman" w:hAnsi="PT Astra Serif" w:cs="Times New Roman"/>
          <w:b/>
          <w:bCs/>
          <w:sz w:val="28"/>
          <w:szCs w:val="28"/>
          <w:lang w:eastAsia="ru-RU"/>
        </w:rPr>
        <w:t xml:space="preserve">СХЕМА ВОДОСНАБЖЕНИЯ </w:t>
      </w:r>
    </w:p>
    <w:p w:rsidR="00C95D56" w:rsidRPr="00C95D56" w:rsidRDefault="00C95D56" w:rsidP="00C95D56">
      <w:pPr>
        <w:tabs>
          <w:tab w:val="left" w:pos="1418"/>
        </w:tabs>
        <w:suppressAutoHyphens/>
        <w:spacing w:after="0" w:line="240" w:lineRule="auto"/>
        <w:ind w:left="-142" w:right="-142"/>
        <w:jc w:val="center"/>
        <w:rPr>
          <w:rFonts w:ascii="PT Astra Serif" w:eastAsia="Times New Roman" w:hAnsi="PT Astra Serif" w:cs="Times New Roman"/>
          <w:b/>
          <w:bCs/>
          <w:sz w:val="28"/>
          <w:szCs w:val="28"/>
          <w:lang w:eastAsia="ru-RU"/>
        </w:rPr>
      </w:pPr>
      <w:r w:rsidRPr="00C95D56">
        <w:rPr>
          <w:rFonts w:ascii="PT Astra Serif" w:eastAsia="Times New Roman" w:hAnsi="PT Astra Serif" w:cs="Times New Roman"/>
          <w:b/>
          <w:bCs/>
          <w:sz w:val="28"/>
          <w:szCs w:val="28"/>
          <w:lang w:eastAsia="ru-RU"/>
        </w:rPr>
        <w:t xml:space="preserve">муниципального образования </w:t>
      </w:r>
      <w:proofErr w:type="spellStart"/>
      <w:r w:rsidRPr="00C95D56">
        <w:rPr>
          <w:rFonts w:ascii="PT Astra Serif" w:eastAsia="Times New Roman" w:hAnsi="PT Astra Serif" w:cs="Times New Roman"/>
          <w:b/>
          <w:bCs/>
          <w:sz w:val="28"/>
          <w:szCs w:val="28"/>
          <w:lang w:eastAsia="ru-RU"/>
        </w:rPr>
        <w:t>Ломинцевское</w:t>
      </w:r>
      <w:proofErr w:type="spellEnd"/>
      <w:r w:rsidRPr="00C95D56">
        <w:rPr>
          <w:rFonts w:ascii="PT Astra Serif" w:eastAsia="Times New Roman" w:hAnsi="PT Astra Serif" w:cs="Times New Roman"/>
          <w:b/>
          <w:bCs/>
          <w:sz w:val="28"/>
          <w:szCs w:val="28"/>
          <w:lang w:eastAsia="ru-RU"/>
        </w:rPr>
        <w:t xml:space="preserve"> </w:t>
      </w:r>
    </w:p>
    <w:p w:rsidR="00C95D56" w:rsidRPr="00C95D56" w:rsidRDefault="00C95D56" w:rsidP="00C95D56">
      <w:pPr>
        <w:tabs>
          <w:tab w:val="left" w:pos="1418"/>
        </w:tabs>
        <w:suppressAutoHyphens/>
        <w:spacing w:after="0" w:line="240" w:lineRule="auto"/>
        <w:ind w:left="-142" w:right="-142"/>
        <w:jc w:val="center"/>
        <w:rPr>
          <w:rFonts w:ascii="PT Astra Serif" w:eastAsia="Times New Roman" w:hAnsi="PT Astra Serif" w:cs="Times New Roman"/>
          <w:b/>
          <w:bCs/>
          <w:sz w:val="28"/>
          <w:szCs w:val="28"/>
          <w:lang w:eastAsia="ru-RU"/>
        </w:rPr>
      </w:pPr>
      <w:r w:rsidRPr="00C95D56">
        <w:rPr>
          <w:rFonts w:ascii="PT Astra Serif" w:eastAsia="Times New Roman" w:hAnsi="PT Astra Serif" w:cs="Times New Roman"/>
          <w:b/>
          <w:bCs/>
          <w:sz w:val="28"/>
          <w:szCs w:val="28"/>
          <w:lang w:eastAsia="ru-RU"/>
        </w:rPr>
        <w:t xml:space="preserve">Щекинского района на период с 2013 по 2023 годы </w:t>
      </w:r>
    </w:p>
    <w:p w:rsidR="00C95D56" w:rsidRPr="00C95D56" w:rsidRDefault="00C95D56" w:rsidP="00C95D56">
      <w:pPr>
        <w:tabs>
          <w:tab w:val="left" w:pos="1418"/>
        </w:tabs>
        <w:suppressAutoHyphens/>
        <w:spacing w:after="0" w:line="240" w:lineRule="auto"/>
        <w:ind w:left="-142" w:right="-142"/>
        <w:jc w:val="center"/>
        <w:rPr>
          <w:rFonts w:ascii="PT Astra Serif" w:eastAsia="Times New Roman" w:hAnsi="PT Astra Serif" w:cs="Times New Roman"/>
          <w:b/>
          <w:bCs/>
          <w:sz w:val="28"/>
          <w:szCs w:val="28"/>
          <w:lang w:eastAsia="ru-RU"/>
        </w:rPr>
      </w:pPr>
    </w:p>
    <w:p w:rsidR="00C95D56" w:rsidRPr="00C95D56" w:rsidRDefault="00C95D56" w:rsidP="00C95D56">
      <w:pPr>
        <w:autoSpaceDE w:val="0"/>
        <w:autoSpaceDN w:val="0"/>
        <w:adjustRightInd w:val="0"/>
        <w:spacing w:after="0" w:line="360" w:lineRule="auto"/>
        <w:jc w:val="center"/>
        <w:rPr>
          <w:rFonts w:ascii="PT Astra Serif" w:eastAsia="Times New Roman" w:hAnsi="PT Astra Serif" w:cs="Times New Roman"/>
          <w:b/>
          <w:sz w:val="28"/>
          <w:szCs w:val="28"/>
          <w:lang w:eastAsia="ru-RU"/>
        </w:rPr>
      </w:pPr>
    </w:p>
    <w:p w:rsidR="00C95D56" w:rsidRPr="00C95D56" w:rsidRDefault="00C95D56" w:rsidP="00C95D56">
      <w:pPr>
        <w:autoSpaceDE w:val="0"/>
        <w:autoSpaceDN w:val="0"/>
        <w:adjustRightInd w:val="0"/>
        <w:spacing w:after="0" w:line="360" w:lineRule="auto"/>
        <w:jc w:val="center"/>
        <w:rPr>
          <w:rFonts w:ascii="PT Astra Serif" w:eastAsia="Times New Roman" w:hAnsi="PT Astra Serif" w:cs="Times New Roman"/>
          <w:b/>
          <w:sz w:val="28"/>
          <w:szCs w:val="28"/>
          <w:lang w:eastAsia="ru-RU"/>
        </w:rPr>
      </w:pPr>
      <w:r w:rsidRPr="00C95D56">
        <w:rPr>
          <w:rFonts w:ascii="PT Astra Serif" w:eastAsia="Times New Roman" w:hAnsi="PT Astra Serif" w:cs="Times New Roman"/>
          <w:b/>
          <w:sz w:val="28"/>
          <w:szCs w:val="28"/>
          <w:lang w:eastAsia="ru-RU"/>
        </w:rPr>
        <w:t>1. ОБЩАЯ ЧАСТЬ</w:t>
      </w:r>
    </w:p>
    <w:p w:rsidR="00C95D56" w:rsidRPr="00C95D56" w:rsidRDefault="00C95D56" w:rsidP="00C95D56">
      <w:pPr>
        <w:tabs>
          <w:tab w:val="left" w:pos="0"/>
        </w:tabs>
        <w:spacing w:after="0" w:line="240" w:lineRule="auto"/>
        <w:ind w:firstLine="540"/>
        <w:jc w:val="both"/>
        <w:rPr>
          <w:rFonts w:ascii="PT Astra Serif" w:eastAsia="Times New Roman" w:hAnsi="PT Astra Serif" w:cs="Times New Roman"/>
          <w:bCs/>
          <w:sz w:val="28"/>
          <w:szCs w:val="28"/>
          <w:lang w:eastAsia="ru-RU"/>
        </w:rPr>
      </w:pPr>
      <w:r w:rsidRPr="00C95D56">
        <w:rPr>
          <w:rFonts w:ascii="PT Astra Serif" w:eastAsia="Times New Roman" w:hAnsi="PT Astra Serif" w:cs="Times New Roman"/>
          <w:bCs/>
          <w:sz w:val="28"/>
          <w:szCs w:val="28"/>
          <w:lang w:eastAsia="ru-RU"/>
        </w:rPr>
        <w:t xml:space="preserve">Муниципальное образование </w:t>
      </w:r>
      <w:proofErr w:type="spellStart"/>
      <w:r w:rsidRPr="00C95D56">
        <w:rPr>
          <w:rFonts w:ascii="PT Astra Serif" w:eastAsia="Times New Roman" w:hAnsi="PT Astra Serif" w:cs="Times New Roman"/>
          <w:bCs/>
          <w:sz w:val="28"/>
          <w:szCs w:val="28"/>
          <w:lang w:eastAsia="ru-RU"/>
        </w:rPr>
        <w:t>Ломинцевское</w:t>
      </w:r>
      <w:proofErr w:type="spellEnd"/>
      <w:r w:rsidRPr="00C95D56">
        <w:rPr>
          <w:rFonts w:ascii="PT Astra Serif" w:eastAsia="Times New Roman" w:hAnsi="PT Astra Serif" w:cs="Times New Roman"/>
          <w:bCs/>
          <w:sz w:val="28"/>
          <w:szCs w:val="28"/>
          <w:lang w:eastAsia="ru-RU"/>
        </w:rPr>
        <w:t xml:space="preserve"> – составная часть муниципального образования Щекинский район, входящего в состав субъекта Российской федерации – Тульской области. Тульская область - часть Центрального Федерального округа.</w:t>
      </w:r>
    </w:p>
    <w:p w:rsidR="00C95D56" w:rsidRPr="00C95D56" w:rsidRDefault="00C95D56" w:rsidP="00C95D56">
      <w:pPr>
        <w:tabs>
          <w:tab w:val="left" w:pos="0"/>
        </w:tabs>
        <w:spacing w:after="0" w:line="240" w:lineRule="auto"/>
        <w:ind w:firstLine="540"/>
        <w:jc w:val="both"/>
        <w:rPr>
          <w:rFonts w:ascii="PT Astra Serif" w:eastAsia="Times New Roman" w:hAnsi="PT Astra Serif" w:cs="Times New Roman"/>
          <w:bCs/>
          <w:sz w:val="28"/>
          <w:szCs w:val="28"/>
          <w:lang w:eastAsia="ru-RU"/>
        </w:rPr>
      </w:pPr>
      <w:r w:rsidRPr="00C95D56">
        <w:rPr>
          <w:rFonts w:ascii="PT Astra Serif" w:eastAsia="Times New Roman" w:hAnsi="PT Astra Serif" w:cs="Times New Roman"/>
          <w:bCs/>
          <w:sz w:val="28"/>
          <w:szCs w:val="28"/>
          <w:lang w:eastAsia="ru-RU"/>
        </w:rPr>
        <w:t>Статус муниципального образования - сельское поселение.</w:t>
      </w:r>
    </w:p>
    <w:p w:rsidR="00C95D56" w:rsidRPr="00C95D56" w:rsidRDefault="00C95D56" w:rsidP="00C95D56">
      <w:pPr>
        <w:tabs>
          <w:tab w:val="left" w:pos="0"/>
        </w:tabs>
        <w:spacing w:after="0" w:line="240" w:lineRule="auto"/>
        <w:ind w:firstLine="540"/>
        <w:jc w:val="both"/>
        <w:rPr>
          <w:rFonts w:ascii="PT Astra Serif" w:eastAsia="Times New Roman" w:hAnsi="PT Astra Serif" w:cs="Times New Roman"/>
          <w:b/>
          <w:bCs/>
          <w:sz w:val="28"/>
          <w:szCs w:val="28"/>
          <w:lang w:eastAsia="ru-RU"/>
        </w:rPr>
      </w:pPr>
      <w:r w:rsidRPr="00C95D56">
        <w:rPr>
          <w:rFonts w:ascii="PT Astra Serif" w:eastAsia="Times New Roman" w:hAnsi="PT Astra Serif" w:cs="Times New Roman"/>
          <w:bCs/>
          <w:sz w:val="28"/>
          <w:szCs w:val="28"/>
          <w:lang w:eastAsia="ru-RU"/>
        </w:rPr>
        <w:t xml:space="preserve">Административный центр муниципального образования – поселок </w:t>
      </w:r>
      <w:proofErr w:type="spellStart"/>
      <w:r w:rsidRPr="00C95D56">
        <w:rPr>
          <w:rFonts w:ascii="PT Astra Serif" w:eastAsia="Times New Roman" w:hAnsi="PT Astra Serif" w:cs="Times New Roman"/>
          <w:bCs/>
          <w:sz w:val="28"/>
          <w:szCs w:val="28"/>
          <w:lang w:eastAsia="ru-RU"/>
        </w:rPr>
        <w:t>Ломинцевский</w:t>
      </w:r>
      <w:proofErr w:type="spellEnd"/>
      <w:r w:rsidRPr="00C95D56">
        <w:rPr>
          <w:rFonts w:ascii="PT Astra Serif" w:eastAsia="Times New Roman" w:hAnsi="PT Astra Serif" w:cs="Times New Roman"/>
          <w:bCs/>
          <w:sz w:val="28"/>
          <w:szCs w:val="28"/>
          <w:lang w:eastAsia="ru-RU"/>
        </w:rPr>
        <w:t>.</w:t>
      </w:r>
    </w:p>
    <w:p w:rsidR="00C95D56" w:rsidRPr="00C95D56" w:rsidRDefault="00C95D56" w:rsidP="00C95D56">
      <w:pPr>
        <w:tabs>
          <w:tab w:val="left" w:pos="0"/>
        </w:tabs>
        <w:spacing w:after="0" w:line="240" w:lineRule="auto"/>
        <w:ind w:firstLine="540"/>
        <w:jc w:val="both"/>
        <w:rPr>
          <w:rFonts w:ascii="PT Astra Serif" w:eastAsia="Times New Roman" w:hAnsi="PT Astra Serif" w:cs="Times New Roman"/>
          <w:bCs/>
          <w:sz w:val="28"/>
          <w:szCs w:val="28"/>
          <w:lang w:eastAsia="ru-RU"/>
        </w:rPr>
      </w:pPr>
      <w:r w:rsidRPr="00C95D56">
        <w:rPr>
          <w:rFonts w:ascii="PT Astra Serif" w:eastAsia="Times New Roman" w:hAnsi="PT Astra Serif" w:cs="Times New Roman"/>
          <w:bCs/>
          <w:sz w:val="28"/>
          <w:szCs w:val="28"/>
          <w:lang w:eastAsia="ru-RU"/>
        </w:rPr>
        <w:t xml:space="preserve">Устав муниципального образования </w:t>
      </w:r>
      <w:proofErr w:type="spellStart"/>
      <w:r w:rsidRPr="00C95D56">
        <w:rPr>
          <w:rFonts w:ascii="PT Astra Serif" w:eastAsia="Times New Roman" w:hAnsi="PT Astra Serif" w:cs="Times New Roman"/>
          <w:bCs/>
          <w:sz w:val="28"/>
          <w:szCs w:val="28"/>
          <w:lang w:eastAsia="ru-RU"/>
        </w:rPr>
        <w:t>Ломинцевское</w:t>
      </w:r>
      <w:proofErr w:type="spellEnd"/>
      <w:r w:rsidRPr="00C95D56">
        <w:rPr>
          <w:rFonts w:ascii="PT Astra Serif" w:eastAsia="Times New Roman" w:hAnsi="PT Astra Serif" w:cs="Times New Roman"/>
          <w:bCs/>
          <w:sz w:val="28"/>
          <w:szCs w:val="28"/>
          <w:lang w:eastAsia="ru-RU"/>
        </w:rPr>
        <w:t xml:space="preserve"> принят решением Собрания депутатов муниципального образования </w:t>
      </w:r>
      <w:proofErr w:type="spellStart"/>
      <w:r w:rsidRPr="00C95D56">
        <w:rPr>
          <w:rFonts w:ascii="PT Astra Serif" w:eastAsia="Times New Roman" w:hAnsi="PT Astra Serif" w:cs="Times New Roman"/>
          <w:bCs/>
          <w:sz w:val="28"/>
          <w:szCs w:val="28"/>
          <w:lang w:eastAsia="ru-RU"/>
        </w:rPr>
        <w:t>Ломинцевское</w:t>
      </w:r>
      <w:proofErr w:type="spellEnd"/>
      <w:r w:rsidRPr="00C95D56">
        <w:rPr>
          <w:rFonts w:ascii="PT Astra Serif" w:eastAsia="Times New Roman" w:hAnsi="PT Astra Serif" w:cs="Times New Roman"/>
          <w:bCs/>
          <w:sz w:val="28"/>
          <w:szCs w:val="28"/>
          <w:lang w:eastAsia="ru-RU"/>
        </w:rPr>
        <w:t xml:space="preserve"> от 12.04.2006 № 6-1, зарегистрирован 15.05.2006г.</w:t>
      </w:r>
    </w:p>
    <w:p w:rsidR="00C95D56" w:rsidRPr="00C95D56" w:rsidRDefault="00C95D56" w:rsidP="00C95D56">
      <w:pPr>
        <w:tabs>
          <w:tab w:val="left" w:pos="0"/>
        </w:tabs>
        <w:spacing w:after="0" w:line="240" w:lineRule="auto"/>
        <w:ind w:firstLine="540"/>
        <w:jc w:val="both"/>
        <w:rPr>
          <w:rFonts w:ascii="PT Astra Serif" w:eastAsia="Times New Roman" w:hAnsi="PT Astra Serif" w:cs="Times New Roman"/>
          <w:bCs/>
          <w:sz w:val="28"/>
          <w:szCs w:val="28"/>
          <w:lang w:eastAsia="ru-RU"/>
        </w:rPr>
      </w:pPr>
      <w:r w:rsidRPr="00C95D56">
        <w:rPr>
          <w:rFonts w:ascii="PT Astra Serif" w:eastAsia="Times New Roman" w:hAnsi="PT Astra Serif" w:cs="Times New Roman"/>
          <w:bCs/>
          <w:sz w:val="28"/>
          <w:szCs w:val="28"/>
          <w:lang w:eastAsia="ru-RU"/>
        </w:rPr>
        <w:t>Население муниципального образования составляет:</w:t>
      </w:r>
    </w:p>
    <w:p w:rsidR="00C95D56" w:rsidRPr="00C95D56" w:rsidRDefault="00C95D56" w:rsidP="00C95D56">
      <w:pPr>
        <w:tabs>
          <w:tab w:val="left" w:pos="0"/>
        </w:tabs>
        <w:spacing w:after="0" w:line="240" w:lineRule="auto"/>
        <w:ind w:firstLine="540"/>
        <w:jc w:val="both"/>
        <w:rPr>
          <w:rFonts w:ascii="PT Astra Serif" w:eastAsia="Times New Roman" w:hAnsi="PT Astra Serif" w:cs="Times New Roman"/>
          <w:bCs/>
          <w:sz w:val="28"/>
          <w:szCs w:val="28"/>
          <w:lang w:eastAsia="ru-RU"/>
        </w:rPr>
      </w:pPr>
      <w:r w:rsidRPr="00C95D56">
        <w:rPr>
          <w:rFonts w:ascii="PT Astra Serif" w:eastAsia="Times New Roman" w:hAnsi="PT Astra Serif" w:cs="Times New Roman"/>
          <w:bCs/>
          <w:sz w:val="28"/>
          <w:szCs w:val="28"/>
          <w:lang w:eastAsia="ru-RU"/>
        </w:rPr>
        <w:t>по состоянию на 01.01.2018 г. – 6660 чел.</w:t>
      </w:r>
    </w:p>
    <w:p w:rsidR="00C95D56" w:rsidRPr="00C95D56" w:rsidRDefault="00C95D56" w:rsidP="00C95D56">
      <w:pPr>
        <w:tabs>
          <w:tab w:val="left" w:pos="0"/>
        </w:tabs>
        <w:spacing w:after="0" w:line="240" w:lineRule="auto"/>
        <w:ind w:firstLine="540"/>
        <w:jc w:val="both"/>
        <w:rPr>
          <w:rFonts w:ascii="PT Astra Serif" w:eastAsia="Times New Roman" w:hAnsi="PT Astra Serif" w:cs="Times New Roman"/>
          <w:bCs/>
          <w:sz w:val="28"/>
          <w:szCs w:val="28"/>
          <w:lang w:eastAsia="ru-RU"/>
        </w:rPr>
      </w:pPr>
      <w:r w:rsidRPr="00C95D56">
        <w:rPr>
          <w:rFonts w:ascii="PT Astra Serif" w:eastAsia="Times New Roman" w:hAnsi="PT Astra Serif" w:cs="Times New Roman"/>
          <w:bCs/>
          <w:sz w:val="28"/>
          <w:szCs w:val="28"/>
          <w:lang w:eastAsia="ru-RU"/>
        </w:rPr>
        <w:t>Территория муниципального образования – 7791 га.</w:t>
      </w:r>
    </w:p>
    <w:p w:rsidR="00C95D56" w:rsidRPr="00C95D56" w:rsidRDefault="00C95D56" w:rsidP="00C95D56">
      <w:pPr>
        <w:tabs>
          <w:tab w:val="left" w:pos="0"/>
        </w:tabs>
        <w:spacing w:after="0" w:line="240" w:lineRule="auto"/>
        <w:ind w:firstLine="540"/>
        <w:jc w:val="both"/>
        <w:rPr>
          <w:rFonts w:ascii="PT Astra Serif" w:eastAsia="Times New Roman" w:hAnsi="PT Astra Serif" w:cs="Times New Roman"/>
          <w:bCs/>
          <w:sz w:val="28"/>
          <w:szCs w:val="28"/>
          <w:lang w:eastAsia="ru-RU"/>
        </w:rPr>
      </w:pPr>
      <w:r w:rsidRPr="00C95D56">
        <w:rPr>
          <w:rFonts w:ascii="PT Astra Serif" w:eastAsia="Times New Roman" w:hAnsi="PT Astra Serif" w:cs="Times New Roman"/>
          <w:bCs/>
          <w:sz w:val="28"/>
          <w:szCs w:val="28"/>
          <w:lang w:eastAsia="ru-RU"/>
        </w:rPr>
        <w:t>Плотность населения – 85 чел./км</w:t>
      </w:r>
      <w:proofErr w:type="gramStart"/>
      <w:r w:rsidRPr="00C95D56">
        <w:rPr>
          <w:rFonts w:ascii="PT Astra Serif" w:eastAsia="Times New Roman" w:hAnsi="PT Astra Serif" w:cs="Times New Roman"/>
          <w:bCs/>
          <w:sz w:val="28"/>
          <w:szCs w:val="28"/>
          <w:lang w:eastAsia="ru-RU"/>
        </w:rPr>
        <w:t>2</w:t>
      </w:r>
      <w:proofErr w:type="gramEnd"/>
    </w:p>
    <w:p w:rsidR="00C95D56" w:rsidRPr="00C95D56" w:rsidRDefault="00C95D56" w:rsidP="00C95D56">
      <w:pPr>
        <w:tabs>
          <w:tab w:val="left" w:pos="0"/>
        </w:tabs>
        <w:spacing w:after="0" w:line="240" w:lineRule="auto"/>
        <w:ind w:firstLine="540"/>
        <w:jc w:val="both"/>
        <w:rPr>
          <w:rFonts w:ascii="PT Astra Serif" w:eastAsia="Times New Roman" w:hAnsi="PT Astra Serif" w:cs="Times New Roman"/>
          <w:bCs/>
          <w:sz w:val="28"/>
          <w:szCs w:val="28"/>
          <w:lang w:eastAsia="ru-RU"/>
        </w:rPr>
      </w:pPr>
      <w:r w:rsidRPr="00C95D56">
        <w:rPr>
          <w:rFonts w:ascii="PT Astra Serif" w:eastAsia="Times New Roman" w:hAnsi="PT Astra Serif" w:cs="Times New Roman"/>
          <w:bCs/>
          <w:sz w:val="28"/>
          <w:szCs w:val="28"/>
          <w:lang w:eastAsia="ru-RU"/>
        </w:rPr>
        <w:t>Количество населенных пунктов – 30.</w:t>
      </w:r>
    </w:p>
    <w:p w:rsidR="00C95D56" w:rsidRPr="00C95D56" w:rsidRDefault="00C95D56" w:rsidP="00C95D56">
      <w:pPr>
        <w:tabs>
          <w:tab w:val="left" w:pos="0"/>
        </w:tabs>
        <w:spacing w:after="0" w:line="240" w:lineRule="auto"/>
        <w:ind w:firstLine="540"/>
        <w:jc w:val="both"/>
        <w:rPr>
          <w:rFonts w:ascii="PT Astra Serif" w:eastAsia="Times New Roman" w:hAnsi="PT Astra Serif" w:cs="Times New Roman"/>
          <w:bCs/>
          <w:sz w:val="28"/>
          <w:szCs w:val="28"/>
          <w:lang w:eastAsia="ru-RU"/>
        </w:rPr>
      </w:pPr>
      <w:r w:rsidRPr="00C95D56">
        <w:rPr>
          <w:rFonts w:ascii="PT Astra Serif" w:eastAsia="Times New Roman" w:hAnsi="PT Astra Serif" w:cs="Times New Roman"/>
          <w:bCs/>
          <w:sz w:val="28"/>
          <w:szCs w:val="28"/>
          <w:lang w:eastAsia="ru-RU"/>
        </w:rPr>
        <w:t xml:space="preserve">Муниципальное образование </w:t>
      </w:r>
      <w:proofErr w:type="spellStart"/>
      <w:r w:rsidRPr="00C95D56">
        <w:rPr>
          <w:rFonts w:ascii="PT Astra Serif" w:eastAsia="Times New Roman" w:hAnsi="PT Astra Serif" w:cs="Times New Roman"/>
          <w:bCs/>
          <w:sz w:val="28"/>
          <w:szCs w:val="28"/>
          <w:lang w:eastAsia="ru-RU"/>
        </w:rPr>
        <w:t>Ломинцевское</w:t>
      </w:r>
      <w:proofErr w:type="spellEnd"/>
      <w:r w:rsidRPr="00C95D56">
        <w:rPr>
          <w:rFonts w:ascii="PT Astra Serif" w:eastAsia="Times New Roman" w:hAnsi="PT Astra Serif" w:cs="Times New Roman"/>
          <w:bCs/>
          <w:sz w:val="28"/>
          <w:szCs w:val="28"/>
          <w:lang w:eastAsia="ru-RU"/>
        </w:rPr>
        <w:t xml:space="preserve"> расположено в северо-восточной части муниципального образования Щекинский район. Границы муниципального образования </w:t>
      </w:r>
      <w:proofErr w:type="spellStart"/>
      <w:r w:rsidRPr="00C95D56">
        <w:rPr>
          <w:rFonts w:ascii="PT Astra Serif" w:eastAsia="Times New Roman" w:hAnsi="PT Astra Serif" w:cs="Times New Roman"/>
          <w:bCs/>
          <w:sz w:val="28"/>
          <w:szCs w:val="28"/>
          <w:lang w:eastAsia="ru-RU"/>
        </w:rPr>
        <w:t>Ломинцевское</w:t>
      </w:r>
      <w:proofErr w:type="spellEnd"/>
      <w:r w:rsidRPr="00C95D56">
        <w:rPr>
          <w:rFonts w:ascii="PT Astra Serif" w:eastAsia="Times New Roman" w:hAnsi="PT Astra Serif" w:cs="Times New Roman"/>
          <w:bCs/>
          <w:sz w:val="28"/>
          <w:szCs w:val="28"/>
          <w:lang w:eastAsia="ru-RU"/>
        </w:rPr>
        <w:t xml:space="preserve"> установлены Законом Тульской области от 11 марта 2005 года за № 552-ЗТО «О переименовании муниципального образования «город Щекино и Щекинский район» Тульской области, установлении границ, наделении статусом и определении административных центров муниципальных образований на территории Щекинского района Тульской области».</w:t>
      </w:r>
    </w:p>
    <w:p w:rsidR="00C95D56" w:rsidRPr="00C95D56" w:rsidRDefault="00C95D56" w:rsidP="00C95D56">
      <w:pPr>
        <w:tabs>
          <w:tab w:val="left" w:pos="0"/>
        </w:tabs>
        <w:spacing w:after="0" w:line="240" w:lineRule="auto"/>
        <w:ind w:firstLine="540"/>
        <w:jc w:val="both"/>
        <w:rPr>
          <w:rFonts w:ascii="PT Astra Serif" w:eastAsia="Times New Roman" w:hAnsi="PT Astra Serif" w:cs="Times New Roman"/>
          <w:bCs/>
          <w:sz w:val="28"/>
          <w:szCs w:val="28"/>
          <w:lang w:eastAsia="ru-RU"/>
        </w:rPr>
      </w:pPr>
      <w:r w:rsidRPr="00C95D56">
        <w:rPr>
          <w:rFonts w:ascii="PT Astra Serif" w:eastAsia="Times New Roman" w:hAnsi="PT Astra Serif" w:cs="Times New Roman"/>
          <w:bCs/>
          <w:sz w:val="28"/>
          <w:szCs w:val="28"/>
          <w:lang w:eastAsia="ru-RU"/>
        </w:rPr>
        <w:lastRenderedPageBreak/>
        <w:t>Состав территории муниципального образования и количество населения по состоянию на 01.01.2018 г.</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40"/>
        <w:gridCol w:w="4140"/>
      </w:tblGrid>
      <w:tr w:rsidR="00C95D56" w:rsidRPr="00C95D56" w:rsidTr="00C95D56">
        <w:trPr>
          <w:trHeight w:val="543"/>
        </w:trPr>
        <w:tc>
          <w:tcPr>
            <w:tcW w:w="5040" w:type="dxa"/>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Перечень населенных пунктов, входящих в состав муниципального образования</w:t>
            </w:r>
          </w:p>
        </w:tc>
        <w:tc>
          <w:tcPr>
            <w:tcW w:w="4140" w:type="dxa"/>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Численность населения по каждому населенному пункту (чел.)</w:t>
            </w:r>
          </w:p>
        </w:tc>
      </w:tr>
      <w:tr w:rsidR="00C95D56" w:rsidRPr="00C95D56" w:rsidTr="00C95D56">
        <w:trPr>
          <w:trHeight w:val="276"/>
        </w:trPr>
        <w:tc>
          <w:tcPr>
            <w:tcW w:w="5040" w:type="dxa"/>
            <w:vAlign w:val="center"/>
          </w:tcPr>
          <w:p w:rsidR="00C95D56" w:rsidRPr="00C95D56" w:rsidRDefault="00C95D56" w:rsidP="00C95D56">
            <w:pPr>
              <w:tabs>
                <w:tab w:val="left" w:pos="0"/>
              </w:tabs>
              <w:spacing w:after="0" w:line="240" w:lineRule="auto"/>
              <w:jc w:val="center"/>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1</w:t>
            </w:r>
          </w:p>
        </w:tc>
        <w:tc>
          <w:tcPr>
            <w:tcW w:w="4140" w:type="dxa"/>
            <w:vAlign w:val="center"/>
          </w:tcPr>
          <w:p w:rsidR="00C95D56" w:rsidRPr="00C95D56" w:rsidRDefault="00C95D56" w:rsidP="00C95D56">
            <w:pPr>
              <w:tabs>
                <w:tab w:val="left" w:pos="0"/>
              </w:tabs>
              <w:spacing w:after="0" w:line="240" w:lineRule="auto"/>
              <w:jc w:val="center"/>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2</w:t>
            </w:r>
          </w:p>
        </w:tc>
      </w:tr>
      <w:tr w:rsidR="00C95D56" w:rsidRPr="00C95D56" w:rsidTr="00C95D56">
        <w:trPr>
          <w:trHeight w:val="268"/>
        </w:trPr>
        <w:tc>
          <w:tcPr>
            <w:tcW w:w="5040" w:type="dxa"/>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пос. Маевка</w:t>
            </w:r>
          </w:p>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 xml:space="preserve">д. Гора </w:t>
            </w:r>
            <w:proofErr w:type="spellStart"/>
            <w:r w:rsidRPr="00C95D56">
              <w:rPr>
                <w:rFonts w:ascii="PT Astra Serif" w:eastAsia="Times New Roman" w:hAnsi="PT Astra Serif" w:cs="Times New Roman"/>
                <w:bCs/>
                <w:sz w:val="24"/>
                <w:szCs w:val="24"/>
                <w:lang w:eastAsia="ru-RU"/>
              </w:rPr>
              <w:t>Услань</w:t>
            </w:r>
            <w:proofErr w:type="spellEnd"/>
          </w:p>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 xml:space="preserve">с. </w:t>
            </w:r>
            <w:proofErr w:type="spellStart"/>
            <w:r w:rsidRPr="00C95D56">
              <w:rPr>
                <w:rFonts w:ascii="PT Astra Serif" w:eastAsia="Times New Roman" w:hAnsi="PT Astra Serif" w:cs="Times New Roman"/>
                <w:bCs/>
                <w:sz w:val="24"/>
                <w:szCs w:val="24"/>
                <w:lang w:eastAsia="ru-RU"/>
              </w:rPr>
              <w:t>Ломинцево</w:t>
            </w:r>
            <w:proofErr w:type="spellEnd"/>
          </w:p>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 xml:space="preserve">д. </w:t>
            </w:r>
            <w:proofErr w:type="spellStart"/>
            <w:r w:rsidRPr="00C95D56">
              <w:rPr>
                <w:rFonts w:ascii="PT Astra Serif" w:eastAsia="Times New Roman" w:hAnsi="PT Astra Serif" w:cs="Times New Roman"/>
                <w:bCs/>
                <w:sz w:val="24"/>
                <w:szCs w:val="24"/>
                <w:lang w:eastAsia="ru-RU"/>
              </w:rPr>
              <w:t>Б.Кожуховка</w:t>
            </w:r>
            <w:proofErr w:type="spellEnd"/>
          </w:p>
        </w:tc>
        <w:tc>
          <w:tcPr>
            <w:tcW w:w="4140" w:type="dxa"/>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0</w:t>
            </w:r>
          </w:p>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19</w:t>
            </w:r>
          </w:p>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114</w:t>
            </w:r>
          </w:p>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25</w:t>
            </w:r>
          </w:p>
        </w:tc>
      </w:tr>
      <w:tr w:rsidR="00C95D56" w:rsidRPr="00C95D56" w:rsidTr="00C95D56">
        <w:trPr>
          <w:trHeight w:val="272"/>
        </w:trPr>
        <w:tc>
          <w:tcPr>
            <w:tcW w:w="5040" w:type="dxa"/>
            <w:vAlign w:val="center"/>
          </w:tcPr>
          <w:p w:rsidR="00C95D56" w:rsidRPr="00C95D56" w:rsidRDefault="00C95D56" w:rsidP="00C95D56">
            <w:pPr>
              <w:tabs>
                <w:tab w:val="left" w:pos="0"/>
              </w:tabs>
              <w:spacing w:after="0" w:line="240" w:lineRule="auto"/>
              <w:jc w:val="center"/>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1</w:t>
            </w:r>
          </w:p>
        </w:tc>
        <w:tc>
          <w:tcPr>
            <w:tcW w:w="4140" w:type="dxa"/>
            <w:vAlign w:val="center"/>
          </w:tcPr>
          <w:p w:rsidR="00C95D56" w:rsidRPr="00C95D56" w:rsidRDefault="00C95D56" w:rsidP="00C95D56">
            <w:pPr>
              <w:tabs>
                <w:tab w:val="left" w:pos="0"/>
              </w:tabs>
              <w:spacing w:after="0" w:line="240" w:lineRule="auto"/>
              <w:jc w:val="center"/>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2</w:t>
            </w:r>
          </w:p>
        </w:tc>
      </w:tr>
      <w:tr w:rsidR="00C95D56" w:rsidRPr="00C95D56" w:rsidTr="00C95D56">
        <w:trPr>
          <w:trHeight w:val="285"/>
        </w:trPr>
        <w:tc>
          <w:tcPr>
            <w:tcW w:w="5040" w:type="dxa"/>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 xml:space="preserve">д. </w:t>
            </w:r>
            <w:proofErr w:type="spellStart"/>
            <w:r w:rsidRPr="00C95D56">
              <w:rPr>
                <w:rFonts w:ascii="PT Astra Serif" w:eastAsia="Times New Roman" w:hAnsi="PT Astra Serif" w:cs="Times New Roman"/>
                <w:bCs/>
                <w:sz w:val="24"/>
                <w:szCs w:val="24"/>
                <w:lang w:eastAsia="ru-RU"/>
              </w:rPr>
              <w:t>Панарино</w:t>
            </w:r>
            <w:proofErr w:type="spellEnd"/>
          </w:p>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 xml:space="preserve">д. </w:t>
            </w:r>
            <w:proofErr w:type="spellStart"/>
            <w:r w:rsidRPr="00C95D56">
              <w:rPr>
                <w:rFonts w:ascii="PT Astra Serif" w:eastAsia="Times New Roman" w:hAnsi="PT Astra Serif" w:cs="Times New Roman"/>
                <w:bCs/>
                <w:sz w:val="24"/>
                <w:szCs w:val="24"/>
                <w:lang w:eastAsia="ru-RU"/>
              </w:rPr>
              <w:t>М.Кожуховка</w:t>
            </w:r>
            <w:proofErr w:type="spellEnd"/>
          </w:p>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 xml:space="preserve">д. </w:t>
            </w:r>
            <w:proofErr w:type="spellStart"/>
            <w:r w:rsidRPr="00C95D56">
              <w:rPr>
                <w:rFonts w:ascii="PT Astra Serif" w:eastAsia="Times New Roman" w:hAnsi="PT Astra Serif" w:cs="Times New Roman"/>
                <w:bCs/>
                <w:sz w:val="24"/>
                <w:szCs w:val="24"/>
                <w:lang w:eastAsia="ru-RU"/>
              </w:rPr>
              <w:t>Соломасово</w:t>
            </w:r>
            <w:proofErr w:type="spellEnd"/>
          </w:p>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д. Смирное</w:t>
            </w:r>
          </w:p>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пос. Залесный</w:t>
            </w:r>
          </w:p>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 xml:space="preserve">с. </w:t>
            </w:r>
            <w:proofErr w:type="spellStart"/>
            <w:r w:rsidRPr="00C95D56">
              <w:rPr>
                <w:rFonts w:ascii="PT Astra Serif" w:eastAsia="Times New Roman" w:hAnsi="PT Astra Serif" w:cs="Times New Roman"/>
                <w:bCs/>
                <w:sz w:val="24"/>
                <w:szCs w:val="24"/>
                <w:lang w:eastAsia="ru-RU"/>
              </w:rPr>
              <w:t>Мясоедово</w:t>
            </w:r>
            <w:proofErr w:type="spellEnd"/>
          </w:p>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 xml:space="preserve">д. </w:t>
            </w:r>
            <w:proofErr w:type="spellStart"/>
            <w:r w:rsidRPr="00C95D56">
              <w:rPr>
                <w:rFonts w:ascii="PT Astra Serif" w:eastAsia="Times New Roman" w:hAnsi="PT Astra Serif" w:cs="Times New Roman"/>
                <w:bCs/>
                <w:sz w:val="24"/>
                <w:szCs w:val="24"/>
                <w:lang w:eastAsia="ru-RU"/>
              </w:rPr>
              <w:t>Деминка</w:t>
            </w:r>
            <w:proofErr w:type="spellEnd"/>
          </w:p>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пос. Мостовской</w:t>
            </w:r>
          </w:p>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 xml:space="preserve">д. </w:t>
            </w:r>
            <w:proofErr w:type="spellStart"/>
            <w:r w:rsidRPr="00C95D56">
              <w:rPr>
                <w:rFonts w:ascii="PT Astra Serif" w:eastAsia="Times New Roman" w:hAnsi="PT Astra Serif" w:cs="Times New Roman"/>
                <w:bCs/>
                <w:sz w:val="24"/>
                <w:szCs w:val="24"/>
                <w:lang w:eastAsia="ru-RU"/>
              </w:rPr>
              <w:t>Городна</w:t>
            </w:r>
            <w:proofErr w:type="spellEnd"/>
          </w:p>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proofErr w:type="gramStart"/>
            <w:r w:rsidRPr="00C95D56">
              <w:rPr>
                <w:rFonts w:ascii="PT Astra Serif" w:eastAsia="Times New Roman" w:hAnsi="PT Astra Serif" w:cs="Times New Roman"/>
                <w:bCs/>
                <w:sz w:val="24"/>
                <w:szCs w:val="24"/>
                <w:lang w:eastAsia="ru-RU"/>
              </w:rPr>
              <w:t>с</w:t>
            </w:r>
            <w:proofErr w:type="gramEnd"/>
            <w:r w:rsidRPr="00C95D56">
              <w:rPr>
                <w:rFonts w:ascii="PT Astra Serif" w:eastAsia="Times New Roman" w:hAnsi="PT Astra Serif" w:cs="Times New Roman"/>
                <w:bCs/>
                <w:sz w:val="24"/>
                <w:szCs w:val="24"/>
                <w:lang w:eastAsia="ru-RU"/>
              </w:rPr>
              <w:t>. Старая Колпна</w:t>
            </w:r>
          </w:p>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 xml:space="preserve">д. </w:t>
            </w:r>
            <w:proofErr w:type="spellStart"/>
            <w:r w:rsidRPr="00C95D56">
              <w:rPr>
                <w:rFonts w:ascii="PT Astra Serif" w:eastAsia="Times New Roman" w:hAnsi="PT Astra Serif" w:cs="Times New Roman"/>
                <w:bCs/>
                <w:sz w:val="24"/>
                <w:szCs w:val="24"/>
                <w:lang w:eastAsia="ru-RU"/>
              </w:rPr>
              <w:t>Шевелевка</w:t>
            </w:r>
            <w:proofErr w:type="spellEnd"/>
          </w:p>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 xml:space="preserve">д. </w:t>
            </w:r>
            <w:proofErr w:type="spellStart"/>
            <w:r w:rsidRPr="00C95D56">
              <w:rPr>
                <w:rFonts w:ascii="PT Astra Serif" w:eastAsia="Times New Roman" w:hAnsi="PT Astra Serif" w:cs="Times New Roman"/>
                <w:bCs/>
                <w:sz w:val="24"/>
                <w:szCs w:val="24"/>
                <w:lang w:eastAsia="ru-RU"/>
              </w:rPr>
              <w:t>Подиваньково</w:t>
            </w:r>
            <w:proofErr w:type="spellEnd"/>
          </w:p>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д. Щекино</w:t>
            </w:r>
          </w:p>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д. Косое</w:t>
            </w:r>
          </w:p>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 xml:space="preserve">д. </w:t>
            </w:r>
            <w:proofErr w:type="spellStart"/>
            <w:r w:rsidRPr="00C95D56">
              <w:rPr>
                <w:rFonts w:ascii="PT Astra Serif" w:eastAsia="Times New Roman" w:hAnsi="PT Astra Serif" w:cs="Times New Roman"/>
                <w:bCs/>
                <w:sz w:val="24"/>
                <w:szCs w:val="24"/>
                <w:lang w:eastAsia="ru-RU"/>
              </w:rPr>
              <w:t>Усть</w:t>
            </w:r>
            <w:proofErr w:type="spellEnd"/>
            <w:r w:rsidRPr="00C95D56">
              <w:rPr>
                <w:rFonts w:ascii="PT Astra Serif" w:eastAsia="Times New Roman" w:hAnsi="PT Astra Serif" w:cs="Times New Roman"/>
                <w:bCs/>
                <w:sz w:val="24"/>
                <w:szCs w:val="24"/>
                <w:lang w:eastAsia="ru-RU"/>
              </w:rPr>
              <w:t>-Колпна</w:t>
            </w:r>
          </w:p>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 xml:space="preserve">пос. </w:t>
            </w:r>
            <w:proofErr w:type="spellStart"/>
            <w:r w:rsidRPr="00C95D56">
              <w:rPr>
                <w:rFonts w:ascii="PT Astra Serif" w:eastAsia="Times New Roman" w:hAnsi="PT Astra Serif" w:cs="Times New Roman"/>
                <w:bCs/>
                <w:sz w:val="24"/>
                <w:szCs w:val="24"/>
                <w:lang w:eastAsia="ru-RU"/>
              </w:rPr>
              <w:t>Ломинцевский</w:t>
            </w:r>
            <w:proofErr w:type="spellEnd"/>
          </w:p>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пос. Социалистический</w:t>
            </w:r>
          </w:p>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пос. Октябрьский</w:t>
            </w:r>
          </w:p>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пос. Шахты 22</w:t>
            </w:r>
          </w:p>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 xml:space="preserve"> пос. Шахты 24</w:t>
            </w:r>
          </w:p>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пос. Шахты 25</w:t>
            </w:r>
          </w:p>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 xml:space="preserve">пос. </w:t>
            </w:r>
            <w:proofErr w:type="spellStart"/>
            <w:r w:rsidRPr="00C95D56">
              <w:rPr>
                <w:rFonts w:ascii="PT Astra Serif" w:eastAsia="Times New Roman" w:hAnsi="PT Astra Serif" w:cs="Times New Roman"/>
                <w:bCs/>
                <w:sz w:val="24"/>
                <w:szCs w:val="24"/>
                <w:lang w:eastAsia="ru-RU"/>
              </w:rPr>
              <w:t>Казначеевский</w:t>
            </w:r>
            <w:proofErr w:type="spellEnd"/>
          </w:p>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Дома Промкомбината</w:t>
            </w:r>
          </w:p>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пос. Рудный</w:t>
            </w:r>
          </w:p>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пос. Шахты 20</w:t>
            </w:r>
          </w:p>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пос. Шахты 21</w:t>
            </w:r>
          </w:p>
        </w:tc>
        <w:tc>
          <w:tcPr>
            <w:tcW w:w="4140" w:type="dxa"/>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50</w:t>
            </w:r>
          </w:p>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25</w:t>
            </w:r>
          </w:p>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19</w:t>
            </w:r>
          </w:p>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22</w:t>
            </w:r>
          </w:p>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41</w:t>
            </w:r>
          </w:p>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155</w:t>
            </w:r>
          </w:p>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54</w:t>
            </w:r>
          </w:p>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14</w:t>
            </w:r>
          </w:p>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41</w:t>
            </w:r>
          </w:p>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274</w:t>
            </w:r>
          </w:p>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358</w:t>
            </w:r>
          </w:p>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188</w:t>
            </w:r>
          </w:p>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28</w:t>
            </w:r>
          </w:p>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9</w:t>
            </w:r>
          </w:p>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36</w:t>
            </w:r>
          </w:p>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2228</w:t>
            </w:r>
          </w:p>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2051</w:t>
            </w:r>
          </w:p>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92</w:t>
            </w:r>
          </w:p>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55</w:t>
            </w:r>
          </w:p>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160</w:t>
            </w:r>
          </w:p>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92</w:t>
            </w:r>
          </w:p>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23</w:t>
            </w:r>
          </w:p>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11</w:t>
            </w:r>
          </w:p>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50</w:t>
            </w:r>
          </w:p>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132</w:t>
            </w:r>
          </w:p>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253</w:t>
            </w:r>
          </w:p>
        </w:tc>
      </w:tr>
      <w:tr w:rsidR="00C95D56" w:rsidRPr="00C95D56" w:rsidTr="00C95D56">
        <w:tc>
          <w:tcPr>
            <w:tcW w:w="5040" w:type="dxa"/>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ВСЕГО</w:t>
            </w:r>
          </w:p>
        </w:tc>
        <w:tc>
          <w:tcPr>
            <w:tcW w:w="4140" w:type="dxa"/>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6619</w:t>
            </w:r>
          </w:p>
        </w:tc>
      </w:tr>
    </w:tbl>
    <w:p w:rsidR="00C95D56" w:rsidRPr="00C95D56" w:rsidRDefault="00C95D56" w:rsidP="00C95D56">
      <w:pPr>
        <w:tabs>
          <w:tab w:val="left" w:pos="0"/>
        </w:tabs>
        <w:spacing w:after="0" w:line="240" w:lineRule="auto"/>
        <w:ind w:firstLine="540"/>
        <w:jc w:val="both"/>
        <w:rPr>
          <w:rFonts w:ascii="PT Astra Serif" w:eastAsia="Times New Roman" w:hAnsi="PT Astra Serif" w:cs="Times New Roman"/>
          <w:bCs/>
          <w:sz w:val="28"/>
          <w:szCs w:val="28"/>
          <w:lang w:eastAsia="ru-RU"/>
        </w:rPr>
      </w:pPr>
    </w:p>
    <w:p w:rsidR="00C95D56" w:rsidRPr="00C95D56" w:rsidRDefault="00C95D56" w:rsidP="00C95D56">
      <w:pPr>
        <w:tabs>
          <w:tab w:val="left" w:pos="0"/>
        </w:tabs>
        <w:spacing w:after="0" w:line="240" w:lineRule="auto"/>
        <w:ind w:firstLine="540"/>
        <w:jc w:val="both"/>
        <w:rPr>
          <w:rFonts w:ascii="PT Astra Serif" w:eastAsia="Times New Roman" w:hAnsi="PT Astra Serif" w:cs="Times New Roman"/>
          <w:bCs/>
          <w:sz w:val="28"/>
          <w:szCs w:val="28"/>
          <w:lang w:eastAsia="ru-RU"/>
        </w:rPr>
      </w:pPr>
      <w:r w:rsidRPr="00C95D56">
        <w:rPr>
          <w:rFonts w:ascii="PT Astra Serif" w:eastAsia="Times New Roman" w:hAnsi="PT Astra Serif" w:cs="Times New Roman"/>
          <w:bCs/>
          <w:sz w:val="28"/>
          <w:szCs w:val="28"/>
          <w:lang w:eastAsia="ru-RU"/>
        </w:rPr>
        <w:t xml:space="preserve">На западе территория муниципального образования граничит с муниципальным образованием город Щекино, муниципальным образованием </w:t>
      </w:r>
      <w:proofErr w:type="spellStart"/>
      <w:r w:rsidRPr="00C95D56">
        <w:rPr>
          <w:rFonts w:ascii="PT Astra Serif" w:eastAsia="Times New Roman" w:hAnsi="PT Astra Serif" w:cs="Times New Roman"/>
          <w:bCs/>
          <w:sz w:val="28"/>
          <w:szCs w:val="28"/>
          <w:lang w:eastAsia="ru-RU"/>
        </w:rPr>
        <w:t>р.п</w:t>
      </w:r>
      <w:proofErr w:type="spellEnd"/>
      <w:r w:rsidRPr="00C95D56">
        <w:rPr>
          <w:rFonts w:ascii="PT Astra Serif" w:eastAsia="Times New Roman" w:hAnsi="PT Astra Serif" w:cs="Times New Roman"/>
          <w:bCs/>
          <w:sz w:val="28"/>
          <w:szCs w:val="28"/>
          <w:lang w:eastAsia="ru-RU"/>
        </w:rPr>
        <w:t xml:space="preserve">. </w:t>
      </w:r>
      <w:proofErr w:type="gramStart"/>
      <w:r w:rsidRPr="00C95D56">
        <w:rPr>
          <w:rFonts w:ascii="PT Astra Serif" w:eastAsia="Times New Roman" w:hAnsi="PT Astra Serif" w:cs="Times New Roman"/>
          <w:bCs/>
          <w:sz w:val="28"/>
          <w:szCs w:val="28"/>
          <w:lang w:eastAsia="ru-RU"/>
        </w:rPr>
        <w:t>Первомайский</w:t>
      </w:r>
      <w:proofErr w:type="gramEnd"/>
      <w:r w:rsidRPr="00C95D56">
        <w:rPr>
          <w:rFonts w:ascii="PT Astra Serif" w:eastAsia="Times New Roman" w:hAnsi="PT Astra Serif" w:cs="Times New Roman"/>
          <w:bCs/>
          <w:sz w:val="28"/>
          <w:szCs w:val="28"/>
          <w:lang w:eastAsia="ru-RU"/>
        </w:rPr>
        <w:t xml:space="preserve">, муниципальным образованием </w:t>
      </w:r>
      <w:r w:rsidR="006E3527">
        <w:rPr>
          <w:rFonts w:ascii="PT Astra Serif" w:eastAsia="Times New Roman" w:hAnsi="PT Astra Serif" w:cs="Times New Roman"/>
          <w:bCs/>
          <w:sz w:val="28"/>
          <w:szCs w:val="28"/>
          <w:lang w:eastAsia="ru-RU"/>
        </w:rPr>
        <w:t>Яснополянское</w:t>
      </w:r>
      <w:r w:rsidRPr="00C95D56">
        <w:rPr>
          <w:rFonts w:ascii="PT Astra Serif" w:eastAsia="Times New Roman" w:hAnsi="PT Astra Serif" w:cs="Times New Roman"/>
          <w:bCs/>
          <w:sz w:val="28"/>
          <w:szCs w:val="28"/>
          <w:lang w:eastAsia="ru-RU"/>
        </w:rPr>
        <w:t xml:space="preserve">; на северо-востоке – с муниципальным образованием </w:t>
      </w:r>
      <w:proofErr w:type="spellStart"/>
      <w:r w:rsidRPr="00C95D56">
        <w:rPr>
          <w:rFonts w:ascii="PT Astra Serif" w:eastAsia="Times New Roman" w:hAnsi="PT Astra Serif" w:cs="Times New Roman"/>
          <w:bCs/>
          <w:sz w:val="28"/>
          <w:szCs w:val="28"/>
          <w:lang w:eastAsia="ru-RU"/>
        </w:rPr>
        <w:t>Ильинское</w:t>
      </w:r>
      <w:proofErr w:type="spellEnd"/>
      <w:r w:rsidRPr="00C95D56">
        <w:rPr>
          <w:rFonts w:ascii="PT Astra Serif" w:eastAsia="Times New Roman" w:hAnsi="PT Astra Serif" w:cs="Times New Roman"/>
          <w:bCs/>
          <w:sz w:val="28"/>
          <w:szCs w:val="28"/>
          <w:lang w:eastAsia="ru-RU"/>
        </w:rPr>
        <w:t xml:space="preserve"> Ленинского района; на востоке – с территориями муниципальных образований Киреевского района: </w:t>
      </w:r>
      <w:proofErr w:type="spellStart"/>
      <w:r w:rsidRPr="00C95D56">
        <w:rPr>
          <w:rFonts w:ascii="PT Astra Serif" w:eastAsia="Times New Roman" w:hAnsi="PT Astra Serif" w:cs="Times New Roman"/>
          <w:bCs/>
          <w:sz w:val="28"/>
          <w:szCs w:val="28"/>
          <w:lang w:eastAsia="ru-RU"/>
        </w:rPr>
        <w:t>Большекалмыкского</w:t>
      </w:r>
      <w:proofErr w:type="spellEnd"/>
      <w:r w:rsidRPr="00C95D56">
        <w:rPr>
          <w:rFonts w:ascii="PT Astra Serif" w:eastAsia="Times New Roman" w:hAnsi="PT Astra Serif" w:cs="Times New Roman"/>
          <w:bCs/>
          <w:sz w:val="28"/>
          <w:szCs w:val="28"/>
          <w:lang w:eastAsia="ru-RU"/>
        </w:rPr>
        <w:t xml:space="preserve">, </w:t>
      </w:r>
      <w:proofErr w:type="spellStart"/>
      <w:r w:rsidRPr="00C95D56">
        <w:rPr>
          <w:rFonts w:ascii="PT Astra Serif" w:eastAsia="Times New Roman" w:hAnsi="PT Astra Serif" w:cs="Times New Roman"/>
          <w:bCs/>
          <w:sz w:val="28"/>
          <w:szCs w:val="28"/>
          <w:lang w:eastAsia="ru-RU"/>
        </w:rPr>
        <w:t>Приупского</w:t>
      </w:r>
      <w:proofErr w:type="spellEnd"/>
      <w:r w:rsidRPr="00C95D56">
        <w:rPr>
          <w:rFonts w:ascii="PT Astra Serif" w:eastAsia="Times New Roman" w:hAnsi="PT Astra Serif" w:cs="Times New Roman"/>
          <w:bCs/>
          <w:sz w:val="28"/>
          <w:szCs w:val="28"/>
          <w:lang w:eastAsia="ru-RU"/>
        </w:rPr>
        <w:t xml:space="preserve"> и г. Липки; на юге - с муниципальным образованием </w:t>
      </w:r>
      <w:proofErr w:type="gramStart"/>
      <w:r w:rsidRPr="00C95D56">
        <w:rPr>
          <w:rFonts w:ascii="PT Astra Serif" w:eastAsia="Times New Roman" w:hAnsi="PT Astra Serif" w:cs="Times New Roman"/>
          <w:bCs/>
          <w:sz w:val="28"/>
          <w:szCs w:val="28"/>
          <w:lang w:eastAsia="ru-RU"/>
        </w:rPr>
        <w:t>Огаревское</w:t>
      </w:r>
      <w:proofErr w:type="gramEnd"/>
      <w:r w:rsidRPr="00C95D56">
        <w:rPr>
          <w:rFonts w:ascii="PT Astra Serif" w:eastAsia="Times New Roman" w:hAnsi="PT Astra Serif" w:cs="Times New Roman"/>
          <w:bCs/>
          <w:sz w:val="28"/>
          <w:szCs w:val="28"/>
          <w:lang w:eastAsia="ru-RU"/>
        </w:rPr>
        <w:t>.</w:t>
      </w:r>
    </w:p>
    <w:p w:rsidR="00C95D56" w:rsidRPr="00C95D56" w:rsidRDefault="00C95D56" w:rsidP="00C95D56">
      <w:pPr>
        <w:tabs>
          <w:tab w:val="left" w:pos="0"/>
        </w:tabs>
        <w:spacing w:after="0" w:line="240" w:lineRule="auto"/>
        <w:ind w:firstLine="708"/>
        <w:jc w:val="both"/>
        <w:rPr>
          <w:rFonts w:ascii="PT Astra Serif" w:eastAsia="Times New Roman" w:hAnsi="PT Astra Serif" w:cs="Times New Roman"/>
          <w:bCs/>
          <w:i/>
          <w:sz w:val="28"/>
          <w:szCs w:val="28"/>
          <w:lang w:eastAsia="ru-RU"/>
        </w:rPr>
      </w:pPr>
      <w:r w:rsidRPr="00C95D56">
        <w:rPr>
          <w:rFonts w:ascii="PT Astra Serif" w:eastAsia="Times New Roman" w:hAnsi="PT Astra Serif" w:cs="Times New Roman"/>
          <w:bCs/>
          <w:sz w:val="28"/>
          <w:szCs w:val="28"/>
          <w:lang w:eastAsia="ru-RU"/>
        </w:rPr>
        <w:t xml:space="preserve">По территории муниципального образования </w:t>
      </w:r>
      <w:proofErr w:type="spellStart"/>
      <w:r w:rsidRPr="00C95D56">
        <w:rPr>
          <w:rFonts w:ascii="PT Astra Serif" w:eastAsia="Times New Roman" w:hAnsi="PT Astra Serif" w:cs="Times New Roman"/>
          <w:bCs/>
          <w:sz w:val="28"/>
          <w:szCs w:val="28"/>
          <w:lang w:eastAsia="ru-RU"/>
        </w:rPr>
        <w:t>Ломинцевское</w:t>
      </w:r>
      <w:proofErr w:type="spellEnd"/>
      <w:r w:rsidRPr="00C95D56">
        <w:rPr>
          <w:rFonts w:ascii="PT Astra Serif" w:eastAsia="Times New Roman" w:hAnsi="PT Astra Serif" w:cs="Times New Roman"/>
          <w:bCs/>
          <w:sz w:val="28"/>
          <w:szCs w:val="28"/>
          <w:lang w:eastAsia="ru-RU"/>
        </w:rPr>
        <w:t xml:space="preserve"> проходят дороги Щекино-</w:t>
      </w:r>
      <w:proofErr w:type="spellStart"/>
      <w:r w:rsidRPr="00C95D56">
        <w:rPr>
          <w:rFonts w:ascii="PT Astra Serif" w:eastAsia="Times New Roman" w:hAnsi="PT Astra Serif" w:cs="Times New Roman"/>
          <w:bCs/>
          <w:sz w:val="28"/>
          <w:szCs w:val="28"/>
          <w:lang w:eastAsia="ru-RU"/>
        </w:rPr>
        <w:t>Ломинцево</w:t>
      </w:r>
      <w:proofErr w:type="spellEnd"/>
      <w:r w:rsidRPr="00C95D56">
        <w:rPr>
          <w:rFonts w:ascii="PT Astra Serif" w:eastAsia="Times New Roman" w:hAnsi="PT Astra Serif" w:cs="Times New Roman"/>
          <w:bCs/>
          <w:sz w:val="28"/>
          <w:szCs w:val="28"/>
          <w:lang w:eastAsia="ru-RU"/>
        </w:rPr>
        <w:t>, Щекино-</w:t>
      </w:r>
      <w:proofErr w:type="spellStart"/>
      <w:r w:rsidRPr="00C95D56">
        <w:rPr>
          <w:rFonts w:ascii="PT Astra Serif" w:eastAsia="Times New Roman" w:hAnsi="PT Astra Serif" w:cs="Times New Roman"/>
          <w:bCs/>
          <w:sz w:val="28"/>
          <w:szCs w:val="28"/>
          <w:lang w:eastAsia="ru-RU"/>
        </w:rPr>
        <w:t>Киреевск</w:t>
      </w:r>
      <w:proofErr w:type="spellEnd"/>
      <w:r w:rsidRPr="00C95D56">
        <w:rPr>
          <w:rFonts w:ascii="PT Astra Serif" w:eastAsia="Times New Roman" w:hAnsi="PT Astra Serif" w:cs="Times New Roman"/>
          <w:bCs/>
          <w:sz w:val="28"/>
          <w:szCs w:val="28"/>
          <w:lang w:eastAsia="ru-RU"/>
        </w:rPr>
        <w:t>, Тула-</w:t>
      </w:r>
      <w:proofErr w:type="spellStart"/>
      <w:r w:rsidRPr="00C95D56">
        <w:rPr>
          <w:rFonts w:ascii="PT Astra Serif" w:eastAsia="Times New Roman" w:hAnsi="PT Astra Serif" w:cs="Times New Roman"/>
          <w:bCs/>
          <w:sz w:val="28"/>
          <w:szCs w:val="28"/>
          <w:lang w:eastAsia="ru-RU"/>
        </w:rPr>
        <w:t>Ломинцевский</w:t>
      </w:r>
      <w:proofErr w:type="spellEnd"/>
      <w:r w:rsidRPr="00C95D56">
        <w:rPr>
          <w:rFonts w:ascii="PT Astra Serif" w:eastAsia="Times New Roman" w:hAnsi="PT Astra Serif" w:cs="Times New Roman"/>
          <w:bCs/>
          <w:sz w:val="28"/>
          <w:szCs w:val="28"/>
          <w:lang w:eastAsia="ru-RU"/>
        </w:rPr>
        <w:t xml:space="preserve"> местного значения, грунтовые подъездные дороги к населенным пунктам, бывшие железнодорожные подъезды к угольным шахтам.</w:t>
      </w:r>
    </w:p>
    <w:p w:rsidR="00C95D56" w:rsidRPr="00C95D56" w:rsidRDefault="00C95D56" w:rsidP="00C95D56">
      <w:pPr>
        <w:tabs>
          <w:tab w:val="left" w:pos="0"/>
        </w:tabs>
        <w:spacing w:after="0" w:line="240" w:lineRule="auto"/>
        <w:ind w:firstLine="539"/>
        <w:jc w:val="both"/>
        <w:rPr>
          <w:rFonts w:ascii="PT Astra Serif" w:eastAsia="Times New Roman" w:hAnsi="PT Astra Serif" w:cs="Times New Roman"/>
          <w:bCs/>
          <w:sz w:val="28"/>
          <w:szCs w:val="28"/>
          <w:lang w:eastAsia="ru-RU"/>
        </w:rPr>
      </w:pPr>
      <w:r w:rsidRPr="00C95D56">
        <w:rPr>
          <w:rFonts w:ascii="PT Astra Serif" w:eastAsia="Times New Roman" w:hAnsi="PT Astra Serif" w:cs="Times New Roman"/>
          <w:bCs/>
          <w:sz w:val="28"/>
          <w:szCs w:val="28"/>
          <w:lang w:eastAsia="ru-RU"/>
        </w:rPr>
        <w:lastRenderedPageBreak/>
        <w:t xml:space="preserve">Выгодное географическое расположение, наличие природных ресурсов, плодородных земель, хозяйственного потенциала, транспортной инфраструктуры - основа экономического роста муниципального образования </w:t>
      </w:r>
      <w:proofErr w:type="spellStart"/>
      <w:r w:rsidRPr="00C95D56">
        <w:rPr>
          <w:rFonts w:ascii="PT Astra Serif" w:eastAsia="Times New Roman" w:hAnsi="PT Astra Serif" w:cs="Times New Roman"/>
          <w:bCs/>
          <w:sz w:val="28"/>
          <w:szCs w:val="28"/>
          <w:lang w:eastAsia="ru-RU"/>
        </w:rPr>
        <w:t>Ломинцевское</w:t>
      </w:r>
      <w:proofErr w:type="spellEnd"/>
      <w:r w:rsidRPr="00C95D56">
        <w:rPr>
          <w:rFonts w:ascii="PT Astra Serif" w:eastAsia="Times New Roman" w:hAnsi="PT Astra Serif" w:cs="Times New Roman"/>
          <w:bCs/>
          <w:sz w:val="28"/>
          <w:szCs w:val="28"/>
          <w:lang w:eastAsia="ru-RU"/>
        </w:rPr>
        <w:t>.</w:t>
      </w:r>
    </w:p>
    <w:p w:rsidR="00C95D56" w:rsidRPr="00C95D56" w:rsidRDefault="00C95D56" w:rsidP="00C95D56">
      <w:pPr>
        <w:tabs>
          <w:tab w:val="left" w:pos="0"/>
        </w:tabs>
        <w:spacing w:after="0" w:line="240" w:lineRule="auto"/>
        <w:ind w:firstLine="540"/>
        <w:jc w:val="both"/>
        <w:rPr>
          <w:rFonts w:ascii="PT Astra Serif" w:eastAsia="Times New Roman" w:hAnsi="PT Astra Serif" w:cs="Times New Roman"/>
          <w:bCs/>
          <w:sz w:val="28"/>
          <w:szCs w:val="28"/>
          <w:lang w:eastAsia="ru-RU"/>
        </w:rPr>
      </w:pPr>
      <w:r w:rsidRPr="00C95D56">
        <w:rPr>
          <w:rFonts w:ascii="PT Astra Serif" w:eastAsia="Times New Roman" w:hAnsi="PT Astra Serif" w:cs="Times New Roman"/>
          <w:bCs/>
          <w:sz w:val="28"/>
          <w:szCs w:val="28"/>
          <w:lang w:eastAsia="ru-RU"/>
        </w:rPr>
        <w:t>В гидрогеологическом отношении территория муниципального образования находится в пределах Московского артезианского бассейна. Геологическое строение района, характеризующееся частым чередованием водоносных и водоупорных слоев, привело к образованию водоносных горизонтов средней мощности, нередко гидравлически связанных между собой.</w:t>
      </w:r>
    </w:p>
    <w:p w:rsidR="00C95D56" w:rsidRPr="00C95D56" w:rsidRDefault="00C95D56" w:rsidP="00C95D56">
      <w:pPr>
        <w:autoSpaceDE w:val="0"/>
        <w:autoSpaceDN w:val="0"/>
        <w:adjustRightInd w:val="0"/>
        <w:spacing w:after="0" w:line="240" w:lineRule="auto"/>
        <w:jc w:val="center"/>
        <w:rPr>
          <w:rFonts w:ascii="PT Astra Serif" w:eastAsia="Times New Roman" w:hAnsi="PT Astra Serif" w:cs="Times New Roman"/>
          <w:b/>
          <w:sz w:val="28"/>
          <w:szCs w:val="28"/>
          <w:lang w:eastAsia="ru-RU"/>
        </w:rPr>
      </w:pPr>
      <w:r w:rsidRPr="00C95D56">
        <w:rPr>
          <w:rFonts w:ascii="PT Astra Serif" w:eastAsia="Times New Roman" w:hAnsi="PT Astra Serif" w:cs="Times New Roman"/>
          <w:b/>
          <w:sz w:val="28"/>
          <w:szCs w:val="28"/>
          <w:lang w:eastAsia="ru-RU"/>
        </w:rPr>
        <w:t>2. СУЩЕСТВУЮЩАЯ СИСТЕМА ВОДОСНАБЖЕНИЯ И ДЕЙСТВУЮЩЕЙ СИСТЕМЫ УПРАВЛЕНИЯ</w:t>
      </w:r>
    </w:p>
    <w:p w:rsidR="00C95D56" w:rsidRPr="00C95D56" w:rsidRDefault="00C95D56" w:rsidP="00C95D56">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C95D56">
        <w:rPr>
          <w:rFonts w:ascii="PT Astra Serif" w:eastAsia="Times New Roman" w:hAnsi="PT Astra Serif" w:cs="Times New Roman"/>
          <w:bCs/>
          <w:sz w:val="28"/>
          <w:szCs w:val="28"/>
          <w:lang w:eastAsia="ru-RU"/>
        </w:rPr>
        <w:t xml:space="preserve">Основным источником водоснабжения является </w:t>
      </w:r>
      <w:proofErr w:type="spellStart"/>
      <w:r w:rsidRPr="00C95D56">
        <w:rPr>
          <w:rFonts w:ascii="PT Astra Serif" w:eastAsia="Times New Roman" w:hAnsi="PT Astra Serif" w:cs="Times New Roman"/>
          <w:bCs/>
          <w:sz w:val="28"/>
          <w:szCs w:val="28"/>
          <w:lang w:eastAsia="ru-RU"/>
        </w:rPr>
        <w:t>Упинский</w:t>
      </w:r>
      <w:proofErr w:type="spellEnd"/>
      <w:r w:rsidRPr="00C95D56">
        <w:rPr>
          <w:rFonts w:ascii="PT Astra Serif" w:eastAsia="Times New Roman" w:hAnsi="PT Astra Serif" w:cs="Times New Roman"/>
          <w:bCs/>
          <w:sz w:val="28"/>
          <w:szCs w:val="28"/>
          <w:lang w:eastAsia="ru-RU"/>
        </w:rPr>
        <w:t xml:space="preserve"> водоносный горизонт, от подземных источников которого осуществляется централизованное водоснабжение населенных пунктов муниципального образования. Эксплуатируются следующие водозаборы:</w:t>
      </w:r>
    </w:p>
    <w:p w:rsidR="00C95D56" w:rsidRPr="00C95D56" w:rsidRDefault="00C95D56" w:rsidP="00C95D56">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C95D56">
        <w:rPr>
          <w:rFonts w:ascii="PT Astra Serif" w:eastAsia="Times New Roman" w:hAnsi="PT Astra Serif" w:cs="Times New Roman"/>
          <w:bCs/>
          <w:sz w:val="28"/>
          <w:szCs w:val="28"/>
          <w:lang w:eastAsia="ru-RU"/>
        </w:rPr>
        <w:t xml:space="preserve">водозабор п. </w:t>
      </w:r>
      <w:proofErr w:type="spellStart"/>
      <w:r w:rsidRPr="00C95D56">
        <w:rPr>
          <w:rFonts w:ascii="PT Astra Serif" w:eastAsia="Times New Roman" w:hAnsi="PT Astra Serif" w:cs="Times New Roman"/>
          <w:bCs/>
          <w:sz w:val="28"/>
          <w:szCs w:val="28"/>
          <w:lang w:eastAsia="ru-RU"/>
        </w:rPr>
        <w:t>Ломинцевский</w:t>
      </w:r>
      <w:proofErr w:type="spellEnd"/>
      <w:r w:rsidRPr="00C95D56">
        <w:rPr>
          <w:rFonts w:ascii="PT Astra Serif" w:eastAsia="Times New Roman" w:hAnsi="PT Astra Serif" w:cs="Times New Roman"/>
          <w:bCs/>
          <w:sz w:val="28"/>
          <w:szCs w:val="28"/>
          <w:lang w:eastAsia="ru-RU"/>
        </w:rPr>
        <w:t xml:space="preserve">, расположенный в 1,5 км от п. Социалистический, и в 5 км от п. </w:t>
      </w:r>
      <w:proofErr w:type="spellStart"/>
      <w:r w:rsidRPr="00C95D56">
        <w:rPr>
          <w:rFonts w:ascii="PT Astra Serif" w:eastAsia="Times New Roman" w:hAnsi="PT Astra Serif" w:cs="Times New Roman"/>
          <w:bCs/>
          <w:sz w:val="28"/>
          <w:szCs w:val="28"/>
          <w:lang w:eastAsia="ru-RU"/>
        </w:rPr>
        <w:t>Ломинцевский</w:t>
      </w:r>
      <w:proofErr w:type="spellEnd"/>
      <w:r w:rsidRPr="00C95D56">
        <w:rPr>
          <w:rFonts w:ascii="PT Astra Serif" w:eastAsia="Times New Roman" w:hAnsi="PT Astra Serif" w:cs="Times New Roman"/>
          <w:bCs/>
          <w:sz w:val="28"/>
          <w:szCs w:val="28"/>
          <w:lang w:eastAsia="ru-RU"/>
        </w:rPr>
        <w:t>;</w:t>
      </w:r>
    </w:p>
    <w:p w:rsidR="00C95D56" w:rsidRPr="00C95D56" w:rsidRDefault="00C95D56" w:rsidP="00C95D56">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C95D56">
        <w:rPr>
          <w:rFonts w:ascii="PT Astra Serif" w:eastAsia="Times New Roman" w:hAnsi="PT Astra Serif" w:cs="Times New Roman"/>
          <w:bCs/>
          <w:sz w:val="28"/>
          <w:szCs w:val="28"/>
          <w:lang w:eastAsia="ru-RU"/>
        </w:rPr>
        <w:t>водозабор п. Социалистический, расположенный на окраине поселка;</w:t>
      </w:r>
    </w:p>
    <w:p w:rsidR="00C95D56" w:rsidRPr="00C95D56" w:rsidRDefault="00C95D56" w:rsidP="00C95D56">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C95D56">
        <w:rPr>
          <w:rFonts w:ascii="PT Astra Serif" w:eastAsia="Times New Roman" w:hAnsi="PT Astra Serif" w:cs="Times New Roman"/>
          <w:bCs/>
          <w:sz w:val="28"/>
          <w:szCs w:val="28"/>
          <w:lang w:eastAsia="ru-RU"/>
        </w:rPr>
        <w:t xml:space="preserve">водозабор д. </w:t>
      </w:r>
      <w:proofErr w:type="spellStart"/>
      <w:r w:rsidRPr="00C95D56">
        <w:rPr>
          <w:rFonts w:ascii="PT Astra Serif" w:eastAsia="Times New Roman" w:hAnsi="PT Astra Serif" w:cs="Times New Roman"/>
          <w:bCs/>
          <w:sz w:val="28"/>
          <w:szCs w:val="28"/>
          <w:lang w:eastAsia="ru-RU"/>
        </w:rPr>
        <w:t>Шевелевка</w:t>
      </w:r>
      <w:proofErr w:type="spellEnd"/>
      <w:r w:rsidRPr="00C95D56">
        <w:rPr>
          <w:rFonts w:ascii="PT Astra Serif" w:eastAsia="Times New Roman" w:hAnsi="PT Astra Serif" w:cs="Times New Roman"/>
          <w:bCs/>
          <w:sz w:val="28"/>
          <w:szCs w:val="28"/>
          <w:lang w:eastAsia="ru-RU"/>
        </w:rPr>
        <w:t>, расположенный на окраине деревни;</w:t>
      </w:r>
    </w:p>
    <w:p w:rsidR="00C95D56" w:rsidRPr="00C95D56" w:rsidRDefault="00C95D56" w:rsidP="00C95D56">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C95D56">
        <w:rPr>
          <w:rFonts w:ascii="PT Astra Serif" w:eastAsia="Times New Roman" w:hAnsi="PT Astra Serif" w:cs="Times New Roman"/>
          <w:bCs/>
          <w:sz w:val="28"/>
          <w:szCs w:val="28"/>
          <w:lang w:eastAsia="ru-RU"/>
        </w:rPr>
        <w:t>водозабор п. Шахта №20, расположенный на въезде в поселок;</w:t>
      </w:r>
    </w:p>
    <w:p w:rsidR="00C95D56" w:rsidRPr="00C95D56" w:rsidRDefault="00C95D56" w:rsidP="00C95D56">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C95D56">
        <w:rPr>
          <w:rFonts w:ascii="PT Astra Serif" w:eastAsia="Times New Roman" w:hAnsi="PT Astra Serif" w:cs="Times New Roman"/>
          <w:bCs/>
          <w:sz w:val="28"/>
          <w:szCs w:val="28"/>
          <w:lang w:eastAsia="ru-RU"/>
        </w:rPr>
        <w:t xml:space="preserve">скважина № 4082 </w:t>
      </w:r>
      <w:proofErr w:type="gramStart"/>
      <w:r w:rsidRPr="00C95D56">
        <w:rPr>
          <w:rFonts w:ascii="PT Astra Serif" w:eastAsia="Times New Roman" w:hAnsi="PT Astra Serif" w:cs="Times New Roman"/>
          <w:bCs/>
          <w:sz w:val="28"/>
          <w:szCs w:val="28"/>
          <w:lang w:eastAsia="ru-RU"/>
        </w:rPr>
        <w:t>с</w:t>
      </w:r>
      <w:proofErr w:type="gramEnd"/>
      <w:r w:rsidRPr="00C95D56">
        <w:rPr>
          <w:rFonts w:ascii="PT Astra Serif" w:eastAsia="Times New Roman" w:hAnsi="PT Astra Serif" w:cs="Times New Roman"/>
          <w:bCs/>
          <w:sz w:val="28"/>
          <w:szCs w:val="28"/>
          <w:lang w:eastAsia="ru-RU"/>
        </w:rPr>
        <w:t>. Смирное, расположенный в южной части деревни;</w:t>
      </w:r>
    </w:p>
    <w:p w:rsidR="00C95D56" w:rsidRPr="00C95D56" w:rsidRDefault="00C95D56" w:rsidP="00C95D56">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C95D56">
        <w:rPr>
          <w:rFonts w:ascii="PT Astra Serif" w:eastAsia="Times New Roman" w:hAnsi="PT Astra Serif" w:cs="Times New Roman"/>
          <w:bCs/>
          <w:sz w:val="28"/>
          <w:szCs w:val="28"/>
          <w:lang w:eastAsia="ru-RU"/>
        </w:rPr>
        <w:t xml:space="preserve">скважина № 1326 с. </w:t>
      </w:r>
      <w:proofErr w:type="spellStart"/>
      <w:r w:rsidRPr="00C95D56">
        <w:rPr>
          <w:rFonts w:ascii="PT Astra Serif" w:eastAsia="Times New Roman" w:hAnsi="PT Astra Serif" w:cs="Times New Roman"/>
          <w:bCs/>
          <w:sz w:val="28"/>
          <w:szCs w:val="28"/>
          <w:lang w:eastAsia="ru-RU"/>
        </w:rPr>
        <w:t>Ломинцево</w:t>
      </w:r>
      <w:proofErr w:type="spellEnd"/>
      <w:r w:rsidRPr="00C95D56">
        <w:rPr>
          <w:rFonts w:ascii="PT Astra Serif" w:eastAsia="Times New Roman" w:hAnsi="PT Astra Serif" w:cs="Times New Roman"/>
          <w:bCs/>
          <w:sz w:val="28"/>
          <w:szCs w:val="28"/>
          <w:lang w:eastAsia="ru-RU"/>
        </w:rPr>
        <w:t xml:space="preserve">, </w:t>
      </w:r>
      <w:proofErr w:type="gramStart"/>
      <w:r w:rsidRPr="00C95D56">
        <w:rPr>
          <w:rFonts w:ascii="PT Astra Serif" w:eastAsia="Times New Roman" w:hAnsi="PT Astra Serif" w:cs="Times New Roman"/>
          <w:bCs/>
          <w:sz w:val="28"/>
          <w:szCs w:val="28"/>
          <w:lang w:eastAsia="ru-RU"/>
        </w:rPr>
        <w:t>расположенный</w:t>
      </w:r>
      <w:proofErr w:type="gramEnd"/>
      <w:r w:rsidRPr="00C95D56">
        <w:rPr>
          <w:rFonts w:ascii="PT Astra Serif" w:eastAsia="Times New Roman" w:hAnsi="PT Astra Serif" w:cs="Times New Roman"/>
          <w:bCs/>
          <w:sz w:val="28"/>
          <w:szCs w:val="28"/>
          <w:lang w:eastAsia="ru-RU"/>
        </w:rPr>
        <w:t xml:space="preserve"> на въезде в село;</w:t>
      </w:r>
    </w:p>
    <w:p w:rsidR="00C95D56" w:rsidRPr="00C95D56" w:rsidRDefault="00C95D56" w:rsidP="00C95D56">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C95D56">
        <w:rPr>
          <w:rFonts w:ascii="PT Astra Serif" w:eastAsia="Times New Roman" w:hAnsi="PT Astra Serif" w:cs="Times New Roman"/>
          <w:bCs/>
          <w:sz w:val="28"/>
          <w:szCs w:val="28"/>
          <w:lang w:eastAsia="ru-RU"/>
        </w:rPr>
        <w:t>водозабор д. Щекино включает в себя скважины № 1 и № 2.</w:t>
      </w:r>
    </w:p>
    <w:p w:rsidR="00C95D56" w:rsidRPr="00C95D56" w:rsidRDefault="00C95D56" w:rsidP="00C95D56">
      <w:pPr>
        <w:spacing w:after="0" w:line="240" w:lineRule="auto"/>
        <w:ind w:firstLine="709"/>
        <w:jc w:val="both"/>
        <w:rPr>
          <w:rFonts w:ascii="PT Astra Serif" w:eastAsia="Calibri" w:hAnsi="PT Astra Serif" w:cs="Times New Roman"/>
          <w:sz w:val="28"/>
          <w:szCs w:val="28"/>
        </w:rPr>
      </w:pPr>
      <w:r w:rsidRPr="00C95D56">
        <w:rPr>
          <w:rFonts w:ascii="PT Astra Serif" w:eastAsia="Calibri" w:hAnsi="PT Astra Serif" w:cs="Times New Roman"/>
          <w:sz w:val="28"/>
          <w:szCs w:val="28"/>
        </w:rPr>
        <w:t>Упрощенная схема водоснабжения: скважина, насосная станция, насосная станция второго подъёма, водонапорная башня, распределительная сеть, потребители (водоразборные колонки).</w:t>
      </w:r>
    </w:p>
    <w:p w:rsidR="00C95D56" w:rsidRPr="00C95D56" w:rsidRDefault="00C95D56" w:rsidP="00C95D56">
      <w:pPr>
        <w:spacing w:after="0" w:line="240" w:lineRule="auto"/>
        <w:ind w:firstLine="708"/>
        <w:jc w:val="both"/>
        <w:rPr>
          <w:rFonts w:ascii="PT Astra Serif" w:eastAsia="Calibri" w:hAnsi="PT Astra Serif" w:cs="Times New Roman"/>
          <w:i/>
          <w:sz w:val="28"/>
          <w:szCs w:val="28"/>
        </w:rPr>
      </w:pPr>
    </w:p>
    <w:p w:rsidR="00C95D56" w:rsidRPr="00C95D56" w:rsidRDefault="00C95D56" w:rsidP="00C95D56">
      <w:pPr>
        <w:spacing w:after="0" w:line="360" w:lineRule="auto"/>
        <w:ind w:firstLine="708"/>
        <w:jc w:val="both"/>
        <w:rPr>
          <w:rFonts w:ascii="PT Astra Serif" w:eastAsia="Calibri" w:hAnsi="PT Astra Serif" w:cs="Times New Roman"/>
          <w:i/>
          <w:sz w:val="28"/>
          <w:szCs w:val="28"/>
        </w:rPr>
      </w:pPr>
      <w:r>
        <w:rPr>
          <w:rFonts w:ascii="PT Astra Serif" w:eastAsia="Times New Roman" w:hAnsi="PT Astra Serif" w:cs="Times New Roman"/>
          <w:bCs/>
          <w:noProof/>
          <w:sz w:val="24"/>
          <w:szCs w:val="24"/>
          <w:lang w:eastAsia="ru-RU"/>
        </w:rPr>
        <w:drawing>
          <wp:anchor distT="0" distB="0" distL="114300" distR="114300" simplePos="0" relativeHeight="251656192" behindDoc="0" locked="0" layoutInCell="1" allowOverlap="1">
            <wp:simplePos x="0" y="0"/>
            <wp:positionH relativeFrom="column">
              <wp:posOffset>901065</wp:posOffset>
            </wp:positionH>
            <wp:positionV relativeFrom="paragraph">
              <wp:posOffset>57785</wp:posOffset>
            </wp:positionV>
            <wp:extent cx="3292475" cy="2466975"/>
            <wp:effectExtent l="0" t="0" r="3175" b="9525"/>
            <wp:wrapSquare wrapText="bothSides"/>
            <wp:docPr id="17" name="Рисунок 17" descr="Описание: Описание: C:\Users\Дарья\Desktop\waterbak-sh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Описание: C:\Users\Дарья\Desktop\waterbak-shem.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292475" cy="2466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95D56">
        <w:rPr>
          <w:rFonts w:ascii="PT Astra Serif" w:eastAsia="Calibri" w:hAnsi="PT Astra Serif" w:cs="Times New Roman"/>
          <w:i/>
          <w:sz w:val="28"/>
          <w:szCs w:val="28"/>
        </w:rPr>
        <w:br w:type="textWrapping" w:clear="all"/>
      </w:r>
    </w:p>
    <w:p w:rsidR="00C95D56" w:rsidRPr="00C95D56" w:rsidRDefault="00C95D56" w:rsidP="00C95D56">
      <w:pPr>
        <w:spacing w:after="0" w:line="240" w:lineRule="auto"/>
        <w:ind w:firstLine="709"/>
        <w:jc w:val="both"/>
        <w:rPr>
          <w:rFonts w:ascii="PT Astra Serif" w:eastAsia="Calibri" w:hAnsi="PT Astra Serif" w:cs="Times New Roman"/>
          <w:sz w:val="24"/>
          <w:szCs w:val="24"/>
        </w:rPr>
      </w:pPr>
      <w:r w:rsidRPr="00C95D56">
        <w:rPr>
          <w:rFonts w:ascii="PT Astra Serif" w:eastAsia="Calibri" w:hAnsi="PT Astra Serif" w:cs="Times New Roman"/>
          <w:sz w:val="24"/>
          <w:szCs w:val="24"/>
        </w:rPr>
        <w:t xml:space="preserve">Рис. 1 Упрощенная схема водоснабжения муниципального образования </w:t>
      </w:r>
      <w:proofErr w:type="spellStart"/>
      <w:r w:rsidRPr="00C95D56">
        <w:rPr>
          <w:rFonts w:ascii="PT Astra Serif" w:eastAsia="Calibri" w:hAnsi="PT Astra Serif" w:cs="Times New Roman"/>
          <w:sz w:val="24"/>
          <w:szCs w:val="24"/>
        </w:rPr>
        <w:t>Ломинцевское</w:t>
      </w:r>
      <w:proofErr w:type="spellEnd"/>
    </w:p>
    <w:p w:rsidR="00C95D56" w:rsidRPr="00C95D56" w:rsidRDefault="00C95D56" w:rsidP="00C95D56">
      <w:pPr>
        <w:spacing w:after="0" w:line="240" w:lineRule="auto"/>
        <w:ind w:firstLine="708"/>
        <w:jc w:val="both"/>
        <w:rPr>
          <w:rFonts w:ascii="PT Astra Serif" w:eastAsia="Calibri" w:hAnsi="PT Astra Serif" w:cs="Times New Roman"/>
          <w:b/>
          <w:i/>
          <w:sz w:val="28"/>
          <w:szCs w:val="28"/>
        </w:rPr>
      </w:pPr>
    </w:p>
    <w:p w:rsidR="00C95D56" w:rsidRPr="00C95D56" w:rsidRDefault="00C95D56" w:rsidP="0030258B">
      <w:pPr>
        <w:spacing w:after="0" w:line="240" w:lineRule="auto"/>
        <w:jc w:val="center"/>
        <w:rPr>
          <w:rFonts w:ascii="PT Astra Serif" w:eastAsia="Calibri" w:hAnsi="PT Astra Serif" w:cs="Times New Roman"/>
          <w:b/>
          <w:sz w:val="28"/>
          <w:szCs w:val="28"/>
        </w:rPr>
      </w:pPr>
      <w:r w:rsidRPr="00C95D56">
        <w:rPr>
          <w:rFonts w:ascii="PT Astra Serif" w:eastAsia="Calibri" w:hAnsi="PT Astra Serif" w:cs="Times New Roman"/>
          <w:b/>
          <w:sz w:val="28"/>
          <w:szCs w:val="28"/>
        </w:rPr>
        <w:lastRenderedPageBreak/>
        <w:t xml:space="preserve">2.1. Структура системы водоснабжения муниципального образования </w:t>
      </w:r>
      <w:proofErr w:type="spellStart"/>
      <w:r w:rsidRPr="00C95D56">
        <w:rPr>
          <w:rFonts w:ascii="PT Astra Serif" w:eastAsia="Calibri" w:hAnsi="PT Astra Serif" w:cs="Times New Roman"/>
          <w:b/>
          <w:sz w:val="28"/>
          <w:szCs w:val="28"/>
        </w:rPr>
        <w:t>Ломинцевское</w:t>
      </w:r>
      <w:proofErr w:type="spellEnd"/>
      <w:r w:rsidRPr="00C95D56">
        <w:rPr>
          <w:rFonts w:ascii="PT Astra Serif" w:eastAsia="Calibri" w:hAnsi="PT Astra Serif" w:cs="Times New Roman"/>
          <w:b/>
          <w:sz w:val="28"/>
          <w:szCs w:val="28"/>
        </w:rPr>
        <w:t xml:space="preserve"> и территориально-институционального деления на зоны действия предприятий, организующих водоснабжение</w:t>
      </w:r>
    </w:p>
    <w:p w:rsidR="00C95D56" w:rsidRPr="00C95D56" w:rsidRDefault="00C95D56" w:rsidP="00C95D56">
      <w:pPr>
        <w:spacing w:after="0" w:line="240" w:lineRule="auto"/>
        <w:ind w:firstLine="709"/>
        <w:jc w:val="both"/>
        <w:rPr>
          <w:rFonts w:ascii="PT Astra Serif" w:eastAsia="Calibri" w:hAnsi="PT Astra Serif" w:cs="Times New Roman"/>
          <w:sz w:val="28"/>
          <w:szCs w:val="28"/>
        </w:rPr>
      </w:pPr>
      <w:r w:rsidRPr="00C95D56">
        <w:rPr>
          <w:rFonts w:ascii="PT Astra Serif" w:eastAsia="Calibri" w:hAnsi="PT Astra Serif" w:cs="Times New Roman"/>
          <w:sz w:val="28"/>
          <w:szCs w:val="28"/>
        </w:rPr>
        <w:t xml:space="preserve">Эксплуатация систем водопроводного хозяйства возложена на МКП «ЖКХ </w:t>
      </w:r>
      <w:proofErr w:type="spellStart"/>
      <w:r w:rsidRPr="00C95D56">
        <w:rPr>
          <w:rFonts w:ascii="PT Astra Serif" w:eastAsia="Calibri" w:hAnsi="PT Astra Serif" w:cs="Times New Roman"/>
          <w:sz w:val="28"/>
          <w:szCs w:val="28"/>
        </w:rPr>
        <w:t>Ломинцевское</w:t>
      </w:r>
      <w:proofErr w:type="spellEnd"/>
      <w:r w:rsidRPr="00C95D56">
        <w:rPr>
          <w:rFonts w:ascii="PT Astra Serif" w:eastAsia="Calibri" w:hAnsi="PT Astra Serif" w:cs="Times New Roman"/>
          <w:sz w:val="28"/>
          <w:szCs w:val="28"/>
        </w:rPr>
        <w:t xml:space="preserve"> жилищно-эксплуатационное управление». Данная организация обслуживает все муниципальное образование </w:t>
      </w:r>
      <w:proofErr w:type="spellStart"/>
      <w:r w:rsidRPr="00C95D56">
        <w:rPr>
          <w:rFonts w:ascii="PT Astra Serif" w:eastAsia="Calibri" w:hAnsi="PT Astra Serif" w:cs="Times New Roman"/>
          <w:sz w:val="28"/>
          <w:szCs w:val="28"/>
        </w:rPr>
        <w:t>Ломинцевское</w:t>
      </w:r>
      <w:proofErr w:type="spellEnd"/>
      <w:r w:rsidRPr="00C95D56">
        <w:rPr>
          <w:rFonts w:ascii="PT Astra Serif" w:eastAsia="Calibri" w:hAnsi="PT Astra Serif" w:cs="Times New Roman"/>
          <w:sz w:val="28"/>
          <w:szCs w:val="28"/>
        </w:rPr>
        <w:t>. Организация находится по адресу: 301216, Тульская обл., Щекинский район, пос. </w:t>
      </w:r>
      <w:proofErr w:type="spellStart"/>
      <w:r w:rsidRPr="00C95D56">
        <w:rPr>
          <w:rFonts w:ascii="PT Astra Serif" w:eastAsia="Calibri" w:hAnsi="PT Astra Serif" w:cs="Times New Roman"/>
          <w:sz w:val="28"/>
          <w:szCs w:val="28"/>
        </w:rPr>
        <w:t>Ломинцевский</w:t>
      </w:r>
      <w:proofErr w:type="spellEnd"/>
      <w:r w:rsidRPr="00C95D56">
        <w:rPr>
          <w:rFonts w:ascii="PT Astra Serif" w:eastAsia="Calibri" w:hAnsi="PT Astra Serif" w:cs="Times New Roman"/>
          <w:sz w:val="28"/>
          <w:szCs w:val="28"/>
        </w:rPr>
        <w:t>, ул. Торговая, д.5.</w:t>
      </w:r>
    </w:p>
    <w:p w:rsidR="00C95D56" w:rsidRPr="00C95D56" w:rsidRDefault="00C95D56" w:rsidP="00C95D56">
      <w:pPr>
        <w:tabs>
          <w:tab w:val="left" w:pos="0"/>
        </w:tabs>
        <w:spacing w:after="0" w:line="240" w:lineRule="auto"/>
        <w:ind w:firstLine="709"/>
        <w:jc w:val="both"/>
        <w:rPr>
          <w:rFonts w:ascii="PT Astra Serif" w:eastAsia="Times New Roman" w:hAnsi="PT Astra Serif" w:cs="Times New Roman"/>
          <w:sz w:val="28"/>
          <w:szCs w:val="28"/>
          <w:lang w:eastAsia="ru-RU"/>
        </w:rPr>
      </w:pPr>
      <w:r w:rsidRPr="00C95D56">
        <w:rPr>
          <w:rFonts w:ascii="PT Astra Serif" w:eastAsia="Times New Roman" w:hAnsi="PT Astra Serif" w:cs="Times New Roman"/>
          <w:sz w:val="28"/>
          <w:szCs w:val="28"/>
          <w:lang w:eastAsia="ru-RU"/>
        </w:rPr>
        <w:t xml:space="preserve">Генеральный директор: </w:t>
      </w:r>
      <w:proofErr w:type="spellStart"/>
      <w:r w:rsidR="0030258B">
        <w:rPr>
          <w:rFonts w:ascii="PT Astra Serif" w:eastAsia="Times New Roman" w:hAnsi="PT Astra Serif" w:cs="Times New Roman"/>
          <w:sz w:val="28"/>
          <w:szCs w:val="28"/>
          <w:lang w:eastAsia="ru-RU"/>
        </w:rPr>
        <w:t>Михель</w:t>
      </w:r>
      <w:proofErr w:type="spellEnd"/>
      <w:r w:rsidR="0030258B">
        <w:rPr>
          <w:rFonts w:ascii="PT Astra Serif" w:eastAsia="Times New Roman" w:hAnsi="PT Astra Serif" w:cs="Times New Roman"/>
          <w:sz w:val="28"/>
          <w:szCs w:val="28"/>
          <w:lang w:eastAsia="ru-RU"/>
        </w:rPr>
        <w:t xml:space="preserve"> Александр Альбертович</w:t>
      </w:r>
      <w:r w:rsidRPr="00C95D56">
        <w:rPr>
          <w:rFonts w:ascii="PT Astra Serif" w:eastAsia="Times New Roman" w:hAnsi="PT Astra Serif" w:cs="Times New Roman"/>
          <w:sz w:val="28"/>
          <w:szCs w:val="28"/>
          <w:lang w:eastAsia="ru-RU"/>
        </w:rPr>
        <w:t>.</w:t>
      </w:r>
    </w:p>
    <w:p w:rsidR="00C95D56" w:rsidRPr="00C95D56" w:rsidRDefault="00C95D56" w:rsidP="00C95D56">
      <w:pPr>
        <w:tabs>
          <w:tab w:val="left" w:pos="0"/>
        </w:tabs>
        <w:spacing w:after="0" w:line="240" w:lineRule="auto"/>
        <w:ind w:firstLine="709"/>
        <w:jc w:val="both"/>
        <w:rPr>
          <w:rFonts w:ascii="PT Astra Serif" w:eastAsia="Times New Roman" w:hAnsi="PT Astra Serif" w:cs="Times New Roman"/>
          <w:sz w:val="28"/>
          <w:szCs w:val="28"/>
          <w:lang w:eastAsia="ru-RU"/>
        </w:rPr>
      </w:pPr>
      <w:r w:rsidRPr="00C95D56">
        <w:rPr>
          <w:rFonts w:ascii="PT Astra Serif" w:eastAsia="Times New Roman" w:hAnsi="PT Astra Serif" w:cs="Times New Roman"/>
          <w:sz w:val="28"/>
          <w:szCs w:val="28"/>
          <w:lang w:eastAsia="ru-RU"/>
        </w:rPr>
        <w:t>Гл. инженер: Горелова Ирина Александровна</w:t>
      </w:r>
    </w:p>
    <w:p w:rsidR="00C95D56" w:rsidRPr="00C95D56" w:rsidRDefault="00C95D56" w:rsidP="00C95D56">
      <w:pPr>
        <w:spacing w:after="0" w:line="240" w:lineRule="auto"/>
        <w:ind w:firstLine="709"/>
        <w:jc w:val="both"/>
        <w:rPr>
          <w:rFonts w:ascii="PT Astra Serif" w:eastAsia="Calibri" w:hAnsi="PT Astra Serif" w:cs="Times New Roman"/>
          <w:b/>
          <w:i/>
          <w:sz w:val="28"/>
          <w:szCs w:val="28"/>
        </w:rPr>
      </w:pPr>
    </w:p>
    <w:p w:rsidR="00C95D56" w:rsidRPr="00C95D56" w:rsidRDefault="00C95D56" w:rsidP="00C95D56">
      <w:pPr>
        <w:spacing w:after="0" w:line="240" w:lineRule="auto"/>
        <w:jc w:val="center"/>
        <w:rPr>
          <w:rFonts w:ascii="PT Astra Serif" w:eastAsia="Calibri" w:hAnsi="PT Astra Serif" w:cs="Times New Roman"/>
          <w:sz w:val="28"/>
          <w:szCs w:val="28"/>
        </w:rPr>
      </w:pPr>
      <w:r w:rsidRPr="00C95D56">
        <w:rPr>
          <w:rFonts w:ascii="PT Astra Serif" w:eastAsia="Calibri" w:hAnsi="PT Astra Serif" w:cs="Times New Roman"/>
          <w:b/>
          <w:sz w:val="28"/>
          <w:szCs w:val="28"/>
        </w:rPr>
        <w:t>2.2. Описание состояния существующих источников водоснабжения и водозаборных сооружений</w:t>
      </w:r>
    </w:p>
    <w:p w:rsidR="00C95D56" w:rsidRPr="00C95D56" w:rsidRDefault="00C95D56" w:rsidP="00C95D56">
      <w:pPr>
        <w:spacing w:after="0" w:line="240" w:lineRule="auto"/>
        <w:ind w:firstLine="709"/>
        <w:jc w:val="both"/>
        <w:rPr>
          <w:rFonts w:ascii="PT Astra Serif" w:eastAsia="Calibri" w:hAnsi="PT Astra Serif" w:cs="Times New Roman"/>
          <w:i/>
          <w:spacing w:val="-9"/>
          <w:sz w:val="28"/>
          <w:szCs w:val="28"/>
          <w:shd w:val="clear" w:color="auto" w:fill="FFFFFF"/>
        </w:rPr>
      </w:pPr>
      <w:r w:rsidRPr="00C95D56">
        <w:rPr>
          <w:rFonts w:ascii="PT Astra Serif" w:eastAsia="Calibri" w:hAnsi="PT Astra Serif" w:cs="Times New Roman"/>
          <w:sz w:val="28"/>
          <w:szCs w:val="28"/>
        </w:rPr>
        <w:t xml:space="preserve">Источниками водоснабжения являются подземные источники – артезианские скважины. </w:t>
      </w:r>
      <w:r w:rsidRPr="00C95D56">
        <w:rPr>
          <w:rFonts w:ascii="PT Astra Serif" w:eastAsia="Calibri" w:hAnsi="PT Astra Serif" w:cs="Times New Roman"/>
          <w:spacing w:val="-9"/>
          <w:sz w:val="28"/>
          <w:szCs w:val="28"/>
          <w:shd w:val="clear" w:color="auto" w:fill="FFFFFF"/>
        </w:rPr>
        <w:t xml:space="preserve">На участке имеется 10 эксплуатационных скважин. 8 скважин находятся в муниципальном ведомстве, 2 – в частной собственности. Общая протяженность водопроводных сетей, находящихся </w:t>
      </w:r>
      <w:proofErr w:type="gramStart"/>
      <w:r w:rsidRPr="00C95D56">
        <w:rPr>
          <w:rFonts w:ascii="PT Astra Serif" w:eastAsia="Calibri" w:hAnsi="PT Astra Serif" w:cs="Times New Roman"/>
          <w:spacing w:val="-9"/>
          <w:sz w:val="28"/>
          <w:szCs w:val="28"/>
          <w:shd w:val="clear" w:color="auto" w:fill="FFFFFF"/>
        </w:rPr>
        <w:t>в</w:t>
      </w:r>
      <w:proofErr w:type="gramEnd"/>
      <w:r w:rsidRPr="00C95D56">
        <w:rPr>
          <w:rFonts w:ascii="PT Astra Serif" w:eastAsia="Calibri" w:hAnsi="PT Astra Serif" w:cs="Times New Roman"/>
          <w:spacing w:val="-9"/>
          <w:sz w:val="28"/>
          <w:szCs w:val="28"/>
          <w:shd w:val="clear" w:color="auto" w:fill="FFFFFF"/>
        </w:rPr>
        <w:t xml:space="preserve"> </w:t>
      </w:r>
      <w:proofErr w:type="gramStart"/>
      <w:r w:rsidRPr="00C95D56">
        <w:rPr>
          <w:rFonts w:ascii="PT Astra Serif" w:eastAsia="Calibri" w:hAnsi="PT Astra Serif" w:cs="Times New Roman"/>
          <w:spacing w:val="-9"/>
          <w:sz w:val="28"/>
          <w:szCs w:val="28"/>
          <w:shd w:val="clear" w:color="auto" w:fill="FFFFFF"/>
        </w:rPr>
        <w:t>муниципального</w:t>
      </w:r>
      <w:proofErr w:type="gramEnd"/>
      <w:r w:rsidRPr="00C95D56">
        <w:rPr>
          <w:rFonts w:ascii="PT Astra Serif" w:eastAsia="Calibri" w:hAnsi="PT Astra Serif" w:cs="Times New Roman"/>
          <w:spacing w:val="-9"/>
          <w:sz w:val="28"/>
          <w:szCs w:val="28"/>
          <w:shd w:val="clear" w:color="auto" w:fill="FFFFFF"/>
        </w:rPr>
        <w:t xml:space="preserve"> образования составляет </w:t>
      </w:r>
      <w:r w:rsidRPr="00C95D56">
        <w:rPr>
          <w:rFonts w:ascii="PT Astra Serif" w:eastAsia="A" w:hAnsi="PT Astra Serif" w:cs="Times New Roman"/>
          <w:sz w:val="28"/>
          <w:szCs w:val="28"/>
        </w:rPr>
        <w:t>35,8</w:t>
      </w:r>
      <w:r w:rsidRPr="00C95D56">
        <w:rPr>
          <w:rFonts w:ascii="PT Astra Serif" w:eastAsia="A" w:hAnsi="PT Astra Serif" w:cs="Times New Roman"/>
          <w:i/>
          <w:sz w:val="28"/>
          <w:szCs w:val="28"/>
        </w:rPr>
        <w:t xml:space="preserve"> </w:t>
      </w:r>
      <w:r w:rsidRPr="00C95D56">
        <w:rPr>
          <w:rFonts w:ascii="PT Astra Serif" w:eastAsia="Calibri" w:hAnsi="PT Astra Serif" w:cs="Times New Roman"/>
          <w:spacing w:val="-9"/>
          <w:sz w:val="28"/>
          <w:szCs w:val="28"/>
          <w:shd w:val="clear" w:color="auto" w:fill="FFFFFF"/>
        </w:rPr>
        <w:t>км</w:t>
      </w:r>
      <w:r w:rsidRPr="00C95D56">
        <w:rPr>
          <w:rFonts w:ascii="PT Astra Serif" w:eastAsia="Calibri" w:hAnsi="PT Astra Serif" w:cs="Times New Roman"/>
          <w:i/>
          <w:spacing w:val="-9"/>
          <w:sz w:val="28"/>
          <w:szCs w:val="28"/>
          <w:shd w:val="clear" w:color="auto" w:fill="FFFFFF"/>
        </w:rPr>
        <w:t xml:space="preserve">. </w:t>
      </w:r>
    </w:p>
    <w:p w:rsidR="00C95D56" w:rsidRPr="00C95D56" w:rsidRDefault="00C95D56" w:rsidP="00C95D56">
      <w:pPr>
        <w:spacing w:after="0" w:line="240" w:lineRule="auto"/>
        <w:ind w:firstLine="709"/>
        <w:jc w:val="both"/>
        <w:rPr>
          <w:rFonts w:ascii="PT Astra Serif" w:eastAsia="Calibri" w:hAnsi="PT Astra Serif" w:cs="Times New Roman"/>
          <w:sz w:val="28"/>
          <w:szCs w:val="28"/>
        </w:rPr>
      </w:pPr>
      <w:r w:rsidRPr="00C95D56">
        <w:rPr>
          <w:rFonts w:ascii="PT Astra Serif" w:eastAsia="Calibri" w:hAnsi="PT Astra Serif" w:cs="Times New Roman"/>
          <w:sz w:val="28"/>
          <w:szCs w:val="28"/>
        </w:rPr>
        <w:t xml:space="preserve">1. Водозабор пос. </w:t>
      </w:r>
      <w:proofErr w:type="spellStart"/>
      <w:r w:rsidRPr="00C95D56">
        <w:rPr>
          <w:rFonts w:ascii="PT Astra Serif" w:eastAsia="Calibri" w:hAnsi="PT Astra Serif" w:cs="Times New Roman"/>
          <w:sz w:val="28"/>
          <w:szCs w:val="28"/>
        </w:rPr>
        <w:t>Ломинцевский</w:t>
      </w:r>
      <w:proofErr w:type="spellEnd"/>
      <w:r w:rsidRPr="00C95D56">
        <w:rPr>
          <w:rFonts w:ascii="PT Astra Serif" w:eastAsia="Calibri" w:hAnsi="PT Astra Serif" w:cs="Times New Roman"/>
          <w:b/>
          <w:sz w:val="28"/>
          <w:szCs w:val="28"/>
        </w:rPr>
        <w:t xml:space="preserve"> </w:t>
      </w:r>
      <w:r w:rsidRPr="00C95D56">
        <w:rPr>
          <w:rFonts w:ascii="PT Astra Serif" w:eastAsia="Calibri" w:hAnsi="PT Astra Serif" w:cs="Times New Roman"/>
          <w:sz w:val="28"/>
          <w:szCs w:val="28"/>
        </w:rPr>
        <w:t xml:space="preserve">расположен на землях муниципального образования </w:t>
      </w:r>
      <w:proofErr w:type="spellStart"/>
      <w:r w:rsidRPr="00C95D56">
        <w:rPr>
          <w:rFonts w:ascii="PT Astra Serif" w:eastAsia="Calibri" w:hAnsi="PT Astra Serif" w:cs="Times New Roman"/>
          <w:sz w:val="28"/>
          <w:szCs w:val="28"/>
        </w:rPr>
        <w:t>Ломинцевское</w:t>
      </w:r>
      <w:proofErr w:type="spellEnd"/>
      <w:r w:rsidRPr="00C95D56">
        <w:rPr>
          <w:rFonts w:ascii="PT Astra Serif" w:eastAsia="Calibri" w:hAnsi="PT Astra Serif" w:cs="Times New Roman"/>
          <w:sz w:val="28"/>
          <w:szCs w:val="28"/>
        </w:rPr>
        <w:t xml:space="preserve"> в 1,5 км</w:t>
      </w:r>
      <w:proofErr w:type="gramStart"/>
      <w:r w:rsidRPr="00C95D56">
        <w:rPr>
          <w:rFonts w:ascii="PT Astra Serif" w:eastAsia="Calibri" w:hAnsi="PT Astra Serif" w:cs="Times New Roman"/>
          <w:sz w:val="28"/>
          <w:szCs w:val="28"/>
        </w:rPr>
        <w:t>.</w:t>
      </w:r>
      <w:proofErr w:type="gramEnd"/>
      <w:r w:rsidRPr="00C95D56">
        <w:rPr>
          <w:rFonts w:ascii="PT Astra Serif" w:eastAsia="Calibri" w:hAnsi="PT Astra Serif" w:cs="Times New Roman"/>
          <w:sz w:val="28"/>
          <w:szCs w:val="28"/>
        </w:rPr>
        <w:t xml:space="preserve"> </w:t>
      </w:r>
      <w:proofErr w:type="gramStart"/>
      <w:r w:rsidRPr="00C95D56">
        <w:rPr>
          <w:rFonts w:ascii="PT Astra Serif" w:eastAsia="Calibri" w:hAnsi="PT Astra Serif" w:cs="Times New Roman"/>
          <w:sz w:val="28"/>
          <w:szCs w:val="28"/>
        </w:rPr>
        <w:t>о</w:t>
      </w:r>
      <w:proofErr w:type="gramEnd"/>
      <w:r w:rsidRPr="00C95D56">
        <w:rPr>
          <w:rFonts w:ascii="PT Astra Serif" w:eastAsia="Calibri" w:hAnsi="PT Astra Serif" w:cs="Times New Roman"/>
          <w:sz w:val="28"/>
          <w:szCs w:val="28"/>
        </w:rPr>
        <w:t xml:space="preserve">т пос. Социалистический и в 5 км. от пос. </w:t>
      </w:r>
      <w:proofErr w:type="spellStart"/>
      <w:r w:rsidRPr="00C95D56">
        <w:rPr>
          <w:rFonts w:ascii="PT Astra Serif" w:eastAsia="Calibri" w:hAnsi="PT Astra Serif" w:cs="Times New Roman"/>
          <w:sz w:val="28"/>
          <w:szCs w:val="28"/>
        </w:rPr>
        <w:t>Ломинцевский</w:t>
      </w:r>
      <w:proofErr w:type="spellEnd"/>
      <w:r w:rsidRPr="00C95D56">
        <w:rPr>
          <w:rFonts w:ascii="PT Astra Serif" w:eastAsia="Calibri" w:hAnsi="PT Astra Serif" w:cs="Times New Roman"/>
          <w:sz w:val="28"/>
          <w:szCs w:val="28"/>
        </w:rPr>
        <w:t>. Водозабор состоит из 2-х артезианских скважин, насосной станции 2-го подъёма и РЧВ объёмом 400м3.</w:t>
      </w:r>
    </w:p>
    <w:p w:rsidR="00C95D56" w:rsidRPr="00C95D56" w:rsidRDefault="00C95D56" w:rsidP="00C95D56">
      <w:pPr>
        <w:spacing w:after="0" w:line="240" w:lineRule="auto"/>
        <w:ind w:firstLine="709"/>
        <w:jc w:val="both"/>
        <w:rPr>
          <w:rFonts w:ascii="PT Astra Serif" w:eastAsia="Calibri" w:hAnsi="PT Astra Serif" w:cs="Times New Roman"/>
          <w:sz w:val="28"/>
          <w:szCs w:val="28"/>
        </w:rPr>
      </w:pPr>
      <w:r w:rsidRPr="00C95D56">
        <w:rPr>
          <w:rFonts w:ascii="PT Astra Serif" w:eastAsia="Calibri" w:hAnsi="PT Astra Serif" w:cs="Times New Roman"/>
          <w:sz w:val="28"/>
          <w:szCs w:val="28"/>
        </w:rPr>
        <w:t>Артезианская скважина №2 - рабочая, пробурена в 1975году, глубина скважины 55 метров. На глубине 53,8 метров установлен насос марки ЭЦВ 6-10-110.</w:t>
      </w:r>
    </w:p>
    <w:p w:rsidR="00C95D56" w:rsidRPr="00C95D56" w:rsidRDefault="00C95D56" w:rsidP="00C95D56">
      <w:pPr>
        <w:spacing w:after="0" w:line="240" w:lineRule="auto"/>
        <w:ind w:firstLine="709"/>
        <w:jc w:val="both"/>
        <w:rPr>
          <w:rFonts w:ascii="PT Astra Serif" w:eastAsia="Calibri" w:hAnsi="PT Astra Serif" w:cs="Times New Roman"/>
          <w:sz w:val="28"/>
          <w:szCs w:val="28"/>
        </w:rPr>
      </w:pPr>
      <w:r w:rsidRPr="00C95D56">
        <w:rPr>
          <w:rFonts w:ascii="PT Astra Serif" w:eastAsia="Calibri" w:hAnsi="PT Astra Serif" w:cs="Times New Roman"/>
          <w:sz w:val="28"/>
          <w:szCs w:val="28"/>
        </w:rPr>
        <w:t xml:space="preserve">Производительность насоса 65м3/час. Водоносный горизонт - </w:t>
      </w:r>
      <w:proofErr w:type="spellStart"/>
      <w:r w:rsidRPr="00C95D56">
        <w:rPr>
          <w:rFonts w:ascii="PT Astra Serif" w:eastAsia="Calibri" w:hAnsi="PT Astra Serif" w:cs="Times New Roman"/>
          <w:sz w:val="28"/>
          <w:szCs w:val="28"/>
        </w:rPr>
        <w:t>упинский</w:t>
      </w:r>
      <w:proofErr w:type="spellEnd"/>
      <w:r w:rsidRPr="00C95D56">
        <w:rPr>
          <w:rFonts w:ascii="PT Astra Serif" w:eastAsia="Calibri" w:hAnsi="PT Astra Serif" w:cs="Times New Roman"/>
          <w:sz w:val="28"/>
          <w:szCs w:val="28"/>
        </w:rPr>
        <w:t xml:space="preserve">. Скважина расположена в 400 метрах от насосной станции 2-го подъёма в сторону </w:t>
      </w:r>
      <w:proofErr w:type="spellStart"/>
      <w:r w:rsidRPr="00C95D56">
        <w:rPr>
          <w:rFonts w:ascii="PT Astra Serif" w:eastAsia="Calibri" w:hAnsi="PT Astra Serif" w:cs="Times New Roman"/>
          <w:sz w:val="28"/>
          <w:szCs w:val="28"/>
        </w:rPr>
        <w:t>д</w:t>
      </w:r>
      <w:proofErr w:type="gramStart"/>
      <w:r w:rsidRPr="00C95D56">
        <w:rPr>
          <w:rFonts w:ascii="PT Astra Serif" w:eastAsia="Calibri" w:hAnsi="PT Astra Serif" w:cs="Times New Roman"/>
          <w:sz w:val="28"/>
          <w:szCs w:val="28"/>
        </w:rPr>
        <w:t>.К</w:t>
      </w:r>
      <w:proofErr w:type="gramEnd"/>
      <w:r w:rsidRPr="00C95D56">
        <w:rPr>
          <w:rFonts w:ascii="PT Astra Serif" w:eastAsia="Calibri" w:hAnsi="PT Astra Serif" w:cs="Times New Roman"/>
          <w:sz w:val="28"/>
          <w:szCs w:val="28"/>
        </w:rPr>
        <w:t>оровики</w:t>
      </w:r>
      <w:proofErr w:type="spellEnd"/>
      <w:r w:rsidRPr="00C95D56">
        <w:rPr>
          <w:rFonts w:ascii="PT Astra Serif" w:eastAsia="Calibri" w:hAnsi="PT Astra Serif" w:cs="Times New Roman"/>
          <w:sz w:val="28"/>
          <w:szCs w:val="28"/>
        </w:rPr>
        <w:t>.</w:t>
      </w:r>
    </w:p>
    <w:p w:rsidR="00C95D56" w:rsidRPr="00C95D56" w:rsidRDefault="00C95D56" w:rsidP="00C95D56">
      <w:pPr>
        <w:spacing w:after="0" w:line="240" w:lineRule="auto"/>
        <w:ind w:firstLine="709"/>
        <w:jc w:val="both"/>
        <w:rPr>
          <w:rFonts w:ascii="PT Astra Serif" w:eastAsia="Calibri" w:hAnsi="PT Astra Serif" w:cs="Times New Roman"/>
          <w:sz w:val="28"/>
          <w:szCs w:val="28"/>
        </w:rPr>
      </w:pPr>
      <w:r w:rsidRPr="00C95D56">
        <w:rPr>
          <w:rFonts w:ascii="PT Astra Serif" w:eastAsia="Calibri" w:hAnsi="PT Astra Serif" w:cs="Times New Roman"/>
          <w:sz w:val="28"/>
          <w:szCs w:val="28"/>
        </w:rPr>
        <w:t xml:space="preserve">Артезианская скважина № 3 (№ 3986) - рабочая, пробурена в 1974 году, глубина скважины 52метров. На глубине 48метров установлен насос марки ЭЦВ 6-10-110. Производительность насоса 40м3/час. Водоносный горизонт </w:t>
      </w:r>
      <w:proofErr w:type="spellStart"/>
      <w:r w:rsidRPr="00C95D56">
        <w:rPr>
          <w:rFonts w:ascii="PT Astra Serif" w:eastAsia="Calibri" w:hAnsi="PT Astra Serif" w:cs="Times New Roman"/>
          <w:sz w:val="28"/>
          <w:szCs w:val="28"/>
        </w:rPr>
        <w:t>упинский</w:t>
      </w:r>
      <w:proofErr w:type="spellEnd"/>
      <w:r w:rsidRPr="00C95D56">
        <w:rPr>
          <w:rFonts w:ascii="PT Astra Serif" w:eastAsia="Calibri" w:hAnsi="PT Astra Serif" w:cs="Times New Roman"/>
          <w:sz w:val="28"/>
          <w:szCs w:val="28"/>
        </w:rPr>
        <w:t xml:space="preserve">. Скважина расположена в 1000 от насосной станции 2-го подъёма в сторону </w:t>
      </w:r>
      <w:proofErr w:type="spellStart"/>
      <w:r w:rsidRPr="00C95D56">
        <w:rPr>
          <w:rFonts w:ascii="PT Astra Serif" w:eastAsia="Calibri" w:hAnsi="PT Astra Serif" w:cs="Times New Roman"/>
          <w:sz w:val="28"/>
          <w:szCs w:val="28"/>
        </w:rPr>
        <w:t>д</w:t>
      </w:r>
      <w:proofErr w:type="gramStart"/>
      <w:r w:rsidRPr="00C95D56">
        <w:rPr>
          <w:rFonts w:ascii="PT Astra Serif" w:eastAsia="Calibri" w:hAnsi="PT Astra Serif" w:cs="Times New Roman"/>
          <w:sz w:val="28"/>
          <w:szCs w:val="28"/>
        </w:rPr>
        <w:t>.К</w:t>
      </w:r>
      <w:proofErr w:type="gramEnd"/>
      <w:r w:rsidRPr="00C95D56">
        <w:rPr>
          <w:rFonts w:ascii="PT Astra Serif" w:eastAsia="Calibri" w:hAnsi="PT Astra Serif" w:cs="Times New Roman"/>
          <w:sz w:val="28"/>
          <w:szCs w:val="28"/>
        </w:rPr>
        <w:t>оровики</w:t>
      </w:r>
      <w:proofErr w:type="spellEnd"/>
      <w:r w:rsidRPr="00C95D56">
        <w:rPr>
          <w:rFonts w:ascii="PT Astra Serif" w:eastAsia="Calibri" w:hAnsi="PT Astra Serif" w:cs="Times New Roman"/>
          <w:sz w:val="28"/>
          <w:szCs w:val="28"/>
        </w:rPr>
        <w:t>.</w:t>
      </w:r>
    </w:p>
    <w:p w:rsidR="00C95D56" w:rsidRPr="00C95D56" w:rsidRDefault="00C95D56" w:rsidP="00C95D56">
      <w:pPr>
        <w:spacing w:after="0" w:line="240" w:lineRule="auto"/>
        <w:ind w:firstLine="709"/>
        <w:jc w:val="both"/>
        <w:rPr>
          <w:rFonts w:ascii="PT Astra Serif" w:eastAsia="Calibri" w:hAnsi="PT Astra Serif" w:cs="Times New Roman"/>
          <w:sz w:val="28"/>
          <w:szCs w:val="28"/>
        </w:rPr>
      </w:pPr>
      <w:r w:rsidRPr="00C95D56">
        <w:rPr>
          <w:rFonts w:ascii="PT Astra Serif" w:eastAsia="Calibri" w:hAnsi="PT Astra Serif" w:cs="Times New Roman"/>
          <w:sz w:val="28"/>
          <w:szCs w:val="28"/>
        </w:rPr>
        <w:t>Устья и оголовки скважин размещены в кирпичном павильоне размером 3,8х3,5 метра, высотой 3,1 метра, скважины оборудованы кранами для отбора проб. Оголовки скважин герметизированы металлическими заглушками с резиновыми прокладками на болтах. Оголовки скважин расположены на высоте 0,5метров от бетонного пола павильона. Двери павильонов закрыты на замок и оборудованы сигнализацией на вскрытие. Замеры уровней воды производятся при монтаже новых насосов. ЗСО первого пояса артезианских скважин соответствует требованиям СанПиН 2.1.4.1074-01 (радиусом 30метров с ограждением). Проект зоны 2-го и 3-его поясов не разработаны.</w:t>
      </w:r>
    </w:p>
    <w:p w:rsidR="00C95D56" w:rsidRPr="00C95D56" w:rsidRDefault="00C95D56" w:rsidP="00C95D56">
      <w:pPr>
        <w:spacing w:after="0" w:line="240" w:lineRule="auto"/>
        <w:ind w:firstLine="709"/>
        <w:jc w:val="both"/>
        <w:rPr>
          <w:rFonts w:ascii="PT Astra Serif" w:eastAsia="Calibri" w:hAnsi="PT Astra Serif" w:cs="Times New Roman"/>
          <w:b/>
          <w:sz w:val="28"/>
          <w:szCs w:val="28"/>
        </w:rPr>
      </w:pPr>
      <w:r w:rsidRPr="00C95D56">
        <w:rPr>
          <w:rFonts w:ascii="PT Astra Serif" w:eastAsia="Calibri" w:hAnsi="PT Astra Serif" w:cs="Times New Roman"/>
          <w:sz w:val="28"/>
          <w:szCs w:val="28"/>
        </w:rPr>
        <w:lastRenderedPageBreak/>
        <w:t>Насосная станция станции 2-го подъёма оборудована двумя сетевыми насосами марки</w:t>
      </w:r>
      <w:proofErr w:type="gramStart"/>
      <w:r w:rsidRPr="00C95D56">
        <w:rPr>
          <w:rFonts w:ascii="PT Astra Serif" w:eastAsia="Calibri" w:hAnsi="PT Astra Serif" w:cs="Times New Roman"/>
          <w:sz w:val="28"/>
          <w:szCs w:val="28"/>
        </w:rPr>
        <w:t xml:space="preserve"> К</w:t>
      </w:r>
      <w:proofErr w:type="gramEnd"/>
      <w:r w:rsidRPr="00C95D56">
        <w:rPr>
          <w:rFonts w:ascii="PT Astra Serif" w:eastAsia="Calibri" w:hAnsi="PT Astra Serif" w:cs="Times New Roman"/>
          <w:sz w:val="28"/>
          <w:szCs w:val="28"/>
        </w:rPr>
        <w:t xml:space="preserve"> 100-65-200 (один насос резервный), бактерицидной установкой марки ОВ-50 (2шт.) На насосной станции 2-го подъёма установлен прибор учёта воды марки ВМХ-100. Вода из скважин насосами первого подъёма подаётся в РЧВ насосной станции второго подъ</w:t>
      </w:r>
      <w:r>
        <w:rPr>
          <w:rFonts w:ascii="PT Astra Serif" w:eastAsia="Calibri" w:hAnsi="PT Astra Serif" w:cs="Times New Roman"/>
          <w:sz w:val="28"/>
          <w:szCs w:val="28"/>
        </w:rPr>
        <w:t>е</w:t>
      </w:r>
      <w:r w:rsidRPr="00C95D56">
        <w:rPr>
          <w:rFonts w:ascii="PT Astra Serif" w:eastAsia="Calibri" w:hAnsi="PT Astra Serif" w:cs="Times New Roman"/>
          <w:sz w:val="28"/>
          <w:szCs w:val="28"/>
        </w:rPr>
        <w:t xml:space="preserve">ма, затем сетевыми насосами в водонапорную башню </w:t>
      </w:r>
      <w:proofErr w:type="spellStart"/>
      <w:r w:rsidRPr="00C95D56">
        <w:rPr>
          <w:rFonts w:ascii="PT Astra Serif" w:eastAsia="Calibri" w:hAnsi="PT Astra Serif" w:cs="Times New Roman"/>
          <w:sz w:val="28"/>
          <w:szCs w:val="28"/>
        </w:rPr>
        <w:t>п</w:t>
      </w:r>
      <w:proofErr w:type="gramStart"/>
      <w:r w:rsidRPr="00C95D56">
        <w:rPr>
          <w:rFonts w:ascii="PT Astra Serif" w:eastAsia="Calibri" w:hAnsi="PT Astra Serif" w:cs="Times New Roman"/>
          <w:sz w:val="28"/>
          <w:szCs w:val="28"/>
        </w:rPr>
        <w:t>.Л</w:t>
      </w:r>
      <w:proofErr w:type="gramEnd"/>
      <w:r w:rsidRPr="00C95D56">
        <w:rPr>
          <w:rFonts w:ascii="PT Astra Serif" w:eastAsia="Calibri" w:hAnsi="PT Astra Serif" w:cs="Times New Roman"/>
          <w:sz w:val="28"/>
          <w:szCs w:val="28"/>
        </w:rPr>
        <w:t>оминцевский</w:t>
      </w:r>
      <w:proofErr w:type="spellEnd"/>
      <w:r w:rsidRPr="00C95D56">
        <w:rPr>
          <w:rFonts w:ascii="PT Astra Serif" w:eastAsia="Calibri" w:hAnsi="PT Astra Serif" w:cs="Times New Roman"/>
          <w:sz w:val="28"/>
          <w:szCs w:val="28"/>
        </w:rPr>
        <w:t xml:space="preserve">  </w:t>
      </w:r>
      <w:r w:rsidRPr="00C95D56">
        <w:rPr>
          <w:rFonts w:ascii="PT Astra Serif" w:eastAsia="Calibri" w:hAnsi="PT Astra Serif" w:cs="Times New Roman"/>
          <w:sz w:val="28"/>
          <w:szCs w:val="28"/>
          <w:lang w:val="en-US"/>
        </w:rPr>
        <w:t>V</w:t>
      </w:r>
      <w:r w:rsidRPr="00C95D56">
        <w:rPr>
          <w:rFonts w:ascii="PT Astra Serif" w:eastAsia="Calibri" w:hAnsi="PT Astra Serif" w:cs="Times New Roman"/>
          <w:sz w:val="28"/>
          <w:szCs w:val="28"/>
        </w:rPr>
        <w:t>= 50м</w:t>
      </w:r>
      <w:r w:rsidRPr="00C95D56">
        <w:rPr>
          <w:rFonts w:ascii="PT Astra Serif" w:eastAsia="Calibri" w:hAnsi="PT Astra Serif" w:cs="Times New Roman"/>
          <w:sz w:val="28"/>
          <w:szCs w:val="28"/>
          <w:vertAlign w:val="superscript"/>
        </w:rPr>
        <w:t>3</w:t>
      </w:r>
      <w:r w:rsidRPr="00C95D56">
        <w:rPr>
          <w:rFonts w:ascii="PT Astra Serif" w:eastAsia="Calibri" w:hAnsi="PT Astra Serif" w:cs="Times New Roman"/>
          <w:sz w:val="28"/>
          <w:szCs w:val="28"/>
        </w:rPr>
        <w:t>.</w:t>
      </w:r>
    </w:p>
    <w:p w:rsidR="00C95D56" w:rsidRPr="00C95D56" w:rsidRDefault="00C95D56" w:rsidP="00C95D56">
      <w:pPr>
        <w:spacing w:after="0" w:line="240" w:lineRule="auto"/>
        <w:ind w:firstLine="709"/>
        <w:jc w:val="both"/>
        <w:rPr>
          <w:rFonts w:ascii="PT Astra Serif" w:eastAsia="Calibri" w:hAnsi="PT Astra Serif" w:cs="Times New Roman"/>
          <w:sz w:val="28"/>
          <w:szCs w:val="28"/>
        </w:rPr>
      </w:pPr>
      <w:r w:rsidRPr="00C95D56">
        <w:rPr>
          <w:rFonts w:ascii="PT Astra Serif" w:eastAsia="Calibri" w:hAnsi="PT Astra Serif" w:cs="Times New Roman"/>
          <w:sz w:val="28"/>
          <w:szCs w:val="28"/>
        </w:rPr>
        <w:t>Добываемая  подземная вода соответствует требованиям СанПиН 21.4.1074-01.</w:t>
      </w:r>
    </w:p>
    <w:p w:rsidR="00C95D56" w:rsidRPr="00C95D56" w:rsidRDefault="00C95D56" w:rsidP="00C95D56">
      <w:pPr>
        <w:spacing w:after="0" w:line="240" w:lineRule="auto"/>
        <w:ind w:firstLine="709"/>
        <w:jc w:val="both"/>
        <w:rPr>
          <w:rFonts w:ascii="PT Astra Serif" w:eastAsia="Calibri" w:hAnsi="PT Astra Serif" w:cs="Times New Roman"/>
          <w:sz w:val="28"/>
          <w:szCs w:val="28"/>
        </w:rPr>
      </w:pPr>
      <w:r w:rsidRPr="00C95D56">
        <w:rPr>
          <w:rFonts w:ascii="PT Astra Serif" w:eastAsia="Calibri" w:hAnsi="PT Astra Serif" w:cs="Times New Roman"/>
          <w:sz w:val="28"/>
          <w:szCs w:val="28"/>
        </w:rPr>
        <w:t xml:space="preserve">Водозабор </w:t>
      </w:r>
      <w:proofErr w:type="spellStart"/>
      <w:r w:rsidRPr="00C95D56">
        <w:rPr>
          <w:rFonts w:ascii="PT Astra Serif" w:eastAsia="Calibri" w:hAnsi="PT Astra Serif" w:cs="Times New Roman"/>
          <w:sz w:val="28"/>
          <w:szCs w:val="28"/>
        </w:rPr>
        <w:t>пос</w:t>
      </w:r>
      <w:proofErr w:type="gramStart"/>
      <w:r w:rsidRPr="00C95D56">
        <w:rPr>
          <w:rFonts w:ascii="PT Astra Serif" w:eastAsia="Calibri" w:hAnsi="PT Astra Serif" w:cs="Times New Roman"/>
          <w:sz w:val="28"/>
          <w:szCs w:val="28"/>
        </w:rPr>
        <w:t>.Л</w:t>
      </w:r>
      <w:proofErr w:type="gramEnd"/>
      <w:r w:rsidRPr="00C95D56">
        <w:rPr>
          <w:rFonts w:ascii="PT Astra Serif" w:eastAsia="Calibri" w:hAnsi="PT Astra Serif" w:cs="Times New Roman"/>
          <w:sz w:val="28"/>
          <w:szCs w:val="28"/>
        </w:rPr>
        <w:t>оминцевский</w:t>
      </w:r>
      <w:proofErr w:type="spellEnd"/>
      <w:r w:rsidRPr="00C95D56">
        <w:rPr>
          <w:rFonts w:ascii="PT Astra Serif" w:eastAsia="Calibri" w:hAnsi="PT Astra Serif" w:cs="Times New Roman"/>
          <w:sz w:val="28"/>
          <w:szCs w:val="28"/>
        </w:rPr>
        <w:t xml:space="preserve"> обеспечивает водой население и прочих потребителей </w:t>
      </w:r>
      <w:proofErr w:type="spellStart"/>
      <w:r w:rsidRPr="00C95D56">
        <w:rPr>
          <w:rFonts w:ascii="PT Astra Serif" w:eastAsia="Calibri" w:hAnsi="PT Astra Serif" w:cs="Times New Roman"/>
          <w:sz w:val="28"/>
          <w:szCs w:val="28"/>
        </w:rPr>
        <w:t>п.Октябрьский</w:t>
      </w:r>
      <w:proofErr w:type="spellEnd"/>
      <w:r w:rsidRPr="00C95D56">
        <w:rPr>
          <w:rFonts w:ascii="PT Astra Serif" w:eastAsia="Calibri" w:hAnsi="PT Astra Serif" w:cs="Times New Roman"/>
          <w:sz w:val="28"/>
          <w:szCs w:val="28"/>
        </w:rPr>
        <w:t xml:space="preserve">, </w:t>
      </w:r>
      <w:proofErr w:type="spellStart"/>
      <w:r w:rsidRPr="00C95D56">
        <w:rPr>
          <w:rFonts w:ascii="PT Astra Serif" w:eastAsia="Calibri" w:hAnsi="PT Astra Serif" w:cs="Times New Roman"/>
          <w:sz w:val="28"/>
          <w:szCs w:val="28"/>
        </w:rPr>
        <w:t>дер.Усть</w:t>
      </w:r>
      <w:proofErr w:type="spellEnd"/>
      <w:r w:rsidRPr="00C95D56">
        <w:rPr>
          <w:rFonts w:ascii="PT Astra Serif" w:eastAsia="Calibri" w:hAnsi="PT Astra Serif" w:cs="Times New Roman"/>
          <w:sz w:val="28"/>
          <w:szCs w:val="28"/>
        </w:rPr>
        <w:t xml:space="preserve">-Колпна и </w:t>
      </w:r>
      <w:proofErr w:type="spellStart"/>
      <w:r w:rsidRPr="00C95D56">
        <w:rPr>
          <w:rFonts w:ascii="PT Astra Serif" w:eastAsia="Calibri" w:hAnsi="PT Astra Serif" w:cs="Times New Roman"/>
          <w:sz w:val="28"/>
          <w:szCs w:val="28"/>
        </w:rPr>
        <w:t>п.Ломинцевский</w:t>
      </w:r>
      <w:proofErr w:type="spellEnd"/>
      <w:r w:rsidRPr="00C95D56">
        <w:rPr>
          <w:rFonts w:ascii="PT Astra Serif" w:eastAsia="Calibri" w:hAnsi="PT Astra Serif" w:cs="Times New Roman"/>
          <w:sz w:val="28"/>
          <w:szCs w:val="28"/>
        </w:rPr>
        <w:t>.</w:t>
      </w:r>
    </w:p>
    <w:p w:rsidR="00C95D56" w:rsidRPr="00C95D56" w:rsidRDefault="00C95D56" w:rsidP="00C95D56">
      <w:pPr>
        <w:spacing w:after="0" w:line="240" w:lineRule="auto"/>
        <w:ind w:firstLine="709"/>
        <w:jc w:val="both"/>
        <w:rPr>
          <w:rFonts w:ascii="PT Astra Serif" w:eastAsia="Calibri" w:hAnsi="PT Astra Serif" w:cs="Times New Roman"/>
          <w:sz w:val="28"/>
          <w:szCs w:val="28"/>
        </w:rPr>
      </w:pPr>
      <w:r w:rsidRPr="00C95D56">
        <w:rPr>
          <w:rFonts w:ascii="PT Astra Serif" w:eastAsia="Calibri" w:hAnsi="PT Astra Serif" w:cs="Times New Roman"/>
          <w:sz w:val="28"/>
          <w:szCs w:val="28"/>
        </w:rPr>
        <w:t xml:space="preserve">2. Водозабор </w:t>
      </w:r>
      <w:proofErr w:type="spellStart"/>
      <w:r w:rsidRPr="00C95D56">
        <w:rPr>
          <w:rFonts w:ascii="PT Astra Serif" w:eastAsia="Calibri" w:hAnsi="PT Astra Serif" w:cs="Times New Roman"/>
          <w:sz w:val="28"/>
          <w:szCs w:val="28"/>
        </w:rPr>
        <w:t>пос</w:t>
      </w:r>
      <w:proofErr w:type="gramStart"/>
      <w:r w:rsidRPr="00C95D56">
        <w:rPr>
          <w:rFonts w:ascii="PT Astra Serif" w:eastAsia="Calibri" w:hAnsi="PT Astra Serif" w:cs="Times New Roman"/>
          <w:sz w:val="28"/>
          <w:szCs w:val="28"/>
        </w:rPr>
        <w:t>.С</w:t>
      </w:r>
      <w:proofErr w:type="gramEnd"/>
      <w:r w:rsidRPr="00C95D56">
        <w:rPr>
          <w:rFonts w:ascii="PT Astra Serif" w:eastAsia="Calibri" w:hAnsi="PT Astra Serif" w:cs="Times New Roman"/>
          <w:sz w:val="28"/>
          <w:szCs w:val="28"/>
        </w:rPr>
        <w:t>оциалистический</w:t>
      </w:r>
      <w:proofErr w:type="spellEnd"/>
      <w:r w:rsidRPr="00C95D56">
        <w:rPr>
          <w:rFonts w:ascii="PT Astra Serif" w:eastAsia="Calibri" w:hAnsi="PT Astra Serif" w:cs="Times New Roman"/>
          <w:sz w:val="28"/>
          <w:szCs w:val="28"/>
        </w:rPr>
        <w:t xml:space="preserve"> расположен на землях муниципального образования </w:t>
      </w:r>
      <w:proofErr w:type="spellStart"/>
      <w:r w:rsidRPr="00C95D56">
        <w:rPr>
          <w:rFonts w:ascii="PT Astra Serif" w:eastAsia="Calibri" w:hAnsi="PT Astra Serif" w:cs="Times New Roman"/>
          <w:sz w:val="28"/>
          <w:szCs w:val="28"/>
        </w:rPr>
        <w:t>Ломинцевское</w:t>
      </w:r>
      <w:proofErr w:type="spellEnd"/>
      <w:r w:rsidRPr="00C95D56">
        <w:rPr>
          <w:rFonts w:ascii="PT Astra Serif" w:eastAsia="Calibri" w:hAnsi="PT Astra Serif" w:cs="Times New Roman"/>
          <w:sz w:val="28"/>
          <w:szCs w:val="28"/>
        </w:rPr>
        <w:t xml:space="preserve"> на окраине пос</w:t>
      </w:r>
      <w:r w:rsidR="009D000D">
        <w:rPr>
          <w:rFonts w:ascii="PT Astra Serif" w:eastAsia="Calibri" w:hAnsi="PT Astra Serif" w:cs="Times New Roman"/>
          <w:sz w:val="28"/>
          <w:szCs w:val="28"/>
        </w:rPr>
        <w:t>е</w:t>
      </w:r>
      <w:r w:rsidRPr="00C95D56">
        <w:rPr>
          <w:rFonts w:ascii="PT Astra Serif" w:eastAsia="Calibri" w:hAnsi="PT Astra Serif" w:cs="Times New Roman"/>
          <w:sz w:val="28"/>
          <w:szCs w:val="28"/>
        </w:rPr>
        <w:t>лка Социалистический. Водозабор состоит из одной артезианской скважины, насосной станции 2-го подъ</w:t>
      </w:r>
      <w:r w:rsidR="009D000D">
        <w:rPr>
          <w:rFonts w:ascii="PT Astra Serif" w:eastAsia="Calibri" w:hAnsi="PT Astra Serif" w:cs="Times New Roman"/>
          <w:sz w:val="28"/>
          <w:szCs w:val="28"/>
        </w:rPr>
        <w:t>е</w:t>
      </w:r>
      <w:r w:rsidRPr="00C95D56">
        <w:rPr>
          <w:rFonts w:ascii="PT Astra Serif" w:eastAsia="Calibri" w:hAnsi="PT Astra Serif" w:cs="Times New Roman"/>
          <w:sz w:val="28"/>
          <w:szCs w:val="28"/>
        </w:rPr>
        <w:t>ма и РЧВ объ</w:t>
      </w:r>
      <w:r>
        <w:rPr>
          <w:rFonts w:ascii="PT Astra Serif" w:eastAsia="Calibri" w:hAnsi="PT Astra Serif" w:cs="Times New Roman"/>
          <w:sz w:val="28"/>
          <w:szCs w:val="28"/>
        </w:rPr>
        <w:t>е</w:t>
      </w:r>
      <w:r w:rsidRPr="00C95D56">
        <w:rPr>
          <w:rFonts w:ascii="PT Astra Serif" w:eastAsia="Calibri" w:hAnsi="PT Astra Serif" w:cs="Times New Roman"/>
          <w:sz w:val="28"/>
          <w:szCs w:val="28"/>
        </w:rPr>
        <w:t>мом 100м</w:t>
      </w:r>
      <w:r w:rsidRPr="00C95D56">
        <w:rPr>
          <w:rFonts w:ascii="PT Astra Serif" w:eastAsia="Calibri" w:hAnsi="PT Astra Serif" w:cs="Times New Roman"/>
          <w:sz w:val="28"/>
          <w:szCs w:val="28"/>
          <w:vertAlign w:val="superscript"/>
        </w:rPr>
        <w:t>3</w:t>
      </w:r>
      <w:r w:rsidRPr="00C95D56">
        <w:rPr>
          <w:rFonts w:ascii="PT Astra Serif" w:eastAsia="Calibri" w:hAnsi="PT Astra Serif" w:cs="Times New Roman"/>
          <w:sz w:val="28"/>
          <w:szCs w:val="28"/>
        </w:rPr>
        <w:t>.</w:t>
      </w:r>
    </w:p>
    <w:p w:rsidR="00C95D56" w:rsidRPr="00C95D56" w:rsidRDefault="00C95D56" w:rsidP="00C95D56">
      <w:pPr>
        <w:spacing w:after="0" w:line="240" w:lineRule="auto"/>
        <w:ind w:firstLine="709"/>
        <w:jc w:val="both"/>
        <w:rPr>
          <w:rFonts w:ascii="PT Astra Serif" w:eastAsia="Calibri" w:hAnsi="PT Astra Serif" w:cs="Times New Roman"/>
          <w:sz w:val="28"/>
          <w:szCs w:val="28"/>
        </w:rPr>
      </w:pPr>
      <w:r w:rsidRPr="00C95D56">
        <w:rPr>
          <w:rFonts w:ascii="PT Astra Serif" w:eastAsia="Calibri" w:hAnsi="PT Astra Serif" w:cs="Times New Roman"/>
          <w:sz w:val="28"/>
          <w:szCs w:val="28"/>
        </w:rPr>
        <w:t xml:space="preserve">Артезианская скважина пробурена в 1955году, глубина скважины 105м. На глубине 97метров установлен насос марки ЭЦВ 8-25-125. Производительность насоса 25м3/час. Водоносный горизонт - </w:t>
      </w:r>
      <w:proofErr w:type="spellStart"/>
      <w:r w:rsidRPr="00C95D56">
        <w:rPr>
          <w:rFonts w:ascii="PT Astra Serif" w:eastAsia="Calibri" w:hAnsi="PT Astra Serif" w:cs="Times New Roman"/>
          <w:sz w:val="28"/>
          <w:szCs w:val="28"/>
        </w:rPr>
        <w:t>упинский</w:t>
      </w:r>
      <w:proofErr w:type="spellEnd"/>
      <w:r w:rsidRPr="00C95D56">
        <w:rPr>
          <w:rFonts w:ascii="PT Astra Serif" w:eastAsia="Calibri" w:hAnsi="PT Astra Serif" w:cs="Times New Roman"/>
          <w:sz w:val="28"/>
          <w:szCs w:val="28"/>
        </w:rPr>
        <w:t>.</w:t>
      </w:r>
    </w:p>
    <w:p w:rsidR="00C95D56" w:rsidRPr="00C95D56" w:rsidRDefault="00C95D56" w:rsidP="00C95D56">
      <w:pPr>
        <w:spacing w:after="0" w:line="240" w:lineRule="auto"/>
        <w:ind w:firstLine="709"/>
        <w:jc w:val="both"/>
        <w:rPr>
          <w:rFonts w:ascii="PT Astra Serif" w:eastAsia="Calibri" w:hAnsi="PT Astra Serif" w:cs="Times New Roman"/>
          <w:sz w:val="28"/>
          <w:szCs w:val="28"/>
        </w:rPr>
      </w:pPr>
      <w:r w:rsidRPr="00C95D56">
        <w:rPr>
          <w:rFonts w:ascii="PT Astra Serif" w:eastAsia="Calibri" w:hAnsi="PT Astra Serif" w:cs="Times New Roman"/>
          <w:sz w:val="28"/>
          <w:szCs w:val="28"/>
        </w:rPr>
        <w:t>Скважина расположена в 120 метрах от насосной станции 2-го подъёма.</w:t>
      </w:r>
    </w:p>
    <w:p w:rsidR="00C95D56" w:rsidRPr="00C95D56" w:rsidRDefault="00C95D56" w:rsidP="00C95D56">
      <w:pPr>
        <w:spacing w:after="0" w:line="240" w:lineRule="auto"/>
        <w:ind w:firstLine="709"/>
        <w:jc w:val="both"/>
        <w:rPr>
          <w:rFonts w:ascii="PT Astra Serif" w:eastAsia="Calibri" w:hAnsi="PT Astra Serif" w:cs="Times New Roman"/>
          <w:sz w:val="28"/>
          <w:szCs w:val="28"/>
        </w:rPr>
      </w:pPr>
      <w:r w:rsidRPr="00C95D56">
        <w:rPr>
          <w:rFonts w:ascii="PT Astra Serif" w:eastAsia="Calibri" w:hAnsi="PT Astra Serif" w:cs="Times New Roman"/>
          <w:sz w:val="28"/>
          <w:szCs w:val="28"/>
        </w:rPr>
        <w:t>Горловина скважины размещена в металлическом павильоне диаметром 1,5 метра, высотой 2,0 метра, скважина оборудована краном для отбора проб. Оголовок скважины герметизирован металлической заглушкой с резиновой прокладкой на болтах. Оголовок скважины расположен на высоте 0,5</w:t>
      </w:r>
      <w:r w:rsidR="009D000D">
        <w:rPr>
          <w:rFonts w:ascii="PT Astra Serif" w:eastAsia="Calibri" w:hAnsi="PT Astra Serif" w:cs="Times New Roman"/>
          <w:sz w:val="28"/>
          <w:szCs w:val="28"/>
        </w:rPr>
        <w:t xml:space="preserve"> </w:t>
      </w:r>
      <w:r w:rsidRPr="00C95D56">
        <w:rPr>
          <w:rFonts w:ascii="PT Astra Serif" w:eastAsia="Calibri" w:hAnsi="PT Astra Serif" w:cs="Times New Roman"/>
          <w:sz w:val="28"/>
          <w:szCs w:val="28"/>
        </w:rPr>
        <w:t>метров от бетонного пола павильона. Дверь павильона закрыта на замок. Замеры уровня воды производятся при монтаже насоса.</w:t>
      </w:r>
    </w:p>
    <w:p w:rsidR="00C95D56" w:rsidRPr="00C95D56" w:rsidRDefault="00C95D56" w:rsidP="00C95D56">
      <w:pPr>
        <w:spacing w:after="0" w:line="240" w:lineRule="auto"/>
        <w:ind w:firstLine="709"/>
        <w:jc w:val="both"/>
        <w:rPr>
          <w:rFonts w:ascii="PT Astra Serif" w:eastAsia="Calibri" w:hAnsi="PT Astra Serif" w:cs="Times New Roman"/>
          <w:sz w:val="28"/>
          <w:szCs w:val="28"/>
        </w:rPr>
      </w:pPr>
      <w:r w:rsidRPr="00C95D56">
        <w:rPr>
          <w:rFonts w:ascii="PT Astra Serif" w:eastAsia="Calibri" w:hAnsi="PT Astra Serif" w:cs="Times New Roman"/>
          <w:sz w:val="28"/>
          <w:szCs w:val="28"/>
        </w:rPr>
        <w:t>ЗСО первого пояса артезианских скважин соответствует требованиям СанПиН 2.1.4.1074- 01(радиусом 30метров с ограждением).</w:t>
      </w:r>
    </w:p>
    <w:p w:rsidR="00C95D56" w:rsidRPr="00C95D56" w:rsidRDefault="00C95D56" w:rsidP="00C95D56">
      <w:pPr>
        <w:spacing w:after="0" w:line="240" w:lineRule="auto"/>
        <w:ind w:firstLine="709"/>
        <w:jc w:val="both"/>
        <w:rPr>
          <w:rFonts w:ascii="PT Astra Serif" w:eastAsia="Calibri" w:hAnsi="PT Astra Serif" w:cs="Times New Roman"/>
          <w:sz w:val="28"/>
          <w:szCs w:val="28"/>
        </w:rPr>
      </w:pPr>
      <w:r w:rsidRPr="00C95D56">
        <w:rPr>
          <w:rFonts w:ascii="PT Astra Serif" w:eastAsia="Calibri" w:hAnsi="PT Astra Serif" w:cs="Times New Roman"/>
          <w:sz w:val="28"/>
          <w:szCs w:val="28"/>
        </w:rPr>
        <w:t>Проект зоны 2-го и 3-его поясов не разработаны. Насосная станция станции 2-го подъ</w:t>
      </w:r>
      <w:r w:rsidR="009D000D">
        <w:rPr>
          <w:rFonts w:ascii="PT Astra Serif" w:eastAsia="Calibri" w:hAnsi="PT Astra Serif" w:cs="Times New Roman"/>
          <w:sz w:val="28"/>
          <w:szCs w:val="28"/>
        </w:rPr>
        <w:t>е</w:t>
      </w:r>
      <w:r w:rsidRPr="00C95D56">
        <w:rPr>
          <w:rFonts w:ascii="PT Astra Serif" w:eastAsia="Calibri" w:hAnsi="PT Astra Serif" w:cs="Times New Roman"/>
          <w:sz w:val="28"/>
          <w:szCs w:val="28"/>
        </w:rPr>
        <w:t>ма оборудована двумя сетевыми насосами марки</w:t>
      </w:r>
      <w:proofErr w:type="gramStart"/>
      <w:r w:rsidRPr="00C95D56">
        <w:rPr>
          <w:rFonts w:ascii="PT Astra Serif" w:eastAsia="Calibri" w:hAnsi="PT Astra Serif" w:cs="Times New Roman"/>
          <w:sz w:val="28"/>
          <w:szCs w:val="28"/>
        </w:rPr>
        <w:t xml:space="preserve"> К</w:t>
      </w:r>
      <w:proofErr w:type="gramEnd"/>
      <w:r w:rsidRPr="00C95D56">
        <w:rPr>
          <w:rFonts w:ascii="PT Astra Serif" w:eastAsia="Calibri" w:hAnsi="PT Astra Serif" w:cs="Times New Roman"/>
          <w:sz w:val="28"/>
          <w:szCs w:val="28"/>
        </w:rPr>
        <w:t xml:space="preserve"> 65-50-160 (один насос резервный). На насосной станции 2-го подъёма установлен прибор уч</w:t>
      </w:r>
      <w:r w:rsidR="009D000D">
        <w:rPr>
          <w:rFonts w:ascii="PT Astra Serif" w:eastAsia="Calibri" w:hAnsi="PT Astra Serif" w:cs="Times New Roman"/>
          <w:sz w:val="28"/>
          <w:szCs w:val="28"/>
        </w:rPr>
        <w:t>е</w:t>
      </w:r>
      <w:r w:rsidRPr="00C95D56">
        <w:rPr>
          <w:rFonts w:ascii="PT Astra Serif" w:eastAsia="Calibri" w:hAnsi="PT Astra Serif" w:cs="Times New Roman"/>
          <w:sz w:val="28"/>
          <w:szCs w:val="28"/>
        </w:rPr>
        <w:t>та воды марки ВМХ-100 и ПЧ. Вода из скважины насос первого подъёма подаётся в РЧВ насосной станции второго подъ</w:t>
      </w:r>
      <w:r w:rsidR="009D000D">
        <w:rPr>
          <w:rFonts w:ascii="PT Astra Serif" w:eastAsia="Calibri" w:hAnsi="PT Astra Serif" w:cs="Times New Roman"/>
          <w:sz w:val="28"/>
          <w:szCs w:val="28"/>
        </w:rPr>
        <w:t>е</w:t>
      </w:r>
      <w:r w:rsidRPr="00C95D56">
        <w:rPr>
          <w:rFonts w:ascii="PT Astra Serif" w:eastAsia="Calibri" w:hAnsi="PT Astra Serif" w:cs="Times New Roman"/>
          <w:sz w:val="28"/>
          <w:szCs w:val="28"/>
        </w:rPr>
        <w:t>ма, затем сетевыми насосами подаётся в распределительную сеть пос</w:t>
      </w:r>
      <w:r w:rsidR="009D000D">
        <w:rPr>
          <w:rFonts w:ascii="PT Astra Serif" w:eastAsia="Calibri" w:hAnsi="PT Astra Serif" w:cs="Times New Roman"/>
          <w:sz w:val="28"/>
          <w:szCs w:val="28"/>
        </w:rPr>
        <w:t>е</w:t>
      </w:r>
      <w:r w:rsidRPr="00C95D56">
        <w:rPr>
          <w:rFonts w:ascii="PT Astra Serif" w:eastAsia="Calibri" w:hAnsi="PT Astra Serif" w:cs="Times New Roman"/>
          <w:sz w:val="28"/>
          <w:szCs w:val="28"/>
        </w:rPr>
        <w:t>лка.</w:t>
      </w:r>
      <w:r w:rsidRPr="00C95D56">
        <w:rPr>
          <w:rFonts w:ascii="PT Astra Serif" w:eastAsia="Calibri" w:hAnsi="PT Astra Serif" w:cs="Times New Roman"/>
          <w:b/>
          <w:sz w:val="28"/>
          <w:szCs w:val="28"/>
        </w:rPr>
        <w:t xml:space="preserve"> </w:t>
      </w:r>
      <w:r w:rsidRPr="00C95D56">
        <w:rPr>
          <w:rFonts w:ascii="PT Astra Serif" w:eastAsia="Calibri" w:hAnsi="PT Astra Serif" w:cs="Times New Roman"/>
          <w:sz w:val="28"/>
          <w:szCs w:val="28"/>
        </w:rPr>
        <w:t>Добываемая подземная вода не соответствует требованиям СанПиН 21.4.1074-01 по общей ж</w:t>
      </w:r>
      <w:r w:rsidR="009D000D">
        <w:rPr>
          <w:rFonts w:ascii="PT Astra Serif" w:eastAsia="Calibri" w:hAnsi="PT Astra Serif" w:cs="Times New Roman"/>
          <w:sz w:val="28"/>
          <w:szCs w:val="28"/>
        </w:rPr>
        <w:t>е</w:t>
      </w:r>
      <w:r w:rsidRPr="00C95D56">
        <w:rPr>
          <w:rFonts w:ascii="PT Astra Serif" w:eastAsia="Calibri" w:hAnsi="PT Astra Serif" w:cs="Times New Roman"/>
          <w:sz w:val="28"/>
          <w:szCs w:val="28"/>
        </w:rPr>
        <w:t>сткости. Водозабор пос. Социалистический обеспечивает водой население и прочих потребителей пос. Социалистический.</w:t>
      </w:r>
    </w:p>
    <w:p w:rsidR="00C95D56" w:rsidRPr="00C95D56" w:rsidRDefault="00C95D56" w:rsidP="00C95D56">
      <w:pPr>
        <w:spacing w:after="0" w:line="240" w:lineRule="auto"/>
        <w:ind w:firstLine="709"/>
        <w:jc w:val="both"/>
        <w:rPr>
          <w:rFonts w:ascii="PT Astra Serif" w:eastAsia="Calibri" w:hAnsi="PT Astra Serif" w:cs="Times New Roman"/>
          <w:sz w:val="28"/>
          <w:szCs w:val="28"/>
        </w:rPr>
      </w:pPr>
      <w:r w:rsidRPr="00C95D56">
        <w:rPr>
          <w:rFonts w:ascii="PT Astra Serif" w:eastAsia="Calibri" w:hAnsi="PT Astra Serif" w:cs="Times New Roman"/>
          <w:sz w:val="28"/>
          <w:szCs w:val="28"/>
        </w:rPr>
        <w:t xml:space="preserve">3. Водозабор дер. </w:t>
      </w:r>
      <w:proofErr w:type="spellStart"/>
      <w:r w:rsidRPr="00C95D56">
        <w:rPr>
          <w:rFonts w:ascii="PT Astra Serif" w:eastAsia="Calibri" w:hAnsi="PT Astra Serif" w:cs="Times New Roman"/>
          <w:sz w:val="28"/>
          <w:szCs w:val="28"/>
        </w:rPr>
        <w:t>Шевел</w:t>
      </w:r>
      <w:r w:rsidR="009D000D">
        <w:rPr>
          <w:rFonts w:ascii="PT Astra Serif" w:eastAsia="Calibri" w:hAnsi="PT Astra Serif" w:cs="Times New Roman"/>
          <w:sz w:val="28"/>
          <w:szCs w:val="28"/>
        </w:rPr>
        <w:t>е</w:t>
      </w:r>
      <w:r w:rsidRPr="00C95D56">
        <w:rPr>
          <w:rFonts w:ascii="PT Astra Serif" w:eastAsia="Calibri" w:hAnsi="PT Astra Serif" w:cs="Times New Roman"/>
          <w:sz w:val="28"/>
          <w:szCs w:val="28"/>
        </w:rPr>
        <w:t>вка</w:t>
      </w:r>
      <w:proofErr w:type="spellEnd"/>
      <w:r w:rsidRPr="00C95D56">
        <w:rPr>
          <w:rFonts w:ascii="PT Astra Serif" w:eastAsia="Calibri" w:hAnsi="PT Astra Serif" w:cs="Times New Roman"/>
          <w:sz w:val="28"/>
          <w:szCs w:val="28"/>
        </w:rPr>
        <w:t xml:space="preserve"> расположен на землях муниципального образования </w:t>
      </w:r>
      <w:proofErr w:type="spellStart"/>
      <w:r w:rsidRPr="00C95D56">
        <w:rPr>
          <w:rFonts w:ascii="PT Astra Serif" w:eastAsia="Calibri" w:hAnsi="PT Astra Serif" w:cs="Times New Roman"/>
          <w:sz w:val="28"/>
          <w:szCs w:val="28"/>
        </w:rPr>
        <w:t>Ломинцевское</w:t>
      </w:r>
      <w:proofErr w:type="spellEnd"/>
      <w:r w:rsidRPr="00C95D56">
        <w:rPr>
          <w:rFonts w:ascii="PT Astra Serif" w:eastAsia="Calibri" w:hAnsi="PT Astra Serif" w:cs="Times New Roman"/>
          <w:sz w:val="28"/>
          <w:szCs w:val="28"/>
        </w:rPr>
        <w:t xml:space="preserve">, на окраине деревни </w:t>
      </w:r>
      <w:proofErr w:type="spellStart"/>
      <w:r w:rsidRPr="00C95D56">
        <w:rPr>
          <w:rFonts w:ascii="PT Astra Serif" w:eastAsia="Calibri" w:hAnsi="PT Astra Serif" w:cs="Times New Roman"/>
          <w:sz w:val="28"/>
          <w:szCs w:val="28"/>
        </w:rPr>
        <w:t>Шевел</w:t>
      </w:r>
      <w:r w:rsidR="009D000D">
        <w:rPr>
          <w:rFonts w:ascii="PT Astra Serif" w:eastAsia="Calibri" w:hAnsi="PT Astra Serif" w:cs="Times New Roman"/>
          <w:sz w:val="28"/>
          <w:szCs w:val="28"/>
        </w:rPr>
        <w:t>е</w:t>
      </w:r>
      <w:r w:rsidRPr="00C95D56">
        <w:rPr>
          <w:rFonts w:ascii="PT Astra Serif" w:eastAsia="Calibri" w:hAnsi="PT Astra Serif" w:cs="Times New Roman"/>
          <w:sz w:val="28"/>
          <w:szCs w:val="28"/>
        </w:rPr>
        <w:t>вка</w:t>
      </w:r>
      <w:proofErr w:type="spellEnd"/>
      <w:r w:rsidRPr="00C95D56">
        <w:rPr>
          <w:rFonts w:ascii="PT Astra Serif" w:eastAsia="Calibri" w:hAnsi="PT Astra Serif" w:cs="Times New Roman"/>
          <w:sz w:val="28"/>
          <w:szCs w:val="28"/>
        </w:rPr>
        <w:t>. Водозабор состоит из одной артезианской скважины (находится на территории насосной станции 2-го подъ</w:t>
      </w:r>
      <w:r w:rsidR="009D000D">
        <w:rPr>
          <w:rFonts w:ascii="PT Astra Serif" w:eastAsia="Calibri" w:hAnsi="PT Astra Serif" w:cs="Times New Roman"/>
          <w:sz w:val="28"/>
          <w:szCs w:val="28"/>
        </w:rPr>
        <w:t>е</w:t>
      </w:r>
      <w:r w:rsidRPr="00C95D56">
        <w:rPr>
          <w:rFonts w:ascii="PT Astra Serif" w:eastAsia="Calibri" w:hAnsi="PT Astra Serif" w:cs="Times New Roman"/>
          <w:sz w:val="28"/>
          <w:szCs w:val="28"/>
        </w:rPr>
        <w:t>ма), насосной станции 2-го подъ</w:t>
      </w:r>
      <w:r w:rsidR="009D000D">
        <w:rPr>
          <w:rFonts w:ascii="PT Astra Serif" w:eastAsia="Calibri" w:hAnsi="PT Astra Serif" w:cs="Times New Roman"/>
          <w:sz w:val="28"/>
          <w:szCs w:val="28"/>
        </w:rPr>
        <w:t>е</w:t>
      </w:r>
      <w:r w:rsidRPr="00C95D56">
        <w:rPr>
          <w:rFonts w:ascii="PT Astra Serif" w:eastAsia="Calibri" w:hAnsi="PT Astra Serif" w:cs="Times New Roman"/>
          <w:sz w:val="28"/>
          <w:szCs w:val="28"/>
        </w:rPr>
        <w:t>ма и двух РЧВ каждый объёмом по 250м3.</w:t>
      </w:r>
    </w:p>
    <w:p w:rsidR="00C95D56" w:rsidRPr="00C95D56" w:rsidRDefault="00C95D56" w:rsidP="00C95D56">
      <w:pPr>
        <w:spacing w:after="0" w:line="240" w:lineRule="auto"/>
        <w:ind w:firstLine="709"/>
        <w:jc w:val="both"/>
        <w:rPr>
          <w:rFonts w:ascii="PT Astra Serif" w:eastAsia="Calibri" w:hAnsi="PT Astra Serif" w:cs="Times New Roman"/>
          <w:sz w:val="28"/>
          <w:szCs w:val="28"/>
        </w:rPr>
      </w:pPr>
      <w:r w:rsidRPr="00C95D56">
        <w:rPr>
          <w:rFonts w:ascii="PT Astra Serif" w:eastAsia="Calibri" w:hAnsi="PT Astra Serif" w:cs="Times New Roman"/>
          <w:sz w:val="28"/>
          <w:szCs w:val="28"/>
        </w:rPr>
        <w:t>Артезианская скважина, пробурена в 1962 году, глубина скважины 67 метров.</w:t>
      </w:r>
    </w:p>
    <w:p w:rsidR="00C95D56" w:rsidRPr="00C95D56" w:rsidRDefault="00C95D56" w:rsidP="00C95D56">
      <w:pPr>
        <w:spacing w:after="0" w:line="240" w:lineRule="auto"/>
        <w:ind w:firstLine="709"/>
        <w:jc w:val="both"/>
        <w:rPr>
          <w:rFonts w:ascii="PT Astra Serif" w:eastAsia="Calibri" w:hAnsi="PT Astra Serif" w:cs="Times New Roman"/>
          <w:sz w:val="28"/>
          <w:szCs w:val="28"/>
        </w:rPr>
      </w:pPr>
      <w:r w:rsidRPr="00C95D56">
        <w:rPr>
          <w:rFonts w:ascii="PT Astra Serif" w:eastAsia="Calibri" w:hAnsi="PT Astra Serif" w:cs="Times New Roman"/>
          <w:sz w:val="28"/>
          <w:szCs w:val="28"/>
        </w:rPr>
        <w:t xml:space="preserve">Водоносный горизонт </w:t>
      </w:r>
      <w:proofErr w:type="spellStart"/>
      <w:r w:rsidRPr="00C95D56">
        <w:rPr>
          <w:rFonts w:ascii="PT Astra Serif" w:eastAsia="Calibri" w:hAnsi="PT Astra Serif" w:cs="Times New Roman"/>
          <w:sz w:val="28"/>
          <w:szCs w:val="28"/>
        </w:rPr>
        <w:t>упинский</w:t>
      </w:r>
      <w:proofErr w:type="spellEnd"/>
      <w:r w:rsidRPr="00C95D56">
        <w:rPr>
          <w:rFonts w:ascii="PT Astra Serif" w:eastAsia="Calibri" w:hAnsi="PT Astra Serif" w:cs="Times New Roman"/>
          <w:sz w:val="28"/>
          <w:szCs w:val="28"/>
        </w:rPr>
        <w:t xml:space="preserve">. На глубине 48 метров установлен насос марки ЭЦВ 8-25-125 . Производительность глубинного насоса </w:t>
      </w:r>
      <w:r w:rsidRPr="00C95D56">
        <w:rPr>
          <w:rFonts w:ascii="PT Astra Serif" w:eastAsia="Calibri" w:hAnsi="PT Astra Serif" w:cs="Times New Roman"/>
          <w:sz w:val="28"/>
          <w:szCs w:val="28"/>
        </w:rPr>
        <w:lastRenderedPageBreak/>
        <w:t>10м3/час. Скважина расположена на расстоянии 50 метров от насосной станции 2-го подъ</w:t>
      </w:r>
      <w:r w:rsidR="009D000D">
        <w:rPr>
          <w:rFonts w:ascii="PT Astra Serif" w:eastAsia="Calibri" w:hAnsi="PT Astra Serif" w:cs="Times New Roman"/>
          <w:sz w:val="28"/>
          <w:szCs w:val="28"/>
        </w:rPr>
        <w:t>е</w:t>
      </w:r>
      <w:r w:rsidRPr="00C95D56">
        <w:rPr>
          <w:rFonts w:ascii="PT Astra Serif" w:eastAsia="Calibri" w:hAnsi="PT Astra Serif" w:cs="Times New Roman"/>
          <w:sz w:val="28"/>
          <w:szCs w:val="28"/>
        </w:rPr>
        <w:t>ма.</w:t>
      </w:r>
    </w:p>
    <w:p w:rsidR="00C95D56" w:rsidRPr="00C95D56" w:rsidRDefault="00C95D56" w:rsidP="00C95D56">
      <w:pPr>
        <w:spacing w:after="0" w:line="240" w:lineRule="auto"/>
        <w:ind w:firstLine="709"/>
        <w:jc w:val="both"/>
        <w:rPr>
          <w:rFonts w:ascii="PT Astra Serif" w:eastAsia="Calibri" w:hAnsi="PT Astra Serif" w:cs="Times New Roman"/>
          <w:sz w:val="28"/>
          <w:szCs w:val="28"/>
        </w:rPr>
      </w:pPr>
      <w:r w:rsidRPr="00C95D56">
        <w:rPr>
          <w:rFonts w:ascii="PT Astra Serif" w:eastAsia="Calibri" w:hAnsi="PT Astra Serif" w:cs="Times New Roman"/>
          <w:sz w:val="28"/>
          <w:szCs w:val="28"/>
        </w:rPr>
        <w:t>Устье и горловина скважины размещены в металлическом павильоне диаметром 1,5</w:t>
      </w:r>
      <w:r w:rsidR="009D000D">
        <w:rPr>
          <w:rFonts w:ascii="PT Astra Serif" w:eastAsia="Calibri" w:hAnsi="PT Astra Serif" w:cs="Times New Roman"/>
          <w:sz w:val="28"/>
          <w:szCs w:val="28"/>
        </w:rPr>
        <w:t xml:space="preserve"> </w:t>
      </w:r>
      <w:r w:rsidRPr="00C95D56">
        <w:rPr>
          <w:rFonts w:ascii="PT Astra Serif" w:eastAsia="Calibri" w:hAnsi="PT Astra Serif" w:cs="Times New Roman"/>
          <w:sz w:val="28"/>
          <w:szCs w:val="28"/>
        </w:rPr>
        <w:t>метра, высотой 2,0 метра, скважина оборудована краном для отбора проб. Оголовок скважины герметизирован металлической заглушкой с резиновой прокладкой на болтах. Оголовок скважины расположен на высоте 0,5метров от бетонного пола павильона. Дверь павильона закрыта на замок. Замеры уровня воды производятся при монтаже насоса. Насосная станция станции 2-го подъ</w:t>
      </w:r>
      <w:r w:rsidR="009D000D">
        <w:rPr>
          <w:rFonts w:ascii="PT Astra Serif" w:eastAsia="Calibri" w:hAnsi="PT Astra Serif" w:cs="Times New Roman"/>
          <w:sz w:val="28"/>
          <w:szCs w:val="28"/>
        </w:rPr>
        <w:t>е</w:t>
      </w:r>
      <w:r w:rsidRPr="00C95D56">
        <w:rPr>
          <w:rFonts w:ascii="PT Astra Serif" w:eastAsia="Calibri" w:hAnsi="PT Astra Serif" w:cs="Times New Roman"/>
          <w:sz w:val="28"/>
          <w:szCs w:val="28"/>
        </w:rPr>
        <w:t>ма оборудована двумя сетевыми насосами марки</w:t>
      </w:r>
      <w:proofErr w:type="gramStart"/>
      <w:r w:rsidRPr="00C95D56">
        <w:rPr>
          <w:rFonts w:ascii="PT Astra Serif" w:eastAsia="Calibri" w:hAnsi="PT Astra Serif" w:cs="Times New Roman"/>
          <w:sz w:val="28"/>
          <w:szCs w:val="28"/>
        </w:rPr>
        <w:t xml:space="preserve"> К</w:t>
      </w:r>
      <w:proofErr w:type="gramEnd"/>
      <w:r w:rsidRPr="00C95D56">
        <w:rPr>
          <w:rFonts w:ascii="PT Astra Serif" w:eastAsia="Calibri" w:hAnsi="PT Astra Serif" w:cs="Times New Roman"/>
          <w:sz w:val="28"/>
          <w:szCs w:val="28"/>
        </w:rPr>
        <w:t xml:space="preserve"> 45/30(насосы резервные) и одним насосом марки К 45/55 (рабочий), бактерицидной установкой марки АКХ- 1М (2шт). На насосной станции 2-го подъ</w:t>
      </w:r>
      <w:r w:rsidR="009D000D">
        <w:rPr>
          <w:rFonts w:ascii="PT Astra Serif" w:eastAsia="Calibri" w:hAnsi="PT Astra Serif" w:cs="Times New Roman"/>
          <w:sz w:val="28"/>
          <w:szCs w:val="28"/>
        </w:rPr>
        <w:t>е</w:t>
      </w:r>
      <w:r w:rsidRPr="00C95D56">
        <w:rPr>
          <w:rFonts w:ascii="PT Astra Serif" w:eastAsia="Calibri" w:hAnsi="PT Astra Serif" w:cs="Times New Roman"/>
          <w:sz w:val="28"/>
          <w:szCs w:val="28"/>
        </w:rPr>
        <w:t>ма установлен прибор учёта воды марки ВМХ-80 и ПЧ. Имеется санитарная зона насосной станции 2-го подъ</w:t>
      </w:r>
      <w:r w:rsidR="009D000D">
        <w:rPr>
          <w:rFonts w:ascii="PT Astra Serif" w:eastAsia="Calibri" w:hAnsi="PT Astra Serif" w:cs="Times New Roman"/>
          <w:sz w:val="28"/>
          <w:szCs w:val="28"/>
        </w:rPr>
        <w:t>е</w:t>
      </w:r>
      <w:r w:rsidRPr="00C95D56">
        <w:rPr>
          <w:rFonts w:ascii="PT Astra Serif" w:eastAsia="Calibri" w:hAnsi="PT Astra Serif" w:cs="Times New Roman"/>
          <w:sz w:val="28"/>
          <w:szCs w:val="28"/>
        </w:rPr>
        <w:t>ма 1-го пояса с ограждением по периметру. Проект зоны 2-го и 3-его поясов не разработаны. Вода из скважины насос первого подъёма подаётся в РЧВ насосной станции второго подъёма, затем сетевыми насосами пода</w:t>
      </w:r>
      <w:r w:rsidR="009D000D">
        <w:rPr>
          <w:rFonts w:ascii="PT Astra Serif" w:eastAsia="Calibri" w:hAnsi="PT Astra Serif" w:cs="Times New Roman"/>
          <w:sz w:val="28"/>
          <w:szCs w:val="28"/>
        </w:rPr>
        <w:t>е</w:t>
      </w:r>
      <w:r w:rsidRPr="00C95D56">
        <w:rPr>
          <w:rFonts w:ascii="PT Astra Serif" w:eastAsia="Calibri" w:hAnsi="PT Astra Serif" w:cs="Times New Roman"/>
          <w:sz w:val="28"/>
          <w:szCs w:val="28"/>
        </w:rPr>
        <w:t>тся в распределительную сеть посёлка.</w:t>
      </w:r>
      <w:r w:rsidRPr="00C95D56">
        <w:rPr>
          <w:rFonts w:ascii="PT Astra Serif" w:eastAsia="Calibri" w:hAnsi="PT Astra Serif" w:cs="Times New Roman"/>
          <w:b/>
          <w:sz w:val="28"/>
          <w:szCs w:val="28"/>
        </w:rPr>
        <w:t xml:space="preserve"> </w:t>
      </w:r>
      <w:r w:rsidRPr="00C95D56">
        <w:rPr>
          <w:rFonts w:ascii="PT Astra Serif" w:eastAsia="Calibri" w:hAnsi="PT Astra Serif" w:cs="Times New Roman"/>
          <w:sz w:val="28"/>
          <w:szCs w:val="28"/>
        </w:rPr>
        <w:t>Добываемая подземная вода не соответствует требованиям СанПиН 21.4.1074-01 по общей жёсткости.</w:t>
      </w:r>
    </w:p>
    <w:p w:rsidR="00C95D56" w:rsidRPr="00C95D56" w:rsidRDefault="00C95D56" w:rsidP="00C95D56">
      <w:pPr>
        <w:spacing w:after="0" w:line="240" w:lineRule="auto"/>
        <w:ind w:firstLine="709"/>
        <w:jc w:val="both"/>
        <w:rPr>
          <w:rFonts w:ascii="PT Astra Serif" w:eastAsia="Calibri" w:hAnsi="PT Astra Serif" w:cs="Times New Roman"/>
          <w:sz w:val="28"/>
          <w:szCs w:val="28"/>
        </w:rPr>
      </w:pPr>
      <w:r w:rsidRPr="00C95D56">
        <w:rPr>
          <w:rFonts w:ascii="PT Astra Serif" w:eastAsia="Calibri" w:hAnsi="PT Astra Serif" w:cs="Times New Roman"/>
          <w:sz w:val="28"/>
          <w:szCs w:val="28"/>
        </w:rPr>
        <w:t xml:space="preserve">Водозабор дер. </w:t>
      </w:r>
      <w:proofErr w:type="spellStart"/>
      <w:r w:rsidRPr="00C95D56">
        <w:rPr>
          <w:rFonts w:ascii="PT Astra Serif" w:eastAsia="Calibri" w:hAnsi="PT Astra Serif" w:cs="Times New Roman"/>
          <w:sz w:val="28"/>
          <w:szCs w:val="28"/>
        </w:rPr>
        <w:t>Шевел</w:t>
      </w:r>
      <w:r w:rsidR="009D000D">
        <w:rPr>
          <w:rFonts w:ascii="PT Astra Serif" w:eastAsia="Calibri" w:hAnsi="PT Astra Serif" w:cs="Times New Roman"/>
          <w:sz w:val="28"/>
          <w:szCs w:val="28"/>
        </w:rPr>
        <w:t>е</w:t>
      </w:r>
      <w:r w:rsidRPr="00C95D56">
        <w:rPr>
          <w:rFonts w:ascii="PT Astra Serif" w:eastAsia="Calibri" w:hAnsi="PT Astra Serif" w:cs="Times New Roman"/>
          <w:sz w:val="28"/>
          <w:szCs w:val="28"/>
        </w:rPr>
        <w:t>вка</w:t>
      </w:r>
      <w:proofErr w:type="spellEnd"/>
      <w:r w:rsidRPr="00C95D56">
        <w:rPr>
          <w:rFonts w:ascii="PT Astra Serif" w:eastAsia="Calibri" w:hAnsi="PT Astra Serif" w:cs="Times New Roman"/>
          <w:sz w:val="28"/>
          <w:szCs w:val="28"/>
        </w:rPr>
        <w:t xml:space="preserve"> обеспечивает водой население и прочих потребителей дер. </w:t>
      </w:r>
      <w:proofErr w:type="spellStart"/>
      <w:r w:rsidRPr="00C95D56">
        <w:rPr>
          <w:rFonts w:ascii="PT Astra Serif" w:eastAsia="Calibri" w:hAnsi="PT Astra Serif" w:cs="Times New Roman"/>
          <w:sz w:val="28"/>
          <w:szCs w:val="28"/>
        </w:rPr>
        <w:t>Шевел</w:t>
      </w:r>
      <w:r w:rsidR="009D000D">
        <w:rPr>
          <w:rFonts w:ascii="PT Astra Serif" w:eastAsia="Calibri" w:hAnsi="PT Astra Serif" w:cs="Times New Roman"/>
          <w:sz w:val="28"/>
          <w:szCs w:val="28"/>
        </w:rPr>
        <w:t>е</w:t>
      </w:r>
      <w:r w:rsidRPr="00C95D56">
        <w:rPr>
          <w:rFonts w:ascii="PT Astra Serif" w:eastAsia="Calibri" w:hAnsi="PT Astra Serif" w:cs="Times New Roman"/>
          <w:sz w:val="28"/>
          <w:szCs w:val="28"/>
        </w:rPr>
        <w:t>вка</w:t>
      </w:r>
      <w:proofErr w:type="spellEnd"/>
      <w:r w:rsidRPr="00C95D56">
        <w:rPr>
          <w:rFonts w:ascii="PT Astra Serif" w:eastAsia="Calibri" w:hAnsi="PT Astra Serif" w:cs="Times New Roman"/>
          <w:sz w:val="28"/>
          <w:szCs w:val="28"/>
        </w:rPr>
        <w:t>, п. Шахты №21 и п. Рудный.</w:t>
      </w:r>
    </w:p>
    <w:p w:rsidR="00C95D56" w:rsidRPr="00C95D56" w:rsidRDefault="00C95D56" w:rsidP="00C95D56">
      <w:pPr>
        <w:spacing w:after="0" w:line="240" w:lineRule="auto"/>
        <w:ind w:firstLine="709"/>
        <w:jc w:val="both"/>
        <w:rPr>
          <w:rFonts w:ascii="PT Astra Serif" w:eastAsia="Calibri" w:hAnsi="PT Astra Serif" w:cs="Times New Roman"/>
          <w:sz w:val="28"/>
          <w:szCs w:val="28"/>
        </w:rPr>
      </w:pPr>
      <w:r w:rsidRPr="00C95D56">
        <w:rPr>
          <w:rFonts w:ascii="PT Astra Serif" w:eastAsia="Calibri" w:hAnsi="PT Astra Serif" w:cs="Times New Roman"/>
          <w:sz w:val="28"/>
          <w:szCs w:val="28"/>
        </w:rPr>
        <w:t>4. Водозабор пос. Шахты №20 расположен на въезде в пос</w:t>
      </w:r>
      <w:r w:rsidR="009D000D">
        <w:rPr>
          <w:rFonts w:ascii="PT Astra Serif" w:eastAsia="Calibri" w:hAnsi="PT Astra Serif" w:cs="Times New Roman"/>
          <w:sz w:val="28"/>
          <w:szCs w:val="28"/>
        </w:rPr>
        <w:t>е</w:t>
      </w:r>
      <w:r w:rsidRPr="00C95D56">
        <w:rPr>
          <w:rFonts w:ascii="PT Astra Serif" w:eastAsia="Calibri" w:hAnsi="PT Astra Serif" w:cs="Times New Roman"/>
          <w:sz w:val="28"/>
          <w:szCs w:val="28"/>
        </w:rPr>
        <w:t xml:space="preserve">лок на территории садоводческого товарищества «Химик». Водозабор состоит из одной артезианской скважины, насосной станции  2- </w:t>
      </w:r>
      <w:proofErr w:type="spellStart"/>
      <w:r w:rsidRPr="00C95D56">
        <w:rPr>
          <w:rFonts w:ascii="PT Astra Serif" w:eastAsia="Calibri" w:hAnsi="PT Astra Serif" w:cs="Times New Roman"/>
          <w:sz w:val="28"/>
          <w:szCs w:val="28"/>
        </w:rPr>
        <w:t>го</w:t>
      </w:r>
      <w:proofErr w:type="spellEnd"/>
      <w:r w:rsidRPr="00C95D56">
        <w:rPr>
          <w:rFonts w:ascii="PT Astra Serif" w:eastAsia="Calibri" w:hAnsi="PT Astra Serif" w:cs="Times New Roman"/>
          <w:sz w:val="28"/>
          <w:szCs w:val="28"/>
        </w:rPr>
        <w:t xml:space="preserve"> подъ</w:t>
      </w:r>
      <w:r w:rsidR="009D000D">
        <w:rPr>
          <w:rFonts w:ascii="PT Astra Serif" w:eastAsia="Calibri" w:hAnsi="PT Astra Serif" w:cs="Times New Roman"/>
          <w:sz w:val="28"/>
          <w:szCs w:val="28"/>
        </w:rPr>
        <w:t>е</w:t>
      </w:r>
      <w:r w:rsidRPr="00C95D56">
        <w:rPr>
          <w:rFonts w:ascii="PT Astra Serif" w:eastAsia="Calibri" w:hAnsi="PT Astra Serif" w:cs="Times New Roman"/>
          <w:sz w:val="28"/>
          <w:szCs w:val="28"/>
        </w:rPr>
        <w:t>ма и одного РЧВ объ</w:t>
      </w:r>
      <w:r w:rsidR="009D000D">
        <w:rPr>
          <w:rFonts w:ascii="PT Astra Serif" w:eastAsia="Calibri" w:hAnsi="PT Astra Serif" w:cs="Times New Roman"/>
          <w:sz w:val="28"/>
          <w:szCs w:val="28"/>
        </w:rPr>
        <w:t>е</w:t>
      </w:r>
      <w:r w:rsidRPr="00C95D56">
        <w:rPr>
          <w:rFonts w:ascii="PT Astra Serif" w:eastAsia="Calibri" w:hAnsi="PT Astra Serif" w:cs="Times New Roman"/>
          <w:sz w:val="28"/>
          <w:szCs w:val="28"/>
        </w:rPr>
        <w:t>мом 15м</w:t>
      </w:r>
      <w:r w:rsidRPr="00C95D56">
        <w:rPr>
          <w:rFonts w:ascii="PT Astra Serif" w:eastAsia="Calibri" w:hAnsi="PT Astra Serif" w:cs="Times New Roman"/>
          <w:sz w:val="28"/>
          <w:szCs w:val="28"/>
          <w:vertAlign w:val="superscript"/>
        </w:rPr>
        <w:t>3</w:t>
      </w:r>
      <w:r w:rsidRPr="00C95D56">
        <w:rPr>
          <w:rFonts w:ascii="PT Astra Serif" w:eastAsia="Calibri" w:hAnsi="PT Astra Serif" w:cs="Times New Roman"/>
          <w:sz w:val="28"/>
          <w:szCs w:val="28"/>
        </w:rPr>
        <w:t>.</w:t>
      </w:r>
    </w:p>
    <w:p w:rsidR="00C95D56" w:rsidRPr="00C95D56" w:rsidRDefault="00C95D56" w:rsidP="00C95D56">
      <w:pPr>
        <w:spacing w:after="0" w:line="240" w:lineRule="auto"/>
        <w:ind w:firstLine="709"/>
        <w:jc w:val="both"/>
        <w:rPr>
          <w:rFonts w:ascii="PT Astra Serif" w:eastAsia="Calibri" w:hAnsi="PT Astra Serif" w:cs="Times New Roman"/>
          <w:sz w:val="28"/>
          <w:szCs w:val="28"/>
        </w:rPr>
      </w:pPr>
      <w:r w:rsidRPr="00C95D56">
        <w:rPr>
          <w:rFonts w:ascii="PT Astra Serif" w:eastAsia="Calibri" w:hAnsi="PT Astra Serif" w:cs="Times New Roman"/>
          <w:sz w:val="28"/>
          <w:szCs w:val="28"/>
        </w:rPr>
        <w:t xml:space="preserve">Артезианская скважина, пробурена в 1955 году, глубина скважины 36 метров. На глубине 15метров установлен насос марки ЭЦВ 6-10-110. Производительность насоса 10м3/час. Водоносный горизонт – </w:t>
      </w:r>
      <w:proofErr w:type="spellStart"/>
      <w:r w:rsidRPr="00C95D56">
        <w:rPr>
          <w:rFonts w:ascii="PT Astra Serif" w:eastAsia="Calibri" w:hAnsi="PT Astra Serif" w:cs="Times New Roman"/>
          <w:sz w:val="28"/>
          <w:szCs w:val="28"/>
        </w:rPr>
        <w:t>упинский</w:t>
      </w:r>
      <w:proofErr w:type="spellEnd"/>
      <w:r w:rsidRPr="00C95D56">
        <w:rPr>
          <w:rFonts w:ascii="PT Astra Serif" w:eastAsia="Calibri" w:hAnsi="PT Astra Serif" w:cs="Times New Roman"/>
          <w:sz w:val="28"/>
          <w:szCs w:val="28"/>
        </w:rPr>
        <w:t>. Скважина расположена на расстоянии 80 метров от насосной станции 2-го подъёма; Устье и горловина скважины размещена в кирпичном павильоне. Скважина оборудована краном для отбора проб. Оголовок скважины герметизирован металлической заглушкой с резиновой прокладкой на болтах. Оголовок скважины расположен на высоте 0,75 метров от бетонного пола павильона. Дверь павильона закрыта на замок. Имеется счётчик по учёту воды, замеры уровня воды производятся при монтаже насоса. Имеется санитарная зона 1-го пояса радиусом 30метров с ограждением. Проект зоны 2-го и 3-его поясов не разработаны.</w:t>
      </w:r>
    </w:p>
    <w:p w:rsidR="00C95D56" w:rsidRPr="00C95D56" w:rsidRDefault="00C95D56" w:rsidP="00C95D56">
      <w:pPr>
        <w:spacing w:after="0" w:line="240" w:lineRule="auto"/>
        <w:ind w:firstLine="709"/>
        <w:jc w:val="both"/>
        <w:rPr>
          <w:rFonts w:ascii="PT Astra Serif" w:eastAsia="Calibri" w:hAnsi="PT Astra Serif" w:cs="Times New Roman"/>
          <w:sz w:val="28"/>
          <w:szCs w:val="28"/>
        </w:rPr>
      </w:pPr>
      <w:r w:rsidRPr="00C95D56">
        <w:rPr>
          <w:rFonts w:ascii="PT Astra Serif" w:eastAsia="Calibri" w:hAnsi="PT Astra Serif" w:cs="Times New Roman"/>
          <w:sz w:val="28"/>
          <w:szCs w:val="28"/>
        </w:rPr>
        <w:t>Насосная станция станции 2-го подъ</w:t>
      </w:r>
      <w:r w:rsidR="009D000D">
        <w:rPr>
          <w:rFonts w:ascii="PT Astra Serif" w:eastAsia="Calibri" w:hAnsi="PT Astra Serif" w:cs="Times New Roman"/>
          <w:sz w:val="28"/>
          <w:szCs w:val="28"/>
        </w:rPr>
        <w:t>е</w:t>
      </w:r>
      <w:r w:rsidRPr="00C95D56">
        <w:rPr>
          <w:rFonts w:ascii="PT Astra Serif" w:eastAsia="Calibri" w:hAnsi="PT Astra Serif" w:cs="Times New Roman"/>
          <w:sz w:val="28"/>
          <w:szCs w:val="28"/>
        </w:rPr>
        <w:t>ма оборудована двумя сетевыми насосами марки</w:t>
      </w:r>
      <w:proofErr w:type="gramStart"/>
      <w:r w:rsidRPr="00C95D56">
        <w:rPr>
          <w:rFonts w:ascii="PT Astra Serif" w:eastAsia="Calibri" w:hAnsi="PT Astra Serif" w:cs="Times New Roman"/>
          <w:sz w:val="28"/>
          <w:szCs w:val="28"/>
        </w:rPr>
        <w:t xml:space="preserve"> К</w:t>
      </w:r>
      <w:proofErr w:type="gramEnd"/>
      <w:r w:rsidRPr="00C95D56">
        <w:rPr>
          <w:rFonts w:ascii="PT Astra Serif" w:eastAsia="Calibri" w:hAnsi="PT Astra Serif" w:cs="Times New Roman"/>
          <w:sz w:val="28"/>
          <w:szCs w:val="28"/>
        </w:rPr>
        <w:t xml:space="preserve">  80-50-200-УЗ (один насос резервный), установлен ПЧ и прибор учёта по воде марки ВМХ-10. На п. Шахты № 20 установлена водонапорная башня </w:t>
      </w:r>
      <w:r w:rsidRPr="00C95D56">
        <w:rPr>
          <w:rFonts w:ascii="PT Astra Serif" w:eastAsia="Calibri" w:hAnsi="PT Astra Serif" w:cs="Times New Roman"/>
          <w:sz w:val="28"/>
          <w:szCs w:val="28"/>
          <w:lang w:val="en-US"/>
        </w:rPr>
        <w:t>V</w:t>
      </w:r>
      <w:r w:rsidRPr="00C95D56">
        <w:rPr>
          <w:rFonts w:ascii="PT Astra Serif" w:eastAsia="Calibri" w:hAnsi="PT Astra Serif" w:cs="Times New Roman"/>
          <w:sz w:val="28"/>
          <w:szCs w:val="28"/>
        </w:rPr>
        <w:t>= 15м</w:t>
      </w:r>
      <w:r w:rsidRPr="00C95D56">
        <w:rPr>
          <w:rFonts w:ascii="PT Astra Serif" w:eastAsia="Calibri" w:hAnsi="PT Astra Serif" w:cs="Times New Roman"/>
          <w:sz w:val="28"/>
          <w:szCs w:val="28"/>
          <w:vertAlign w:val="superscript"/>
        </w:rPr>
        <w:t>3</w:t>
      </w:r>
      <w:r w:rsidRPr="00C95D56">
        <w:rPr>
          <w:rFonts w:ascii="PT Astra Serif" w:eastAsia="Calibri" w:hAnsi="PT Astra Serif" w:cs="Times New Roman"/>
          <w:sz w:val="28"/>
          <w:szCs w:val="28"/>
        </w:rPr>
        <w:t>.</w:t>
      </w:r>
    </w:p>
    <w:p w:rsidR="00C95D56" w:rsidRPr="00C95D56" w:rsidRDefault="00C95D56" w:rsidP="00C95D56">
      <w:pPr>
        <w:spacing w:after="0" w:line="240" w:lineRule="auto"/>
        <w:ind w:firstLine="709"/>
        <w:jc w:val="both"/>
        <w:rPr>
          <w:rFonts w:ascii="PT Astra Serif" w:eastAsia="Calibri" w:hAnsi="PT Astra Serif" w:cs="Times New Roman"/>
          <w:sz w:val="28"/>
          <w:szCs w:val="28"/>
        </w:rPr>
      </w:pPr>
      <w:r w:rsidRPr="00C95D56">
        <w:rPr>
          <w:rFonts w:ascii="PT Astra Serif" w:eastAsia="Calibri" w:hAnsi="PT Astra Serif" w:cs="Times New Roman"/>
          <w:sz w:val="28"/>
          <w:szCs w:val="28"/>
        </w:rPr>
        <w:t>Вода из скважины насосом первого подъ</w:t>
      </w:r>
      <w:r w:rsidR="009D000D">
        <w:rPr>
          <w:rFonts w:ascii="PT Astra Serif" w:eastAsia="Calibri" w:hAnsi="PT Astra Serif" w:cs="Times New Roman"/>
          <w:sz w:val="28"/>
          <w:szCs w:val="28"/>
        </w:rPr>
        <w:t>е</w:t>
      </w:r>
      <w:r w:rsidRPr="00C95D56">
        <w:rPr>
          <w:rFonts w:ascii="PT Astra Serif" w:eastAsia="Calibri" w:hAnsi="PT Astra Serif" w:cs="Times New Roman"/>
          <w:sz w:val="28"/>
          <w:szCs w:val="28"/>
        </w:rPr>
        <w:t>ма пода</w:t>
      </w:r>
      <w:r w:rsidR="009D000D">
        <w:rPr>
          <w:rFonts w:ascii="PT Astra Serif" w:eastAsia="Calibri" w:hAnsi="PT Astra Serif" w:cs="Times New Roman"/>
          <w:sz w:val="28"/>
          <w:szCs w:val="28"/>
        </w:rPr>
        <w:t>е</w:t>
      </w:r>
      <w:r w:rsidRPr="00C95D56">
        <w:rPr>
          <w:rFonts w:ascii="PT Astra Serif" w:eastAsia="Calibri" w:hAnsi="PT Astra Serif" w:cs="Times New Roman"/>
          <w:sz w:val="28"/>
          <w:szCs w:val="28"/>
        </w:rPr>
        <w:t>тся в РЧВ насосной станции второго подъ</w:t>
      </w:r>
      <w:r w:rsidR="009D000D">
        <w:rPr>
          <w:rFonts w:ascii="PT Astra Serif" w:eastAsia="Calibri" w:hAnsi="PT Astra Serif" w:cs="Times New Roman"/>
          <w:sz w:val="28"/>
          <w:szCs w:val="28"/>
        </w:rPr>
        <w:t>е</w:t>
      </w:r>
      <w:r w:rsidRPr="00C95D56">
        <w:rPr>
          <w:rFonts w:ascii="PT Astra Serif" w:eastAsia="Calibri" w:hAnsi="PT Astra Serif" w:cs="Times New Roman"/>
          <w:sz w:val="28"/>
          <w:szCs w:val="28"/>
        </w:rPr>
        <w:t>ма, затем сетевыми насосами в распределительную сеть пос</w:t>
      </w:r>
      <w:r w:rsidR="009D000D">
        <w:rPr>
          <w:rFonts w:ascii="PT Astra Serif" w:eastAsia="Calibri" w:hAnsi="PT Astra Serif" w:cs="Times New Roman"/>
          <w:sz w:val="28"/>
          <w:szCs w:val="28"/>
        </w:rPr>
        <w:t>е</w:t>
      </w:r>
      <w:r w:rsidRPr="00C95D56">
        <w:rPr>
          <w:rFonts w:ascii="PT Astra Serif" w:eastAsia="Calibri" w:hAnsi="PT Astra Serif" w:cs="Times New Roman"/>
          <w:sz w:val="28"/>
          <w:szCs w:val="28"/>
        </w:rPr>
        <w:t>лка. Добываемая подземная вода соответствует требованиям СанПиН 21.4.1074-01.</w:t>
      </w:r>
    </w:p>
    <w:p w:rsidR="00C95D56" w:rsidRPr="00C95D56" w:rsidRDefault="00C95D56" w:rsidP="00C95D56">
      <w:pPr>
        <w:spacing w:after="0" w:line="240" w:lineRule="auto"/>
        <w:ind w:firstLine="709"/>
        <w:jc w:val="both"/>
        <w:rPr>
          <w:rFonts w:ascii="PT Astra Serif" w:eastAsia="Calibri" w:hAnsi="PT Astra Serif" w:cs="Times New Roman"/>
          <w:sz w:val="28"/>
          <w:szCs w:val="28"/>
        </w:rPr>
      </w:pPr>
      <w:r w:rsidRPr="00C95D56">
        <w:rPr>
          <w:rFonts w:ascii="PT Astra Serif" w:eastAsia="Calibri" w:hAnsi="PT Astra Serif" w:cs="Times New Roman"/>
          <w:sz w:val="28"/>
          <w:szCs w:val="28"/>
        </w:rPr>
        <w:lastRenderedPageBreak/>
        <w:t xml:space="preserve">Водозабор п. Шахта № 20 обеспечивает водой население и прочих потребителей п. Шахты № 20 и </w:t>
      </w:r>
      <w:proofErr w:type="spellStart"/>
      <w:r w:rsidRPr="00C95D56">
        <w:rPr>
          <w:rFonts w:ascii="PT Astra Serif" w:eastAsia="Calibri" w:hAnsi="PT Astra Serif" w:cs="Times New Roman"/>
          <w:sz w:val="28"/>
          <w:szCs w:val="28"/>
        </w:rPr>
        <w:t>п</w:t>
      </w:r>
      <w:proofErr w:type="gramStart"/>
      <w:r w:rsidRPr="00C95D56">
        <w:rPr>
          <w:rFonts w:ascii="PT Astra Serif" w:eastAsia="Calibri" w:hAnsi="PT Astra Serif" w:cs="Times New Roman"/>
          <w:sz w:val="28"/>
          <w:szCs w:val="28"/>
        </w:rPr>
        <w:t>.К</w:t>
      </w:r>
      <w:proofErr w:type="gramEnd"/>
      <w:r w:rsidRPr="00C95D56">
        <w:rPr>
          <w:rFonts w:ascii="PT Astra Serif" w:eastAsia="Calibri" w:hAnsi="PT Astra Serif" w:cs="Times New Roman"/>
          <w:sz w:val="28"/>
          <w:szCs w:val="28"/>
        </w:rPr>
        <w:t>азначеевский</w:t>
      </w:r>
      <w:proofErr w:type="spellEnd"/>
      <w:r w:rsidRPr="00C95D56">
        <w:rPr>
          <w:rFonts w:ascii="PT Astra Serif" w:eastAsia="Calibri" w:hAnsi="PT Astra Serif" w:cs="Times New Roman"/>
          <w:sz w:val="28"/>
          <w:szCs w:val="28"/>
        </w:rPr>
        <w:t>.</w:t>
      </w:r>
    </w:p>
    <w:p w:rsidR="00C95D56" w:rsidRPr="00C95D56" w:rsidRDefault="00C95D56" w:rsidP="00C95D56">
      <w:pPr>
        <w:spacing w:after="0" w:line="240" w:lineRule="auto"/>
        <w:ind w:firstLine="709"/>
        <w:jc w:val="both"/>
        <w:rPr>
          <w:rFonts w:ascii="PT Astra Serif" w:eastAsia="Calibri" w:hAnsi="PT Astra Serif" w:cs="Times New Roman"/>
          <w:sz w:val="28"/>
          <w:szCs w:val="28"/>
        </w:rPr>
      </w:pPr>
      <w:r w:rsidRPr="00C95D56">
        <w:rPr>
          <w:rFonts w:ascii="PT Astra Serif" w:eastAsia="Calibri" w:hAnsi="PT Astra Serif" w:cs="Times New Roman"/>
          <w:sz w:val="28"/>
          <w:szCs w:val="28"/>
        </w:rPr>
        <w:t xml:space="preserve">5. Артезианская скважина (№ 4082) дер. </w:t>
      </w:r>
      <w:proofErr w:type="gramStart"/>
      <w:r w:rsidRPr="00C95D56">
        <w:rPr>
          <w:rFonts w:ascii="PT Astra Serif" w:eastAsia="Calibri" w:hAnsi="PT Astra Serif" w:cs="Times New Roman"/>
          <w:sz w:val="28"/>
          <w:szCs w:val="28"/>
        </w:rPr>
        <w:t>Смирное</w:t>
      </w:r>
      <w:proofErr w:type="gramEnd"/>
      <w:r w:rsidRPr="00C95D56">
        <w:rPr>
          <w:rFonts w:ascii="PT Astra Serif" w:eastAsia="Calibri" w:hAnsi="PT Astra Serif" w:cs="Times New Roman"/>
          <w:sz w:val="28"/>
          <w:szCs w:val="28"/>
        </w:rPr>
        <w:t xml:space="preserve"> расположен на въезде в деревню. Водозабор состоит из одной артезианской скважины.</w:t>
      </w:r>
    </w:p>
    <w:p w:rsidR="00C95D56" w:rsidRPr="00C95D56" w:rsidRDefault="00C95D56" w:rsidP="00C95D56">
      <w:pPr>
        <w:spacing w:after="0" w:line="240" w:lineRule="auto"/>
        <w:ind w:firstLine="709"/>
        <w:jc w:val="both"/>
        <w:rPr>
          <w:rFonts w:ascii="PT Astra Serif" w:eastAsia="Calibri" w:hAnsi="PT Astra Serif" w:cs="Times New Roman"/>
          <w:sz w:val="28"/>
          <w:szCs w:val="28"/>
        </w:rPr>
      </w:pPr>
      <w:r w:rsidRPr="00C95D56">
        <w:rPr>
          <w:rFonts w:ascii="PT Astra Serif" w:eastAsia="Calibri" w:hAnsi="PT Astra Serif" w:cs="Times New Roman"/>
          <w:sz w:val="28"/>
          <w:szCs w:val="28"/>
        </w:rPr>
        <w:t xml:space="preserve">Артезианская скважина  пробурена в 1975 году, глубина скважины 75 метров, На глубине 54 метра установлен насос марки ЭЦВ 6-10-110, производительностью 10м3/час. Водоносный горизонт – </w:t>
      </w:r>
      <w:proofErr w:type="spellStart"/>
      <w:r w:rsidRPr="00C95D56">
        <w:rPr>
          <w:rFonts w:ascii="PT Astra Serif" w:eastAsia="Calibri" w:hAnsi="PT Astra Serif" w:cs="Times New Roman"/>
          <w:sz w:val="28"/>
          <w:szCs w:val="28"/>
        </w:rPr>
        <w:t>упинский</w:t>
      </w:r>
      <w:proofErr w:type="spellEnd"/>
      <w:r w:rsidRPr="00C95D56">
        <w:rPr>
          <w:rFonts w:ascii="PT Astra Serif" w:eastAsia="Calibri" w:hAnsi="PT Astra Serif" w:cs="Times New Roman"/>
          <w:sz w:val="28"/>
          <w:szCs w:val="28"/>
        </w:rPr>
        <w:t>.</w:t>
      </w:r>
    </w:p>
    <w:p w:rsidR="00C95D56" w:rsidRPr="00C95D56" w:rsidRDefault="00C95D56" w:rsidP="00C95D56">
      <w:pPr>
        <w:spacing w:after="0" w:line="240" w:lineRule="auto"/>
        <w:ind w:firstLine="709"/>
        <w:jc w:val="both"/>
        <w:rPr>
          <w:rFonts w:ascii="PT Astra Serif" w:eastAsia="Calibri" w:hAnsi="PT Astra Serif" w:cs="Times New Roman"/>
          <w:b/>
          <w:sz w:val="28"/>
          <w:szCs w:val="28"/>
        </w:rPr>
      </w:pPr>
      <w:r w:rsidRPr="00C95D56">
        <w:rPr>
          <w:rFonts w:ascii="PT Astra Serif" w:eastAsia="Calibri" w:hAnsi="PT Astra Serif" w:cs="Times New Roman"/>
          <w:sz w:val="28"/>
          <w:szCs w:val="28"/>
        </w:rPr>
        <w:t>Устье и горловина скважины размещены в металлическом павильоне. Скважина оборудована краном для отбора проб. Установлен прибор учёту воды марки ОСВ-40 и ПЧ, замеры уровня воды производятся при монтаже насоса. Имеется санитарная зона 1-го пояса радиусом 30 метров с ограждением. Проект зоны 2-го и 3-его поясов не разработаны.</w:t>
      </w:r>
      <w:r w:rsidRPr="00C95D56">
        <w:rPr>
          <w:rFonts w:ascii="PT Astra Serif" w:eastAsia="Calibri" w:hAnsi="PT Astra Serif" w:cs="Times New Roman"/>
          <w:b/>
          <w:sz w:val="28"/>
          <w:szCs w:val="28"/>
        </w:rPr>
        <w:t xml:space="preserve"> </w:t>
      </w:r>
    </w:p>
    <w:p w:rsidR="00C95D56" w:rsidRPr="00C95D56" w:rsidRDefault="00C95D56" w:rsidP="00C95D56">
      <w:pPr>
        <w:spacing w:after="0" w:line="240" w:lineRule="auto"/>
        <w:ind w:firstLine="709"/>
        <w:jc w:val="both"/>
        <w:rPr>
          <w:rFonts w:ascii="PT Astra Serif" w:eastAsia="Calibri" w:hAnsi="PT Astra Serif" w:cs="Times New Roman"/>
          <w:sz w:val="28"/>
          <w:szCs w:val="28"/>
        </w:rPr>
      </w:pPr>
      <w:r w:rsidRPr="00C95D56">
        <w:rPr>
          <w:rFonts w:ascii="PT Astra Serif" w:eastAsia="Calibri" w:hAnsi="PT Astra Serif" w:cs="Times New Roman"/>
          <w:sz w:val="28"/>
          <w:szCs w:val="28"/>
        </w:rPr>
        <w:t>Вода из скважины насосом первого подъ</w:t>
      </w:r>
      <w:r w:rsidR="009D000D">
        <w:rPr>
          <w:rFonts w:ascii="PT Astra Serif" w:eastAsia="Calibri" w:hAnsi="PT Astra Serif" w:cs="Times New Roman"/>
          <w:sz w:val="28"/>
          <w:szCs w:val="28"/>
        </w:rPr>
        <w:t>е</w:t>
      </w:r>
      <w:r w:rsidRPr="00C95D56">
        <w:rPr>
          <w:rFonts w:ascii="PT Astra Serif" w:eastAsia="Calibri" w:hAnsi="PT Astra Serif" w:cs="Times New Roman"/>
          <w:sz w:val="28"/>
          <w:szCs w:val="28"/>
        </w:rPr>
        <w:t>ма пода</w:t>
      </w:r>
      <w:r w:rsidR="009D000D">
        <w:rPr>
          <w:rFonts w:ascii="PT Astra Serif" w:eastAsia="Calibri" w:hAnsi="PT Astra Serif" w:cs="Times New Roman"/>
          <w:sz w:val="28"/>
          <w:szCs w:val="28"/>
        </w:rPr>
        <w:t>е</w:t>
      </w:r>
      <w:r w:rsidRPr="00C95D56">
        <w:rPr>
          <w:rFonts w:ascii="PT Astra Serif" w:eastAsia="Calibri" w:hAnsi="PT Astra Serif" w:cs="Times New Roman"/>
          <w:sz w:val="28"/>
          <w:szCs w:val="28"/>
        </w:rPr>
        <w:t>тся в распределительную сеть пос</w:t>
      </w:r>
      <w:r w:rsidR="009D000D">
        <w:rPr>
          <w:rFonts w:ascii="PT Astra Serif" w:eastAsia="Calibri" w:hAnsi="PT Astra Serif" w:cs="Times New Roman"/>
          <w:sz w:val="28"/>
          <w:szCs w:val="28"/>
        </w:rPr>
        <w:t>е</w:t>
      </w:r>
      <w:r w:rsidRPr="00C95D56">
        <w:rPr>
          <w:rFonts w:ascii="PT Astra Serif" w:eastAsia="Calibri" w:hAnsi="PT Astra Serif" w:cs="Times New Roman"/>
          <w:sz w:val="28"/>
          <w:szCs w:val="28"/>
        </w:rPr>
        <w:t>лка.</w:t>
      </w:r>
      <w:r w:rsidRPr="00C95D56">
        <w:rPr>
          <w:rFonts w:ascii="PT Astra Serif" w:eastAsia="Calibri" w:hAnsi="PT Astra Serif" w:cs="Times New Roman"/>
          <w:b/>
          <w:sz w:val="28"/>
          <w:szCs w:val="28"/>
        </w:rPr>
        <w:t xml:space="preserve"> </w:t>
      </w:r>
      <w:r w:rsidRPr="00C95D56">
        <w:rPr>
          <w:rFonts w:ascii="PT Astra Serif" w:eastAsia="Calibri" w:hAnsi="PT Astra Serif" w:cs="Times New Roman"/>
          <w:sz w:val="28"/>
          <w:szCs w:val="28"/>
        </w:rPr>
        <w:t>Добываемая подземная вода не соответствует требованиям СанПиН 21.4.1074-01 по содержанию железу. Водозабор дер. Смирное обеспечивает водой население и прочих потребителей дер. Смирное.</w:t>
      </w:r>
    </w:p>
    <w:p w:rsidR="00C95D56" w:rsidRPr="00C95D56" w:rsidRDefault="00C95D56" w:rsidP="00C95D56">
      <w:pPr>
        <w:spacing w:after="0" w:line="240" w:lineRule="auto"/>
        <w:ind w:firstLine="709"/>
        <w:jc w:val="both"/>
        <w:rPr>
          <w:rFonts w:ascii="PT Astra Serif" w:eastAsia="Calibri" w:hAnsi="PT Astra Serif" w:cs="Times New Roman"/>
          <w:sz w:val="28"/>
          <w:szCs w:val="28"/>
        </w:rPr>
      </w:pPr>
      <w:r w:rsidRPr="00C95D56">
        <w:rPr>
          <w:rFonts w:ascii="PT Astra Serif" w:eastAsia="Calibri" w:hAnsi="PT Astra Serif" w:cs="Times New Roman"/>
          <w:sz w:val="28"/>
          <w:szCs w:val="28"/>
        </w:rPr>
        <w:t xml:space="preserve">6. Артезианская скважина № 1326, села </w:t>
      </w:r>
      <w:proofErr w:type="spellStart"/>
      <w:r w:rsidRPr="00C95D56">
        <w:rPr>
          <w:rFonts w:ascii="PT Astra Serif" w:eastAsia="Calibri" w:hAnsi="PT Astra Serif" w:cs="Times New Roman"/>
          <w:sz w:val="28"/>
          <w:szCs w:val="28"/>
        </w:rPr>
        <w:t>Ломинцево</w:t>
      </w:r>
      <w:proofErr w:type="spellEnd"/>
      <w:r w:rsidRPr="00C95D56">
        <w:rPr>
          <w:rFonts w:ascii="PT Astra Serif" w:eastAsia="Calibri" w:hAnsi="PT Astra Serif" w:cs="Times New Roman"/>
          <w:sz w:val="28"/>
          <w:szCs w:val="28"/>
        </w:rPr>
        <w:t xml:space="preserve"> </w:t>
      </w:r>
      <w:proofErr w:type="gramStart"/>
      <w:r w:rsidRPr="00C95D56">
        <w:rPr>
          <w:rFonts w:ascii="PT Astra Serif" w:eastAsia="Calibri" w:hAnsi="PT Astra Serif" w:cs="Times New Roman"/>
          <w:sz w:val="28"/>
          <w:szCs w:val="28"/>
        </w:rPr>
        <w:t>расположен</w:t>
      </w:r>
      <w:proofErr w:type="gramEnd"/>
      <w:r w:rsidRPr="00C95D56">
        <w:rPr>
          <w:rFonts w:ascii="PT Astra Serif" w:eastAsia="Calibri" w:hAnsi="PT Astra Serif" w:cs="Times New Roman"/>
          <w:sz w:val="28"/>
          <w:szCs w:val="28"/>
        </w:rPr>
        <w:t xml:space="preserve"> на въезде в село. Водозабор состоит из одной артезианской скважины.</w:t>
      </w:r>
    </w:p>
    <w:p w:rsidR="00C95D56" w:rsidRPr="00C95D56" w:rsidRDefault="00C95D56" w:rsidP="00C95D56">
      <w:pPr>
        <w:spacing w:after="0" w:line="240" w:lineRule="auto"/>
        <w:ind w:firstLine="709"/>
        <w:jc w:val="both"/>
        <w:rPr>
          <w:rFonts w:ascii="PT Astra Serif" w:eastAsia="Calibri" w:hAnsi="PT Astra Serif" w:cs="Times New Roman"/>
          <w:sz w:val="28"/>
          <w:szCs w:val="28"/>
        </w:rPr>
      </w:pPr>
      <w:r w:rsidRPr="00C95D56">
        <w:rPr>
          <w:rFonts w:ascii="PT Astra Serif" w:eastAsia="Calibri" w:hAnsi="PT Astra Serif" w:cs="Times New Roman"/>
          <w:sz w:val="28"/>
          <w:szCs w:val="28"/>
        </w:rPr>
        <w:t>Артезианская скважина, пробурена в 1955 году, глубина скважины 88 метров. На глубине 57 метров установлен насос марки ЭЦВ 6-10-110 производительностью 10м</w:t>
      </w:r>
      <w:r w:rsidRPr="00C95D56">
        <w:rPr>
          <w:rFonts w:ascii="PT Astra Serif" w:eastAsia="Calibri" w:hAnsi="PT Astra Serif" w:cs="Times New Roman"/>
          <w:sz w:val="28"/>
          <w:szCs w:val="28"/>
          <w:vertAlign w:val="superscript"/>
        </w:rPr>
        <w:t>3</w:t>
      </w:r>
      <w:r w:rsidRPr="00C95D56">
        <w:rPr>
          <w:rFonts w:ascii="PT Astra Serif" w:eastAsia="Calibri" w:hAnsi="PT Astra Serif" w:cs="Times New Roman"/>
          <w:sz w:val="28"/>
          <w:szCs w:val="28"/>
        </w:rPr>
        <w:t xml:space="preserve">/час. Водоносный горизонт – </w:t>
      </w:r>
      <w:proofErr w:type="spellStart"/>
      <w:r w:rsidRPr="00C95D56">
        <w:rPr>
          <w:rFonts w:ascii="PT Astra Serif" w:eastAsia="Calibri" w:hAnsi="PT Astra Serif" w:cs="Times New Roman"/>
          <w:sz w:val="28"/>
          <w:szCs w:val="28"/>
        </w:rPr>
        <w:t>упинский</w:t>
      </w:r>
      <w:proofErr w:type="spellEnd"/>
      <w:r w:rsidRPr="00C95D56">
        <w:rPr>
          <w:rFonts w:ascii="PT Astra Serif" w:eastAsia="Calibri" w:hAnsi="PT Astra Serif" w:cs="Times New Roman"/>
          <w:sz w:val="28"/>
          <w:szCs w:val="28"/>
        </w:rPr>
        <w:t xml:space="preserve">. Устье и горловина скважины размещена в </w:t>
      </w:r>
      <w:proofErr w:type="gramStart"/>
      <w:r w:rsidRPr="00C95D56">
        <w:rPr>
          <w:rFonts w:ascii="PT Astra Serif" w:eastAsia="Calibri" w:hAnsi="PT Astra Serif" w:cs="Times New Roman"/>
          <w:sz w:val="28"/>
          <w:szCs w:val="28"/>
        </w:rPr>
        <w:t>надземном ж</w:t>
      </w:r>
      <w:proofErr w:type="gramEnd"/>
      <w:r w:rsidRPr="00C95D56">
        <w:rPr>
          <w:rFonts w:ascii="PT Astra Serif" w:eastAsia="Calibri" w:hAnsi="PT Astra Serif" w:cs="Times New Roman"/>
          <w:sz w:val="28"/>
          <w:szCs w:val="28"/>
        </w:rPr>
        <w:t>/бетонном кольце с перекрытием и крышкой. Скважина оборудована краном для отбора проб. Оголовок герметизирован, расположен на высоте 0,5 метров от бетонного днища. Установлен прибор уч</w:t>
      </w:r>
      <w:r w:rsidR="009D000D">
        <w:rPr>
          <w:rFonts w:ascii="PT Astra Serif" w:eastAsia="Calibri" w:hAnsi="PT Astra Serif" w:cs="Times New Roman"/>
          <w:sz w:val="28"/>
          <w:szCs w:val="28"/>
        </w:rPr>
        <w:t>е</w:t>
      </w:r>
      <w:r w:rsidRPr="00C95D56">
        <w:rPr>
          <w:rFonts w:ascii="PT Astra Serif" w:eastAsia="Calibri" w:hAnsi="PT Astra Serif" w:cs="Times New Roman"/>
          <w:sz w:val="28"/>
          <w:szCs w:val="28"/>
        </w:rPr>
        <w:t>та воды марки ОСВ -40. Замеры уровня воды производятся при монтаже насоса. Имеется санитарная зона 1-го пояса радиусом 30метров с ограждением. Проект зоны 2-го и 3-его поясов не разработаны. Вода из скважины пода</w:t>
      </w:r>
      <w:r w:rsidR="009D000D">
        <w:rPr>
          <w:rFonts w:ascii="PT Astra Serif" w:eastAsia="Calibri" w:hAnsi="PT Astra Serif" w:cs="Times New Roman"/>
          <w:sz w:val="28"/>
          <w:szCs w:val="28"/>
        </w:rPr>
        <w:t>е</w:t>
      </w:r>
      <w:r w:rsidRPr="00C95D56">
        <w:rPr>
          <w:rFonts w:ascii="PT Astra Serif" w:eastAsia="Calibri" w:hAnsi="PT Astra Serif" w:cs="Times New Roman"/>
          <w:sz w:val="28"/>
          <w:szCs w:val="28"/>
        </w:rPr>
        <w:t xml:space="preserve">тся в водонапорную башню </w:t>
      </w:r>
      <w:r w:rsidRPr="00C95D56">
        <w:rPr>
          <w:rFonts w:ascii="PT Astra Serif" w:eastAsia="Calibri" w:hAnsi="PT Astra Serif" w:cs="Times New Roman"/>
          <w:sz w:val="28"/>
          <w:szCs w:val="28"/>
          <w:lang w:val="en-US"/>
        </w:rPr>
        <w:t>V</w:t>
      </w:r>
      <w:r w:rsidRPr="00C95D56">
        <w:rPr>
          <w:rFonts w:ascii="PT Astra Serif" w:eastAsia="Calibri" w:hAnsi="PT Astra Serif" w:cs="Times New Roman"/>
          <w:sz w:val="28"/>
          <w:szCs w:val="28"/>
        </w:rPr>
        <w:t>= 15м</w:t>
      </w:r>
      <w:r w:rsidRPr="00C95D56">
        <w:rPr>
          <w:rFonts w:ascii="PT Astra Serif" w:eastAsia="Calibri" w:hAnsi="PT Astra Serif" w:cs="Times New Roman"/>
          <w:sz w:val="28"/>
          <w:szCs w:val="28"/>
          <w:vertAlign w:val="superscript"/>
        </w:rPr>
        <w:t>3</w:t>
      </w:r>
      <w:r w:rsidRPr="00C95D56">
        <w:rPr>
          <w:rFonts w:ascii="PT Astra Serif" w:eastAsia="Calibri" w:hAnsi="PT Astra Serif" w:cs="Times New Roman"/>
          <w:sz w:val="28"/>
          <w:szCs w:val="28"/>
        </w:rPr>
        <w:t xml:space="preserve"> и далее в водопроводную сеть села </w:t>
      </w:r>
      <w:proofErr w:type="spellStart"/>
      <w:r w:rsidRPr="00C95D56">
        <w:rPr>
          <w:rFonts w:ascii="PT Astra Serif" w:eastAsia="Calibri" w:hAnsi="PT Astra Serif" w:cs="Times New Roman"/>
          <w:sz w:val="28"/>
          <w:szCs w:val="28"/>
        </w:rPr>
        <w:t>Ломинцево</w:t>
      </w:r>
      <w:proofErr w:type="spellEnd"/>
      <w:r w:rsidRPr="00C95D56">
        <w:rPr>
          <w:rFonts w:ascii="PT Astra Serif" w:eastAsia="Calibri" w:hAnsi="PT Astra Serif" w:cs="Times New Roman"/>
          <w:sz w:val="28"/>
          <w:szCs w:val="28"/>
        </w:rPr>
        <w:t>. Добываемая подземная вода не соответствует требованиям СанПиН 21.4.1074-01 по содержанию железу.</w:t>
      </w:r>
    </w:p>
    <w:p w:rsidR="00C95D56" w:rsidRPr="00C95D56" w:rsidRDefault="00C95D56" w:rsidP="00C95D56">
      <w:pPr>
        <w:spacing w:after="0" w:line="240" w:lineRule="auto"/>
        <w:ind w:firstLine="709"/>
        <w:jc w:val="both"/>
        <w:rPr>
          <w:rFonts w:ascii="PT Astra Serif" w:eastAsia="Calibri" w:hAnsi="PT Astra Serif" w:cs="Times New Roman"/>
          <w:spacing w:val="-9"/>
          <w:sz w:val="28"/>
          <w:szCs w:val="28"/>
          <w:shd w:val="clear" w:color="auto" w:fill="FFFFFF"/>
        </w:rPr>
      </w:pPr>
      <w:r w:rsidRPr="00C95D56">
        <w:rPr>
          <w:rFonts w:ascii="PT Astra Serif" w:eastAsia="Calibri" w:hAnsi="PT Astra Serif" w:cs="Times New Roman"/>
          <w:sz w:val="28"/>
          <w:szCs w:val="28"/>
        </w:rPr>
        <w:t>Водозабор с.</w:t>
      </w:r>
      <w:r w:rsidR="009D000D">
        <w:rPr>
          <w:rFonts w:ascii="PT Astra Serif" w:eastAsia="Calibri" w:hAnsi="PT Astra Serif" w:cs="Times New Roman"/>
          <w:sz w:val="28"/>
          <w:szCs w:val="28"/>
        </w:rPr>
        <w:t xml:space="preserve"> </w:t>
      </w:r>
      <w:proofErr w:type="spellStart"/>
      <w:r w:rsidRPr="00C95D56">
        <w:rPr>
          <w:rFonts w:ascii="PT Astra Serif" w:eastAsia="Calibri" w:hAnsi="PT Astra Serif" w:cs="Times New Roman"/>
          <w:sz w:val="28"/>
          <w:szCs w:val="28"/>
        </w:rPr>
        <w:t>Ломинцево</w:t>
      </w:r>
      <w:proofErr w:type="spellEnd"/>
      <w:r w:rsidRPr="00C95D56">
        <w:rPr>
          <w:rFonts w:ascii="PT Astra Serif" w:eastAsia="Calibri" w:hAnsi="PT Astra Serif" w:cs="Times New Roman"/>
          <w:sz w:val="28"/>
          <w:szCs w:val="28"/>
        </w:rPr>
        <w:t xml:space="preserve"> обеспечивает водой население и прочих потребителей села </w:t>
      </w:r>
      <w:proofErr w:type="spellStart"/>
      <w:r w:rsidRPr="00C95D56">
        <w:rPr>
          <w:rFonts w:ascii="PT Astra Serif" w:eastAsia="Calibri" w:hAnsi="PT Astra Serif" w:cs="Times New Roman"/>
          <w:sz w:val="28"/>
          <w:szCs w:val="28"/>
        </w:rPr>
        <w:t>Ломинцево</w:t>
      </w:r>
      <w:proofErr w:type="spellEnd"/>
      <w:r w:rsidRPr="00C95D56">
        <w:rPr>
          <w:rFonts w:ascii="PT Astra Serif" w:eastAsia="Calibri" w:hAnsi="PT Astra Serif" w:cs="Times New Roman"/>
          <w:sz w:val="28"/>
          <w:szCs w:val="28"/>
        </w:rPr>
        <w:t>.</w:t>
      </w:r>
    </w:p>
    <w:p w:rsidR="00C95D56" w:rsidRPr="00C95D56" w:rsidRDefault="00C95D56" w:rsidP="00C95D56">
      <w:pPr>
        <w:spacing w:after="0" w:line="240" w:lineRule="auto"/>
        <w:jc w:val="both"/>
        <w:rPr>
          <w:rFonts w:ascii="PT Astra Serif" w:eastAsia="Calibri" w:hAnsi="PT Astra Serif" w:cs="Times New Roman"/>
          <w:b/>
          <w:sz w:val="28"/>
          <w:szCs w:val="28"/>
        </w:rPr>
      </w:pPr>
    </w:p>
    <w:p w:rsidR="00C95D56" w:rsidRPr="00C95D56" w:rsidRDefault="00C95D56" w:rsidP="00C95D56">
      <w:pPr>
        <w:spacing w:after="0" w:line="240" w:lineRule="auto"/>
        <w:jc w:val="center"/>
        <w:rPr>
          <w:rFonts w:ascii="PT Astra Serif" w:eastAsia="Calibri" w:hAnsi="PT Astra Serif" w:cs="Times New Roman"/>
          <w:b/>
          <w:sz w:val="28"/>
          <w:szCs w:val="28"/>
        </w:rPr>
      </w:pPr>
      <w:r w:rsidRPr="00C95D56">
        <w:rPr>
          <w:rFonts w:ascii="PT Astra Serif" w:eastAsia="Calibri" w:hAnsi="PT Astra Serif" w:cs="Times New Roman"/>
          <w:b/>
          <w:sz w:val="28"/>
          <w:szCs w:val="28"/>
        </w:rPr>
        <w:t>2.3. Описание существующих сооружений очистки и подготовки воды, включая оценку соответствия применяемой технологической схемы требованиям обеспечения нормативов качества и определение существующего дефицита (резерва) мощности</w:t>
      </w:r>
    </w:p>
    <w:p w:rsidR="00C95D56" w:rsidRPr="00C95D56" w:rsidRDefault="00C95D56" w:rsidP="00C95D56">
      <w:pPr>
        <w:tabs>
          <w:tab w:val="left" w:pos="0"/>
        </w:tabs>
        <w:spacing w:after="0" w:line="240" w:lineRule="auto"/>
        <w:ind w:firstLine="709"/>
        <w:jc w:val="both"/>
        <w:rPr>
          <w:rFonts w:ascii="PT Astra Serif" w:eastAsia="Times New Roman" w:hAnsi="PT Astra Serif" w:cs="Times New Roman"/>
          <w:bCs/>
          <w:sz w:val="28"/>
          <w:szCs w:val="28"/>
          <w:u w:val="single"/>
          <w:lang w:eastAsia="ru-RU"/>
        </w:rPr>
      </w:pPr>
      <w:r w:rsidRPr="00C95D56">
        <w:rPr>
          <w:rFonts w:ascii="PT Astra Serif" w:eastAsia="Times New Roman" w:hAnsi="PT Astra Serif" w:cs="Times New Roman"/>
          <w:bCs/>
          <w:sz w:val="28"/>
          <w:szCs w:val="28"/>
          <w:u w:val="single"/>
          <w:lang w:eastAsia="ru-RU"/>
        </w:rPr>
        <w:t>Очистка воды.</w:t>
      </w:r>
    </w:p>
    <w:p w:rsidR="00C95D56" w:rsidRPr="00C95D56" w:rsidRDefault="00C95D56" w:rsidP="00C95D56">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C95D56">
        <w:rPr>
          <w:rFonts w:ascii="PT Astra Serif" w:eastAsia="Times New Roman" w:hAnsi="PT Astra Serif" w:cs="Times New Roman"/>
          <w:bCs/>
          <w:sz w:val="28"/>
          <w:szCs w:val="28"/>
          <w:lang w:eastAsia="ru-RU"/>
        </w:rPr>
        <w:t xml:space="preserve">Качество питьевой воды подаваемой населению муниципального образования </w:t>
      </w:r>
      <w:proofErr w:type="spellStart"/>
      <w:r w:rsidRPr="00C95D56">
        <w:rPr>
          <w:rFonts w:ascii="PT Astra Serif" w:eastAsia="Times New Roman" w:hAnsi="PT Astra Serif" w:cs="Times New Roman"/>
          <w:bCs/>
          <w:sz w:val="28"/>
          <w:szCs w:val="28"/>
          <w:lang w:eastAsia="ru-RU"/>
        </w:rPr>
        <w:t>Ломинцевское</w:t>
      </w:r>
      <w:proofErr w:type="spellEnd"/>
      <w:r w:rsidRPr="00C95D56">
        <w:rPr>
          <w:rFonts w:ascii="PT Astra Serif" w:eastAsia="Times New Roman" w:hAnsi="PT Astra Serif" w:cs="Times New Roman"/>
          <w:bCs/>
          <w:sz w:val="28"/>
          <w:szCs w:val="28"/>
          <w:lang w:eastAsia="ru-RU"/>
        </w:rPr>
        <w:t xml:space="preserve"> является достаточно надежной в эпидемиологическом отношении, по санитарно-химическим показателям характеризуется повышенным содержанием железа, жесткостью, мутностью, что связано с природным составом вод эксплуатируемых водоносных горизонтов. </w:t>
      </w:r>
    </w:p>
    <w:p w:rsidR="00C95D56" w:rsidRPr="00C95D56" w:rsidRDefault="00C95D56" w:rsidP="00C95D56">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C95D56">
        <w:rPr>
          <w:rFonts w:ascii="PT Astra Serif" w:eastAsia="Times New Roman" w:hAnsi="PT Astra Serif" w:cs="Times New Roman"/>
          <w:bCs/>
          <w:sz w:val="28"/>
          <w:szCs w:val="28"/>
          <w:lang w:eastAsia="ru-RU"/>
        </w:rPr>
        <w:lastRenderedPageBreak/>
        <w:t>Станций обезжелезивания нет.</w:t>
      </w:r>
    </w:p>
    <w:p w:rsidR="00C95D56" w:rsidRPr="00C95D56" w:rsidRDefault="00C95D56" w:rsidP="00C95D56">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C95D56">
        <w:rPr>
          <w:rFonts w:ascii="PT Astra Serif" w:eastAsia="Times New Roman" w:hAnsi="PT Astra Serif" w:cs="Times New Roman"/>
          <w:bCs/>
          <w:sz w:val="28"/>
          <w:szCs w:val="28"/>
          <w:lang w:eastAsia="ru-RU"/>
        </w:rPr>
        <w:t>Используемый метод очистки воды - хлорирование.</w:t>
      </w:r>
    </w:p>
    <w:p w:rsidR="00C95D56" w:rsidRPr="00C95D56" w:rsidRDefault="00C95D56" w:rsidP="00C95D56">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C95D56">
        <w:rPr>
          <w:rFonts w:ascii="PT Astra Serif" w:eastAsia="Times New Roman" w:hAnsi="PT Astra Serif" w:cs="Times New Roman"/>
          <w:bCs/>
          <w:sz w:val="28"/>
          <w:szCs w:val="28"/>
          <w:lang w:eastAsia="ru-RU"/>
        </w:rPr>
        <w:t>В связи с высоким содержанием железа возникает необходимость строительства станций обезжелезивания.</w:t>
      </w:r>
    </w:p>
    <w:p w:rsidR="00C95D56" w:rsidRPr="00C95D56" w:rsidRDefault="00C95D56" w:rsidP="00C95D56">
      <w:pPr>
        <w:tabs>
          <w:tab w:val="left" w:pos="0"/>
        </w:tabs>
        <w:spacing w:after="0" w:line="240" w:lineRule="auto"/>
        <w:ind w:firstLine="709"/>
        <w:jc w:val="both"/>
        <w:rPr>
          <w:rFonts w:ascii="PT Astra Serif" w:eastAsia="Times New Roman" w:hAnsi="PT Astra Serif" w:cs="Times New Roman"/>
          <w:bCs/>
          <w:sz w:val="28"/>
          <w:szCs w:val="28"/>
          <w:u w:val="single"/>
          <w:lang w:eastAsia="ru-RU"/>
        </w:rPr>
      </w:pPr>
      <w:r w:rsidRPr="00C95D56">
        <w:rPr>
          <w:rFonts w:ascii="PT Astra Serif" w:eastAsia="Times New Roman" w:hAnsi="PT Astra Serif" w:cs="Times New Roman"/>
          <w:bCs/>
          <w:sz w:val="28"/>
          <w:szCs w:val="28"/>
          <w:u w:val="single"/>
          <w:lang w:eastAsia="ru-RU"/>
        </w:rPr>
        <w:t>Обеспеченность узлами учета:</w:t>
      </w:r>
    </w:p>
    <w:p w:rsidR="00C95D56" w:rsidRPr="00C95D56" w:rsidRDefault="00C95D56" w:rsidP="00C95D56">
      <w:pPr>
        <w:tabs>
          <w:tab w:val="left" w:pos="0"/>
          <w:tab w:val="left" w:pos="2370"/>
        </w:tabs>
        <w:spacing w:after="0" w:line="240" w:lineRule="auto"/>
        <w:ind w:firstLine="709"/>
        <w:jc w:val="both"/>
        <w:rPr>
          <w:rFonts w:ascii="PT Astra Serif" w:eastAsia="Times New Roman" w:hAnsi="PT Astra Serif" w:cs="Times New Roman"/>
          <w:bCs/>
          <w:sz w:val="28"/>
          <w:szCs w:val="28"/>
          <w:lang w:eastAsia="ru-RU"/>
        </w:rPr>
      </w:pPr>
      <w:r w:rsidRPr="00C95D56">
        <w:rPr>
          <w:rFonts w:ascii="PT Astra Serif" w:eastAsia="Times New Roman" w:hAnsi="PT Astra Serif" w:cs="Times New Roman"/>
          <w:bCs/>
          <w:sz w:val="28"/>
          <w:szCs w:val="28"/>
          <w:lang w:eastAsia="ru-RU"/>
        </w:rPr>
        <w:t>Приборы учета воды установлены на всех водозаборах.</w:t>
      </w:r>
    </w:p>
    <w:p w:rsidR="00C95D56" w:rsidRPr="00C95D56" w:rsidRDefault="00C95D56" w:rsidP="00C95D56">
      <w:pPr>
        <w:spacing w:after="0" w:line="240" w:lineRule="auto"/>
        <w:jc w:val="center"/>
        <w:rPr>
          <w:rFonts w:ascii="PT Astra Serif" w:eastAsia="Calibri" w:hAnsi="PT Astra Serif" w:cs="Times New Roman"/>
          <w:b/>
          <w:sz w:val="28"/>
          <w:szCs w:val="28"/>
        </w:rPr>
      </w:pPr>
      <w:r w:rsidRPr="00C95D56">
        <w:rPr>
          <w:rFonts w:ascii="PT Astra Serif" w:eastAsia="Calibri" w:hAnsi="PT Astra Serif" w:cs="Times New Roman"/>
          <w:b/>
          <w:sz w:val="28"/>
          <w:szCs w:val="28"/>
        </w:rPr>
        <w:t xml:space="preserve">2.4. Описание технологических зон водоснабжения </w:t>
      </w:r>
    </w:p>
    <w:p w:rsidR="00C95D56" w:rsidRPr="00C95D56" w:rsidRDefault="00C95D56" w:rsidP="00C95D56">
      <w:pPr>
        <w:spacing w:after="0" w:line="240" w:lineRule="auto"/>
        <w:jc w:val="center"/>
        <w:rPr>
          <w:rFonts w:ascii="PT Astra Serif" w:eastAsia="Calibri" w:hAnsi="PT Astra Serif" w:cs="Times New Roman"/>
          <w:b/>
          <w:sz w:val="28"/>
          <w:szCs w:val="28"/>
        </w:rPr>
      </w:pPr>
      <w:r w:rsidRPr="00C95D56">
        <w:rPr>
          <w:rFonts w:ascii="PT Astra Serif" w:eastAsia="Calibri" w:hAnsi="PT Astra Serif" w:cs="Times New Roman"/>
          <w:b/>
          <w:sz w:val="28"/>
          <w:szCs w:val="28"/>
        </w:rPr>
        <w:t>(отдельно для каждого водопроводного сооружения)</w:t>
      </w:r>
    </w:p>
    <w:p w:rsidR="00C95D56" w:rsidRPr="00C95D56" w:rsidRDefault="00C95D56" w:rsidP="00C95D56">
      <w:pPr>
        <w:tabs>
          <w:tab w:val="left" w:pos="0"/>
          <w:tab w:val="left" w:pos="5745"/>
        </w:tabs>
        <w:spacing w:after="0" w:line="240" w:lineRule="auto"/>
        <w:jc w:val="both"/>
        <w:rPr>
          <w:rFonts w:ascii="PT Astra Serif" w:eastAsia="Times New Roman" w:hAnsi="PT Astra Serif" w:cs="Times New Roman"/>
          <w:bCs/>
          <w:sz w:val="28"/>
          <w:szCs w:val="28"/>
        </w:rPr>
      </w:pPr>
      <w:r w:rsidRPr="00C95D56">
        <w:rPr>
          <w:rFonts w:ascii="PT Astra Serif" w:eastAsia="Times New Roman" w:hAnsi="PT Astra Serif" w:cs="Times New Roman"/>
          <w:bCs/>
          <w:sz w:val="28"/>
          <w:szCs w:val="28"/>
        </w:rPr>
        <w:t>Технологические зоны действия скважин</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4"/>
        <w:gridCol w:w="3402"/>
        <w:gridCol w:w="3934"/>
      </w:tblGrid>
      <w:tr w:rsidR="00C95D56" w:rsidRPr="00C95D56" w:rsidTr="00C95D56">
        <w:trPr>
          <w:jc w:val="center"/>
        </w:trPr>
        <w:tc>
          <w:tcPr>
            <w:tcW w:w="2235" w:type="dxa"/>
            <w:shd w:val="clear" w:color="auto" w:fill="auto"/>
          </w:tcPr>
          <w:p w:rsidR="00C95D56" w:rsidRPr="00C95D56" w:rsidRDefault="00C95D56" w:rsidP="00C95D56">
            <w:pPr>
              <w:tabs>
                <w:tab w:val="left" w:pos="0"/>
                <w:tab w:val="left" w:pos="5745"/>
              </w:tabs>
              <w:spacing w:after="0" w:line="240" w:lineRule="auto"/>
              <w:jc w:val="center"/>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 тех. зоны</w:t>
            </w:r>
          </w:p>
        </w:tc>
        <w:tc>
          <w:tcPr>
            <w:tcW w:w="3402" w:type="dxa"/>
            <w:shd w:val="clear" w:color="auto" w:fill="auto"/>
          </w:tcPr>
          <w:p w:rsidR="00C95D56" w:rsidRPr="00C95D56" w:rsidRDefault="00C95D56" w:rsidP="00C95D56">
            <w:pPr>
              <w:tabs>
                <w:tab w:val="left" w:pos="0"/>
                <w:tab w:val="left" w:pos="5745"/>
              </w:tabs>
              <w:spacing w:after="0" w:line="240" w:lineRule="auto"/>
              <w:jc w:val="center"/>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Наименования</w:t>
            </w:r>
          </w:p>
        </w:tc>
        <w:tc>
          <w:tcPr>
            <w:tcW w:w="3934" w:type="dxa"/>
            <w:shd w:val="clear" w:color="auto" w:fill="auto"/>
          </w:tcPr>
          <w:p w:rsidR="00C95D56" w:rsidRPr="00C95D56" w:rsidRDefault="00C95D56" w:rsidP="00C95D56">
            <w:pPr>
              <w:tabs>
                <w:tab w:val="left" w:pos="0"/>
                <w:tab w:val="left" w:pos="5745"/>
              </w:tabs>
              <w:spacing w:after="0" w:line="240" w:lineRule="auto"/>
              <w:jc w:val="center"/>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Территории снабжения водой</w:t>
            </w:r>
          </w:p>
        </w:tc>
      </w:tr>
      <w:tr w:rsidR="00C95D56" w:rsidRPr="00C95D56" w:rsidTr="00C95D56">
        <w:trPr>
          <w:trHeight w:val="432"/>
          <w:jc w:val="center"/>
        </w:trPr>
        <w:tc>
          <w:tcPr>
            <w:tcW w:w="2235" w:type="dxa"/>
            <w:shd w:val="clear" w:color="auto" w:fill="auto"/>
          </w:tcPr>
          <w:p w:rsidR="00C95D56" w:rsidRPr="00C95D56" w:rsidRDefault="00C95D56" w:rsidP="00C95D56">
            <w:pPr>
              <w:tabs>
                <w:tab w:val="left" w:pos="0"/>
                <w:tab w:val="left" w:pos="5745"/>
              </w:tabs>
              <w:spacing w:after="0" w:line="240" w:lineRule="auto"/>
              <w:jc w:val="center"/>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Зона №1</w:t>
            </w:r>
          </w:p>
        </w:tc>
        <w:tc>
          <w:tcPr>
            <w:tcW w:w="3402" w:type="dxa"/>
            <w:shd w:val="clear" w:color="auto" w:fill="auto"/>
          </w:tcPr>
          <w:p w:rsidR="00C95D56" w:rsidRPr="00C95D56" w:rsidRDefault="00C95D56" w:rsidP="00C95D56">
            <w:pPr>
              <w:tabs>
                <w:tab w:val="left" w:pos="0"/>
                <w:tab w:val="left" w:pos="5745"/>
              </w:tabs>
              <w:spacing w:after="0" w:line="240" w:lineRule="auto"/>
              <w:jc w:val="center"/>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lang w:eastAsia="ru-RU"/>
              </w:rPr>
              <w:t xml:space="preserve">Водозабор </w:t>
            </w:r>
            <w:proofErr w:type="spellStart"/>
            <w:r w:rsidRPr="00C95D56">
              <w:rPr>
                <w:rFonts w:ascii="PT Astra Serif" w:eastAsia="Times New Roman" w:hAnsi="PT Astra Serif" w:cs="Times New Roman"/>
                <w:bCs/>
                <w:sz w:val="24"/>
                <w:szCs w:val="24"/>
                <w:lang w:eastAsia="ru-RU"/>
              </w:rPr>
              <w:t>пос</w:t>
            </w:r>
            <w:proofErr w:type="gramStart"/>
            <w:r w:rsidRPr="00C95D56">
              <w:rPr>
                <w:rFonts w:ascii="PT Astra Serif" w:eastAsia="Times New Roman" w:hAnsi="PT Astra Serif" w:cs="Times New Roman"/>
                <w:bCs/>
                <w:sz w:val="24"/>
                <w:szCs w:val="24"/>
                <w:lang w:eastAsia="ru-RU"/>
              </w:rPr>
              <w:t>.Л</w:t>
            </w:r>
            <w:proofErr w:type="gramEnd"/>
            <w:r w:rsidRPr="00C95D56">
              <w:rPr>
                <w:rFonts w:ascii="PT Astra Serif" w:eastAsia="Times New Roman" w:hAnsi="PT Astra Serif" w:cs="Times New Roman"/>
                <w:bCs/>
                <w:sz w:val="24"/>
                <w:szCs w:val="24"/>
                <w:lang w:eastAsia="ru-RU"/>
              </w:rPr>
              <w:t>оминцевский</w:t>
            </w:r>
            <w:proofErr w:type="spellEnd"/>
          </w:p>
        </w:tc>
        <w:tc>
          <w:tcPr>
            <w:tcW w:w="3934" w:type="dxa"/>
            <w:shd w:val="clear" w:color="auto" w:fill="auto"/>
          </w:tcPr>
          <w:p w:rsidR="00C95D56" w:rsidRPr="00C95D56" w:rsidRDefault="00C95D56" w:rsidP="00C95D56">
            <w:pPr>
              <w:tabs>
                <w:tab w:val="left" w:pos="0"/>
                <w:tab w:val="left" w:pos="5745"/>
              </w:tabs>
              <w:spacing w:after="0" w:line="240" w:lineRule="auto"/>
              <w:jc w:val="center"/>
              <w:rPr>
                <w:rFonts w:ascii="PT Astra Serif" w:eastAsia="Times New Roman" w:hAnsi="PT Astra Serif" w:cs="Times New Roman"/>
                <w:sz w:val="24"/>
                <w:szCs w:val="24"/>
                <w:lang w:eastAsia="ru-RU"/>
              </w:rPr>
            </w:pPr>
            <w:proofErr w:type="spellStart"/>
            <w:r w:rsidRPr="00C95D56">
              <w:rPr>
                <w:rFonts w:ascii="PT Astra Serif" w:eastAsia="Times New Roman" w:hAnsi="PT Astra Serif" w:cs="Times New Roman"/>
                <w:bCs/>
                <w:sz w:val="24"/>
                <w:szCs w:val="24"/>
                <w:lang w:eastAsia="ru-RU"/>
              </w:rPr>
              <w:t>п</w:t>
            </w:r>
            <w:proofErr w:type="gramStart"/>
            <w:r w:rsidRPr="00C95D56">
              <w:rPr>
                <w:rFonts w:ascii="PT Astra Serif" w:eastAsia="Times New Roman" w:hAnsi="PT Astra Serif" w:cs="Times New Roman"/>
                <w:bCs/>
                <w:sz w:val="24"/>
                <w:szCs w:val="24"/>
                <w:lang w:eastAsia="ru-RU"/>
              </w:rPr>
              <w:t>.О</w:t>
            </w:r>
            <w:proofErr w:type="gramEnd"/>
            <w:r w:rsidRPr="00C95D56">
              <w:rPr>
                <w:rFonts w:ascii="PT Astra Serif" w:eastAsia="Times New Roman" w:hAnsi="PT Astra Serif" w:cs="Times New Roman"/>
                <w:bCs/>
                <w:sz w:val="24"/>
                <w:szCs w:val="24"/>
                <w:lang w:eastAsia="ru-RU"/>
              </w:rPr>
              <w:t>ктябрьский,дер.Усть</w:t>
            </w:r>
            <w:proofErr w:type="spellEnd"/>
            <w:r w:rsidRPr="00C95D56">
              <w:rPr>
                <w:rFonts w:ascii="PT Astra Serif" w:eastAsia="Times New Roman" w:hAnsi="PT Astra Serif" w:cs="Times New Roman"/>
                <w:bCs/>
                <w:sz w:val="24"/>
                <w:szCs w:val="24"/>
                <w:lang w:eastAsia="ru-RU"/>
              </w:rPr>
              <w:t xml:space="preserve">-Колпна </w:t>
            </w:r>
            <w:proofErr w:type="spellStart"/>
            <w:r w:rsidRPr="00C95D56">
              <w:rPr>
                <w:rFonts w:ascii="PT Astra Serif" w:eastAsia="Times New Roman" w:hAnsi="PT Astra Serif" w:cs="Times New Roman"/>
                <w:bCs/>
                <w:sz w:val="24"/>
                <w:szCs w:val="24"/>
                <w:lang w:eastAsia="ru-RU"/>
              </w:rPr>
              <w:t>п.Ломинцевский</w:t>
            </w:r>
            <w:proofErr w:type="spellEnd"/>
          </w:p>
        </w:tc>
      </w:tr>
      <w:tr w:rsidR="00C95D56" w:rsidRPr="00C95D56" w:rsidTr="00C95D56">
        <w:trPr>
          <w:trHeight w:val="298"/>
          <w:jc w:val="center"/>
        </w:trPr>
        <w:tc>
          <w:tcPr>
            <w:tcW w:w="2235" w:type="dxa"/>
            <w:shd w:val="clear" w:color="auto" w:fill="auto"/>
          </w:tcPr>
          <w:p w:rsidR="00C95D56" w:rsidRPr="00C95D56" w:rsidRDefault="00C95D56" w:rsidP="00C95D56">
            <w:pPr>
              <w:tabs>
                <w:tab w:val="left" w:pos="0"/>
                <w:tab w:val="left" w:pos="5745"/>
              </w:tabs>
              <w:spacing w:after="0" w:line="240" w:lineRule="auto"/>
              <w:jc w:val="center"/>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Зона №2</w:t>
            </w:r>
          </w:p>
        </w:tc>
        <w:tc>
          <w:tcPr>
            <w:tcW w:w="3402" w:type="dxa"/>
            <w:shd w:val="clear" w:color="auto" w:fill="auto"/>
          </w:tcPr>
          <w:p w:rsidR="00C95D56" w:rsidRPr="00C95D56" w:rsidRDefault="00C95D56" w:rsidP="00C95D56">
            <w:pPr>
              <w:tabs>
                <w:tab w:val="left" w:pos="0"/>
                <w:tab w:val="left" w:pos="5745"/>
              </w:tabs>
              <w:spacing w:after="0" w:line="240" w:lineRule="auto"/>
              <w:jc w:val="center"/>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lang w:eastAsia="ru-RU"/>
              </w:rPr>
              <w:t xml:space="preserve">Водозабор </w:t>
            </w:r>
            <w:proofErr w:type="spellStart"/>
            <w:r w:rsidRPr="00C95D56">
              <w:rPr>
                <w:rFonts w:ascii="PT Astra Serif" w:eastAsia="Times New Roman" w:hAnsi="PT Astra Serif" w:cs="Times New Roman"/>
                <w:bCs/>
                <w:sz w:val="24"/>
                <w:szCs w:val="24"/>
                <w:lang w:eastAsia="ru-RU"/>
              </w:rPr>
              <w:t>пос</w:t>
            </w:r>
            <w:proofErr w:type="gramStart"/>
            <w:r w:rsidRPr="00C95D56">
              <w:rPr>
                <w:rFonts w:ascii="PT Astra Serif" w:eastAsia="Times New Roman" w:hAnsi="PT Astra Serif" w:cs="Times New Roman"/>
                <w:bCs/>
                <w:sz w:val="24"/>
                <w:szCs w:val="24"/>
                <w:lang w:eastAsia="ru-RU"/>
              </w:rPr>
              <w:t>.С</w:t>
            </w:r>
            <w:proofErr w:type="gramEnd"/>
            <w:r w:rsidRPr="00C95D56">
              <w:rPr>
                <w:rFonts w:ascii="PT Astra Serif" w:eastAsia="Times New Roman" w:hAnsi="PT Astra Serif" w:cs="Times New Roman"/>
                <w:bCs/>
                <w:sz w:val="24"/>
                <w:szCs w:val="24"/>
                <w:lang w:eastAsia="ru-RU"/>
              </w:rPr>
              <w:t>оциалистический</w:t>
            </w:r>
            <w:proofErr w:type="spellEnd"/>
          </w:p>
        </w:tc>
        <w:tc>
          <w:tcPr>
            <w:tcW w:w="3934" w:type="dxa"/>
            <w:shd w:val="clear" w:color="auto" w:fill="auto"/>
          </w:tcPr>
          <w:p w:rsidR="00C95D56" w:rsidRPr="00C95D56" w:rsidRDefault="00C95D56" w:rsidP="00C95D56">
            <w:pPr>
              <w:tabs>
                <w:tab w:val="left" w:pos="0"/>
                <w:tab w:val="left" w:pos="5745"/>
              </w:tabs>
              <w:spacing w:after="0" w:line="240" w:lineRule="auto"/>
              <w:jc w:val="center"/>
              <w:rPr>
                <w:rFonts w:ascii="PT Astra Serif" w:eastAsia="Times New Roman" w:hAnsi="PT Astra Serif" w:cs="Times New Roman"/>
                <w:bCs/>
                <w:sz w:val="24"/>
                <w:szCs w:val="24"/>
              </w:rPr>
            </w:pPr>
            <w:proofErr w:type="spellStart"/>
            <w:r w:rsidRPr="00C95D56">
              <w:rPr>
                <w:rFonts w:ascii="PT Astra Serif" w:eastAsia="Times New Roman" w:hAnsi="PT Astra Serif" w:cs="Times New Roman"/>
                <w:bCs/>
                <w:sz w:val="24"/>
                <w:szCs w:val="24"/>
                <w:lang w:eastAsia="ru-RU"/>
              </w:rPr>
              <w:t>пос</w:t>
            </w:r>
            <w:proofErr w:type="gramStart"/>
            <w:r w:rsidRPr="00C95D56">
              <w:rPr>
                <w:rFonts w:ascii="PT Astra Serif" w:eastAsia="Times New Roman" w:hAnsi="PT Astra Serif" w:cs="Times New Roman"/>
                <w:bCs/>
                <w:sz w:val="24"/>
                <w:szCs w:val="24"/>
                <w:lang w:eastAsia="ru-RU"/>
              </w:rPr>
              <w:t>.С</w:t>
            </w:r>
            <w:proofErr w:type="gramEnd"/>
            <w:r w:rsidRPr="00C95D56">
              <w:rPr>
                <w:rFonts w:ascii="PT Astra Serif" w:eastAsia="Times New Roman" w:hAnsi="PT Astra Serif" w:cs="Times New Roman"/>
                <w:bCs/>
                <w:sz w:val="24"/>
                <w:szCs w:val="24"/>
                <w:lang w:eastAsia="ru-RU"/>
              </w:rPr>
              <w:t>оциалистический</w:t>
            </w:r>
            <w:proofErr w:type="spellEnd"/>
          </w:p>
        </w:tc>
      </w:tr>
      <w:tr w:rsidR="00C95D56" w:rsidRPr="00C95D56" w:rsidTr="00C95D56">
        <w:trPr>
          <w:trHeight w:val="504"/>
          <w:jc w:val="center"/>
        </w:trPr>
        <w:tc>
          <w:tcPr>
            <w:tcW w:w="2235" w:type="dxa"/>
            <w:shd w:val="clear" w:color="auto" w:fill="auto"/>
          </w:tcPr>
          <w:p w:rsidR="00C95D56" w:rsidRPr="00C95D56" w:rsidRDefault="00C95D56" w:rsidP="00C95D56">
            <w:pPr>
              <w:tabs>
                <w:tab w:val="left" w:pos="0"/>
                <w:tab w:val="left" w:pos="2010"/>
                <w:tab w:val="left" w:pos="5745"/>
              </w:tabs>
              <w:spacing w:after="0" w:line="240" w:lineRule="auto"/>
              <w:jc w:val="center"/>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Зона №3</w:t>
            </w:r>
          </w:p>
        </w:tc>
        <w:tc>
          <w:tcPr>
            <w:tcW w:w="3402" w:type="dxa"/>
            <w:shd w:val="clear" w:color="auto" w:fill="auto"/>
          </w:tcPr>
          <w:p w:rsidR="00C95D56" w:rsidRPr="00C95D56" w:rsidRDefault="00C95D56" w:rsidP="00C95D56">
            <w:pPr>
              <w:tabs>
                <w:tab w:val="left" w:pos="0"/>
                <w:tab w:val="left" w:pos="5745"/>
              </w:tabs>
              <w:spacing w:after="0" w:line="240" w:lineRule="auto"/>
              <w:jc w:val="center"/>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lang w:eastAsia="ru-RU"/>
              </w:rPr>
              <w:t xml:space="preserve">Водозабор </w:t>
            </w:r>
            <w:proofErr w:type="spellStart"/>
            <w:r w:rsidRPr="00C95D56">
              <w:rPr>
                <w:rFonts w:ascii="PT Astra Serif" w:eastAsia="Times New Roman" w:hAnsi="PT Astra Serif" w:cs="Times New Roman"/>
                <w:bCs/>
                <w:sz w:val="24"/>
                <w:szCs w:val="24"/>
                <w:lang w:eastAsia="ru-RU"/>
              </w:rPr>
              <w:t>дер</w:t>
            </w:r>
            <w:proofErr w:type="gramStart"/>
            <w:r w:rsidRPr="00C95D56">
              <w:rPr>
                <w:rFonts w:ascii="PT Astra Serif" w:eastAsia="Times New Roman" w:hAnsi="PT Astra Serif" w:cs="Times New Roman"/>
                <w:bCs/>
                <w:sz w:val="24"/>
                <w:szCs w:val="24"/>
                <w:lang w:eastAsia="ru-RU"/>
              </w:rPr>
              <w:t>.Ш</w:t>
            </w:r>
            <w:proofErr w:type="gramEnd"/>
            <w:r w:rsidRPr="00C95D56">
              <w:rPr>
                <w:rFonts w:ascii="PT Astra Serif" w:eastAsia="Times New Roman" w:hAnsi="PT Astra Serif" w:cs="Times New Roman"/>
                <w:bCs/>
                <w:sz w:val="24"/>
                <w:szCs w:val="24"/>
                <w:lang w:eastAsia="ru-RU"/>
              </w:rPr>
              <w:t>евелёвка</w:t>
            </w:r>
            <w:proofErr w:type="spellEnd"/>
          </w:p>
        </w:tc>
        <w:tc>
          <w:tcPr>
            <w:tcW w:w="3934" w:type="dxa"/>
            <w:shd w:val="clear" w:color="auto" w:fill="auto"/>
          </w:tcPr>
          <w:p w:rsidR="00C95D56" w:rsidRPr="00C95D56" w:rsidRDefault="00C95D56" w:rsidP="00C95D56">
            <w:pPr>
              <w:tabs>
                <w:tab w:val="left" w:pos="0"/>
                <w:tab w:val="left" w:pos="5745"/>
              </w:tabs>
              <w:spacing w:after="0" w:line="240" w:lineRule="auto"/>
              <w:jc w:val="center"/>
              <w:rPr>
                <w:rFonts w:ascii="PT Astra Serif" w:eastAsia="Times New Roman" w:hAnsi="PT Astra Serif" w:cs="Times New Roman"/>
                <w:bCs/>
                <w:sz w:val="24"/>
                <w:szCs w:val="24"/>
              </w:rPr>
            </w:pPr>
            <w:proofErr w:type="spellStart"/>
            <w:r w:rsidRPr="00C95D56">
              <w:rPr>
                <w:rFonts w:ascii="PT Astra Serif" w:eastAsia="Times New Roman" w:hAnsi="PT Astra Serif" w:cs="Times New Roman"/>
                <w:bCs/>
                <w:sz w:val="24"/>
                <w:szCs w:val="24"/>
                <w:lang w:eastAsia="ru-RU"/>
              </w:rPr>
              <w:t>дер</w:t>
            </w:r>
            <w:proofErr w:type="gramStart"/>
            <w:r w:rsidRPr="00C95D56">
              <w:rPr>
                <w:rFonts w:ascii="PT Astra Serif" w:eastAsia="Times New Roman" w:hAnsi="PT Astra Serif" w:cs="Times New Roman"/>
                <w:bCs/>
                <w:sz w:val="24"/>
                <w:szCs w:val="24"/>
                <w:lang w:eastAsia="ru-RU"/>
              </w:rPr>
              <w:t>.Ш</w:t>
            </w:r>
            <w:proofErr w:type="gramEnd"/>
            <w:r w:rsidRPr="00C95D56">
              <w:rPr>
                <w:rFonts w:ascii="PT Astra Serif" w:eastAsia="Times New Roman" w:hAnsi="PT Astra Serif" w:cs="Times New Roman"/>
                <w:bCs/>
                <w:sz w:val="24"/>
                <w:szCs w:val="24"/>
                <w:lang w:eastAsia="ru-RU"/>
              </w:rPr>
              <w:t>евелёвка</w:t>
            </w:r>
            <w:proofErr w:type="spellEnd"/>
            <w:r w:rsidRPr="00C95D56">
              <w:rPr>
                <w:rFonts w:ascii="PT Astra Serif" w:eastAsia="Times New Roman" w:hAnsi="PT Astra Serif" w:cs="Times New Roman"/>
                <w:bCs/>
                <w:sz w:val="24"/>
                <w:szCs w:val="24"/>
                <w:lang w:eastAsia="ru-RU"/>
              </w:rPr>
              <w:t xml:space="preserve"> п.Шахты№21 </w:t>
            </w:r>
            <w:proofErr w:type="spellStart"/>
            <w:r w:rsidRPr="00C95D56">
              <w:rPr>
                <w:rFonts w:ascii="PT Astra Serif" w:eastAsia="Times New Roman" w:hAnsi="PT Astra Serif" w:cs="Times New Roman"/>
                <w:bCs/>
                <w:sz w:val="24"/>
                <w:szCs w:val="24"/>
                <w:lang w:eastAsia="ru-RU"/>
              </w:rPr>
              <w:t>п.Рудный</w:t>
            </w:r>
            <w:proofErr w:type="spellEnd"/>
          </w:p>
        </w:tc>
      </w:tr>
      <w:tr w:rsidR="00C95D56" w:rsidRPr="00C95D56" w:rsidTr="00C95D56">
        <w:trPr>
          <w:trHeight w:val="138"/>
          <w:jc w:val="center"/>
        </w:trPr>
        <w:tc>
          <w:tcPr>
            <w:tcW w:w="2235" w:type="dxa"/>
            <w:shd w:val="clear" w:color="auto" w:fill="auto"/>
          </w:tcPr>
          <w:p w:rsidR="00C95D56" w:rsidRPr="00C95D56" w:rsidRDefault="00C95D56" w:rsidP="00C95D56">
            <w:pPr>
              <w:tabs>
                <w:tab w:val="left" w:pos="0"/>
                <w:tab w:val="left" w:pos="5745"/>
              </w:tabs>
              <w:spacing w:after="0" w:line="240" w:lineRule="auto"/>
              <w:jc w:val="center"/>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Зона №4</w:t>
            </w:r>
          </w:p>
        </w:tc>
        <w:tc>
          <w:tcPr>
            <w:tcW w:w="3402" w:type="dxa"/>
            <w:shd w:val="clear" w:color="auto" w:fill="auto"/>
          </w:tcPr>
          <w:p w:rsidR="00C95D56" w:rsidRPr="00C95D56" w:rsidRDefault="00C95D56" w:rsidP="00C95D56">
            <w:pPr>
              <w:tabs>
                <w:tab w:val="left" w:pos="0"/>
                <w:tab w:val="left" w:pos="5745"/>
              </w:tabs>
              <w:spacing w:after="0" w:line="240" w:lineRule="auto"/>
              <w:jc w:val="center"/>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lang w:eastAsia="ru-RU"/>
              </w:rPr>
              <w:t>Водозабор пос</w:t>
            </w:r>
            <w:proofErr w:type="gramStart"/>
            <w:r w:rsidRPr="00C95D56">
              <w:rPr>
                <w:rFonts w:ascii="PT Astra Serif" w:eastAsia="Times New Roman" w:hAnsi="PT Astra Serif" w:cs="Times New Roman"/>
                <w:bCs/>
                <w:sz w:val="24"/>
                <w:szCs w:val="24"/>
                <w:lang w:eastAsia="ru-RU"/>
              </w:rPr>
              <w:t>.Ш</w:t>
            </w:r>
            <w:proofErr w:type="gramEnd"/>
            <w:r w:rsidRPr="00C95D56">
              <w:rPr>
                <w:rFonts w:ascii="PT Astra Serif" w:eastAsia="Times New Roman" w:hAnsi="PT Astra Serif" w:cs="Times New Roman"/>
                <w:bCs/>
                <w:sz w:val="24"/>
                <w:szCs w:val="24"/>
                <w:lang w:eastAsia="ru-RU"/>
              </w:rPr>
              <w:t>ахты№20</w:t>
            </w:r>
          </w:p>
        </w:tc>
        <w:tc>
          <w:tcPr>
            <w:tcW w:w="3934" w:type="dxa"/>
            <w:shd w:val="clear" w:color="auto" w:fill="auto"/>
          </w:tcPr>
          <w:p w:rsidR="00C95D56" w:rsidRPr="00C95D56" w:rsidRDefault="00C95D56" w:rsidP="00C95D56">
            <w:pPr>
              <w:tabs>
                <w:tab w:val="left" w:pos="0"/>
                <w:tab w:val="left" w:pos="5745"/>
              </w:tabs>
              <w:spacing w:after="0" w:line="240" w:lineRule="auto"/>
              <w:jc w:val="center"/>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lang w:eastAsia="ru-RU"/>
              </w:rPr>
              <w:t>п</w:t>
            </w:r>
            <w:proofErr w:type="gramStart"/>
            <w:r w:rsidRPr="00C95D56">
              <w:rPr>
                <w:rFonts w:ascii="PT Astra Serif" w:eastAsia="Times New Roman" w:hAnsi="PT Astra Serif" w:cs="Times New Roman"/>
                <w:bCs/>
                <w:sz w:val="24"/>
                <w:szCs w:val="24"/>
                <w:lang w:eastAsia="ru-RU"/>
              </w:rPr>
              <w:t>.Ш</w:t>
            </w:r>
            <w:proofErr w:type="gramEnd"/>
            <w:r w:rsidRPr="00C95D56">
              <w:rPr>
                <w:rFonts w:ascii="PT Astra Serif" w:eastAsia="Times New Roman" w:hAnsi="PT Astra Serif" w:cs="Times New Roman"/>
                <w:bCs/>
                <w:sz w:val="24"/>
                <w:szCs w:val="24"/>
                <w:lang w:eastAsia="ru-RU"/>
              </w:rPr>
              <w:t xml:space="preserve">ахты№20 </w:t>
            </w:r>
            <w:proofErr w:type="spellStart"/>
            <w:r w:rsidRPr="00C95D56">
              <w:rPr>
                <w:rFonts w:ascii="PT Astra Serif" w:eastAsia="Times New Roman" w:hAnsi="PT Astra Serif" w:cs="Times New Roman"/>
                <w:bCs/>
                <w:sz w:val="24"/>
                <w:szCs w:val="24"/>
                <w:lang w:eastAsia="ru-RU"/>
              </w:rPr>
              <w:t>п.Казначеевский</w:t>
            </w:r>
            <w:proofErr w:type="spellEnd"/>
          </w:p>
        </w:tc>
      </w:tr>
      <w:tr w:rsidR="00C95D56" w:rsidRPr="00C95D56" w:rsidTr="00C95D56">
        <w:trPr>
          <w:jc w:val="center"/>
        </w:trPr>
        <w:tc>
          <w:tcPr>
            <w:tcW w:w="2235" w:type="dxa"/>
            <w:shd w:val="clear" w:color="auto" w:fill="auto"/>
          </w:tcPr>
          <w:p w:rsidR="00C95D56" w:rsidRPr="00C95D56" w:rsidRDefault="00C95D56" w:rsidP="00C95D56">
            <w:pPr>
              <w:tabs>
                <w:tab w:val="left" w:pos="0"/>
                <w:tab w:val="left" w:pos="5745"/>
              </w:tabs>
              <w:spacing w:after="0" w:line="240" w:lineRule="auto"/>
              <w:jc w:val="center"/>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Зона №5</w:t>
            </w:r>
          </w:p>
        </w:tc>
        <w:tc>
          <w:tcPr>
            <w:tcW w:w="3402" w:type="dxa"/>
            <w:shd w:val="clear" w:color="auto" w:fill="auto"/>
          </w:tcPr>
          <w:p w:rsidR="00C95D56" w:rsidRPr="00C95D56" w:rsidRDefault="00C95D56" w:rsidP="00C95D56">
            <w:pPr>
              <w:tabs>
                <w:tab w:val="left" w:pos="0"/>
                <w:tab w:val="left" w:pos="5745"/>
              </w:tabs>
              <w:spacing w:after="0" w:line="240" w:lineRule="auto"/>
              <w:jc w:val="center"/>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lang w:eastAsia="ru-RU"/>
              </w:rPr>
              <w:t xml:space="preserve">Водозабор дер. </w:t>
            </w:r>
            <w:proofErr w:type="gramStart"/>
            <w:r w:rsidRPr="00C95D56">
              <w:rPr>
                <w:rFonts w:ascii="PT Astra Serif" w:eastAsia="Times New Roman" w:hAnsi="PT Astra Serif" w:cs="Times New Roman"/>
                <w:bCs/>
                <w:sz w:val="24"/>
                <w:szCs w:val="24"/>
                <w:lang w:eastAsia="ru-RU"/>
              </w:rPr>
              <w:t>Смирное</w:t>
            </w:r>
            <w:proofErr w:type="gramEnd"/>
          </w:p>
        </w:tc>
        <w:tc>
          <w:tcPr>
            <w:tcW w:w="3934" w:type="dxa"/>
            <w:shd w:val="clear" w:color="auto" w:fill="auto"/>
          </w:tcPr>
          <w:p w:rsidR="00C95D56" w:rsidRPr="00C95D56" w:rsidRDefault="00C95D56" w:rsidP="00C95D56">
            <w:pPr>
              <w:tabs>
                <w:tab w:val="left" w:pos="0"/>
                <w:tab w:val="left" w:pos="5745"/>
              </w:tabs>
              <w:spacing w:after="0" w:line="240" w:lineRule="auto"/>
              <w:jc w:val="center"/>
              <w:rPr>
                <w:rFonts w:ascii="PT Astra Serif" w:eastAsia="Times New Roman" w:hAnsi="PT Astra Serif" w:cs="Times New Roman"/>
                <w:bCs/>
                <w:sz w:val="24"/>
                <w:szCs w:val="24"/>
              </w:rPr>
            </w:pPr>
            <w:proofErr w:type="spellStart"/>
            <w:r w:rsidRPr="00C95D56">
              <w:rPr>
                <w:rFonts w:ascii="PT Astra Serif" w:eastAsia="Times New Roman" w:hAnsi="PT Astra Serif" w:cs="Times New Roman"/>
                <w:bCs/>
                <w:sz w:val="24"/>
                <w:szCs w:val="24"/>
                <w:lang w:eastAsia="ru-RU"/>
              </w:rPr>
              <w:t>дер</w:t>
            </w:r>
            <w:proofErr w:type="gramStart"/>
            <w:r w:rsidRPr="00C95D56">
              <w:rPr>
                <w:rFonts w:ascii="PT Astra Serif" w:eastAsia="Times New Roman" w:hAnsi="PT Astra Serif" w:cs="Times New Roman"/>
                <w:bCs/>
                <w:sz w:val="24"/>
                <w:szCs w:val="24"/>
                <w:lang w:eastAsia="ru-RU"/>
              </w:rPr>
              <w:t>.С</w:t>
            </w:r>
            <w:proofErr w:type="gramEnd"/>
            <w:r w:rsidRPr="00C95D56">
              <w:rPr>
                <w:rFonts w:ascii="PT Astra Serif" w:eastAsia="Times New Roman" w:hAnsi="PT Astra Serif" w:cs="Times New Roman"/>
                <w:bCs/>
                <w:sz w:val="24"/>
                <w:szCs w:val="24"/>
                <w:lang w:eastAsia="ru-RU"/>
              </w:rPr>
              <w:t>мирное</w:t>
            </w:r>
            <w:proofErr w:type="spellEnd"/>
            <w:r w:rsidRPr="00C95D56">
              <w:rPr>
                <w:rFonts w:ascii="PT Astra Serif" w:eastAsia="Times New Roman" w:hAnsi="PT Astra Serif" w:cs="Times New Roman"/>
                <w:bCs/>
                <w:sz w:val="24"/>
                <w:szCs w:val="24"/>
                <w:lang w:eastAsia="ru-RU"/>
              </w:rPr>
              <w:t>.</w:t>
            </w:r>
          </w:p>
        </w:tc>
      </w:tr>
      <w:tr w:rsidR="00C95D56" w:rsidRPr="00C95D56" w:rsidTr="00C95D56">
        <w:trPr>
          <w:jc w:val="center"/>
        </w:trPr>
        <w:tc>
          <w:tcPr>
            <w:tcW w:w="2235" w:type="dxa"/>
            <w:shd w:val="clear" w:color="auto" w:fill="auto"/>
          </w:tcPr>
          <w:p w:rsidR="00C95D56" w:rsidRPr="00C95D56" w:rsidRDefault="00C95D56" w:rsidP="00C95D56">
            <w:pPr>
              <w:tabs>
                <w:tab w:val="left" w:pos="0"/>
                <w:tab w:val="left" w:pos="5745"/>
              </w:tabs>
              <w:spacing w:after="0" w:line="240" w:lineRule="auto"/>
              <w:jc w:val="center"/>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Зона №6</w:t>
            </w:r>
          </w:p>
        </w:tc>
        <w:tc>
          <w:tcPr>
            <w:tcW w:w="3402" w:type="dxa"/>
            <w:shd w:val="clear" w:color="auto" w:fill="auto"/>
          </w:tcPr>
          <w:p w:rsidR="00C95D56" w:rsidRPr="00C95D56" w:rsidRDefault="00C95D56" w:rsidP="00C95D56">
            <w:pPr>
              <w:tabs>
                <w:tab w:val="left" w:pos="0"/>
                <w:tab w:val="left" w:pos="5745"/>
              </w:tabs>
              <w:spacing w:after="0" w:line="240" w:lineRule="auto"/>
              <w:jc w:val="center"/>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 xml:space="preserve">Водозабор села </w:t>
            </w:r>
            <w:proofErr w:type="spellStart"/>
            <w:r w:rsidRPr="00C95D56">
              <w:rPr>
                <w:rFonts w:ascii="PT Astra Serif" w:eastAsia="Times New Roman" w:hAnsi="PT Astra Serif" w:cs="Times New Roman"/>
                <w:bCs/>
                <w:sz w:val="24"/>
                <w:szCs w:val="24"/>
                <w:lang w:eastAsia="ru-RU"/>
              </w:rPr>
              <w:t>Ломинцево</w:t>
            </w:r>
            <w:proofErr w:type="spellEnd"/>
          </w:p>
        </w:tc>
        <w:tc>
          <w:tcPr>
            <w:tcW w:w="3934" w:type="dxa"/>
            <w:shd w:val="clear" w:color="auto" w:fill="auto"/>
          </w:tcPr>
          <w:p w:rsidR="00C95D56" w:rsidRPr="00C95D56" w:rsidRDefault="00C95D56" w:rsidP="00C95D56">
            <w:pPr>
              <w:tabs>
                <w:tab w:val="left" w:pos="0"/>
                <w:tab w:val="left" w:pos="5745"/>
              </w:tabs>
              <w:spacing w:after="0" w:line="240" w:lineRule="auto"/>
              <w:jc w:val="center"/>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 xml:space="preserve">сел </w:t>
            </w:r>
            <w:proofErr w:type="spellStart"/>
            <w:r w:rsidRPr="00C95D56">
              <w:rPr>
                <w:rFonts w:ascii="PT Astra Serif" w:eastAsia="Times New Roman" w:hAnsi="PT Astra Serif" w:cs="Times New Roman"/>
                <w:bCs/>
                <w:sz w:val="24"/>
                <w:szCs w:val="24"/>
                <w:lang w:eastAsia="ru-RU"/>
              </w:rPr>
              <w:t>Ломинцево</w:t>
            </w:r>
            <w:proofErr w:type="spellEnd"/>
          </w:p>
        </w:tc>
      </w:tr>
    </w:tbl>
    <w:p w:rsidR="00C95D56" w:rsidRPr="00C95D56" w:rsidRDefault="00C95D56" w:rsidP="00C95D56">
      <w:pPr>
        <w:tabs>
          <w:tab w:val="left" w:pos="0"/>
          <w:tab w:val="left" w:pos="6855"/>
        </w:tabs>
        <w:spacing w:after="0" w:line="240" w:lineRule="auto"/>
        <w:jc w:val="center"/>
        <w:rPr>
          <w:rFonts w:ascii="PT Astra Serif" w:eastAsia="Times New Roman" w:hAnsi="PT Astra Serif" w:cs="Times New Roman"/>
          <w:b/>
          <w:bCs/>
          <w:sz w:val="28"/>
          <w:szCs w:val="28"/>
          <w:lang w:eastAsia="ru-RU"/>
        </w:rPr>
      </w:pPr>
      <w:r w:rsidRPr="00C95D56">
        <w:rPr>
          <w:rFonts w:ascii="PT Astra Serif" w:eastAsia="Times New Roman" w:hAnsi="PT Astra Serif" w:cs="Times New Roman"/>
          <w:b/>
          <w:bCs/>
          <w:sz w:val="28"/>
          <w:szCs w:val="28"/>
        </w:rPr>
        <w:t>2.5.</w:t>
      </w:r>
      <w:r w:rsidRPr="00C95D56">
        <w:rPr>
          <w:rFonts w:ascii="PT Astra Serif" w:eastAsia="Times New Roman" w:hAnsi="PT Astra Serif" w:cs="Times New Roman"/>
          <w:bCs/>
          <w:sz w:val="28"/>
          <w:szCs w:val="28"/>
          <w:lang w:eastAsia="ru-RU"/>
        </w:rPr>
        <w:t xml:space="preserve"> </w:t>
      </w:r>
      <w:r w:rsidRPr="00C95D56">
        <w:rPr>
          <w:rFonts w:ascii="PT Astra Serif" w:eastAsia="Times New Roman" w:hAnsi="PT Astra Serif" w:cs="Times New Roman"/>
          <w:b/>
          <w:bCs/>
          <w:sz w:val="28"/>
          <w:szCs w:val="28"/>
          <w:lang w:eastAsia="ru-RU"/>
        </w:rPr>
        <w:t xml:space="preserve">Описание состояния и функционирования существующих насосных станций, включая оценку </w:t>
      </w:r>
      <w:proofErr w:type="spellStart"/>
      <w:r w:rsidRPr="00C95D56">
        <w:rPr>
          <w:rFonts w:ascii="PT Astra Serif" w:eastAsia="Times New Roman" w:hAnsi="PT Astra Serif" w:cs="Times New Roman"/>
          <w:b/>
          <w:bCs/>
          <w:sz w:val="28"/>
          <w:szCs w:val="28"/>
          <w:lang w:eastAsia="ru-RU"/>
        </w:rPr>
        <w:t>энергоэффективности</w:t>
      </w:r>
      <w:proofErr w:type="spellEnd"/>
      <w:r w:rsidRPr="00C95D56">
        <w:rPr>
          <w:rFonts w:ascii="PT Astra Serif" w:eastAsia="Times New Roman" w:hAnsi="PT Astra Serif" w:cs="Times New Roman"/>
          <w:b/>
          <w:bCs/>
          <w:sz w:val="28"/>
          <w:szCs w:val="28"/>
          <w:lang w:eastAsia="ru-RU"/>
        </w:rPr>
        <w:t xml:space="preserve"> насосного оборудования при подаче воды</w:t>
      </w:r>
    </w:p>
    <w:p w:rsidR="00C95D56" w:rsidRPr="00C95D56" w:rsidRDefault="00C95D56" w:rsidP="00C95D56">
      <w:pPr>
        <w:tabs>
          <w:tab w:val="left" w:pos="0"/>
          <w:tab w:val="left" w:pos="567"/>
        </w:tabs>
        <w:spacing w:after="0" w:line="240" w:lineRule="auto"/>
        <w:ind w:firstLine="567"/>
        <w:jc w:val="both"/>
        <w:rPr>
          <w:rFonts w:ascii="PT Astra Serif" w:eastAsia="Times New Roman" w:hAnsi="PT Astra Serif" w:cs="Times New Roman"/>
          <w:bCs/>
          <w:sz w:val="28"/>
          <w:szCs w:val="28"/>
        </w:rPr>
      </w:pPr>
      <w:r w:rsidRPr="00C95D56">
        <w:rPr>
          <w:rFonts w:ascii="PT Astra Serif" w:eastAsia="Times New Roman" w:hAnsi="PT Astra Serif" w:cs="Times New Roman"/>
          <w:bCs/>
          <w:sz w:val="28"/>
          <w:szCs w:val="28"/>
        </w:rPr>
        <w:t>Общая протяженность водопроводных сетей составляет:</w:t>
      </w:r>
      <w:r w:rsidRPr="00C95D56">
        <w:rPr>
          <w:rFonts w:ascii="PT Astra Serif" w:eastAsia="Times New Roman" w:hAnsi="PT Astra Serif" w:cs="Times New Roman"/>
          <w:bCs/>
          <w:sz w:val="28"/>
          <w:szCs w:val="28"/>
          <w:lang w:eastAsia="ru-RU"/>
        </w:rPr>
        <w:t xml:space="preserve"> 35,8 </w:t>
      </w:r>
      <w:r w:rsidRPr="00C95D56">
        <w:rPr>
          <w:rFonts w:ascii="PT Astra Serif" w:eastAsia="Times New Roman" w:hAnsi="PT Astra Serif" w:cs="Times New Roman"/>
          <w:bCs/>
          <w:sz w:val="28"/>
          <w:szCs w:val="28"/>
        </w:rPr>
        <w:t>км.</w:t>
      </w:r>
    </w:p>
    <w:p w:rsidR="00C95D56" w:rsidRPr="00C95D56" w:rsidRDefault="00C95D56" w:rsidP="00C95D56">
      <w:pPr>
        <w:tabs>
          <w:tab w:val="left" w:pos="0"/>
          <w:tab w:val="left" w:pos="6855"/>
        </w:tabs>
        <w:spacing w:after="0" w:line="240" w:lineRule="auto"/>
        <w:ind w:firstLine="567"/>
        <w:jc w:val="both"/>
        <w:rPr>
          <w:rFonts w:ascii="PT Astra Serif" w:eastAsia="Times New Roman" w:hAnsi="PT Astra Serif" w:cs="Times New Roman"/>
          <w:bCs/>
          <w:sz w:val="28"/>
          <w:szCs w:val="28"/>
        </w:rPr>
      </w:pPr>
      <w:r w:rsidRPr="00C95D56">
        <w:rPr>
          <w:rFonts w:ascii="PT Astra Serif" w:eastAsia="Times New Roman" w:hAnsi="PT Astra Serif" w:cs="Times New Roman"/>
          <w:bCs/>
          <w:sz w:val="28"/>
          <w:szCs w:val="28"/>
        </w:rPr>
        <w:t>Износ водопроводных сетей составляет более 80%,так как из стали выполнено приблизительно 67% от общей протяжённости сетей.</w:t>
      </w:r>
    </w:p>
    <w:p w:rsidR="00C95D56" w:rsidRPr="00C95D56" w:rsidRDefault="00C95D56" w:rsidP="00C95D56">
      <w:pPr>
        <w:tabs>
          <w:tab w:val="left" w:pos="0"/>
          <w:tab w:val="left" w:pos="6855"/>
        </w:tabs>
        <w:spacing w:before="60" w:after="60" w:line="240" w:lineRule="auto"/>
        <w:jc w:val="both"/>
        <w:rPr>
          <w:rFonts w:ascii="PT Astra Serif" w:eastAsia="Times New Roman" w:hAnsi="PT Astra Serif" w:cs="Times New Roman"/>
          <w:bCs/>
          <w:sz w:val="28"/>
          <w:szCs w:val="28"/>
        </w:rPr>
      </w:pPr>
    </w:p>
    <w:p w:rsidR="00C95D56" w:rsidRPr="00C95D56" w:rsidRDefault="00C95D56" w:rsidP="00C95D56">
      <w:pPr>
        <w:tabs>
          <w:tab w:val="left" w:pos="0"/>
          <w:tab w:val="left" w:pos="6855"/>
        </w:tabs>
        <w:spacing w:before="60" w:after="60" w:line="240" w:lineRule="auto"/>
        <w:jc w:val="center"/>
        <w:rPr>
          <w:rFonts w:ascii="PT Astra Serif" w:eastAsia="Times New Roman" w:hAnsi="PT Astra Serif" w:cs="Times New Roman"/>
          <w:b/>
          <w:bCs/>
          <w:sz w:val="28"/>
          <w:szCs w:val="28"/>
        </w:rPr>
      </w:pPr>
      <w:r w:rsidRPr="00C95D56">
        <w:rPr>
          <w:rFonts w:ascii="PT Astra Serif" w:eastAsia="Times New Roman" w:hAnsi="PT Astra Serif" w:cs="Times New Roman"/>
          <w:b/>
          <w:bCs/>
          <w:sz w:val="28"/>
          <w:szCs w:val="28"/>
        </w:rPr>
        <w:t>2.6. Описание состояния и функционирования водопроводных сетей систем водоснабжения, включая оценку амортизации сетей</w:t>
      </w:r>
    </w:p>
    <w:p w:rsidR="00C95D56" w:rsidRPr="00C95D56" w:rsidRDefault="00C95D56" w:rsidP="00C95D56">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C95D56">
        <w:rPr>
          <w:rFonts w:ascii="PT Astra Serif" w:eastAsia="Times New Roman" w:hAnsi="PT Astra Serif" w:cs="Times New Roman"/>
          <w:bCs/>
          <w:sz w:val="28"/>
          <w:szCs w:val="28"/>
          <w:lang w:eastAsia="ru-RU"/>
        </w:rPr>
        <w:t xml:space="preserve">Общая протяженность водопроводных сетей, находящихся на балансе предприятия составляет 35,8 км. Строительство водопроводных сетей было начато в 40-х годах, больше половины сетей  проложено в 60-80гг., т.е. эксплуатируются уже 25-40 лет. Сети имеют средний   износ более 67% ,что сказывается на их высокой аварийности. </w:t>
      </w:r>
    </w:p>
    <w:p w:rsidR="00C95D56" w:rsidRPr="00C95D56" w:rsidRDefault="00C95D56" w:rsidP="00C95D56">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C95D56">
        <w:rPr>
          <w:rFonts w:ascii="PT Astra Serif" w:eastAsia="Times New Roman" w:hAnsi="PT Astra Serif" w:cs="Times New Roman"/>
          <w:bCs/>
          <w:sz w:val="28"/>
          <w:szCs w:val="28"/>
          <w:lang w:eastAsia="ru-RU"/>
        </w:rPr>
        <w:t>Диаметр труб: 200; 150; 100; 80; 50; 40; 32; 25; 20; 15 чугун, сталь, ПНД, асбоцемент.</w:t>
      </w:r>
    </w:p>
    <w:p w:rsidR="00C95D56" w:rsidRPr="00C95D56" w:rsidRDefault="00C95D56" w:rsidP="00C95D56">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C95D56">
        <w:rPr>
          <w:rFonts w:ascii="PT Astra Serif" w:eastAsia="Times New Roman" w:hAnsi="PT Astra Serif" w:cs="Times New Roman"/>
          <w:bCs/>
          <w:sz w:val="28"/>
          <w:szCs w:val="28"/>
        </w:rPr>
        <w:t>В водопроводной сети преимущественно больше стальных труб, что в свою очередь сказывается на высокой аварийности сети водоснабжения.</w:t>
      </w:r>
    </w:p>
    <w:p w:rsidR="00C95D56" w:rsidRPr="00C95D56" w:rsidRDefault="00C95D56" w:rsidP="00C95D56">
      <w:pPr>
        <w:tabs>
          <w:tab w:val="left" w:pos="0"/>
          <w:tab w:val="left" w:pos="6855"/>
        </w:tabs>
        <w:spacing w:before="60" w:after="60" w:line="240" w:lineRule="auto"/>
        <w:jc w:val="both"/>
        <w:rPr>
          <w:rFonts w:ascii="PT Astra Serif" w:eastAsia="Times New Roman" w:hAnsi="PT Astra Serif" w:cs="Times New Roman"/>
          <w:bCs/>
          <w:sz w:val="28"/>
          <w:szCs w:val="28"/>
        </w:rPr>
      </w:pPr>
      <w:r w:rsidRPr="00C95D56">
        <w:rPr>
          <w:rFonts w:ascii="PT Astra Serif" w:eastAsia="Times New Roman" w:hAnsi="PT Astra Serif" w:cs="Times New Roman"/>
          <w:bCs/>
          <w:sz w:val="28"/>
          <w:szCs w:val="28"/>
        </w:rPr>
        <w:t xml:space="preserve">Количество аварий за год-36 (включая протечки). </w:t>
      </w:r>
    </w:p>
    <w:p w:rsidR="00C95D56" w:rsidRPr="00C95D56" w:rsidRDefault="00C95D56" w:rsidP="00C95D56">
      <w:pPr>
        <w:tabs>
          <w:tab w:val="left" w:pos="0"/>
          <w:tab w:val="left" w:pos="6855"/>
        </w:tabs>
        <w:spacing w:before="60" w:after="60" w:line="240" w:lineRule="auto"/>
        <w:jc w:val="both"/>
        <w:rPr>
          <w:rFonts w:ascii="PT Astra Serif" w:eastAsia="Times New Roman" w:hAnsi="PT Astra Serif" w:cs="Times New Roman"/>
          <w:bCs/>
          <w:sz w:val="28"/>
          <w:szCs w:val="28"/>
        </w:rPr>
      </w:pPr>
      <w:r w:rsidRPr="00C95D56">
        <w:rPr>
          <w:rFonts w:ascii="PT Astra Serif" w:eastAsia="Times New Roman" w:hAnsi="PT Astra Serif" w:cs="Times New Roman"/>
          <w:bCs/>
          <w:sz w:val="28"/>
          <w:szCs w:val="28"/>
        </w:rPr>
        <w:t xml:space="preserve">Общая длина трубопровода составляет </w:t>
      </w:r>
      <w:r w:rsidRPr="00C95D56">
        <w:rPr>
          <w:rFonts w:ascii="PT Astra Serif" w:eastAsia="Times New Roman" w:hAnsi="PT Astra Serif" w:cs="Times New Roman"/>
          <w:bCs/>
          <w:sz w:val="28"/>
          <w:szCs w:val="28"/>
          <w:lang w:eastAsia="ru-RU"/>
        </w:rPr>
        <w:t xml:space="preserve">35,8 </w:t>
      </w:r>
      <w:r w:rsidRPr="00C95D56">
        <w:rPr>
          <w:rFonts w:ascii="PT Astra Serif" w:eastAsia="Times New Roman" w:hAnsi="PT Astra Serif" w:cs="Times New Roman"/>
          <w:bCs/>
          <w:sz w:val="28"/>
          <w:szCs w:val="28"/>
        </w:rPr>
        <w:t xml:space="preserve">км, из них ветхими считаются все </w:t>
      </w:r>
      <w:r w:rsidRPr="00C95D56">
        <w:rPr>
          <w:rFonts w:ascii="PT Astra Serif" w:eastAsia="Times New Roman" w:hAnsi="PT Astra Serif" w:cs="Times New Roman"/>
          <w:bCs/>
          <w:sz w:val="28"/>
          <w:szCs w:val="28"/>
          <w:lang w:eastAsia="ru-RU"/>
        </w:rPr>
        <w:t xml:space="preserve">35,8 </w:t>
      </w:r>
      <w:r w:rsidRPr="00C95D56">
        <w:rPr>
          <w:rFonts w:ascii="PT Astra Serif" w:eastAsia="Times New Roman" w:hAnsi="PT Astra Serif" w:cs="Times New Roman"/>
          <w:bCs/>
          <w:sz w:val="28"/>
          <w:szCs w:val="28"/>
        </w:rPr>
        <w:t>км. Необходимо произвести капитальный ремонт трубопроводной сети всего посёлка, также не исключена полная замена участков сети трубопровода, подверженной большей аварийности.</w:t>
      </w:r>
    </w:p>
    <w:p w:rsidR="00C95D56" w:rsidRPr="00C95D56" w:rsidRDefault="00C95D56" w:rsidP="00C95D56">
      <w:pPr>
        <w:tabs>
          <w:tab w:val="left" w:pos="0"/>
          <w:tab w:val="left" w:pos="6855"/>
        </w:tabs>
        <w:spacing w:after="0" w:line="240" w:lineRule="auto"/>
        <w:jc w:val="both"/>
        <w:rPr>
          <w:rFonts w:ascii="PT Astra Serif" w:eastAsia="Times New Roman" w:hAnsi="PT Astra Serif" w:cs="Times New Roman"/>
          <w:b/>
          <w:bCs/>
          <w:sz w:val="28"/>
          <w:szCs w:val="28"/>
        </w:rPr>
      </w:pPr>
    </w:p>
    <w:p w:rsidR="00C95D56" w:rsidRPr="00C95D56" w:rsidRDefault="00C95D56" w:rsidP="00C95D56">
      <w:pPr>
        <w:tabs>
          <w:tab w:val="left" w:pos="0"/>
          <w:tab w:val="left" w:pos="6855"/>
        </w:tabs>
        <w:spacing w:after="0" w:line="240" w:lineRule="auto"/>
        <w:jc w:val="center"/>
        <w:rPr>
          <w:rFonts w:ascii="PT Astra Serif" w:eastAsia="Times New Roman" w:hAnsi="PT Astra Serif" w:cs="Times New Roman"/>
          <w:b/>
          <w:bCs/>
          <w:sz w:val="28"/>
          <w:szCs w:val="28"/>
        </w:rPr>
      </w:pPr>
      <w:r w:rsidRPr="00C95D56">
        <w:rPr>
          <w:rFonts w:ascii="PT Astra Serif" w:eastAsia="Times New Roman" w:hAnsi="PT Astra Serif" w:cs="Times New Roman"/>
          <w:b/>
          <w:bCs/>
          <w:sz w:val="28"/>
          <w:szCs w:val="28"/>
        </w:rPr>
        <w:t xml:space="preserve">2.7. Определение возможности обеспечения качества воды </w:t>
      </w:r>
    </w:p>
    <w:p w:rsidR="00C95D56" w:rsidRPr="00C95D56" w:rsidRDefault="00C95D56" w:rsidP="00C95D56">
      <w:pPr>
        <w:tabs>
          <w:tab w:val="left" w:pos="0"/>
          <w:tab w:val="left" w:pos="6855"/>
        </w:tabs>
        <w:spacing w:after="0" w:line="240" w:lineRule="auto"/>
        <w:jc w:val="center"/>
        <w:rPr>
          <w:rFonts w:ascii="PT Astra Serif" w:eastAsia="Times New Roman" w:hAnsi="PT Astra Serif" w:cs="Times New Roman"/>
          <w:b/>
          <w:bCs/>
          <w:sz w:val="28"/>
          <w:szCs w:val="28"/>
        </w:rPr>
      </w:pPr>
      <w:r w:rsidRPr="00C95D56">
        <w:rPr>
          <w:rFonts w:ascii="PT Astra Serif" w:eastAsia="Times New Roman" w:hAnsi="PT Astra Serif" w:cs="Times New Roman"/>
          <w:b/>
          <w:bCs/>
          <w:sz w:val="28"/>
          <w:szCs w:val="28"/>
        </w:rPr>
        <w:t>в процессе транспортировки</w:t>
      </w:r>
    </w:p>
    <w:p w:rsidR="00C95D56" w:rsidRPr="00C95D56" w:rsidRDefault="00C95D56" w:rsidP="00C95D56">
      <w:pPr>
        <w:tabs>
          <w:tab w:val="left" w:pos="0"/>
        </w:tabs>
        <w:spacing w:after="0" w:line="240" w:lineRule="auto"/>
        <w:ind w:firstLine="709"/>
        <w:jc w:val="both"/>
        <w:rPr>
          <w:rFonts w:ascii="PT Astra Serif" w:eastAsia="Times New Roman" w:hAnsi="PT Astra Serif" w:cs="Times New Roman"/>
          <w:bCs/>
          <w:spacing w:val="-10"/>
          <w:sz w:val="28"/>
          <w:szCs w:val="28"/>
          <w:lang w:eastAsia="ru-RU"/>
        </w:rPr>
      </w:pPr>
      <w:r w:rsidRPr="00C95D56">
        <w:rPr>
          <w:rFonts w:ascii="PT Astra Serif" w:eastAsia="Times New Roman" w:hAnsi="PT Astra Serif" w:cs="Times New Roman"/>
          <w:bCs/>
          <w:spacing w:val="-10"/>
          <w:sz w:val="28"/>
          <w:szCs w:val="28"/>
          <w:lang w:eastAsia="ru-RU"/>
        </w:rPr>
        <w:lastRenderedPageBreak/>
        <w:t xml:space="preserve">Для улучшения работы системы водоснабжения </w:t>
      </w:r>
      <w:r w:rsidRPr="00C95D56">
        <w:rPr>
          <w:rFonts w:ascii="PT Astra Serif" w:eastAsia="Times New Roman" w:hAnsi="PT Astra Serif" w:cs="Times New Roman"/>
          <w:bCs/>
          <w:sz w:val="28"/>
          <w:szCs w:val="28"/>
          <w:lang w:eastAsia="ru-RU"/>
        </w:rPr>
        <w:t xml:space="preserve">и </w:t>
      </w:r>
      <w:r w:rsidRPr="00C95D56">
        <w:rPr>
          <w:rFonts w:ascii="PT Astra Serif" w:eastAsia="Times New Roman" w:hAnsi="PT Astra Serif" w:cs="Times New Roman"/>
          <w:bCs/>
          <w:spacing w:val="-10"/>
          <w:sz w:val="28"/>
          <w:szCs w:val="28"/>
          <w:lang w:eastAsia="ru-RU"/>
        </w:rPr>
        <w:t>обеспечения питьевой водой потребителей в полном объеме, с учетом нового строительства необходимо выполнить следующие мероприятия.</w:t>
      </w:r>
    </w:p>
    <w:p w:rsidR="00C95D56" w:rsidRPr="00C95D56" w:rsidRDefault="00C95D56" w:rsidP="00C95D56">
      <w:pPr>
        <w:tabs>
          <w:tab w:val="left" w:pos="0"/>
        </w:tabs>
        <w:spacing w:after="0" w:line="240" w:lineRule="auto"/>
        <w:ind w:firstLine="709"/>
        <w:jc w:val="both"/>
        <w:rPr>
          <w:rFonts w:ascii="PT Astra Serif" w:eastAsia="Times New Roman" w:hAnsi="PT Astra Serif" w:cs="Times New Roman"/>
          <w:bCs/>
          <w:spacing w:val="-10"/>
          <w:sz w:val="28"/>
          <w:szCs w:val="28"/>
          <w:lang w:eastAsia="ru-RU"/>
        </w:rPr>
      </w:pPr>
      <w:r w:rsidRPr="00C95D56">
        <w:rPr>
          <w:rFonts w:ascii="PT Astra Serif" w:eastAsia="Times New Roman" w:hAnsi="PT Astra Serif" w:cs="Times New Roman"/>
          <w:bCs/>
          <w:sz w:val="28"/>
          <w:szCs w:val="28"/>
          <w:lang w:eastAsia="ru-RU"/>
        </w:rPr>
        <w:t xml:space="preserve">Провести </w:t>
      </w:r>
      <w:proofErr w:type="spellStart"/>
      <w:r w:rsidRPr="00C95D56">
        <w:rPr>
          <w:rFonts w:ascii="PT Astra Serif" w:eastAsia="Times New Roman" w:hAnsi="PT Astra Serif" w:cs="Times New Roman"/>
          <w:bCs/>
          <w:sz w:val="28"/>
          <w:szCs w:val="28"/>
          <w:lang w:eastAsia="ru-RU"/>
        </w:rPr>
        <w:t>переутверждение</w:t>
      </w:r>
      <w:proofErr w:type="spellEnd"/>
      <w:r w:rsidRPr="00C95D56">
        <w:rPr>
          <w:rFonts w:ascii="PT Astra Serif" w:eastAsia="Times New Roman" w:hAnsi="PT Astra Serif" w:cs="Times New Roman"/>
          <w:bCs/>
          <w:sz w:val="28"/>
          <w:szCs w:val="28"/>
          <w:lang w:eastAsia="ru-RU"/>
        </w:rPr>
        <w:t xml:space="preserve"> запасов питьевой воды </w:t>
      </w:r>
      <w:proofErr w:type="gramStart"/>
      <w:r w:rsidRPr="00C95D56">
        <w:rPr>
          <w:rFonts w:ascii="PT Astra Serif" w:eastAsia="Times New Roman" w:hAnsi="PT Astra Serif" w:cs="Times New Roman"/>
          <w:bCs/>
          <w:sz w:val="28"/>
          <w:szCs w:val="28"/>
          <w:lang w:eastAsia="ru-RU"/>
        </w:rPr>
        <w:t>водозаборах</w:t>
      </w:r>
      <w:proofErr w:type="gramEnd"/>
      <w:r w:rsidRPr="00C95D56">
        <w:rPr>
          <w:rFonts w:ascii="PT Astra Serif" w:eastAsia="Times New Roman" w:hAnsi="PT Astra Serif" w:cs="Times New Roman"/>
          <w:bCs/>
          <w:sz w:val="28"/>
          <w:szCs w:val="28"/>
          <w:lang w:eastAsia="ru-RU"/>
        </w:rPr>
        <w:t>. Провести мониторинг запасов подземных вод по всем водозаборам и утвердить (по возможности) запасы питьевой воды.</w:t>
      </w:r>
    </w:p>
    <w:p w:rsidR="00C95D56" w:rsidRPr="00C95D56" w:rsidRDefault="00C95D56" w:rsidP="00C95D56">
      <w:pPr>
        <w:tabs>
          <w:tab w:val="left" w:pos="0"/>
        </w:tabs>
        <w:spacing w:after="0" w:line="240" w:lineRule="auto"/>
        <w:ind w:firstLine="709"/>
        <w:jc w:val="both"/>
        <w:rPr>
          <w:rFonts w:ascii="PT Astra Serif" w:eastAsia="Times New Roman" w:hAnsi="PT Astra Serif" w:cs="Times New Roman"/>
          <w:bCs/>
          <w:spacing w:val="-10"/>
          <w:sz w:val="28"/>
          <w:szCs w:val="28"/>
          <w:lang w:eastAsia="ru-RU"/>
        </w:rPr>
      </w:pPr>
      <w:r w:rsidRPr="00C95D56">
        <w:rPr>
          <w:rFonts w:ascii="PT Astra Serif" w:eastAsia="Times New Roman" w:hAnsi="PT Astra Serif" w:cs="Times New Roman"/>
          <w:bCs/>
          <w:spacing w:val="-10"/>
          <w:sz w:val="28"/>
          <w:szCs w:val="28"/>
          <w:lang w:eastAsia="ru-RU"/>
        </w:rPr>
        <w:t xml:space="preserve">Осуществлять мероприятия по доведению качества питьевой воды до требований </w:t>
      </w:r>
      <w:r w:rsidRPr="00C95D56">
        <w:rPr>
          <w:rFonts w:ascii="PT Astra Serif" w:eastAsia="Times New Roman" w:hAnsi="PT Astra Serif" w:cs="Times New Roman"/>
          <w:bCs/>
          <w:sz w:val="28"/>
          <w:szCs w:val="28"/>
          <w:lang w:eastAsia="ru-RU"/>
        </w:rPr>
        <w:t>СанПиН 2.1.4.1074-01</w:t>
      </w:r>
      <w:r w:rsidRPr="00C95D56">
        <w:rPr>
          <w:rFonts w:ascii="PT Astra Serif" w:eastAsia="Times New Roman" w:hAnsi="PT Astra Serif" w:cs="Times New Roman"/>
          <w:bCs/>
          <w:spacing w:val="-10"/>
          <w:sz w:val="28"/>
          <w:szCs w:val="28"/>
          <w:lang w:eastAsia="ru-RU"/>
        </w:rPr>
        <w:t xml:space="preserve">. </w:t>
      </w:r>
      <w:r w:rsidRPr="00C95D56">
        <w:rPr>
          <w:rFonts w:ascii="PT Astra Serif" w:eastAsia="Times New Roman" w:hAnsi="PT Astra Serif" w:cs="Times New Roman"/>
          <w:bCs/>
          <w:sz w:val="28"/>
          <w:szCs w:val="28"/>
          <w:lang w:eastAsia="ru-RU"/>
        </w:rPr>
        <w:t>Предусмотреть строительство станций обезжелезивания и умягчения на всех водозаборах.</w:t>
      </w:r>
    </w:p>
    <w:p w:rsidR="00C95D56" w:rsidRPr="00C95D56" w:rsidRDefault="00C95D56" w:rsidP="00C95D56">
      <w:pPr>
        <w:tabs>
          <w:tab w:val="left" w:pos="0"/>
        </w:tabs>
        <w:spacing w:after="0" w:line="240" w:lineRule="auto"/>
        <w:ind w:firstLine="709"/>
        <w:jc w:val="both"/>
        <w:rPr>
          <w:rFonts w:ascii="PT Astra Serif" w:eastAsia="Times New Roman" w:hAnsi="PT Astra Serif" w:cs="Times New Roman"/>
          <w:bCs/>
          <w:spacing w:val="-10"/>
          <w:sz w:val="28"/>
          <w:szCs w:val="28"/>
          <w:lang w:eastAsia="ru-RU"/>
        </w:rPr>
      </w:pPr>
      <w:r w:rsidRPr="00C95D56">
        <w:rPr>
          <w:rFonts w:ascii="PT Astra Serif" w:eastAsia="Times New Roman" w:hAnsi="PT Astra Serif" w:cs="Times New Roman"/>
          <w:bCs/>
          <w:spacing w:val="-10"/>
          <w:sz w:val="28"/>
          <w:szCs w:val="28"/>
          <w:lang w:eastAsia="ru-RU"/>
        </w:rPr>
        <w:t>Разработать и утвердить в установленном порядке проект ЗСО на всех действующих водозаборах.</w:t>
      </w:r>
    </w:p>
    <w:p w:rsidR="00C95D56" w:rsidRPr="00C95D56" w:rsidRDefault="00C95D56" w:rsidP="00C95D56">
      <w:pPr>
        <w:tabs>
          <w:tab w:val="left" w:pos="0"/>
        </w:tabs>
        <w:spacing w:after="0" w:line="240" w:lineRule="auto"/>
        <w:ind w:firstLine="709"/>
        <w:jc w:val="both"/>
        <w:rPr>
          <w:rFonts w:ascii="PT Astra Serif" w:eastAsia="Times New Roman" w:hAnsi="PT Astra Serif" w:cs="Times New Roman"/>
          <w:bCs/>
          <w:spacing w:val="-10"/>
          <w:sz w:val="28"/>
          <w:szCs w:val="28"/>
          <w:lang w:eastAsia="ru-RU"/>
        </w:rPr>
      </w:pPr>
      <w:r w:rsidRPr="00C95D56">
        <w:rPr>
          <w:rFonts w:ascii="PT Astra Serif" w:eastAsia="Times New Roman" w:hAnsi="PT Astra Serif" w:cs="Times New Roman"/>
          <w:bCs/>
          <w:spacing w:val="-10"/>
          <w:sz w:val="28"/>
          <w:szCs w:val="28"/>
          <w:lang w:eastAsia="ru-RU"/>
        </w:rPr>
        <w:t xml:space="preserve">Выполнить модернизацию водопроводных насосных станций. Постепенно вести замену морально устаревшего технологического оборудования на современное высокоэффективное </w:t>
      </w:r>
      <w:proofErr w:type="spellStart"/>
      <w:r w:rsidRPr="00C95D56">
        <w:rPr>
          <w:rFonts w:ascii="PT Astra Serif" w:eastAsia="Times New Roman" w:hAnsi="PT Astra Serif" w:cs="Times New Roman"/>
          <w:bCs/>
          <w:spacing w:val="-10"/>
          <w:sz w:val="28"/>
          <w:szCs w:val="28"/>
          <w:lang w:eastAsia="ru-RU"/>
        </w:rPr>
        <w:t>энергоэкономичное</w:t>
      </w:r>
      <w:proofErr w:type="spellEnd"/>
      <w:r w:rsidRPr="00C95D56">
        <w:rPr>
          <w:rFonts w:ascii="PT Astra Serif" w:eastAsia="Times New Roman" w:hAnsi="PT Astra Serif" w:cs="Times New Roman"/>
          <w:bCs/>
          <w:spacing w:val="-10"/>
          <w:sz w:val="28"/>
          <w:szCs w:val="28"/>
          <w:lang w:eastAsia="ru-RU"/>
        </w:rPr>
        <w:t>;</w:t>
      </w:r>
    </w:p>
    <w:p w:rsidR="00C95D56" w:rsidRPr="00C95D56" w:rsidRDefault="00C95D56" w:rsidP="00C95D56">
      <w:pPr>
        <w:tabs>
          <w:tab w:val="left" w:pos="0"/>
        </w:tabs>
        <w:spacing w:after="0" w:line="240" w:lineRule="auto"/>
        <w:ind w:firstLine="709"/>
        <w:jc w:val="both"/>
        <w:rPr>
          <w:rFonts w:ascii="PT Astra Serif" w:eastAsia="Times New Roman" w:hAnsi="PT Astra Serif" w:cs="Times New Roman"/>
          <w:bCs/>
          <w:spacing w:val="-10"/>
          <w:sz w:val="28"/>
          <w:szCs w:val="28"/>
          <w:lang w:eastAsia="ru-RU"/>
        </w:rPr>
      </w:pPr>
      <w:r w:rsidRPr="00C95D56">
        <w:rPr>
          <w:rFonts w:ascii="PT Astra Serif" w:eastAsia="Times New Roman" w:hAnsi="PT Astra Serif" w:cs="Times New Roman"/>
          <w:bCs/>
          <w:spacing w:val="-10"/>
          <w:sz w:val="28"/>
          <w:szCs w:val="28"/>
          <w:lang w:eastAsia="ru-RU"/>
        </w:rPr>
        <w:t>Провести капитальный ремонт и реконструкцию водопроводных сетей с использованием приоритетных методов их ремонта и восстановления, с использованием современных материалов.</w:t>
      </w:r>
    </w:p>
    <w:p w:rsidR="00C95D56" w:rsidRPr="00C95D56" w:rsidRDefault="00C95D56" w:rsidP="00C95D56">
      <w:pPr>
        <w:tabs>
          <w:tab w:val="left" w:pos="0"/>
        </w:tabs>
        <w:spacing w:after="0" w:line="240" w:lineRule="auto"/>
        <w:ind w:firstLine="709"/>
        <w:jc w:val="both"/>
        <w:rPr>
          <w:rFonts w:ascii="PT Astra Serif" w:eastAsia="Times New Roman" w:hAnsi="PT Astra Serif" w:cs="Times New Roman"/>
          <w:bCs/>
          <w:spacing w:val="-10"/>
          <w:sz w:val="28"/>
          <w:szCs w:val="28"/>
          <w:lang w:eastAsia="ru-RU"/>
        </w:rPr>
      </w:pPr>
      <w:r w:rsidRPr="00C95D56">
        <w:rPr>
          <w:rFonts w:ascii="PT Astra Serif" w:eastAsia="Times New Roman" w:hAnsi="PT Astra Serif" w:cs="Times New Roman"/>
          <w:bCs/>
          <w:spacing w:val="-10"/>
          <w:sz w:val="28"/>
          <w:szCs w:val="28"/>
          <w:lang w:eastAsia="ru-RU"/>
        </w:rPr>
        <w:t xml:space="preserve">Вести строительство новых водоводов и уличной водопроводной сети только из современных материалов. </w:t>
      </w:r>
    </w:p>
    <w:p w:rsidR="00C95D56" w:rsidRPr="00C95D56" w:rsidRDefault="00C95D56" w:rsidP="00C95D56">
      <w:pPr>
        <w:tabs>
          <w:tab w:val="left" w:pos="0"/>
        </w:tabs>
        <w:spacing w:after="0" w:line="240" w:lineRule="auto"/>
        <w:ind w:firstLine="709"/>
        <w:jc w:val="both"/>
        <w:rPr>
          <w:rFonts w:ascii="PT Astra Serif" w:eastAsia="Times New Roman" w:hAnsi="PT Astra Serif" w:cs="Times New Roman"/>
          <w:bCs/>
          <w:spacing w:val="-10"/>
          <w:sz w:val="28"/>
          <w:szCs w:val="28"/>
          <w:lang w:eastAsia="ru-RU"/>
        </w:rPr>
      </w:pPr>
      <w:r w:rsidRPr="00C95D56">
        <w:rPr>
          <w:rFonts w:ascii="PT Astra Serif" w:eastAsia="Times New Roman" w:hAnsi="PT Astra Serif" w:cs="Times New Roman"/>
          <w:bCs/>
          <w:sz w:val="28"/>
          <w:szCs w:val="28"/>
          <w:lang w:eastAsia="ru-RU"/>
        </w:rPr>
        <w:t>Водопроводные сети должны быть закольцованы. На участках новых водопроводных сетей необходимо предусматривать размещение пожарных гидрантов.</w:t>
      </w:r>
    </w:p>
    <w:p w:rsidR="00C95D56" w:rsidRPr="00C95D56" w:rsidRDefault="00C95D56" w:rsidP="00C95D56">
      <w:pPr>
        <w:tabs>
          <w:tab w:val="left" w:pos="0"/>
        </w:tabs>
        <w:spacing w:after="0" w:line="240" w:lineRule="auto"/>
        <w:ind w:firstLine="709"/>
        <w:jc w:val="both"/>
        <w:rPr>
          <w:rFonts w:ascii="PT Astra Serif" w:eastAsia="Times New Roman" w:hAnsi="PT Astra Serif" w:cs="Times New Roman"/>
          <w:bCs/>
          <w:spacing w:val="-10"/>
          <w:sz w:val="28"/>
          <w:szCs w:val="28"/>
          <w:lang w:eastAsia="ru-RU"/>
        </w:rPr>
      </w:pPr>
      <w:r w:rsidRPr="00C95D56">
        <w:rPr>
          <w:rFonts w:ascii="PT Astra Serif" w:eastAsia="Times New Roman" w:hAnsi="PT Astra Serif" w:cs="Times New Roman"/>
          <w:bCs/>
          <w:sz w:val="28"/>
          <w:szCs w:val="28"/>
          <w:lang w:eastAsia="ru-RU"/>
        </w:rPr>
        <w:t xml:space="preserve">На территориях коттеджной застройки, в целях сокращения затрат на строительство и последующую эксплуатацию инженерных сетей и сооружений, а также возможности их ввода (пуска) отдельными участками, необходимо при проектировании четко определять </w:t>
      </w:r>
      <w:proofErr w:type="spellStart"/>
      <w:r w:rsidRPr="00C95D56">
        <w:rPr>
          <w:rFonts w:ascii="PT Astra Serif" w:eastAsia="Times New Roman" w:hAnsi="PT Astra Serif" w:cs="Times New Roman"/>
          <w:bCs/>
          <w:sz w:val="28"/>
          <w:szCs w:val="28"/>
          <w:lang w:eastAsia="ru-RU"/>
        </w:rPr>
        <w:t>этапность</w:t>
      </w:r>
      <w:proofErr w:type="spellEnd"/>
      <w:r w:rsidRPr="00C95D56">
        <w:rPr>
          <w:rFonts w:ascii="PT Astra Serif" w:eastAsia="Times New Roman" w:hAnsi="PT Astra Serif" w:cs="Times New Roman"/>
          <w:bCs/>
          <w:sz w:val="28"/>
          <w:szCs w:val="28"/>
          <w:lang w:eastAsia="ru-RU"/>
        </w:rPr>
        <w:t xml:space="preserve"> застройки. При этом должно учитываться, что ввод в эксплуатацию домов и подключаемых к ним инженерных коммуникаций следует начинать, как правило, с участков, наиболее близко расположенных к источникам водоснабжения.</w:t>
      </w:r>
    </w:p>
    <w:p w:rsidR="00C95D56" w:rsidRPr="00C95D56" w:rsidRDefault="00C95D56" w:rsidP="00C95D56">
      <w:pPr>
        <w:tabs>
          <w:tab w:val="left" w:pos="0"/>
          <w:tab w:val="left" w:pos="6855"/>
        </w:tabs>
        <w:spacing w:before="60" w:after="60" w:line="240" w:lineRule="auto"/>
        <w:jc w:val="center"/>
        <w:rPr>
          <w:rFonts w:ascii="PT Astra Serif" w:eastAsia="Times New Roman" w:hAnsi="PT Astra Serif" w:cs="Times New Roman"/>
          <w:b/>
          <w:bCs/>
          <w:sz w:val="28"/>
          <w:szCs w:val="28"/>
        </w:rPr>
      </w:pPr>
    </w:p>
    <w:p w:rsidR="00C95D56" w:rsidRPr="00C95D56" w:rsidRDefault="00C95D56" w:rsidP="00C95D56">
      <w:pPr>
        <w:tabs>
          <w:tab w:val="left" w:pos="0"/>
          <w:tab w:val="left" w:pos="6855"/>
        </w:tabs>
        <w:spacing w:after="0" w:line="240" w:lineRule="auto"/>
        <w:jc w:val="center"/>
        <w:rPr>
          <w:rFonts w:ascii="PT Astra Serif" w:eastAsia="Times New Roman" w:hAnsi="PT Astra Serif" w:cs="Times New Roman"/>
          <w:b/>
          <w:bCs/>
          <w:sz w:val="28"/>
          <w:szCs w:val="28"/>
        </w:rPr>
      </w:pPr>
      <w:r w:rsidRPr="00C95D56">
        <w:rPr>
          <w:rFonts w:ascii="PT Astra Serif" w:eastAsia="Times New Roman" w:hAnsi="PT Astra Serif" w:cs="Times New Roman"/>
          <w:b/>
          <w:bCs/>
          <w:sz w:val="28"/>
          <w:szCs w:val="28"/>
        </w:rPr>
        <w:t xml:space="preserve">2.8. Описание территорий </w:t>
      </w:r>
      <w:r w:rsidRPr="00C95D56">
        <w:rPr>
          <w:rFonts w:ascii="PT Astra Serif" w:eastAsia="Times New Roman" w:hAnsi="PT Astra Serif" w:cs="Times New Roman"/>
          <w:b/>
          <w:bCs/>
          <w:sz w:val="28"/>
          <w:szCs w:val="28"/>
          <w:lang w:eastAsia="ru-RU"/>
        </w:rPr>
        <w:t xml:space="preserve">муниципального образования </w:t>
      </w:r>
      <w:proofErr w:type="spellStart"/>
      <w:r w:rsidRPr="00C95D56">
        <w:rPr>
          <w:rFonts w:ascii="PT Astra Serif" w:eastAsia="Times New Roman" w:hAnsi="PT Astra Serif" w:cs="Times New Roman"/>
          <w:b/>
          <w:bCs/>
          <w:sz w:val="28"/>
          <w:szCs w:val="28"/>
          <w:lang w:eastAsia="ru-RU"/>
        </w:rPr>
        <w:t>Ломинцевское</w:t>
      </w:r>
      <w:proofErr w:type="spellEnd"/>
      <w:r w:rsidRPr="00C95D56">
        <w:rPr>
          <w:rFonts w:ascii="PT Astra Serif" w:eastAsia="Times New Roman" w:hAnsi="PT Astra Serif" w:cs="Times New Roman"/>
          <w:b/>
          <w:bCs/>
          <w:sz w:val="28"/>
          <w:szCs w:val="28"/>
        </w:rPr>
        <w:t>, неохваченных централизованной системой водоснабжения</w:t>
      </w:r>
    </w:p>
    <w:p w:rsidR="00C95D56" w:rsidRPr="00C95D56" w:rsidRDefault="00C95D56" w:rsidP="00C95D56">
      <w:pPr>
        <w:tabs>
          <w:tab w:val="left" w:pos="0"/>
        </w:tabs>
        <w:spacing w:before="60" w:after="60" w:line="240" w:lineRule="auto"/>
        <w:jc w:val="center"/>
        <w:rPr>
          <w:rFonts w:ascii="PT Astra Serif" w:eastAsia="Times New Roman" w:hAnsi="PT Astra Serif" w:cs="Times New Roman"/>
          <w:bCs/>
          <w:sz w:val="28"/>
          <w:szCs w:val="28"/>
        </w:rPr>
      </w:pPr>
      <w:r>
        <w:rPr>
          <w:rFonts w:ascii="PT Astra Serif" w:eastAsia="Times New Roman" w:hAnsi="PT Astra Serif" w:cs="Times New Roman"/>
          <w:bCs/>
          <w:noProof/>
          <w:sz w:val="28"/>
          <w:szCs w:val="28"/>
          <w:lang w:eastAsia="ru-RU"/>
        </w:rPr>
        <w:lastRenderedPageBreak/>
        <w:drawing>
          <wp:inline distT="0" distB="0" distL="0" distR="0">
            <wp:extent cx="5210175" cy="5010150"/>
            <wp:effectExtent l="0" t="0" r="9525" b="0"/>
            <wp:docPr id="16" name="Рисунок 16" descr="Описание: D:\DATA\Документы\работа\Щекинский р-н\МО Ломинцевское\чертежи МО Ломинцевское\мое зоны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Описание: D:\DATA\Документы\работа\Щекинский р-н\МО Ломинцевское\чертежи МО Ломинцевское\мое зоны2.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10175" cy="5010150"/>
                    </a:xfrm>
                    <a:prstGeom prst="rect">
                      <a:avLst/>
                    </a:prstGeom>
                    <a:noFill/>
                    <a:ln>
                      <a:noFill/>
                    </a:ln>
                  </pic:spPr>
                </pic:pic>
              </a:graphicData>
            </a:graphic>
          </wp:inline>
        </w:drawing>
      </w:r>
    </w:p>
    <w:p w:rsidR="00C95D56" w:rsidRPr="00C95D56" w:rsidRDefault="00C95D56" w:rsidP="00C95D56">
      <w:pPr>
        <w:tabs>
          <w:tab w:val="left" w:pos="0"/>
          <w:tab w:val="left" w:pos="4200"/>
        </w:tabs>
        <w:spacing w:before="60" w:after="60" w:line="240" w:lineRule="auto"/>
        <w:jc w:val="both"/>
        <w:rPr>
          <w:rFonts w:ascii="PT Astra Serif" w:eastAsia="Times New Roman" w:hAnsi="PT Astra Serif" w:cs="Times New Roman"/>
          <w:bCs/>
          <w:sz w:val="28"/>
          <w:szCs w:val="28"/>
        </w:rPr>
      </w:pPr>
      <w:r>
        <w:rPr>
          <w:rFonts w:ascii="PT Astra Serif" w:eastAsia="Times New Roman" w:hAnsi="PT Astra Serif" w:cs="Times New Roman"/>
          <w:bCs/>
          <w:noProof/>
          <w:sz w:val="24"/>
          <w:szCs w:val="24"/>
          <w:lang w:eastAsia="ru-RU"/>
        </w:rPr>
        <mc:AlternateContent>
          <mc:Choice Requires="wps">
            <w:drawing>
              <wp:anchor distT="0" distB="0" distL="114300" distR="114300" simplePos="0" relativeHeight="251654144" behindDoc="0" locked="0" layoutInCell="1" allowOverlap="1">
                <wp:simplePos x="0" y="0"/>
                <wp:positionH relativeFrom="column">
                  <wp:posOffset>-254635</wp:posOffset>
                </wp:positionH>
                <wp:positionV relativeFrom="paragraph">
                  <wp:posOffset>226060</wp:posOffset>
                </wp:positionV>
                <wp:extent cx="1016000" cy="508000"/>
                <wp:effectExtent l="0" t="0" r="31750" b="63500"/>
                <wp:wrapNone/>
                <wp:docPr id="33" name="Овал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6000" cy="508000"/>
                        </a:xfrm>
                        <a:prstGeom prst="ellipse">
                          <a:avLst/>
                        </a:prstGeom>
                        <a:gradFill rotWithShape="0">
                          <a:gsLst>
                            <a:gs pos="0">
                              <a:srgbClr val="C0504D">
                                <a:lumMod val="60000"/>
                                <a:lumOff val="40000"/>
                              </a:srgbClr>
                            </a:gs>
                            <a:gs pos="50000">
                              <a:srgbClr val="C0504D">
                                <a:lumMod val="100000"/>
                                <a:lumOff val="0"/>
                              </a:srgbClr>
                            </a:gs>
                            <a:gs pos="100000">
                              <a:srgbClr val="C0504D">
                                <a:lumMod val="60000"/>
                                <a:lumOff val="40000"/>
                              </a:srgbClr>
                            </a:gs>
                          </a:gsLst>
                          <a:lin ang="5400000" scaled="1"/>
                        </a:gradFill>
                        <a:ln w="12700">
                          <a:solidFill>
                            <a:srgbClr val="C0504D">
                              <a:lumMod val="100000"/>
                              <a:lumOff val="0"/>
                            </a:srgbClr>
                          </a:solidFill>
                          <a:round/>
                          <a:headEnd/>
                          <a:tailEnd/>
                        </a:ln>
                        <a:effectLst>
                          <a:outerShdw dist="28398" dir="3806097" algn="ctr" rotWithShape="0">
                            <a:srgbClr val="C0504D">
                              <a:lumMod val="50000"/>
                              <a:lumOff val="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33" o:spid="_x0000_s1026" style="position:absolute;margin-left:-20.05pt;margin-top:17.8pt;width:80pt;height:40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" fillcolor="#d99694" strokecolor="#c0504d" strokeweight="1pt">
                <v:fill color2="#c0504d" focus="50%" type="gradient"/>
                <v:shadow on="t" color="#632523" offset="1pt"/>
              </v:oval>
            </w:pict>
          </mc:Fallback>
        </mc:AlternateContent>
      </w:r>
    </w:p>
    <w:p w:rsidR="00C95D56" w:rsidRPr="00C95D56" w:rsidRDefault="00C95D56" w:rsidP="00C95D56">
      <w:pPr>
        <w:tabs>
          <w:tab w:val="left" w:pos="0"/>
          <w:tab w:val="left" w:pos="1500"/>
        </w:tabs>
        <w:spacing w:before="60" w:after="60" w:line="240" w:lineRule="auto"/>
        <w:jc w:val="both"/>
        <w:rPr>
          <w:rFonts w:ascii="PT Astra Serif" w:eastAsia="Times New Roman" w:hAnsi="PT Astra Serif" w:cs="Times New Roman"/>
          <w:bCs/>
          <w:sz w:val="28"/>
          <w:szCs w:val="28"/>
        </w:rPr>
      </w:pPr>
      <w:r>
        <w:rPr>
          <w:rFonts w:ascii="PT Astra Serif" w:eastAsia="Times New Roman" w:hAnsi="PT Astra Serif" w:cs="Times New Roman"/>
          <w:bCs/>
          <w:noProof/>
          <w:sz w:val="24"/>
          <w:szCs w:val="24"/>
          <w:lang w:eastAsia="ru-RU"/>
        </w:rPr>
        <mc:AlternateContent>
          <mc:Choice Requires="wps">
            <w:drawing>
              <wp:anchor distT="0" distB="0" distL="114300" distR="114300" simplePos="0" relativeHeight="251652096" behindDoc="0" locked="0" layoutInCell="1" allowOverlap="1">
                <wp:simplePos x="0" y="0"/>
                <wp:positionH relativeFrom="column">
                  <wp:posOffset>958215</wp:posOffset>
                </wp:positionH>
                <wp:positionV relativeFrom="paragraph">
                  <wp:posOffset>194310</wp:posOffset>
                </wp:positionV>
                <wp:extent cx="1047750" cy="9525"/>
                <wp:effectExtent l="19050" t="57150" r="0" b="85725"/>
                <wp:wrapNone/>
                <wp:docPr id="32" name="Прямая со стрелкой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47750"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Прямая со стрелкой 32" o:spid="_x0000_s1026" type="#_x0000_t32" style="position:absolute;margin-left:75.45pt;margin-top:15.3pt;width:82.5pt;height:.75pt;flip:x;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">
                <v:stroke endarrow="block"/>
              </v:shape>
            </w:pict>
          </mc:Fallback>
        </mc:AlternateContent>
      </w:r>
      <w:r w:rsidRPr="00C95D56">
        <w:rPr>
          <w:rFonts w:ascii="PT Astra Serif" w:eastAsia="Times New Roman" w:hAnsi="PT Astra Serif" w:cs="Times New Roman"/>
          <w:bCs/>
          <w:sz w:val="28"/>
          <w:szCs w:val="28"/>
        </w:rPr>
        <w:tab/>
        <w:t xml:space="preserve">                         Зоны, охваченные сетями водоснабжения</w:t>
      </w:r>
    </w:p>
    <w:p w:rsidR="00C95D56" w:rsidRPr="00C95D56" w:rsidRDefault="00C95D56" w:rsidP="00C95D56">
      <w:pPr>
        <w:tabs>
          <w:tab w:val="left" w:pos="0"/>
          <w:tab w:val="left" w:pos="4200"/>
        </w:tabs>
        <w:spacing w:before="60" w:after="60" w:line="240" w:lineRule="auto"/>
        <w:jc w:val="both"/>
        <w:rPr>
          <w:rFonts w:ascii="PT Astra Serif" w:eastAsia="Times New Roman" w:hAnsi="PT Astra Serif" w:cs="Times New Roman"/>
          <w:bCs/>
          <w:sz w:val="28"/>
          <w:szCs w:val="28"/>
        </w:rPr>
      </w:pPr>
      <w:r>
        <w:rPr>
          <w:rFonts w:ascii="PT Astra Serif" w:eastAsia="Times New Roman" w:hAnsi="PT Astra Serif" w:cs="Times New Roman"/>
          <w:bCs/>
          <w:noProof/>
          <w:sz w:val="24"/>
          <w:szCs w:val="24"/>
          <w:lang w:eastAsia="ru-RU"/>
        </w:rPr>
        <mc:AlternateContent>
          <mc:Choice Requires="wps">
            <w:drawing>
              <wp:anchor distT="0" distB="0" distL="114300" distR="114300" simplePos="0" relativeHeight="251655168" behindDoc="0" locked="0" layoutInCell="1" allowOverlap="1">
                <wp:simplePos x="0" y="0"/>
                <wp:positionH relativeFrom="column">
                  <wp:posOffset>-216535</wp:posOffset>
                </wp:positionH>
                <wp:positionV relativeFrom="paragraph">
                  <wp:posOffset>169545</wp:posOffset>
                </wp:positionV>
                <wp:extent cx="1016000" cy="508000"/>
                <wp:effectExtent l="0" t="0" r="31750" b="63500"/>
                <wp:wrapNone/>
                <wp:docPr id="31" name="Овал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6000" cy="508000"/>
                        </a:xfrm>
                        <a:prstGeom prst="ellipse">
                          <a:avLst/>
                        </a:prstGeom>
                        <a:gradFill rotWithShape="0">
                          <a:gsLst>
                            <a:gs pos="0">
                              <a:srgbClr val="4F81BD">
                                <a:lumMod val="60000"/>
                                <a:lumOff val="40000"/>
                              </a:srgbClr>
                            </a:gs>
                            <a:gs pos="50000">
                              <a:srgbClr val="4F81BD">
                                <a:lumMod val="100000"/>
                                <a:lumOff val="0"/>
                              </a:srgbClr>
                            </a:gs>
                            <a:gs pos="100000">
                              <a:srgbClr val="4F81BD">
                                <a:lumMod val="60000"/>
                                <a:lumOff val="40000"/>
                              </a:srgbClr>
                            </a:gs>
                          </a:gsLst>
                          <a:lin ang="5400000" scaled="1"/>
                        </a:gradFill>
                        <a:ln w="12700">
                          <a:solidFill>
                            <a:srgbClr val="4F81BD">
                              <a:lumMod val="100000"/>
                              <a:lumOff val="0"/>
                            </a:srgbClr>
                          </a:solidFill>
                          <a:round/>
                          <a:headEnd/>
                          <a:tailEnd/>
                        </a:ln>
                        <a:effectLst>
                          <a:outerShdw dist="28398" dir="3806097" algn="ctr" rotWithShape="0">
                            <a:srgbClr val="4F81BD">
                              <a:lumMod val="50000"/>
                              <a:lumOff val="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31" o:spid="_x0000_s1026" style="position:absolute;margin-left:-17.05pt;margin-top:13.35pt;width:80pt;height:40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" fillcolor="#95b3d7" strokecolor="#4f81bd" strokeweight="1pt">
                <v:fill color2="#4f81bd" focus="50%" type="gradient"/>
                <v:shadow on="t" color="#254061" offset="1pt"/>
              </v:oval>
            </w:pict>
          </mc:Fallback>
        </mc:AlternateContent>
      </w:r>
    </w:p>
    <w:p w:rsidR="00C95D56" w:rsidRPr="00C95D56" w:rsidRDefault="00C95D56" w:rsidP="00C95D56">
      <w:pPr>
        <w:tabs>
          <w:tab w:val="left" w:pos="0"/>
          <w:tab w:val="left" w:pos="3390"/>
        </w:tabs>
        <w:spacing w:before="60" w:after="60" w:line="240" w:lineRule="auto"/>
        <w:jc w:val="both"/>
        <w:rPr>
          <w:rFonts w:ascii="PT Astra Serif" w:eastAsia="Times New Roman" w:hAnsi="PT Astra Serif" w:cs="Times New Roman"/>
          <w:bCs/>
          <w:sz w:val="28"/>
          <w:szCs w:val="28"/>
        </w:rPr>
      </w:pPr>
      <w:r>
        <w:rPr>
          <w:rFonts w:ascii="PT Astra Serif" w:eastAsia="Times New Roman" w:hAnsi="PT Astra Serif" w:cs="Times New Roman"/>
          <w:bCs/>
          <w:noProof/>
          <w:sz w:val="24"/>
          <w:szCs w:val="24"/>
          <w:lang w:eastAsia="ru-RU"/>
        </w:rPr>
        <mc:AlternateContent>
          <mc:Choice Requires="wps">
            <w:drawing>
              <wp:anchor distT="4294967295" distB="4294967295" distL="114300" distR="114300" simplePos="0" relativeHeight="251653120" behindDoc="0" locked="0" layoutInCell="1" allowOverlap="1">
                <wp:simplePos x="0" y="0"/>
                <wp:positionH relativeFrom="column">
                  <wp:posOffset>910590</wp:posOffset>
                </wp:positionH>
                <wp:positionV relativeFrom="paragraph">
                  <wp:posOffset>179069</wp:posOffset>
                </wp:positionV>
                <wp:extent cx="1095375" cy="0"/>
                <wp:effectExtent l="38100" t="76200" r="0" b="95250"/>
                <wp:wrapNone/>
                <wp:docPr id="30" name="Прямая со стрелкой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953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30" o:spid="_x0000_s1026" type="#_x0000_t32" style="position:absolute;margin-left:71.7pt;margin-top:14.1pt;width:86.25pt;height:0;flip:x;z-index:2516439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">
                <v:stroke endarrow="block"/>
              </v:shape>
            </w:pict>
          </mc:Fallback>
        </mc:AlternateContent>
      </w:r>
      <w:r w:rsidRPr="00C95D56">
        <w:rPr>
          <w:rFonts w:ascii="PT Astra Serif" w:eastAsia="Times New Roman" w:hAnsi="PT Astra Serif" w:cs="Times New Roman"/>
          <w:bCs/>
          <w:sz w:val="28"/>
          <w:szCs w:val="28"/>
        </w:rPr>
        <w:tab/>
        <w:t>Зоны, неохваченные сетями водоснабжения</w:t>
      </w:r>
    </w:p>
    <w:p w:rsidR="00C95D56" w:rsidRPr="00C95D56" w:rsidRDefault="00C95D56" w:rsidP="00C95D56">
      <w:pPr>
        <w:tabs>
          <w:tab w:val="left" w:pos="0"/>
          <w:tab w:val="left" w:pos="3390"/>
        </w:tabs>
        <w:spacing w:before="60" w:after="60" w:line="240" w:lineRule="auto"/>
        <w:jc w:val="both"/>
        <w:rPr>
          <w:rFonts w:ascii="PT Astra Serif" w:eastAsia="Times New Roman" w:hAnsi="PT Astra Serif" w:cs="Times New Roman"/>
          <w:bCs/>
          <w:sz w:val="28"/>
          <w:szCs w:val="28"/>
        </w:rPr>
      </w:pPr>
    </w:p>
    <w:p w:rsidR="00C95D56" w:rsidRPr="00C95D56" w:rsidRDefault="00C95D56" w:rsidP="00C95D56">
      <w:pPr>
        <w:tabs>
          <w:tab w:val="left" w:pos="0"/>
          <w:tab w:val="left" w:pos="567"/>
        </w:tabs>
        <w:spacing w:before="60" w:after="60" w:line="240" w:lineRule="auto"/>
        <w:jc w:val="both"/>
        <w:rPr>
          <w:rFonts w:ascii="PT Astra Serif" w:eastAsia="Times New Roman" w:hAnsi="PT Astra Serif" w:cs="Times New Roman"/>
          <w:bCs/>
          <w:sz w:val="28"/>
          <w:szCs w:val="28"/>
        </w:rPr>
      </w:pPr>
    </w:p>
    <w:p w:rsidR="00C95D56" w:rsidRPr="00C95D56" w:rsidRDefault="00C95D56" w:rsidP="00C95D56">
      <w:pPr>
        <w:tabs>
          <w:tab w:val="left" w:pos="0"/>
          <w:tab w:val="left" w:pos="567"/>
        </w:tabs>
        <w:spacing w:after="0" w:line="240" w:lineRule="auto"/>
        <w:ind w:firstLine="567"/>
        <w:jc w:val="both"/>
        <w:rPr>
          <w:rFonts w:ascii="PT Astra Serif" w:eastAsia="Times New Roman" w:hAnsi="PT Astra Serif" w:cs="Times New Roman"/>
          <w:bCs/>
          <w:sz w:val="28"/>
          <w:szCs w:val="28"/>
        </w:rPr>
      </w:pPr>
      <w:r w:rsidRPr="00C95D56">
        <w:rPr>
          <w:rFonts w:ascii="PT Astra Serif" w:eastAsia="Times New Roman" w:hAnsi="PT Astra Serif" w:cs="Times New Roman"/>
          <w:bCs/>
          <w:sz w:val="28"/>
          <w:szCs w:val="28"/>
        </w:rPr>
        <w:t>На территории, неохваченной водопроводными сетями острой нехватки водоснабжения в данный момент не ощущается, но с целью развития посёлка, необходимо провести водопровод в эти зоны, для возведения нового строительства.</w:t>
      </w:r>
    </w:p>
    <w:p w:rsidR="00C95D56" w:rsidRPr="00C95D56" w:rsidRDefault="00C95D56" w:rsidP="00C95D56">
      <w:pPr>
        <w:tabs>
          <w:tab w:val="left" w:pos="0"/>
          <w:tab w:val="left" w:pos="4200"/>
        </w:tabs>
        <w:spacing w:before="60" w:after="60" w:line="240" w:lineRule="auto"/>
        <w:jc w:val="both"/>
        <w:rPr>
          <w:rFonts w:ascii="PT Astra Serif" w:eastAsia="Times New Roman" w:hAnsi="PT Astra Serif" w:cs="Times New Roman"/>
          <w:bCs/>
          <w:sz w:val="28"/>
          <w:szCs w:val="28"/>
        </w:rPr>
      </w:pPr>
    </w:p>
    <w:p w:rsidR="00C95D56" w:rsidRPr="00C95D56" w:rsidRDefault="00C95D56" w:rsidP="00C95D56">
      <w:pPr>
        <w:tabs>
          <w:tab w:val="left" w:pos="0"/>
          <w:tab w:val="left" w:pos="4200"/>
        </w:tabs>
        <w:spacing w:after="0" w:line="240" w:lineRule="auto"/>
        <w:jc w:val="center"/>
        <w:rPr>
          <w:rFonts w:ascii="PT Astra Serif" w:eastAsia="Times New Roman" w:hAnsi="PT Astra Serif" w:cs="Times New Roman"/>
          <w:b/>
          <w:bCs/>
          <w:sz w:val="28"/>
          <w:szCs w:val="28"/>
        </w:rPr>
      </w:pPr>
      <w:r w:rsidRPr="00C95D56">
        <w:rPr>
          <w:rFonts w:ascii="PT Astra Serif" w:eastAsia="Times New Roman" w:hAnsi="PT Astra Serif" w:cs="Times New Roman"/>
          <w:b/>
          <w:bCs/>
          <w:sz w:val="28"/>
          <w:szCs w:val="28"/>
        </w:rPr>
        <w:t>2.9. Описание существующих технических и технологических проблем</w:t>
      </w:r>
    </w:p>
    <w:p w:rsidR="00C95D56" w:rsidRPr="00C95D56" w:rsidRDefault="00C95D56" w:rsidP="00C95D56">
      <w:pPr>
        <w:tabs>
          <w:tab w:val="left" w:pos="0"/>
          <w:tab w:val="left" w:pos="4200"/>
        </w:tabs>
        <w:spacing w:after="0" w:line="240" w:lineRule="auto"/>
        <w:jc w:val="center"/>
        <w:rPr>
          <w:rFonts w:ascii="PT Astra Serif" w:eastAsia="Times New Roman" w:hAnsi="PT Astra Serif" w:cs="Times New Roman"/>
          <w:b/>
          <w:bCs/>
          <w:sz w:val="28"/>
          <w:szCs w:val="28"/>
        </w:rPr>
      </w:pPr>
      <w:r w:rsidRPr="00C95D56">
        <w:rPr>
          <w:rFonts w:ascii="PT Astra Serif" w:eastAsia="Times New Roman" w:hAnsi="PT Astra Serif" w:cs="Times New Roman"/>
          <w:b/>
          <w:bCs/>
          <w:sz w:val="28"/>
          <w:szCs w:val="28"/>
        </w:rPr>
        <w:t xml:space="preserve">в водоснабжении муниципального образования </w:t>
      </w:r>
      <w:proofErr w:type="spellStart"/>
      <w:r w:rsidRPr="00C95D56">
        <w:rPr>
          <w:rFonts w:ascii="PT Astra Serif" w:eastAsia="Times New Roman" w:hAnsi="PT Astra Serif" w:cs="Times New Roman"/>
          <w:b/>
          <w:bCs/>
          <w:sz w:val="28"/>
          <w:szCs w:val="28"/>
        </w:rPr>
        <w:t>Ломинцевское</w:t>
      </w:r>
      <w:proofErr w:type="spellEnd"/>
    </w:p>
    <w:p w:rsidR="00C95D56" w:rsidRPr="00C95D56" w:rsidRDefault="00C95D56" w:rsidP="00C95D56">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C95D56">
        <w:rPr>
          <w:rFonts w:ascii="PT Astra Serif" w:eastAsia="Times New Roman" w:hAnsi="PT Astra Serif" w:cs="Times New Roman"/>
          <w:bCs/>
          <w:sz w:val="28"/>
          <w:szCs w:val="28"/>
          <w:lang w:eastAsia="ru-RU"/>
        </w:rPr>
        <w:t xml:space="preserve">Существующая система водоснабжения не стимулирует потребителей питьевой воды к ее экономному использованию. Население оплачивает фиксированный объем воды независимо от </w:t>
      </w:r>
      <w:proofErr w:type="gramStart"/>
      <w:r w:rsidRPr="00C95D56">
        <w:rPr>
          <w:rFonts w:ascii="PT Astra Serif" w:eastAsia="Times New Roman" w:hAnsi="PT Astra Serif" w:cs="Times New Roman"/>
          <w:bCs/>
          <w:sz w:val="28"/>
          <w:szCs w:val="28"/>
          <w:lang w:eastAsia="ru-RU"/>
        </w:rPr>
        <w:t>потребляемого</w:t>
      </w:r>
      <w:proofErr w:type="gramEnd"/>
      <w:r w:rsidRPr="00C95D56">
        <w:rPr>
          <w:rFonts w:ascii="PT Astra Serif" w:eastAsia="Times New Roman" w:hAnsi="PT Astra Serif" w:cs="Times New Roman"/>
          <w:bCs/>
          <w:sz w:val="28"/>
          <w:szCs w:val="28"/>
          <w:lang w:eastAsia="ru-RU"/>
        </w:rPr>
        <w:t>. Значительный объем воды теряется в результате утечек в магистральных и внутридомовых сетях.</w:t>
      </w:r>
    </w:p>
    <w:p w:rsidR="00C95D56" w:rsidRPr="00C95D56" w:rsidRDefault="00C95D56" w:rsidP="00C95D56">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C95D56">
        <w:rPr>
          <w:rFonts w:ascii="PT Astra Serif" w:eastAsia="Times New Roman" w:hAnsi="PT Astra Serif" w:cs="Times New Roman"/>
          <w:bCs/>
          <w:sz w:val="28"/>
          <w:szCs w:val="28"/>
          <w:lang w:eastAsia="ru-RU"/>
        </w:rPr>
        <w:lastRenderedPageBreak/>
        <w:t>При выполнении мероприятий по реконструкции водопроводных сетей: замене труб, арматуры, санитарно-технического оборудования, установке счетчиков расхода воды возможно снижение удельной нормы водопотребления на человека от 20% до 30%.</w:t>
      </w:r>
    </w:p>
    <w:p w:rsidR="00C95D56" w:rsidRPr="00C95D56" w:rsidRDefault="00C95D56" w:rsidP="00C95D56">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C95D56">
        <w:rPr>
          <w:rFonts w:ascii="PT Astra Serif" w:eastAsia="Times New Roman" w:hAnsi="PT Astra Serif" w:cs="Times New Roman"/>
          <w:bCs/>
          <w:sz w:val="28"/>
          <w:szCs w:val="28"/>
          <w:lang w:eastAsia="ru-RU"/>
        </w:rPr>
        <w:t>Учитывая, что в жилом секторе потребляется наибольшее количество воды, мероприятия по рациональному и экономному водопотреблению должны быть ориентированы в первую очередь на этот сектор, для чего необходимо внедрить систему экономического стимулирования.</w:t>
      </w:r>
    </w:p>
    <w:p w:rsidR="00C95D56" w:rsidRPr="00C95D56" w:rsidRDefault="00C95D56" w:rsidP="00C95D56">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C95D56">
        <w:rPr>
          <w:rFonts w:ascii="PT Astra Serif" w:eastAsia="Times New Roman" w:hAnsi="PT Astra Serif" w:cs="Times New Roman"/>
          <w:bCs/>
          <w:sz w:val="28"/>
          <w:szCs w:val="28"/>
          <w:lang w:eastAsia="ru-RU"/>
        </w:rPr>
        <w:t>В нормы водопотребления включены все расходы воды на хозяйственно-питьевые нужды в жилых и общественных зданиях.</w:t>
      </w:r>
    </w:p>
    <w:p w:rsidR="00C95D56" w:rsidRPr="00C95D56" w:rsidRDefault="00C95D56" w:rsidP="00C95D56">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C95D56">
        <w:rPr>
          <w:rFonts w:ascii="PT Astra Serif" w:eastAsia="Times New Roman" w:hAnsi="PT Astra Serif" w:cs="Times New Roman"/>
          <w:bCs/>
          <w:sz w:val="28"/>
          <w:szCs w:val="28"/>
          <w:lang w:eastAsia="ru-RU"/>
        </w:rPr>
        <w:t>В основу определения расходов воды населением положены следующие основные позиции:</w:t>
      </w:r>
    </w:p>
    <w:p w:rsidR="00C95D56" w:rsidRPr="00C95D56" w:rsidRDefault="00C95D56" w:rsidP="00C95D56">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C95D56">
        <w:rPr>
          <w:rFonts w:ascii="PT Astra Serif" w:eastAsia="Times New Roman" w:hAnsi="PT Astra Serif" w:cs="Times New Roman"/>
          <w:bCs/>
          <w:sz w:val="28"/>
          <w:szCs w:val="28"/>
          <w:lang w:eastAsia="ru-RU"/>
        </w:rPr>
        <w:t>благоустройство в зданиях, оборудованных водопроводом и канализацией без ванн, улучшается до централизованного горячего водоснабжения;</w:t>
      </w:r>
    </w:p>
    <w:p w:rsidR="00C95D56" w:rsidRPr="00C95D56" w:rsidRDefault="00C95D56" w:rsidP="00C95D56">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C95D56">
        <w:rPr>
          <w:rFonts w:ascii="PT Astra Serif" w:eastAsia="Times New Roman" w:hAnsi="PT Astra Serif" w:cs="Times New Roman"/>
          <w:bCs/>
          <w:sz w:val="28"/>
          <w:szCs w:val="28"/>
          <w:lang w:eastAsia="ru-RU"/>
        </w:rPr>
        <w:t>неблагоустроенная усадебная застройка подключается к центральному водопроводу с установкой местных водонагревателей.</w:t>
      </w:r>
    </w:p>
    <w:p w:rsidR="00C95D56" w:rsidRPr="00C95D56" w:rsidRDefault="00C95D56" w:rsidP="00C95D56">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C95D56">
        <w:rPr>
          <w:rFonts w:ascii="PT Astra Serif" w:eastAsia="Times New Roman" w:hAnsi="PT Astra Serif" w:cs="Times New Roman"/>
          <w:bCs/>
          <w:sz w:val="28"/>
          <w:szCs w:val="28"/>
          <w:lang w:eastAsia="ru-RU"/>
        </w:rPr>
        <w:t>Основными мероприятиями по водоснабжению на первый этап и планируемый срок являются:</w:t>
      </w:r>
    </w:p>
    <w:p w:rsidR="00C95D56" w:rsidRPr="00C95D56" w:rsidRDefault="00C95D56" w:rsidP="00C95D56">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C95D56">
        <w:rPr>
          <w:rFonts w:ascii="PT Astra Serif" w:eastAsia="Times New Roman" w:hAnsi="PT Astra Serif" w:cs="Times New Roman"/>
          <w:bCs/>
          <w:sz w:val="28"/>
          <w:szCs w:val="28"/>
          <w:lang w:eastAsia="ru-RU"/>
        </w:rPr>
        <w:t>разработка проектов охранных зон 2-го, 3-го поясов;</w:t>
      </w:r>
    </w:p>
    <w:p w:rsidR="00C95D56" w:rsidRPr="00C95D56" w:rsidRDefault="00C95D56" w:rsidP="00C95D56">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C95D56">
        <w:rPr>
          <w:rFonts w:ascii="PT Astra Serif" w:eastAsia="Times New Roman" w:hAnsi="PT Astra Serif" w:cs="Times New Roman"/>
          <w:bCs/>
          <w:sz w:val="28"/>
          <w:szCs w:val="28"/>
          <w:lang w:eastAsia="ru-RU"/>
        </w:rPr>
        <w:t>реконструкция водозаборных сооружений с заменой оборудования;</w:t>
      </w:r>
    </w:p>
    <w:p w:rsidR="00C95D56" w:rsidRPr="00C95D56" w:rsidRDefault="00C95D56" w:rsidP="00C95D56">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C95D56">
        <w:rPr>
          <w:rFonts w:ascii="PT Astra Serif" w:eastAsia="Times New Roman" w:hAnsi="PT Astra Serif" w:cs="Times New Roman"/>
          <w:bCs/>
          <w:sz w:val="28"/>
          <w:szCs w:val="28"/>
          <w:lang w:eastAsia="ru-RU"/>
        </w:rPr>
        <w:t>строительство станции умягчения и обеззараживания воды;</w:t>
      </w:r>
    </w:p>
    <w:p w:rsidR="00C95D56" w:rsidRPr="00C95D56" w:rsidRDefault="00C95D56" w:rsidP="00C95D56">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C95D56">
        <w:rPr>
          <w:rFonts w:ascii="PT Astra Serif" w:eastAsia="Times New Roman" w:hAnsi="PT Astra Serif" w:cs="Times New Roman"/>
          <w:bCs/>
          <w:sz w:val="28"/>
          <w:szCs w:val="28"/>
          <w:lang w:eastAsia="ru-RU"/>
        </w:rPr>
        <w:t>организация лабораторного контроля качества питьевой воды;</w:t>
      </w:r>
    </w:p>
    <w:p w:rsidR="00C95D56" w:rsidRPr="00C95D56" w:rsidRDefault="00C95D56" w:rsidP="00C95D56">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C95D56">
        <w:rPr>
          <w:rFonts w:ascii="PT Astra Serif" w:eastAsia="Times New Roman" w:hAnsi="PT Astra Serif" w:cs="Times New Roman"/>
          <w:bCs/>
          <w:sz w:val="28"/>
          <w:szCs w:val="28"/>
          <w:lang w:eastAsia="ru-RU"/>
        </w:rPr>
        <w:t>периодическое обследование источников питьевого водоснабжения и устранение выявленных недостатков;</w:t>
      </w:r>
    </w:p>
    <w:p w:rsidR="00C95D56" w:rsidRPr="00C95D56" w:rsidRDefault="00C95D56" w:rsidP="00C95D56">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C95D56">
        <w:rPr>
          <w:rFonts w:ascii="PT Astra Serif" w:eastAsia="Times New Roman" w:hAnsi="PT Astra Serif" w:cs="Times New Roman"/>
          <w:bCs/>
          <w:sz w:val="28"/>
          <w:szCs w:val="28"/>
          <w:lang w:eastAsia="ru-RU"/>
        </w:rPr>
        <w:t>замена изношенных водопроводных сетей и оборудования со сверхнормативным сроком службы.</w:t>
      </w:r>
    </w:p>
    <w:p w:rsidR="00C95D56" w:rsidRPr="00C95D56" w:rsidRDefault="00C95D56" w:rsidP="00C95D56">
      <w:pPr>
        <w:tabs>
          <w:tab w:val="left" w:pos="0"/>
        </w:tabs>
        <w:spacing w:after="0" w:line="240" w:lineRule="auto"/>
        <w:jc w:val="center"/>
        <w:rPr>
          <w:rFonts w:ascii="PT Astra Serif" w:eastAsia="Times New Roman" w:hAnsi="PT Astra Serif" w:cs="Times New Roman"/>
          <w:b/>
          <w:bCs/>
          <w:sz w:val="28"/>
          <w:szCs w:val="28"/>
        </w:rPr>
      </w:pPr>
    </w:p>
    <w:p w:rsidR="00C95D56" w:rsidRPr="00C95D56" w:rsidRDefault="00C95D56" w:rsidP="00C95D56">
      <w:pPr>
        <w:tabs>
          <w:tab w:val="left" w:pos="0"/>
        </w:tabs>
        <w:spacing w:after="0" w:line="240" w:lineRule="auto"/>
        <w:jc w:val="center"/>
        <w:rPr>
          <w:rFonts w:ascii="PT Astra Serif" w:eastAsia="Times New Roman" w:hAnsi="PT Astra Serif" w:cs="Times New Roman"/>
          <w:b/>
          <w:bCs/>
          <w:sz w:val="28"/>
          <w:szCs w:val="28"/>
        </w:rPr>
      </w:pPr>
      <w:r w:rsidRPr="00C95D56">
        <w:rPr>
          <w:rFonts w:ascii="PT Astra Serif" w:eastAsia="Times New Roman" w:hAnsi="PT Astra Serif" w:cs="Times New Roman"/>
          <w:b/>
          <w:bCs/>
          <w:sz w:val="28"/>
          <w:szCs w:val="28"/>
        </w:rPr>
        <w:t>2.10. Существующие балансы производительности сооружений системы водоснабжения и потребления воды и удельное водопотребление</w:t>
      </w:r>
    </w:p>
    <w:p w:rsidR="00C95D56" w:rsidRPr="00C95D56" w:rsidRDefault="00C95D56" w:rsidP="00C95D56">
      <w:pPr>
        <w:tabs>
          <w:tab w:val="left" w:pos="0"/>
        </w:tabs>
        <w:spacing w:after="0" w:line="240" w:lineRule="auto"/>
        <w:jc w:val="center"/>
        <w:rPr>
          <w:rFonts w:ascii="PT Astra Serif" w:eastAsia="Times New Roman" w:hAnsi="PT Astra Serif" w:cs="Times New Roman"/>
          <w:b/>
          <w:bCs/>
          <w:sz w:val="28"/>
          <w:szCs w:val="28"/>
        </w:rPr>
      </w:pPr>
    </w:p>
    <w:p w:rsidR="00C95D56" w:rsidRPr="00C95D56" w:rsidRDefault="00C95D56" w:rsidP="00C95D56">
      <w:pPr>
        <w:tabs>
          <w:tab w:val="left" w:pos="0"/>
        </w:tabs>
        <w:spacing w:after="0" w:line="240" w:lineRule="auto"/>
        <w:jc w:val="both"/>
        <w:rPr>
          <w:rFonts w:ascii="PT Astra Serif" w:eastAsia="Times New Roman" w:hAnsi="PT Astra Serif" w:cs="Times New Roman"/>
          <w:bCs/>
          <w:spacing w:val="-8"/>
          <w:sz w:val="28"/>
          <w:szCs w:val="28"/>
          <w:lang w:eastAsia="ru-RU"/>
        </w:rPr>
      </w:pPr>
      <w:r w:rsidRPr="00C95D56">
        <w:rPr>
          <w:rFonts w:ascii="PT Astra Serif" w:eastAsia="Times New Roman" w:hAnsi="PT Astra Serif" w:cs="Times New Roman"/>
          <w:bCs/>
          <w:spacing w:val="-8"/>
          <w:sz w:val="28"/>
          <w:szCs w:val="28"/>
          <w:lang w:eastAsia="ru-RU"/>
        </w:rPr>
        <w:t>Таблица баланса водоснабжения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96"/>
        <w:gridCol w:w="1794"/>
        <w:gridCol w:w="1794"/>
        <w:gridCol w:w="2786"/>
      </w:tblGrid>
      <w:tr w:rsidR="00C95D56" w:rsidRPr="00C95D56" w:rsidTr="00C95D56">
        <w:tc>
          <w:tcPr>
            <w:tcW w:w="0" w:type="auto"/>
            <w:vAlign w:val="center"/>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Водоснабжение</w:t>
            </w:r>
          </w:p>
        </w:tc>
        <w:tc>
          <w:tcPr>
            <w:tcW w:w="0" w:type="auto"/>
            <w:vAlign w:val="center"/>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Максимальный</w:t>
            </w:r>
          </w:p>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Суточный</w:t>
            </w:r>
          </w:p>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(м3/</w:t>
            </w:r>
            <w:proofErr w:type="spellStart"/>
            <w:r w:rsidRPr="00C95D56">
              <w:rPr>
                <w:rFonts w:ascii="PT Astra Serif" w:eastAsia="Times New Roman" w:hAnsi="PT Astra Serif" w:cs="Times New Roman"/>
                <w:bCs/>
                <w:sz w:val="24"/>
                <w:szCs w:val="24"/>
                <w:lang w:eastAsia="ru-RU"/>
              </w:rPr>
              <w:t>сут</w:t>
            </w:r>
            <w:proofErr w:type="spellEnd"/>
            <w:r w:rsidRPr="00C95D56">
              <w:rPr>
                <w:rFonts w:ascii="PT Astra Serif" w:eastAsia="Times New Roman" w:hAnsi="PT Astra Serif" w:cs="Times New Roman"/>
                <w:bCs/>
                <w:sz w:val="24"/>
                <w:szCs w:val="24"/>
                <w:lang w:eastAsia="ru-RU"/>
              </w:rPr>
              <w:t>)</w:t>
            </w:r>
          </w:p>
        </w:tc>
        <w:tc>
          <w:tcPr>
            <w:tcW w:w="0" w:type="auto"/>
            <w:vAlign w:val="center"/>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Максимальный</w:t>
            </w:r>
          </w:p>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Часовой</w:t>
            </w:r>
          </w:p>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(м3/ч)</w:t>
            </w:r>
          </w:p>
        </w:tc>
        <w:tc>
          <w:tcPr>
            <w:tcW w:w="0" w:type="auto"/>
            <w:vAlign w:val="center"/>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Максимальный секундный</w:t>
            </w:r>
          </w:p>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w:t>
            </w:r>
            <w:proofErr w:type="gramStart"/>
            <w:r w:rsidRPr="00C95D56">
              <w:rPr>
                <w:rFonts w:ascii="PT Astra Serif" w:eastAsia="Times New Roman" w:hAnsi="PT Astra Serif" w:cs="Times New Roman"/>
                <w:bCs/>
                <w:sz w:val="24"/>
                <w:szCs w:val="24"/>
                <w:lang w:eastAsia="ru-RU"/>
              </w:rPr>
              <w:t>л</w:t>
            </w:r>
            <w:proofErr w:type="gramEnd"/>
            <w:r w:rsidRPr="00C95D56">
              <w:rPr>
                <w:rFonts w:ascii="PT Astra Serif" w:eastAsia="Times New Roman" w:hAnsi="PT Astra Serif" w:cs="Times New Roman"/>
                <w:bCs/>
                <w:sz w:val="24"/>
                <w:szCs w:val="24"/>
                <w:lang w:eastAsia="ru-RU"/>
              </w:rPr>
              <w:t>/с)</w:t>
            </w:r>
          </w:p>
        </w:tc>
      </w:tr>
      <w:tr w:rsidR="00C95D56" w:rsidRPr="00C95D56" w:rsidTr="00C95D56">
        <w:tc>
          <w:tcPr>
            <w:tcW w:w="0" w:type="auto"/>
            <w:vAlign w:val="center"/>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Расход на хоз. питьевые нужды</w:t>
            </w:r>
          </w:p>
        </w:tc>
        <w:tc>
          <w:tcPr>
            <w:tcW w:w="0" w:type="auto"/>
            <w:vAlign w:val="bottom"/>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1319,6</w:t>
            </w:r>
          </w:p>
        </w:tc>
        <w:tc>
          <w:tcPr>
            <w:tcW w:w="0" w:type="auto"/>
            <w:vAlign w:val="bottom"/>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54,98333</w:t>
            </w:r>
          </w:p>
        </w:tc>
        <w:tc>
          <w:tcPr>
            <w:tcW w:w="0" w:type="auto"/>
            <w:vAlign w:val="bottom"/>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15,27315</w:t>
            </w:r>
          </w:p>
        </w:tc>
      </w:tr>
      <w:tr w:rsidR="00C95D56" w:rsidRPr="00C95D56" w:rsidTr="00C95D56">
        <w:tc>
          <w:tcPr>
            <w:tcW w:w="0" w:type="auto"/>
            <w:vAlign w:val="center"/>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 xml:space="preserve">Расход от </w:t>
            </w:r>
            <w:proofErr w:type="spellStart"/>
            <w:r w:rsidRPr="00C95D56">
              <w:rPr>
                <w:rFonts w:ascii="PT Astra Serif" w:eastAsia="Times New Roman" w:hAnsi="PT Astra Serif" w:cs="Times New Roman"/>
                <w:bCs/>
                <w:sz w:val="24"/>
                <w:szCs w:val="24"/>
                <w:lang w:eastAsia="ru-RU"/>
              </w:rPr>
              <w:t>произ</w:t>
            </w:r>
            <w:proofErr w:type="spellEnd"/>
            <w:r w:rsidRPr="00C95D56">
              <w:rPr>
                <w:rFonts w:ascii="PT Astra Serif" w:eastAsia="Times New Roman" w:hAnsi="PT Astra Serif" w:cs="Times New Roman"/>
                <w:bCs/>
                <w:sz w:val="24"/>
                <w:szCs w:val="24"/>
                <w:lang w:eastAsia="ru-RU"/>
              </w:rPr>
              <w:t>. предприятия</w:t>
            </w:r>
          </w:p>
        </w:tc>
        <w:tc>
          <w:tcPr>
            <w:tcW w:w="0" w:type="auto"/>
            <w:vAlign w:val="bottom"/>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329,9</w:t>
            </w:r>
          </w:p>
        </w:tc>
        <w:tc>
          <w:tcPr>
            <w:tcW w:w="0" w:type="auto"/>
            <w:vAlign w:val="bottom"/>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13,74583</w:t>
            </w:r>
          </w:p>
        </w:tc>
        <w:tc>
          <w:tcPr>
            <w:tcW w:w="0" w:type="auto"/>
            <w:vAlign w:val="bottom"/>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3,818287</w:t>
            </w:r>
          </w:p>
        </w:tc>
      </w:tr>
    </w:tbl>
    <w:p w:rsidR="00C95D56" w:rsidRPr="00C95D56" w:rsidRDefault="00C95D56" w:rsidP="00C95D56">
      <w:pPr>
        <w:tabs>
          <w:tab w:val="left" w:pos="0"/>
          <w:tab w:val="left" w:pos="5790"/>
        </w:tabs>
        <w:spacing w:after="0" w:line="240" w:lineRule="auto"/>
        <w:jc w:val="center"/>
        <w:rPr>
          <w:rFonts w:ascii="PT Astra Serif" w:eastAsia="Times New Roman" w:hAnsi="PT Astra Serif" w:cs="Times New Roman"/>
          <w:b/>
          <w:bCs/>
          <w:sz w:val="28"/>
          <w:szCs w:val="28"/>
        </w:rPr>
        <w:sectPr w:rsidR="00C95D56" w:rsidRPr="00C95D56" w:rsidSect="00C95D56">
          <w:headerReference w:type="default" r:id="rId16"/>
          <w:footerReference w:type="even" r:id="rId17"/>
          <w:pgSz w:w="11906" w:h="16838"/>
          <w:pgMar w:top="1135" w:right="851" w:bottom="1134" w:left="1701" w:header="709" w:footer="709" w:gutter="0"/>
          <w:pgNumType w:start="1"/>
          <w:cols w:space="720"/>
          <w:titlePg/>
          <w:docGrid w:linePitch="600" w:charSpace="32768"/>
        </w:sectPr>
      </w:pPr>
    </w:p>
    <w:p w:rsidR="00C95D56" w:rsidRPr="00C95D56" w:rsidRDefault="00C95D56" w:rsidP="00C95D56">
      <w:pPr>
        <w:tabs>
          <w:tab w:val="left" w:pos="0"/>
          <w:tab w:val="left" w:pos="5790"/>
        </w:tabs>
        <w:spacing w:after="0" w:line="240" w:lineRule="auto"/>
        <w:jc w:val="center"/>
        <w:rPr>
          <w:rFonts w:ascii="PT Astra Serif" w:eastAsia="Times New Roman" w:hAnsi="PT Astra Serif" w:cs="Times New Roman"/>
          <w:b/>
          <w:bCs/>
          <w:sz w:val="28"/>
          <w:szCs w:val="28"/>
        </w:rPr>
      </w:pPr>
      <w:r w:rsidRPr="00C95D56">
        <w:rPr>
          <w:rFonts w:ascii="PT Astra Serif" w:eastAsia="Times New Roman" w:hAnsi="PT Astra Serif" w:cs="Times New Roman"/>
          <w:b/>
          <w:bCs/>
          <w:sz w:val="28"/>
          <w:szCs w:val="28"/>
        </w:rPr>
        <w:lastRenderedPageBreak/>
        <w:t>2.11. Общий водный баланс подачи и реализации воды, включая оценку и анализ структурных составляющих неучтённых ресурсов и потерь воды при её производстве и транспортировке</w:t>
      </w:r>
    </w:p>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8"/>
          <w:szCs w:val="28"/>
        </w:rPr>
      </w:pPr>
    </w:p>
    <w:p w:rsidR="00C95D56" w:rsidRPr="00C95D56" w:rsidRDefault="00C95D56" w:rsidP="00C95D56">
      <w:pPr>
        <w:shd w:val="clear" w:color="auto" w:fill="FFFFFF"/>
        <w:tabs>
          <w:tab w:val="left" w:pos="0"/>
          <w:tab w:val="left" w:pos="8235"/>
        </w:tabs>
        <w:spacing w:after="0" w:line="240" w:lineRule="auto"/>
        <w:jc w:val="both"/>
        <w:rPr>
          <w:rFonts w:ascii="PT Astra Serif" w:eastAsia="Times New Roman" w:hAnsi="PT Astra Serif" w:cs="Times New Roman"/>
          <w:bCs/>
          <w:sz w:val="28"/>
          <w:szCs w:val="28"/>
        </w:rPr>
      </w:pPr>
      <w:r w:rsidRPr="00C95D56">
        <w:rPr>
          <w:rFonts w:ascii="PT Astra Serif" w:eastAsia="Times New Roman" w:hAnsi="PT Astra Serif" w:cs="Times New Roman"/>
          <w:bCs/>
          <w:sz w:val="28"/>
          <w:szCs w:val="28"/>
        </w:rPr>
        <w:t>Данные за 2018 год</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24"/>
        <w:gridCol w:w="1018"/>
        <w:gridCol w:w="1637"/>
        <w:gridCol w:w="1150"/>
        <w:gridCol w:w="1441"/>
      </w:tblGrid>
      <w:tr w:rsidR="00C95D56" w:rsidRPr="00C95D56" w:rsidTr="00C95D56">
        <w:trPr>
          <w:trHeight w:val="665"/>
          <w:jc w:val="center"/>
        </w:trPr>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Показатели</w:t>
            </w:r>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 строки</w:t>
            </w:r>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Единица измерения</w:t>
            </w:r>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Код по ОКЕИ</w:t>
            </w:r>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Фактически</w:t>
            </w:r>
          </w:p>
        </w:tc>
      </w:tr>
      <w:tr w:rsidR="00C95D56" w:rsidRPr="00C95D56" w:rsidTr="00C95D56">
        <w:trPr>
          <w:trHeight w:val="136"/>
          <w:jc w:val="center"/>
        </w:trPr>
        <w:tc>
          <w:tcPr>
            <w:tcW w:w="0" w:type="auto"/>
            <w:shd w:val="clear" w:color="auto" w:fill="auto"/>
            <w:vAlign w:val="center"/>
          </w:tcPr>
          <w:p w:rsidR="00C95D56" w:rsidRPr="00C95D56" w:rsidRDefault="00C95D56" w:rsidP="00C95D56">
            <w:pPr>
              <w:tabs>
                <w:tab w:val="left" w:pos="0"/>
                <w:tab w:val="left" w:pos="8235"/>
              </w:tabs>
              <w:spacing w:after="0" w:line="240" w:lineRule="auto"/>
              <w:jc w:val="center"/>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1</w:t>
            </w:r>
          </w:p>
        </w:tc>
        <w:tc>
          <w:tcPr>
            <w:tcW w:w="0" w:type="auto"/>
            <w:shd w:val="clear" w:color="auto" w:fill="auto"/>
            <w:vAlign w:val="center"/>
          </w:tcPr>
          <w:p w:rsidR="00C95D56" w:rsidRPr="00C95D56" w:rsidRDefault="00C95D56" w:rsidP="00C95D56">
            <w:pPr>
              <w:tabs>
                <w:tab w:val="left" w:pos="0"/>
                <w:tab w:val="left" w:pos="8235"/>
              </w:tabs>
              <w:spacing w:after="0" w:line="240" w:lineRule="auto"/>
              <w:jc w:val="center"/>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2</w:t>
            </w:r>
          </w:p>
        </w:tc>
        <w:tc>
          <w:tcPr>
            <w:tcW w:w="0" w:type="auto"/>
            <w:shd w:val="clear" w:color="auto" w:fill="auto"/>
            <w:vAlign w:val="center"/>
          </w:tcPr>
          <w:p w:rsidR="00C95D56" w:rsidRPr="00C95D56" w:rsidRDefault="00C95D56" w:rsidP="00C95D56">
            <w:pPr>
              <w:tabs>
                <w:tab w:val="left" w:pos="0"/>
                <w:tab w:val="left" w:pos="8235"/>
              </w:tabs>
              <w:spacing w:after="0" w:line="240" w:lineRule="auto"/>
              <w:jc w:val="center"/>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3</w:t>
            </w:r>
          </w:p>
        </w:tc>
        <w:tc>
          <w:tcPr>
            <w:tcW w:w="0" w:type="auto"/>
            <w:shd w:val="clear" w:color="auto" w:fill="auto"/>
            <w:vAlign w:val="center"/>
          </w:tcPr>
          <w:p w:rsidR="00C95D56" w:rsidRPr="00C95D56" w:rsidRDefault="00C95D56" w:rsidP="00C95D56">
            <w:pPr>
              <w:tabs>
                <w:tab w:val="left" w:pos="0"/>
                <w:tab w:val="left" w:pos="8235"/>
              </w:tabs>
              <w:spacing w:after="0" w:line="240" w:lineRule="auto"/>
              <w:jc w:val="center"/>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4</w:t>
            </w:r>
          </w:p>
        </w:tc>
        <w:tc>
          <w:tcPr>
            <w:tcW w:w="0" w:type="auto"/>
            <w:shd w:val="clear" w:color="auto" w:fill="auto"/>
            <w:vAlign w:val="center"/>
          </w:tcPr>
          <w:p w:rsidR="00C95D56" w:rsidRPr="00C95D56" w:rsidRDefault="00C95D56" w:rsidP="00C95D56">
            <w:pPr>
              <w:tabs>
                <w:tab w:val="left" w:pos="0"/>
                <w:tab w:val="left" w:pos="8235"/>
              </w:tabs>
              <w:spacing w:after="0" w:line="240" w:lineRule="auto"/>
              <w:jc w:val="center"/>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5</w:t>
            </w:r>
          </w:p>
        </w:tc>
      </w:tr>
      <w:tr w:rsidR="00C95D56" w:rsidRPr="00C95D56" w:rsidTr="00C95D56">
        <w:trPr>
          <w:trHeight w:val="423"/>
          <w:jc w:val="center"/>
        </w:trPr>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Поднято воды насосными станциями 1 подъема</w:t>
            </w:r>
          </w:p>
        </w:tc>
        <w:tc>
          <w:tcPr>
            <w:tcW w:w="0" w:type="auto"/>
            <w:shd w:val="clear" w:color="auto" w:fill="auto"/>
            <w:vAlign w:val="center"/>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24</w:t>
            </w:r>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 xml:space="preserve">тыс. </w:t>
            </w:r>
            <w:proofErr w:type="spellStart"/>
            <w:r w:rsidRPr="00C95D56">
              <w:rPr>
                <w:rFonts w:ascii="PT Astra Serif" w:eastAsia="Times New Roman" w:hAnsi="PT Astra Serif" w:cs="Times New Roman"/>
                <w:bCs/>
                <w:sz w:val="24"/>
                <w:szCs w:val="24"/>
              </w:rPr>
              <w:t>куб</w:t>
            </w:r>
            <w:proofErr w:type="gramStart"/>
            <w:r w:rsidRPr="00C95D56">
              <w:rPr>
                <w:rFonts w:ascii="PT Astra Serif" w:eastAsia="Times New Roman" w:hAnsi="PT Astra Serif" w:cs="Times New Roman"/>
                <w:bCs/>
                <w:sz w:val="24"/>
                <w:szCs w:val="24"/>
              </w:rPr>
              <w:t>.м</w:t>
            </w:r>
            <w:proofErr w:type="spellEnd"/>
            <w:proofErr w:type="gramEnd"/>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114</w:t>
            </w:r>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313,8</w:t>
            </w:r>
          </w:p>
        </w:tc>
      </w:tr>
      <w:tr w:rsidR="00C95D56" w:rsidRPr="00C95D56" w:rsidTr="00C95D56">
        <w:trPr>
          <w:trHeight w:val="147"/>
          <w:jc w:val="center"/>
        </w:trPr>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 xml:space="preserve">В том числе </w:t>
            </w:r>
            <w:proofErr w:type="gramStart"/>
            <w:r w:rsidRPr="00C95D56">
              <w:rPr>
                <w:rFonts w:ascii="PT Astra Serif" w:eastAsia="Times New Roman" w:hAnsi="PT Astra Serif" w:cs="Times New Roman"/>
                <w:bCs/>
                <w:sz w:val="24"/>
                <w:szCs w:val="24"/>
              </w:rPr>
              <w:t>подземной</w:t>
            </w:r>
            <w:proofErr w:type="gramEnd"/>
          </w:p>
        </w:tc>
        <w:tc>
          <w:tcPr>
            <w:tcW w:w="0" w:type="auto"/>
            <w:shd w:val="clear" w:color="auto" w:fill="auto"/>
            <w:vAlign w:val="center"/>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25</w:t>
            </w:r>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 xml:space="preserve">тыс. </w:t>
            </w:r>
            <w:proofErr w:type="spellStart"/>
            <w:r w:rsidRPr="00C95D56">
              <w:rPr>
                <w:rFonts w:ascii="PT Astra Serif" w:eastAsia="Times New Roman" w:hAnsi="PT Astra Serif" w:cs="Times New Roman"/>
                <w:bCs/>
                <w:sz w:val="24"/>
                <w:szCs w:val="24"/>
              </w:rPr>
              <w:t>куб</w:t>
            </w:r>
            <w:proofErr w:type="gramStart"/>
            <w:r w:rsidRPr="00C95D56">
              <w:rPr>
                <w:rFonts w:ascii="PT Astra Serif" w:eastAsia="Times New Roman" w:hAnsi="PT Astra Serif" w:cs="Times New Roman"/>
                <w:bCs/>
                <w:sz w:val="24"/>
                <w:szCs w:val="24"/>
              </w:rPr>
              <w:t>.м</w:t>
            </w:r>
            <w:proofErr w:type="spellEnd"/>
            <w:proofErr w:type="gramEnd"/>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114</w:t>
            </w:r>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313,8</w:t>
            </w:r>
          </w:p>
        </w:tc>
      </w:tr>
      <w:tr w:rsidR="00C95D56" w:rsidRPr="00C95D56" w:rsidTr="00C95D56">
        <w:trPr>
          <w:trHeight w:val="266"/>
          <w:jc w:val="center"/>
        </w:trPr>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Подано воды в сеть – всего</w:t>
            </w:r>
          </w:p>
        </w:tc>
        <w:tc>
          <w:tcPr>
            <w:tcW w:w="0" w:type="auto"/>
            <w:shd w:val="clear" w:color="auto" w:fill="auto"/>
            <w:vAlign w:val="center"/>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26</w:t>
            </w:r>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 xml:space="preserve">тыс. </w:t>
            </w:r>
            <w:proofErr w:type="spellStart"/>
            <w:r w:rsidRPr="00C95D56">
              <w:rPr>
                <w:rFonts w:ascii="PT Astra Serif" w:eastAsia="Times New Roman" w:hAnsi="PT Astra Serif" w:cs="Times New Roman"/>
                <w:bCs/>
                <w:sz w:val="24"/>
                <w:szCs w:val="24"/>
              </w:rPr>
              <w:t>куб</w:t>
            </w:r>
            <w:proofErr w:type="gramStart"/>
            <w:r w:rsidRPr="00C95D56">
              <w:rPr>
                <w:rFonts w:ascii="PT Astra Serif" w:eastAsia="Times New Roman" w:hAnsi="PT Astra Serif" w:cs="Times New Roman"/>
                <w:bCs/>
                <w:sz w:val="24"/>
                <w:szCs w:val="24"/>
              </w:rPr>
              <w:t>.м</w:t>
            </w:r>
            <w:proofErr w:type="spellEnd"/>
            <w:proofErr w:type="gramEnd"/>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114</w:t>
            </w:r>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313,8</w:t>
            </w:r>
          </w:p>
        </w:tc>
      </w:tr>
      <w:tr w:rsidR="00C95D56" w:rsidRPr="00C95D56" w:rsidTr="00C95D56">
        <w:trPr>
          <w:trHeight w:val="269"/>
          <w:jc w:val="center"/>
        </w:trPr>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В том числе:</w:t>
            </w:r>
          </w:p>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Своими насосами</w:t>
            </w:r>
          </w:p>
        </w:tc>
        <w:tc>
          <w:tcPr>
            <w:tcW w:w="0" w:type="auto"/>
            <w:shd w:val="clear" w:color="auto" w:fill="auto"/>
            <w:vAlign w:val="center"/>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27</w:t>
            </w:r>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 xml:space="preserve">тыс. </w:t>
            </w:r>
            <w:proofErr w:type="spellStart"/>
            <w:r w:rsidRPr="00C95D56">
              <w:rPr>
                <w:rFonts w:ascii="PT Astra Serif" w:eastAsia="Times New Roman" w:hAnsi="PT Astra Serif" w:cs="Times New Roman"/>
                <w:bCs/>
                <w:sz w:val="24"/>
                <w:szCs w:val="24"/>
              </w:rPr>
              <w:t>куб</w:t>
            </w:r>
            <w:proofErr w:type="gramStart"/>
            <w:r w:rsidRPr="00C95D56">
              <w:rPr>
                <w:rFonts w:ascii="PT Astra Serif" w:eastAsia="Times New Roman" w:hAnsi="PT Astra Serif" w:cs="Times New Roman"/>
                <w:bCs/>
                <w:sz w:val="24"/>
                <w:szCs w:val="24"/>
              </w:rPr>
              <w:t>.м</w:t>
            </w:r>
            <w:proofErr w:type="spellEnd"/>
            <w:proofErr w:type="gramEnd"/>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114</w:t>
            </w:r>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313,8</w:t>
            </w:r>
          </w:p>
        </w:tc>
      </w:tr>
      <w:tr w:rsidR="00C95D56" w:rsidRPr="00C95D56" w:rsidTr="00C95D56">
        <w:trPr>
          <w:trHeight w:val="277"/>
          <w:jc w:val="center"/>
        </w:trPr>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Самотеком</w:t>
            </w:r>
          </w:p>
        </w:tc>
        <w:tc>
          <w:tcPr>
            <w:tcW w:w="0" w:type="auto"/>
            <w:shd w:val="clear" w:color="auto" w:fill="auto"/>
            <w:vAlign w:val="center"/>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28</w:t>
            </w:r>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 xml:space="preserve">тыс. </w:t>
            </w:r>
            <w:proofErr w:type="spellStart"/>
            <w:r w:rsidRPr="00C95D56">
              <w:rPr>
                <w:rFonts w:ascii="PT Astra Serif" w:eastAsia="Times New Roman" w:hAnsi="PT Astra Serif" w:cs="Times New Roman"/>
                <w:bCs/>
                <w:sz w:val="24"/>
                <w:szCs w:val="24"/>
              </w:rPr>
              <w:t>куб</w:t>
            </w:r>
            <w:proofErr w:type="gramStart"/>
            <w:r w:rsidRPr="00C95D56">
              <w:rPr>
                <w:rFonts w:ascii="PT Astra Serif" w:eastAsia="Times New Roman" w:hAnsi="PT Astra Serif" w:cs="Times New Roman"/>
                <w:bCs/>
                <w:sz w:val="24"/>
                <w:szCs w:val="24"/>
              </w:rPr>
              <w:t>.м</w:t>
            </w:r>
            <w:proofErr w:type="spellEnd"/>
            <w:proofErr w:type="gramEnd"/>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114</w:t>
            </w:r>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w:t>
            </w:r>
          </w:p>
        </w:tc>
      </w:tr>
      <w:tr w:rsidR="00C95D56" w:rsidRPr="00C95D56" w:rsidTr="00C95D56">
        <w:trPr>
          <w:trHeight w:val="140"/>
          <w:jc w:val="center"/>
        </w:trPr>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Воды, полученной со стороны</w:t>
            </w:r>
          </w:p>
        </w:tc>
        <w:tc>
          <w:tcPr>
            <w:tcW w:w="0" w:type="auto"/>
            <w:shd w:val="clear" w:color="auto" w:fill="auto"/>
            <w:vAlign w:val="center"/>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29</w:t>
            </w:r>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 xml:space="preserve">тыс. </w:t>
            </w:r>
            <w:proofErr w:type="spellStart"/>
            <w:r w:rsidRPr="00C95D56">
              <w:rPr>
                <w:rFonts w:ascii="PT Astra Serif" w:eastAsia="Times New Roman" w:hAnsi="PT Astra Serif" w:cs="Times New Roman"/>
                <w:bCs/>
                <w:sz w:val="24"/>
                <w:szCs w:val="24"/>
              </w:rPr>
              <w:t>куб</w:t>
            </w:r>
            <w:proofErr w:type="gramStart"/>
            <w:r w:rsidRPr="00C95D56">
              <w:rPr>
                <w:rFonts w:ascii="PT Astra Serif" w:eastAsia="Times New Roman" w:hAnsi="PT Astra Serif" w:cs="Times New Roman"/>
                <w:bCs/>
                <w:sz w:val="24"/>
                <w:szCs w:val="24"/>
              </w:rPr>
              <w:t>.м</w:t>
            </w:r>
            <w:proofErr w:type="spellEnd"/>
            <w:proofErr w:type="gramEnd"/>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114</w:t>
            </w:r>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w:t>
            </w:r>
          </w:p>
        </w:tc>
      </w:tr>
      <w:tr w:rsidR="00C95D56" w:rsidRPr="00C95D56" w:rsidTr="00C95D56">
        <w:trPr>
          <w:trHeight w:val="285"/>
          <w:jc w:val="center"/>
        </w:trPr>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Пропущено воды через очистные сооружения</w:t>
            </w:r>
          </w:p>
        </w:tc>
        <w:tc>
          <w:tcPr>
            <w:tcW w:w="0" w:type="auto"/>
            <w:shd w:val="clear" w:color="auto" w:fill="auto"/>
            <w:vAlign w:val="center"/>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30</w:t>
            </w:r>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 xml:space="preserve">тыс. </w:t>
            </w:r>
            <w:proofErr w:type="spellStart"/>
            <w:r w:rsidRPr="00C95D56">
              <w:rPr>
                <w:rFonts w:ascii="PT Astra Serif" w:eastAsia="Times New Roman" w:hAnsi="PT Astra Serif" w:cs="Times New Roman"/>
                <w:bCs/>
                <w:sz w:val="24"/>
                <w:szCs w:val="24"/>
              </w:rPr>
              <w:t>куб</w:t>
            </w:r>
            <w:proofErr w:type="gramStart"/>
            <w:r w:rsidRPr="00C95D56">
              <w:rPr>
                <w:rFonts w:ascii="PT Astra Serif" w:eastAsia="Times New Roman" w:hAnsi="PT Astra Serif" w:cs="Times New Roman"/>
                <w:bCs/>
                <w:sz w:val="24"/>
                <w:szCs w:val="24"/>
              </w:rPr>
              <w:t>.м</w:t>
            </w:r>
            <w:proofErr w:type="spellEnd"/>
            <w:proofErr w:type="gramEnd"/>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114</w:t>
            </w:r>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w:t>
            </w:r>
          </w:p>
        </w:tc>
      </w:tr>
      <w:tr w:rsidR="00C95D56" w:rsidRPr="00C95D56" w:rsidTr="00C95D56">
        <w:trPr>
          <w:trHeight w:val="279"/>
          <w:jc w:val="center"/>
        </w:trPr>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Из нее нормативно очищенная</w:t>
            </w:r>
          </w:p>
        </w:tc>
        <w:tc>
          <w:tcPr>
            <w:tcW w:w="0" w:type="auto"/>
            <w:shd w:val="clear" w:color="auto" w:fill="auto"/>
            <w:vAlign w:val="center"/>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31</w:t>
            </w:r>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 xml:space="preserve">тыс. </w:t>
            </w:r>
            <w:proofErr w:type="spellStart"/>
            <w:r w:rsidRPr="00C95D56">
              <w:rPr>
                <w:rFonts w:ascii="PT Astra Serif" w:eastAsia="Times New Roman" w:hAnsi="PT Astra Serif" w:cs="Times New Roman"/>
                <w:bCs/>
                <w:sz w:val="24"/>
                <w:szCs w:val="24"/>
              </w:rPr>
              <w:t>куб</w:t>
            </w:r>
            <w:proofErr w:type="gramStart"/>
            <w:r w:rsidRPr="00C95D56">
              <w:rPr>
                <w:rFonts w:ascii="PT Astra Serif" w:eastAsia="Times New Roman" w:hAnsi="PT Astra Serif" w:cs="Times New Roman"/>
                <w:bCs/>
                <w:sz w:val="24"/>
                <w:szCs w:val="24"/>
              </w:rPr>
              <w:t>.м</w:t>
            </w:r>
            <w:proofErr w:type="spellEnd"/>
            <w:proofErr w:type="gramEnd"/>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114</w:t>
            </w:r>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w:t>
            </w:r>
          </w:p>
        </w:tc>
      </w:tr>
      <w:tr w:rsidR="00C95D56" w:rsidRPr="00C95D56" w:rsidTr="00C95D56">
        <w:trPr>
          <w:trHeight w:val="412"/>
          <w:jc w:val="center"/>
        </w:trPr>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Отпущено воды всем потребителям (стр.33-стр.37)</w:t>
            </w:r>
          </w:p>
        </w:tc>
        <w:tc>
          <w:tcPr>
            <w:tcW w:w="0" w:type="auto"/>
            <w:shd w:val="clear" w:color="auto" w:fill="auto"/>
            <w:vAlign w:val="center"/>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32</w:t>
            </w:r>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 xml:space="preserve">тыс. </w:t>
            </w:r>
            <w:proofErr w:type="spellStart"/>
            <w:r w:rsidRPr="00C95D56">
              <w:rPr>
                <w:rFonts w:ascii="PT Astra Serif" w:eastAsia="Times New Roman" w:hAnsi="PT Astra Serif" w:cs="Times New Roman"/>
                <w:bCs/>
                <w:sz w:val="24"/>
                <w:szCs w:val="24"/>
              </w:rPr>
              <w:t>куб</w:t>
            </w:r>
            <w:proofErr w:type="gramStart"/>
            <w:r w:rsidRPr="00C95D56">
              <w:rPr>
                <w:rFonts w:ascii="PT Astra Serif" w:eastAsia="Times New Roman" w:hAnsi="PT Astra Serif" w:cs="Times New Roman"/>
                <w:bCs/>
                <w:sz w:val="24"/>
                <w:szCs w:val="24"/>
              </w:rPr>
              <w:t>.м</w:t>
            </w:r>
            <w:proofErr w:type="spellEnd"/>
            <w:proofErr w:type="gramEnd"/>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114</w:t>
            </w:r>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158,7</w:t>
            </w:r>
          </w:p>
        </w:tc>
      </w:tr>
      <w:tr w:rsidR="00C95D56" w:rsidRPr="00C95D56" w:rsidTr="00C95D56">
        <w:trPr>
          <w:trHeight w:val="434"/>
          <w:jc w:val="center"/>
        </w:trPr>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В том числе</w:t>
            </w:r>
          </w:p>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Своим потребителя</w:t>
            </w:r>
            <w:proofErr w:type="gramStart"/>
            <w:r w:rsidRPr="00C95D56">
              <w:rPr>
                <w:rFonts w:ascii="PT Astra Serif" w:eastAsia="Times New Roman" w:hAnsi="PT Astra Serif" w:cs="Times New Roman"/>
                <w:bCs/>
                <w:sz w:val="24"/>
                <w:szCs w:val="24"/>
              </w:rPr>
              <w:t>м(</w:t>
            </w:r>
            <w:proofErr w:type="gramEnd"/>
            <w:r w:rsidRPr="00C95D56">
              <w:rPr>
                <w:rFonts w:ascii="PT Astra Serif" w:eastAsia="Times New Roman" w:hAnsi="PT Astra Serif" w:cs="Times New Roman"/>
                <w:bCs/>
                <w:sz w:val="24"/>
                <w:szCs w:val="24"/>
              </w:rPr>
              <w:t>абонентам)</w:t>
            </w:r>
          </w:p>
        </w:tc>
        <w:tc>
          <w:tcPr>
            <w:tcW w:w="0" w:type="auto"/>
            <w:shd w:val="clear" w:color="auto" w:fill="auto"/>
            <w:vAlign w:val="center"/>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33</w:t>
            </w:r>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 xml:space="preserve">тыс. </w:t>
            </w:r>
            <w:proofErr w:type="spellStart"/>
            <w:r w:rsidRPr="00C95D56">
              <w:rPr>
                <w:rFonts w:ascii="PT Astra Serif" w:eastAsia="Times New Roman" w:hAnsi="PT Astra Serif" w:cs="Times New Roman"/>
                <w:bCs/>
                <w:sz w:val="24"/>
                <w:szCs w:val="24"/>
              </w:rPr>
              <w:t>куб</w:t>
            </w:r>
            <w:proofErr w:type="gramStart"/>
            <w:r w:rsidRPr="00C95D56">
              <w:rPr>
                <w:rFonts w:ascii="PT Astra Serif" w:eastAsia="Times New Roman" w:hAnsi="PT Astra Serif" w:cs="Times New Roman"/>
                <w:bCs/>
                <w:sz w:val="24"/>
                <w:szCs w:val="24"/>
              </w:rPr>
              <w:t>.м</w:t>
            </w:r>
            <w:proofErr w:type="spellEnd"/>
            <w:proofErr w:type="gramEnd"/>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114</w:t>
            </w:r>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158,8</w:t>
            </w:r>
          </w:p>
        </w:tc>
      </w:tr>
      <w:tr w:rsidR="00C95D56" w:rsidRPr="00C95D56" w:rsidTr="00C95D56">
        <w:trPr>
          <w:trHeight w:val="144"/>
          <w:jc w:val="center"/>
        </w:trPr>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Из них:</w:t>
            </w:r>
          </w:p>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Населению</w:t>
            </w:r>
          </w:p>
        </w:tc>
        <w:tc>
          <w:tcPr>
            <w:tcW w:w="0" w:type="auto"/>
            <w:shd w:val="clear" w:color="auto" w:fill="auto"/>
            <w:vAlign w:val="center"/>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34</w:t>
            </w:r>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 xml:space="preserve">тыс. </w:t>
            </w:r>
            <w:proofErr w:type="spellStart"/>
            <w:r w:rsidRPr="00C95D56">
              <w:rPr>
                <w:rFonts w:ascii="PT Astra Serif" w:eastAsia="Times New Roman" w:hAnsi="PT Astra Serif" w:cs="Times New Roman"/>
                <w:bCs/>
                <w:sz w:val="24"/>
                <w:szCs w:val="24"/>
              </w:rPr>
              <w:t>куб</w:t>
            </w:r>
            <w:proofErr w:type="gramStart"/>
            <w:r w:rsidRPr="00C95D56">
              <w:rPr>
                <w:rFonts w:ascii="PT Astra Serif" w:eastAsia="Times New Roman" w:hAnsi="PT Astra Serif" w:cs="Times New Roman"/>
                <w:bCs/>
                <w:sz w:val="24"/>
                <w:szCs w:val="24"/>
              </w:rPr>
              <w:t>.м</w:t>
            </w:r>
            <w:proofErr w:type="spellEnd"/>
            <w:proofErr w:type="gramEnd"/>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114</w:t>
            </w:r>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138,4</w:t>
            </w:r>
          </w:p>
        </w:tc>
      </w:tr>
      <w:tr w:rsidR="00C95D56" w:rsidRPr="00C95D56" w:rsidTr="00C95D56">
        <w:trPr>
          <w:trHeight w:val="294"/>
          <w:jc w:val="center"/>
        </w:trPr>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proofErr w:type="spellStart"/>
            <w:r w:rsidRPr="00C95D56">
              <w:rPr>
                <w:rFonts w:ascii="PT Astra Serif" w:eastAsia="Times New Roman" w:hAnsi="PT Astra Serif" w:cs="Times New Roman"/>
                <w:bCs/>
                <w:sz w:val="24"/>
                <w:szCs w:val="24"/>
              </w:rPr>
              <w:t>Буджетнофинансируемым</w:t>
            </w:r>
            <w:proofErr w:type="spellEnd"/>
            <w:r w:rsidRPr="00C95D56">
              <w:rPr>
                <w:rFonts w:ascii="PT Astra Serif" w:eastAsia="Times New Roman" w:hAnsi="PT Astra Serif" w:cs="Times New Roman"/>
                <w:bCs/>
                <w:sz w:val="24"/>
                <w:szCs w:val="24"/>
              </w:rPr>
              <w:t xml:space="preserve"> организациям</w:t>
            </w:r>
          </w:p>
        </w:tc>
        <w:tc>
          <w:tcPr>
            <w:tcW w:w="0" w:type="auto"/>
            <w:shd w:val="clear" w:color="auto" w:fill="auto"/>
            <w:vAlign w:val="center"/>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35</w:t>
            </w:r>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 xml:space="preserve">тыс. </w:t>
            </w:r>
            <w:proofErr w:type="spellStart"/>
            <w:r w:rsidRPr="00C95D56">
              <w:rPr>
                <w:rFonts w:ascii="PT Astra Serif" w:eastAsia="Times New Roman" w:hAnsi="PT Astra Serif" w:cs="Times New Roman"/>
                <w:bCs/>
                <w:sz w:val="24"/>
                <w:szCs w:val="24"/>
              </w:rPr>
              <w:t>куб</w:t>
            </w:r>
            <w:proofErr w:type="gramStart"/>
            <w:r w:rsidRPr="00C95D56">
              <w:rPr>
                <w:rFonts w:ascii="PT Astra Serif" w:eastAsia="Times New Roman" w:hAnsi="PT Astra Serif" w:cs="Times New Roman"/>
                <w:bCs/>
                <w:sz w:val="24"/>
                <w:szCs w:val="24"/>
              </w:rPr>
              <w:t>.м</w:t>
            </w:r>
            <w:proofErr w:type="spellEnd"/>
            <w:proofErr w:type="gramEnd"/>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114</w:t>
            </w:r>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7,3</w:t>
            </w:r>
          </w:p>
        </w:tc>
      </w:tr>
      <w:tr w:rsidR="00C95D56" w:rsidRPr="00C95D56" w:rsidTr="00C95D56">
        <w:trPr>
          <w:trHeight w:val="146"/>
          <w:jc w:val="center"/>
        </w:trPr>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Прочим организациям</w:t>
            </w:r>
          </w:p>
        </w:tc>
        <w:tc>
          <w:tcPr>
            <w:tcW w:w="0" w:type="auto"/>
            <w:shd w:val="clear" w:color="auto" w:fill="auto"/>
            <w:vAlign w:val="center"/>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36</w:t>
            </w:r>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 xml:space="preserve">тыс. </w:t>
            </w:r>
            <w:proofErr w:type="spellStart"/>
            <w:r w:rsidRPr="00C95D56">
              <w:rPr>
                <w:rFonts w:ascii="PT Astra Serif" w:eastAsia="Times New Roman" w:hAnsi="PT Astra Serif" w:cs="Times New Roman"/>
                <w:bCs/>
                <w:sz w:val="24"/>
                <w:szCs w:val="24"/>
              </w:rPr>
              <w:t>куб</w:t>
            </w:r>
            <w:proofErr w:type="gramStart"/>
            <w:r w:rsidRPr="00C95D56">
              <w:rPr>
                <w:rFonts w:ascii="PT Astra Serif" w:eastAsia="Times New Roman" w:hAnsi="PT Astra Serif" w:cs="Times New Roman"/>
                <w:bCs/>
                <w:sz w:val="24"/>
                <w:szCs w:val="24"/>
              </w:rPr>
              <w:t>.м</w:t>
            </w:r>
            <w:proofErr w:type="spellEnd"/>
            <w:proofErr w:type="gramEnd"/>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114</w:t>
            </w:r>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13,0</w:t>
            </w:r>
          </w:p>
        </w:tc>
      </w:tr>
      <w:tr w:rsidR="00C95D56" w:rsidRPr="00C95D56" w:rsidTr="00C95D56">
        <w:trPr>
          <w:trHeight w:val="291"/>
          <w:jc w:val="center"/>
        </w:trPr>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Другим водопроводам, отдельным водопроводным сетям</w:t>
            </w:r>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37</w:t>
            </w:r>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 xml:space="preserve">тыс. </w:t>
            </w:r>
            <w:proofErr w:type="spellStart"/>
            <w:r w:rsidRPr="00C95D56">
              <w:rPr>
                <w:rFonts w:ascii="PT Astra Serif" w:eastAsia="Times New Roman" w:hAnsi="PT Astra Serif" w:cs="Times New Roman"/>
                <w:bCs/>
                <w:sz w:val="24"/>
                <w:szCs w:val="24"/>
              </w:rPr>
              <w:t>куб</w:t>
            </w:r>
            <w:proofErr w:type="gramStart"/>
            <w:r w:rsidRPr="00C95D56">
              <w:rPr>
                <w:rFonts w:ascii="PT Astra Serif" w:eastAsia="Times New Roman" w:hAnsi="PT Astra Serif" w:cs="Times New Roman"/>
                <w:bCs/>
                <w:sz w:val="24"/>
                <w:szCs w:val="24"/>
              </w:rPr>
              <w:t>.м</w:t>
            </w:r>
            <w:proofErr w:type="spellEnd"/>
            <w:proofErr w:type="gramEnd"/>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114</w:t>
            </w:r>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w:t>
            </w:r>
          </w:p>
        </w:tc>
      </w:tr>
      <w:tr w:rsidR="00C95D56" w:rsidRPr="00C95D56" w:rsidTr="00C95D56">
        <w:trPr>
          <w:trHeight w:val="157"/>
          <w:jc w:val="center"/>
        </w:trPr>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Утечка и неучтенный расход воды (стр.26-стр.32)</w:t>
            </w:r>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38</w:t>
            </w:r>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 xml:space="preserve">тыс. </w:t>
            </w:r>
            <w:proofErr w:type="spellStart"/>
            <w:r w:rsidRPr="00C95D56">
              <w:rPr>
                <w:rFonts w:ascii="PT Astra Serif" w:eastAsia="Times New Roman" w:hAnsi="PT Astra Serif" w:cs="Times New Roman"/>
                <w:bCs/>
                <w:sz w:val="24"/>
                <w:szCs w:val="24"/>
              </w:rPr>
              <w:t>куб</w:t>
            </w:r>
            <w:proofErr w:type="gramStart"/>
            <w:r w:rsidRPr="00C95D56">
              <w:rPr>
                <w:rFonts w:ascii="PT Astra Serif" w:eastAsia="Times New Roman" w:hAnsi="PT Astra Serif" w:cs="Times New Roman"/>
                <w:bCs/>
                <w:sz w:val="24"/>
                <w:szCs w:val="24"/>
              </w:rPr>
              <w:t>.м</w:t>
            </w:r>
            <w:proofErr w:type="spellEnd"/>
            <w:proofErr w:type="gramEnd"/>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114</w:t>
            </w:r>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155,1</w:t>
            </w:r>
          </w:p>
        </w:tc>
      </w:tr>
      <w:tr w:rsidR="00C95D56" w:rsidRPr="00C95D56" w:rsidTr="00C95D56">
        <w:trPr>
          <w:trHeight w:val="70"/>
          <w:jc w:val="center"/>
        </w:trPr>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Число аварий</w:t>
            </w:r>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39</w:t>
            </w:r>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proofErr w:type="spellStart"/>
            <w:proofErr w:type="gramStart"/>
            <w:r w:rsidRPr="00C95D56">
              <w:rPr>
                <w:rFonts w:ascii="PT Astra Serif" w:eastAsia="Times New Roman" w:hAnsi="PT Astra Serif" w:cs="Times New Roman"/>
                <w:bCs/>
                <w:sz w:val="24"/>
                <w:szCs w:val="24"/>
              </w:rPr>
              <w:t>ед</w:t>
            </w:r>
            <w:proofErr w:type="spellEnd"/>
            <w:proofErr w:type="gramEnd"/>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642</w:t>
            </w:r>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18</w:t>
            </w:r>
          </w:p>
        </w:tc>
      </w:tr>
      <w:tr w:rsidR="00C95D56" w:rsidRPr="00C95D56" w:rsidTr="00C95D56">
        <w:trPr>
          <w:trHeight w:val="156"/>
          <w:jc w:val="center"/>
        </w:trPr>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Из них на водопроводных сетях</w:t>
            </w:r>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40</w:t>
            </w:r>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proofErr w:type="spellStart"/>
            <w:proofErr w:type="gramStart"/>
            <w:r w:rsidRPr="00C95D56">
              <w:rPr>
                <w:rFonts w:ascii="PT Astra Serif" w:eastAsia="Times New Roman" w:hAnsi="PT Astra Serif" w:cs="Times New Roman"/>
                <w:bCs/>
                <w:sz w:val="24"/>
                <w:szCs w:val="24"/>
              </w:rPr>
              <w:t>ед</w:t>
            </w:r>
            <w:proofErr w:type="spellEnd"/>
            <w:proofErr w:type="gramEnd"/>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642</w:t>
            </w:r>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18</w:t>
            </w:r>
          </w:p>
        </w:tc>
      </w:tr>
      <w:tr w:rsidR="00C95D56" w:rsidRPr="00C95D56" w:rsidTr="00C95D56">
        <w:trPr>
          <w:trHeight w:val="301"/>
          <w:jc w:val="center"/>
        </w:trPr>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Среднегодовая численность работников основной деятельности</w:t>
            </w:r>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41</w:t>
            </w:r>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чел</w:t>
            </w:r>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792</w:t>
            </w:r>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21</w:t>
            </w:r>
          </w:p>
        </w:tc>
      </w:tr>
    </w:tbl>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
          <w:bCs/>
          <w:sz w:val="28"/>
          <w:szCs w:val="28"/>
        </w:rPr>
      </w:pPr>
    </w:p>
    <w:p w:rsidR="00C95D56" w:rsidRPr="00C95D56" w:rsidRDefault="00C95D56" w:rsidP="00C95D56">
      <w:pPr>
        <w:tabs>
          <w:tab w:val="left" w:pos="0"/>
          <w:tab w:val="left" w:pos="8235"/>
        </w:tabs>
        <w:spacing w:after="0" w:line="240" w:lineRule="auto"/>
        <w:jc w:val="center"/>
        <w:rPr>
          <w:rFonts w:ascii="PT Astra Serif" w:eastAsia="Times New Roman" w:hAnsi="PT Astra Serif" w:cs="Times New Roman"/>
          <w:b/>
          <w:bCs/>
          <w:sz w:val="28"/>
          <w:szCs w:val="28"/>
        </w:rPr>
      </w:pPr>
      <w:r w:rsidRPr="00C95D56">
        <w:rPr>
          <w:rFonts w:ascii="PT Astra Serif" w:eastAsia="Times New Roman" w:hAnsi="PT Astra Serif" w:cs="Times New Roman"/>
          <w:b/>
          <w:bCs/>
          <w:sz w:val="28"/>
          <w:szCs w:val="28"/>
        </w:rPr>
        <w:t>2.12. Территориальный водный баланс подачи воды по зонам действия водопроводных сооружений (годовой и в сутки максимального водопотребления)</w:t>
      </w:r>
    </w:p>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
          <w:bCs/>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84"/>
        <w:gridCol w:w="4086"/>
      </w:tblGrid>
      <w:tr w:rsidR="00C95D56" w:rsidRPr="00C95D56" w:rsidTr="00C95D56">
        <w:trPr>
          <w:trHeight w:val="506"/>
          <w:jc w:val="center"/>
        </w:trPr>
        <w:tc>
          <w:tcPr>
            <w:tcW w:w="4084" w:type="dxa"/>
            <w:shd w:val="clear" w:color="auto" w:fill="auto"/>
          </w:tcPr>
          <w:p w:rsidR="00C95D56" w:rsidRPr="00C95D56" w:rsidRDefault="00C95D56" w:rsidP="00C95D56">
            <w:pPr>
              <w:tabs>
                <w:tab w:val="left" w:pos="0"/>
                <w:tab w:val="left" w:pos="1470"/>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Наименование потребления</w:t>
            </w:r>
          </w:p>
        </w:tc>
        <w:tc>
          <w:tcPr>
            <w:tcW w:w="4086" w:type="dxa"/>
            <w:shd w:val="clear" w:color="auto" w:fill="auto"/>
          </w:tcPr>
          <w:p w:rsidR="00C95D56" w:rsidRPr="00C95D56" w:rsidRDefault="00C95D56" w:rsidP="00C95D56">
            <w:pPr>
              <w:tabs>
                <w:tab w:val="left" w:pos="0"/>
                <w:tab w:val="left" w:pos="1470"/>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2017</w:t>
            </w:r>
          </w:p>
        </w:tc>
      </w:tr>
      <w:tr w:rsidR="00C95D56" w:rsidRPr="00C95D56" w:rsidTr="00C95D56">
        <w:trPr>
          <w:trHeight w:val="497"/>
          <w:jc w:val="center"/>
        </w:trPr>
        <w:tc>
          <w:tcPr>
            <w:tcW w:w="4084" w:type="dxa"/>
            <w:shd w:val="clear" w:color="auto" w:fill="auto"/>
          </w:tcPr>
          <w:p w:rsidR="00C95D56" w:rsidRPr="00C95D56" w:rsidRDefault="00C95D56" w:rsidP="00C95D56">
            <w:pPr>
              <w:tabs>
                <w:tab w:val="left" w:pos="0"/>
                <w:tab w:val="left" w:pos="1470"/>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 xml:space="preserve">Годовое </w:t>
            </w:r>
          </w:p>
        </w:tc>
        <w:tc>
          <w:tcPr>
            <w:tcW w:w="4086" w:type="dxa"/>
            <w:shd w:val="clear" w:color="auto" w:fill="auto"/>
          </w:tcPr>
          <w:p w:rsidR="00C95D56" w:rsidRPr="00C95D56" w:rsidRDefault="00C95D56" w:rsidP="00C95D56">
            <w:pPr>
              <w:tabs>
                <w:tab w:val="left" w:pos="0"/>
                <w:tab w:val="left" w:pos="1470"/>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 xml:space="preserve">161,1 </w:t>
            </w:r>
            <w:proofErr w:type="spellStart"/>
            <w:r w:rsidRPr="00C95D56">
              <w:rPr>
                <w:rFonts w:ascii="PT Astra Serif" w:eastAsia="Times New Roman" w:hAnsi="PT Astra Serif" w:cs="Times New Roman"/>
                <w:bCs/>
                <w:sz w:val="24"/>
                <w:szCs w:val="24"/>
              </w:rPr>
              <w:t>тыс</w:t>
            </w:r>
            <w:proofErr w:type="gramStart"/>
            <w:r w:rsidRPr="00C95D56">
              <w:rPr>
                <w:rFonts w:ascii="PT Astra Serif" w:eastAsia="Times New Roman" w:hAnsi="PT Astra Serif" w:cs="Times New Roman"/>
                <w:bCs/>
                <w:sz w:val="24"/>
                <w:szCs w:val="24"/>
              </w:rPr>
              <w:t>.к</w:t>
            </w:r>
            <w:proofErr w:type="gramEnd"/>
            <w:r w:rsidRPr="00C95D56">
              <w:rPr>
                <w:rFonts w:ascii="PT Astra Serif" w:eastAsia="Times New Roman" w:hAnsi="PT Astra Serif" w:cs="Times New Roman"/>
                <w:bCs/>
                <w:sz w:val="24"/>
                <w:szCs w:val="24"/>
              </w:rPr>
              <w:t>уб.м</w:t>
            </w:r>
            <w:proofErr w:type="spellEnd"/>
          </w:p>
        </w:tc>
      </w:tr>
      <w:tr w:rsidR="00C95D56" w:rsidRPr="00C95D56" w:rsidTr="00C95D56">
        <w:trPr>
          <w:trHeight w:val="497"/>
          <w:jc w:val="center"/>
        </w:trPr>
        <w:tc>
          <w:tcPr>
            <w:tcW w:w="4084" w:type="dxa"/>
            <w:shd w:val="clear" w:color="auto" w:fill="auto"/>
          </w:tcPr>
          <w:p w:rsidR="00C95D56" w:rsidRPr="00C95D56" w:rsidRDefault="00C95D56" w:rsidP="00C95D56">
            <w:pPr>
              <w:tabs>
                <w:tab w:val="left" w:pos="0"/>
                <w:tab w:val="left" w:pos="1470"/>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среднесуточное</w:t>
            </w:r>
          </w:p>
        </w:tc>
        <w:tc>
          <w:tcPr>
            <w:tcW w:w="4086" w:type="dxa"/>
            <w:shd w:val="clear" w:color="auto" w:fill="auto"/>
          </w:tcPr>
          <w:p w:rsidR="00C95D56" w:rsidRPr="00C95D56" w:rsidRDefault="00C95D56" w:rsidP="00C95D56">
            <w:pPr>
              <w:tabs>
                <w:tab w:val="left" w:pos="0"/>
                <w:tab w:val="left" w:pos="1470"/>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 xml:space="preserve">441,4 </w:t>
            </w:r>
            <w:proofErr w:type="spellStart"/>
            <w:r w:rsidRPr="00C95D56">
              <w:rPr>
                <w:rFonts w:ascii="PT Astra Serif" w:eastAsia="Times New Roman" w:hAnsi="PT Astra Serif" w:cs="Times New Roman"/>
                <w:bCs/>
                <w:sz w:val="24"/>
                <w:szCs w:val="24"/>
              </w:rPr>
              <w:t>куб</w:t>
            </w:r>
            <w:proofErr w:type="gramStart"/>
            <w:r w:rsidRPr="00C95D56">
              <w:rPr>
                <w:rFonts w:ascii="PT Astra Serif" w:eastAsia="Times New Roman" w:hAnsi="PT Astra Serif" w:cs="Times New Roman"/>
                <w:bCs/>
                <w:sz w:val="24"/>
                <w:szCs w:val="24"/>
              </w:rPr>
              <w:t>.м</w:t>
            </w:r>
            <w:proofErr w:type="spellEnd"/>
            <w:proofErr w:type="gramEnd"/>
          </w:p>
        </w:tc>
      </w:tr>
      <w:tr w:rsidR="00C95D56" w:rsidRPr="00C95D56" w:rsidTr="00C95D56">
        <w:trPr>
          <w:trHeight w:val="387"/>
          <w:jc w:val="center"/>
        </w:trPr>
        <w:tc>
          <w:tcPr>
            <w:tcW w:w="4084" w:type="dxa"/>
            <w:shd w:val="clear" w:color="auto" w:fill="auto"/>
          </w:tcPr>
          <w:p w:rsidR="00C95D56" w:rsidRPr="00C95D56" w:rsidRDefault="00C95D56" w:rsidP="00C95D56">
            <w:pPr>
              <w:tabs>
                <w:tab w:val="left" w:pos="0"/>
                <w:tab w:val="left" w:pos="1470"/>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Максимальное среднесуточное</w:t>
            </w:r>
          </w:p>
        </w:tc>
        <w:tc>
          <w:tcPr>
            <w:tcW w:w="4086" w:type="dxa"/>
            <w:shd w:val="clear" w:color="auto" w:fill="auto"/>
          </w:tcPr>
          <w:p w:rsidR="00C95D56" w:rsidRPr="00C95D56" w:rsidRDefault="00C95D56" w:rsidP="00C95D56">
            <w:pPr>
              <w:tabs>
                <w:tab w:val="left" w:pos="0"/>
                <w:tab w:val="left" w:pos="1470"/>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 xml:space="preserve">529,7 </w:t>
            </w:r>
            <w:proofErr w:type="spellStart"/>
            <w:r w:rsidRPr="00C95D56">
              <w:rPr>
                <w:rFonts w:ascii="PT Astra Serif" w:eastAsia="Times New Roman" w:hAnsi="PT Astra Serif" w:cs="Times New Roman"/>
                <w:bCs/>
                <w:sz w:val="24"/>
                <w:szCs w:val="24"/>
              </w:rPr>
              <w:t>куб</w:t>
            </w:r>
            <w:proofErr w:type="gramStart"/>
            <w:r w:rsidRPr="00C95D56">
              <w:rPr>
                <w:rFonts w:ascii="PT Astra Serif" w:eastAsia="Times New Roman" w:hAnsi="PT Astra Serif" w:cs="Times New Roman"/>
                <w:bCs/>
                <w:sz w:val="24"/>
                <w:szCs w:val="24"/>
              </w:rPr>
              <w:t>.м</w:t>
            </w:r>
            <w:proofErr w:type="spellEnd"/>
            <w:proofErr w:type="gramEnd"/>
          </w:p>
        </w:tc>
      </w:tr>
      <w:tr w:rsidR="00C95D56" w:rsidRPr="00C95D56" w:rsidTr="00C95D56">
        <w:trPr>
          <w:trHeight w:val="506"/>
          <w:jc w:val="center"/>
        </w:trPr>
        <w:tc>
          <w:tcPr>
            <w:tcW w:w="4084" w:type="dxa"/>
            <w:shd w:val="clear" w:color="auto" w:fill="auto"/>
          </w:tcPr>
          <w:p w:rsidR="00C95D56" w:rsidRPr="00C95D56" w:rsidRDefault="00C95D56" w:rsidP="00C95D56">
            <w:pPr>
              <w:tabs>
                <w:tab w:val="left" w:pos="0"/>
                <w:tab w:val="left" w:pos="1470"/>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Наименование потребления</w:t>
            </w:r>
          </w:p>
        </w:tc>
        <w:tc>
          <w:tcPr>
            <w:tcW w:w="4086" w:type="dxa"/>
            <w:shd w:val="clear" w:color="auto" w:fill="auto"/>
          </w:tcPr>
          <w:p w:rsidR="00C95D56" w:rsidRPr="00C95D56" w:rsidRDefault="00C95D56" w:rsidP="00C95D56">
            <w:pPr>
              <w:tabs>
                <w:tab w:val="left" w:pos="0"/>
                <w:tab w:val="left" w:pos="1470"/>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2018</w:t>
            </w:r>
          </w:p>
        </w:tc>
      </w:tr>
      <w:tr w:rsidR="00C95D56" w:rsidRPr="00C95D56" w:rsidTr="00C95D56">
        <w:trPr>
          <w:trHeight w:val="497"/>
          <w:jc w:val="center"/>
        </w:trPr>
        <w:tc>
          <w:tcPr>
            <w:tcW w:w="4084" w:type="dxa"/>
            <w:shd w:val="clear" w:color="auto" w:fill="auto"/>
          </w:tcPr>
          <w:p w:rsidR="00C95D56" w:rsidRPr="00C95D56" w:rsidRDefault="00C95D56" w:rsidP="00C95D56">
            <w:pPr>
              <w:tabs>
                <w:tab w:val="left" w:pos="0"/>
                <w:tab w:val="left" w:pos="1470"/>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lastRenderedPageBreak/>
              <w:t xml:space="preserve">Годовое </w:t>
            </w:r>
          </w:p>
        </w:tc>
        <w:tc>
          <w:tcPr>
            <w:tcW w:w="4086" w:type="dxa"/>
            <w:shd w:val="clear" w:color="auto" w:fill="auto"/>
          </w:tcPr>
          <w:p w:rsidR="00C95D56" w:rsidRPr="00C95D56" w:rsidRDefault="00C95D56" w:rsidP="00C95D56">
            <w:pPr>
              <w:tabs>
                <w:tab w:val="left" w:pos="0"/>
                <w:tab w:val="left" w:pos="1470"/>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 xml:space="preserve">158,7 </w:t>
            </w:r>
            <w:proofErr w:type="spellStart"/>
            <w:r w:rsidRPr="00C95D56">
              <w:rPr>
                <w:rFonts w:ascii="PT Astra Serif" w:eastAsia="Times New Roman" w:hAnsi="PT Astra Serif" w:cs="Times New Roman"/>
                <w:bCs/>
                <w:sz w:val="24"/>
                <w:szCs w:val="24"/>
              </w:rPr>
              <w:t>тыс</w:t>
            </w:r>
            <w:proofErr w:type="gramStart"/>
            <w:r w:rsidRPr="00C95D56">
              <w:rPr>
                <w:rFonts w:ascii="PT Astra Serif" w:eastAsia="Times New Roman" w:hAnsi="PT Astra Serif" w:cs="Times New Roman"/>
                <w:bCs/>
                <w:sz w:val="24"/>
                <w:szCs w:val="24"/>
              </w:rPr>
              <w:t>.к</w:t>
            </w:r>
            <w:proofErr w:type="gramEnd"/>
            <w:r w:rsidRPr="00C95D56">
              <w:rPr>
                <w:rFonts w:ascii="PT Astra Serif" w:eastAsia="Times New Roman" w:hAnsi="PT Astra Serif" w:cs="Times New Roman"/>
                <w:bCs/>
                <w:sz w:val="24"/>
                <w:szCs w:val="24"/>
              </w:rPr>
              <w:t>уб.м</w:t>
            </w:r>
            <w:proofErr w:type="spellEnd"/>
          </w:p>
        </w:tc>
      </w:tr>
      <w:tr w:rsidR="00C95D56" w:rsidRPr="00C95D56" w:rsidTr="00C95D56">
        <w:trPr>
          <w:trHeight w:val="497"/>
          <w:jc w:val="center"/>
        </w:trPr>
        <w:tc>
          <w:tcPr>
            <w:tcW w:w="4084" w:type="dxa"/>
            <w:shd w:val="clear" w:color="auto" w:fill="auto"/>
          </w:tcPr>
          <w:p w:rsidR="00C95D56" w:rsidRPr="00C95D56" w:rsidRDefault="00C95D56" w:rsidP="00C95D56">
            <w:pPr>
              <w:tabs>
                <w:tab w:val="left" w:pos="0"/>
                <w:tab w:val="left" w:pos="1470"/>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среднесуточное</w:t>
            </w:r>
          </w:p>
        </w:tc>
        <w:tc>
          <w:tcPr>
            <w:tcW w:w="4086" w:type="dxa"/>
            <w:shd w:val="clear" w:color="auto" w:fill="auto"/>
          </w:tcPr>
          <w:p w:rsidR="00C95D56" w:rsidRPr="00C95D56" w:rsidRDefault="00C95D56" w:rsidP="00C95D56">
            <w:pPr>
              <w:tabs>
                <w:tab w:val="left" w:pos="0"/>
                <w:tab w:val="left" w:pos="1470"/>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 xml:space="preserve">434,8 </w:t>
            </w:r>
            <w:proofErr w:type="spellStart"/>
            <w:r w:rsidRPr="00C95D56">
              <w:rPr>
                <w:rFonts w:ascii="PT Astra Serif" w:eastAsia="Times New Roman" w:hAnsi="PT Astra Serif" w:cs="Times New Roman"/>
                <w:bCs/>
                <w:sz w:val="24"/>
                <w:szCs w:val="24"/>
              </w:rPr>
              <w:t>куб</w:t>
            </w:r>
            <w:proofErr w:type="gramStart"/>
            <w:r w:rsidRPr="00C95D56">
              <w:rPr>
                <w:rFonts w:ascii="PT Astra Serif" w:eastAsia="Times New Roman" w:hAnsi="PT Astra Serif" w:cs="Times New Roman"/>
                <w:bCs/>
                <w:sz w:val="24"/>
                <w:szCs w:val="24"/>
              </w:rPr>
              <w:t>.м</w:t>
            </w:r>
            <w:proofErr w:type="spellEnd"/>
            <w:proofErr w:type="gramEnd"/>
          </w:p>
        </w:tc>
      </w:tr>
      <w:tr w:rsidR="00C95D56" w:rsidRPr="00C95D56" w:rsidTr="00C95D56">
        <w:trPr>
          <w:trHeight w:val="387"/>
          <w:jc w:val="center"/>
        </w:trPr>
        <w:tc>
          <w:tcPr>
            <w:tcW w:w="4084" w:type="dxa"/>
            <w:shd w:val="clear" w:color="auto" w:fill="auto"/>
          </w:tcPr>
          <w:p w:rsidR="00C95D56" w:rsidRPr="00C95D56" w:rsidRDefault="00C95D56" w:rsidP="00C95D56">
            <w:pPr>
              <w:tabs>
                <w:tab w:val="left" w:pos="0"/>
                <w:tab w:val="left" w:pos="1470"/>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Максимальное среднесуточное</w:t>
            </w:r>
          </w:p>
        </w:tc>
        <w:tc>
          <w:tcPr>
            <w:tcW w:w="4086" w:type="dxa"/>
            <w:shd w:val="clear" w:color="auto" w:fill="auto"/>
          </w:tcPr>
          <w:p w:rsidR="00C95D56" w:rsidRPr="00C95D56" w:rsidRDefault="00C95D56" w:rsidP="00C95D56">
            <w:pPr>
              <w:tabs>
                <w:tab w:val="left" w:pos="0"/>
                <w:tab w:val="left" w:pos="1470"/>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 xml:space="preserve">521,8 </w:t>
            </w:r>
            <w:proofErr w:type="spellStart"/>
            <w:r w:rsidRPr="00C95D56">
              <w:rPr>
                <w:rFonts w:ascii="PT Astra Serif" w:eastAsia="Times New Roman" w:hAnsi="PT Astra Serif" w:cs="Times New Roman"/>
                <w:bCs/>
                <w:sz w:val="24"/>
                <w:szCs w:val="24"/>
              </w:rPr>
              <w:t>куб</w:t>
            </w:r>
            <w:proofErr w:type="gramStart"/>
            <w:r w:rsidRPr="00C95D56">
              <w:rPr>
                <w:rFonts w:ascii="PT Astra Serif" w:eastAsia="Times New Roman" w:hAnsi="PT Astra Serif" w:cs="Times New Roman"/>
                <w:bCs/>
                <w:sz w:val="24"/>
                <w:szCs w:val="24"/>
              </w:rPr>
              <w:t>.м</w:t>
            </w:r>
            <w:proofErr w:type="spellEnd"/>
            <w:proofErr w:type="gramEnd"/>
          </w:p>
        </w:tc>
      </w:tr>
    </w:tbl>
    <w:p w:rsidR="00C95D56" w:rsidRPr="00C95D56" w:rsidRDefault="00C95D56" w:rsidP="00C95D56">
      <w:pPr>
        <w:tabs>
          <w:tab w:val="left" w:pos="0"/>
        </w:tabs>
        <w:spacing w:before="60" w:after="60" w:line="240" w:lineRule="auto"/>
        <w:jc w:val="center"/>
        <w:rPr>
          <w:rFonts w:ascii="PT Astra Serif" w:eastAsia="Times New Roman" w:hAnsi="PT Astra Serif" w:cs="Times New Roman"/>
          <w:b/>
          <w:bCs/>
          <w:sz w:val="28"/>
          <w:szCs w:val="28"/>
        </w:rPr>
      </w:pPr>
    </w:p>
    <w:p w:rsidR="00C95D56" w:rsidRPr="00C95D56" w:rsidRDefault="00C95D56" w:rsidP="00C95D56">
      <w:pPr>
        <w:tabs>
          <w:tab w:val="left" w:pos="0"/>
        </w:tabs>
        <w:spacing w:after="0" w:line="240" w:lineRule="auto"/>
        <w:jc w:val="center"/>
        <w:rPr>
          <w:rFonts w:ascii="PT Astra Serif" w:eastAsia="Times New Roman" w:hAnsi="PT Astra Serif" w:cs="Times New Roman"/>
          <w:b/>
          <w:bCs/>
          <w:sz w:val="28"/>
          <w:szCs w:val="28"/>
        </w:rPr>
      </w:pPr>
      <w:r w:rsidRPr="00C95D56">
        <w:rPr>
          <w:rFonts w:ascii="PT Astra Serif" w:eastAsia="Times New Roman" w:hAnsi="PT Astra Serif" w:cs="Times New Roman"/>
          <w:b/>
          <w:bCs/>
          <w:sz w:val="28"/>
          <w:szCs w:val="28"/>
        </w:rPr>
        <w:t>2.13. Структурный водный баланс реализации воды</w:t>
      </w:r>
    </w:p>
    <w:p w:rsidR="00C95D56" w:rsidRPr="00C95D56" w:rsidRDefault="00C95D56" w:rsidP="00C95D56">
      <w:pPr>
        <w:tabs>
          <w:tab w:val="left" w:pos="0"/>
        </w:tabs>
        <w:spacing w:after="0" w:line="240" w:lineRule="auto"/>
        <w:jc w:val="center"/>
        <w:rPr>
          <w:rFonts w:ascii="PT Astra Serif" w:eastAsia="Times New Roman" w:hAnsi="PT Astra Serif" w:cs="Times New Roman"/>
          <w:b/>
          <w:bCs/>
          <w:sz w:val="28"/>
          <w:szCs w:val="28"/>
        </w:rPr>
      </w:pPr>
      <w:r w:rsidRPr="00C95D56">
        <w:rPr>
          <w:rFonts w:ascii="PT Astra Serif" w:eastAsia="Times New Roman" w:hAnsi="PT Astra Serif" w:cs="Times New Roman"/>
          <w:b/>
          <w:bCs/>
          <w:sz w:val="28"/>
          <w:szCs w:val="28"/>
        </w:rPr>
        <w:t>по группам потребителей</w:t>
      </w:r>
    </w:p>
    <w:p w:rsidR="00C95D56" w:rsidRPr="00C95D56" w:rsidRDefault="00C95D56" w:rsidP="00C95D56">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after="0" w:line="240" w:lineRule="auto"/>
        <w:jc w:val="both"/>
        <w:rPr>
          <w:rFonts w:ascii="PT Astra Serif" w:eastAsia="ヒラギノ角ゴ Pro W3" w:hAnsi="PT Astra Serif" w:cs="Times New Roman"/>
          <w:noProof/>
          <w:sz w:val="28"/>
          <w:szCs w:val="28"/>
          <w:lang w:eastAsia="ru-RU"/>
        </w:rPr>
      </w:pPr>
    </w:p>
    <w:p w:rsidR="00C95D56" w:rsidRPr="00C95D56" w:rsidRDefault="00C95D56" w:rsidP="00C95D56">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after="0" w:line="240" w:lineRule="auto"/>
        <w:jc w:val="both"/>
        <w:rPr>
          <w:rFonts w:ascii="PT Astra Serif" w:eastAsia="ヒラギノ角ゴ Pro W3" w:hAnsi="PT Astra Serif" w:cs="Times New Roman"/>
          <w:sz w:val="28"/>
          <w:szCs w:val="28"/>
          <w:lang w:eastAsia="ru-RU"/>
        </w:rPr>
      </w:pPr>
      <w:r>
        <w:rPr>
          <w:rFonts w:ascii="PT Astra Serif" w:eastAsia="ヒラギノ角ゴ Pro W3" w:hAnsi="PT Astra Serif" w:cs="Times New Roman"/>
          <w:noProof/>
          <w:sz w:val="28"/>
          <w:szCs w:val="28"/>
          <w:lang w:eastAsia="ru-RU"/>
        </w:rPr>
        <w:drawing>
          <wp:inline distT="0" distB="0" distL="0" distR="0">
            <wp:extent cx="7810500" cy="2447925"/>
            <wp:effectExtent l="0" t="0" r="0" b="9525"/>
            <wp:docPr id="15" name="Рисунок 15" descr="Описание: баланс вс потребле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descr="Описание: баланс вс потребление.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810500" cy="2447925"/>
                    </a:xfrm>
                    <a:prstGeom prst="rect">
                      <a:avLst/>
                    </a:prstGeom>
                    <a:noFill/>
                    <a:ln>
                      <a:noFill/>
                    </a:ln>
                  </pic:spPr>
                </pic:pic>
              </a:graphicData>
            </a:graphic>
          </wp:inline>
        </w:drawing>
      </w:r>
    </w:p>
    <w:p w:rsidR="00C95D56" w:rsidRPr="00C95D56" w:rsidRDefault="00C95D56" w:rsidP="00C95D56">
      <w:pPr>
        <w:autoSpaceDE w:val="0"/>
        <w:autoSpaceDN w:val="0"/>
        <w:adjustRightInd w:val="0"/>
        <w:spacing w:after="0" w:line="240" w:lineRule="auto"/>
        <w:ind w:left="720"/>
        <w:contextualSpacing/>
        <w:jc w:val="both"/>
        <w:rPr>
          <w:rFonts w:ascii="PT Astra Serif" w:eastAsia="Times New Roman" w:hAnsi="PT Astra Serif" w:cs="Times New Roman"/>
          <w:b/>
          <w:sz w:val="28"/>
          <w:szCs w:val="28"/>
          <w:lang w:eastAsia="ru-RU"/>
        </w:rPr>
      </w:pPr>
    </w:p>
    <w:p w:rsidR="00C95D56" w:rsidRPr="00C95D56" w:rsidRDefault="00C95D56" w:rsidP="00C95D56">
      <w:pPr>
        <w:tabs>
          <w:tab w:val="left" w:pos="0"/>
          <w:tab w:val="left" w:pos="7965"/>
        </w:tabs>
        <w:spacing w:after="0" w:line="240" w:lineRule="auto"/>
        <w:jc w:val="center"/>
        <w:rPr>
          <w:rFonts w:ascii="PT Astra Serif" w:eastAsia="Times New Roman" w:hAnsi="PT Astra Serif" w:cs="Times New Roman"/>
          <w:b/>
          <w:bCs/>
          <w:sz w:val="28"/>
          <w:szCs w:val="28"/>
        </w:rPr>
      </w:pPr>
      <w:r w:rsidRPr="00C95D56">
        <w:rPr>
          <w:rFonts w:ascii="PT Astra Serif" w:eastAsia="Times New Roman" w:hAnsi="PT Astra Serif" w:cs="Times New Roman"/>
          <w:b/>
          <w:bCs/>
          <w:sz w:val="28"/>
          <w:szCs w:val="28"/>
        </w:rPr>
        <w:t>2.14. Сведения о действующих нормах удельного водопотребления и о фактическом удельном водопотреблении с указанием способа его оценки</w:t>
      </w:r>
    </w:p>
    <w:p w:rsidR="00C95D56" w:rsidRPr="00C95D56" w:rsidRDefault="00C95D56" w:rsidP="00ED406F">
      <w:pPr>
        <w:tabs>
          <w:tab w:val="left" w:pos="0"/>
          <w:tab w:val="left" w:pos="5790"/>
        </w:tabs>
        <w:spacing w:before="60" w:after="60" w:line="240" w:lineRule="auto"/>
        <w:ind w:firstLine="709"/>
        <w:jc w:val="both"/>
        <w:rPr>
          <w:rFonts w:ascii="PT Astra Serif" w:eastAsia="Times New Roman" w:hAnsi="PT Astra Serif" w:cs="Times New Roman"/>
          <w:bCs/>
          <w:sz w:val="28"/>
          <w:szCs w:val="28"/>
        </w:rPr>
      </w:pPr>
      <w:r w:rsidRPr="00C95D56">
        <w:rPr>
          <w:rFonts w:ascii="PT Astra Serif" w:eastAsia="Times New Roman" w:hAnsi="PT Astra Serif" w:cs="Times New Roman"/>
          <w:bCs/>
          <w:sz w:val="28"/>
          <w:szCs w:val="28"/>
        </w:rPr>
        <w:t>Фактическое удельное водопотребление: 116,38 л/человека в сутки</w:t>
      </w:r>
    </w:p>
    <w:p w:rsidR="00C95D56" w:rsidRPr="00C95D56" w:rsidRDefault="00C95D56" w:rsidP="00ED406F">
      <w:pPr>
        <w:tabs>
          <w:tab w:val="left" w:pos="0"/>
          <w:tab w:val="left" w:pos="5790"/>
        </w:tabs>
        <w:spacing w:before="60" w:after="60" w:line="240" w:lineRule="auto"/>
        <w:ind w:firstLine="709"/>
        <w:jc w:val="both"/>
        <w:rPr>
          <w:rFonts w:ascii="PT Astra Serif" w:eastAsia="Times New Roman" w:hAnsi="PT Astra Serif" w:cs="Times New Roman"/>
          <w:bCs/>
          <w:sz w:val="28"/>
          <w:szCs w:val="28"/>
        </w:rPr>
      </w:pPr>
      <w:r w:rsidRPr="00C95D56">
        <w:rPr>
          <w:rFonts w:ascii="PT Astra Serif" w:eastAsia="Times New Roman" w:hAnsi="PT Astra Serif" w:cs="Times New Roman"/>
          <w:bCs/>
          <w:sz w:val="28"/>
          <w:szCs w:val="28"/>
        </w:rPr>
        <w:t>Нормативное удельное водопотребление:259 л/человека в сутки</w:t>
      </w:r>
    </w:p>
    <w:p w:rsidR="00C95D56" w:rsidRPr="00C95D56" w:rsidRDefault="00C95D56" w:rsidP="00ED406F">
      <w:pPr>
        <w:tabs>
          <w:tab w:val="left" w:pos="0"/>
          <w:tab w:val="left" w:pos="7965"/>
        </w:tabs>
        <w:spacing w:before="60" w:after="60" w:line="240" w:lineRule="auto"/>
        <w:ind w:firstLine="709"/>
        <w:jc w:val="both"/>
        <w:rPr>
          <w:rFonts w:ascii="PT Astra Serif" w:eastAsia="Times New Roman" w:hAnsi="PT Astra Serif" w:cs="Times New Roman"/>
          <w:bCs/>
          <w:sz w:val="28"/>
          <w:szCs w:val="28"/>
        </w:rPr>
      </w:pPr>
      <w:r w:rsidRPr="00C95D56">
        <w:rPr>
          <w:rFonts w:ascii="PT Astra Serif" w:eastAsia="Times New Roman" w:hAnsi="PT Astra Serif" w:cs="Times New Roman"/>
          <w:bCs/>
          <w:sz w:val="28"/>
          <w:szCs w:val="28"/>
        </w:rPr>
        <w:t>По данным Формы 1-водопровод:</w:t>
      </w:r>
    </w:p>
    <w:p w:rsidR="00C95D56" w:rsidRPr="00C95D56" w:rsidRDefault="00C95D56" w:rsidP="00C95D56">
      <w:pPr>
        <w:tabs>
          <w:tab w:val="left" w:pos="0"/>
          <w:tab w:val="left" w:pos="7965"/>
        </w:tabs>
        <w:spacing w:before="60" w:after="60" w:line="240" w:lineRule="auto"/>
        <w:jc w:val="both"/>
        <w:rPr>
          <w:rFonts w:ascii="PT Astra Serif" w:eastAsia="Times New Roman" w:hAnsi="PT Astra Serif" w:cs="Times New Roman"/>
          <w:b/>
          <w:bCs/>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0"/>
        <w:gridCol w:w="2152"/>
      </w:tblGrid>
      <w:tr w:rsidR="00C95D56" w:rsidRPr="00C95D56" w:rsidTr="00C95D56">
        <w:trPr>
          <w:jc w:val="center"/>
        </w:trPr>
        <w:tc>
          <w:tcPr>
            <w:tcW w:w="2850" w:type="dxa"/>
            <w:shd w:val="clear" w:color="auto" w:fill="auto"/>
          </w:tcPr>
          <w:p w:rsidR="00C95D56" w:rsidRPr="00C95D56" w:rsidRDefault="00C95D56" w:rsidP="00C95D56">
            <w:pPr>
              <w:tabs>
                <w:tab w:val="left" w:pos="0"/>
                <w:tab w:val="left" w:pos="7965"/>
              </w:tabs>
              <w:spacing w:before="60" w:after="60" w:line="240" w:lineRule="auto"/>
              <w:jc w:val="both"/>
              <w:rPr>
                <w:rFonts w:ascii="PT Astra Serif" w:eastAsia="Times New Roman" w:hAnsi="PT Astra Serif" w:cs="Times New Roman"/>
                <w:bCs/>
                <w:sz w:val="28"/>
                <w:szCs w:val="28"/>
              </w:rPr>
            </w:pPr>
            <w:r w:rsidRPr="00C95D56">
              <w:rPr>
                <w:rFonts w:ascii="PT Astra Serif" w:eastAsia="Times New Roman" w:hAnsi="PT Astra Serif" w:cs="Times New Roman"/>
                <w:bCs/>
                <w:sz w:val="28"/>
                <w:szCs w:val="28"/>
              </w:rPr>
              <w:t>Кол-во населени</w:t>
            </w:r>
            <w:proofErr w:type="gramStart"/>
            <w:r w:rsidRPr="00C95D56">
              <w:rPr>
                <w:rFonts w:ascii="PT Astra Serif" w:eastAsia="Times New Roman" w:hAnsi="PT Astra Serif" w:cs="Times New Roman"/>
                <w:bCs/>
                <w:sz w:val="28"/>
                <w:szCs w:val="28"/>
              </w:rPr>
              <w:t>я(</w:t>
            </w:r>
            <w:proofErr w:type="gramEnd"/>
            <w:r w:rsidRPr="00C95D56">
              <w:rPr>
                <w:rFonts w:ascii="PT Astra Serif" w:eastAsia="Times New Roman" w:hAnsi="PT Astra Serif" w:cs="Times New Roman"/>
                <w:bCs/>
                <w:sz w:val="28"/>
                <w:szCs w:val="28"/>
              </w:rPr>
              <w:t>чел.)</w:t>
            </w:r>
          </w:p>
        </w:tc>
        <w:tc>
          <w:tcPr>
            <w:tcW w:w="2152" w:type="dxa"/>
            <w:shd w:val="clear" w:color="auto" w:fill="auto"/>
          </w:tcPr>
          <w:p w:rsidR="00C95D56" w:rsidRPr="00C95D56" w:rsidRDefault="00C95D56" w:rsidP="00C95D56">
            <w:pPr>
              <w:tabs>
                <w:tab w:val="left" w:pos="0"/>
                <w:tab w:val="left" w:pos="7965"/>
              </w:tabs>
              <w:spacing w:before="60" w:after="60" w:line="240" w:lineRule="auto"/>
              <w:jc w:val="both"/>
              <w:rPr>
                <w:rFonts w:ascii="PT Astra Serif" w:eastAsia="Times New Roman" w:hAnsi="PT Astra Serif" w:cs="Times New Roman"/>
                <w:bCs/>
                <w:sz w:val="28"/>
                <w:szCs w:val="28"/>
              </w:rPr>
            </w:pPr>
            <w:proofErr w:type="gramStart"/>
            <w:r w:rsidRPr="00C95D56">
              <w:rPr>
                <w:rFonts w:ascii="PT Astra Serif" w:eastAsia="Times New Roman" w:hAnsi="PT Astra Serif" w:cs="Times New Roman"/>
                <w:bCs/>
                <w:sz w:val="28"/>
                <w:szCs w:val="28"/>
              </w:rPr>
              <w:t>л</w:t>
            </w:r>
            <w:proofErr w:type="gramEnd"/>
            <w:r w:rsidRPr="00C95D56">
              <w:rPr>
                <w:rFonts w:ascii="PT Astra Serif" w:eastAsia="Times New Roman" w:hAnsi="PT Astra Serif" w:cs="Times New Roman"/>
                <w:bCs/>
                <w:sz w:val="28"/>
                <w:szCs w:val="28"/>
              </w:rPr>
              <w:t>/чел. в месяц</w:t>
            </w:r>
          </w:p>
        </w:tc>
      </w:tr>
      <w:tr w:rsidR="00C95D56" w:rsidRPr="00C95D56" w:rsidTr="00C95D56">
        <w:trPr>
          <w:jc w:val="center"/>
        </w:trPr>
        <w:tc>
          <w:tcPr>
            <w:tcW w:w="2850" w:type="dxa"/>
            <w:shd w:val="clear" w:color="auto" w:fill="auto"/>
          </w:tcPr>
          <w:p w:rsidR="00C95D56" w:rsidRPr="00C95D56" w:rsidRDefault="00C95D56" w:rsidP="00C95D56">
            <w:pPr>
              <w:tabs>
                <w:tab w:val="left" w:pos="0"/>
                <w:tab w:val="left" w:pos="7965"/>
              </w:tabs>
              <w:spacing w:before="60" w:after="60" w:line="240" w:lineRule="auto"/>
              <w:jc w:val="both"/>
              <w:rPr>
                <w:rFonts w:ascii="PT Astra Serif" w:eastAsia="Times New Roman" w:hAnsi="PT Astra Serif" w:cs="Times New Roman"/>
                <w:bCs/>
                <w:sz w:val="28"/>
                <w:szCs w:val="28"/>
              </w:rPr>
            </w:pPr>
            <w:r w:rsidRPr="00C95D56">
              <w:rPr>
                <w:rFonts w:ascii="PT Astra Serif" w:eastAsia="Times New Roman" w:hAnsi="PT Astra Serif" w:cs="Times New Roman"/>
                <w:bCs/>
                <w:sz w:val="28"/>
                <w:szCs w:val="28"/>
                <w:lang w:eastAsia="ru-RU"/>
              </w:rPr>
              <w:t>6660</w:t>
            </w:r>
          </w:p>
        </w:tc>
        <w:tc>
          <w:tcPr>
            <w:tcW w:w="2152" w:type="dxa"/>
            <w:shd w:val="clear" w:color="auto" w:fill="auto"/>
          </w:tcPr>
          <w:p w:rsidR="00C95D56" w:rsidRPr="00C95D56" w:rsidRDefault="00C95D56" w:rsidP="00C95D56">
            <w:pPr>
              <w:tabs>
                <w:tab w:val="left" w:pos="0"/>
                <w:tab w:val="left" w:pos="7965"/>
              </w:tabs>
              <w:spacing w:before="60" w:after="60" w:line="240" w:lineRule="auto"/>
              <w:jc w:val="both"/>
              <w:rPr>
                <w:rFonts w:ascii="PT Astra Serif" w:eastAsia="Times New Roman" w:hAnsi="PT Astra Serif" w:cs="Times New Roman"/>
                <w:bCs/>
                <w:sz w:val="28"/>
                <w:szCs w:val="28"/>
              </w:rPr>
            </w:pPr>
            <w:r w:rsidRPr="00C95D56">
              <w:rPr>
                <w:rFonts w:ascii="PT Astra Serif" w:eastAsia="Times New Roman" w:hAnsi="PT Astra Serif" w:cs="Times New Roman"/>
                <w:bCs/>
                <w:sz w:val="28"/>
                <w:szCs w:val="28"/>
                <w:lang w:eastAsia="ru-RU"/>
              </w:rPr>
              <w:t>1,216</w:t>
            </w:r>
          </w:p>
        </w:tc>
      </w:tr>
    </w:tbl>
    <w:p w:rsidR="00C95D56" w:rsidRPr="00C95D56" w:rsidRDefault="00C95D56" w:rsidP="00C95D56">
      <w:pPr>
        <w:tabs>
          <w:tab w:val="left" w:pos="0"/>
          <w:tab w:val="left" w:pos="7965"/>
        </w:tabs>
        <w:spacing w:after="0" w:line="240" w:lineRule="auto"/>
        <w:jc w:val="center"/>
        <w:rPr>
          <w:rFonts w:ascii="PT Astra Serif" w:eastAsia="Times New Roman" w:hAnsi="PT Astra Serif" w:cs="Times New Roman"/>
          <w:b/>
          <w:bCs/>
          <w:sz w:val="28"/>
          <w:szCs w:val="28"/>
        </w:rPr>
      </w:pPr>
      <w:r w:rsidRPr="00C95D56">
        <w:rPr>
          <w:rFonts w:ascii="PT Astra Serif" w:eastAsia="Times New Roman" w:hAnsi="PT Astra Serif" w:cs="Times New Roman"/>
          <w:b/>
          <w:bCs/>
          <w:sz w:val="28"/>
          <w:szCs w:val="28"/>
        </w:rPr>
        <w:t>2.15. Описание системы коммерческого приборного учёта воды. Анализ резервов и дефицитов производственных мощностей системы водоснабжения поселения</w:t>
      </w:r>
    </w:p>
    <w:p w:rsidR="00C95D56" w:rsidRPr="00C95D56" w:rsidRDefault="00C95D56" w:rsidP="00C95D56">
      <w:pPr>
        <w:tabs>
          <w:tab w:val="left" w:pos="0"/>
          <w:tab w:val="left" w:pos="567"/>
        </w:tabs>
        <w:spacing w:after="0" w:line="240" w:lineRule="auto"/>
        <w:ind w:firstLine="567"/>
        <w:jc w:val="both"/>
        <w:rPr>
          <w:rFonts w:ascii="PT Astra Serif" w:eastAsia="Times New Roman" w:hAnsi="PT Astra Serif" w:cs="Times New Roman"/>
          <w:bCs/>
          <w:sz w:val="28"/>
          <w:szCs w:val="28"/>
        </w:rPr>
      </w:pPr>
      <w:r w:rsidRPr="00C95D56">
        <w:rPr>
          <w:rFonts w:ascii="PT Astra Serif" w:eastAsia="Times New Roman" w:hAnsi="PT Astra Serif" w:cs="Times New Roman"/>
          <w:bCs/>
          <w:sz w:val="28"/>
          <w:szCs w:val="28"/>
        </w:rPr>
        <w:t>Приборов системы коммерческого учёта воды у населения нет, необходим монтаж приборов на скважинах, на насосных станциях, на водонапорных башнях, на сетях, и у абонентов.</w:t>
      </w:r>
    </w:p>
    <w:p w:rsidR="00C95D56" w:rsidRPr="00C95D56" w:rsidRDefault="00C95D56" w:rsidP="00C95D56">
      <w:pPr>
        <w:tabs>
          <w:tab w:val="left" w:pos="0"/>
          <w:tab w:val="left" w:pos="567"/>
        </w:tabs>
        <w:spacing w:after="0" w:line="240" w:lineRule="auto"/>
        <w:ind w:firstLine="567"/>
        <w:jc w:val="both"/>
        <w:rPr>
          <w:rFonts w:ascii="PT Astra Serif" w:eastAsia="Times New Roman" w:hAnsi="PT Astra Serif" w:cs="Times New Roman"/>
          <w:bCs/>
          <w:sz w:val="28"/>
          <w:szCs w:val="28"/>
        </w:rPr>
      </w:pPr>
      <w:r w:rsidRPr="00C95D56">
        <w:rPr>
          <w:rFonts w:ascii="PT Astra Serif" w:eastAsia="Times New Roman" w:hAnsi="PT Astra Serif" w:cs="Times New Roman"/>
          <w:bCs/>
          <w:sz w:val="28"/>
          <w:szCs w:val="28"/>
        </w:rPr>
        <w:t>Учитывая анализ потерь воды при транспортировке, резерв производственных мощностей системы водоснабжения, не менее 10%.</w:t>
      </w:r>
    </w:p>
    <w:p w:rsidR="00C95D56" w:rsidRPr="00C95D56" w:rsidRDefault="00C95D56" w:rsidP="00C95D56">
      <w:pPr>
        <w:tabs>
          <w:tab w:val="left" w:pos="0"/>
          <w:tab w:val="left" w:pos="7965"/>
        </w:tabs>
        <w:spacing w:before="60" w:after="60" w:line="240" w:lineRule="auto"/>
        <w:jc w:val="both"/>
        <w:rPr>
          <w:rFonts w:ascii="PT Astra Serif" w:eastAsia="Times New Roman" w:hAnsi="PT Astra Serif" w:cs="Times New Roman"/>
          <w:bCs/>
          <w:sz w:val="28"/>
          <w:szCs w:val="28"/>
        </w:rPr>
      </w:pPr>
    </w:p>
    <w:p w:rsidR="00C95D56" w:rsidRPr="00C95D56" w:rsidRDefault="00C95D56" w:rsidP="00C95D56">
      <w:pPr>
        <w:tabs>
          <w:tab w:val="left" w:pos="0"/>
          <w:tab w:val="left" w:pos="7965"/>
        </w:tabs>
        <w:spacing w:before="60" w:after="60" w:line="240" w:lineRule="auto"/>
        <w:jc w:val="both"/>
        <w:rPr>
          <w:rFonts w:ascii="PT Astra Serif" w:eastAsia="Times New Roman" w:hAnsi="PT Astra Serif" w:cs="Times New Roman"/>
          <w:bCs/>
          <w:sz w:val="28"/>
          <w:szCs w:val="28"/>
        </w:rPr>
      </w:pPr>
    </w:p>
    <w:p w:rsidR="00C95D56" w:rsidRPr="00C95D56" w:rsidRDefault="00C95D56" w:rsidP="00C95D56">
      <w:pPr>
        <w:tabs>
          <w:tab w:val="left" w:pos="0"/>
          <w:tab w:val="left" w:pos="7965"/>
        </w:tabs>
        <w:spacing w:before="60" w:after="60" w:line="240" w:lineRule="auto"/>
        <w:jc w:val="both"/>
        <w:rPr>
          <w:rFonts w:ascii="PT Astra Serif" w:eastAsia="Times New Roman" w:hAnsi="PT Astra Serif" w:cs="Times New Roman"/>
          <w:bCs/>
          <w:sz w:val="28"/>
          <w:szCs w:val="28"/>
        </w:rPr>
      </w:pPr>
    </w:p>
    <w:p w:rsidR="00C95D56" w:rsidRPr="00C95D56" w:rsidRDefault="00C95D56" w:rsidP="00C95D56">
      <w:pPr>
        <w:tabs>
          <w:tab w:val="left" w:pos="0"/>
          <w:tab w:val="left" w:pos="7965"/>
        </w:tabs>
        <w:spacing w:after="0" w:line="240" w:lineRule="auto"/>
        <w:jc w:val="center"/>
        <w:rPr>
          <w:rFonts w:ascii="PT Astra Serif" w:eastAsia="Times New Roman" w:hAnsi="PT Astra Serif" w:cs="Times New Roman"/>
          <w:b/>
          <w:bCs/>
          <w:sz w:val="28"/>
          <w:szCs w:val="28"/>
        </w:rPr>
      </w:pPr>
      <w:r w:rsidRPr="00C95D56">
        <w:rPr>
          <w:rFonts w:ascii="PT Astra Serif" w:eastAsia="Times New Roman" w:hAnsi="PT Astra Serif" w:cs="Times New Roman"/>
          <w:b/>
          <w:bCs/>
          <w:sz w:val="28"/>
          <w:szCs w:val="28"/>
        </w:rPr>
        <w:lastRenderedPageBreak/>
        <w:t>2.16.Энергетические характеристики оборудования системы водоснабжения</w:t>
      </w:r>
    </w:p>
    <w:p w:rsidR="00C95D56" w:rsidRPr="00C95D56" w:rsidRDefault="00C95D56" w:rsidP="00C95D56">
      <w:pPr>
        <w:tabs>
          <w:tab w:val="left" w:pos="0"/>
          <w:tab w:val="left" w:pos="7965"/>
        </w:tabs>
        <w:spacing w:after="0" w:line="240" w:lineRule="auto"/>
        <w:jc w:val="center"/>
        <w:rPr>
          <w:rFonts w:ascii="PT Astra Serif" w:eastAsia="Times New Roman" w:hAnsi="PT Astra Serif" w:cs="Times New Roman"/>
          <w:b/>
          <w:bCs/>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64"/>
        <w:gridCol w:w="1041"/>
        <w:gridCol w:w="1713"/>
        <w:gridCol w:w="1211"/>
        <w:gridCol w:w="1441"/>
      </w:tblGrid>
      <w:tr w:rsidR="00C95D56" w:rsidRPr="00C95D56" w:rsidTr="00C95D56">
        <w:trPr>
          <w:trHeight w:val="528"/>
        </w:trPr>
        <w:tc>
          <w:tcPr>
            <w:tcW w:w="0" w:type="auto"/>
            <w:shd w:val="clear" w:color="auto" w:fill="auto"/>
            <w:vAlign w:val="center"/>
          </w:tcPr>
          <w:p w:rsidR="00C95D56" w:rsidRPr="00C95D56" w:rsidRDefault="00C95D56" w:rsidP="00C95D56">
            <w:pPr>
              <w:tabs>
                <w:tab w:val="left" w:pos="0"/>
                <w:tab w:val="left" w:pos="796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Показатели</w:t>
            </w:r>
          </w:p>
        </w:tc>
        <w:tc>
          <w:tcPr>
            <w:tcW w:w="0" w:type="auto"/>
            <w:shd w:val="clear" w:color="auto" w:fill="auto"/>
            <w:vAlign w:val="center"/>
          </w:tcPr>
          <w:p w:rsidR="00C95D56" w:rsidRPr="00C95D56" w:rsidRDefault="00C95D56" w:rsidP="00C95D56">
            <w:pPr>
              <w:tabs>
                <w:tab w:val="left" w:pos="0"/>
                <w:tab w:val="left" w:pos="796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 строки</w:t>
            </w:r>
          </w:p>
        </w:tc>
        <w:tc>
          <w:tcPr>
            <w:tcW w:w="0" w:type="auto"/>
            <w:shd w:val="clear" w:color="auto" w:fill="auto"/>
            <w:vAlign w:val="center"/>
          </w:tcPr>
          <w:p w:rsidR="00C95D56" w:rsidRPr="00C95D56" w:rsidRDefault="00C95D56" w:rsidP="00C95D56">
            <w:pPr>
              <w:tabs>
                <w:tab w:val="left" w:pos="0"/>
                <w:tab w:val="left" w:pos="796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Единица измерения</w:t>
            </w:r>
          </w:p>
        </w:tc>
        <w:tc>
          <w:tcPr>
            <w:tcW w:w="0" w:type="auto"/>
            <w:shd w:val="clear" w:color="auto" w:fill="auto"/>
            <w:vAlign w:val="center"/>
          </w:tcPr>
          <w:p w:rsidR="00C95D56" w:rsidRPr="00C95D56" w:rsidRDefault="00C95D56" w:rsidP="00C95D56">
            <w:pPr>
              <w:tabs>
                <w:tab w:val="left" w:pos="0"/>
                <w:tab w:val="left" w:pos="796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Код по ОКЕИ</w:t>
            </w:r>
          </w:p>
        </w:tc>
        <w:tc>
          <w:tcPr>
            <w:tcW w:w="0" w:type="auto"/>
            <w:shd w:val="clear" w:color="auto" w:fill="auto"/>
            <w:vAlign w:val="center"/>
          </w:tcPr>
          <w:p w:rsidR="00C95D56" w:rsidRPr="00C95D56" w:rsidRDefault="00C95D56" w:rsidP="00C95D56">
            <w:pPr>
              <w:tabs>
                <w:tab w:val="left" w:pos="0"/>
                <w:tab w:val="left" w:pos="796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Фактически</w:t>
            </w:r>
          </w:p>
        </w:tc>
      </w:tr>
      <w:tr w:rsidR="00C95D56" w:rsidRPr="00C95D56" w:rsidTr="00C95D56">
        <w:trPr>
          <w:trHeight w:val="313"/>
        </w:trPr>
        <w:tc>
          <w:tcPr>
            <w:tcW w:w="0" w:type="auto"/>
            <w:shd w:val="clear" w:color="auto" w:fill="auto"/>
            <w:vAlign w:val="center"/>
          </w:tcPr>
          <w:p w:rsidR="00C95D56" w:rsidRPr="00C95D56" w:rsidRDefault="00C95D56" w:rsidP="00C95D56">
            <w:pPr>
              <w:tabs>
                <w:tab w:val="left" w:pos="0"/>
                <w:tab w:val="left" w:pos="7965"/>
              </w:tabs>
              <w:spacing w:after="0" w:line="240" w:lineRule="auto"/>
              <w:jc w:val="center"/>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1</w:t>
            </w:r>
          </w:p>
        </w:tc>
        <w:tc>
          <w:tcPr>
            <w:tcW w:w="0" w:type="auto"/>
            <w:shd w:val="clear" w:color="auto" w:fill="auto"/>
            <w:vAlign w:val="center"/>
          </w:tcPr>
          <w:p w:rsidR="00C95D56" w:rsidRPr="00C95D56" w:rsidRDefault="00C95D56" w:rsidP="00C95D56">
            <w:pPr>
              <w:tabs>
                <w:tab w:val="left" w:pos="0"/>
                <w:tab w:val="left" w:pos="7965"/>
              </w:tabs>
              <w:spacing w:after="0" w:line="240" w:lineRule="auto"/>
              <w:jc w:val="center"/>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2</w:t>
            </w:r>
          </w:p>
        </w:tc>
        <w:tc>
          <w:tcPr>
            <w:tcW w:w="0" w:type="auto"/>
            <w:shd w:val="clear" w:color="auto" w:fill="auto"/>
            <w:vAlign w:val="center"/>
          </w:tcPr>
          <w:p w:rsidR="00C95D56" w:rsidRPr="00C95D56" w:rsidRDefault="00C95D56" w:rsidP="00C95D56">
            <w:pPr>
              <w:tabs>
                <w:tab w:val="left" w:pos="0"/>
                <w:tab w:val="left" w:pos="7965"/>
              </w:tabs>
              <w:spacing w:after="0" w:line="240" w:lineRule="auto"/>
              <w:jc w:val="center"/>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3</w:t>
            </w:r>
          </w:p>
        </w:tc>
        <w:tc>
          <w:tcPr>
            <w:tcW w:w="0" w:type="auto"/>
            <w:shd w:val="clear" w:color="auto" w:fill="auto"/>
            <w:vAlign w:val="center"/>
          </w:tcPr>
          <w:p w:rsidR="00C95D56" w:rsidRPr="00C95D56" w:rsidRDefault="00C95D56" w:rsidP="00C95D56">
            <w:pPr>
              <w:tabs>
                <w:tab w:val="left" w:pos="0"/>
                <w:tab w:val="left" w:pos="7965"/>
              </w:tabs>
              <w:spacing w:after="0" w:line="240" w:lineRule="auto"/>
              <w:jc w:val="center"/>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4</w:t>
            </w:r>
          </w:p>
        </w:tc>
        <w:tc>
          <w:tcPr>
            <w:tcW w:w="0" w:type="auto"/>
            <w:shd w:val="clear" w:color="auto" w:fill="auto"/>
            <w:vAlign w:val="center"/>
          </w:tcPr>
          <w:p w:rsidR="00C95D56" w:rsidRPr="00C95D56" w:rsidRDefault="00C95D56" w:rsidP="00C95D56">
            <w:pPr>
              <w:tabs>
                <w:tab w:val="left" w:pos="0"/>
                <w:tab w:val="left" w:pos="7965"/>
              </w:tabs>
              <w:spacing w:after="0" w:line="240" w:lineRule="auto"/>
              <w:jc w:val="center"/>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5</w:t>
            </w:r>
          </w:p>
        </w:tc>
      </w:tr>
      <w:tr w:rsidR="00C95D56" w:rsidRPr="00C95D56" w:rsidTr="00C95D56">
        <w:trPr>
          <w:trHeight w:val="483"/>
        </w:trPr>
        <w:tc>
          <w:tcPr>
            <w:tcW w:w="0" w:type="auto"/>
            <w:shd w:val="clear" w:color="auto" w:fill="auto"/>
            <w:vAlign w:val="center"/>
          </w:tcPr>
          <w:p w:rsidR="00C95D56" w:rsidRPr="00C95D56" w:rsidRDefault="00C95D56" w:rsidP="00C95D56">
            <w:pPr>
              <w:tabs>
                <w:tab w:val="left" w:pos="0"/>
                <w:tab w:val="left" w:pos="796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Расход электроэнергии на весь объем произведенных ресурсов</w:t>
            </w:r>
          </w:p>
        </w:tc>
        <w:tc>
          <w:tcPr>
            <w:tcW w:w="0" w:type="auto"/>
            <w:shd w:val="clear" w:color="auto" w:fill="auto"/>
            <w:vAlign w:val="center"/>
          </w:tcPr>
          <w:p w:rsidR="00C95D56" w:rsidRPr="00C95D56" w:rsidRDefault="00C95D56" w:rsidP="00C95D56">
            <w:pPr>
              <w:tabs>
                <w:tab w:val="left" w:pos="0"/>
                <w:tab w:val="left" w:pos="796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42</w:t>
            </w:r>
          </w:p>
        </w:tc>
        <w:tc>
          <w:tcPr>
            <w:tcW w:w="0" w:type="auto"/>
            <w:shd w:val="clear" w:color="auto" w:fill="auto"/>
            <w:vAlign w:val="center"/>
          </w:tcPr>
          <w:p w:rsidR="00C95D56" w:rsidRPr="00C95D56" w:rsidRDefault="00C95D56" w:rsidP="00C95D56">
            <w:pPr>
              <w:tabs>
                <w:tab w:val="left" w:pos="0"/>
                <w:tab w:val="left" w:pos="796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Тыс. кВт/час</w:t>
            </w:r>
          </w:p>
        </w:tc>
        <w:tc>
          <w:tcPr>
            <w:tcW w:w="0" w:type="auto"/>
            <w:shd w:val="clear" w:color="auto" w:fill="auto"/>
            <w:vAlign w:val="center"/>
          </w:tcPr>
          <w:p w:rsidR="00C95D56" w:rsidRPr="00C95D56" w:rsidRDefault="00C95D56" w:rsidP="00C95D56">
            <w:pPr>
              <w:tabs>
                <w:tab w:val="left" w:pos="0"/>
                <w:tab w:val="left" w:pos="796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245</w:t>
            </w:r>
          </w:p>
        </w:tc>
        <w:tc>
          <w:tcPr>
            <w:tcW w:w="0" w:type="auto"/>
            <w:shd w:val="clear" w:color="auto" w:fill="auto"/>
            <w:vAlign w:val="center"/>
          </w:tcPr>
          <w:p w:rsidR="00C95D56" w:rsidRPr="00C95D56" w:rsidRDefault="00C95D56" w:rsidP="00C95D56">
            <w:pPr>
              <w:tabs>
                <w:tab w:val="left" w:pos="0"/>
                <w:tab w:val="left" w:pos="796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348,9</w:t>
            </w:r>
          </w:p>
        </w:tc>
      </w:tr>
      <w:tr w:rsidR="00C95D56" w:rsidRPr="00C95D56" w:rsidTr="00C95D56">
        <w:trPr>
          <w:trHeight w:val="505"/>
        </w:trPr>
        <w:tc>
          <w:tcPr>
            <w:tcW w:w="0" w:type="auto"/>
            <w:shd w:val="clear" w:color="auto" w:fill="auto"/>
            <w:vAlign w:val="center"/>
          </w:tcPr>
          <w:p w:rsidR="00C95D56" w:rsidRPr="00C95D56" w:rsidRDefault="00C95D56" w:rsidP="00C95D56">
            <w:pPr>
              <w:tabs>
                <w:tab w:val="left" w:pos="0"/>
                <w:tab w:val="left" w:pos="796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Затраты на мероприятия по энергосбережению</w:t>
            </w:r>
          </w:p>
        </w:tc>
        <w:tc>
          <w:tcPr>
            <w:tcW w:w="0" w:type="auto"/>
            <w:shd w:val="clear" w:color="auto" w:fill="auto"/>
            <w:vAlign w:val="center"/>
          </w:tcPr>
          <w:p w:rsidR="00C95D56" w:rsidRPr="00C95D56" w:rsidRDefault="00C95D56" w:rsidP="00C95D56">
            <w:pPr>
              <w:tabs>
                <w:tab w:val="left" w:pos="0"/>
                <w:tab w:val="left" w:pos="796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43</w:t>
            </w:r>
          </w:p>
        </w:tc>
        <w:tc>
          <w:tcPr>
            <w:tcW w:w="0" w:type="auto"/>
            <w:shd w:val="clear" w:color="auto" w:fill="auto"/>
            <w:vAlign w:val="center"/>
          </w:tcPr>
          <w:p w:rsidR="00C95D56" w:rsidRPr="00C95D56" w:rsidRDefault="00C95D56" w:rsidP="00C95D56">
            <w:pPr>
              <w:tabs>
                <w:tab w:val="left" w:pos="0"/>
                <w:tab w:val="left" w:pos="7965"/>
              </w:tabs>
              <w:spacing w:after="0" w:line="240" w:lineRule="auto"/>
              <w:jc w:val="both"/>
              <w:rPr>
                <w:rFonts w:ascii="PT Astra Serif" w:eastAsia="Times New Roman" w:hAnsi="PT Astra Serif" w:cs="Times New Roman"/>
                <w:bCs/>
                <w:sz w:val="24"/>
                <w:szCs w:val="24"/>
              </w:rPr>
            </w:pPr>
            <w:proofErr w:type="spellStart"/>
            <w:r w:rsidRPr="00C95D56">
              <w:rPr>
                <w:rFonts w:ascii="PT Astra Serif" w:eastAsia="Times New Roman" w:hAnsi="PT Astra Serif" w:cs="Times New Roman"/>
                <w:bCs/>
                <w:sz w:val="24"/>
                <w:szCs w:val="24"/>
              </w:rPr>
              <w:t>Тыс</w:t>
            </w:r>
            <w:proofErr w:type="gramStart"/>
            <w:r w:rsidRPr="00C95D56">
              <w:rPr>
                <w:rFonts w:ascii="PT Astra Serif" w:eastAsia="Times New Roman" w:hAnsi="PT Astra Serif" w:cs="Times New Roman"/>
                <w:bCs/>
                <w:sz w:val="24"/>
                <w:szCs w:val="24"/>
              </w:rPr>
              <w:t>.р</w:t>
            </w:r>
            <w:proofErr w:type="gramEnd"/>
            <w:r w:rsidRPr="00C95D56">
              <w:rPr>
                <w:rFonts w:ascii="PT Astra Serif" w:eastAsia="Times New Roman" w:hAnsi="PT Astra Serif" w:cs="Times New Roman"/>
                <w:bCs/>
                <w:sz w:val="24"/>
                <w:szCs w:val="24"/>
              </w:rPr>
              <w:t>уб</w:t>
            </w:r>
            <w:proofErr w:type="spellEnd"/>
          </w:p>
        </w:tc>
        <w:tc>
          <w:tcPr>
            <w:tcW w:w="0" w:type="auto"/>
            <w:shd w:val="clear" w:color="auto" w:fill="auto"/>
            <w:vAlign w:val="center"/>
          </w:tcPr>
          <w:p w:rsidR="00C95D56" w:rsidRPr="00C95D56" w:rsidRDefault="00C95D56" w:rsidP="00C95D56">
            <w:pPr>
              <w:tabs>
                <w:tab w:val="left" w:pos="0"/>
                <w:tab w:val="left" w:pos="796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384</w:t>
            </w:r>
          </w:p>
        </w:tc>
        <w:tc>
          <w:tcPr>
            <w:tcW w:w="0" w:type="auto"/>
            <w:shd w:val="clear" w:color="auto" w:fill="auto"/>
            <w:vAlign w:val="center"/>
          </w:tcPr>
          <w:p w:rsidR="00C95D56" w:rsidRPr="00C95D56" w:rsidRDefault="00C95D56" w:rsidP="00C95D56">
            <w:pPr>
              <w:tabs>
                <w:tab w:val="left" w:pos="0"/>
                <w:tab w:val="left" w:pos="796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w:t>
            </w:r>
          </w:p>
        </w:tc>
      </w:tr>
      <w:tr w:rsidR="00C95D56" w:rsidRPr="00C95D56" w:rsidTr="00C95D56">
        <w:trPr>
          <w:trHeight w:val="499"/>
        </w:trPr>
        <w:tc>
          <w:tcPr>
            <w:tcW w:w="0" w:type="auto"/>
            <w:shd w:val="clear" w:color="auto" w:fill="auto"/>
            <w:vAlign w:val="center"/>
          </w:tcPr>
          <w:p w:rsidR="00C95D56" w:rsidRPr="00C95D56" w:rsidRDefault="00C95D56" w:rsidP="00C95D56">
            <w:pPr>
              <w:tabs>
                <w:tab w:val="left" w:pos="0"/>
                <w:tab w:val="left" w:pos="796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Экономия от проведенных мероприятий по энергосбережению</w:t>
            </w:r>
          </w:p>
        </w:tc>
        <w:tc>
          <w:tcPr>
            <w:tcW w:w="0" w:type="auto"/>
            <w:shd w:val="clear" w:color="auto" w:fill="auto"/>
            <w:vAlign w:val="center"/>
          </w:tcPr>
          <w:p w:rsidR="00C95D56" w:rsidRPr="00C95D56" w:rsidRDefault="00C95D56" w:rsidP="00C95D56">
            <w:pPr>
              <w:tabs>
                <w:tab w:val="left" w:pos="0"/>
                <w:tab w:val="left" w:pos="796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44</w:t>
            </w:r>
          </w:p>
        </w:tc>
        <w:tc>
          <w:tcPr>
            <w:tcW w:w="0" w:type="auto"/>
            <w:shd w:val="clear" w:color="auto" w:fill="auto"/>
            <w:vAlign w:val="center"/>
          </w:tcPr>
          <w:p w:rsidR="00C95D56" w:rsidRPr="00C95D56" w:rsidRDefault="00C95D56" w:rsidP="00C95D56">
            <w:pPr>
              <w:tabs>
                <w:tab w:val="left" w:pos="0"/>
                <w:tab w:val="left" w:pos="7965"/>
              </w:tabs>
              <w:spacing w:after="0" w:line="240" w:lineRule="auto"/>
              <w:jc w:val="both"/>
              <w:rPr>
                <w:rFonts w:ascii="PT Astra Serif" w:eastAsia="Times New Roman" w:hAnsi="PT Astra Serif" w:cs="Times New Roman"/>
                <w:bCs/>
                <w:sz w:val="24"/>
                <w:szCs w:val="24"/>
              </w:rPr>
            </w:pPr>
            <w:proofErr w:type="spellStart"/>
            <w:r w:rsidRPr="00C95D56">
              <w:rPr>
                <w:rFonts w:ascii="PT Astra Serif" w:eastAsia="Times New Roman" w:hAnsi="PT Astra Serif" w:cs="Times New Roman"/>
                <w:bCs/>
                <w:sz w:val="24"/>
                <w:szCs w:val="24"/>
              </w:rPr>
              <w:t>Тыр</w:t>
            </w:r>
            <w:proofErr w:type="gramStart"/>
            <w:r w:rsidRPr="00C95D56">
              <w:rPr>
                <w:rFonts w:ascii="PT Astra Serif" w:eastAsia="Times New Roman" w:hAnsi="PT Astra Serif" w:cs="Times New Roman"/>
                <w:bCs/>
                <w:sz w:val="24"/>
                <w:szCs w:val="24"/>
              </w:rPr>
              <w:t>.р</w:t>
            </w:r>
            <w:proofErr w:type="gramEnd"/>
            <w:r w:rsidRPr="00C95D56">
              <w:rPr>
                <w:rFonts w:ascii="PT Astra Serif" w:eastAsia="Times New Roman" w:hAnsi="PT Astra Serif" w:cs="Times New Roman"/>
                <w:bCs/>
                <w:sz w:val="24"/>
                <w:szCs w:val="24"/>
              </w:rPr>
              <w:t>уб</w:t>
            </w:r>
            <w:proofErr w:type="spellEnd"/>
          </w:p>
        </w:tc>
        <w:tc>
          <w:tcPr>
            <w:tcW w:w="0" w:type="auto"/>
            <w:shd w:val="clear" w:color="auto" w:fill="auto"/>
            <w:vAlign w:val="center"/>
          </w:tcPr>
          <w:p w:rsidR="00C95D56" w:rsidRPr="00C95D56" w:rsidRDefault="00C95D56" w:rsidP="00C95D56">
            <w:pPr>
              <w:tabs>
                <w:tab w:val="left" w:pos="0"/>
                <w:tab w:val="left" w:pos="796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384</w:t>
            </w:r>
          </w:p>
        </w:tc>
        <w:tc>
          <w:tcPr>
            <w:tcW w:w="0" w:type="auto"/>
            <w:shd w:val="clear" w:color="auto" w:fill="auto"/>
            <w:vAlign w:val="center"/>
          </w:tcPr>
          <w:p w:rsidR="00C95D56" w:rsidRPr="00C95D56" w:rsidRDefault="00C95D56" w:rsidP="00C95D56">
            <w:pPr>
              <w:tabs>
                <w:tab w:val="left" w:pos="0"/>
                <w:tab w:val="left" w:pos="796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w:t>
            </w:r>
          </w:p>
        </w:tc>
      </w:tr>
    </w:tbl>
    <w:p w:rsidR="00C95D56" w:rsidRPr="00C95D56" w:rsidRDefault="00C95D56" w:rsidP="00C95D56">
      <w:pPr>
        <w:tabs>
          <w:tab w:val="left" w:pos="0"/>
          <w:tab w:val="left" w:pos="7965"/>
        </w:tabs>
        <w:spacing w:after="0" w:line="240" w:lineRule="auto"/>
        <w:jc w:val="both"/>
        <w:rPr>
          <w:rFonts w:ascii="PT Astra Serif" w:eastAsia="Times New Roman" w:hAnsi="PT Astra Serif" w:cs="Times New Roman"/>
          <w:b/>
          <w:bCs/>
          <w:sz w:val="28"/>
          <w:szCs w:val="28"/>
        </w:rPr>
      </w:pPr>
    </w:p>
    <w:p w:rsidR="00C95D56" w:rsidRPr="00C95D56" w:rsidRDefault="00C95D56" w:rsidP="00C95D56">
      <w:pPr>
        <w:tabs>
          <w:tab w:val="left" w:pos="0"/>
          <w:tab w:val="left" w:pos="7965"/>
        </w:tabs>
        <w:spacing w:after="0" w:line="240" w:lineRule="auto"/>
        <w:jc w:val="center"/>
        <w:rPr>
          <w:rFonts w:ascii="PT Astra Serif" w:eastAsia="Times New Roman" w:hAnsi="PT Astra Serif" w:cs="Times New Roman"/>
          <w:b/>
          <w:bCs/>
          <w:sz w:val="28"/>
          <w:szCs w:val="28"/>
        </w:rPr>
      </w:pPr>
      <w:r w:rsidRPr="00C95D56">
        <w:rPr>
          <w:rFonts w:ascii="PT Astra Serif" w:eastAsia="Times New Roman" w:hAnsi="PT Astra Serif" w:cs="Times New Roman"/>
          <w:b/>
          <w:bCs/>
          <w:sz w:val="28"/>
          <w:szCs w:val="28"/>
        </w:rPr>
        <w:t>2.17.Технические характеристики участков водопроводных сетей, включая годы начала эксплуатации, тип изоляции</w:t>
      </w:r>
    </w:p>
    <w:p w:rsidR="00C95D56" w:rsidRPr="00C95D56" w:rsidRDefault="00C95D56" w:rsidP="00C95D56">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C95D56">
        <w:rPr>
          <w:rFonts w:ascii="PT Astra Serif" w:eastAsia="Times New Roman" w:hAnsi="PT Astra Serif" w:cs="Times New Roman"/>
          <w:bCs/>
          <w:sz w:val="28"/>
          <w:szCs w:val="28"/>
          <w:lang w:eastAsia="ru-RU"/>
        </w:rPr>
        <w:t>Сети водопровода: всего - 35,8 км, из них:</w:t>
      </w:r>
    </w:p>
    <w:p w:rsidR="00C95D56" w:rsidRPr="00C95D56" w:rsidRDefault="00C95D56" w:rsidP="00C95D56">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C95D56">
        <w:rPr>
          <w:rFonts w:ascii="PT Astra Serif" w:eastAsia="Times New Roman" w:hAnsi="PT Astra Serif" w:cs="Times New Roman"/>
          <w:bCs/>
          <w:sz w:val="28"/>
          <w:szCs w:val="28"/>
          <w:lang w:eastAsia="ru-RU"/>
        </w:rPr>
        <w:t>Водоводы - 7,5 км</w:t>
      </w:r>
    </w:p>
    <w:p w:rsidR="00C95D56" w:rsidRPr="00C95D56" w:rsidRDefault="00C95D56" w:rsidP="00C95D56">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C95D56">
        <w:rPr>
          <w:rFonts w:ascii="PT Astra Serif" w:eastAsia="Times New Roman" w:hAnsi="PT Astra Serif" w:cs="Times New Roman"/>
          <w:bCs/>
          <w:sz w:val="28"/>
          <w:szCs w:val="28"/>
          <w:lang w:eastAsia="ru-RU"/>
        </w:rPr>
        <w:t>водопроводные уличной сети - 19,1км.</w:t>
      </w:r>
    </w:p>
    <w:p w:rsidR="00C95D56" w:rsidRPr="00C95D56" w:rsidRDefault="00C95D56" w:rsidP="00C95D56">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C95D56">
        <w:rPr>
          <w:rFonts w:ascii="PT Astra Serif" w:eastAsia="Times New Roman" w:hAnsi="PT Astra Serif" w:cs="Times New Roman"/>
          <w:bCs/>
          <w:sz w:val="28"/>
          <w:szCs w:val="28"/>
          <w:lang w:eastAsia="ru-RU"/>
        </w:rPr>
        <w:t>дворовые сети - 9,2 км</w:t>
      </w:r>
    </w:p>
    <w:p w:rsidR="00C95D56" w:rsidRPr="00C95D56" w:rsidRDefault="00C95D56" w:rsidP="00C95D56">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C95D56">
        <w:rPr>
          <w:rFonts w:ascii="PT Astra Serif" w:eastAsia="Times New Roman" w:hAnsi="PT Astra Serif" w:cs="Times New Roman"/>
          <w:bCs/>
          <w:sz w:val="28"/>
          <w:szCs w:val="28"/>
          <w:lang w:eastAsia="ru-RU"/>
        </w:rPr>
        <w:t>Диаметр труб: 200; 150; 100; 80; 50; 40; 32; 25; 20; 15 чугун, сталь, ПНД, асбоцемент</w:t>
      </w:r>
    </w:p>
    <w:p w:rsidR="00C95D56" w:rsidRPr="00C95D56" w:rsidRDefault="00C95D56" w:rsidP="00C95D56">
      <w:pPr>
        <w:tabs>
          <w:tab w:val="left" w:pos="0"/>
        </w:tabs>
        <w:spacing w:before="60" w:after="60" w:line="240" w:lineRule="auto"/>
        <w:jc w:val="both"/>
        <w:rPr>
          <w:rFonts w:ascii="PT Astra Serif" w:eastAsia="Times New Roman" w:hAnsi="PT Astra Serif" w:cs="Times New Roman"/>
          <w:bCs/>
          <w:sz w:val="28"/>
          <w:szCs w:val="28"/>
          <w:lang w:eastAsia="ru-RU"/>
        </w:rPr>
      </w:pPr>
    </w:p>
    <w:p w:rsidR="00C95D56" w:rsidRPr="00C95D56" w:rsidRDefault="00C95D56" w:rsidP="00C95D56">
      <w:pPr>
        <w:tabs>
          <w:tab w:val="left" w:pos="0"/>
          <w:tab w:val="left" w:pos="7965"/>
        </w:tabs>
        <w:spacing w:before="60" w:after="60" w:line="240" w:lineRule="auto"/>
        <w:jc w:val="center"/>
        <w:rPr>
          <w:rFonts w:ascii="PT Astra Serif" w:eastAsia="Times New Roman" w:hAnsi="PT Astra Serif" w:cs="Times New Roman"/>
          <w:b/>
          <w:bCs/>
          <w:sz w:val="28"/>
          <w:szCs w:val="28"/>
          <w:lang w:eastAsia="ru-RU"/>
        </w:rPr>
      </w:pPr>
      <w:r w:rsidRPr="00C95D56">
        <w:rPr>
          <w:rFonts w:ascii="PT Astra Serif" w:eastAsia="Times New Roman" w:hAnsi="PT Astra Serif" w:cs="Times New Roman"/>
          <w:b/>
          <w:bCs/>
          <w:sz w:val="28"/>
          <w:szCs w:val="28"/>
          <w:lang w:eastAsia="ru-RU"/>
        </w:rPr>
        <w:t>2.18. Статистика отказов водопроводных сетей (аварий, инцидентов)</w:t>
      </w:r>
    </w:p>
    <w:p w:rsidR="00C95D56" w:rsidRPr="00C95D56" w:rsidRDefault="00C95D56" w:rsidP="00ED406F">
      <w:pPr>
        <w:tabs>
          <w:tab w:val="left" w:pos="0"/>
          <w:tab w:val="left" w:pos="7965"/>
        </w:tabs>
        <w:spacing w:before="60" w:after="60" w:line="240" w:lineRule="auto"/>
        <w:ind w:firstLine="709"/>
        <w:jc w:val="both"/>
        <w:rPr>
          <w:rFonts w:ascii="PT Astra Serif" w:eastAsia="Times New Roman" w:hAnsi="PT Astra Serif" w:cs="Times New Roman"/>
          <w:bCs/>
          <w:sz w:val="28"/>
          <w:szCs w:val="28"/>
          <w:lang w:eastAsia="ru-RU"/>
        </w:rPr>
      </w:pPr>
      <w:r w:rsidRPr="00C95D56">
        <w:rPr>
          <w:rFonts w:ascii="PT Astra Serif" w:eastAsia="Times New Roman" w:hAnsi="PT Astra Serif" w:cs="Times New Roman"/>
          <w:bCs/>
          <w:sz w:val="28"/>
          <w:szCs w:val="28"/>
          <w:lang w:eastAsia="ru-RU"/>
        </w:rPr>
        <w:t>Данные на 2017 год.</w:t>
      </w:r>
    </w:p>
    <w:p w:rsidR="00C95D56" w:rsidRPr="00C95D56" w:rsidRDefault="00C95D56" w:rsidP="00ED406F">
      <w:pPr>
        <w:tabs>
          <w:tab w:val="left" w:pos="0"/>
          <w:tab w:val="left" w:pos="7965"/>
        </w:tabs>
        <w:spacing w:before="60" w:after="60" w:line="240" w:lineRule="auto"/>
        <w:ind w:firstLine="709"/>
        <w:jc w:val="both"/>
        <w:rPr>
          <w:rFonts w:ascii="PT Astra Serif" w:eastAsia="Times New Roman" w:hAnsi="PT Astra Serif" w:cs="Times New Roman"/>
          <w:bCs/>
          <w:sz w:val="28"/>
          <w:szCs w:val="28"/>
          <w:lang w:eastAsia="ru-RU"/>
        </w:rPr>
      </w:pPr>
      <w:r w:rsidRPr="00C95D56">
        <w:rPr>
          <w:rFonts w:ascii="PT Astra Serif" w:eastAsia="Times New Roman" w:hAnsi="PT Astra Serif" w:cs="Times New Roman"/>
          <w:bCs/>
          <w:sz w:val="28"/>
          <w:szCs w:val="28"/>
          <w:lang w:eastAsia="ru-RU"/>
        </w:rPr>
        <w:t>Утечка и неучтённый расход воды составляет 106,6 тыс.м</w:t>
      </w:r>
      <w:r w:rsidRPr="00C95D56">
        <w:rPr>
          <w:rFonts w:ascii="PT Astra Serif" w:eastAsia="Times New Roman" w:hAnsi="PT Astra Serif" w:cs="Times New Roman"/>
          <w:bCs/>
          <w:sz w:val="28"/>
          <w:szCs w:val="28"/>
          <w:vertAlign w:val="superscript"/>
          <w:lang w:eastAsia="ru-RU"/>
        </w:rPr>
        <w:t>3</w:t>
      </w:r>
      <w:r w:rsidRPr="00C95D56">
        <w:rPr>
          <w:rFonts w:ascii="PT Astra Serif" w:eastAsia="Times New Roman" w:hAnsi="PT Astra Serif" w:cs="Times New Roman"/>
          <w:bCs/>
          <w:sz w:val="28"/>
          <w:szCs w:val="28"/>
          <w:lang w:eastAsia="ru-RU"/>
        </w:rPr>
        <w:t>.</w:t>
      </w:r>
    </w:p>
    <w:p w:rsidR="00C95D56" w:rsidRPr="00C95D56" w:rsidRDefault="00C95D56" w:rsidP="00ED406F">
      <w:pPr>
        <w:tabs>
          <w:tab w:val="left" w:pos="0"/>
          <w:tab w:val="left" w:pos="7965"/>
        </w:tabs>
        <w:spacing w:before="60" w:after="60" w:line="240" w:lineRule="auto"/>
        <w:ind w:firstLine="709"/>
        <w:jc w:val="both"/>
        <w:rPr>
          <w:rFonts w:ascii="PT Astra Serif" w:eastAsia="Times New Roman" w:hAnsi="PT Astra Serif" w:cs="Times New Roman"/>
          <w:bCs/>
          <w:sz w:val="28"/>
          <w:szCs w:val="28"/>
          <w:lang w:eastAsia="ru-RU"/>
        </w:rPr>
      </w:pPr>
      <w:r w:rsidRPr="00C95D56">
        <w:rPr>
          <w:rFonts w:ascii="PT Astra Serif" w:eastAsia="Times New Roman" w:hAnsi="PT Astra Serif" w:cs="Times New Roman"/>
          <w:bCs/>
          <w:sz w:val="28"/>
          <w:szCs w:val="28"/>
          <w:lang w:eastAsia="ru-RU"/>
        </w:rPr>
        <w:t>Общее число аварий: 8</w:t>
      </w:r>
    </w:p>
    <w:p w:rsidR="00C95D56" w:rsidRPr="00C95D56" w:rsidRDefault="00C95D56" w:rsidP="00ED406F">
      <w:pPr>
        <w:tabs>
          <w:tab w:val="left" w:pos="0"/>
          <w:tab w:val="left" w:pos="7965"/>
        </w:tabs>
        <w:spacing w:before="60" w:after="60" w:line="240" w:lineRule="auto"/>
        <w:ind w:firstLine="709"/>
        <w:jc w:val="both"/>
        <w:rPr>
          <w:rFonts w:ascii="PT Astra Serif" w:eastAsia="Times New Roman" w:hAnsi="PT Astra Serif" w:cs="Times New Roman"/>
          <w:bCs/>
          <w:sz w:val="28"/>
          <w:szCs w:val="28"/>
          <w:lang w:eastAsia="ru-RU"/>
        </w:rPr>
      </w:pPr>
      <w:r w:rsidRPr="00C95D56">
        <w:rPr>
          <w:rFonts w:ascii="PT Astra Serif" w:eastAsia="Times New Roman" w:hAnsi="PT Astra Serif" w:cs="Times New Roman"/>
          <w:bCs/>
          <w:sz w:val="28"/>
          <w:szCs w:val="28"/>
          <w:lang w:eastAsia="ru-RU"/>
        </w:rPr>
        <w:t>Из них на водопроводных сетях: 8</w:t>
      </w:r>
    </w:p>
    <w:p w:rsidR="00C95D56" w:rsidRPr="00C95D56" w:rsidRDefault="00C95D56" w:rsidP="00ED406F">
      <w:pPr>
        <w:tabs>
          <w:tab w:val="left" w:pos="0"/>
          <w:tab w:val="left" w:pos="7965"/>
        </w:tabs>
        <w:spacing w:before="60" w:after="60" w:line="240" w:lineRule="auto"/>
        <w:ind w:firstLine="709"/>
        <w:jc w:val="both"/>
        <w:rPr>
          <w:rFonts w:ascii="PT Astra Serif" w:eastAsia="Times New Roman" w:hAnsi="PT Astra Serif" w:cs="Times New Roman"/>
          <w:bCs/>
          <w:sz w:val="28"/>
          <w:szCs w:val="28"/>
          <w:lang w:eastAsia="ru-RU"/>
        </w:rPr>
      </w:pPr>
    </w:p>
    <w:p w:rsidR="00C95D56" w:rsidRPr="00C95D56" w:rsidRDefault="00C95D56" w:rsidP="00ED406F">
      <w:pPr>
        <w:tabs>
          <w:tab w:val="left" w:pos="0"/>
          <w:tab w:val="left" w:pos="7965"/>
        </w:tabs>
        <w:spacing w:before="60" w:after="60" w:line="240" w:lineRule="auto"/>
        <w:ind w:firstLine="709"/>
        <w:jc w:val="both"/>
        <w:rPr>
          <w:rFonts w:ascii="PT Astra Serif" w:eastAsia="Times New Roman" w:hAnsi="PT Astra Serif" w:cs="Times New Roman"/>
          <w:bCs/>
          <w:sz w:val="28"/>
          <w:szCs w:val="28"/>
          <w:lang w:eastAsia="ru-RU"/>
        </w:rPr>
      </w:pPr>
      <w:r w:rsidRPr="00C95D56">
        <w:rPr>
          <w:rFonts w:ascii="PT Astra Serif" w:eastAsia="Times New Roman" w:hAnsi="PT Astra Serif" w:cs="Times New Roman"/>
          <w:bCs/>
          <w:sz w:val="28"/>
          <w:szCs w:val="28"/>
          <w:lang w:eastAsia="ru-RU"/>
        </w:rPr>
        <w:t>Данные на 2018 год.</w:t>
      </w:r>
    </w:p>
    <w:p w:rsidR="00C95D56" w:rsidRPr="00C95D56" w:rsidRDefault="00C95D56" w:rsidP="00ED406F">
      <w:pPr>
        <w:tabs>
          <w:tab w:val="left" w:pos="0"/>
          <w:tab w:val="left" w:pos="7965"/>
        </w:tabs>
        <w:spacing w:before="60" w:after="60" w:line="240" w:lineRule="auto"/>
        <w:ind w:firstLine="709"/>
        <w:jc w:val="both"/>
        <w:rPr>
          <w:rFonts w:ascii="PT Astra Serif" w:eastAsia="Times New Roman" w:hAnsi="PT Astra Serif" w:cs="Times New Roman"/>
          <w:bCs/>
          <w:sz w:val="28"/>
          <w:szCs w:val="28"/>
          <w:lang w:eastAsia="ru-RU"/>
        </w:rPr>
      </w:pPr>
      <w:r w:rsidRPr="00C95D56">
        <w:rPr>
          <w:rFonts w:ascii="PT Astra Serif" w:eastAsia="Times New Roman" w:hAnsi="PT Astra Serif" w:cs="Times New Roman"/>
          <w:bCs/>
          <w:sz w:val="28"/>
          <w:szCs w:val="28"/>
          <w:lang w:eastAsia="ru-RU"/>
        </w:rPr>
        <w:t>Утечка и неучтённый расход воды составляет 158,7 тыс.м</w:t>
      </w:r>
      <w:r w:rsidRPr="00C95D56">
        <w:rPr>
          <w:rFonts w:ascii="PT Astra Serif" w:eastAsia="Times New Roman" w:hAnsi="PT Astra Serif" w:cs="Times New Roman"/>
          <w:bCs/>
          <w:sz w:val="28"/>
          <w:szCs w:val="28"/>
          <w:vertAlign w:val="superscript"/>
          <w:lang w:eastAsia="ru-RU"/>
        </w:rPr>
        <w:t>3</w:t>
      </w:r>
      <w:r w:rsidRPr="00C95D56">
        <w:rPr>
          <w:rFonts w:ascii="PT Astra Serif" w:eastAsia="Times New Roman" w:hAnsi="PT Astra Serif" w:cs="Times New Roman"/>
          <w:bCs/>
          <w:sz w:val="28"/>
          <w:szCs w:val="28"/>
          <w:lang w:eastAsia="ru-RU"/>
        </w:rPr>
        <w:t>.</w:t>
      </w:r>
    </w:p>
    <w:p w:rsidR="00C95D56" w:rsidRPr="00C95D56" w:rsidRDefault="00C95D56" w:rsidP="00ED406F">
      <w:pPr>
        <w:tabs>
          <w:tab w:val="left" w:pos="0"/>
          <w:tab w:val="left" w:pos="7965"/>
        </w:tabs>
        <w:spacing w:before="60" w:after="60" w:line="240" w:lineRule="auto"/>
        <w:ind w:firstLine="709"/>
        <w:jc w:val="both"/>
        <w:rPr>
          <w:rFonts w:ascii="PT Astra Serif" w:eastAsia="Times New Roman" w:hAnsi="PT Astra Serif" w:cs="Times New Roman"/>
          <w:bCs/>
          <w:sz w:val="28"/>
          <w:szCs w:val="28"/>
          <w:lang w:eastAsia="ru-RU"/>
        </w:rPr>
      </w:pPr>
      <w:r w:rsidRPr="00C95D56">
        <w:rPr>
          <w:rFonts w:ascii="PT Astra Serif" w:eastAsia="Times New Roman" w:hAnsi="PT Astra Serif" w:cs="Times New Roman"/>
          <w:bCs/>
          <w:sz w:val="28"/>
          <w:szCs w:val="28"/>
          <w:lang w:eastAsia="ru-RU"/>
        </w:rPr>
        <w:t>Общее число аварий: 18</w:t>
      </w:r>
    </w:p>
    <w:p w:rsidR="00C95D56" w:rsidRPr="00C95D56" w:rsidRDefault="00C95D56" w:rsidP="00ED406F">
      <w:pPr>
        <w:tabs>
          <w:tab w:val="left" w:pos="0"/>
          <w:tab w:val="left" w:pos="7965"/>
        </w:tabs>
        <w:spacing w:before="60" w:after="60" w:line="240" w:lineRule="auto"/>
        <w:ind w:firstLine="709"/>
        <w:jc w:val="both"/>
        <w:rPr>
          <w:rFonts w:ascii="PT Astra Serif" w:eastAsia="Times New Roman" w:hAnsi="PT Astra Serif" w:cs="Times New Roman"/>
          <w:bCs/>
          <w:sz w:val="28"/>
          <w:szCs w:val="28"/>
          <w:lang w:eastAsia="ru-RU"/>
        </w:rPr>
      </w:pPr>
      <w:r w:rsidRPr="00C95D56">
        <w:rPr>
          <w:rFonts w:ascii="PT Astra Serif" w:eastAsia="Times New Roman" w:hAnsi="PT Astra Serif" w:cs="Times New Roman"/>
          <w:bCs/>
          <w:sz w:val="28"/>
          <w:szCs w:val="28"/>
          <w:lang w:eastAsia="ru-RU"/>
        </w:rPr>
        <w:t>Из них на водопроводных сетях: 18</w:t>
      </w:r>
    </w:p>
    <w:p w:rsidR="00C95D56" w:rsidRPr="00C95D56" w:rsidRDefault="00C95D56" w:rsidP="00C95D56">
      <w:pPr>
        <w:tabs>
          <w:tab w:val="left" w:pos="0"/>
          <w:tab w:val="left" w:pos="7965"/>
        </w:tabs>
        <w:spacing w:after="0" w:line="240" w:lineRule="auto"/>
        <w:jc w:val="center"/>
        <w:rPr>
          <w:rFonts w:ascii="PT Astra Serif" w:eastAsia="Times New Roman" w:hAnsi="PT Astra Serif" w:cs="Times New Roman"/>
          <w:b/>
          <w:bCs/>
          <w:sz w:val="28"/>
          <w:szCs w:val="28"/>
        </w:rPr>
      </w:pPr>
    </w:p>
    <w:p w:rsidR="00C95D56" w:rsidRPr="00C95D56" w:rsidRDefault="00C95D56" w:rsidP="00C95D56">
      <w:pPr>
        <w:tabs>
          <w:tab w:val="left" w:pos="0"/>
          <w:tab w:val="left" w:pos="7965"/>
        </w:tabs>
        <w:spacing w:after="0" w:line="240" w:lineRule="auto"/>
        <w:jc w:val="center"/>
        <w:rPr>
          <w:rFonts w:ascii="PT Astra Serif" w:eastAsia="Times New Roman" w:hAnsi="PT Astra Serif" w:cs="Times New Roman"/>
          <w:b/>
          <w:bCs/>
          <w:sz w:val="28"/>
          <w:szCs w:val="28"/>
        </w:rPr>
      </w:pPr>
      <w:r w:rsidRPr="00C95D56">
        <w:rPr>
          <w:rFonts w:ascii="PT Astra Serif" w:eastAsia="Times New Roman" w:hAnsi="PT Astra Serif" w:cs="Times New Roman"/>
          <w:b/>
          <w:bCs/>
          <w:sz w:val="28"/>
          <w:szCs w:val="28"/>
        </w:rPr>
        <w:t>2.19. Существующие процедуры диагностики состояния водопроводных сетей и планирования капитальных (текущих) ремонтов</w:t>
      </w:r>
    </w:p>
    <w:p w:rsidR="00C95D56" w:rsidRPr="00C95D56" w:rsidRDefault="00C95D56" w:rsidP="00C95D56">
      <w:pPr>
        <w:tabs>
          <w:tab w:val="left" w:pos="0"/>
        </w:tabs>
        <w:spacing w:after="0" w:line="240" w:lineRule="auto"/>
        <w:ind w:firstLine="709"/>
        <w:jc w:val="both"/>
        <w:rPr>
          <w:rFonts w:ascii="PT Astra Serif" w:eastAsia="Times New Roman" w:hAnsi="PT Astra Serif" w:cs="Times New Roman"/>
          <w:bCs/>
          <w:sz w:val="28"/>
          <w:szCs w:val="28"/>
        </w:rPr>
      </w:pPr>
      <w:r w:rsidRPr="00C95D56">
        <w:rPr>
          <w:rFonts w:ascii="PT Astra Serif" w:eastAsia="Times New Roman" w:hAnsi="PT Astra Serif" w:cs="Times New Roman"/>
          <w:bCs/>
          <w:sz w:val="28"/>
          <w:szCs w:val="28"/>
        </w:rPr>
        <w:t xml:space="preserve">Процедуры диагностики производятся визуальным методом, в соответствии с наряд заданиями эксплуатирующей организации. Планирование капитальных ремонтов осуществляется на основании данных </w:t>
      </w:r>
      <w:proofErr w:type="gramStart"/>
      <w:r w:rsidRPr="00C95D56">
        <w:rPr>
          <w:rFonts w:ascii="PT Astra Serif" w:eastAsia="Times New Roman" w:hAnsi="PT Astra Serif" w:cs="Times New Roman"/>
          <w:bCs/>
          <w:sz w:val="28"/>
          <w:szCs w:val="28"/>
        </w:rPr>
        <w:t>о</w:t>
      </w:r>
      <w:proofErr w:type="gramEnd"/>
      <w:r w:rsidRPr="00C95D56">
        <w:rPr>
          <w:rFonts w:ascii="PT Astra Serif" w:eastAsia="Times New Roman" w:hAnsi="PT Astra Serif" w:cs="Times New Roman"/>
          <w:bCs/>
          <w:sz w:val="28"/>
          <w:szCs w:val="28"/>
        </w:rPr>
        <w:t xml:space="preserve"> аварийности и качестве воды в распределительной сети. Данных о планировании капитальных (текущих) ремонтов нет.</w:t>
      </w:r>
    </w:p>
    <w:p w:rsidR="00C95D56" w:rsidRPr="00C95D56" w:rsidRDefault="00C95D56" w:rsidP="00C95D56">
      <w:pPr>
        <w:tabs>
          <w:tab w:val="left" w:pos="0"/>
          <w:tab w:val="left" w:pos="5175"/>
        </w:tabs>
        <w:spacing w:after="0" w:line="240" w:lineRule="auto"/>
        <w:ind w:firstLine="709"/>
        <w:jc w:val="both"/>
        <w:rPr>
          <w:rFonts w:ascii="PT Astra Serif" w:eastAsia="Times New Roman" w:hAnsi="PT Astra Serif" w:cs="Times New Roman"/>
          <w:bCs/>
          <w:sz w:val="28"/>
          <w:szCs w:val="28"/>
        </w:rPr>
      </w:pPr>
    </w:p>
    <w:p w:rsidR="00C95D56" w:rsidRPr="00C95D56" w:rsidRDefault="00C95D56" w:rsidP="00C95D56">
      <w:pPr>
        <w:tabs>
          <w:tab w:val="left" w:pos="0"/>
          <w:tab w:val="left" w:pos="5175"/>
        </w:tabs>
        <w:spacing w:after="0" w:line="240" w:lineRule="auto"/>
        <w:ind w:firstLine="709"/>
        <w:jc w:val="both"/>
        <w:rPr>
          <w:rFonts w:ascii="PT Astra Serif" w:eastAsia="Times New Roman" w:hAnsi="PT Astra Serif" w:cs="Times New Roman"/>
          <w:bCs/>
          <w:sz w:val="28"/>
          <w:szCs w:val="28"/>
        </w:rPr>
      </w:pPr>
    </w:p>
    <w:p w:rsidR="00C95D56" w:rsidRPr="00C95D56" w:rsidRDefault="00C95D56" w:rsidP="00C95D56">
      <w:pPr>
        <w:tabs>
          <w:tab w:val="left" w:pos="0"/>
          <w:tab w:val="left" w:pos="567"/>
          <w:tab w:val="left" w:pos="6570"/>
        </w:tabs>
        <w:spacing w:after="0" w:line="240" w:lineRule="auto"/>
        <w:jc w:val="center"/>
        <w:rPr>
          <w:rFonts w:ascii="PT Astra Serif" w:eastAsia="Times New Roman" w:hAnsi="PT Astra Serif" w:cs="Times New Roman"/>
          <w:b/>
          <w:bCs/>
          <w:sz w:val="28"/>
          <w:szCs w:val="28"/>
          <w:lang w:eastAsia="ru-RU"/>
        </w:rPr>
      </w:pPr>
      <w:r w:rsidRPr="00C95D56">
        <w:rPr>
          <w:rFonts w:ascii="PT Astra Serif" w:eastAsia="Times New Roman" w:hAnsi="PT Astra Serif" w:cs="Times New Roman"/>
          <w:b/>
          <w:bCs/>
          <w:sz w:val="28"/>
          <w:szCs w:val="28"/>
        </w:rPr>
        <w:lastRenderedPageBreak/>
        <w:t xml:space="preserve">2.20. </w:t>
      </w:r>
      <w:proofErr w:type="gramStart"/>
      <w:r w:rsidRPr="00C95D56">
        <w:rPr>
          <w:rFonts w:ascii="PT Astra Serif" w:eastAsia="Times New Roman" w:hAnsi="PT Astra Serif" w:cs="Times New Roman"/>
          <w:b/>
          <w:bCs/>
          <w:sz w:val="28"/>
          <w:szCs w:val="28"/>
        </w:rPr>
        <w:t xml:space="preserve">Предложения для определения потенциальной ГРО в сфере водоснабжения </w:t>
      </w:r>
      <w:r w:rsidRPr="00C95D56">
        <w:rPr>
          <w:rFonts w:ascii="PT Astra Serif" w:eastAsia="Times New Roman" w:hAnsi="PT Astra Serif" w:cs="Times New Roman"/>
          <w:b/>
          <w:bCs/>
          <w:sz w:val="28"/>
          <w:szCs w:val="28"/>
          <w:lang w:eastAsia="ru-RU"/>
        </w:rPr>
        <w:t xml:space="preserve">муниципального образования </w:t>
      </w:r>
      <w:proofErr w:type="spellStart"/>
      <w:r w:rsidRPr="00C95D56">
        <w:rPr>
          <w:rFonts w:ascii="PT Astra Serif" w:eastAsia="Times New Roman" w:hAnsi="PT Astra Serif" w:cs="Times New Roman"/>
          <w:b/>
          <w:bCs/>
          <w:sz w:val="28"/>
          <w:szCs w:val="28"/>
          <w:lang w:eastAsia="ru-RU"/>
        </w:rPr>
        <w:t>Ломинцевское</w:t>
      </w:r>
      <w:proofErr w:type="spellEnd"/>
      <w:proofErr w:type="gramEnd"/>
    </w:p>
    <w:p w:rsidR="00C95D56" w:rsidRPr="00C95D56" w:rsidRDefault="00C95D56" w:rsidP="00C95D56">
      <w:pPr>
        <w:tabs>
          <w:tab w:val="left" w:pos="0"/>
          <w:tab w:val="left" w:pos="709"/>
        </w:tabs>
        <w:spacing w:after="0" w:line="240" w:lineRule="auto"/>
        <w:ind w:firstLine="709"/>
        <w:jc w:val="both"/>
        <w:rPr>
          <w:rFonts w:ascii="PT Astra Serif" w:eastAsia="Times New Roman" w:hAnsi="PT Astra Serif" w:cs="Times New Roman"/>
          <w:bCs/>
          <w:sz w:val="28"/>
          <w:szCs w:val="28"/>
        </w:rPr>
      </w:pPr>
      <w:r w:rsidRPr="00C95D56">
        <w:rPr>
          <w:rFonts w:ascii="PT Astra Serif" w:eastAsia="Times New Roman" w:hAnsi="PT Astra Serif" w:cs="Times New Roman"/>
          <w:bCs/>
          <w:sz w:val="28"/>
          <w:szCs w:val="28"/>
        </w:rPr>
        <w:t xml:space="preserve">Потенциальной гарантирующей организацией в сфере водоснабжения муниципального образования </w:t>
      </w:r>
      <w:proofErr w:type="spellStart"/>
      <w:r w:rsidRPr="00C95D56">
        <w:rPr>
          <w:rFonts w:ascii="PT Astra Serif" w:eastAsia="Times New Roman" w:hAnsi="PT Astra Serif" w:cs="Times New Roman"/>
          <w:bCs/>
          <w:sz w:val="28"/>
          <w:szCs w:val="28"/>
        </w:rPr>
        <w:t>Ломинцевское</w:t>
      </w:r>
      <w:proofErr w:type="spellEnd"/>
      <w:r w:rsidRPr="00C95D56">
        <w:rPr>
          <w:rFonts w:ascii="PT Astra Serif" w:eastAsia="Times New Roman" w:hAnsi="PT Astra Serif" w:cs="Times New Roman"/>
          <w:bCs/>
          <w:sz w:val="28"/>
          <w:szCs w:val="28"/>
        </w:rPr>
        <w:t xml:space="preserve"> предлагается </w:t>
      </w:r>
      <w:r w:rsidRPr="00C95D56">
        <w:rPr>
          <w:rFonts w:ascii="PT Astra Serif" w:eastAsia="Times New Roman" w:hAnsi="PT Astra Serif" w:cs="Times New Roman"/>
          <w:bCs/>
          <w:sz w:val="28"/>
          <w:szCs w:val="28"/>
          <w:lang w:eastAsia="ru-RU"/>
        </w:rPr>
        <w:t xml:space="preserve">МКП «ЖКХ </w:t>
      </w:r>
      <w:proofErr w:type="spellStart"/>
      <w:r w:rsidRPr="00C95D56">
        <w:rPr>
          <w:rFonts w:ascii="PT Astra Serif" w:eastAsia="Times New Roman" w:hAnsi="PT Astra Serif" w:cs="Times New Roman"/>
          <w:bCs/>
          <w:sz w:val="28"/>
          <w:szCs w:val="28"/>
          <w:lang w:eastAsia="ru-RU"/>
        </w:rPr>
        <w:t>Ломинцевское</w:t>
      </w:r>
      <w:proofErr w:type="spellEnd"/>
      <w:r w:rsidRPr="00C95D56">
        <w:rPr>
          <w:rFonts w:ascii="PT Astra Serif" w:eastAsia="Times New Roman" w:hAnsi="PT Astra Serif" w:cs="Times New Roman"/>
          <w:bCs/>
          <w:sz w:val="28"/>
          <w:szCs w:val="28"/>
          <w:lang w:eastAsia="ru-RU"/>
        </w:rPr>
        <w:t>»</w:t>
      </w:r>
      <w:r w:rsidRPr="00C95D56">
        <w:rPr>
          <w:rFonts w:ascii="PT Astra Serif" w:eastAsia="Times New Roman" w:hAnsi="PT Astra Serif" w:cs="Times New Roman"/>
          <w:bCs/>
          <w:sz w:val="28"/>
          <w:szCs w:val="28"/>
        </w:rPr>
        <w:t>.</w:t>
      </w:r>
    </w:p>
    <w:p w:rsidR="00C95D56" w:rsidRPr="00C95D56" w:rsidRDefault="00C95D56" w:rsidP="00C95D56">
      <w:pPr>
        <w:tabs>
          <w:tab w:val="left" w:pos="0"/>
          <w:tab w:val="left" w:pos="709"/>
        </w:tabs>
        <w:spacing w:after="0" w:line="240" w:lineRule="auto"/>
        <w:ind w:firstLine="709"/>
        <w:jc w:val="both"/>
        <w:rPr>
          <w:rFonts w:ascii="PT Astra Serif" w:eastAsia="Times New Roman" w:hAnsi="PT Astra Serif" w:cs="Times New Roman"/>
          <w:bCs/>
          <w:sz w:val="28"/>
          <w:szCs w:val="28"/>
        </w:rPr>
      </w:pPr>
      <w:r w:rsidRPr="00C95D56">
        <w:rPr>
          <w:rFonts w:ascii="PT Astra Serif" w:eastAsia="Times New Roman" w:hAnsi="PT Astra Serif" w:cs="Times New Roman"/>
          <w:bCs/>
          <w:sz w:val="28"/>
          <w:szCs w:val="28"/>
        </w:rPr>
        <w:t xml:space="preserve">В качестве гарантирующей организации для обеспечения водоснабжением предлагается сделать </w:t>
      </w:r>
      <w:r w:rsidRPr="00C95D56">
        <w:rPr>
          <w:rFonts w:ascii="PT Astra Serif" w:eastAsia="Times New Roman" w:hAnsi="PT Astra Serif" w:cs="Times New Roman"/>
          <w:bCs/>
          <w:sz w:val="28"/>
          <w:szCs w:val="28"/>
          <w:lang w:eastAsia="ru-RU"/>
        </w:rPr>
        <w:t xml:space="preserve">МКП «ЖКХ </w:t>
      </w:r>
      <w:proofErr w:type="spellStart"/>
      <w:r w:rsidRPr="00C95D56">
        <w:rPr>
          <w:rFonts w:ascii="PT Astra Serif" w:eastAsia="Times New Roman" w:hAnsi="PT Astra Serif" w:cs="Times New Roman"/>
          <w:bCs/>
          <w:sz w:val="28"/>
          <w:szCs w:val="28"/>
          <w:lang w:eastAsia="ru-RU"/>
        </w:rPr>
        <w:t>Ломинцевское</w:t>
      </w:r>
      <w:proofErr w:type="spellEnd"/>
      <w:r w:rsidRPr="00C95D56">
        <w:rPr>
          <w:rFonts w:ascii="PT Astra Serif" w:eastAsia="Times New Roman" w:hAnsi="PT Astra Serif" w:cs="Times New Roman"/>
          <w:bCs/>
          <w:sz w:val="28"/>
          <w:szCs w:val="28"/>
          <w:lang w:eastAsia="ru-RU"/>
        </w:rPr>
        <w:t>»</w:t>
      </w:r>
      <w:r w:rsidRPr="00C95D56">
        <w:rPr>
          <w:rFonts w:ascii="PT Astra Serif" w:eastAsia="Times New Roman" w:hAnsi="PT Astra Serif" w:cs="Times New Roman"/>
          <w:bCs/>
          <w:sz w:val="28"/>
          <w:szCs w:val="28"/>
        </w:rPr>
        <w:t>, учитывая наличие специализированной техники, опыта работы на сетях и сооружениях, квалификации персонала.</w:t>
      </w:r>
    </w:p>
    <w:p w:rsidR="00C95D56" w:rsidRPr="00C95D56" w:rsidRDefault="00C95D56" w:rsidP="00C95D56">
      <w:pPr>
        <w:tabs>
          <w:tab w:val="left" w:pos="0"/>
          <w:tab w:val="left" w:pos="1470"/>
        </w:tabs>
        <w:spacing w:after="0" w:line="240" w:lineRule="auto"/>
        <w:ind w:firstLine="709"/>
        <w:jc w:val="both"/>
        <w:rPr>
          <w:rFonts w:ascii="PT Astra Serif" w:eastAsia="Times New Roman" w:hAnsi="PT Astra Serif" w:cs="Times New Roman"/>
          <w:bCs/>
          <w:sz w:val="28"/>
          <w:szCs w:val="28"/>
        </w:rPr>
      </w:pPr>
    </w:p>
    <w:p w:rsidR="00C95D56" w:rsidRPr="00C95D56" w:rsidRDefault="00C95D56" w:rsidP="00C95D56">
      <w:pPr>
        <w:tabs>
          <w:tab w:val="left" w:pos="0"/>
          <w:tab w:val="left" w:pos="1470"/>
        </w:tabs>
        <w:spacing w:after="0" w:line="240" w:lineRule="auto"/>
        <w:jc w:val="center"/>
        <w:rPr>
          <w:rFonts w:ascii="PT Astra Serif" w:eastAsia="Times New Roman" w:hAnsi="PT Astra Serif" w:cs="Times New Roman"/>
          <w:b/>
          <w:bCs/>
          <w:sz w:val="28"/>
          <w:szCs w:val="28"/>
        </w:rPr>
      </w:pPr>
      <w:r w:rsidRPr="00C95D56">
        <w:rPr>
          <w:rFonts w:ascii="PT Astra Serif" w:eastAsia="Times New Roman" w:hAnsi="PT Astra Serif" w:cs="Times New Roman"/>
          <w:b/>
          <w:bCs/>
          <w:sz w:val="28"/>
          <w:szCs w:val="28"/>
        </w:rPr>
        <w:t>3. ПЕРСПЕКТИВНОЕ ПОТРЕБЛЕНИЕ КОММУНАЛЬНЫХ РЕСУРСОВ В СФЕРЕ ВОДОСНАБЖЕНИЯ.</w:t>
      </w:r>
    </w:p>
    <w:p w:rsidR="00C95D56" w:rsidRPr="00C95D56" w:rsidRDefault="00C95D56" w:rsidP="00C95D56">
      <w:pPr>
        <w:tabs>
          <w:tab w:val="left" w:pos="0"/>
          <w:tab w:val="left" w:pos="567"/>
        </w:tabs>
        <w:spacing w:after="0" w:line="240" w:lineRule="auto"/>
        <w:ind w:firstLine="709"/>
        <w:jc w:val="both"/>
        <w:rPr>
          <w:rFonts w:ascii="PT Astra Serif" w:eastAsia="Times New Roman" w:hAnsi="PT Astra Serif" w:cs="Times New Roman"/>
          <w:bCs/>
          <w:sz w:val="28"/>
          <w:szCs w:val="28"/>
        </w:rPr>
      </w:pPr>
      <w:r w:rsidRPr="00C95D56">
        <w:rPr>
          <w:rFonts w:ascii="PT Astra Serif" w:eastAsia="Times New Roman" w:hAnsi="PT Astra Serif" w:cs="Times New Roman"/>
          <w:bCs/>
          <w:sz w:val="28"/>
          <w:szCs w:val="28"/>
        </w:rPr>
        <w:t xml:space="preserve">На данный момент основным потребителем услуг водоснабжения, оказываемых </w:t>
      </w:r>
      <w:r w:rsidRPr="00C95D56">
        <w:rPr>
          <w:rFonts w:ascii="PT Astra Serif" w:eastAsia="Times New Roman" w:hAnsi="PT Astra Serif" w:cs="Times New Roman"/>
          <w:bCs/>
          <w:sz w:val="28"/>
          <w:szCs w:val="28"/>
          <w:lang w:eastAsia="ru-RU"/>
        </w:rPr>
        <w:t xml:space="preserve">МКП «ЖКХ </w:t>
      </w:r>
      <w:proofErr w:type="spellStart"/>
      <w:r w:rsidRPr="00C95D56">
        <w:rPr>
          <w:rFonts w:ascii="PT Astra Serif" w:eastAsia="Times New Roman" w:hAnsi="PT Astra Serif" w:cs="Times New Roman"/>
          <w:bCs/>
          <w:sz w:val="28"/>
          <w:szCs w:val="28"/>
          <w:lang w:eastAsia="ru-RU"/>
        </w:rPr>
        <w:t>Ломинцевское</w:t>
      </w:r>
      <w:proofErr w:type="spellEnd"/>
      <w:r w:rsidRPr="00C95D56">
        <w:rPr>
          <w:rFonts w:ascii="PT Astra Serif" w:eastAsia="Times New Roman" w:hAnsi="PT Astra Serif" w:cs="Times New Roman"/>
          <w:bCs/>
          <w:sz w:val="28"/>
          <w:szCs w:val="28"/>
          <w:lang w:eastAsia="ru-RU"/>
        </w:rPr>
        <w:t>»</w:t>
      </w:r>
      <w:r w:rsidRPr="00C95D56">
        <w:rPr>
          <w:rFonts w:ascii="PT Astra Serif" w:eastAsia="Times New Roman" w:hAnsi="PT Astra Serif" w:cs="Times New Roman"/>
          <w:bCs/>
          <w:sz w:val="28"/>
          <w:szCs w:val="28"/>
        </w:rPr>
        <w:t xml:space="preserve">, является население. При этом население потребляет воды 140,8 </w:t>
      </w:r>
      <w:proofErr w:type="spellStart"/>
      <w:proofErr w:type="gramStart"/>
      <w:r w:rsidRPr="00C95D56">
        <w:rPr>
          <w:rFonts w:ascii="PT Astra Serif" w:eastAsia="Times New Roman" w:hAnsi="PT Astra Serif" w:cs="Times New Roman"/>
          <w:bCs/>
          <w:sz w:val="28"/>
          <w:szCs w:val="28"/>
        </w:rPr>
        <w:t>тыс</w:t>
      </w:r>
      <w:proofErr w:type="spellEnd"/>
      <w:proofErr w:type="gramEnd"/>
      <w:r w:rsidRPr="00C95D56">
        <w:rPr>
          <w:rFonts w:ascii="PT Astra Serif" w:eastAsia="Times New Roman" w:hAnsi="PT Astra Serif" w:cs="Times New Roman"/>
          <w:bCs/>
          <w:sz w:val="28"/>
          <w:szCs w:val="28"/>
        </w:rPr>
        <w:t xml:space="preserve"> </w:t>
      </w:r>
      <w:proofErr w:type="spellStart"/>
      <w:r w:rsidRPr="00C95D56">
        <w:rPr>
          <w:rFonts w:ascii="PT Astra Serif" w:eastAsia="Times New Roman" w:hAnsi="PT Astra Serif" w:cs="Times New Roman"/>
          <w:bCs/>
          <w:sz w:val="28"/>
          <w:szCs w:val="28"/>
        </w:rPr>
        <w:t>куб.м</w:t>
      </w:r>
      <w:proofErr w:type="spellEnd"/>
      <w:r w:rsidRPr="00C95D56">
        <w:rPr>
          <w:rFonts w:ascii="PT Astra Serif" w:eastAsia="Times New Roman" w:hAnsi="PT Astra Serif" w:cs="Times New Roman"/>
          <w:bCs/>
          <w:sz w:val="28"/>
          <w:szCs w:val="28"/>
        </w:rPr>
        <w:t xml:space="preserve">, в результате прочие потребители (бюджетные и прочие организации) потребляют в среднем 20,4 </w:t>
      </w:r>
      <w:proofErr w:type="spellStart"/>
      <w:r w:rsidRPr="00C95D56">
        <w:rPr>
          <w:rFonts w:ascii="PT Astra Serif" w:eastAsia="Times New Roman" w:hAnsi="PT Astra Serif" w:cs="Times New Roman"/>
          <w:bCs/>
          <w:sz w:val="28"/>
          <w:szCs w:val="28"/>
        </w:rPr>
        <w:t>тыс</w:t>
      </w:r>
      <w:proofErr w:type="spellEnd"/>
      <w:r w:rsidRPr="00C95D56">
        <w:rPr>
          <w:rFonts w:ascii="PT Astra Serif" w:eastAsia="Times New Roman" w:hAnsi="PT Astra Serif" w:cs="Times New Roman"/>
          <w:bCs/>
          <w:sz w:val="28"/>
          <w:szCs w:val="28"/>
        </w:rPr>
        <w:t xml:space="preserve"> </w:t>
      </w:r>
      <w:proofErr w:type="spellStart"/>
      <w:r w:rsidRPr="00C95D56">
        <w:rPr>
          <w:rFonts w:ascii="PT Astra Serif" w:eastAsia="Times New Roman" w:hAnsi="PT Astra Serif" w:cs="Times New Roman"/>
          <w:bCs/>
          <w:sz w:val="28"/>
          <w:szCs w:val="28"/>
        </w:rPr>
        <w:t>куб.м</w:t>
      </w:r>
      <w:proofErr w:type="spellEnd"/>
      <w:r w:rsidRPr="00C95D56">
        <w:rPr>
          <w:rFonts w:ascii="PT Astra Serif" w:eastAsia="Times New Roman" w:hAnsi="PT Astra Serif" w:cs="Times New Roman"/>
          <w:bCs/>
          <w:sz w:val="28"/>
          <w:szCs w:val="28"/>
        </w:rPr>
        <w:t>. Таким образом население является основным потребителем услуг водоснабжения.</w:t>
      </w:r>
    </w:p>
    <w:p w:rsidR="00C95D56" w:rsidRPr="00C95D56" w:rsidRDefault="00C95D56" w:rsidP="00C95D56">
      <w:pPr>
        <w:tabs>
          <w:tab w:val="left" w:pos="0"/>
          <w:tab w:val="left" w:pos="1470"/>
        </w:tabs>
        <w:spacing w:after="0" w:line="240" w:lineRule="auto"/>
        <w:ind w:firstLine="1469"/>
        <w:jc w:val="both"/>
        <w:rPr>
          <w:rFonts w:ascii="PT Astra Serif" w:eastAsia="Times New Roman" w:hAnsi="PT Astra Serif" w:cs="Times New Roman"/>
          <w:bCs/>
          <w:sz w:val="28"/>
          <w:szCs w:val="28"/>
        </w:rPr>
      </w:pPr>
    </w:p>
    <w:p w:rsidR="00C95D56" w:rsidRPr="00C95D56" w:rsidRDefault="00C95D56" w:rsidP="00C95D56">
      <w:pPr>
        <w:tabs>
          <w:tab w:val="left" w:pos="0"/>
          <w:tab w:val="left" w:pos="1470"/>
        </w:tabs>
        <w:spacing w:after="0" w:line="240" w:lineRule="auto"/>
        <w:jc w:val="center"/>
        <w:rPr>
          <w:rFonts w:ascii="PT Astra Serif" w:eastAsia="Times New Roman" w:hAnsi="PT Astra Serif" w:cs="Times New Roman"/>
          <w:b/>
          <w:bCs/>
          <w:sz w:val="28"/>
          <w:szCs w:val="28"/>
        </w:rPr>
      </w:pPr>
      <w:r w:rsidRPr="00C95D56">
        <w:rPr>
          <w:rFonts w:ascii="PT Astra Serif" w:eastAsia="Times New Roman" w:hAnsi="PT Astra Serif" w:cs="Times New Roman"/>
          <w:b/>
          <w:bCs/>
          <w:sz w:val="28"/>
          <w:szCs w:val="28"/>
        </w:rPr>
        <w:t>3.1. Фактическое и ожидаемое потребление воды (годовое, среднесуточное, максимальное среднесуточное)</w:t>
      </w:r>
    </w:p>
    <w:p w:rsidR="00C95D56" w:rsidRPr="00C95D56" w:rsidRDefault="00C95D56" w:rsidP="00C95D56">
      <w:pPr>
        <w:tabs>
          <w:tab w:val="left" w:pos="0"/>
          <w:tab w:val="left" w:pos="1470"/>
        </w:tabs>
        <w:spacing w:after="0" w:line="240" w:lineRule="auto"/>
        <w:jc w:val="center"/>
        <w:rPr>
          <w:rFonts w:ascii="PT Astra Serif" w:eastAsia="Times New Roman" w:hAnsi="PT Astra Serif" w:cs="Times New Roman"/>
          <w:b/>
          <w:bCs/>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1"/>
        <w:gridCol w:w="1970"/>
        <w:gridCol w:w="1843"/>
        <w:gridCol w:w="1949"/>
      </w:tblGrid>
      <w:tr w:rsidR="00C95D56" w:rsidRPr="00C95D56" w:rsidTr="00C95D56">
        <w:trPr>
          <w:jc w:val="center"/>
        </w:trPr>
        <w:tc>
          <w:tcPr>
            <w:tcW w:w="2391" w:type="dxa"/>
            <w:shd w:val="clear" w:color="auto" w:fill="auto"/>
          </w:tcPr>
          <w:p w:rsidR="00C95D56" w:rsidRPr="00C95D56" w:rsidRDefault="00C95D56" w:rsidP="00C95D56">
            <w:pPr>
              <w:tabs>
                <w:tab w:val="left" w:pos="0"/>
                <w:tab w:val="left" w:pos="1470"/>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Наименование потребления</w:t>
            </w:r>
          </w:p>
        </w:tc>
        <w:tc>
          <w:tcPr>
            <w:tcW w:w="1970" w:type="dxa"/>
            <w:shd w:val="clear" w:color="auto" w:fill="auto"/>
          </w:tcPr>
          <w:p w:rsidR="00C95D56" w:rsidRPr="00C95D56" w:rsidRDefault="00C95D56" w:rsidP="00C95D56">
            <w:pPr>
              <w:tabs>
                <w:tab w:val="left" w:pos="0"/>
                <w:tab w:val="left" w:pos="1470"/>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2017</w:t>
            </w:r>
          </w:p>
        </w:tc>
        <w:tc>
          <w:tcPr>
            <w:tcW w:w="1843" w:type="dxa"/>
            <w:shd w:val="clear" w:color="auto" w:fill="auto"/>
          </w:tcPr>
          <w:p w:rsidR="00C95D56" w:rsidRPr="00C95D56" w:rsidRDefault="00C95D56" w:rsidP="00C95D56">
            <w:pPr>
              <w:tabs>
                <w:tab w:val="left" w:pos="0"/>
                <w:tab w:val="left" w:pos="1470"/>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2018</w:t>
            </w:r>
          </w:p>
        </w:tc>
        <w:tc>
          <w:tcPr>
            <w:tcW w:w="1949" w:type="dxa"/>
            <w:shd w:val="clear" w:color="auto" w:fill="auto"/>
          </w:tcPr>
          <w:p w:rsidR="00C95D56" w:rsidRPr="00C95D56" w:rsidRDefault="00C95D56" w:rsidP="00C95D56">
            <w:pPr>
              <w:tabs>
                <w:tab w:val="left" w:pos="0"/>
                <w:tab w:val="left" w:pos="1470"/>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2023</w:t>
            </w:r>
          </w:p>
        </w:tc>
      </w:tr>
      <w:tr w:rsidR="00C95D56" w:rsidRPr="00C95D56" w:rsidTr="00C95D56">
        <w:trPr>
          <w:jc w:val="center"/>
        </w:trPr>
        <w:tc>
          <w:tcPr>
            <w:tcW w:w="2391" w:type="dxa"/>
            <w:shd w:val="clear" w:color="auto" w:fill="auto"/>
          </w:tcPr>
          <w:p w:rsidR="00C95D56" w:rsidRPr="00C95D56" w:rsidRDefault="00C95D56" w:rsidP="00C95D56">
            <w:pPr>
              <w:tabs>
                <w:tab w:val="left" w:pos="0"/>
                <w:tab w:val="left" w:pos="1470"/>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 xml:space="preserve">Годовое </w:t>
            </w:r>
          </w:p>
        </w:tc>
        <w:tc>
          <w:tcPr>
            <w:tcW w:w="1970" w:type="dxa"/>
            <w:shd w:val="clear" w:color="auto" w:fill="auto"/>
          </w:tcPr>
          <w:p w:rsidR="00C95D56" w:rsidRPr="00C95D56" w:rsidRDefault="00C95D56" w:rsidP="00C95D56">
            <w:pPr>
              <w:tabs>
                <w:tab w:val="left" w:pos="0"/>
                <w:tab w:val="left" w:pos="1470"/>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 xml:space="preserve">161,1 </w:t>
            </w:r>
            <w:proofErr w:type="spellStart"/>
            <w:r w:rsidRPr="00C95D56">
              <w:rPr>
                <w:rFonts w:ascii="PT Astra Serif" w:eastAsia="Times New Roman" w:hAnsi="PT Astra Serif" w:cs="Times New Roman"/>
                <w:bCs/>
                <w:sz w:val="24"/>
                <w:szCs w:val="24"/>
              </w:rPr>
              <w:t>тыс</w:t>
            </w:r>
            <w:proofErr w:type="gramStart"/>
            <w:r w:rsidRPr="00C95D56">
              <w:rPr>
                <w:rFonts w:ascii="PT Astra Serif" w:eastAsia="Times New Roman" w:hAnsi="PT Astra Serif" w:cs="Times New Roman"/>
                <w:bCs/>
                <w:sz w:val="24"/>
                <w:szCs w:val="24"/>
              </w:rPr>
              <w:t>.к</w:t>
            </w:r>
            <w:proofErr w:type="gramEnd"/>
            <w:r w:rsidRPr="00C95D56">
              <w:rPr>
                <w:rFonts w:ascii="PT Astra Serif" w:eastAsia="Times New Roman" w:hAnsi="PT Astra Serif" w:cs="Times New Roman"/>
                <w:bCs/>
                <w:sz w:val="24"/>
                <w:szCs w:val="24"/>
              </w:rPr>
              <w:t>уб.м</w:t>
            </w:r>
            <w:proofErr w:type="spellEnd"/>
          </w:p>
        </w:tc>
        <w:tc>
          <w:tcPr>
            <w:tcW w:w="1843" w:type="dxa"/>
            <w:shd w:val="clear" w:color="auto" w:fill="auto"/>
          </w:tcPr>
          <w:p w:rsidR="00C95D56" w:rsidRPr="00C95D56" w:rsidRDefault="00C95D56" w:rsidP="00C95D56">
            <w:pPr>
              <w:tabs>
                <w:tab w:val="left" w:pos="0"/>
                <w:tab w:val="left" w:pos="1470"/>
              </w:tabs>
              <w:spacing w:before="60" w:after="0" w:line="240" w:lineRule="auto"/>
              <w:jc w:val="both"/>
              <w:rPr>
                <w:rFonts w:ascii="PT Astra Serif" w:eastAsia="Times New Roman" w:hAnsi="PT Astra Serif" w:cs="Times New Roman"/>
                <w:sz w:val="24"/>
                <w:szCs w:val="24"/>
                <w:lang w:eastAsia="ru-RU"/>
              </w:rPr>
            </w:pPr>
            <w:r w:rsidRPr="00C95D56">
              <w:rPr>
                <w:rFonts w:ascii="PT Astra Serif" w:eastAsia="Times New Roman" w:hAnsi="PT Astra Serif" w:cs="Times New Roman"/>
                <w:bCs/>
                <w:sz w:val="24"/>
                <w:szCs w:val="24"/>
                <w:lang w:eastAsia="ru-RU"/>
              </w:rPr>
              <w:t>158,7тыс</w:t>
            </w:r>
            <w:proofErr w:type="gramStart"/>
            <w:r w:rsidRPr="00C95D56">
              <w:rPr>
                <w:rFonts w:ascii="PT Astra Serif" w:eastAsia="Times New Roman" w:hAnsi="PT Astra Serif" w:cs="Times New Roman"/>
                <w:bCs/>
                <w:sz w:val="24"/>
                <w:szCs w:val="24"/>
                <w:lang w:eastAsia="ru-RU"/>
              </w:rPr>
              <w:t>.к</w:t>
            </w:r>
            <w:proofErr w:type="gramEnd"/>
            <w:r w:rsidRPr="00C95D56">
              <w:rPr>
                <w:rFonts w:ascii="PT Astra Serif" w:eastAsia="Times New Roman" w:hAnsi="PT Astra Serif" w:cs="Times New Roman"/>
                <w:bCs/>
                <w:sz w:val="24"/>
                <w:szCs w:val="24"/>
                <w:lang w:eastAsia="ru-RU"/>
              </w:rPr>
              <w:t>уб.м</w:t>
            </w:r>
          </w:p>
        </w:tc>
        <w:tc>
          <w:tcPr>
            <w:tcW w:w="1949" w:type="dxa"/>
            <w:shd w:val="clear" w:color="auto" w:fill="auto"/>
          </w:tcPr>
          <w:p w:rsidR="00C95D56" w:rsidRPr="00C95D56" w:rsidRDefault="00C95D56" w:rsidP="00C95D56">
            <w:pPr>
              <w:tabs>
                <w:tab w:val="left" w:pos="0"/>
                <w:tab w:val="left" w:pos="1470"/>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 xml:space="preserve">196,1 </w:t>
            </w:r>
            <w:proofErr w:type="spellStart"/>
            <w:r w:rsidRPr="00C95D56">
              <w:rPr>
                <w:rFonts w:ascii="PT Astra Serif" w:eastAsia="Times New Roman" w:hAnsi="PT Astra Serif" w:cs="Times New Roman"/>
                <w:bCs/>
                <w:sz w:val="24"/>
                <w:szCs w:val="24"/>
              </w:rPr>
              <w:t>тыс</w:t>
            </w:r>
            <w:proofErr w:type="gramStart"/>
            <w:r w:rsidRPr="00C95D56">
              <w:rPr>
                <w:rFonts w:ascii="PT Astra Serif" w:eastAsia="Times New Roman" w:hAnsi="PT Astra Serif" w:cs="Times New Roman"/>
                <w:bCs/>
                <w:sz w:val="24"/>
                <w:szCs w:val="24"/>
              </w:rPr>
              <w:t>.к</w:t>
            </w:r>
            <w:proofErr w:type="gramEnd"/>
            <w:r w:rsidRPr="00C95D56">
              <w:rPr>
                <w:rFonts w:ascii="PT Astra Serif" w:eastAsia="Times New Roman" w:hAnsi="PT Astra Serif" w:cs="Times New Roman"/>
                <w:bCs/>
                <w:sz w:val="24"/>
                <w:szCs w:val="24"/>
              </w:rPr>
              <w:t>уб.м</w:t>
            </w:r>
            <w:proofErr w:type="spellEnd"/>
          </w:p>
        </w:tc>
      </w:tr>
      <w:tr w:rsidR="00C95D56" w:rsidRPr="00C95D56" w:rsidTr="00C95D56">
        <w:trPr>
          <w:jc w:val="center"/>
        </w:trPr>
        <w:tc>
          <w:tcPr>
            <w:tcW w:w="2391" w:type="dxa"/>
            <w:shd w:val="clear" w:color="auto" w:fill="auto"/>
          </w:tcPr>
          <w:p w:rsidR="00C95D56" w:rsidRPr="00C95D56" w:rsidRDefault="00C95D56" w:rsidP="00C95D56">
            <w:pPr>
              <w:tabs>
                <w:tab w:val="left" w:pos="0"/>
                <w:tab w:val="left" w:pos="1470"/>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среднесуточное</w:t>
            </w:r>
          </w:p>
        </w:tc>
        <w:tc>
          <w:tcPr>
            <w:tcW w:w="1970" w:type="dxa"/>
            <w:shd w:val="clear" w:color="auto" w:fill="auto"/>
          </w:tcPr>
          <w:p w:rsidR="00C95D56" w:rsidRPr="00C95D56" w:rsidRDefault="00C95D56" w:rsidP="00C95D56">
            <w:pPr>
              <w:tabs>
                <w:tab w:val="left" w:pos="0"/>
                <w:tab w:val="left" w:pos="1470"/>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 xml:space="preserve">441,4 </w:t>
            </w:r>
            <w:proofErr w:type="spellStart"/>
            <w:r w:rsidRPr="00C95D56">
              <w:rPr>
                <w:rFonts w:ascii="PT Astra Serif" w:eastAsia="Times New Roman" w:hAnsi="PT Astra Serif" w:cs="Times New Roman"/>
                <w:bCs/>
                <w:sz w:val="24"/>
                <w:szCs w:val="24"/>
              </w:rPr>
              <w:t>куб</w:t>
            </w:r>
            <w:proofErr w:type="gramStart"/>
            <w:r w:rsidRPr="00C95D56">
              <w:rPr>
                <w:rFonts w:ascii="PT Astra Serif" w:eastAsia="Times New Roman" w:hAnsi="PT Astra Serif" w:cs="Times New Roman"/>
                <w:bCs/>
                <w:sz w:val="24"/>
                <w:szCs w:val="24"/>
              </w:rPr>
              <w:t>.м</w:t>
            </w:r>
            <w:proofErr w:type="spellEnd"/>
            <w:proofErr w:type="gramEnd"/>
          </w:p>
        </w:tc>
        <w:tc>
          <w:tcPr>
            <w:tcW w:w="1843" w:type="dxa"/>
            <w:shd w:val="clear" w:color="auto" w:fill="auto"/>
          </w:tcPr>
          <w:p w:rsidR="00C95D56" w:rsidRPr="00C95D56" w:rsidRDefault="00C95D56" w:rsidP="00C95D56">
            <w:pPr>
              <w:tabs>
                <w:tab w:val="left" w:pos="0"/>
                <w:tab w:val="left" w:pos="1470"/>
              </w:tabs>
              <w:spacing w:before="60" w:after="0" w:line="240" w:lineRule="auto"/>
              <w:jc w:val="both"/>
              <w:rPr>
                <w:rFonts w:ascii="PT Astra Serif" w:eastAsia="Times New Roman" w:hAnsi="PT Astra Serif" w:cs="Times New Roman"/>
                <w:sz w:val="24"/>
                <w:szCs w:val="24"/>
                <w:lang w:eastAsia="ru-RU"/>
              </w:rPr>
            </w:pPr>
            <w:r w:rsidRPr="00C95D56">
              <w:rPr>
                <w:rFonts w:ascii="PT Astra Serif" w:eastAsia="Times New Roman" w:hAnsi="PT Astra Serif" w:cs="Times New Roman"/>
                <w:bCs/>
                <w:sz w:val="24"/>
                <w:szCs w:val="24"/>
                <w:lang w:eastAsia="ru-RU"/>
              </w:rPr>
              <w:t xml:space="preserve">434,8 </w:t>
            </w:r>
            <w:proofErr w:type="spellStart"/>
            <w:r w:rsidRPr="00C95D56">
              <w:rPr>
                <w:rFonts w:ascii="PT Astra Serif" w:eastAsia="Times New Roman" w:hAnsi="PT Astra Serif" w:cs="Times New Roman"/>
                <w:bCs/>
                <w:sz w:val="24"/>
                <w:szCs w:val="24"/>
                <w:lang w:eastAsia="ru-RU"/>
              </w:rPr>
              <w:t>куб</w:t>
            </w:r>
            <w:proofErr w:type="gramStart"/>
            <w:r w:rsidRPr="00C95D56">
              <w:rPr>
                <w:rFonts w:ascii="PT Astra Serif" w:eastAsia="Times New Roman" w:hAnsi="PT Astra Serif" w:cs="Times New Roman"/>
                <w:bCs/>
                <w:sz w:val="24"/>
                <w:szCs w:val="24"/>
                <w:lang w:eastAsia="ru-RU"/>
              </w:rPr>
              <w:t>.м</w:t>
            </w:r>
            <w:proofErr w:type="spellEnd"/>
            <w:proofErr w:type="gramEnd"/>
          </w:p>
        </w:tc>
        <w:tc>
          <w:tcPr>
            <w:tcW w:w="1949" w:type="dxa"/>
            <w:shd w:val="clear" w:color="auto" w:fill="auto"/>
          </w:tcPr>
          <w:p w:rsidR="00C95D56" w:rsidRPr="00C95D56" w:rsidRDefault="00C95D56" w:rsidP="00C95D56">
            <w:pPr>
              <w:tabs>
                <w:tab w:val="left" w:pos="0"/>
                <w:tab w:val="left" w:pos="1470"/>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 xml:space="preserve">537,3 </w:t>
            </w:r>
            <w:proofErr w:type="spellStart"/>
            <w:r w:rsidRPr="00C95D56">
              <w:rPr>
                <w:rFonts w:ascii="PT Astra Serif" w:eastAsia="Times New Roman" w:hAnsi="PT Astra Serif" w:cs="Times New Roman"/>
                <w:bCs/>
                <w:sz w:val="24"/>
                <w:szCs w:val="24"/>
              </w:rPr>
              <w:t>куб</w:t>
            </w:r>
            <w:proofErr w:type="gramStart"/>
            <w:r w:rsidRPr="00C95D56">
              <w:rPr>
                <w:rFonts w:ascii="PT Astra Serif" w:eastAsia="Times New Roman" w:hAnsi="PT Astra Serif" w:cs="Times New Roman"/>
                <w:bCs/>
                <w:sz w:val="24"/>
                <w:szCs w:val="24"/>
              </w:rPr>
              <w:t>.м</w:t>
            </w:r>
            <w:proofErr w:type="spellEnd"/>
            <w:proofErr w:type="gramEnd"/>
          </w:p>
        </w:tc>
      </w:tr>
      <w:tr w:rsidR="00C95D56" w:rsidRPr="00C95D56" w:rsidTr="00C95D56">
        <w:trPr>
          <w:jc w:val="center"/>
        </w:trPr>
        <w:tc>
          <w:tcPr>
            <w:tcW w:w="2391" w:type="dxa"/>
            <w:shd w:val="clear" w:color="auto" w:fill="auto"/>
          </w:tcPr>
          <w:p w:rsidR="00C95D56" w:rsidRPr="00C95D56" w:rsidRDefault="00C95D56" w:rsidP="00C95D56">
            <w:pPr>
              <w:tabs>
                <w:tab w:val="left" w:pos="0"/>
                <w:tab w:val="left" w:pos="1470"/>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Максимальное среднесуточное</w:t>
            </w:r>
          </w:p>
        </w:tc>
        <w:tc>
          <w:tcPr>
            <w:tcW w:w="1970" w:type="dxa"/>
            <w:shd w:val="clear" w:color="auto" w:fill="auto"/>
          </w:tcPr>
          <w:p w:rsidR="00C95D56" w:rsidRPr="00C95D56" w:rsidRDefault="00C95D56" w:rsidP="00C95D56">
            <w:pPr>
              <w:tabs>
                <w:tab w:val="left" w:pos="0"/>
                <w:tab w:val="left" w:pos="1470"/>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 xml:space="preserve">529,7 </w:t>
            </w:r>
            <w:proofErr w:type="spellStart"/>
            <w:r w:rsidRPr="00C95D56">
              <w:rPr>
                <w:rFonts w:ascii="PT Astra Serif" w:eastAsia="Times New Roman" w:hAnsi="PT Astra Serif" w:cs="Times New Roman"/>
                <w:bCs/>
                <w:sz w:val="24"/>
                <w:szCs w:val="24"/>
              </w:rPr>
              <w:t>куб</w:t>
            </w:r>
            <w:proofErr w:type="gramStart"/>
            <w:r w:rsidRPr="00C95D56">
              <w:rPr>
                <w:rFonts w:ascii="PT Astra Serif" w:eastAsia="Times New Roman" w:hAnsi="PT Astra Serif" w:cs="Times New Roman"/>
                <w:bCs/>
                <w:sz w:val="24"/>
                <w:szCs w:val="24"/>
              </w:rPr>
              <w:t>.м</w:t>
            </w:r>
            <w:proofErr w:type="spellEnd"/>
            <w:proofErr w:type="gramEnd"/>
          </w:p>
        </w:tc>
        <w:tc>
          <w:tcPr>
            <w:tcW w:w="1843" w:type="dxa"/>
            <w:shd w:val="clear" w:color="auto" w:fill="auto"/>
          </w:tcPr>
          <w:p w:rsidR="00C95D56" w:rsidRPr="00C95D56" w:rsidRDefault="00C95D56" w:rsidP="00C95D56">
            <w:pPr>
              <w:tabs>
                <w:tab w:val="left" w:pos="0"/>
                <w:tab w:val="left" w:pos="1470"/>
              </w:tabs>
              <w:spacing w:before="60" w:after="0" w:line="240" w:lineRule="auto"/>
              <w:jc w:val="both"/>
              <w:rPr>
                <w:rFonts w:ascii="PT Astra Serif" w:eastAsia="Times New Roman" w:hAnsi="PT Astra Serif" w:cs="Times New Roman"/>
                <w:sz w:val="24"/>
                <w:szCs w:val="24"/>
                <w:lang w:eastAsia="ru-RU"/>
              </w:rPr>
            </w:pPr>
            <w:r w:rsidRPr="00C95D56">
              <w:rPr>
                <w:rFonts w:ascii="PT Astra Serif" w:eastAsia="Times New Roman" w:hAnsi="PT Astra Serif" w:cs="Times New Roman"/>
                <w:bCs/>
                <w:sz w:val="24"/>
                <w:szCs w:val="24"/>
                <w:lang w:eastAsia="ru-RU"/>
              </w:rPr>
              <w:t>521,8куб</w:t>
            </w:r>
            <w:proofErr w:type="gramStart"/>
            <w:r w:rsidRPr="00C95D56">
              <w:rPr>
                <w:rFonts w:ascii="PT Astra Serif" w:eastAsia="Times New Roman" w:hAnsi="PT Astra Serif" w:cs="Times New Roman"/>
                <w:bCs/>
                <w:sz w:val="24"/>
                <w:szCs w:val="24"/>
                <w:lang w:eastAsia="ru-RU"/>
              </w:rPr>
              <w:t>.м</w:t>
            </w:r>
            <w:proofErr w:type="gramEnd"/>
          </w:p>
        </w:tc>
        <w:tc>
          <w:tcPr>
            <w:tcW w:w="1949" w:type="dxa"/>
            <w:shd w:val="clear" w:color="auto" w:fill="auto"/>
          </w:tcPr>
          <w:p w:rsidR="00C95D56" w:rsidRPr="00C95D56" w:rsidRDefault="00C95D56" w:rsidP="00C95D56">
            <w:pPr>
              <w:tabs>
                <w:tab w:val="left" w:pos="0"/>
                <w:tab w:val="left" w:pos="1470"/>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 xml:space="preserve">644,7 </w:t>
            </w:r>
            <w:proofErr w:type="spellStart"/>
            <w:r w:rsidRPr="00C95D56">
              <w:rPr>
                <w:rFonts w:ascii="PT Astra Serif" w:eastAsia="Times New Roman" w:hAnsi="PT Astra Serif" w:cs="Times New Roman"/>
                <w:bCs/>
                <w:sz w:val="24"/>
                <w:szCs w:val="24"/>
              </w:rPr>
              <w:t>куб</w:t>
            </w:r>
            <w:proofErr w:type="gramStart"/>
            <w:r w:rsidRPr="00C95D56">
              <w:rPr>
                <w:rFonts w:ascii="PT Astra Serif" w:eastAsia="Times New Roman" w:hAnsi="PT Astra Serif" w:cs="Times New Roman"/>
                <w:bCs/>
                <w:sz w:val="24"/>
                <w:szCs w:val="24"/>
              </w:rPr>
              <w:t>.м</w:t>
            </w:r>
            <w:proofErr w:type="spellEnd"/>
            <w:proofErr w:type="gramEnd"/>
          </w:p>
        </w:tc>
      </w:tr>
    </w:tbl>
    <w:p w:rsidR="00C95D56" w:rsidRPr="00C95D56" w:rsidRDefault="00C95D56" w:rsidP="00C95D56">
      <w:pPr>
        <w:tabs>
          <w:tab w:val="left" w:pos="0"/>
          <w:tab w:val="left" w:pos="1470"/>
        </w:tabs>
        <w:spacing w:after="0" w:line="240" w:lineRule="auto"/>
        <w:jc w:val="both"/>
        <w:rPr>
          <w:rFonts w:ascii="PT Astra Serif" w:eastAsia="Times New Roman" w:hAnsi="PT Astra Serif" w:cs="Times New Roman"/>
          <w:bCs/>
          <w:sz w:val="28"/>
          <w:szCs w:val="28"/>
        </w:rPr>
      </w:pPr>
    </w:p>
    <w:p w:rsidR="00C95D56" w:rsidRPr="00C95D56" w:rsidRDefault="00C95D56" w:rsidP="00C95D56">
      <w:pPr>
        <w:tabs>
          <w:tab w:val="left" w:pos="0"/>
          <w:tab w:val="left" w:pos="567"/>
        </w:tabs>
        <w:spacing w:after="0" w:line="240" w:lineRule="auto"/>
        <w:ind w:firstLine="567"/>
        <w:jc w:val="both"/>
        <w:rPr>
          <w:rFonts w:ascii="PT Astra Serif" w:eastAsia="Times New Roman" w:hAnsi="PT Astra Serif" w:cs="Times New Roman"/>
          <w:bCs/>
          <w:sz w:val="28"/>
          <w:szCs w:val="28"/>
        </w:rPr>
      </w:pPr>
      <w:r w:rsidRPr="00C95D56">
        <w:rPr>
          <w:rFonts w:ascii="PT Astra Serif" w:eastAsia="Times New Roman" w:hAnsi="PT Astra Serif" w:cs="Times New Roman"/>
          <w:bCs/>
          <w:sz w:val="28"/>
          <w:szCs w:val="28"/>
        </w:rPr>
        <w:t xml:space="preserve">В </w:t>
      </w:r>
      <w:r w:rsidR="00ED406F">
        <w:rPr>
          <w:rFonts w:ascii="PT Astra Serif" w:eastAsia="Times New Roman" w:hAnsi="PT Astra Serif" w:cs="Times New Roman"/>
          <w:bCs/>
          <w:sz w:val="28"/>
          <w:szCs w:val="28"/>
        </w:rPr>
        <w:t>с</w:t>
      </w:r>
      <w:r w:rsidRPr="00C95D56">
        <w:rPr>
          <w:rFonts w:ascii="PT Astra Serif" w:eastAsia="Times New Roman" w:hAnsi="PT Astra Serif" w:cs="Times New Roman"/>
          <w:bCs/>
          <w:sz w:val="28"/>
          <w:szCs w:val="28"/>
        </w:rPr>
        <w:t>вязи с расширением жилого фонда по генплану и обеспечением централизованным водопроводом поселений, не имеющих централизованной водопроводной сети, увеличиваем показатель подачи воды на 10%.</w:t>
      </w:r>
    </w:p>
    <w:p w:rsidR="00C95D56" w:rsidRPr="00C95D56" w:rsidRDefault="00C95D56" w:rsidP="00C95D56">
      <w:pPr>
        <w:tabs>
          <w:tab w:val="left" w:pos="0"/>
          <w:tab w:val="left" w:pos="1470"/>
        </w:tabs>
        <w:spacing w:after="0" w:line="240" w:lineRule="auto"/>
        <w:ind w:firstLine="567"/>
        <w:jc w:val="both"/>
        <w:rPr>
          <w:rFonts w:ascii="PT Astra Serif" w:eastAsia="Times New Roman" w:hAnsi="PT Astra Serif" w:cs="Times New Roman"/>
          <w:bCs/>
          <w:sz w:val="28"/>
          <w:szCs w:val="28"/>
        </w:rPr>
        <w:sectPr w:rsidR="00C95D56" w:rsidRPr="00C95D56" w:rsidSect="00C95D56">
          <w:pgSz w:w="11906" w:h="16838"/>
          <w:pgMar w:top="1135" w:right="851" w:bottom="1134" w:left="1701" w:header="709" w:footer="709" w:gutter="0"/>
          <w:cols w:space="720"/>
          <w:docGrid w:linePitch="600" w:charSpace="32768"/>
        </w:sectPr>
      </w:pPr>
    </w:p>
    <w:p w:rsidR="00C95D56" w:rsidRPr="00C95D56" w:rsidRDefault="00C95D56" w:rsidP="00C95D56">
      <w:pPr>
        <w:tabs>
          <w:tab w:val="left" w:pos="0"/>
          <w:tab w:val="left" w:pos="1470"/>
        </w:tabs>
        <w:spacing w:after="0" w:line="240" w:lineRule="auto"/>
        <w:jc w:val="center"/>
        <w:rPr>
          <w:rFonts w:ascii="PT Astra Serif" w:eastAsia="Times New Roman" w:hAnsi="PT Astra Serif" w:cs="Times New Roman"/>
          <w:b/>
          <w:bCs/>
          <w:sz w:val="28"/>
          <w:szCs w:val="28"/>
        </w:rPr>
      </w:pPr>
      <w:r w:rsidRPr="00C95D56">
        <w:rPr>
          <w:rFonts w:ascii="PT Astra Serif" w:eastAsia="Times New Roman" w:hAnsi="PT Astra Serif" w:cs="Times New Roman"/>
          <w:b/>
          <w:bCs/>
          <w:sz w:val="28"/>
          <w:szCs w:val="28"/>
        </w:rPr>
        <w:lastRenderedPageBreak/>
        <w:t>3.2.Описание территориальной структуры потребления воды, которую следует определять по отчётам организаций, осуществляющих водоснабжение с территориальной разбивкой по технологическим зонам водопроводных станций.</w:t>
      </w:r>
    </w:p>
    <w:p w:rsidR="00C95D56" w:rsidRPr="00C95D56" w:rsidRDefault="00C95D56" w:rsidP="00C95D56">
      <w:pPr>
        <w:tabs>
          <w:tab w:val="left" w:pos="0"/>
          <w:tab w:val="left" w:pos="1470"/>
        </w:tabs>
        <w:spacing w:after="0" w:line="240" w:lineRule="auto"/>
        <w:jc w:val="both"/>
        <w:rPr>
          <w:rFonts w:ascii="PT Astra Serif" w:eastAsia="Times New Roman" w:hAnsi="PT Astra Serif" w:cs="Times New Roman"/>
          <w:b/>
          <w:bCs/>
          <w:sz w:val="28"/>
          <w:szCs w:val="28"/>
        </w:rPr>
      </w:pPr>
      <w:r>
        <w:rPr>
          <w:rFonts w:ascii="PT Astra Serif" w:eastAsia="Times New Roman" w:hAnsi="PT Astra Serif" w:cs="Times New Roman"/>
          <w:b/>
          <w:bCs/>
          <w:noProof/>
          <w:sz w:val="28"/>
          <w:szCs w:val="28"/>
          <w:lang w:eastAsia="ru-RU"/>
        </w:rPr>
        <w:drawing>
          <wp:inline distT="0" distB="0" distL="0" distR="0">
            <wp:extent cx="5943600" cy="5715000"/>
            <wp:effectExtent l="0" t="0" r="0" b="0"/>
            <wp:docPr id="14" name="Рисунок 14" descr="Описание: кнс зон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Описание: кнс зоны.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5715000"/>
                    </a:xfrm>
                    <a:prstGeom prst="rect">
                      <a:avLst/>
                    </a:prstGeom>
                    <a:noFill/>
                    <a:ln>
                      <a:noFill/>
                    </a:ln>
                  </pic:spPr>
                </pic:pic>
              </a:graphicData>
            </a:graphic>
          </wp:inline>
        </w:drawing>
      </w:r>
    </w:p>
    <w:p w:rsidR="00C95D56" w:rsidRPr="00C95D56" w:rsidRDefault="00C95D56" w:rsidP="00C95D56">
      <w:pPr>
        <w:tabs>
          <w:tab w:val="left" w:pos="0"/>
          <w:tab w:val="left" w:pos="1470"/>
        </w:tabs>
        <w:spacing w:after="0" w:line="240" w:lineRule="auto"/>
        <w:jc w:val="both"/>
        <w:rPr>
          <w:rFonts w:ascii="PT Astra Serif" w:eastAsia="Times New Roman" w:hAnsi="PT Astra Serif" w:cs="Times New Roman"/>
          <w:b/>
          <w:bCs/>
          <w:sz w:val="28"/>
          <w:szCs w:val="28"/>
        </w:rPr>
      </w:pPr>
    </w:p>
    <w:p w:rsidR="00C95D56" w:rsidRPr="00C95D56" w:rsidRDefault="00C95D56" w:rsidP="00C95D56">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after="0" w:line="240" w:lineRule="auto"/>
        <w:jc w:val="center"/>
        <w:rPr>
          <w:rFonts w:ascii="PT Astra Serif" w:eastAsia="ヒラギノ角ゴ Pro W3" w:hAnsi="PT Astra Serif" w:cs="Times New Roman"/>
          <w:b/>
          <w:sz w:val="28"/>
          <w:szCs w:val="28"/>
          <w:lang w:eastAsia="ru-RU"/>
        </w:rPr>
      </w:pPr>
      <w:r w:rsidRPr="00C95D56">
        <w:rPr>
          <w:rFonts w:ascii="PT Astra Serif" w:eastAsia="ヒラギノ角ゴ Pro W3" w:hAnsi="PT Astra Serif" w:cs="Times New Roman"/>
          <w:b/>
          <w:sz w:val="28"/>
          <w:szCs w:val="28"/>
          <w:lang w:eastAsia="ru-RU"/>
        </w:rPr>
        <w:t>3.3. Распределение водопотребления по категориям потребителей</w:t>
      </w:r>
    </w:p>
    <w:p w:rsidR="00C95D56" w:rsidRPr="00C95D56" w:rsidRDefault="00C95D56" w:rsidP="00C95D56">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after="0" w:line="240" w:lineRule="auto"/>
        <w:jc w:val="center"/>
        <w:rPr>
          <w:rFonts w:ascii="PT Astra Serif" w:eastAsia="ヒラギノ角ゴ Pro W3" w:hAnsi="PT Astra Serif" w:cs="Times New Roman"/>
          <w:b/>
          <w:sz w:val="28"/>
          <w:szCs w:val="28"/>
          <w:lang w:eastAsia="ru-RU"/>
        </w:rPr>
      </w:pPr>
    </w:p>
    <w:tbl>
      <w:tblPr>
        <w:tblW w:w="0" w:type="auto"/>
        <w:tblInd w:w="10" w:type="dxa"/>
        <w:tblLayout w:type="fixed"/>
        <w:tblLook w:val="0000" w:firstRow="0" w:lastRow="0" w:firstColumn="0" w:lastColumn="0" w:noHBand="0" w:noVBand="0"/>
      </w:tblPr>
      <w:tblGrid>
        <w:gridCol w:w="3204"/>
        <w:gridCol w:w="5727"/>
      </w:tblGrid>
      <w:tr w:rsidR="00C95D56" w:rsidRPr="00C95D56" w:rsidTr="00C95D56">
        <w:trPr>
          <w:cantSplit/>
          <w:trHeight w:val="351"/>
          <w:tblHeader/>
        </w:trPr>
        <w:tc>
          <w:tcPr>
            <w:tcW w:w="3204"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center"/>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Потребители</w:t>
            </w:r>
          </w:p>
        </w:tc>
        <w:tc>
          <w:tcPr>
            <w:tcW w:w="5727"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center"/>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Водопотребление, 2018</w:t>
            </w:r>
          </w:p>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(тыс. м3/</w:t>
            </w:r>
            <w:proofErr w:type="spellStart"/>
            <w:r w:rsidRPr="00C95D56">
              <w:rPr>
                <w:rFonts w:ascii="PT Astra Serif" w:eastAsia="Times New Roman" w:hAnsi="PT Astra Serif" w:cs="Times New Roman"/>
                <w:bCs/>
                <w:sz w:val="24"/>
                <w:szCs w:val="24"/>
                <w:lang w:eastAsia="ru-RU"/>
              </w:rPr>
              <w:t>сут</w:t>
            </w:r>
            <w:proofErr w:type="spellEnd"/>
            <w:r w:rsidRPr="00C95D56">
              <w:rPr>
                <w:rFonts w:ascii="PT Astra Serif" w:eastAsia="Times New Roman" w:hAnsi="PT Astra Serif" w:cs="Times New Roman"/>
                <w:bCs/>
                <w:sz w:val="24"/>
                <w:szCs w:val="24"/>
                <w:lang w:eastAsia="ru-RU"/>
              </w:rPr>
              <w:t>)/(тыс. м3/год)</w:t>
            </w:r>
          </w:p>
        </w:tc>
      </w:tr>
      <w:tr w:rsidR="00C95D56" w:rsidRPr="00C95D56" w:rsidTr="00C95D56">
        <w:trPr>
          <w:cantSplit/>
          <w:trHeight w:val="62"/>
        </w:trPr>
        <w:tc>
          <w:tcPr>
            <w:tcW w:w="3204"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Население</w:t>
            </w:r>
          </w:p>
        </w:tc>
        <w:tc>
          <w:tcPr>
            <w:tcW w:w="5727"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0,4 тыс. м3/</w:t>
            </w:r>
            <w:proofErr w:type="spellStart"/>
            <w:r w:rsidRPr="00C95D56">
              <w:rPr>
                <w:rFonts w:ascii="PT Astra Serif" w:eastAsia="Times New Roman" w:hAnsi="PT Astra Serif" w:cs="Times New Roman"/>
                <w:bCs/>
                <w:sz w:val="24"/>
                <w:szCs w:val="24"/>
                <w:lang w:eastAsia="ru-RU"/>
              </w:rPr>
              <w:t>сут</w:t>
            </w:r>
            <w:proofErr w:type="spellEnd"/>
            <w:r w:rsidRPr="00C95D56">
              <w:rPr>
                <w:rFonts w:ascii="PT Astra Serif" w:eastAsia="Times New Roman" w:hAnsi="PT Astra Serif" w:cs="Times New Roman"/>
                <w:bCs/>
                <w:sz w:val="24"/>
                <w:szCs w:val="24"/>
                <w:lang w:eastAsia="ru-RU"/>
              </w:rPr>
              <w:t xml:space="preserve"> / 138,439 тыс. м3/год</w:t>
            </w:r>
          </w:p>
        </w:tc>
      </w:tr>
      <w:tr w:rsidR="00C95D56" w:rsidRPr="00C95D56" w:rsidTr="00C95D56">
        <w:trPr>
          <w:cantSplit/>
          <w:trHeight w:val="180"/>
        </w:trPr>
        <w:tc>
          <w:tcPr>
            <w:tcW w:w="3204"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Промышленность</w:t>
            </w:r>
          </w:p>
        </w:tc>
        <w:tc>
          <w:tcPr>
            <w:tcW w:w="5727"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0,05 тыс. м3/</w:t>
            </w:r>
            <w:proofErr w:type="spellStart"/>
            <w:r w:rsidRPr="00C95D56">
              <w:rPr>
                <w:rFonts w:ascii="PT Astra Serif" w:eastAsia="Times New Roman" w:hAnsi="PT Astra Serif" w:cs="Times New Roman"/>
                <w:bCs/>
                <w:sz w:val="24"/>
                <w:szCs w:val="24"/>
                <w:lang w:eastAsia="ru-RU"/>
              </w:rPr>
              <w:t>сут</w:t>
            </w:r>
            <w:proofErr w:type="spellEnd"/>
            <w:r w:rsidRPr="00C95D56">
              <w:rPr>
                <w:rFonts w:ascii="PT Astra Serif" w:eastAsia="Times New Roman" w:hAnsi="PT Astra Serif" w:cs="Times New Roman"/>
                <w:bCs/>
                <w:sz w:val="24"/>
                <w:szCs w:val="24"/>
                <w:lang w:eastAsia="ru-RU"/>
              </w:rPr>
              <w:t xml:space="preserve"> / 13,0 тыс. м3/год</w:t>
            </w:r>
          </w:p>
        </w:tc>
      </w:tr>
      <w:tr w:rsidR="00C95D56" w:rsidRPr="00C95D56" w:rsidTr="00C95D56">
        <w:trPr>
          <w:cantSplit/>
          <w:trHeight w:val="169"/>
        </w:trPr>
        <w:tc>
          <w:tcPr>
            <w:tcW w:w="3204"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Бюджетные организации</w:t>
            </w:r>
          </w:p>
        </w:tc>
        <w:tc>
          <w:tcPr>
            <w:tcW w:w="5727"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0,02 тыс. м3/</w:t>
            </w:r>
            <w:proofErr w:type="spellStart"/>
            <w:r w:rsidRPr="00C95D56">
              <w:rPr>
                <w:rFonts w:ascii="PT Astra Serif" w:eastAsia="Times New Roman" w:hAnsi="PT Astra Serif" w:cs="Times New Roman"/>
                <w:bCs/>
                <w:sz w:val="24"/>
                <w:szCs w:val="24"/>
                <w:lang w:eastAsia="ru-RU"/>
              </w:rPr>
              <w:t>сут</w:t>
            </w:r>
            <w:proofErr w:type="spellEnd"/>
            <w:r w:rsidRPr="00C95D56">
              <w:rPr>
                <w:rFonts w:ascii="PT Astra Serif" w:eastAsia="Times New Roman" w:hAnsi="PT Astra Serif" w:cs="Times New Roman"/>
                <w:bCs/>
                <w:sz w:val="24"/>
                <w:szCs w:val="24"/>
                <w:lang w:eastAsia="ru-RU"/>
              </w:rPr>
              <w:t xml:space="preserve"> / 7,256 тыс. м3/год</w:t>
            </w:r>
          </w:p>
        </w:tc>
      </w:tr>
      <w:tr w:rsidR="00C95D56" w:rsidRPr="00C95D56" w:rsidTr="00C95D56">
        <w:trPr>
          <w:cantSplit/>
          <w:trHeight w:val="301"/>
        </w:trPr>
        <w:tc>
          <w:tcPr>
            <w:tcW w:w="3204"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Потери</w:t>
            </w:r>
          </w:p>
        </w:tc>
        <w:tc>
          <w:tcPr>
            <w:tcW w:w="5727"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 xml:space="preserve"> 0,29 м3/</w:t>
            </w:r>
            <w:proofErr w:type="spellStart"/>
            <w:r w:rsidRPr="00C95D56">
              <w:rPr>
                <w:rFonts w:ascii="PT Astra Serif" w:eastAsia="Times New Roman" w:hAnsi="PT Astra Serif" w:cs="Times New Roman"/>
                <w:bCs/>
                <w:sz w:val="24"/>
                <w:szCs w:val="24"/>
                <w:lang w:eastAsia="ru-RU"/>
              </w:rPr>
              <w:t>сут</w:t>
            </w:r>
            <w:proofErr w:type="spellEnd"/>
            <w:r w:rsidRPr="00C95D56">
              <w:rPr>
                <w:rFonts w:ascii="PT Astra Serif" w:eastAsia="Times New Roman" w:hAnsi="PT Astra Serif" w:cs="Times New Roman"/>
                <w:bCs/>
                <w:sz w:val="24"/>
                <w:szCs w:val="24"/>
                <w:lang w:eastAsia="ru-RU"/>
              </w:rPr>
              <w:t xml:space="preserve"> / 155,108 тыс. м3/год</w:t>
            </w:r>
          </w:p>
        </w:tc>
      </w:tr>
      <w:tr w:rsidR="00C95D56" w:rsidRPr="00C95D56" w:rsidTr="00C95D56">
        <w:trPr>
          <w:cantSplit/>
          <w:trHeight w:val="122"/>
        </w:trPr>
        <w:tc>
          <w:tcPr>
            <w:tcW w:w="3204"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Итого</w:t>
            </w:r>
          </w:p>
        </w:tc>
        <w:tc>
          <w:tcPr>
            <w:tcW w:w="5727"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0,73 тыс. м3/</w:t>
            </w:r>
            <w:proofErr w:type="spellStart"/>
            <w:r w:rsidRPr="00C95D56">
              <w:rPr>
                <w:rFonts w:ascii="PT Astra Serif" w:eastAsia="Times New Roman" w:hAnsi="PT Astra Serif" w:cs="Times New Roman"/>
                <w:bCs/>
                <w:sz w:val="24"/>
                <w:szCs w:val="24"/>
                <w:lang w:eastAsia="ru-RU"/>
              </w:rPr>
              <w:t>сут</w:t>
            </w:r>
            <w:proofErr w:type="spellEnd"/>
            <w:r w:rsidRPr="00C95D56">
              <w:rPr>
                <w:rFonts w:ascii="PT Astra Serif" w:eastAsia="Times New Roman" w:hAnsi="PT Astra Serif" w:cs="Times New Roman"/>
                <w:bCs/>
                <w:sz w:val="24"/>
                <w:szCs w:val="24"/>
                <w:lang w:eastAsia="ru-RU"/>
              </w:rPr>
              <w:t xml:space="preserve"> / 313,8 тыс. м3/год</w:t>
            </w:r>
          </w:p>
        </w:tc>
      </w:tr>
    </w:tbl>
    <w:p w:rsidR="00C95D56" w:rsidRPr="00C95D56" w:rsidRDefault="00C95D56" w:rsidP="00C95D56">
      <w:pPr>
        <w:tabs>
          <w:tab w:val="left" w:pos="0"/>
          <w:tab w:val="left" w:pos="2127"/>
          <w:tab w:val="left" w:pos="7845"/>
        </w:tabs>
        <w:spacing w:after="0" w:line="240" w:lineRule="auto"/>
        <w:jc w:val="both"/>
        <w:rPr>
          <w:rFonts w:ascii="PT Astra Serif" w:eastAsia="Times New Roman" w:hAnsi="PT Astra Serif" w:cs="Times New Roman"/>
          <w:bCs/>
          <w:sz w:val="28"/>
          <w:szCs w:val="28"/>
        </w:rPr>
      </w:pPr>
      <w:r w:rsidRPr="00C95D56">
        <w:rPr>
          <w:rFonts w:ascii="PT Astra Serif" w:eastAsia="Times New Roman" w:hAnsi="PT Astra Serif" w:cs="Times New Roman"/>
          <w:bCs/>
          <w:sz w:val="28"/>
          <w:szCs w:val="28"/>
        </w:rPr>
        <w:tab/>
      </w:r>
    </w:p>
    <w:p w:rsidR="00C95D56" w:rsidRPr="00C95D56" w:rsidRDefault="00C95D56" w:rsidP="00C95D56">
      <w:pPr>
        <w:tabs>
          <w:tab w:val="left" w:pos="0"/>
          <w:tab w:val="left" w:pos="2127"/>
          <w:tab w:val="left" w:pos="7845"/>
        </w:tabs>
        <w:spacing w:after="0" w:line="240" w:lineRule="auto"/>
        <w:jc w:val="center"/>
        <w:rPr>
          <w:rFonts w:ascii="PT Astra Serif" w:eastAsia="Times New Roman" w:hAnsi="PT Astra Serif" w:cs="Times New Roman"/>
          <w:b/>
          <w:bCs/>
          <w:sz w:val="28"/>
          <w:szCs w:val="28"/>
        </w:rPr>
      </w:pPr>
    </w:p>
    <w:p w:rsidR="00C95D56" w:rsidRPr="00C95D56" w:rsidRDefault="00C95D56" w:rsidP="00C95D56">
      <w:pPr>
        <w:tabs>
          <w:tab w:val="left" w:pos="0"/>
          <w:tab w:val="left" w:pos="2127"/>
          <w:tab w:val="left" w:pos="7845"/>
        </w:tabs>
        <w:spacing w:after="0" w:line="240" w:lineRule="auto"/>
        <w:jc w:val="center"/>
        <w:rPr>
          <w:rFonts w:ascii="PT Astra Serif" w:eastAsia="Times New Roman" w:hAnsi="PT Astra Serif" w:cs="Times New Roman"/>
          <w:b/>
          <w:bCs/>
          <w:sz w:val="28"/>
          <w:szCs w:val="28"/>
        </w:rPr>
      </w:pPr>
    </w:p>
    <w:p w:rsidR="00C95D56" w:rsidRPr="00C95D56" w:rsidRDefault="00C95D56" w:rsidP="00C95D56">
      <w:pPr>
        <w:tabs>
          <w:tab w:val="left" w:pos="0"/>
          <w:tab w:val="left" w:pos="2127"/>
          <w:tab w:val="left" w:pos="7845"/>
        </w:tabs>
        <w:spacing w:after="0" w:line="240" w:lineRule="auto"/>
        <w:jc w:val="center"/>
        <w:rPr>
          <w:rFonts w:ascii="PT Astra Serif" w:eastAsia="Times New Roman" w:hAnsi="PT Astra Serif" w:cs="Times New Roman"/>
          <w:b/>
          <w:bCs/>
          <w:sz w:val="28"/>
          <w:szCs w:val="28"/>
        </w:rPr>
      </w:pPr>
      <w:r w:rsidRPr="00C95D56">
        <w:rPr>
          <w:rFonts w:ascii="PT Astra Serif" w:eastAsia="Times New Roman" w:hAnsi="PT Astra Serif" w:cs="Times New Roman"/>
          <w:b/>
          <w:bCs/>
          <w:sz w:val="28"/>
          <w:szCs w:val="28"/>
        </w:rPr>
        <w:lastRenderedPageBreak/>
        <w:t>3.4.Оценка расходов воды на водоснабжение по типам абонентов</w:t>
      </w:r>
    </w:p>
    <w:p w:rsidR="00C95D56" w:rsidRPr="00C95D56" w:rsidRDefault="00C95D56" w:rsidP="00C95D56">
      <w:pPr>
        <w:tabs>
          <w:tab w:val="left" w:pos="0"/>
          <w:tab w:val="left" w:pos="2127"/>
          <w:tab w:val="left" w:pos="7845"/>
        </w:tabs>
        <w:spacing w:after="0" w:line="240" w:lineRule="auto"/>
        <w:ind w:firstLine="709"/>
        <w:jc w:val="both"/>
        <w:rPr>
          <w:rFonts w:ascii="PT Astra Serif" w:eastAsia="Times New Roman" w:hAnsi="PT Astra Serif" w:cs="Times New Roman"/>
          <w:bCs/>
          <w:sz w:val="28"/>
          <w:szCs w:val="28"/>
        </w:rPr>
      </w:pPr>
      <w:r w:rsidRPr="00C95D56">
        <w:rPr>
          <w:rFonts w:ascii="PT Astra Serif" w:eastAsia="Times New Roman" w:hAnsi="PT Astra Serif" w:cs="Times New Roman"/>
          <w:bCs/>
          <w:sz w:val="28"/>
          <w:szCs w:val="28"/>
        </w:rPr>
        <w:t xml:space="preserve">Структура реализации характеризуется тем, что основным потребителем услуг водоснабжения и водоотведения, оказываемых </w:t>
      </w:r>
      <w:r w:rsidRPr="00C95D56">
        <w:rPr>
          <w:rFonts w:ascii="PT Astra Serif" w:eastAsia="Times New Roman" w:hAnsi="PT Astra Serif" w:cs="Times New Roman"/>
          <w:bCs/>
          <w:sz w:val="28"/>
          <w:szCs w:val="28"/>
          <w:lang w:eastAsia="ru-RU"/>
        </w:rPr>
        <w:t xml:space="preserve">МКП «ЖКХ </w:t>
      </w:r>
      <w:proofErr w:type="spellStart"/>
      <w:r w:rsidRPr="00C95D56">
        <w:rPr>
          <w:rFonts w:ascii="PT Astra Serif" w:eastAsia="Times New Roman" w:hAnsi="PT Astra Serif" w:cs="Times New Roman"/>
          <w:bCs/>
          <w:sz w:val="28"/>
          <w:szCs w:val="28"/>
          <w:lang w:eastAsia="ru-RU"/>
        </w:rPr>
        <w:t>Ломинцевское</w:t>
      </w:r>
      <w:proofErr w:type="spellEnd"/>
      <w:r w:rsidRPr="00C95D56">
        <w:rPr>
          <w:rFonts w:ascii="PT Astra Serif" w:eastAsia="Times New Roman" w:hAnsi="PT Astra Serif" w:cs="Times New Roman"/>
          <w:bCs/>
          <w:sz w:val="28"/>
          <w:szCs w:val="28"/>
          <w:lang w:eastAsia="ru-RU"/>
        </w:rPr>
        <w:t>»</w:t>
      </w:r>
      <w:r w:rsidRPr="00C95D56">
        <w:rPr>
          <w:rFonts w:ascii="PT Astra Serif" w:eastAsia="Times New Roman" w:hAnsi="PT Astra Serif" w:cs="Times New Roman"/>
          <w:bCs/>
          <w:sz w:val="28"/>
          <w:szCs w:val="28"/>
        </w:rPr>
        <w:t>, является население. При этом население потребляет воды 140,8 </w:t>
      </w:r>
      <w:proofErr w:type="spellStart"/>
      <w:proofErr w:type="gramStart"/>
      <w:r w:rsidRPr="00C95D56">
        <w:rPr>
          <w:rFonts w:ascii="PT Astra Serif" w:eastAsia="Times New Roman" w:hAnsi="PT Astra Serif" w:cs="Times New Roman"/>
          <w:bCs/>
          <w:sz w:val="28"/>
          <w:szCs w:val="28"/>
        </w:rPr>
        <w:t>тыс</w:t>
      </w:r>
      <w:proofErr w:type="spellEnd"/>
      <w:proofErr w:type="gramEnd"/>
      <w:r w:rsidRPr="00C95D56">
        <w:rPr>
          <w:rFonts w:ascii="PT Astra Serif" w:eastAsia="Times New Roman" w:hAnsi="PT Astra Serif" w:cs="Times New Roman"/>
          <w:bCs/>
          <w:sz w:val="28"/>
          <w:szCs w:val="28"/>
        </w:rPr>
        <w:t xml:space="preserve"> </w:t>
      </w:r>
      <w:proofErr w:type="spellStart"/>
      <w:r w:rsidRPr="00C95D56">
        <w:rPr>
          <w:rFonts w:ascii="PT Astra Serif" w:eastAsia="Times New Roman" w:hAnsi="PT Astra Serif" w:cs="Times New Roman"/>
          <w:bCs/>
          <w:sz w:val="28"/>
          <w:szCs w:val="28"/>
        </w:rPr>
        <w:t>куб.м</w:t>
      </w:r>
      <w:proofErr w:type="spellEnd"/>
      <w:r w:rsidRPr="00C95D56">
        <w:rPr>
          <w:rFonts w:ascii="PT Astra Serif" w:eastAsia="Times New Roman" w:hAnsi="PT Astra Serif" w:cs="Times New Roman"/>
          <w:bCs/>
          <w:sz w:val="28"/>
          <w:szCs w:val="28"/>
        </w:rPr>
        <w:t xml:space="preserve">, в результате прочие потребители (бюджетные и прочие организации) потребляют в среднем 20,4 </w:t>
      </w:r>
      <w:proofErr w:type="spellStart"/>
      <w:r w:rsidRPr="00C95D56">
        <w:rPr>
          <w:rFonts w:ascii="PT Astra Serif" w:eastAsia="Times New Roman" w:hAnsi="PT Astra Serif" w:cs="Times New Roman"/>
          <w:bCs/>
          <w:sz w:val="28"/>
          <w:szCs w:val="28"/>
        </w:rPr>
        <w:t>тыс</w:t>
      </w:r>
      <w:proofErr w:type="spellEnd"/>
      <w:r w:rsidRPr="00C95D56">
        <w:rPr>
          <w:rFonts w:ascii="PT Astra Serif" w:eastAsia="Times New Roman" w:hAnsi="PT Astra Serif" w:cs="Times New Roman"/>
          <w:bCs/>
          <w:sz w:val="28"/>
          <w:szCs w:val="28"/>
        </w:rPr>
        <w:t xml:space="preserve"> </w:t>
      </w:r>
      <w:proofErr w:type="spellStart"/>
      <w:r w:rsidRPr="00C95D56">
        <w:rPr>
          <w:rFonts w:ascii="PT Astra Serif" w:eastAsia="Times New Roman" w:hAnsi="PT Astra Serif" w:cs="Times New Roman"/>
          <w:bCs/>
          <w:sz w:val="28"/>
          <w:szCs w:val="28"/>
        </w:rPr>
        <w:t>куб.м</w:t>
      </w:r>
      <w:proofErr w:type="spellEnd"/>
      <w:r w:rsidRPr="00C95D56">
        <w:rPr>
          <w:rFonts w:ascii="PT Astra Serif" w:eastAsia="Times New Roman" w:hAnsi="PT Astra Serif" w:cs="Times New Roman"/>
          <w:bCs/>
          <w:sz w:val="28"/>
          <w:szCs w:val="28"/>
        </w:rPr>
        <w:t>. Таким образом население является основным потребителем услуг водоснабжения.</w:t>
      </w:r>
    </w:p>
    <w:p w:rsidR="00C95D56" w:rsidRPr="00C95D56" w:rsidRDefault="00C95D56" w:rsidP="00C95D56">
      <w:pPr>
        <w:tabs>
          <w:tab w:val="left" w:pos="0"/>
        </w:tabs>
        <w:spacing w:after="0" w:line="240" w:lineRule="auto"/>
        <w:ind w:firstLine="709"/>
        <w:jc w:val="both"/>
        <w:rPr>
          <w:rFonts w:ascii="PT Astra Serif" w:eastAsia="Times New Roman" w:hAnsi="PT Astra Serif" w:cs="Times New Roman"/>
          <w:bCs/>
          <w:sz w:val="28"/>
          <w:szCs w:val="28"/>
        </w:rPr>
      </w:pPr>
    </w:p>
    <w:p w:rsidR="00C95D56" w:rsidRPr="00C95D56" w:rsidRDefault="00C95D56" w:rsidP="00C95D56">
      <w:pPr>
        <w:tabs>
          <w:tab w:val="left" w:pos="0"/>
          <w:tab w:val="left" w:pos="3030"/>
        </w:tabs>
        <w:spacing w:after="0" w:line="240" w:lineRule="auto"/>
        <w:jc w:val="center"/>
        <w:rPr>
          <w:rFonts w:ascii="PT Astra Serif" w:eastAsia="Times New Roman" w:hAnsi="PT Astra Serif" w:cs="Times New Roman"/>
          <w:b/>
          <w:bCs/>
          <w:sz w:val="28"/>
          <w:szCs w:val="28"/>
        </w:rPr>
      </w:pPr>
      <w:r w:rsidRPr="00C95D56">
        <w:rPr>
          <w:rFonts w:ascii="PT Astra Serif" w:eastAsia="Times New Roman" w:hAnsi="PT Astra Serif" w:cs="Times New Roman"/>
          <w:b/>
          <w:bCs/>
          <w:sz w:val="28"/>
          <w:szCs w:val="28"/>
        </w:rPr>
        <w:t>3.5. Фактические и планируемые потери воды</w:t>
      </w:r>
    </w:p>
    <w:p w:rsidR="00C95D56" w:rsidRPr="00C95D56" w:rsidRDefault="00C95D56" w:rsidP="00C95D56">
      <w:pPr>
        <w:tabs>
          <w:tab w:val="left" w:pos="0"/>
          <w:tab w:val="left" w:pos="3030"/>
        </w:tabs>
        <w:spacing w:after="0" w:line="240" w:lineRule="auto"/>
        <w:jc w:val="center"/>
        <w:rPr>
          <w:rFonts w:ascii="PT Astra Serif" w:eastAsia="Times New Roman" w:hAnsi="PT Astra Serif" w:cs="Times New Roman"/>
          <w:b/>
          <w:bCs/>
          <w:sz w:val="28"/>
          <w:szCs w:val="28"/>
        </w:rPr>
      </w:pPr>
      <w:r w:rsidRPr="00C95D56">
        <w:rPr>
          <w:rFonts w:ascii="PT Astra Serif" w:eastAsia="Times New Roman" w:hAnsi="PT Astra Serif" w:cs="Times New Roman"/>
          <w:b/>
          <w:bCs/>
          <w:sz w:val="28"/>
          <w:szCs w:val="28"/>
        </w:rPr>
        <w:t>при е</w:t>
      </w:r>
      <w:r w:rsidR="00C561DC">
        <w:rPr>
          <w:rFonts w:ascii="PT Astra Serif" w:eastAsia="Times New Roman" w:hAnsi="PT Astra Serif" w:cs="Times New Roman"/>
          <w:b/>
          <w:bCs/>
          <w:sz w:val="28"/>
          <w:szCs w:val="28"/>
        </w:rPr>
        <w:t>е</w:t>
      </w:r>
      <w:r w:rsidRPr="00C95D56">
        <w:rPr>
          <w:rFonts w:ascii="PT Astra Serif" w:eastAsia="Times New Roman" w:hAnsi="PT Astra Serif" w:cs="Times New Roman"/>
          <w:b/>
          <w:bCs/>
          <w:sz w:val="28"/>
          <w:szCs w:val="28"/>
        </w:rPr>
        <w:t xml:space="preserve"> транспортировке (годовые, среднесуточные значения)</w:t>
      </w:r>
    </w:p>
    <w:p w:rsidR="00C95D56" w:rsidRPr="00C95D56" w:rsidRDefault="00C95D56" w:rsidP="00C95D56">
      <w:pPr>
        <w:tabs>
          <w:tab w:val="left" w:pos="0"/>
          <w:tab w:val="left" w:pos="3030"/>
        </w:tabs>
        <w:spacing w:after="0" w:line="240" w:lineRule="auto"/>
        <w:jc w:val="center"/>
        <w:rPr>
          <w:rFonts w:ascii="PT Astra Serif" w:eastAsia="Times New Roman" w:hAnsi="PT Astra Serif" w:cs="Times New Roman"/>
          <w:b/>
          <w:bCs/>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69"/>
        <w:gridCol w:w="1850"/>
        <w:gridCol w:w="1843"/>
        <w:gridCol w:w="1949"/>
      </w:tblGrid>
      <w:tr w:rsidR="00C95D56" w:rsidRPr="00C95D56" w:rsidTr="00C95D56">
        <w:trPr>
          <w:jc w:val="center"/>
        </w:trPr>
        <w:tc>
          <w:tcPr>
            <w:tcW w:w="2369" w:type="dxa"/>
            <w:shd w:val="clear" w:color="auto" w:fill="auto"/>
          </w:tcPr>
          <w:p w:rsidR="00C95D56" w:rsidRPr="00C95D56" w:rsidRDefault="00C95D56" w:rsidP="00C95D56">
            <w:pPr>
              <w:tabs>
                <w:tab w:val="left" w:pos="0"/>
                <w:tab w:val="left" w:pos="1470"/>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Потери</w:t>
            </w:r>
          </w:p>
        </w:tc>
        <w:tc>
          <w:tcPr>
            <w:tcW w:w="1850" w:type="dxa"/>
            <w:shd w:val="clear" w:color="auto" w:fill="auto"/>
          </w:tcPr>
          <w:p w:rsidR="00C95D56" w:rsidRPr="00C95D56" w:rsidRDefault="00C95D56" w:rsidP="00C95D56">
            <w:pPr>
              <w:tabs>
                <w:tab w:val="left" w:pos="0"/>
                <w:tab w:val="left" w:pos="1470"/>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2017</w:t>
            </w:r>
          </w:p>
        </w:tc>
        <w:tc>
          <w:tcPr>
            <w:tcW w:w="1843" w:type="dxa"/>
            <w:shd w:val="clear" w:color="auto" w:fill="auto"/>
          </w:tcPr>
          <w:p w:rsidR="00C95D56" w:rsidRPr="00C95D56" w:rsidRDefault="00C95D56" w:rsidP="00C95D56">
            <w:pPr>
              <w:tabs>
                <w:tab w:val="left" w:pos="0"/>
                <w:tab w:val="left" w:pos="1470"/>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2018</w:t>
            </w:r>
          </w:p>
        </w:tc>
        <w:tc>
          <w:tcPr>
            <w:tcW w:w="1949" w:type="dxa"/>
            <w:shd w:val="clear" w:color="auto" w:fill="auto"/>
          </w:tcPr>
          <w:p w:rsidR="00C95D56" w:rsidRPr="00C95D56" w:rsidRDefault="00C95D56" w:rsidP="00C95D56">
            <w:pPr>
              <w:tabs>
                <w:tab w:val="left" w:pos="0"/>
                <w:tab w:val="left" w:pos="1470"/>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2023</w:t>
            </w:r>
          </w:p>
        </w:tc>
      </w:tr>
      <w:tr w:rsidR="00C95D56" w:rsidRPr="00C95D56" w:rsidTr="00C95D56">
        <w:trPr>
          <w:jc w:val="center"/>
        </w:trPr>
        <w:tc>
          <w:tcPr>
            <w:tcW w:w="2369" w:type="dxa"/>
            <w:shd w:val="clear" w:color="auto" w:fill="auto"/>
          </w:tcPr>
          <w:p w:rsidR="00C95D56" w:rsidRPr="00C95D56" w:rsidRDefault="00C95D56" w:rsidP="00C95D56">
            <w:pPr>
              <w:tabs>
                <w:tab w:val="left" w:pos="0"/>
                <w:tab w:val="left" w:pos="1470"/>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 xml:space="preserve">Годовое </w:t>
            </w:r>
          </w:p>
        </w:tc>
        <w:tc>
          <w:tcPr>
            <w:tcW w:w="1850" w:type="dxa"/>
            <w:shd w:val="clear" w:color="auto" w:fill="auto"/>
          </w:tcPr>
          <w:p w:rsidR="00C95D56" w:rsidRPr="00C95D56" w:rsidRDefault="00C95D56" w:rsidP="00C95D56">
            <w:pPr>
              <w:tabs>
                <w:tab w:val="left" w:pos="0"/>
                <w:tab w:val="left" w:pos="1470"/>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 xml:space="preserve">106,6 </w:t>
            </w:r>
            <w:proofErr w:type="spellStart"/>
            <w:r w:rsidRPr="00C95D56">
              <w:rPr>
                <w:rFonts w:ascii="PT Astra Serif" w:eastAsia="Times New Roman" w:hAnsi="PT Astra Serif" w:cs="Times New Roman"/>
                <w:bCs/>
                <w:sz w:val="24"/>
                <w:szCs w:val="24"/>
              </w:rPr>
              <w:t>тыс</w:t>
            </w:r>
            <w:proofErr w:type="gramStart"/>
            <w:r w:rsidRPr="00C95D56">
              <w:rPr>
                <w:rFonts w:ascii="PT Astra Serif" w:eastAsia="Times New Roman" w:hAnsi="PT Astra Serif" w:cs="Times New Roman"/>
                <w:bCs/>
                <w:sz w:val="24"/>
                <w:szCs w:val="24"/>
              </w:rPr>
              <w:t>.к</w:t>
            </w:r>
            <w:proofErr w:type="gramEnd"/>
            <w:r w:rsidRPr="00C95D56">
              <w:rPr>
                <w:rFonts w:ascii="PT Astra Serif" w:eastAsia="Times New Roman" w:hAnsi="PT Astra Serif" w:cs="Times New Roman"/>
                <w:bCs/>
                <w:sz w:val="24"/>
                <w:szCs w:val="24"/>
              </w:rPr>
              <w:t>уб.м</w:t>
            </w:r>
            <w:proofErr w:type="spellEnd"/>
          </w:p>
        </w:tc>
        <w:tc>
          <w:tcPr>
            <w:tcW w:w="1843" w:type="dxa"/>
            <w:shd w:val="clear" w:color="auto" w:fill="auto"/>
          </w:tcPr>
          <w:p w:rsidR="00C95D56" w:rsidRPr="00C95D56" w:rsidRDefault="00C95D56" w:rsidP="00C95D56">
            <w:pPr>
              <w:tabs>
                <w:tab w:val="left" w:pos="0"/>
                <w:tab w:val="left" w:pos="1470"/>
              </w:tabs>
              <w:spacing w:before="60" w:after="0" w:line="240" w:lineRule="auto"/>
              <w:jc w:val="both"/>
              <w:rPr>
                <w:rFonts w:ascii="PT Astra Serif" w:eastAsia="Times New Roman" w:hAnsi="PT Astra Serif" w:cs="Times New Roman"/>
                <w:sz w:val="24"/>
                <w:szCs w:val="24"/>
                <w:lang w:eastAsia="ru-RU"/>
              </w:rPr>
            </w:pPr>
            <w:r w:rsidRPr="00C95D56">
              <w:rPr>
                <w:rFonts w:ascii="PT Astra Serif" w:eastAsia="Times New Roman" w:hAnsi="PT Astra Serif" w:cs="Times New Roman"/>
                <w:bCs/>
                <w:sz w:val="24"/>
                <w:szCs w:val="24"/>
                <w:lang w:eastAsia="ru-RU"/>
              </w:rPr>
              <w:t xml:space="preserve">155,1 </w:t>
            </w:r>
            <w:proofErr w:type="spellStart"/>
            <w:r w:rsidRPr="00C95D56">
              <w:rPr>
                <w:rFonts w:ascii="PT Astra Serif" w:eastAsia="Times New Roman" w:hAnsi="PT Astra Serif" w:cs="Times New Roman"/>
                <w:bCs/>
                <w:sz w:val="24"/>
                <w:szCs w:val="24"/>
                <w:lang w:eastAsia="ru-RU"/>
              </w:rPr>
              <w:t>тыс</w:t>
            </w:r>
            <w:proofErr w:type="gramStart"/>
            <w:r w:rsidRPr="00C95D56">
              <w:rPr>
                <w:rFonts w:ascii="PT Astra Serif" w:eastAsia="Times New Roman" w:hAnsi="PT Astra Serif" w:cs="Times New Roman"/>
                <w:bCs/>
                <w:sz w:val="24"/>
                <w:szCs w:val="24"/>
                <w:lang w:eastAsia="ru-RU"/>
              </w:rPr>
              <w:t>.к</w:t>
            </w:r>
            <w:proofErr w:type="gramEnd"/>
            <w:r w:rsidRPr="00C95D56">
              <w:rPr>
                <w:rFonts w:ascii="PT Astra Serif" w:eastAsia="Times New Roman" w:hAnsi="PT Astra Serif" w:cs="Times New Roman"/>
                <w:bCs/>
                <w:sz w:val="24"/>
                <w:szCs w:val="24"/>
                <w:lang w:eastAsia="ru-RU"/>
              </w:rPr>
              <w:t>уб.м</w:t>
            </w:r>
            <w:proofErr w:type="spellEnd"/>
          </w:p>
        </w:tc>
        <w:tc>
          <w:tcPr>
            <w:tcW w:w="1949" w:type="dxa"/>
            <w:shd w:val="clear" w:color="auto" w:fill="auto"/>
          </w:tcPr>
          <w:p w:rsidR="00C95D56" w:rsidRPr="00C95D56" w:rsidRDefault="00C95D56" w:rsidP="00C95D56">
            <w:pPr>
              <w:tabs>
                <w:tab w:val="left" w:pos="0"/>
                <w:tab w:val="left" w:pos="1470"/>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 xml:space="preserve">181,1 </w:t>
            </w:r>
            <w:proofErr w:type="spellStart"/>
            <w:r w:rsidRPr="00C95D56">
              <w:rPr>
                <w:rFonts w:ascii="PT Astra Serif" w:eastAsia="Times New Roman" w:hAnsi="PT Astra Serif" w:cs="Times New Roman"/>
                <w:bCs/>
                <w:sz w:val="24"/>
                <w:szCs w:val="24"/>
              </w:rPr>
              <w:t>тыс</w:t>
            </w:r>
            <w:proofErr w:type="gramStart"/>
            <w:r w:rsidRPr="00C95D56">
              <w:rPr>
                <w:rFonts w:ascii="PT Astra Serif" w:eastAsia="Times New Roman" w:hAnsi="PT Astra Serif" w:cs="Times New Roman"/>
                <w:bCs/>
                <w:sz w:val="24"/>
                <w:szCs w:val="24"/>
              </w:rPr>
              <w:t>.к</w:t>
            </w:r>
            <w:proofErr w:type="gramEnd"/>
            <w:r w:rsidRPr="00C95D56">
              <w:rPr>
                <w:rFonts w:ascii="PT Astra Serif" w:eastAsia="Times New Roman" w:hAnsi="PT Astra Serif" w:cs="Times New Roman"/>
                <w:bCs/>
                <w:sz w:val="24"/>
                <w:szCs w:val="24"/>
              </w:rPr>
              <w:t>уб.м</w:t>
            </w:r>
            <w:proofErr w:type="spellEnd"/>
          </w:p>
        </w:tc>
      </w:tr>
      <w:tr w:rsidR="00C95D56" w:rsidRPr="00C95D56" w:rsidTr="00C95D56">
        <w:trPr>
          <w:jc w:val="center"/>
        </w:trPr>
        <w:tc>
          <w:tcPr>
            <w:tcW w:w="2369" w:type="dxa"/>
            <w:shd w:val="clear" w:color="auto" w:fill="auto"/>
          </w:tcPr>
          <w:p w:rsidR="00C95D56" w:rsidRPr="00C95D56" w:rsidRDefault="00C95D56" w:rsidP="00C95D56">
            <w:pPr>
              <w:tabs>
                <w:tab w:val="left" w:pos="0"/>
                <w:tab w:val="left" w:pos="1470"/>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среднесуточное</w:t>
            </w:r>
          </w:p>
        </w:tc>
        <w:tc>
          <w:tcPr>
            <w:tcW w:w="1850" w:type="dxa"/>
            <w:shd w:val="clear" w:color="auto" w:fill="auto"/>
          </w:tcPr>
          <w:p w:rsidR="00C95D56" w:rsidRPr="00C95D56" w:rsidRDefault="00C95D56" w:rsidP="00C95D56">
            <w:pPr>
              <w:tabs>
                <w:tab w:val="left" w:pos="0"/>
                <w:tab w:val="left" w:pos="1470"/>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 xml:space="preserve">292,0 </w:t>
            </w:r>
            <w:proofErr w:type="spellStart"/>
            <w:r w:rsidRPr="00C95D56">
              <w:rPr>
                <w:rFonts w:ascii="PT Astra Serif" w:eastAsia="Times New Roman" w:hAnsi="PT Astra Serif" w:cs="Times New Roman"/>
                <w:bCs/>
                <w:sz w:val="24"/>
                <w:szCs w:val="24"/>
              </w:rPr>
              <w:t>куб</w:t>
            </w:r>
            <w:proofErr w:type="gramStart"/>
            <w:r w:rsidRPr="00C95D56">
              <w:rPr>
                <w:rFonts w:ascii="PT Astra Serif" w:eastAsia="Times New Roman" w:hAnsi="PT Astra Serif" w:cs="Times New Roman"/>
                <w:bCs/>
                <w:sz w:val="24"/>
                <w:szCs w:val="24"/>
              </w:rPr>
              <w:t>.м</w:t>
            </w:r>
            <w:proofErr w:type="spellEnd"/>
            <w:proofErr w:type="gramEnd"/>
          </w:p>
        </w:tc>
        <w:tc>
          <w:tcPr>
            <w:tcW w:w="1843" w:type="dxa"/>
            <w:shd w:val="clear" w:color="auto" w:fill="auto"/>
          </w:tcPr>
          <w:p w:rsidR="00C95D56" w:rsidRPr="00C95D56" w:rsidRDefault="00C95D56" w:rsidP="00C95D56">
            <w:pPr>
              <w:tabs>
                <w:tab w:val="left" w:pos="0"/>
                <w:tab w:val="left" w:pos="1470"/>
              </w:tabs>
              <w:spacing w:before="60" w:after="0" w:line="240" w:lineRule="auto"/>
              <w:jc w:val="both"/>
              <w:rPr>
                <w:rFonts w:ascii="PT Astra Serif" w:eastAsia="Times New Roman" w:hAnsi="PT Astra Serif" w:cs="Times New Roman"/>
                <w:sz w:val="24"/>
                <w:szCs w:val="24"/>
                <w:lang w:eastAsia="ru-RU"/>
              </w:rPr>
            </w:pPr>
            <w:r w:rsidRPr="00C95D56">
              <w:rPr>
                <w:rFonts w:ascii="PT Astra Serif" w:eastAsia="Times New Roman" w:hAnsi="PT Astra Serif" w:cs="Times New Roman"/>
                <w:bCs/>
                <w:sz w:val="24"/>
                <w:szCs w:val="24"/>
                <w:lang w:eastAsia="ru-RU"/>
              </w:rPr>
              <w:t xml:space="preserve">434,8 </w:t>
            </w:r>
            <w:proofErr w:type="spellStart"/>
            <w:r w:rsidRPr="00C95D56">
              <w:rPr>
                <w:rFonts w:ascii="PT Astra Serif" w:eastAsia="Times New Roman" w:hAnsi="PT Astra Serif" w:cs="Times New Roman"/>
                <w:bCs/>
                <w:sz w:val="24"/>
                <w:szCs w:val="24"/>
                <w:lang w:eastAsia="ru-RU"/>
              </w:rPr>
              <w:t>куб</w:t>
            </w:r>
            <w:proofErr w:type="gramStart"/>
            <w:r w:rsidRPr="00C95D56">
              <w:rPr>
                <w:rFonts w:ascii="PT Astra Serif" w:eastAsia="Times New Roman" w:hAnsi="PT Astra Serif" w:cs="Times New Roman"/>
                <w:bCs/>
                <w:sz w:val="24"/>
                <w:szCs w:val="24"/>
                <w:lang w:eastAsia="ru-RU"/>
              </w:rPr>
              <w:t>.м</w:t>
            </w:r>
            <w:proofErr w:type="spellEnd"/>
            <w:proofErr w:type="gramEnd"/>
          </w:p>
        </w:tc>
        <w:tc>
          <w:tcPr>
            <w:tcW w:w="1949" w:type="dxa"/>
            <w:shd w:val="clear" w:color="auto" w:fill="auto"/>
          </w:tcPr>
          <w:p w:rsidR="00C95D56" w:rsidRPr="00C95D56" w:rsidRDefault="00C95D56" w:rsidP="00C95D56">
            <w:pPr>
              <w:tabs>
                <w:tab w:val="left" w:pos="0"/>
                <w:tab w:val="left" w:pos="1470"/>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 xml:space="preserve">496,2 </w:t>
            </w:r>
            <w:proofErr w:type="spellStart"/>
            <w:r w:rsidRPr="00C95D56">
              <w:rPr>
                <w:rFonts w:ascii="PT Astra Serif" w:eastAsia="Times New Roman" w:hAnsi="PT Astra Serif" w:cs="Times New Roman"/>
                <w:bCs/>
                <w:sz w:val="24"/>
                <w:szCs w:val="24"/>
              </w:rPr>
              <w:t>куб</w:t>
            </w:r>
            <w:proofErr w:type="gramStart"/>
            <w:r w:rsidRPr="00C95D56">
              <w:rPr>
                <w:rFonts w:ascii="PT Astra Serif" w:eastAsia="Times New Roman" w:hAnsi="PT Astra Serif" w:cs="Times New Roman"/>
                <w:bCs/>
                <w:sz w:val="24"/>
                <w:szCs w:val="24"/>
              </w:rPr>
              <w:t>.м</w:t>
            </w:r>
            <w:proofErr w:type="spellEnd"/>
            <w:proofErr w:type="gramEnd"/>
          </w:p>
        </w:tc>
      </w:tr>
      <w:tr w:rsidR="00C95D56" w:rsidRPr="00C95D56" w:rsidTr="00C95D56">
        <w:trPr>
          <w:jc w:val="center"/>
        </w:trPr>
        <w:tc>
          <w:tcPr>
            <w:tcW w:w="2369" w:type="dxa"/>
            <w:shd w:val="clear" w:color="auto" w:fill="auto"/>
          </w:tcPr>
          <w:p w:rsidR="00C95D56" w:rsidRPr="00C95D56" w:rsidRDefault="00C95D56" w:rsidP="00C95D56">
            <w:pPr>
              <w:tabs>
                <w:tab w:val="left" w:pos="0"/>
                <w:tab w:val="left" w:pos="1470"/>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Максимальное среднесуточное</w:t>
            </w:r>
          </w:p>
        </w:tc>
        <w:tc>
          <w:tcPr>
            <w:tcW w:w="1850" w:type="dxa"/>
            <w:shd w:val="clear" w:color="auto" w:fill="auto"/>
          </w:tcPr>
          <w:p w:rsidR="00C95D56" w:rsidRPr="00C95D56" w:rsidRDefault="00C95D56" w:rsidP="00C95D56">
            <w:pPr>
              <w:tabs>
                <w:tab w:val="left" w:pos="0"/>
                <w:tab w:val="left" w:pos="1470"/>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 xml:space="preserve">350,4 </w:t>
            </w:r>
            <w:proofErr w:type="spellStart"/>
            <w:r w:rsidRPr="00C95D56">
              <w:rPr>
                <w:rFonts w:ascii="PT Astra Serif" w:eastAsia="Times New Roman" w:hAnsi="PT Astra Serif" w:cs="Times New Roman"/>
                <w:bCs/>
                <w:sz w:val="24"/>
                <w:szCs w:val="24"/>
              </w:rPr>
              <w:t>куб</w:t>
            </w:r>
            <w:proofErr w:type="gramStart"/>
            <w:r w:rsidRPr="00C95D56">
              <w:rPr>
                <w:rFonts w:ascii="PT Astra Serif" w:eastAsia="Times New Roman" w:hAnsi="PT Astra Serif" w:cs="Times New Roman"/>
                <w:bCs/>
                <w:sz w:val="24"/>
                <w:szCs w:val="24"/>
              </w:rPr>
              <w:t>.м</w:t>
            </w:r>
            <w:proofErr w:type="spellEnd"/>
            <w:proofErr w:type="gramEnd"/>
          </w:p>
        </w:tc>
        <w:tc>
          <w:tcPr>
            <w:tcW w:w="1843" w:type="dxa"/>
            <w:shd w:val="clear" w:color="auto" w:fill="auto"/>
          </w:tcPr>
          <w:p w:rsidR="00C95D56" w:rsidRPr="00C95D56" w:rsidRDefault="00C95D56" w:rsidP="00C95D56">
            <w:pPr>
              <w:tabs>
                <w:tab w:val="left" w:pos="0"/>
                <w:tab w:val="left" w:pos="1470"/>
              </w:tabs>
              <w:spacing w:before="60" w:after="0" w:line="240" w:lineRule="auto"/>
              <w:jc w:val="both"/>
              <w:rPr>
                <w:rFonts w:ascii="PT Astra Serif" w:eastAsia="Times New Roman" w:hAnsi="PT Astra Serif" w:cs="Times New Roman"/>
                <w:sz w:val="24"/>
                <w:szCs w:val="24"/>
                <w:lang w:eastAsia="ru-RU"/>
              </w:rPr>
            </w:pPr>
            <w:r w:rsidRPr="00C95D56">
              <w:rPr>
                <w:rFonts w:ascii="PT Astra Serif" w:eastAsia="Times New Roman" w:hAnsi="PT Astra Serif" w:cs="Times New Roman"/>
                <w:bCs/>
                <w:sz w:val="24"/>
                <w:szCs w:val="24"/>
                <w:lang w:eastAsia="ru-RU"/>
              </w:rPr>
              <w:t xml:space="preserve">585,5 </w:t>
            </w:r>
            <w:proofErr w:type="spellStart"/>
            <w:r w:rsidRPr="00C95D56">
              <w:rPr>
                <w:rFonts w:ascii="PT Astra Serif" w:eastAsia="Times New Roman" w:hAnsi="PT Astra Serif" w:cs="Times New Roman"/>
                <w:bCs/>
                <w:sz w:val="24"/>
                <w:szCs w:val="24"/>
                <w:lang w:eastAsia="ru-RU"/>
              </w:rPr>
              <w:t>куб</w:t>
            </w:r>
            <w:proofErr w:type="gramStart"/>
            <w:r w:rsidRPr="00C95D56">
              <w:rPr>
                <w:rFonts w:ascii="PT Astra Serif" w:eastAsia="Times New Roman" w:hAnsi="PT Astra Serif" w:cs="Times New Roman"/>
                <w:bCs/>
                <w:sz w:val="24"/>
                <w:szCs w:val="24"/>
                <w:lang w:eastAsia="ru-RU"/>
              </w:rPr>
              <w:t>.м</w:t>
            </w:r>
            <w:proofErr w:type="spellEnd"/>
            <w:proofErr w:type="gramEnd"/>
          </w:p>
        </w:tc>
        <w:tc>
          <w:tcPr>
            <w:tcW w:w="1949" w:type="dxa"/>
            <w:shd w:val="clear" w:color="auto" w:fill="auto"/>
          </w:tcPr>
          <w:p w:rsidR="00C95D56" w:rsidRPr="00C95D56" w:rsidRDefault="00C95D56" w:rsidP="00C95D56">
            <w:pPr>
              <w:tabs>
                <w:tab w:val="left" w:pos="0"/>
                <w:tab w:val="left" w:pos="1470"/>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 xml:space="preserve">595,4 </w:t>
            </w:r>
            <w:proofErr w:type="spellStart"/>
            <w:r w:rsidRPr="00C95D56">
              <w:rPr>
                <w:rFonts w:ascii="PT Astra Serif" w:eastAsia="Times New Roman" w:hAnsi="PT Astra Serif" w:cs="Times New Roman"/>
                <w:bCs/>
                <w:sz w:val="24"/>
                <w:szCs w:val="24"/>
              </w:rPr>
              <w:t>куб</w:t>
            </w:r>
            <w:proofErr w:type="gramStart"/>
            <w:r w:rsidRPr="00C95D56">
              <w:rPr>
                <w:rFonts w:ascii="PT Astra Serif" w:eastAsia="Times New Roman" w:hAnsi="PT Astra Serif" w:cs="Times New Roman"/>
                <w:bCs/>
                <w:sz w:val="24"/>
                <w:szCs w:val="24"/>
              </w:rPr>
              <w:t>.м</w:t>
            </w:r>
            <w:proofErr w:type="spellEnd"/>
            <w:proofErr w:type="gramEnd"/>
          </w:p>
        </w:tc>
      </w:tr>
    </w:tbl>
    <w:p w:rsidR="00C95D56" w:rsidRPr="00C95D56" w:rsidRDefault="00C95D56" w:rsidP="00C95D56">
      <w:pPr>
        <w:tabs>
          <w:tab w:val="left" w:pos="0"/>
          <w:tab w:val="left" w:pos="3030"/>
        </w:tabs>
        <w:spacing w:after="0" w:line="240" w:lineRule="auto"/>
        <w:jc w:val="both"/>
        <w:rPr>
          <w:rFonts w:ascii="PT Astra Serif" w:eastAsia="Times New Roman" w:hAnsi="PT Astra Serif" w:cs="Times New Roman"/>
          <w:bCs/>
          <w:sz w:val="28"/>
          <w:szCs w:val="28"/>
        </w:rPr>
      </w:pPr>
    </w:p>
    <w:p w:rsidR="00C95D56" w:rsidRPr="00C95D56" w:rsidRDefault="00C95D56" w:rsidP="00C95D56">
      <w:pPr>
        <w:tabs>
          <w:tab w:val="left" w:pos="0"/>
          <w:tab w:val="left" w:pos="3030"/>
        </w:tabs>
        <w:spacing w:after="0" w:line="240" w:lineRule="auto"/>
        <w:ind w:firstLine="709"/>
        <w:jc w:val="both"/>
        <w:rPr>
          <w:rFonts w:ascii="PT Astra Serif" w:eastAsia="Times New Roman" w:hAnsi="PT Astra Serif" w:cs="Times New Roman"/>
          <w:bCs/>
          <w:sz w:val="28"/>
          <w:szCs w:val="28"/>
        </w:rPr>
      </w:pPr>
      <w:r w:rsidRPr="00C95D56">
        <w:rPr>
          <w:rFonts w:ascii="PT Astra Serif" w:eastAsia="Times New Roman" w:hAnsi="PT Astra Serif" w:cs="Times New Roman"/>
          <w:bCs/>
          <w:sz w:val="28"/>
          <w:szCs w:val="28"/>
        </w:rPr>
        <w:t>На данный момент потери воды при транспортировке составляют 106,6 тыс. м</w:t>
      </w:r>
      <w:r w:rsidRPr="00C95D56">
        <w:rPr>
          <w:rFonts w:ascii="PT Astra Serif" w:eastAsia="Times New Roman" w:hAnsi="PT Astra Serif" w:cs="Times New Roman"/>
          <w:bCs/>
          <w:sz w:val="28"/>
          <w:szCs w:val="28"/>
          <w:vertAlign w:val="superscript"/>
        </w:rPr>
        <w:t>3</w:t>
      </w:r>
      <w:r w:rsidRPr="00C95D56">
        <w:rPr>
          <w:rFonts w:ascii="PT Astra Serif" w:eastAsia="Times New Roman" w:hAnsi="PT Astra Serif" w:cs="Times New Roman"/>
          <w:bCs/>
          <w:sz w:val="28"/>
          <w:szCs w:val="28"/>
        </w:rPr>
        <w:t>.</w:t>
      </w:r>
    </w:p>
    <w:p w:rsidR="00C95D56" w:rsidRPr="00C95D56" w:rsidRDefault="00C95D56" w:rsidP="00C95D56">
      <w:pPr>
        <w:tabs>
          <w:tab w:val="left" w:pos="0"/>
          <w:tab w:val="left" w:pos="1410"/>
        </w:tabs>
        <w:spacing w:after="0" w:line="240" w:lineRule="auto"/>
        <w:ind w:firstLine="709"/>
        <w:jc w:val="both"/>
        <w:rPr>
          <w:rFonts w:ascii="PT Astra Serif" w:eastAsia="Times New Roman" w:hAnsi="PT Astra Serif" w:cs="Times New Roman"/>
          <w:b/>
          <w:bCs/>
          <w:sz w:val="28"/>
          <w:szCs w:val="28"/>
        </w:rPr>
      </w:pPr>
    </w:p>
    <w:p w:rsidR="00C95D56" w:rsidRPr="00C95D56" w:rsidRDefault="00C95D56" w:rsidP="00C95D56">
      <w:pPr>
        <w:tabs>
          <w:tab w:val="left" w:pos="0"/>
          <w:tab w:val="left" w:pos="1410"/>
        </w:tabs>
        <w:spacing w:after="0" w:line="240" w:lineRule="auto"/>
        <w:jc w:val="center"/>
        <w:rPr>
          <w:rFonts w:ascii="PT Astra Serif" w:eastAsia="Times New Roman" w:hAnsi="PT Astra Serif" w:cs="Times New Roman"/>
          <w:b/>
          <w:bCs/>
          <w:sz w:val="28"/>
          <w:szCs w:val="28"/>
        </w:rPr>
      </w:pPr>
      <w:r w:rsidRPr="00C95D56">
        <w:rPr>
          <w:rFonts w:ascii="PT Astra Serif" w:eastAsia="Times New Roman" w:hAnsi="PT Astra Serif" w:cs="Times New Roman"/>
          <w:b/>
          <w:bCs/>
          <w:sz w:val="28"/>
          <w:szCs w:val="28"/>
        </w:rPr>
        <w:t>3.6. Перспективный водный баланс</w:t>
      </w:r>
    </w:p>
    <w:p w:rsidR="00C95D56" w:rsidRPr="00C95D56" w:rsidRDefault="00C95D56" w:rsidP="00C95D56">
      <w:pPr>
        <w:tabs>
          <w:tab w:val="left" w:pos="0"/>
          <w:tab w:val="left" w:pos="1410"/>
        </w:tabs>
        <w:spacing w:after="0" w:line="240" w:lineRule="auto"/>
        <w:jc w:val="center"/>
        <w:rPr>
          <w:rFonts w:ascii="PT Astra Serif" w:eastAsia="Times New Roman" w:hAnsi="PT Astra Serif" w:cs="Times New Roman"/>
          <w:b/>
          <w:bCs/>
          <w:sz w:val="28"/>
          <w:szCs w:val="28"/>
        </w:rPr>
      </w:pPr>
    </w:p>
    <w:tbl>
      <w:tblPr>
        <w:tblW w:w="0" w:type="auto"/>
        <w:jc w:val="center"/>
        <w:tblInd w:w="-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3"/>
        <w:gridCol w:w="1275"/>
        <w:gridCol w:w="1470"/>
        <w:gridCol w:w="1737"/>
      </w:tblGrid>
      <w:tr w:rsidR="00C95D56" w:rsidRPr="00C95D56" w:rsidTr="00C95D56">
        <w:trPr>
          <w:jc w:val="center"/>
        </w:trPr>
        <w:tc>
          <w:tcPr>
            <w:tcW w:w="3263" w:type="dxa"/>
            <w:shd w:val="clear" w:color="auto" w:fill="auto"/>
          </w:tcPr>
          <w:p w:rsidR="00C95D56" w:rsidRPr="00C95D56" w:rsidRDefault="00C95D56" w:rsidP="00C95D56">
            <w:pPr>
              <w:tabs>
                <w:tab w:val="left" w:pos="0"/>
                <w:tab w:val="left" w:pos="1410"/>
              </w:tabs>
              <w:spacing w:after="0" w:line="240" w:lineRule="auto"/>
              <w:jc w:val="both"/>
              <w:rPr>
                <w:rFonts w:ascii="PT Astra Serif" w:eastAsia="Times New Roman" w:hAnsi="PT Astra Serif" w:cs="Times New Roman"/>
                <w:bCs/>
                <w:sz w:val="24"/>
                <w:szCs w:val="24"/>
              </w:rPr>
            </w:pPr>
          </w:p>
        </w:tc>
        <w:tc>
          <w:tcPr>
            <w:tcW w:w="1275" w:type="dxa"/>
            <w:shd w:val="clear" w:color="auto" w:fill="auto"/>
          </w:tcPr>
          <w:p w:rsidR="00C95D56" w:rsidRPr="00C95D56" w:rsidRDefault="00C95D56" w:rsidP="00C95D56">
            <w:pPr>
              <w:tabs>
                <w:tab w:val="left" w:pos="0"/>
                <w:tab w:val="left" w:pos="1410"/>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2017</w:t>
            </w:r>
          </w:p>
        </w:tc>
        <w:tc>
          <w:tcPr>
            <w:tcW w:w="1470" w:type="dxa"/>
            <w:shd w:val="clear" w:color="auto" w:fill="auto"/>
          </w:tcPr>
          <w:p w:rsidR="00C95D56" w:rsidRPr="00C95D56" w:rsidRDefault="00C95D56" w:rsidP="00C95D56">
            <w:pPr>
              <w:tabs>
                <w:tab w:val="left" w:pos="0"/>
                <w:tab w:val="left" w:pos="1410"/>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2018</w:t>
            </w:r>
          </w:p>
        </w:tc>
        <w:tc>
          <w:tcPr>
            <w:tcW w:w="1737" w:type="dxa"/>
            <w:shd w:val="clear" w:color="auto" w:fill="auto"/>
          </w:tcPr>
          <w:p w:rsidR="00C95D56" w:rsidRPr="00C95D56" w:rsidRDefault="00C95D56" w:rsidP="00C95D56">
            <w:pPr>
              <w:tabs>
                <w:tab w:val="left" w:pos="0"/>
                <w:tab w:val="left" w:pos="1410"/>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2023</w:t>
            </w:r>
          </w:p>
        </w:tc>
      </w:tr>
      <w:tr w:rsidR="00C95D56" w:rsidRPr="00C95D56" w:rsidTr="00C95D56">
        <w:trPr>
          <w:jc w:val="center"/>
        </w:trPr>
        <w:tc>
          <w:tcPr>
            <w:tcW w:w="3263" w:type="dxa"/>
            <w:shd w:val="clear" w:color="auto" w:fill="auto"/>
          </w:tcPr>
          <w:p w:rsidR="00C95D56" w:rsidRPr="00C95D56" w:rsidRDefault="00C95D56" w:rsidP="00C95D56">
            <w:pPr>
              <w:tabs>
                <w:tab w:val="left" w:pos="0"/>
                <w:tab w:val="left" w:pos="1410"/>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Поднято воды насосными станциями первого подъёма</w:t>
            </w:r>
          </w:p>
        </w:tc>
        <w:tc>
          <w:tcPr>
            <w:tcW w:w="1275" w:type="dxa"/>
            <w:shd w:val="clear" w:color="auto" w:fill="auto"/>
          </w:tcPr>
          <w:p w:rsidR="00C95D56" w:rsidRPr="00C95D56" w:rsidRDefault="00C95D56" w:rsidP="00C95D56">
            <w:pPr>
              <w:tabs>
                <w:tab w:val="left" w:pos="0"/>
                <w:tab w:val="left" w:pos="1410"/>
              </w:tabs>
              <w:spacing w:after="0" w:line="240" w:lineRule="auto"/>
              <w:jc w:val="both"/>
              <w:rPr>
                <w:rFonts w:ascii="PT Astra Serif" w:eastAsia="Times New Roman" w:hAnsi="PT Astra Serif" w:cs="Times New Roman"/>
                <w:bCs/>
                <w:sz w:val="24"/>
                <w:szCs w:val="24"/>
                <w:vertAlign w:val="superscript"/>
              </w:rPr>
            </w:pPr>
            <w:r w:rsidRPr="00C95D56">
              <w:rPr>
                <w:rFonts w:ascii="PT Astra Serif" w:eastAsia="Times New Roman" w:hAnsi="PT Astra Serif" w:cs="Times New Roman"/>
                <w:bCs/>
                <w:sz w:val="24"/>
                <w:szCs w:val="24"/>
              </w:rPr>
              <w:t>267703 м</w:t>
            </w:r>
            <w:r w:rsidRPr="00C95D56">
              <w:rPr>
                <w:rFonts w:ascii="PT Astra Serif" w:eastAsia="Times New Roman" w:hAnsi="PT Astra Serif" w:cs="Times New Roman"/>
                <w:bCs/>
                <w:sz w:val="24"/>
                <w:szCs w:val="24"/>
                <w:vertAlign w:val="superscript"/>
              </w:rPr>
              <w:t>3</w:t>
            </w:r>
          </w:p>
        </w:tc>
        <w:tc>
          <w:tcPr>
            <w:tcW w:w="1470" w:type="dxa"/>
            <w:shd w:val="clear" w:color="auto" w:fill="auto"/>
          </w:tcPr>
          <w:p w:rsidR="00C95D56" w:rsidRPr="00C95D56" w:rsidRDefault="00C95D56" w:rsidP="00C95D56">
            <w:pPr>
              <w:tabs>
                <w:tab w:val="left" w:pos="0"/>
                <w:tab w:val="left" w:pos="1410"/>
              </w:tabs>
              <w:spacing w:before="60" w:after="0" w:line="240" w:lineRule="auto"/>
              <w:jc w:val="both"/>
              <w:rPr>
                <w:rFonts w:ascii="PT Astra Serif" w:eastAsia="Times New Roman" w:hAnsi="PT Astra Serif" w:cs="Times New Roman"/>
                <w:sz w:val="24"/>
                <w:szCs w:val="24"/>
                <w:vertAlign w:val="superscript"/>
                <w:lang w:eastAsia="ru-RU"/>
              </w:rPr>
            </w:pPr>
            <w:r w:rsidRPr="00C95D56">
              <w:rPr>
                <w:rFonts w:ascii="PT Astra Serif" w:eastAsia="Times New Roman" w:hAnsi="PT Astra Serif" w:cs="Times New Roman"/>
                <w:bCs/>
                <w:sz w:val="24"/>
                <w:szCs w:val="24"/>
                <w:lang w:eastAsia="ru-RU"/>
              </w:rPr>
              <w:t>313817</w:t>
            </w:r>
          </w:p>
        </w:tc>
        <w:tc>
          <w:tcPr>
            <w:tcW w:w="1737" w:type="dxa"/>
            <w:shd w:val="clear" w:color="auto" w:fill="auto"/>
          </w:tcPr>
          <w:p w:rsidR="00C95D56" w:rsidRPr="00C95D56" w:rsidRDefault="00C95D56" w:rsidP="00C95D56">
            <w:pPr>
              <w:tabs>
                <w:tab w:val="left" w:pos="0"/>
                <w:tab w:val="left" w:pos="1410"/>
              </w:tabs>
              <w:spacing w:after="0" w:line="240" w:lineRule="auto"/>
              <w:jc w:val="both"/>
              <w:rPr>
                <w:rFonts w:ascii="PT Astra Serif" w:eastAsia="Times New Roman" w:hAnsi="PT Astra Serif" w:cs="Times New Roman"/>
                <w:bCs/>
                <w:sz w:val="24"/>
                <w:szCs w:val="24"/>
                <w:vertAlign w:val="superscript"/>
              </w:rPr>
            </w:pPr>
            <w:r w:rsidRPr="00C95D56">
              <w:rPr>
                <w:rFonts w:ascii="PT Astra Serif" w:eastAsia="Times New Roman" w:hAnsi="PT Astra Serif" w:cs="Times New Roman"/>
                <w:bCs/>
                <w:sz w:val="24"/>
                <w:szCs w:val="24"/>
              </w:rPr>
              <w:t>339 835м</w:t>
            </w:r>
            <w:r w:rsidRPr="00C95D56">
              <w:rPr>
                <w:rFonts w:ascii="PT Astra Serif" w:eastAsia="Times New Roman" w:hAnsi="PT Astra Serif" w:cs="Times New Roman"/>
                <w:bCs/>
                <w:sz w:val="24"/>
                <w:szCs w:val="24"/>
                <w:vertAlign w:val="superscript"/>
              </w:rPr>
              <w:t>3</w:t>
            </w:r>
          </w:p>
        </w:tc>
      </w:tr>
      <w:tr w:rsidR="00C95D56" w:rsidRPr="00C95D56" w:rsidTr="00C95D56">
        <w:trPr>
          <w:jc w:val="center"/>
        </w:trPr>
        <w:tc>
          <w:tcPr>
            <w:tcW w:w="3263" w:type="dxa"/>
            <w:shd w:val="clear" w:color="auto" w:fill="auto"/>
          </w:tcPr>
          <w:p w:rsidR="00C95D56" w:rsidRPr="00C95D56" w:rsidRDefault="00C95D56" w:rsidP="00C95D56">
            <w:pPr>
              <w:tabs>
                <w:tab w:val="left" w:pos="0"/>
                <w:tab w:val="left" w:pos="1410"/>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Подано воды в сеть</w:t>
            </w:r>
          </w:p>
        </w:tc>
        <w:tc>
          <w:tcPr>
            <w:tcW w:w="1275" w:type="dxa"/>
            <w:shd w:val="clear" w:color="auto" w:fill="auto"/>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rPr>
              <w:t>267703 м</w:t>
            </w:r>
            <w:r w:rsidRPr="00C95D56">
              <w:rPr>
                <w:rFonts w:ascii="PT Astra Serif" w:eastAsia="Times New Roman" w:hAnsi="PT Astra Serif" w:cs="Times New Roman"/>
                <w:bCs/>
                <w:sz w:val="24"/>
                <w:szCs w:val="24"/>
                <w:vertAlign w:val="superscript"/>
              </w:rPr>
              <w:t>3</w:t>
            </w:r>
          </w:p>
        </w:tc>
        <w:tc>
          <w:tcPr>
            <w:tcW w:w="1470" w:type="dxa"/>
            <w:shd w:val="clear" w:color="auto" w:fill="auto"/>
          </w:tcPr>
          <w:p w:rsidR="00C95D56" w:rsidRPr="00C95D56" w:rsidRDefault="00C95D56" w:rsidP="00C95D56">
            <w:pPr>
              <w:tabs>
                <w:tab w:val="left" w:pos="0"/>
                <w:tab w:val="left" w:pos="1410"/>
              </w:tabs>
              <w:spacing w:before="60" w:after="0" w:line="240" w:lineRule="auto"/>
              <w:jc w:val="both"/>
              <w:rPr>
                <w:rFonts w:ascii="PT Astra Serif" w:eastAsia="Times New Roman" w:hAnsi="PT Astra Serif" w:cs="Times New Roman"/>
                <w:sz w:val="24"/>
                <w:szCs w:val="24"/>
                <w:lang w:eastAsia="ru-RU"/>
              </w:rPr>
            </w:pPr>
            <w:r w:rsidRPr="00C95D56">
              <w:rPr>
                <w:rFonts w:ascii="PT Astra Serif" w:eastAsia="Times New Roman" w:hAnsi="PT Astra Serif" w:cs="Times New Roman"/>
                <w:bCs/>
                <w:sz w:val="24"/>
                <w:szCs w:val="24"/>
                <w:lang w:eastAsia="ru-RU"/>
              </w:rPr>
              <w:t>313817м</w:t>
            </w:r>
            <w:r w:rsidRPr="00C95D56">
              <w:rPr>
                <w:rFonts w:ascii="PT Astra Serif" w:eastAsia="Times New Roman" w:hAnsi="PT Astra Serif" w:cs="Times New Roman"/>
                <w:bCs/>
                <w:sz w:val="24"/>
                <w:szCs w:val="24"/>
                <w:vertAlign w:val="superscript"/>
                <w:lang w:eastAsia="ru-RU"/>
              </w:rPr>
              <w:t>3</w:t>
            </w:r>
          </w:p>
        </w:tc>
        <w:tc>
          <w:tcPr>
            <w:tcW w:w="1737" w:type="dxa"/>
            <w:shd w:val="clear" w:color="auto" w:fill="auto"/>
          </w:tcPr>
          <w:p w:rsidR="00C95D56" w:rsidRPr="00C95D56" w:rsidRDefault="00C95D56" w:rsidP="00C95D56">
            <w:pPr>
              <w:tabs>
                <w:tab w:val="left" w:pos="0"/>
                <w:tab w:val="left" w:pos="1410"/>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339 835м</w:t>
            </w:r>
            <w:r w:rsidRPr="00C95D56">
              <w:rPr>
                <w:rFonts w:ascii="PT Astra Serif" w:eastAsia="Times New Roman" w:hAnsi="PT Astra Serif" w:cs="Times New Roman"/>
                <w:bCs/>
                <w:sz w:val="24"/>
                <w:szCs w:val="24"/>
                <w:vertAlign w:val="superscript"/>
              </w:rPr>
              <w:t>3</w:t>
            </w:r>
          </w:p>
        </w:tc>
      </w:tr>
      <w:tr w:rsidR="00C95D56" w:rsidRPr="00C95D56" w:rsidTr="00C95D56">
        <w:trPr>
          <w:jc w:val="center"/>
        </w:trPr>
        <w:tc>
          <w:tcPr>
            <w:tcW w:w="3263" w:type="dxa"/>
            <w:shd w:val="clear" w:color="auto" w:fill="auto"/>
          </w:tcPr>
          <w:p w:rsidR="00C95D56" w:rsidRPr="00C95D56" w:rsidRDefault="00C95D56" w:rsidP="00C95D56">
            <w:pPr>
              <w:tabs>
                <w:tab w:val="left" w:pos="0"/>
                <w:tab w:val="left" w:pos="1410"/>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Отпущено потребителям</w:t>
            </w:r>
          </w:p>
        </w:tc>
        <w:tc>
          <w:tcPr>
            <w:tcW w:w="1275" w:type="dxa"/>
            <w:shd w:val="clear" w:color="auto" w:fill="auto"/>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rPr>
              <w:t>161138 м</w:t>
            </w:r>
            <w:r w:rsidRPr="00C95D56">
              <w:rPr>
                <w:rFonts w:ascii="PT Astra Serif" w:eastAsia="Times New Roman" w:hAnsi="PT Astra Serif" w:cs="Times New Roman"/>
                <w:bCs/>
                <w:sz w:val="24"/>
                <w:szCs w:val="24"/>
                <w:vertAlign w:val="superscript"/>
              </w:rPr>
              <w:t>3</w:t>
            </w:r>
          </w:p>
        </w:tc>
        <w:tc>
          <w:tcPr>
            <w:tcW w:w="1470" w:type="dxa"/>
            <w:shd w:val="clear" w:color="auto" w:fill="auto"/>
          </w:tcPr>
          <w:p w:rsidR="00C95D56" w:rsidRPr="00C95D56" w:rsidRDefault="00C95D56" w:rsidP="00C95D56">
            <w:pPr>
              <w:tabs>
                <w:tab w:val="left" w:pos="0"/>
                <w:tab w:val="left" w:pos="1410"/>
              </w:tabs>
              <w:spacing w:before="60" w:after="0" w:line="240" w:lineRule="auto"/>
              <w:jc w:val="both"/>
              <w:rPr>
                <w:rFonts w:ascii="PT Astra Serif" w:eastAsia="Times New Roman" w:hAnsi="PT Astra Serif" w:cs="Times New Roman"/>
                <w:sz w:val="24"/>
                <w:szCs w:val="24"/>
                <w:vertAlign w:val="superscript"/>
                <w:lang w:eastAsia="ru-RU"/>
              </w:rPr>
            </w:pPr>
            <w:r w:rsidRPr="00C95D56">
              <w:rPr>
                <w:rFonts w:ascii="PT Astra Serif" w:eastAsia="Times New Roman" w:hAnsi="PT Astra Serif" w:cs="Times New Roman"/>
                <w:bCs/>
                <w:sz w:val="24"/>
                <w:szCs w:val="24"/>
                <w:lang w:eastAsia="ru-RU"/>
              </w:rPr>
              <w:t>158709м</w:t>
            </w:r>
            <w:r w:rsidRPr="00C95D56">
              <w:rPr>
                <w:rFonts w:ascii="PT Astra Serif" w:eastAsia="Times New Roman" w:hAnsi="PT Astra Serif" w:cs="Times New Roman"/>
                <w:bCs/>
                <w:sz w:val="24"/>
                <w:szCs w:val="24"/>
                <w:vertAlign w:val="superscript"/>
                <w:lang w:eastAsia="ru-RU"/>
              </w:rPr>
              <w:t>3</w:t>
            </w:r>
          </w:p>
        </w:tc>
        <w:tc>
          <w:tcPr>
            <w:tcW w:w="1737" w:type="dxa"/>
            <w:shd w:val="clear" w:color="auto" w:fill="auto"/>
          </w:tcPr>
          <w:p w:rsidR="00C95D56" w:rsidRPr="00C95D56" w:rsidRDefault="00C95D56" w:rsidP="00C95D56">
            <w:pPr>
              <w:tabs>
                <w:tab w:val="left" w:pos="0"/>
                <w:tab w:val="left" w:pos="1410"/>
              </w:tabs>
              <w:spacing w:after="0" w:line="240" w:lineRule="auto"/>
              <w:jc w:val="both"/>
              <w:rPr>
                <w:rFonts w:ascii="PT Astra Serif" w:eastAsia="Times New Roman" w:hAnsi="PT Astra Serif" w:cs="Times New Roman"/>
                <w:bCs/>
                <w:sz w:val="24"/>
                <w:szCs w:val="24"/>
                <w:vertAlign w:val="superscript"/>
              </w:rPr>
            </w:pPr>
            <w:r w:rsidRPr="00C95D56">
              <w:rPr>
                <w:rFonts w:ascii="PT Astra Serif" w:eastAsia="Times New Roman" w:hAnsi="PT Astra Serif" w:cs="Times New Roman"/>
                <w:bCs/>
                <w:sz w:val="24"/>
                <w:szCs w:val="24"/>
              </w:rPr>
              <w:t>189 976м</w:t>
            </w:r>
            <w:r w:rsidRPr="00C95D56">
              <w:rPr>
                <w:rFonts w:ascii="PT Astra Serif" w:eastAsia="Times New Roman" w:hAnsi="PT Astra Serif" w:cs="Times New Roman"/>
                <w:bCs/>
                <w:sz w:val="24"/>
                <w:szCs w:val="24"/>
                <w:vertAlign w:val="superscript"/>
              </w:rPr>
              <w:t>3</w:t>
            </w:r>
          </w:p>
        </w:tc>
      </w:tr>
      <w:tr w:rsidR="00C95D56" w:rsidRPr="00C95D56" w:rsidTr="00C95D56">
        <w:trPr>
          <w:jc w:val="center"/>
        </w:trPr>
        <w:tc>
          <w:tcPr>
            <w:tcW w:w="3263" w:type="dxa"/>
            <w:shd w:val="clear" w:color="auto" w:fill="auto"/>
          </w:tcPr>
          <w:p w:rsidR="00C95D56" w:rsidRPr="00C95D56" w:rsidRDefault="00C95D56" w:rsidP="00C95D56">
            <w:pPr>
              <w:tabs>
                <w:tab w:val="left" w:pos="0"/>
                <w:tab w:val="left" w:pos="1410"/>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Утечки, неучтённые расходы.</w:t>
            </w:r>
          </w:p>
        </w:tc>
        <w:tc>
          <w:tcPr>
            <w:tcW w:w="1275" w:type="dxa"/>
            <w:shd w:val="clear" w:color="auto" w:fill="auto"/>
          </w:tcPr>
          <w:p w:rsidR="00C95D56" w:rsidRPr="00C95D56" w:rsidRDefault="00C95D56" w:rsidP="00C95D56">
            <w:pPr>
              <w:tabs>
                <w:tab w:val="left" w:pos="0"/>
                <w:tab w:val="left" w:pos="1410"/>
              </w:tabs>
              <w:spacing w:after="0" w:line="240" w:lineRule="auto"/>
              <w:jc w:val="both"/>
              <w:rPr>
                <w:rFonts w:ascii="PT Astra Serif" w:eastAsia="Times New Roman" w:hAnsi="PT Astra Serif" w:cs="Times New Roman"/>
                <w:bCs/>
                <w:sz w:val="24"/>
                <w:szCs w:val="24"/>
                <w:vertAlign w:val="superscript"/>
              </w:rPr>
            </w:pPr>
            <w:r w:rsidRPr="00C95D56">
              <w:rPr>
                <w:rFonts w:ascii="PT Astra Serif" w:eastAsia="Times New Roman" w:hAnsi="PT Astra Serif" w:cs="Times New Roman"/>
                <w:bCs/>
                <w:sz w:val="24"/>
                <w:szCs w:val="24"/>
              </w:rPr>
              <w:t>106565 м</w:t>
            </w:r>
            <w:r w:rsidRPr="00C95D56">
              <w:rPr>
                <w:rFonts w:ascii="PT Astra Serif" w:eastAsia="Times New Roman" w:hAnsi="PT Astra Serif" w:cs="Times New Roman"/>
                <w:bCs/>
                <w:sz w:val="24"/>
                <w:szCs w:val="24"/>
                <w:vertAlign w:val="superscript"/>
              </w:rPr>
              <w:t>3</w:t>
            </w:r>
          </w:p>
        </w:tc>
        <w:tc>
          <w:tcPr>
            <w:tcW w:w="1470" w:type="dxa"/>
            <w:shd w:val="clear" w:color="auto" w:fill="auto"/>
          </w:tcPr>
          <w:p w:rsidR="00C95D56" w:rsidRPr="00C95D56" w:rsidRDefault="00C95D56" w:rsidP="00C95D56">
            <w:pPr>
              <w:tabs>
                <w:tab w:val="left" w:pos="0"/>
              </w:tabs>
              <w:spacing w:before="60" w:after="0" w:line="240" w:lineRule="auto"/>
              <w:jc w:val="both"/>
              <w:rPr>
                <w:rFonts w:ascii="PT Astra Serif" w:eastAsia="Times New Roman" w:hAnsi="PT Astra Serif" w:cs="Times New Roman"/>
                <w:sz w:val="24"/>
                <w:szCs w:val="24"/>
                <w:lang w:eastAsia="ru-RU"/>
              </w:rPr>
            </w:pPr>
            <w:r w:rsidRPr="00C95D56">
              <w:rPr>
                <w:rFonts w:ascii="PT Astra Serif" w:eastAsia="Times New Roman" w:hAnsi="PT Astra Serif" w:cs="Times New Roman"/>
                <w:bCs/>
                <w:sz w:val="24"/>
                <w:szCs w:val="24"/>
                <w:lang w:eastAsia="ru-RU"/>
              </w:rPr>
              <w:t>155108 м</w:t>
            </w:r>
            <w:r w:rsidRPr="00C95D56">
              <w:rPr>
                <w:rFonts w:ascii="PT Astra Serif" w:eastAsia="Times New Roman" w:hAnsi="PT Astra Serif" w:cs="Times New Roman"/>
                <w:bCs/>
                <w:sz w:val="24"/>
                <w:szCs w:val="24"/>
                <w:vertAlign w:val="superscript"/>
                <w:lang w:eastAsia="ru-RU"/>
              </w:rPr>
              <w:t>3</w:t>
            </w:r>
          </w:p>
        </w:tc>
        <w:tc>
          <w:tcPr>
            <w:tcW w:w="1737" w:type="dxa"/>
            <w:shd w:val="clear" w:color="auto" w:fill="auto"/>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rPr>
              <w:t>184 541 м</w:t>
            </w:r>
            <w:r w:rsidRPr="00C95D56">
              <w:rPr>
                <w:rFonts w:ascii="PT Astra Serif" w:eastAsia="Times New Roman" w:hAnsi="PT Astra Serif" w:cs="Times New Roman"/>
                <w:bCs/>
                <w:sz w:val="24"/>
                <w:szCs w:val="24"/>
                <w:vertAlign w:val="superscript"/>
              </w:rPr>
              <w:t>3</w:t>
            </w:r>
          </w:p>
        </w:tc>
      </w:tr>
      <w:tr w:rsidR="00C95D56" w:rsidRPr="00C95D56" w:rsidTr="00C95D56">
        <w:trPr>
          <w:jc w:val="center"/>
        </w:trPr>
        <w:tc>
          <w:tcPr>
            <w:tcW w:w="3263" w:type="dxa"/>
            <w:shd w:val="clear" w:color="auto" w:fill="auto"/>
          </w:tcPr>
          <w:p w:rsidR="00C95D56" w:rsidRPr="00C95D56" w:rsidRDefault="00C95D56" w:rsidP="00C95D56">
            <w:pPr>
              <w:tabs>
                <w:tab w:val="left" w:pos="0"/>
                <w:tab w:val="left" w:pos="1410"/>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Отпущено воды населению</w:t>
            </w:r>
          </w:p>
        </w:tc>
        <w:tc>
          <w:tcPr>
            <w:tcW w:w="1275" w:type="dxa"/>
            <w:shd w:val="clear" w:color="auto" w:fill="auto"/>
          </w:tcPr>
          <w:p w:rsidR="00C95D56" w:rsidRPr="00C95D56" w:rsidRDefault="00C95D56" w:rsidP="00C95D56">
            <w:pPr>
              <w:tabs>
                <w:tab w:val="left" w:pos="0"/>
                <w:tab w:val="left" w:pos="1410"/>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140776 м</w:t>
            </w:r>
            <w:r w:rsidRPr="00C95D56">
              <w:rPr>
                <w:rFonts w:ascii="PT Astra Serif" w:eastAsia="Times New Roman" w:hAnsi="PT Astra Serif" w:cs="Times New Roman"/>
                <w:bCs/>
                <w:sz w:val="24"/>
                <w:szCs w:val="24"/>
                <w:vertAlign w:val="superscript"/>
              </w:rPr>
              <w:t>3</w:t>
            </w:r>
          </w:p>
        </w:tc>
        <w:tc>
          <w:tcPr>
            <w:tcW w:w="1470" w:type="dxa"/>
            <w:shd w:val="clear" w:color="auto" w:fill="auto"/>
          </w:tcPr>
          <w:p w:rsidR="00C95D56" w:rsidRPr="00C95D56" w:rsidRDefault="00C95D56" w:rsidP="00C95D56">
            <w:pPr>
              <w:tabs>
                <w:tab w:val="left" w:pos="0"/>
                <w:tab w:val="left" w:pos="510"/>
                <w:tab w:val="center" w:pos="849"/>
              </w:tabs>
              <w:spacing w:before="60" w:after="0" w:line="240" w:lineRule="auto"/>
              <w:jc w:val="both"/>
              <w:rPr>
                <w:rFonts w:ascii="PT Astra Serif" w:eastAsia="Times New Roman" w:hAnsi="PT Astra Serif" w:cs="Times New Roman"/>
                <w:sz w:val="24"/>
                <w:szCs w:val="24"/>
                <w:lang w:eastAsia="ru-RU"/>
              </w:rPr>
            </w:pPr>
            <w:r w:rsidRPr="00C95D56">
              <w:rPr>
                <w:rFonts w:ascii="PT Astra Serif" w:eastAsia="Times New Roman" w:hAnsi="PT Astra Serif" w:cs="Times New Roman"/>
                <w:bCs/>
                <w:sz w:val="24"/>
                <w:szCs w:val="24"/>
                <w:lang w:eastAsia="ru-RU"/>
              </w:rPr>
              <w:t>138439 м</w:t>
            </w:r>
            <w:r w:rsidRPr="00C95D56">
              <w:rPr>
                <w:rFonts w:ascii="PT Astra Serif" w:eastAsia="Times New Roman" w:hAnsi="PT Astra Serif" w:cs="Times New Roman"/>
                <w:bCs/>
                <w:sz w:val="24"/>
                <w:szCs w:val="24"/>
                <w:vertAlign w:val="superscript"/>
                <w:lang w:eastAsia="ru-RU"/>
              </w:rPr>
              <w:t>3</w:t>
            </w:r>
          </w:p>
        </w:tc>
        <w:tc>
          <w:tcPr>
            <w:tcW w:w="1737" w:type="dxa"/>
            <w:shd w:val="clear" w:color="auto" w:fill="auto"/>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154 956 м</w:t>
            </w:r>
            <w:r w:rsidRPr="00C95D56">
              <w:rPr>
                <w:rFonts w:ascii="PT Astra Serif" w:eastAsia="Times New Roman" w:hAnsi="PT Astra Serif" w:cs="Times New Roman"/>
                <w:bCs/>
                <w:sz w:val="24"/>
                <w:szCs w:val="24"/>
                <w:vertAlign w:val="superscript"/>
              </w:rPr>
              <w:t>3</w:t>
            </w:r>
          </w:p>
        </w:tc>
      </w:tr>
      <w:tr w:rsidR="00C95D56" w:rsidRPr="00C95D56" w:rsidTr="00C95D56">
        <w:trPr>
          <w:jc w:val="center"/>
        </w:trPr>
        <w:tc>
          <w:tcPr>
            <w:tcW w:w="3263" w:type="dxa"/>
            <w:shd w:val="clear" w:color="auto" w:fill="auto"/>
          </w:tcPr>
          <w:p w:rsidR="00C95D56" w:rsidRPr="00C95D56" w:rsidRDefault="00C95D56" w:rsidP="00C95D56">
            <w:pPr>
              <w:tabs>
                <w:tab w:val="left" w:pos="0"/>
                <w:tab w:val="left" w:pos="1410"/>
              </w:tabs>
              <w:spacing w:after="0" w:line="240" w:lineRule="auto"/>
              <w:jc w:val="both"/>
              <w:rPr>
                <w:rFonts w:ascii="PT Astra Serif" w:eastAsia="Times New Roman" w:hAnsi="PT Astra Serif" w:cs="Times New Roman"/>
                <w:bCs/>
                <w:sz w:val="24"/>
                <w:szCs w:val="24"/>
              </w:rPr>
            </w:pPr>
            <w:proofErr w:type="spellStart"/>
            <w:r w:rsidRPr="00C95D56">
              <w:rPr>
                <w:rFonts w:ascii="PT Astra Serif" w:eastAsia="Times New Roman" w:hAnsi="PT Astra Serif" w:cs="Times New Roman"/>
                <w:bCs/>
                <w:sz w:val="24"/>
                <w:szCs w:val="24"/>
              </w:rPr>
              <w:t>Бюджетофинансируемым</w:t>
            </w:r>
            <w:proofErr w:type="spellEnd"/>
            <w:r w:rsidRPr="00C95D56">
              <w:rPr>
                <w:rFonts w:ascii="PT Astra Serif" w:eastAsia="Times New Roman" w:hAnsi="PT Astra Serif" w:cs="Times New Roman"/>
                <w:bCs/>
                <w:sz w:val="24"/>
                <w:szCs w:val="24"/>
              </w:rPr>
              <w:t xml:space="preserve"> организациям</w:t>
            </w:r>
          </w:p>
        </w:tc>
        <w:tc>
          <w:tcPr>
            <w:tcW w:w="1275" w:type="dxa"/>
            <w:shd w:val="clear" w:color="auto" w:fill="auto"/>
          </w:tcPr>
          <w:p w:rsidR="00C95D56" w:rsidRPr="00C95D56" w:rsidRDefault="00C95D56" w:rsidP="00C95D56">
            <w:pPr>
              <w:tabs>
                <w:tab w:val="left" w:pos="0"/>
                <w:tab w:val="left" w:pos="1410"/>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7261 м</w:t>
            </w:r>
            <w:r w:rsidRPr="00C95D56">
              <w:rPr>
                <w:rFonts w:ascii="PT Astra Serif" w:eastAsia="Times New Roman" w:hAnsi="PT Astra Serif" w:cs="Times New Roman"/>
                <w:bCs/>
                <w:sz w:val="24"/>
                <w:szCs w:val="24"/>
                <w:vertAlign w:val="superscript"/>
              </w:rPr>
              <w:t>3</w:t>
            </w:r>
          </w:p>
        </w:tc>
        <w:tc>
          <w:tcPr>
            <w:tcW w:w="1470" w:type="dxa"/>
            <w:shd w:val="clear" w:color="auto" w:fill="auto"/>
          </w:tcPr>
          <w:p w:rsidR="00C95D56" w:rsidRPr="00C95D56" w:rsidRDefault="00C95D56" w:rsidP="00C95D56">
            <w:pPr>
              <w:tabs>
                <w:tab w:val="left" w:pos="0"/>
                <w:tab w:val="center" w:pos="849"/>
              </w:tabs>
              <w:spacing w:before="60" w:after="0" w:line="240" w:lineRule="auto"/>
              <w:jc w:val="both"/>
              <w:rPr>
                <w:rFonts w:ascii="PT Astra Serif" w:eastAsia="Times New Roman" w:hAnsi="PT Astra Serif" w:cs="Times New Roman"/>
                <w:sz w:val="24"/>
                <w:szCs w:val="24"/>
                <w:lang w:eastAsia="ru-RU"/>
              </w:rPr>
            </w:pPr>
            <w:r w:rsidRPr="00C95D56">
              <w:rPr>
                <w:rFonts w:ascii="PT Astra Serif" w:eastAsia="Times New Roman" w:hAnsi="PT Astra Serif" w:cs="Times New Roman"/>
                <w:bCs/>
                <w:sz w:val="24"/>
                <w:szCs w:val="24"/>
                <w:lang w:eastAsia="ru-RU"/>
              </w:rPr>
              <w:t>7256 м</w:t>
            </w:r>
            <w:r w:rsidRPr="00C95D56">
              <w:rPr>
                <w:rFonts w:ascii="PT Astra Serif" w:eastAsia="Times New Roman" w:hAnsi="PT Astra Serif" w:cs="Times New Roman"/>
                <w:bCs/>
                <w:sz w:val="24"/>
                <w:szCs w:val="24"/>
                <w:vertAlign w:val="superscript"/>
                <w:lang w:eastAsia="ru-RU"/>
              </w:rPr>
              <w:t>3</w:t>
            </w:r>
          </w:p>
        </w:tc>
        <w:tc>
          <w:tcPr>
            <w:tcW w:w="1737" w:type="dxa"/>
            <w:shd w:val="clear" w:color="auto" w:fill="auto"/>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13 200 м</w:t>
            </w:r>
            <w:r w:rsidRPr="00C95D56">
              <w:rPr>
                <w:rFonts w:ascii="PT Astra Serif" w:eastAsia="Times New Roman" w:hAnsi="PT Astra Serif" w:cs="Times New Roman"/>
                <w:bCs/>
                <w:sz w:val="24"/>
                <w:szCs w:val="24"/>
                <w:vertAlign w:val="superscript"/>
              </w:rPr>
              <w:t>3</w:t>
            </w:r>
          </w:p>
        </w:tc>
      </w:tr>
      <w:tr w:rsidR="00C95D56" w:rsidRPr="00C95D56" w:rsidTr="00C95D56">
        <w:trPr>
          <w:jc w:val="center"/>
        </w:trPr>
        <w:tc>
          <w:tcPr>
            <w:tcW w:w="3263" w:type="dxa"/>
            <w:shd w:val="clear" w:color="auto" w:fill="auto"/>
          </w:tcPr>
          <w:p w:rsidR="00C95D56" w:rsidRPr="00C95D56" w:rsidRDefault="00C95D56" w:rsidP="00C95D56">
            <w:pPr>
              <w:tabs>
                <w:tab w:val="left" w:pos="0"/>
                <w:tab w:val="left" w:pos="1410"/>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Прочим организациям</w:t>
            </w:r>
          </w:p>
        </w:tc>
        <w:tc>
          <w:tcPr>
            <w:tcW w:w="1275" w:type="dxa"/>
            <w:shd w:val="clear" w:color="auto" w:fill="auto"/>
          </w:tcPr>
          <w:p w:rsidR="00C95D56" w:rsidRPr="00C95D56" w:rsidRDefault="00C95D56" w:rsidP="00C95D56">
            <w:pPr>
              <w:tabs>
                <w:tab w:val="left" w:pos="0"/>
                <w:tab w:val="left" w:pos="1410"/>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13099 м</w:t>
            </w:r>
            <w:r w:rsidRPr="00C95D56">
              <w:rPr>
                <w:rFonts w:ascii="PT Astra Serif" w:eastAsia="Times New Roman" w:hAnsi="PT Astra Serif" w:cs="Times New Roman"/>
                <w:bCs/>
                <w:sz w:val="24"/>
                <w:szCs w:val="24"/>
                <w:vertAlign w:val="superscript"/>
              </w:rPr>
              <w:t>3</w:t>
            </w:r>
          </w:p>
        </w:tc>
        <w:tc>
          <w:tcPr>
            <w:tcW w:w="1470" w:type="dxa"/>
            <w:shd w:val="clear" w:color="auto" w:fill="auto"/>
          </w:tcPr>
          <w:p w:rsidR="00C95D56" w:rsidRPr="00C95D56" w:rsidRDefault="00C95D56" w:rsidP="00C95D56">
            <w:pPr>
              <w:tabs>
                <w:tab w:val="left" w:pos="0"/>
                <w:tab w:val="center" w:pos="849"/>
              </w:tabs>
              <w:spacing w:before="60" w:after="0" w:line="240" w:lineRule="auto"/>
              <w:jc w:val="both"/>
              <w:rPr>
                <w:rFonts w:ascii="PT Astra Serif" w:eastAsia="Times New Roman" w:hAnsi="PT Astra Serif" w:cs="Times New Roman"/>
                <w:sz w:val="24"/>
                <w:szCs w:val="24"/>
                <w:lang w:eastAsia="ru-RU"/>
              </w:rPr>
            </w:pPr>
            <w:r w:rsidRPr="00C95D56">
              <w:rPr>
                <w:rFonts w:ascii="PT Astra Serif" w:eastAsia="Times New Roman" w:hAnsi="PT Astra Serif" w:cs="Times New Roman"/>
                <w:bCs/>
                <w:sz w:val="24"/>
                <w:szCs w:val="24"/>
                <w:lang w:eastAsia="ru-RU"/>
              </w:rPr>
              <w:t xml:space="preserve"> 13013 м</w:t>
            </w:r>
            <w:r w:rsidRPr="00C95D56">
              <w:rPr>
                <w:rFonts w:ascii="PT Astra Serif" w:eastAsia="Times New Roman" w:hAnsi="PT Astra Serif" w:cs="Times New Roman"/>
                <w:bCs/>
                <w:sz w:val="24"/>
                <w:szCs w:val="24"/>
                <w:vertAlign w:val="superscript"/>
                <w:lang w:eastAsia="ru-RU"/>
              </w:rPr>
              <w:t>3</w:t>
            </w:r>
          </w:p>
        </w:tc>
        <w:tc>
          <w:tcPr>
            <w:tcW w:w="1737" w:type="dxa"/>
            <w:shd w:val="clear" w:color="auto" w:fill="auto"/>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9 650 м</w:t>
            </w:r>
            <w:r w:rsidRPr="00C95D56">
              <w:rPr>
                <w:rFonts w:ascii="PT Astra Serif" w:eastAsia="Times New Roman" w:hAnsi="PT Astra Serif" w:cs="Times New Roman"/>
                <w:bCs/>
                <w:sz w:val="24"/>
                <w:szCs w:val="24"/>
                <w:vertAlign w:val="superscript"/>
              </w:rPr>
              <w:t>3</w:t>
            </w:r>
          </w:p>
        </w:tc>
      </w:tr>
    </w:tbl>
    <w:p w:rsidR="00C95D56" w:rsidRPr="00C95D56" w:rsidRDefault="00C95D56" w:rsidP="00C95D56">
      <w:pPr>
        <w:tabs>
          <w:tab w:val="left" w:pos="0"/>
          <w:tab w:val="left" w:pos="1410"/>
        </w:tabs>
        <w:spacing w:after="0" w:line="240" w:lineRule="auto"/>
        <w:jc w:val="both"/>
        <w:rPr>
          <w:rFonts w:ascii="PT Astra Serif" w:eastAsia="Times New Roman" w:hAnsi="PT Astra Serif" w:cs="Times New Roman"/>
          <w:b/>
          <w:bCs/>
          <w:sz w:val="28"/>
          <w:szCs w:val="28"/>
        </w:rPr>
      </w:pPr>
    </w:p>
    <w:p w:rsidR="00C95D56" w:rsidRPr="00C95D56" w:rsidRDefault="00C95D56" w:rsidP="00C95D56">
      <w:pPr>
        <w:tabs>
          <w:tab w:val="left" w:pos="0"/>
          <w:tab w:val="left" w:pos="3630"/>
        </w:tabs>
        <w:spacing w:after="0" w:line="240" w:lineRule="auto"/>
        <w:jc w:val="both"/>
        <w:rPr>
          <w:rFonts w:ascii="PT Astra Serif" w:eastAsia="Times New Roman" w:hAnsi="PT Astra Serif" w:cs="Times New Roman"/>
          <w:b/>
          <w:bCs/>
          <w:sz w:val="28"/>
          <w:szCs w:val="28"/>
        </w:rPr>
      </w:pPr>
      <w:r w:rsidRPr="00C95D56">
        <w:rPr>
          <w:rFonts w:ascii="PT Astra Serif" w:eastAsia="Times New Roman" w:hAnsi="PT Astra Serif" w:cs="Times New Roman"/>
          <w:b/>
          <w:bCs/>
          <w:sz w:val="28"/>
          <w:szCs w:val="28"/>
        </w:rPr>
        <w:t>3.7. Расч</w:t>
      </w:r>
      <w:r w:rsidR="00C561DC">
        <w:rPr>
          <w:rFonts w:ascii="PT Astra Serif" w:eastAsia="Times New Roman" w:hAnsi="PT Astra Serif" w:cs="Times New Roman"/>
          <w:b/>
          <w:bCs/>
          <w:sz w:val="28"/>
          <w:szCs w:val="28"/>
        </w:rPr>
        <w:t>е</w:t>
      </w:r>
      <w:r w:rsidRPr="00C95D56">
        <w:rPr>
          <w:rFonts w:ascii="PT Astra Serif" w:eastAsia="Times New Roman" w:hAnsi="PT Astra Serif" w:cs="Times New Roman"/>
          <w:b/>
          <w:bCs/>
          <w:sz w:val="28"/>
          <w:szCs w:val="28"/>
        </w:rPr>
        <w:t>т требуемой мощности водозаборных и очистных сооружений</w:t>
      </w:r>
    </w:p>
    <w:tbl>
      <w:tblPr>
        <w:tblpPr w:leftFromText="180" w:rightFromText="180" w:vertAnchor="text" w:tblpXSpec="center" w:tblpY="69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27"/>
        <w:gridCol w:w="1417"/>
        <w:gridCol w:w="1500"/>
        <w:gridCol w:w="1559"/>
      </w:tblGrid>
      <w:tr w:rsidR="00C95D56" w:rsidRPr="00C95D56" w:rsidTr="00C95D56">
        <w:trPr>
          <w:trHeight w:val="416"/>
        </w:trPr>
        <w:tc>
          <w:tcPr>
            <w:tcW w:w="3227" w:type="dxa"/>
          </w:tcPr>
          <w:p w:rsidR="00C95D56" w:rsidRPr="00C95D56" w:rsidRDefault="00C95D56" w:rsidP="00C95D56">
            <w:pPr>
              <w:spacing w:after="0" w:line="240" w:lineRule="auto"/>
              <w:rPr>
                <w:rFonts w:ascii="PT Astra Serif" w:eastAsia="Times New Roman" w:hAnsi="PT Astra Serif" w:cs="Times New Roman"/>
                <w:sz w:val="24"/>
                <w:szCs w:val="24"/>
                <w:lang w:eastAsia="ru-RU"/>
              </w:rPr>
            </w:pPr>
            <w:r w:rsidRPr="00C95D56">
              <w:rPr>
                <w:rFonts w:ascii="PT Astra Serif" w:eastAsia="Times New Roman" w:hAnsi="PT Astra Serif" w:cs="Times New Roman"/>
                <w:sz w:val="24"/>
                <w:szCs w:val="24"/>
                <w:lang w:eastAsia="ru-RU"/>
              </w:rPr>
              <w:t>Требуемая мощность водозаборных сооружений</w:t>
            </w:r>
          </w:p>
        </w:tc>
        <w:tc>
          <w:tcPr>
            <w:tcW w:w="1417" w:type="dxa"/>
          </w:tcPr>
          <w:p w:rsidR="00C95D56" w:rsidRPr="00C95D56" w:rsidRDefault="00C95D56" w:rsidP="00C95D56">
            <w:pPr>
              <w:spacing w:after="0" w:line="240" w:lineRule="auto"/>
              <w:ind w:firstLine="709"/>
              <w:rPr>
                <w:rFonts w:ascii="PT Astra Serif" w:eastAsia="Times New Roman" w:hAnsi="PT Astra Serif" w:cs="Times New Roman"/>
                <w:sz w:val="24"/>
                <w:szCs w:val="24"/>
                <w:lang w:eastAsia="ru-RU"/>
              </w:rPr>
            </w:pPr>
            <w:r w:rsidRPr="00C95D56">
              <w:rPr>
                <w:rFonts w:ascii="PT Astra Serif" w:eastAsia="Times New Roman" w:hAnsi="PT Astra Serif" w:cs="Times New Roman"/>
                <w:sz w:val="24"/>
                <w:szCs w:val="24"/>
                <w:lang w:eastAsia="ru-RU"/>
              </w:rPr>
              <w:t>2014</w:t>
            </w:r>
          </w:p>
        </w:tc>
        <w:tc>
          <w:tcPr>
            <w:tcW w:w="1500" w:type="dxa"/>
          </w:tcPr>
          <w:p w:rsidR="00C95D56" w:rsidRPr="00C95D56" w:rsidRDefault="00C95D56" w:rsidP="00C95D56">
            <w:pPr>
              <w:spacing w:after="0" w:line="240" w:lineRule="auto"/>
              <w:ind w:firstLine="709"/>
              <w:rPr>
                <w:rFonts w:ascii="PT Astra Serif" w:eastAsia="Times New Roman" w:hAnsi="PT Astra Serif" w:cs="Times New Roman"/>
                <w:sz w:val="24"/>
                <w:szCs w:val="24"/>
                <w:lang w:eastAsia="ru-RU"/>
              </w:rPr>
            </w:pPr>
            <w:r w:rsidRPr="00C95D56">
              <w:rPr>
                <w:rFonts w:ascii="PT Astra Serif" w:eastAsia="Times New Roman" w:hAnsi="PT Astra Serif" w:cs="Times New Roman"/>
                <w:sz w:val="24"/>
                <w:szCs w:val="24"/>
                <w:lang w:eastAsia="ru-RU"/>
              </w:rPr>
              <w:t>2018</w:t>
            </w:r>
          </w:p>
        </w:tc>
        <w:tc>
          <w:tcPr>
            <w:tcW w:w="1559" w:type="dxa"/>
          </w:tcPr>
          <w:p w:rsidR="00C95D56" w:rsidRPr="00C95D56" w:rsidRDefault="00C95D56" w:rsidP="00C95D56">
            <w:pPr>
              <w:spacing w:after="0" w:line="240" w:lineRule="auto"/>
              <w:ind w:firstLine="709"/>
              <w:rPr>
                <w:rFonts w:ascii="PT Astra Serif" w:eastAsia="Times New Roman" w:hAnsi="PT Astra Serif" w:cs="Times New Roman"/>
                <w:sz w:val="24"/>
                <w:szCs w:val="24"/>
                <w:lang w:eastAsia="ru-RU"/>
              </w:rPr>
            </w:pPr>
            <w:r w:rsidRPr="00C95D56">
              <w:rPr>
                <w:rFonts w:ascii="PT Astra Serif" w:eastAsia="Times New Roman" w:hAnsi="PT Astra Serif" w:cs="Times New Roman"/>
                <w:sz w:val="24"/>
                <w:szCs w:val="24"/>
                <w:lang w:eastAsia="ru-RU"/>
              </w:rPr>
              <w:t>2023</w:t>
            </w:r>
          </w:p>
        </w:tc>
      </w:tr>
      <w:tr w:rsidR="00C95D56" w:rsidRPr="00C95D56" w:rsidTr="00C95D56">
        <w:trPr>
          <w:trHeight w:val="292"/>
        </w:trPr>
        <w:tc>
          <w:tcPr>
            <w:tcW w:w="3227" w:type="dxa"/>
          </w:tcPr>
          <w:p w:rsidR="00C95D56" w:rsidRPr="00C95D56" w:rsidRDefault="00C95D56" w:rsidP="00C95D56">
            <w:pPr>
              <w:tabs>
                <w:tab w:val="left" w:pos="0"/>
              </w:tabs>
              <w:spacing w:after="0" w:line="240" w:lineRule="auto"/>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 xml:space="preserve">Годовая </w:t>
            </w:r>
          </w:p>
        </w:tc>
        <w:tc>
          <w:tcPr>
            <w:tcW w:w="1417" w:type="dxa"/>
          </w:tcPr>
          <w:p w:rsidR="00C95D56" w:rsidRPr="00C95D56" w:rsidRDefault="00C95D56" w:rsidP="00C95D56">
            <w:pPr>
              <w:tabs>
                <w:tab w:val="left" w:pos="0"/>
              </w:tabs>
              <w:spacing w:after="0" w:line="240" w:lineRule="auto"/>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rPr>
              <w:t>4600 м</w:t>
            </w:r>
            <w:r w:rsidRPr="00C95D56">
              <w:rPr>
                <w:rFonts w:ascii="PT Astra Serif" w:eastAsia="Times New Roman" w:hAnsi="PT Astra Serif" w:cs="Times New Roman"/>
                <w:bCs/>
                <w:sz w:val="24"/>
                <w:szCs w:val="24"/>
                <w:vertAlign w:val="superscript"/>
              </w:rPr>
              <w:t>3</w:t>
            </w:r>
          </w:p>
        </w:tc>
        <w:tc>
          <w:tcPr>
            <w:tcW w:w="1500" w:type="dxa"/>
          </w:tcPr>
          <w:p w:rsidR="00C95D56" w:rsidRPr="00C95D56" w:rsidRDefault="00C95D56" w:rsidP="00C95D56">
            <w:pPr>
              <w:tabs>
                <w:tab w:val="left" w:pos="0"/>
                <w:tab w:val="left" w:pos="1410"/>
              </w:tabs>
              <w:spacing w:after="0" w:line="240" w:lineRule="auto"/>
              <w:rPr>
                <w:rFonts w:ascii="PT Astra Serif" w:eastAsia="Times New Roman" w:hAnsi="PT Astra Serif" w:cs="Times New Roman"/>
                <w:bCs/>
                <w:sz w:val="24"/>
                <w:szCs w:val="24"/>
                <w:vertAlign w:val="superscript"/>
              </w:rPr>
            </w:pPr>
            <w:r w:rsidRPr="00C95D56">
              <w:rPr>
                <w:rFonts w:ascii="PT Astra Serif" w:eastAsia="Times New Roman" w:hAnsi="PT Astra Serif" w:cs="Times New Roman"/>
                <w:bCs/>
                <w:sz w:val="24"/>
                <w:szCs w:val="24"/>
              </w:rPr>
              <w:t>5000м</w:t>
            </w:r>
            <w:r w:rsidRPr="00C95D56">
              <w:rPr>
                <w:rFonts w:ascii="PT Astra Serif" w:eastAsia="Times New Roman" w:hAnsi="PT Astra Serif" w:cs="Times New Roman"/>
                <w:bCs/>
                <w:sz w:val="24"/>
                <w:szCs w:val="24"/>
                <w:vertAlign w:val="superscript"/>
              </w:rPr>
              <w:t>3</w:t>
            </w:r>
          </w:p>
        </w:tc>
        <w:tc>
          <w:tcPr>
            <w:tcW w:w="1559" w:type="dxa"/>
          </w:tcPr>
          <w:p w:rsidR="00C95D56" w:rsidRPr="00C95D56" w:rsidRDefault="00C95D56" w:rsidP="00C95D56">
            <w:pPr>
              <w:tabs>
                <w:tab w:val="left" w:pos="0"/>
                <w:tab w:val="left" w:pos="1410"/>
              </w:tabs>
              <w:spacing w:after="0" w:line="240" w:lineRule="auto"/>
              <w:rPr>
                <w:rFonts w:ascii="PT Astra Serif" w:eastAsia="Times New Roman" w:hAnsi="PT Astra Serif" w:cs="Times New Roman"/>
                <w:bCs/>
                <w:sz w:val="24"/>
                <w:szCs w:val="24"/>
                <w:vertAlign w:val="superscript"/>
              </w:rPr>
            </w:pPr>
            <w:r w:rsidRPr="00C95D56">
              <w:rPr>
                <w:rFonts w:ascii="PT Astra Serif" w:eastAsia="Times New Roman" w:hAnsi="PT Astra Serif" w:cs="Times New Roman"/>
                <w:bCs/>
                <w:sz w:val="24"/>
                <w:szCs w:val="24"/>
              </w:rPr>
              <w:t>5800м</w:t>
            </w:r>
            <w:r w:rsidRPr="00C95D56">
              <w:rPr>
                <w:rFonts w:ascii="PT Astra Serif" w:eastAsia="Times New Roman" w:hAnsi="PT Astra Serif" w:cs="Times New Roman"/>
                <w:bCs/>
                <w:sz w:val="24"/>
                <w:szCs w:val="24"/>
                <w:vertAlign w:val="superscript"/>
              </w:rPr>
              <w:t>3</w:t>
            </w:r>
          </w:p>
        </w:tc>
      </w:tr>
      <w:tr w:rsidR="00C95D56" w:rsidRPr="00C95D56" w:rsidTr="00C95D56">
        <w:trPr>
          <w:trHeight w:val="268"/>
        </w:trPr>
        <w:tc>
          <w:tcPr>
            <w:tcW w:w="3227" w:type="dxa"/>
          </w:tcPr>
          <w:p w:rsidR="00C95D56" w:rsidRPr="00C95D56" w:rsidRDefault="00C95D56" w:rsidP="00C95D56">
            <w:pPr>
              <w:spacing w:after="0" w:line="240" w:lineRule="auto"/>
              <w:rPr>
                <w:rFonts w:ascii="PT Astra Serif" w:eastAsia="Times New Roman" w:hAnsi="PT Astra Serif" w:cs="Times New Roman"/>
                <w:sz w:val="24"/>
                <w:szCs w:val="24"/>
                <w:lang w:eastAsia="ru-RU"/>
              </w:rPr>
            </w:pPr>
            <w:r w:rsidRPr="00C95D56">
              <w:rPr>
                <w:rFonts w:ascii="PT Astra Serif" w:eastAsia="Times New Roman" w:hAnsi="PT Astra Serif" w:cs="Times New Roman"/>
                <w:sz w:val="24"/>
                <w:szCs w:val="24"/>
                <w:lang w:eastAsia="ru-RU"/>
              </w:rPr>
              <w:t xml:space="preserve">Среднесуточная </w:t>
            </w:r>
          </w:p>
        </w:tc>
        <w:tc>
          <w:tcPr>
            <w:tcW w:w="1417" w:type="dxa"/>
          </w:tcPr>
          <w:p w:rsidR="00C95D56" w:rsidRPr="00C95D56" w:rsidRDefault="00C95D56" w:rsidP="00C95D56">
            <w:pPr>
              <w:spacing w:after="0" w:line="240" w:lineRule="auto"/>
              <w:rPr>
                <w:rFonts w:ascii="PT Astra Serif" w:eastAsia="Times New Roman" w:hAnsi="PT Astra Serif" w:cs="Times New Roman"/>
                <w:sz w:val="24"/>
                <w:szCs w:val="24"/>
                <w:lang w:eastAsia="ru-RU"/>
              </w:rPr>
            </w:pPr>
            <w:r w:rsidRPr="00C95D56">
              <w:rPr>
                <w:rFonts w:ascii="PT Astra Serif" w:eastAsia="Times New Roman" w:hAnsi="PT Astra Serif" w:cs="Times New Roman"/>
                <w:sz w:val="24"/>
                <w:szCs w:val="24"/>
                <w:lang w:eastAsia="ru-RU"/>
              </w:rPr>
              <w:t>12,6 м³</w:t>
            </w:r>
          </w:p>
        </w:tc>
        <w:tc>
          <w:tcPr>
            <w:tcW w:w="1500" w:type="dxa"/>
          </w:tcPr>
          <w:p w:rsidR="00C95D56" w:rsidRPr="00C95D56" w:rsidRDefault="00C95D56" w:rsidP="00C95D56">
            <w:pPr>
              <w:spacing w:after="0" w:line="240" w:lineRule="auto"/>
              <w:rPr>
                <w:rFonts w:ascii="PT Astra Serif" w:eastAsia="Times New Roman" w:hAnsi="PT Astra Serif" w:cs="Times New Roman"/>
                <w:sz w:val="24"/>
                <w:szCs w:val="24"/>
                <w:lang w:eastAsia="ru-RU"/>
              </w:rPr>
            </w:pPr>
            <w:r w:rsidRPr="00C95D56">
              <w:rPr>
                <w:rFonts w:ascii="PT Astra Serif" w:eastAsia="Times New Roman" w:hAnsi="PT Astra Serif" w:cs="Times New Roman"/>
                <w:sz w:val="24"/>
                <w:szCs w:val="24"/>
                <w:lang w:eastAsia="ru-RU"/>
              </w:rPr>
              <w:t>13,7  м</w:t>
            </w:r>
            <w:r w:rsidRPr="00C95D56">
              <w:rPr>
                <w:rFonts w:ascii="PT Astra Serif" w:eastAsia="Times New Roman" w:hAnsi="PT Astra Serif" w:cs="Times New Roman"/>
                <w:sz w:val="24"/>
                <w:szCs w:val="24"/>
                <w:vertAlign w:val="superscript"/>
                <w:lang w:eastAsia="ru-RU"/>
              </w:rPr>
              <w:t>3</w:t>
            </w:r>
          </w:p>
        </w:tc>
        <w:tc>
          <w:tcPr>
            <w:tcW w:w="1559" w:type="dxa"/>
          </w:tcPr>
          <w:p w:rsidR="00C95D56" w:rsidRPr="00C95D56" w:rsidRDefault="00C95D56" w:rsidP="00C95D56">
            <w:pPr>
              <w:spacing w:after="0" w:line="240" w:lineRule="auto"/>
              <w:rPr>
                <w:rFonts w:ascii="PT Astra Serif" w:eastAsia="Times New Roman" w:hAnsi="PT Astra Serif" w:cs="Times New Roman"/>
                <w:sz w:val="24"/>
                <w:szCs w:val="24"/>
                <w:vertAlign w:val="superscript"/>
                <w:lang w:eastAsia="ru-RU"/>
              </w:rPr>
            </w:pPr>
            <w:r w:rsidRPr="00C95D56">
              <w:rPr>
                <w:rFonts w:ascii="PT Astra Serif" w:eastAsia="Times New Roman" w:hAnsi="PT Astra Serif" w:cs="Times New Roman"/>
                <w:sz w:val="24"/>
                <w:szCs w:val="24"/>
                <w:lang w:eastAsia="ru-RU"/>
              </w:rPr>
              <w:t>15,9 м</w:t>
            </w:r>
            <w:r w:rsidRPr="00C95D56">
              <w:rPr>
                <w:rFonts w:ascii="PT Astra Serif" w:eastAsia="Times New Roman" w:hAnsi="PT Astra Serif" w:cs="Times New Roman"/>
                <w:sz w:val="24"/>
                <w:szCs w:val="24"/>
                <w:vertAlign w:val="superscript"/>
                <w:lang w:eastAsia="ru-RU"/>
              </w:rPr>
              <w:t>3</w:t>
            </w:r>
          </w:p>
        </w:tc>
      </w:tr>
      <w:tr w:rsidR="00C95D56" w:rsidRPr="00C95D56" w:rsidTr="00C95D56">
        <w:trPr>
          <w:trHeight w:val="116"/>
        </w:trPr>
        <w:tc>
          <w:tcPr>
            <w:tcW w:w="3227" w:type="dxa"/>
          </w:tcPr>
          <w:p w:rsidR="00C95D56" w:rsidRPr="00C95D56" w:rsidRDefault="00C95D56" w:rsidP="00C95D56">
            <w:pPr>
              <w:spacing w:after="0" w:line="240" w:lineRule="auto"/>
              <w:rPr>
                <w:rFonts w:ascii="PT Astra Serif" w:eastAsia="Times New Roman" w:hAnsi="PT Astra Serif" w:cs="Times New Roman"/>
                <w:sz w:val="24"/>
                <w:szCs w:val="24"/>
                <w:lang w:eastAsia="ru-RU"/>
              </w:rPr>
            </w:pPr>
            <w:r w:rsidRPr="00C95D56">
              <w:rPr>
                <w:rFonts w:ascii="PT Astra Serif" w:eastAsia="Times New Roman" w:hAnsi="PT Astra Serif" w:cs="Times New Roman"/>
                <w:sz w:val="24"/>
                <w:szCs w:val="24"/>
                <w:lang w:eastAsia="ru-RU"/>
              </w:rPr>
              <w:t xml:space="preserve">Максимальная </w:t>
            </w:r>
          </w:p>
        </w:tc>
        <w:tc>
          <w:tcPr>
            <w:tcW w:w="1417" w:type="dxa"/>
          </w:tcPr>
          <w:p w:rsidR="00C95D56" w:rsidRPr="00C95D56" w:rsidRDefault="00C95D56" w:rsidP="00C95D56">
            <w:pPr>
              <w:tabs>
                <w:tab w:val="left" w:pos="0"/>
              </w:tabs>
              <w:spacing w:after="0" w:line="240" w:lineRule="auto"/>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15,1 м</w:t>
            </w:r>
            <w:r w:rsidRPr="00C95D56">
              <w:rPr>
                <w:rFonts w:ascii="PT Astra Serif" w:eastAsia="Times New Roman" w:hAnsi="PT Astra Serif" w:cs="Times New Roman"/>
                <w:bCs/>
                <w:sz w:val="24"/>
                <w:szCs w:val="24"/>
                <w:vertAlign w:val="superscript"/>
                <w:lang w:eastAsia="ru-RU"/>
              </w:rPr>
              <w:t>3</w:t>
            </w:r>
          </w:p>
        </w:tc>
        <w:tc>
          <w:tcPr>
            <w:tcW w:w="1500" w:type="dxa"/>
          </w:tcPr>
          <w:p w:rsidR="00C95D56" w:rsidRPr="00C95D56" w:rsidRDefault="00C95D56" w:rsidP="00C95D56">
            <w:pPr>
              <w:tabs>
                <w:tab w:val="left" w:pos="0"/>
              </w:tabs>
              <w:spacing w:after="0" w:line="240" w:lineRule="auto"/>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16,4 м</w:t>
            </w:r>
            <w:r w:rsidRPr="00C95D56">
              <w:rPr>
                <w:rFonts w:ascii="PT Astra Serif" w:eastAsia="Times New Roman" w:hAnsi="PT Astra Serif" w:cs="Times New Roman"/>
                <w:bCs/>
                <w:sz w:val="24"/>
                <w:szCs w:val="24"/>
                <w:vertAlign w:val="superscript"/>
                <w:lang w:eastAsia="ru-RU"/>
              </w:rPr>
              <w:t>3</w:t>
            </w:r>
          </w:p>
        </w:tc>
        <w:tc>
          <w:tcPr>
            <w:tcW w:w="1559" w:type="dxa"/>
          </w:tcPr>
          <w:p w:rsidR="00C95D56" w:rsidRPr="00C95D56" w:rsidRDefault="00C95D56" w:rsidP="00C95D56">
            <w:pPr>
              <w:tabs>
                <w:tab w:val="left" w:pos="0"/>
              </w:tabs>
              <w:spacing w:after="0" w:line="240" w:lineRule="auto"/>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19,1 м</w:t>
            </w:r>
            <w:r w:rsidRPr="00C95D56">
              <w:rPr>
                <w:rFonts w:ascii="PT Astra Serif" w:eastAsia="Times New Roman" w:hAnsi="PT Astra Serif" w:cs="Times New Roman"/>
                <w:bCs/>
                <w:sz w:val="24"/>
                <w:szCs w:val="24"/>
                <w:vertAlign w:val="superscript"/>
                <w:lang w:eastAsia="ru-RU"/>
              </w:rPr>
              <w:t>3</w:t>
            </w:r>
          </w:p>
        </w:tc>
      </w:tr>
    </w:tbl>
    <w:p w:rsidR="00C95D56" w:rsidRPr="00C95D56" w:rsidRDefault="00C95D56" w:rsidP="00C95D56">
      <w:pPr>
        <w:shd w:val="clear" w:color="auto" w:fill="FFFFFF"/>
        <w:tabs>
          <w:tab w:val="left" w:pos="0"/>
        </w:tabs>
        <w:spacing w:after="0" w:line="240" w:lineRule="auto"/>
        <w:jc w:val="both"/>
        <w:rPr>
          <w:rFonts w:ascii="PT Astra Serif" w:eastAsia="Times New Roman" w:hAnsi="PT Astra Serif" w:cs="Times New Roman"/>
          <w:bCs/>
          <w:sz w:val="28"/>
          <w:szCs w:val="28"/>
          <w:lang w:eastAsia="ru-RU"/>
        </w:rPr>
      </w:pPr>
    </w:p>
    <w:p w:rsidR="00C95D56" w:rsidRPr="00C95D56" w:rsidRDefault="00C95D56" w:rsidP="00C95D56">
      <w:pPr>
        <w:shd w:val="clear" w:color="auto" w:fill="FFFFFF"/>
        <w:tabs>
          <w:tab w:val="left" w:pos="0"/>
        </w:tabs>
        <w:spacing w:after="0" w:line="240" w:lineRule="auto"/>
        <w:jc w:val="both"/>
        <w:rPr>
          <w:rFonts w:ascii="PT Astra Serif" w:eastAsia="Times New Roman" w:hAnsi="PT Astra Serif" w:cs="Times New Roman"/>
          <w:bCs/>
          <w:sz w:val="28"/>
          <w:szCs w:val="28"/>
          <w:lang w:eastAsia="ru-RU"/>
        </w:rPr>
      </w:pPr>
    </w:p>
    <w:p w:rsidR="00C95D56" w:rsidRPr="00C95D56" w:rsidRDefault="00C95D56" w:rsidP="00C95D56">
      <w:pPr>
        <w:shd w:val="clear" w:color="auto" w:fill="FFFFFF"/>
        <w:tabs>
          <w:tab w:val="left" w:pos="0"/>
        </w:tabs>
        <w:spacing w:after="0" w:line="240" w:lineRule="auto"/>
        <w:ind w:firstLine="709"/>
        <w:jc w:val="both"/>
        <w:rPr>
          <w:rFonts w:ascii="PT Astra Serif" w:eastAsia="Times New Roman" w:hAnsi="PT Astra Serif" w:cs="Times New Roman"/>
          <w:bCs/>
          <w:sz w:val="28"/>
          <w:szCs w:val="28"/>
        </w:rPr>
      </w:pPr>
      <w:r w:rsidRPr="00C95D56">
        <w:rPr>
          <w:rFonts w:ascii="PT Astra Serif" w:eastAsia="Times New Roman" w:hAnsi="PT Astra Serif" w:cs="Times New Roman"/>
          <w:bCs/>
          <w:sz w:val="28"/>
          <w:szCs w:val="28"/>
          <w:lang w:eastAsia="ru-RU"/>
        </w:rPr>
        <w:t>Очистные сооружения отсутствуют.</w:t>
      </w:r>
    </w:p>
    <w:p w:rsidR="00C95D56" w:rsidRPr="00C95D56" w:rsidRDefault="00C95D56" w:rsidP="00C95D56">
      <w:pPr>
        <w:tabs>
          <w:tab w:val="left" w:pos="0"/>
          <w:tab w:val="left" w:pos="709"/>
        </w:tabs>
        <w:spacing w:after="0" w:line="240" w:lineRule="auto"/>
        <w:ind w:firstLine="709"/>
        <w:jc w:val="both"/>
        <w:rPr>
          <w:rFonts w:ascii="PT Astra Serif" w:eastAsia="Times New Roman" w:hAnsi="PT Astra Serif" w:cs="Times New Roman"/>
          <w:bCs/>
          <w:sz w:val="28"/>
          <w:szCs w:val="28"/>
        </w:rPr>
      </w:pPr>
      <w:r w:rsidRPr="00C95D56">
        <w:rPr>
          <w:rFonts w:ascii="PT Astra Serif" w:eastAsia="Times New Roman" w:hAnsi="PT Astra Serif" w:cs="Times New Roman"/>
          <w:bCs/>
          <w:sz w:val="28"/>
          <w:szCs w:val="28"/>
        </w:rPr>
        <w:lastRenderedPageBreak/>
        <w:t xml:space="preserve">На данный момент муниципальное образование </w:t>
      </w:r>
      <w:proofErr w:type="spellStart"/>
      <w:r w:rsidRPr="00C95D56">
        <w:rPr>
          <w:rFonts w:ascii="PT Astra Serif" w:eastAsia="Times New Roman" w:hAnsi="PT Astra Serif" w:cs="Times New Roman"/>
          <w:bCs/>
          <w:sz w:val="28"/>
          <w:szCs w:val="28"/>
        </w:rPr>
        <w:t>Ломинцевское</w:t>
      </w:r>
      <w:proofErr w:type="spellEnd"/>
      <w:r w:rsidRPr="00C95D56">
        <w:rPr>
          <w:rFonts w:ascii="PT Astra Serif" w:eastAsia="Times New Roman" w:hAnsi="PT Astra Serif" w:cs="Times New Roman"/>
          <w:bCs/>
          <w:sz w:val="28"/>
          <w:szCs w:val="28"/>
        </w:rPr>
        <w:t xml:space="preserve"> в строительстве очистных сооружений не нуждается, в связи с соответствием качества воды санитарным нормам. Но при рассмотрении проекта строительства новых скважин нужно провести лабораторные исследования по проверке качества воды повторно.</w:t>
      </w:r>
    </w:p>
    <w:p w:rsidR="00C95D56" w:rsidRPr="00C95D56" w:rsidRDefault="00C95D56" w:rsidP="00C95D56">
      <w:pPr>
        <w:tabs>
          <w:tab w:val="left" w:pos="0"/>
          <w:tab w:val="left" w:pos="709"/>
        </w:tabs>
        <w:spacing w:after="0" w:line="240" w:lineRule="auto"/>
        <w:ind w:firstLine="709"/>
        <w:jc w:val="both"/>
        <w:rPr>
          <w:rFonts w:ascii="PT Astra Serif" w:eastAsia="Times New Roman" w:hAnsi="PT Astra Serif" w:cs="Times New Roman"/>
          <w:bCs/>
          <w:sz w:val="28"/>
          <w:szCs w:val="28"/>
        </w:rPr>
      </w:pPr>
    </w:p>
    <w:p w:rsidR="00C95D56" w:rsidRPr="00C95D56" w:rsidRDefault="00C95D56" w:rsidP="00C95D56">
      <w:pPr>
        <w:tabs>
          <w:tab w:val="left" w:pos="0"/>
          <w:tab w:val="left" w:pos="3525"/>
        </w:tabs>
        <w:spacing w:after="0" w:line="240" w:lineRule="auto"/>
        <w:jc w:val="center"/>
        <w:rPr>
          <w:rFonts w:ascii="PT Astra Serif" w:eastAsia="Times New Roman" w:hAnsi="PT Astra Serif" w:cs="Times New Roman"/>
          <w:b/>
          <w:bCs/>
          <w:sz w:val="28"/>
          <w:szCs w:val="28"/>
        </w:rPr>
      </w:pPr>
      <w:r w:rsidRPr="00C95D56">
        <w:rPr>
          <w:rFonts w:ascii="PT Astra Serif" w:eastAsia="Times New Roman" w:hAnsi="PT Astra Serif" w:cs="Times New Roman"/>
          <w:b/>
          <w:bCs/>
          <w:sz w:val="28"/>
          <w:szCs w:val="28"/>
        </w:rPr>
        <w:t>3.8. Перечень объектов нового строительства, в том числе: объекты жилищного фонда; объекты общественного фонда</w:t>
      </w:r>
    </w:p>
    <w:p w:rsidR="00C95D56" w:rsidRPr="00C95D56" w:rsidRDefault="00C95D56" w:rsidP="00C95D56">
      <w:pPr>
        <w:autoSpaceDE w:val="0"/>
        <w:autoSpaceDN w:val="0"/>
        <w:adjustRightInd w:val="0"/>
        <w:spacing w:after="0" w:line="240" w:lineRule="auto"/>
        <w:ind w:firstLine="709"/>
        <w:jc w:val="both"/>
        <w:rPr>
          <w:rFonts w:ascii="PT Astra Serif" w:eastAsia="Times New Roman" w:hAnsi="PT Astra Serif" w:cs="Times New Roman"/>
          <w:sz w:val="28"/>
          <w:szCs w:val="28"/>
          <w:lang w:eastAsia="ru-RU"/>
        </w:rPr>
      </w:pPr>
      <w:r w:rsidRPr="00C95D56">
        <w:rPr>
          <w:rFonts w:ascii="PT Astra Serif" w:eastAsia="Times New Roman" w:hAnsi="PT Astra Serif" w:cs="Times New Roman"/>
          <w:sz w:val="28"/>
          <w:szCs w:val="28"/>
          <w:lang w:eastAsia="ru-RU"/>
        </w:rPr>
        <w:t xml:space="preserve">Расширение жилищного фонда на территории муниципального образования </w:t>
      </w:r>
      <w:proofErr w:type="spellStart"/>
      <w:r w:rsidRPr="00C95D56">
        <w:rPr>
          <w:rFonts w:ascii="PT Astra Serif" w:eastAsia="Times New Roman" w:hAnsi="PT Astra Serif" w:cs="Times New Roman"/>
          <w:sz w:val="28"/>
          <w:szCs w:val="28"/>
          <w:lang w:eastAsia="ru-RU"/>
        </w:rPr>
        <w:t>Ломинцевское</w:t>
      </w:r>
      <w:proofErr w:type="spellEnd"/>
      <w:r w:rsidRPr="00C95D56">
        <w:rPr>
          <w:rFonts w:ascii="PT Astra Serif" w:eastAsia="Times New Roman" w:hAnsi="PT Astra Serif" w:cs="Times New Roman"/>
          <w:sz w:val="28"/>
          <w:szCs w:val="28"/>
          <w:lang w:eastAsia="ru-RU"/>
        </w:rPr>
        <w:t xml:space="preserve"> не планируется в связи с демографической ситуацией и прогнозам численности населения.</w:t>
      </w:r>
    </w:p>
    <w:p w:rsidR="00C95D56" w:rsidRPr="00C95D56" w:rsidRDefault="00C95D56" w:rsidP="00C95D56">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C95D56">
        <w:rPr>
          <w:rFonts w:ascii="PT Astra Serif" w:eastAsia="Times New Roman" w:hAnsi="PT Astra Serif" w:cs="Times New Roman"/>
          <w:bCs/>
          <w:sz w:val="28"/>
          <w:szCs w:val="28"/>
          <w:lang w:eastAsia="ru-RU"/>
        </w:rPr>
        <w:t>Состояние социально-экономической ситуации в стране отрицательно отразилось на изменении демографии муниципального образования: устойчиво обозначилось снижение численности населения, изменение его структуры, естественная убыль превысила рождаемость, высок уровень преждевременной смертности.</w:t>
      </w:r>
    </w:p>
    <w:p w:rsidR="00C95D56" w:rsidRPr="00C95D56" w:rsidRDefault="00C95D56" w:rsidP="00C95D56">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C95D56">
        <w:rPr>
          <w:rFonts w:ascii="PT Astra Serif" w:eastAsia="Times New Roman" w:hAnsi="PT Astra Serif" w:cs="Times New Roman"/>
          <w:bCs/>
          <w:sz w:val="28"/>
          <w:szCs w:val="28"/>
          <w:lang w:eastAsia="ru-RU"/>
        </w:rPr>
        <w:t>Повышение качества жизни, заложенное в ряде целевых федеральных и региональных программ, направлено на улучшение демографической ситуации и снижение отрицательных показателей.</w:t>
      </w:r>
    </w:p>
    <w:p w:rsidR="00C95D56" w:rsidRPr="00C95D56" w:rsidRDefault="00C95D56" w:rsidP="00C95D56">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C95D56">
        <w:rPr>
          <w:rFonts w:ascii="PT Astra Serif" w:eastAsia="Times New Roman" w:hAnsi="PT Astra Serif" w:cs="Times New Roman"/>
          <w:bCs/>
          <w:sz w:val="28"/>
          <w:szCs w:val="28"/>
          <w:lang w:eastAsia="ru-RU"/>
        </w:rPr>
        <w:t>Динамика изменения численности населения на территории муниципального образования показывает сокращение населения за период в 18 лет в среднем на 30%.</w:t>
      </w:r>
    </w:p>
    <w:p w:rsidR="00C95D56" w:rsidRPr="00C95D56" w:rsidRDefault="00C95D56" w:rsidP="00C95D56">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C95D56">
        <w:rPr>
          <w:rFonts w:ascii="PT Astra Serif" w:eastAsia="Times New Roman" w:hAnsi="PT Astra Serif" w:cs="Times New Roman"/>
          <w:bCs/>
          <w:sz w:val="28"/>
          <w:szCs w:val="28"/>
          <w:lang w:eastAsia="ru-RU"/>
        </w:rPr>
        <w:t>Анализ данных показывает, что темпы уменьшения численности населения за последний период снизились. Проектом принята условная стабилизация количества населения в границах территории в рамках существующей численности и заложен 10% резерв на демографическую емкость территории. Таким образом, расчетная численность населения муниципального образования принята в количестве 5500 - 6080 человек.</w:t>
      </w:r>
    </w:p>
    <w:p w:rsidR="00C95D56" w:rsidRPr="00C95D56" w:rsidRDefault="00C95D56" w:rsidP="00C95D56">
      <w:pPr>
        <w:tabs>
          <w:tab w:val="left" w:pos="0"/>
          <w:tab w:val="left" w:pos="2955"/>
        </w:tabs>
        <w:spacing w:after="0" w:line="240" w:lineRule="auto"/>
        <w:ind w:firstLine="709"/>
        <w:jc w:val="center"/>
        <w:rPr>
          <w:rFonts w:ascii="PT Astra Serif" w:eastAsia="Times New Roman" w:hAnsi="PT Astra Serif" w:cs="Times New Roman"/>
          <w:b/>
          <w:bCs/>
          <w:sz w:val="28"/>
          <w:szCs w:val="28"/>
        </w:rPr>
      </w:pPr>
    </w:p>
    <w:p w:rsidR="00C95D56" w:rsidRPr="00C95D56" w:rsidRDefault="00C95D56" w:rsidP="00C95D56">
      <w:pPr>
        <w:tabs>
          <w:tab w:val="left" w:pos="0"/>
          <w:tab w:val="left" w:pos="2955"/>
        </w:tabs>
        <w:spacing w:after="0" w:line="240" w:lineRule="auto"/>
        <w:ind w:firstLine="709"/>
        <w:jc w:val="center"/>
        <w:rPr>
          <w:rFonts w:ascii="PT Astra Serif" w:eastAsia="Times New Roman" w:hAnsi="PT Astra Serif" w:cs="Times New Roman"/>
          <w:b/>
          <w:bCs/>
          <w:sz w:val="28"/>
          <w:szCs w:val="28"/>
        </w:rPr>
      </w:pPr>
      <w:r w:rsidRPr="00C95D56">
        <w:rPr>
          <w:rFonts w:ascii="PT Astra Serif" w:eastAsia="Times New Roman" w:hAnsi="PT Astra Serif" w:cs="Times New Roman"/>
          <w:b/>
          <w:bCs/>
          <w:sz w:val="28"/>
          <w:szCs w:val="28"/>
        </w:rPr>
        <w:t>3.9. Основные показатели, характеризующие водопотребление объектов нового строительства</w:t>
      </w:r>
    </w:p>
    <w:p w:rsidR="00C95D56" w:rsidRPr="00C95D56" w:rsidRDefault="00C95D56" w:rsidP="00ED406F">
      <w:pPr>
        <w:tabs>
          <w:tab w:val="left" w:pos="0"/>
        </w:tabs>
        <w:spacing w:after="0" w:line="240" w:lineRule="auto"/>
        <w:ind w:firstLine="709"/>
        <w:jc w:val="both"/>
        <w:rPr>
          <w:rFonts w:ascii="PT Astra Serif" w:eastAsia="Times New Roman" w:hAnsi="PT Astra Serif" w:cs="Times New Roman"/>
          <w:bCs/>
          <w:sz w:val="28"/>
          <w:szCs w:val="28"/>
        </w:rPr>
      </w:pPr>
      <w:r w:rsidRPr="00C95D56">
        <w:rPr>
          <w:rFonts w:ascii="PT Astra Serif" w:eastAsia="Times New Roman" w:hAnsi="PT Astra Serif" w:cs="Times New Roman"/>
          <w:bCs/>
          <w:sz w:val="28"/>
          <w:szCs w:val="28"/>
        </w:rPr>
        <w:t>Объекты нового строительства в настоящее время не определены. Требуемые мощности по водоснабжению находятся еще в разработке</w:t>
      </w:r>
      <w:r w:rsidR="00ED406F">
        <w:rPr>
          <w:rFonts w:ascii="PT Astra Serif" w:eastAsia="Times New Roman" w:hAnsi="PT Astra Serif" w:cs="Times New Roman"/>
          <w:bCs/>
          <w:sz w:val="28"/>
          <w:szCs w:val="28"/>
        </w:rPr>
        <w:t>.</w:t>
      </w:r>
    </w:p>
    <w:p w:rsidR="00C95D56" w:rsidRPr="00C95D56" w:rsidRDefault="00C95D56" w:rsidP="00C95D56">
      <w:pPr>
        <w:tabs>
          <w:tab w:val="left" w:pos="0"/>
          <w:tab w:val="left" w:pos="3330"/>
        </w:tabs>
        <w:spacing w:after="0" w:line="240" w:lineRule="auto"/>
        <w:jc w:val="both"/>
        <w:rPr>
          <w:rFonts w:ascii="PT Astra Serif" w:eastAsia="Times New Roman" w:hAnsi="PT Astra Serif" w:cs="Times New Roman"/>
          <w:b/>
          <w:bCs/>
          <w:sz w:val="28"/>
          <w:szCs w:val="28"/>
        </w:rPr>
      </w:pPr>
    </w:p>
    <w:p w:rsidR="00C95D56" w:rsidRPr="00C95D56" w:rsidRDefault="00C95D56" w:rsidP="00C95D56">
      <w:pPr>
        <w:tabs>
          <w:tab w:val="left" w:pos="0"/>
          <w:tab w:val="left" w:pos="5205"/>
        </w:tabs>
        <w:spacing w:after="0" w:line="240" w:lineRule="auto"/>
        <w:jc w:val="center"/>
        <w:rPr>
          <w:rFonts w:ascii="PT Astra Serif" w:eastAsia="Times New Roman" w:hAnsi="PT Astra Serif" w:cs="Times New Roman"/>
          <w:b/>
          <w:bCs/>
          <w:sz w:val="28"/>
          <w:szCs w:val="28"/>
        </w:rPr>
      </w:pPr>
      <w:r w:rsidRPr="00C95D56">
        <w:rPr>
          <w:rFonts w:ascii="PT Astra Serif" w:eastAsia="Times New Roman" w:hAnsi="PT Astra Serif" w:cs="Times New Roman"/>
          <w:b/>
          <w:bCs/>
          <w:sz w:val="28"/>
          <w:szCs w:val="28"/>
        </w:rPr>
        <w:t>3.10. Базовый спрос на коммунальный ресурс и прогноз</w:t>
      </w:r>
    </w:p>
    <w:p w:rsidR="00C95D56" w:rsidRPr="00C95D56" w:rsidRDefault="00C95D56" w:rsidP="00ED406F">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C95D56">
        <w:rPr>
          <w:rFonts w:ascii="PT Astra Serif" w:eastAsia="Times New Roman" w:hAnsi="PT Astra Serif" w:cs="Times New Roman"/>
          <w:bCs/>
          <w:spacing w:val="-9"/>
          <w:sz w:val="28"/>
          <w:szCs w:val="28"/>
          <w:lang w:eastAsia="ru-RU"/>
        </w:rPr>
        <w:t>Данные представлены в соответствии с генпланом</w:t>
      </w:r>
      <w:r w:rsidRPr="00C95D56">
        <w:rPr>
          <w:rFonts w:ascii="PT Astra Serif" w:eastAsia="Times New Roman" w:hAnsi="PT Astra Serif" w:cs="Times New Roman"/>
          <w:b/>
          <w:bCs/>
          <w:spacing w:val="-9"/>
          <w:sz w:val="28"/>
          <w:szCs w:val="28"/>
          <w:lang w:eastAsia="ru-RU"/>
        </w:rPr>
        <w:t>.</w:t>
      </w:r>
    </w:p>
    <w:p w:rsidR="00C95D56" w:rsidRPr="00C95D56" w:rsidRDefault="00C95D56" w:rsidP="00ED406F">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C95D56">
        <w:rPr>
          <w:rFonts w:ascii="PT Astra Serif" w:eastAsia="Times New Roman" w:hAnsi="PT Astra Serif" w:cs="Times New Roman"/>
          <w:bCs/>
          <w:sz w:val="28"/>
          <w:szCs w:val="28"/>
          <w:lang w:eastAsia="ru-RU"/>
        </w:rPr>
        <w:t xml:space="preserve">На исходный год общая площадь жилого фонда муниципального образования </w:t>
      </w:r>
      <w:proofErr w:type="spellStart"/>
      <w:r w:rsidRPr="00C95D56">
        <w:rPr>
          <w:rFonts w:ascii="PT Astra Serif" w:eastAsia="Times New Roman" w:hAnsi="PT Astra Serif" w:cs="Times New Roman"/>
          <w:bCs/>
          <w:sz w:val="28"/>
          <w:szCs w:val="28"/>
          <w:lang w:eastAsia="ru-RU"/>
        </w:rPr>
        <w:t>Ломинцевское</w:t>
      </w:r>
      <w:proofErr w:type="spellEnd"/>
      <w:r w:rsidRPr="00C95D56">
        <w:rPr>
          <w:rFonts w:ascii="PT Astra Serif" w:eastAsia="Times New Roman" w:hAnsi="PT Astra Serif" w:cs="Times New Roman"/>
          <w:bCs/>
          <w:sz w:val="28"/>
          <w:szCs w:val="28"/>
          <w:lang w:eastAsia="ru-RU"/>
        </w:rPr>
        <w:t xml:space="preserve"> составляет 147,4 тыс. кв. м. (3463 квартиры); в том числе муниципальный жилищный фонд – 31,5 тыс. кв. м., частный жилищный фонд – 58,8 тыс. кв. м.</w:t>
      </w:r>
    </w:p>
    <w:p w:rsidR="00C95D56" w:rsidRPr="00C95D56" w:rsidRDefault="00C95D56" w:rsidP="00ED406F">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C95D56">
        <w:rPr>
          <w:rFonts w:ascii="PT Astra Serif" w:eastAsia="Times New Roman" w:hAnsi="PT Astra Serif" w:cs="Times New Roman"/>
          <w:bCs/>
          <w:sz w:val="28"/>
          <w:szCs w:val="28"/>
          <w:lang w:eastAsia="ru-RU"/>
        </w:rPr>
        <w:t>Общая площадь аварийного жилого фонда 1,0 тыс. кв. м.; ветхого – 20,6 </w:t>
      </w:r>
      <w:proofErr w:type="spellStart"/>
      <w:r w:rsidRPr="00C95D56">
        <w:rPr>
          <w:rFonts w:ascii="PT Astra Serif" w:eastAsia="Times New Roman" w:hAnsi="PT Astra Serif" w:cs="Times New Roman"/>
          <w:bCs/>
          <w:sz w:val="28"/>
          <w:szCs w:val="28"/>
          <w:lang w:eastAsia="ru-RU"/>
        </w:rPr>
        <w:t>ыс</w:t>
      </w:r>
      <w:proofErr w:type="spellEnd"/>
      <w:r w:rsidRPr="00C95D56">
        <w:rPr>
          <w:rFonts w:ascii="PT Astra Serif" w:eastAsia="Times New Roman" w:hAnsi="PT Astra Serif" w:cs="Times New Roman"/>
          <w:bCs/>
          <w:sz w:val="28"/>
          <w:szCs w:val="28"/>
          <w:lang w:eastAsia="ru-RU"/>
        </w:rPr>
        <w:t>. кв. м.</w:t>
      </w:r>
    </w:p>
    <w:p w:rsidR="00C95D56" w:rsidRPr="00C95D56" w:rsidRDefault="00C95D56" w:rsidP="00ED406F">
      <w:pPr>
        <w:tabs>
          <w:tab w:val="left" w:pos="0"/>
          <w:tab w:val="left" w:pos="180"/>
        </w:tabs>
        <w:autoSpaceDE w:val="0"/>
        <w:autoSpaceDN w:val="0"/>
        <w:adjustRightInd w:val="0"/>
        <w:spacing w:after="0" w:line="240" w:lineRule="auto"/>
        <w:ind w:firstLine="709"/>
        <w:jc w:val="both"/>
        <w:rPr>
          <w:rFonts w:ascii="PT Astra Serif" w:eastAsia="Times New Roman" w:hAnsi="PT Astra Serif" w:cs="Times New Roman"/>
          <w:bCs/>
          <w:sz w:val="28"/>
          <w:szCs w:val="28"/>
          <w:lang w:eastAsia="ru-RU"/>
        </w:rPr>
      </w:pPr>
      <w:proofErr w:type="gramStart"/>
      <w:r w:rsidRPr="00C95D56">
        <w:rPr>
          <w:rFonts w:ascii="PT Astra Serif" w:eastAsia="Times New Roman" w:hAnsi="PT Astra Serif" w:cs="Times New Roman"/>
          <w:bCs/>
          <w:sz w:val="28"/>
          <w:szCs w:val="28"/>
          <w:lang w:eastAsia="ru-RU"/>
        </w:rPr>
        <w:t>По материалу стен капитальные – 46,7 тыс. кв. м., деревянные и смешанные - 94,5 тыс. кв. м.</w:t>
      </w:r>
      <w:proofErr w:type="gramEnd"/>
    </w:p>
    <w:p w:rsidR="00C95D56" w:rsidRPr="00C95D56" w:rsidRDefault="00C95D56" w:rsidP="00ED406F">
      <w:pPr>
        <w:tabs>
          <w:tab w:val="left" w:pos="0"/>
          <w:tab w:val="left" w:pos="180"/>
        </w:tabs>
        <w:autoSpaceDE w:val="0"/>
        <w:autoSpaceDN w:val="0"/>
        <w:adjustRightInd w:val="0"/>
        <w:spacing w:after="0" w:line="240" w:lineRule="auto"/>
        <w:ind w:firstLine="709"/>
        <w:jc w:val="both"/>
        <w:rPr>
          <w:rFonts w:ascii="PT Astra Serif" w:eastAsia="Times New Roman" w:hAnsi="PT Astra Serif" w:cs="Times New Roman"/>
          <w:bCs/>
          <w:sz w:val="28"/>
          <w:szCs w:val="28"/>
          <w:lang w:eastAsia="ru-RU"/>
        </w:rPr>
      </w:pPr>
    </w:p>
    <w:p w:rsidR="00C95D56" w:rsidRPr="00C95D56" w:rsidRDefault="00C95D56" w:rsidP="00ED406F">
      <w:pPr>
        <w:tabs>
          <w:tab w:val="left" w:pos="0"/>
          <w:tab w:val="left" w:pos="180"/>
        </w:tabs>
        <w:autoSpaceDE w:val="0"/>
        <w:autoSpaceDN w:val="0"/>
        <w:adjustRightInd w:val="0"/>
        <w:spacing w:after="0" w:line="240" w:lineRule="auto"/>
        <w:ind w:firstLine="709"/>
        <w:jc w:val="both"/>
        <w:rPr>
          <w:rFonts w:ascii="PT Astra Serif" w:eastAsia="Times New Roman" w:hAnsi="PT Astra Serif" w:cs="Times New Roman"/>
          <w:sz w:val="28"/>
          <w:szCs w:val="28"/>
          <w:lang w:eastAsia="ru-RU"/>
        </w:rPr>
      </w:pPr>
      <w:r w:rsidRPr="00C95D56">
        <w:rPr>
          <w:rFonts w:ascii="PT Astra Serif" w:eastAsia="Times New Roman" w:hAnsi="PT Astra Serif" w:cs="Times New Roman"/>
          <w:bCs/>
          <w:sz w:val="28"/>
          <w:szCs w:val="28"/>
          <w:lang w:eastAsia="ru-RU"/>
        </w:rPr>
        <w:lastRenderedPageBreak/>
        <w:t xml:space="preserve">Характеристика жилого фонда муниципального образования </w:t>
      </w:r>
      <w:proofErr w:type="spellStart"/>
      <w:r w:rsidRPr="00C95D56">
        <w:rPr>
          <w:rFonts w:ascii="PT Astra Serif" w:eastAsia="Times New Roman" w:hAnsi="PT Astra Serif" w:cs="Times New Roman"/>
          <w:bCs/>
          <w:sz w:val="28"/>
          <w:szCs w:val="28"/>
          <w:lang w:eastAsia="ru-RU"/>
        </w:rPr>
        <w:t>Ломинцевское</w:t>
      </w:r>
      <w:proofErr w:type="spellEnd"/>
    </w:p>
    <w:tbl>
      <w:tblPr>
        <w:tblW w:w="977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20"/>
        <w:gridCol w:w="2756"/>
      </w:tblGrid>
      <w:tr w:rsidR="00C95D56" w:rsidRPr="00C95D56" w:rsidTr="00C95D56">
        <w:trPr>
          <w:trHeight w:val="182"/>
        </w:trPr>
        <w:tc>
          <w:tcPr>
            <w:tcW w:w="7020" w:type="dxa"/>
            <w:shd w:val="clear" w:color="auto" w:fill="auto"/>
            <w:vAlign w:val="center"/>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Наименование показателя</w:t>
            </w:r>
          </w:p>
        </w:tc>
        <w:tc>
          <w:tcPr>
            <w:tcW w:w="2756" w:type="dxa"/>
            <w:vAlign w:val="center"/>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2018</w:t>
            </w:r>
          </w:p>
        </w:tc>
      </w:tr>
      <w:tr w:rsidR="00C95D56" w:rsidRPr="00C95D56" w:rsidTr="00C95D56">
        <w:tc>
          <w:tcPr>
            <w:tcW w:w="7020" w:type="dxa"/>
            <w:shd w:val="clear" w:color="auto" w:fill="auto"/>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Жилищный фонд:</w:t>
            </w:r>
          </w:p>
        </w:tc>
        <w:tc>
          <w:tcPr>
            <w:tcW w:w="2756" w:type="dxa"/>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p>
        </w:tc>
      </w:tr>
      <w:tr w:rsidR="00C95D56" w:rsidRPr="00C95D56" w:rsidTr="00C95D56">
        <w:tc>
          <w:tcPr>
            <w:tcW w:w="7020" w:type="dxa"/>
            <w:shd w:val="clear" w:color="auto" w:fill="auto"/>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 xml:space="preserve">Общая площадь (тыс. </w:t>
            </w:r>
            <w:proofErr w:type="spellStart"/>
            <w:r w:rsidRPr="00C95D56">
              <w:rPr>
                <w:rFonts w:ascii="PT Astra Serif" w:eastAsia="Times New Roman" w:hAnsi="PT Astra Serif" w:cs="Times New Roman"/>
                <w:bCs/>
                <w:sz w:val="24"/>
                <w:szCs w:val="24"/>
                <w:lang w:eastAsia="ru-RU"/>
              </w:rPr>
              <w:t>кв</w:t>
            </w:r>
            <w:proofErr w:type="gramStart"/>
            <w:r w:rsidRPr="00C95D56">
              <w:rPr>
                <w:rFonts w:ascii="PT Astra Serif" w:eastAsia="Times New Roman" w:hAnsi="PT Astra Serif" w:cs="Times New Roman"/>
                <w:bCs/>
                <w:sz w:val="24"/>
                <w:szCs w:val="24"/>
                <w:lang w:eastAsia="ru-RU"/>
              </w:rPr>
              <w:t>.м</w:t>
            </w:r>
            <w:proofErr w:type="spellEnd"/>
            <w:proofErr w:type="gramEnd"/>
            <w:r w:rsidRPr="00C95D56">
              <w:rPr>
                <w:rFonts w:ascii="PT Astra Serif" w:eastAsia="Times New Roman" w:hAnsi="PT Astra Serif" w:cs="Times New Roman"/>
                <w:bCs/>
                <w:sz w:val="24"/>
                <w:szCs w:val="24"/>
                <w:lang w:eastAsia="ru-RU"/>
              </w:rPr>
              <w:t>)</w:t>
            </w:r>
          </w:p>
        </w:tc>
        <w:tc>
          <w:tcPr>
            <w:tcW w:w="2756" w:type="dxa"/>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147,4</w:t>
            </w:r>
          </w:p>
        </w:tc>
      </w:tr>
      <w:tr w:rsidR="00C95D56" w:rsidRPr="00C95D56" w:rsidTr="00C95D56">
        <w:tc>
          <w:tcPr>
            <w:tcW w:w="7020" w:type="dxa"/>
            <w:shd w:val="clear" w:color="auto" w:fill="auto"/>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 xml:space="preserve">Жилая площадь (тыс. </w:t>
            </w:r>
            <w:proofErr w:type="spellStart"/>
            <w:r w:rsidRPr="00C95D56">
              <w:rPr>
                <w:rFonts w:ascii="PT Astra Serif" w:eastAsia="Times New Roman" w:hAnsi="PT Astra Serif" w:cs="Times New Roman"/>
                <w:bCs/>
                <w:sz w:val="24"/>
                <w:szCs w:val="24"/>
                <w:lang w:eastAsia="ru-RU"/>
              </w:rPr>
              <w:t>кв</w:t>
            </w:r>
            <w:proofErr w:type="gramStart"/>
            <w:r w:rsidRPr="00C95D56">
              <w:rPr>
                <w:rFonts w:ascii="PT Astra Serif" w:eastAsia="Times New Roman" w:hAnsi="PT Astra Serif" w:cs="Times New Roman"/>
                <w:bCs/>
                <w:sz w:val="24"/>
                <w:szCs w:val="24"/>
                <w:lang w:eastAsia="ru-RU"/>
              </w:rPr>
              <w:t>.м</w:t>
            </w:r>
            <w:proofErr w:type="spellEnd"/>
            <w:proofErr w:type="gramEnd"/>
            <w:r w:rsidRPr="00C95D56">
              <w:rPr>
                <w:rFonts w:ascii="PT Astra Serif" w:eastAsia="Times New Roman" w:hAnsi="PT Astra Serif" w:cs="Times New Roman"/>
                <w:bCs/>
                <w:sz w:val="24"/>
                <w:szCs w:val="24"/>
                <w:lang w:eastAsia="ru-RU"/>
              </w:rPr>
              <w:t>)</w:t>
            </w:r>
          </w:p>
        </w:tc>
        <w:tc>
          <w:tcPr>
            <w:tcW w:w="2756" w:type="dxa"/>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p>
        </w:tc>
      </w:tr>
      <w:tr w:rsidR="00C95D56" w:rsidRPr="00C95D56" w:rsidTr="00C95D56">
        <w:tc>
          <w:tcPr>
            <w:tcW w:w="7020" w:type="dxa"/>
            <w:shd w:val="clear" w:color="auto" w:fill="auto"/>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Число квартир (единиц)</w:t>
            </w:r>
          </w:p>
        </w:tc>
        <w:tc>
          <w:tcPr>
            <w:tcW w:w="2756" w:type="dxa"/>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3463</w:t>
            </w:r>
          </w:p>
        </w:tc>
      </w:tr>
      <w:tr w:rsidR="00C95D56" w:rsidRPr="00C95D56" w:rsidTr="00C95D56">
        <w:tc>
          <w:tcPr>
            <w:tcW w:w="7020" w:type="dxa"/>
            <w:shd w:val="clear" w:color="auto" w:fill="auto"/>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Муниципальный жилищный фонд:</w:t>
            </w:r>
          </w:p>
        </w:tc>
        <w:tc>
          <w:tcPr>
            <w:tcW w:w="2756" w:type="dxa"/>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p>
        </w:tc>
      </w:tr>
      <w:tr w:rsidR="00C95D56" w:rsidRPr="00C95D56" w:rsidTr="00C95D56">
        <w:tc>
          <w:tcPr>
            <w:tcW w:w="7020" w:type="dxa"/>
            <w:shd w:val="clear" w:color="auto" w:fill="auto"/>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Общая площадь (</w:t>
            </w:r>
            <w:proofErr w:type="spellStart"/>
            <w:r w:rsidRPr="00C95D56">
              <w:rPr>
                <w:rFonts w:ascii="PT Astra Serif" w:eastAsia="Times New Roman" w:hAnsi="PT Astra Serif" w:cs="Times New Roman"/>
                <w:bCs/>
                <w:sz w:val="24"/>
                <w:szCs w:val="24"/>
                <w:lang w:eastAsia="ru-RU"/>
              </w:rPr>
              <w:t>тыс</w:t>
            </w:r>
            <w:proofErr w:type="spellEnd"/>
            <w:proofErr w:type="gramStart"/>
            <w:r w:rsidRPr="00C95D56">
              <w:rPr>
                <w:rFonts w:ascii="PT Astra Serif" w:eastAsia="Times New Roman" w:hAnsi="PT Astra Serif" w:cs="Times New Roman"/>
                <w:bCs/>
                <w:sz w:val="24"/>
                <w:szCs w:val="24"/>
                <w:lang w:eastAsia="ru-RU"/>
              </w:rPr>
              <w:t xml:space="preserve"> .</w:t>
            </w:r>
            <w:proofErr w:type="spellStart"/>
            <w:proofErr w:type="gramEnd"/>
            <w:r w:rsidRPr="00C95D56">
              <w:rPr>
                <w:rFonts w:ascii="PT Astra Serif" w:eastAsia="Times New Roman" w:hAnsi="PT Astra Serif" w:cs="Times New Roman"/>
                <w:bCs/>
                <w:sz w:val="24"/>
                <w:szCs w:val="24"/>
                <w:lang w:eastAsia="ru-RU"/>
              </w:rPr>
              <w:t>кв.м</w:t>
            </w:r>
            <w:proofErr w:type="spellEnd"/>
            <w:r w:rsidRPr="00C95D56">
              <w:rPr>
                <w:rFonts w:ascii="PT Astra Serif" w:eastAsia="Times New Roman" w:hAnsi="PT Astra Serif" w:cs="Times New Roman"/>
                <w:bCs/>
                <w:sz w:val="24"/>
                <w:szCs w:val="24"/>
                <w:lang w:eastAsia="ru-RU"/>
              </w:rPr>
              <w:t>)</w:t>
            </w:r>
          </w:p>
        </w:tc>
        <w:tc>
          <w:tcPr>
            <w:tcW w:w="2756" w:type="dxa"/>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31,5</w:t>
            </w:r>
          </w:p>
        </w:tc>
      </w:tr>
      <w:tr w:rsidR="00C95D56" w:rsidRPr="00C95D56" w:rsidTr="00C95D56">
        <w:tc>
          <w:tcPr>
            <w:tcW w:w="7020" w:type="dxa"/>
            <w:shd w:val="clear" w:color="auto" w:fill="auto"/>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Государственный жилищный фонд:</w:t>
            </w:r>
          </w:p>
        </w:tc>
        <w:tc>
          <w:tcPr>
            <w:tcW w:w="2756" w:type="dxa"/>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w:t>
            </w:r>
          </w:p>
        </w:tc>
      </w:tr>
      <w:tr w:rsidR="00C95D56" w:rsidRPr="00C95D56" w:rsidTr="00C95D56">
        <w:tc>
          <w:tcPr>
            <w:tcW w:w="7020" w:type="dxa"/>
            <w:shd w:val="clear" w:color="auto" w:fill="auto"/>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 xml:space="preserve">Общая площадь (тыс. </w:t>
            </w:r>
            <w:proofErr w:type="spellStart"/>
            <w:r w:rsidRPr="00C95D56">
              <w:rPr>
                <w:rFonts w:ascii="PT Astra Serif" w:eastAsia="Times New Roman" w:hAnsi="PT Astra Serif" w:cs="Times New Roman"/>
                <w:bCs/>
                <w:sz w:val="24"/>
                <w:szCs w:val="24"/>
                <w:lang w:eastAsia="ru-RU"/>
              </w:rPr>
              <w:t>кв</w:t>
            </w:r>
            <w:proofErr w:type="gramStart"/>
            <w:r w:rsidRPr="00C95D56">
              <w:rPr>
                <w:rFonts w:ascii="PT Astra Serif" w:eastAsia="Times New Roman" w:hAnsi="PT Astra Serif" w:cs="Times New Roman"/>
                <w:bCs/>
                <w:sz w:val="24"/>
                <w:szCs w:val="24"/>
                <w:lang w:eastAsia="ru-RU"/>
              </w:rPr>
              <w:t>.м</w:t>
            </w:r>
            <w:proofErr w:type="spellEnd"/>
            <w:proofErr w:type="gramEnd"/>
            <w:r w:rsidRPr="00C95D56">
              <w:rPr>
                <w:rFonts w:ascii="PT Astra Serif" w:eastAsia="Times New Roman" w:hAnsi="PT Astra Serif" w:cs="Times New Roman"/>
                <w:bCs/>
                <w:sz w:val="24"/>
                <w:szCs w:val="24"/>
                <w:lang w:eastAsia="ru-RU"/>
              </w:rPr>
              <w:t>)</w:t>
            </w:r>
          </w:p>
        </w:tc>
        <w:tc>
          <w:tcPr>
            <w:tcW w:w="2756" w:type="dxa"/>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p>
        </w:tc>
      </w:tr>
      <w:tr w:rsidR="00C95D56" w:rsidRPr="00C95D56" w:rsidTr="00C95D56">
        <w:tc>
          <w:tcPr>
            <w:tcW w:w="7020" w:type="dxa"/>
            <w:shd w:val="clear" w:color="auto" w:fill="auto"/>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Общественный жилищный фонд:</w:t>
            </w:r>
          </w:p>
        </w:tc>
        <w:tc>
          <w:tcPr>
            <w:tcW w:w="2756" w:type="dxa"/>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w:t>
            </w:r>
          </w:p>
        </w:tc>
      </w:tr>
      <w:tr w:rsidR="00C95D56" w:rsidRPr="00C95D56" w:rsidTr="00C95D56">
        <w:tc>
          <w:tcPr>
            <w:tcW w:w="7020" w:type="dxa"/>
            <w:shd w:val="clear" w:color="auto" w:fill="auto"/>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 xml:space="preserve">Общая площадь (тыс. </w:t>
            </w:r>
            <w:proofErr w:type="spellStart"/>
            <w:r w:rsidRPr="00C95D56">
              <w:rPr>
                <w:rFonts w:ascii="PT Astra Serif" w:eastAsia="Times New Roman" w:hAnsi="PT Astra Serif" w:cs="Times New Roman"/>
                <w:bCs/>
                <w:sz w:val="24"/>
                <w:szCs w:val="24"/>
                <w:lang w:eastAsia="ru-RU"/>
              </w:rPr>
              <w:t>кв</w:t>
            </w:r>
            <w:proofErr w:type="gramStart"/>
            <w:r w:rsidRPr="00C95D56">
              <w:rPr>
                <w:rFonts w:ascii="PT Astra Serif" w:eastAsia="Times New Roman" w:hAnsi="PT Astra Serif" w:cs="Times New Roman"/>
                <w:bCs/>
                <w:sz w:val="24"/>
                <w:szCs w:val="24"/>
                <w:lang w:eastAsia="ru-RU"/>
              </w:rPr>
              <w:t>.м</w:t>
            </w:r>
            <w:proofErr w:type="spellEnd"/>
            <w:proofErr w:type="gramEnd"/>
            <w:r w:rsidRPr="00C95D56">
              <w:rPr>
                <w:rFonts w:ascii="PT Astra Serif" w:eastAsia="Times New Roman" w:hAnsi="PT Astra Serif" w:cs="Times New Roman"/>
                <w:bCs/>
                <w:sz w:val="24"/>
                <w:szCs w:val="24"/>
                <w:lang w:eastAsia="ru-RU"/>
              </w:rPr>
              <w:t>)</w:t>
            </w:r>
          </w:p>
        </w:tc>
        <w:tc>
          <w:tcPr>
            <w:tcW w:w="2756" w:type="dxa"/>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p>
        </w:tc>
      </w:tr>
      <w:tr w:rsidR="00C95D56" w:rsidRPr="00C95D56" w:rsidTr="00C95D56">
        <w:tc>
          <w:tcPr>
            <w:tcW w:w="7020" w:type="dxa"/>
            <w:shd w:val="clear" w:color="auto" w:fill="auto"/>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Частный жилищный фонд:</w:t>
            </w:r>
          </w:p>
        </w:tc>
        <w:tc>
          <w:tcPr>
            <w:tcW w:w="2756" w:type="dxa"/>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p>
        </w:tc>
      </w:tr>
      <w:tr w:rsidR="00C95D56" w:rsidRPr="00C95D56" w:rsidTr="00C95D56">
        <w:tc>
          <w:tcPr>
            <w:tcW w:w="7020" w:type="dxa"/>
            <w:shd w:val="clear" w:color="auto" w:fill="auto"/>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 xml:space="preserve">Общая площадь (тыс. </w:t>
            </w:r>
            <w:proofErr w:type="spellStart"/>
            <w:r w:rsidRPr="00C95D56">
              <w:rPr>
                <w:rFonts w:ascii="PT Astra Serif" w:eastAsia="Times New Roman" w:hAnsi="PT Astra Serif" w:cs="Times New Roman"/>
                <w:bCs/>
                <w:sz w:val="24"/>
                <w:szCs w:val="24"/>
                <w:lang w:eastAsia="ru-RU"/>
              </w:rPr>
              <w:t>кв</w:t>
            </w:r>
            <w:proofErr w:type="gramStart"/>
            <w:r w:rsidRPr="00C95D56">
              <w:rPr>
                <w:rFonts w:ascii="PT Astra Serif" w:eastAsia="Times New Roman" w:hAnsi="PT Astra Serif" w:cs="Times New Roman"/>
                <w:bCs/>
                <w:sz w:val="24"/>
                <w:szCs w:val="24"/>
                <w:lang w:eastAsia="ru-RU"/>
              </w:rPr>
              <w:t>.м</w:t>
            </w:r>
            <w:proofErr w:type="spellEnd"/>
            <w:proofErr w:type="gramEnd"/>
            <w:r w:rsidRPr="00C95D56">
              <w:rPr>
                <w:rFonts w:ascii="PT Astra Serif" w:eastAsia="Times New Roman" w:hAnsi="PT Astra Serif" w:cs="Times New Roman"/>
                <w:bCs/>
                <w:sz w:val="24"/>
                <w:szCs w:val="24"/>
                <w:lang w:eastAsia="ru-RU"/>
              </w:rPr>
              <w:t>)</w:t>
            </w:r>
          </w:p>
        </w:tc>
        <w:tc>
          <w:tcPr>
            <w:tcW w:w="2756" w:type="dxa"/>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58,8</w:t>
            </w:r>
          </w:p>
        </w:tc>
      </w:tr>
      <w:tr w:rsidR="00C95D56" w:rsidRPr="00C95D56" w:rsidTr="00C95D56">
        <w:tc>
          <w:tcPr>
            <w:tcW w:w="7020" w:type="dxa"/>
            <w:shd w:val="clear" w:color="auto" w:fill="auto"/>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 xml:space="preserve">Общая площадь аварийного жилищного фонда (тыс. </w:t>
            </w:r>
            <w:proofErr w:type="spellStart"/>
            <w:r w:rsidRPr="00C95D56">
              <w:rPr>
                <w:rFonts w:ascii="PT Astra Serif" w:eastAsia="Times New Roman" w:hAnsi="PT Astra Serif" w:cs="Times New Roman"/>
                <w:bCs/>
                <w:sz w:val="24"/>
                <w:szCs w:val="24"/>
                <w:lang w:eastAsia="ru-RU"/>
              </w:rPr>
              <w:t>кв</w:t>
            </w:r>
            <w:proofErr w:type="gramStart"/>
            <w:r w:rsidRPr="00C95D56">
              <w:rPr>
                <w:rFonts w:ascii="PT Astra Serif" w:eastAsia="Times New Roman" w:hAnsi="PT Astra Serif" w:cs="Times New Roman"/>
                <w:bCs/>
                <w:sz w:val="24"/>
                <w:szCs w:val="24"/>
                <w:lang w:eastAsia="ru-RU"/>
              </w:rPr>
              <w:t>.м</w:t>
            </w:r>
            <w:proofErr w:type="spellEnd"/>
            <w:proofErr w:type="gramEnd"/>
            <w:r w:rsidRPr="00C95D56">
              <w:rPr>
                <w:rFonts w:ascii="PT Astra Serif" w:eastAsia="Times New Roman" w:hAnsi="PT Astra Serif" w:cs="Times New Roman"/>
                <w:bCs/>
                <w:sz w:val="24"/>
                <w:szCs w:val="24"/>
                <w:lang w:eastAsia="ru-RU"/>
              </w:rPr>
              <w:t>)</w:t>
            </w:r>
          </w:p>
        </w:tc>
        <w:tc>
          <w:tcPr>
            <w:tcW w:w="2756" w:type="dxa"/>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1,0</w:t>
            </w:r>
          </w:p>
        </w:tc>
      </w:tr>
      <w:tr w:rsidR="00C95D56" w:rsidRPr="00C95D56" w:rsidTr="00C95D56">
        <w:tc>
          <w:tcPr>
            <w:tcW w:w="7020" w:type="dxa"/>
            <w:shd w:val="clear" w:color="auto" w:fill="auto"/>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 xml:space="preserve">Площадь ветхого жилищного фонда (тыс. </w:t>
            </w:r>
            <w:proofErr w:type="spellStart"/>
            <w:r w:rsidRPr="00C95D56">
              <w:rPr>
                <w:rFonts w:ascii="PT Astra Serif" w:eastAsia="Times New Roman" w:hAnsi="PT Astra Serif" w:cs="Times New Roman"/>
                <w:bCs/>
                <w:sz w:val="24"/>
                <w:szCs w:val="24"/>
                <w:lang w:eastAsia="ru-RU"/>
              </w:rPr>
              <w:t>кв</w:t>
            </w:r>
            <w:proofErr w:type="gramStart"/>
            <w:r w:rsidRPr="00C95D56">
              <w:rPr>
                <w:rFonts w:ascii="PT Astra Serif" w:eastAsia="Times New Roman" w:hAnsi="PT Astra Serif" w:cs="Times New Roman"/>
                <w:bCs/>
                <w:sz w:val="24"/>
                <w:szCs w:val="24"/>
                <w:lang w:eastAsia="ru-RU"/>
              </w:rPr>
              <w:t>.м</w:t>
            </w:r>
            <w:proofErr w:type="spellEnd"/>
            <w:proofErr w:type="gramEnd"/>
            <w:r w:rsidRPr="00C95D56">
              <w:rPr>
                <w:rFonts w:ascii="PT Astra Serif" w:eastAsia="Times New Roman" w:hAnsi="PT Astra Serif" w:cs="Times New Roman"/>
                <w:bCs/>
                <w:sz w:val="24"/>
                <w:szCs w:val="24"/>
                <w:lang w:eastAsia="ru-RU"/>
              </w:rPr>
              <w:t>)</w:t>
            </w:r>
          </w:p>
        </w:tc>
        <w:tc>
          <w:tcPr>
            <w:tcW w:w="2756" w:type="dxa"/>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20,6</w:t>
            </w:r>
          </w:p>
        </w:tc>
      </w:tr>
      <w:tr w:rsidR="00C95D56" w:rsidRPr="00C95D56" w:rsidTr="00C95D56">
        <w:tc>
          <w:tcPr>
            <w:tcW w:w="7020" w:type="dxa"/>
            <w:shd w:val="clear" w:color="auto" w:fill="auto"/>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 xml:space="preserve">Площадь всего жилищного фонда, оборудованная (тыс. </w:t>
            </w:r>
            <w:proofErr w:type="spellStart"/>
            <w:r w:rsidRPr="00C95D56">
              <w:rPr>
                <w:rFonts w:ascii="PT Astra Serif" w:eastAsia="Times New Roman" w:hAnsi="PT Astra Serif" w:cs="Times New Roman"/>
                <w:bCs/>
                <w:sz w:val="24"/>
                <w:szCs w:val="24"/>
                <w:lang w:eastAsia="ru-RU"/>
              </w:rPr>
              <w:t>кв</w:t>
            </w:r>
            <w:proofErr w:type="gramStart"/>
            <w:r w:rsidRPr="00C95D56">
              <w:rPr>
                <w:rFonts w:ascii="PT Astra Serif" w:eastAsia="Times New Roman" w:hAnsi="PT Astra Serif" w:cs="Times New Roman"/>
                <w:bCs/>
                <w:sz w:val="24"/>
                <w:szCs w:val="24"/>
                <w:lang w:eastAsia="ru-RU"/>
              </w:rPr>
              <w:t>.м</w:t>
            </w:r>
            <w:proofErr w:type="spellEnd"/>
            <w:proofErr w:type="gramEnd"/>
            <w:r w:rsidRPr="00C95D56">
              <w:rPr>
                <w:rFonts w:ascii="PT Astra Serif" w:eastAsia="Times New Roman" w:hAnsi="PT Astra Serif" w:cs="Times New Roman"/>
                <w:bCs/>
                <w:sz w:val="24"/>
                <w:szCs w:val="24"/>
                <w:lang w:eastAsia="ru-RU"/>
              </w:rPr>
              <w:t>):</w:t>
            </w:r>
          </w:p>
        </w:tc>
        <w:tc>
          <w:tcPr>
            <w:tcW w:w="2756" w:type="dxa"/>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p>
        </w:tc>
      </w:tr>
      <w:tr w:rsidR="00C95D56" w:rsidRPr="00C95D56" w:rsidTr="00C95D56">
        <w:tc>
          <w:tcPr>
            <w:tcW w:w="7020" w:type="dxa"/>
            <w:shd w:val="clear" w:color="auto" w:fill="auto"/>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 водопроводом</w:t>
            </w:r>
          </w:p>
        </w:tc>
        <w:tc>
          <w:tcPr>
            <w:tcW w:w="2756" w:type="dxa"/>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67,1</w:t>
            </w:r>
          </w:p>
        </w:tc>
      </w:tr>
      <w:tr w:rsidR="00C95D56" w:rsidRPr="00C95D56" w:rsidTr="00C95D56">
        <w:tc>
          <w:tcPr>
            <w:tcW w:w="7020" w:type="dxa"/>
            <w:shd w:val="clear" w:color="auto" w:fill="auto"/>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 канализацией</w:t>
            </w:r>
          </w:p>
        </w:tc>
        <w:tc>
          <w:tcPr>
            <w:tcW w:w="2756" w:type="dxa"/>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31,5</w:t>
            </w:r>
          </w:p>
        </w:tc>
      </w:tr>
      <w:tr w:rsidR="00C95D56" w:rsidRPr="00C95D56" w:rsidTr="00C95D56">
        <w:tc>
          <w:tcPr>
            <w:tcW w:w="7020" w:type="dxa"/>
            <w:shd w:val="clear" w:color="auto" w:fill="auto"/>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 центральным отоплением</w:t>
            </w:r>
          </w:p>
        </w:tc>
        <w:tc>
          <w:tcPr>
            <w:tcW w:w="2756" w:type="dxa"/>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18,6</w:t>
            </w:r>
          </w:p>
        </w:tc>
      </w:tr>
      <w:tr w:rsidR="00C95D56" w:rsidRPr="00C95D56" w:rsidTr="00C95D56">
        <w:tc>
          <w:tcPr>
            <w:tcW w:w="7020" w:type="dxa"/>
            <w:shd w:val="clear" w:color="auto" w:fill="auto"/>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 газом</w:t>
            </w:r>
          </w:p>
        </w:tc>
        <w:tc>
          <w:tcPr>
            <w:tcW w:w="2756" w:type="dxa"/>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80,5</w:t>
            </w:r>
          </w:p>
        </w:tc>
      </w:tr>
      <w:tr w:rsidR="00C95D56" w:rsidRPr="00C95D56" w:rsidTr="00C95D56">
        <w:tc>
          <w:tcPr>
            <w:tcW w:w="7020" w:type="dxa"/>
            <w:shd w:val="clear" w:color="auto" w:fill="auto"/>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 ваннами (душем)</w:t>
            </w:r>
          </w:p>
        </w:tc>
        <w:tc>
          <w:tcPr>
            <w:tcW w:w="2756" w:type="dxa"/>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25,5</w:t>
            </w:r>
          </w:p>
        </w:tc>
      </w:tr>
      <w:tr w:rsidR="00C95D56" w:rsidRPr="00C95D56" w:rsidTr="00C95D56">
        <w:tc>
          <w:tcPr>
            <w:tcW w:w="7020" w:type="dxa"/>
            <w:shd w:val="clear" w:color="auto" w:fill="auto"/>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 горячим водоснабжением</w:t>
            </w:r>
          </w:p>
        </w:tc>
        <w:tc>
          <w:tcPr>
            <w:tcW w:w="2756" w:type="dxa"/>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w:t>
            </w:r>
          </w:p>
        </w:tc>
      </w:tr>
    </w:tbl>
    <w:p w:rsidR="00C95D56" w:rsidRPr="00C95D56" w:rsidRDefault="00C95D56" w:rsidP="00C95D56">
      <w:pPr>
        <w:tabs>
          <w:tab w:val="left" w:pos="0"/>
        </w:tabs>
        <w:spacing w:after="0" w:line="240" w:lineRule="auto"/>
        <w:ind w:firstLine="540"/>
        <w:jc w:val="both"/>
        <w:rPr>
          <w:rFonts w:ascii="PT Astra Serif" w:eastAsia="Times New Roman" w:hAnsi="PT Astra Serif" w:cs="Times New Roman"/>
          <w:bCs/>
          <w:sz w:val="28"/>
          <w:szCs w:val="28"/>
          <w:lang w:eastAsia="ru-RU"/>
        </w:rPr>
      </w:pPr>
      <w:r w:rsidRPr="00C95D56">
        <w:rPr>
          <w:rFonts w:ascii="PT Astra Serif" w:eastAsia="Times New Roman" w:hAnsi="PT Astra Serif" w:cs="Times New Roman"/>
          <w:bCs/>
          <w:sz w:val="28"/>
          <w:szCs w:val="28"/>
          <w:lang w:eastAsia="ru-RU"/>
        </w:rPr>
        <w:t>Данные по обеспеченности жилого фонда инженерным оборудованием отсутствуют.</w:t>
      </w:r>
    </w:p>
    <w:p w:rsidR="00C95D56" w:rsidRPr="00C95D56" w:rsidRDefault="00C95D56" w:rsidP="00C95D56">
      <w:pPr>
        <w:tabs>
          <w:tab w:val="left" w:pos="0"/>
        </w:tabs>
        <w:spacing w:after="0" w:line="240" w:lineRule="auto"/>
        <w:ind w:firstLine="540"/>
        <w:jc w:val="both"/>
        <w:rPr>
          <w:rFonts w:ascii="PT Astra Serif" w:eastAsia="Times New Roman" w:hAnsi="PT Astra Serif" w:cs="Times New Roman"/>
          <w:bCs/>
          <w:sz w:val="28"/>
          <w:szCs w:val="28"/>
          <w:lang w:eastAsia="ru-RU"/>
        </w:rPr>
      </w:pPr>
      <w:r w:rsidRPr="00C95D56">
        <w:rPr>
          <w:rFonts w:ascii="PT Astra Serif" w:eastAsia="Times New Roman" w:hAnsi="PT Astra Serif" w:cs="Times New Roman"/>
          <w:bCs/>
          <w:sz w:val="28"/>
          <w:szCs w:val="28"/>
          <w:lang w:eastAsia="ru-RU"/>
        </w:rPr>
        <w:t>Существующая обеспеченность общей площадью, не считая ветхого и аварийного, составляет – 23 м</w:t>
      </w:r>
      <w:proofErr w:type="gramStart"/>
      <w:r w:rsidRPr="00C95D56">
        <w:rPr>
          <w:rFonts w:ascii="PT Astra Serif" w:eastAsia="Times New Roman" w:hAnsi="PT Astra Serif" w:cs="Times New Roman"/>
          <w:bCs/>
          <w:sz w:val="28"/>
          <w:szCs w:val="28"/>
          <w:vertAlign w:val="superscript"/>
          <w:lang w:eastAsia="ru-RU"/>
        </w:rPr>
        <w:t>2</w:t>
      </w:r>
      <w:proofErr w:type="gramEnd"/>
      <w:r w:rsidRPr="00C95D56">
        <w:rPr>
          <w:rFonts w:ascii="PT Astra Serif" w:eastAsia="Times New Roman" w:hAnsi="PT Astra Serif" w:cs="Times New Roman"/>
          <w:bCs/>
          <w:sz w:val="28"/>
          <w:szCs w:val="28"/>
          <w:lang w:eastAsia="ru-RU"/>
        </w:rPr>
        <w:t>/чел.</w:t>
      </w:r>
    </w:p>
    <w:p w:rsidR="00C95D56" w:rsidRPr="00C95D56" w:rsidRDefault="00C95D56" w:rsidP="00C95D56">
      <w:pPr>
        <w:tabs>
          <w:tab w:val="left" w:pos="0"/>
        </w:tabs>
        <w:spacing w:after="0" w:line="240" w:lineRule="auto"/>
        <w:ind w:firstLine="540"/>
        <w:jc w:val="both"/>
        <w:rPr>
          <w:rFonts w:ascii="PT Astra Serif" w:eastAsia="Times New Roman" w:hAnsi="PT Astra Serif" w:cs="Times New Roman"/>
          <w:bCs/>
          <w:sz w:val="28"/>
          <w:szCs w:val="28"/>
          <w:lang w:eastAsia="ru-RU"/>
        </w:rPr>
      </w:pPr>
      <w:r w:rsidRPr="00C95D56">
        <w:rPr>
          <w:rFonts w:ascii="PT Astra Serif" w:eastAsia="Times New Roman" w:hAnsi="PT Astra Serif" w:cs="Times New Roman"/>
          <w:bCs/>
          <w:sz w:val="28"/>
          <w:szCs w:val="28"/>
          <w:lang w:eastAsia="ru-RU"/>
        </w:rPr>
        <w:t>Первоочередные задачи ликвидации ветхого и аварийного фонда предполагают минимальные объемы первоочередного жилищного строительства не менее 21,6 тыс. кв. м.</w:t>
      </w:r>
    </w:p>
    <w:p w:rsidR="00C95D56" w:rsidRPr="00C95D56" w:rsidRDefault="00C95D56" w:rsidP="00C95D56">
      <w:pPr>
        <w:tabs>
          <w:tab w:val="left" w:pos="0"/>
        </w:tabs>
        <w:spacing w:after="0" w:line="240" w:lineRule="auto"/>
        <w:ind w:firstLine="540"/>
        <w:jc w:val="both"/>
        <w:rPr>
          <w:rFonts w:ascii="PT Astra Serif" w:eastAsia="Times New Roman" w:hAnsi="PT Astra Serif" w:cs="Times New Roman"/>
          <w:bCs/>
          <w:sz w:val="28"/>
          <w:szCs w:val="28"/>
          <w:lang w:eastAsia="ru-RU"/>
        </w:rPr>
      </w:pPr>
      <w:r w:rsidRPr="00C95D56">
        <w:rPr>
          <w:rFonts w:ascii="PT Astra Serif" w:eastAsia="Times New Roman" w:hAnsi="PT Astra Serif" w:cs="Times New Roman"/>
          <w:bCs/>
          <w:sz w:val="28"/>
          <w:szCs w:val="28"/>
          <w:lang w:eastAsia="ru-RU"/>
        </w:rPr>
        <w:t>С учетом того, что жилой фонд, большей частью, представлен частной усадебной и секционной 2-х этажной застройкой, основные объемы жилищного строительства будут осуществляться за счет реконструкции существующих жилых территорий, улучшения качества и благоустройства жилья.</w:t>
      </w:r>
    </w:p>
    <w:p w:rsidR="00C95D56" w:rsidRPr="00C95D56" w:rsidRDefault="00C95D56" w:rsidP="00C95D56">
      <w:pPr>
        <w:tabs>
          <w:tab w:val="left" w:pos="0"/>
          <w:tab w:val="left" w:pos="180"/>
        </w:tabs>
        <w:autoSpaceDE w:val="0"/>
        <w:autoSpaceDN w:val="0"/>
        <w:adjustRightInd w:val="0"/>
        <w:spacing w:after="0" w:line="240" w:lineRule="auto"/>
        <w:ind w:firstLine="540"/>
        <w:jc w:val="both"/>
        <w:rPr>
          <w:rFonts w:ascii="PT Astra Serif" w:eastAsia="Times New Roman" w:hAnsi="PT Astra Serif" w:cs="Times New Roman"/>
          <w:sz w:val="28"/>
          <w:szCs w:val="28"/>
          <w:lang w:eastAsia="ru-RU"/>
        </w:rPr>
      </w:pPr>
      <w:r w:rsidRPr="00C95D56">
        <w:rPr>
          <w:rFonts w:ascii="PT Astra Serif" w:eastAsia="Times New Roman" w:hAnsi="PT Astra Serif" w:cs="Times New Roman"/>
          <w:bCs/>
          <w:sz w:val="28"/>
          <w:szCs w:val="28"/>
          <w:lang w:eastAsia="ru-RU"/>
        </w:rPr>
        <w:t>К расчетному сроку ориентировочная обеспеченность населения общей площадью жилого фонда составит 30 м</w:t>
      </w:r>
      <w:proofErr w:type="gramStart"/>
      <w:r w:rsidRPr="00C95D56">
        <w:rPr>
          <w:rFonts w:ascii="PT Astra Serif" w:eastAsia="Times New Roman" w:hAnsi="PT Astra Serif" w:cs="Times New Roman"/>
          <w:bCs/>
          <w:sz w:val="28"/>
          <w:szCs w:val="28"/>
          <w:vertAlign w:val="superscript"/>
          <w:lang w:eastAsia="ru-RU"/>
        </w:rPr>
        <w:t>2</w:t>
      </w:r>
      <w:proofErr w:type="gramEnd"/>
      <w:r w:rsidRPr="00C95D56">
        <w:rPr>
          <w:rFonts w:ascii="PT Astra Serif" w:eastAsia="Times New Roman" w:hAnsi="PT Astra Serif" w:cs="Times New Roman"/>
          <w:bCs/>
          <w:sz w:val="28"/>
          <w:szCs w:val="28"/>
          <w:lang w:eastAsia="ru-RU"/>
        </w:rPr>
        <w:t>/чел.</w:t>
      </w:r>
    </w:p>
    <w:p w:rsidR="00C95D56" w:rsidRPr="00C95D56" w:rsidRDefault="00C95D56" w:rsidP="00C95D56">
      <w:pPr>
        <w:tabs>
          <w:tab w:val="left" w:pos="0"/>
          <w:tab w:val="left" w:pos="3390"/>
          <w:tab w:val="left" w:pos="3945"/>
        </w:tabs>
        <w:spacing w:after="0" w:line="240" w:lineRule="auto"/>
        <w:jc w:val="center"/>
        <w:rPr>
          <w:rFonts w:ascii="PT Astra Serif" w:eastAsia="Times New Roman" w:hAnsi="PT Astra Serif" w:cs="Times New Roman"/>
          <w:b/>
          <w:bCs/>
          <w:sz w:val="28"/>
          <w:szCs w:val="28"/>
        </w:rPr>
      </w:pPr>
    </w:p>
    <w:p w:rsidR="00C95D56" w:rsidRPr="00C95D56" w:rsidRDefault="00C95D56" w:rsidP="00C95D56">
      <w:pPr>
        <w:tabs>
          <w:tab w:val="left" w:pos="0"/>
          <w:tab w:val="left" w:pos="567"/>
          <w:tab w:val="left" w:pos="3945"/>
          <w:tab w:val="center" w:pos="4677"/>
        </w:tabs>
        <w:spacing w:after="0" w:line="240" w:lineRule="auto"/>
        <w:jc w:val="center"/>
        <w:rPr>
          <w:rFonts w:ascii="PT Astra Serif" w:eastAsia="Times New Roman" w:hAnsi="PT Astra Serif" w:cs="Times New Roman"/>
          <w:b/>
          <w:bCs/>
          <w:sz w:val="28"/>
          <w:szCs w:val="28"/>
        </w:rPr>
      </w:pPr>
      <w:r w:rsidRPr="00C95D56">
        <w:rPr>
          <w:rFonts w:ascii="PT Astra Serif" w:eastAsia="Times New Roman" w:hAnsi="PT Astra Serif" w:cs="Times New Roman"/>
          <w:b/>
          <w:bCs/>
          <w:sz w:val="28"/>
          <w:szCs w:val="28"/>
        </w:rPr>
        <w:t>4. ПРЕДЛОЖЕНИЯ ПО СТРОИТЕЛЬСТВУ, РЕКОНСТРУКЦИИ И ТЕХНИЧЕСКОГО ПЕРЕВООРУЖЕНИЯ ОБЪЕКТОВ СИСТЕМЫ</w:t>
      </w:r>
    </w:p>
    <w:p w:rsidR="00C95D56" w:rsidRPr="00C95D56" w:rsidRDefault="00C95D56" w:rsidP="00C95D56">
      <w:pPr>
        <w:tabs>
          <w:tab w:val="left" w:pos="0"/>
          <w:tab w:val="left" w:pos="3390"/>
          <w:tab w:val="left" w:pos="3945"/>
          <w:tab w:val="center" w:pos="4677"/>
        </w:tabs>
        <w:spacing w:after="0" w:line="240" w:lineRule="auto"/>
        <w:ind w:left="720"/>
        <w:jc w:val="both"/>
        <w:rPr>
          <w:rFonts w:ascii="PT Astra Serif" w:eastAsia="Times New Roman" w:hAnsi="PT Astra Serif" w:cs="Times New Roman"/>
          <w:b/>
          <w:bCs/>
          <w:sz w:val="28"/>
          <w:szCs w:val="28"/>
        </w:rPr>
      </w:pPr>
    </w:p>
    <w:p w:rsidR="00C95D56" w:rsidRPr="00C95D56" w:rsidRDefault="00C95D56" w:rsidP="00C95D56">
      <w:pPr>
        <w:tabs>
          <w:tab w:val="left" w:pos="0"/>
          <w:tab w:val="left" w:pos="3390"/>
          <w:tab w:val="left" w:pos="3945"/>
          <w:tab w:val="center" w:pos="4677"/>
        </w:tabs>
        <w:spacing w:after="0" w:line="240" w:lineRule="auto"/>
        <w:jc w:val="center"/>
        <w:rPr>
          <w:rFonts w:ascii="PT Astra Serif" w:eastAsia="Times New Roman" w:hAnsi="PT Astra Serif" w:cs="Times New Roman"/>
          <w:b/>
          <w:bCs/>
          <w:sz w:val="28"/>
          <w:szCs w:val="28"/>
        </w:rPr>
      </w:pPr>
      <w:r w:rsidRPr="00C95D56">
        <w:rPr>
          <w:rFonts w:ascii="PT Astra Serif" w:eastAsia="Times New Roman" w:hAnsi="PT Astra Serif" w:cs="Times New Roman"/>
          <w:b/>
          <w:bCs/>
          <w:sz w:val="28"/>
          <w:szCs w:val="28"/>
        </w:rPr>
        <w:t>4.1. План реконструкции, нового строительства и технического перевооружения объектов системы водоснабжения для обеспечения</w:t>
      </w:r>
    </w:p>
    <w:p w:rsidR="00C95D56" w:rsidRDefault="00C95D56" w:rsidP="00C95D56">
      <w:pPr>
        <w:tabs>
          <w:tab w:val="left" w:pos="0"/>
          <w:tab w:val="left" w:pos="3390"/>
          <w:tab w:val="left" w:pos="3945"/>
          <w:tab w:val="center" w:pos="4677"/>
        </w:tabs>
        <w:spacing w:after="0" w:line="240" w:lineRule="auto"/>
        <w:ind w:firstLine="284"/>
        <w:jc w:val="both"/>
        <w:rPr>
          <w:rFonts w:ascii="PT Astra Serif" w:eastAsia="Times New Roman" w:hAnsi="PT Astra Serif" w:cs="Times New Roman"/>
          <w:b/>
          <w:bCs/>
          <w:sz w:val="28"/>
          <w:szCs w:val="28"/>
        </w:rPr>
      </w:pPr>
    </w:p>
    <w:p w:rsidR="00F46D8B" w:rsidRDefault="00F46D8B" w:rsidP="00C95D56">
      <w:pPr>
        <w:tabs>
          <w:tab w:val="left" w:pos="0"/>
          <w:tab w:val="left" w:pos="3390"/>
          <w:tab w:val="left" w:pos="3945"/>
          <w:tab w:val="center" w:pos="4677"/>
        </w:tabs>
        <w:spacing w:after="0" w:line="240" w:lineRule="auto"/>
        <w:ind w:firstLine="284"/>
        <w:jc w:val="both"/>
        <w:rPr>
          <w:rFonts w:ascii="PT Astra Serif" w:eastAsia="Times New Roman" w:hAnsi="PT Astra Serif" w:cs="Times New Roman"/>
          <w:b/>
          <w:bCs/>
          <w:sz w:val="28"/>
          <w:szCs w:val="28"/>
        </w:rPr>
      </w:pPr>
    </w:p>
    <w:p w:rsidR="00F46D8B" w:rsidRPr="00C95D56" w:rsidRDefault="00F46D8B" w:rsidP="00C95D56">
      <w:pPr>
        <w:tabs>
          <w:tab w:val="left" w:pos="0"/>
          <w:tab w:val="left" w:pos="3390"/>
          <w:tab w:val="left" w:pos="3945"/>
          <w:tab w:val="center" w:pos="4677"/>
        </w:tabs>
        <w:spacing w:after="0" w:line="240" w:lineRule="auto"/>
        <w:ind w:firstLine="284"/>
        <w:jc w:val="both"/>
        <w:rPr>
          <w:rFonts w:ascii="PT Astra Serif" w:eastAsia="Times New Roman" w:hAnsi="PT Astra Serif" w:cs="Times New Roman"/>
          <w:b/>
          <w:bCs/>
          <w:sz w:val="28"/>
          <w:szCs w:val="28"/>
        </w:rPr>
      </w:pPr>
    </w:p>
    <w:tbl>
      <w:tblPr>
        <w:tblW w:w="96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4"/>
        <w:gridCol w:w="4476"/>
        <w:gridCol w:w="992"/>
        <w:gridCol w:w="850"/>
        <w:gridCol w:w="851"/>
        <w:gridCol w:w="850"/>
        <w:gridCol w:w="1077"/>
        <w:gridCol w:w="8"/>
      </w:tblGrid>
      <w:tr w:rsidR="00C95D56" w:rsidRPr="00C95D56" w:rsidTr="00C95D56">
        <w:trPr>
          <w:gridAfter w:val="1"/>
          <w:wAfter w:w="8" w:type="dxa"/>
        </w:trPr>
        <w:tc>
          <w:tcPr>
            <w:tcW w:w="594" w:type="dxa"/>
            <w:vMerge w:val="restart"/>
            <w:shd w:val="clear" w:color="auto" w:fill="auto"/>
          </w:tcPr>
          <w:p w:rsidR="00C95D56" w:rsidRPr="00C95D56" w:rsidRDefault="00C95D56" w:rsidP="00C95D56">
            <w:pPr>
              <w:tabs>
                <w:tab w:val="left" w:pos="0"/>
                <w:tab w:val="left" w:pos="3390"/>
                <w:tab w:val="left" w:pos="3945"/>
                <w:tab w:val="center" w:pos="4677"/>
              </w:tabs>
              <w:spacing w:after="0" w:line="240" w:lineRule="auto"/>
              <w:jc w:val="both"/>
              <w:rPr>
                <w:rFonts w:ascii="PT Astra Serif" w:eastAsia="Times New Roman" w:hAnsi="PT Astra Serif" w:cs="Times New Roman"/>
                <w:bCs/>
                <w:sz w:val="24"/>
                <w:szCs w:val="24"/>
              </w:rPr>
            </w:pPr>
            <w:proofErr w:type="gramStart"/>
            <w:r w:rsidRPr="00C95D56">
              <w:rPr>
                <w:rFonts w:ascii="PT Astra Serif" w:eastAsia="Times New Roman" w:hAnsi="PT Astra Serif" w:cs="Times New Roman"/>
                <w:bCs/>
                <w:sz w:val="24"/>
                <w:szCs w:val="24"/>
              </w:rPr>
              <w:lastRenderedPageBreak/>
              <w:t>п</w:t>
            </w:r>
            <w:proofErr w:type="gramEnd"/>
            <w:r w:rsidRPr="00C95D56">
              <w:rPr>
                <w:rFonts w:ascii="PT Astra Serif" w:eastAsia="Times New Roman" w:hAnsi="PT Astra Serif" w:cs="Times New Roman"/>
                <w:bCs/>
                <w:sz w:val="24"/>
                <w:szCs w:val="24"/>
              </w:rPr>
              <w:t>/п</w:t>
            </w:r>
          </w:p>
        </w:tc>
        <w:tc>
          <w:tcPr>
            <w:tcW w:w="4476" w:type="dxa"/>
            <w:vMerge w:val="restart"/>
            <w:shd w:val="clear" w:color="auto" w:fill="auto"/>
          </w:tcPr>
          <w:p w:rsidR="00C95D56" w:rsidRPr="00C95D56" w:rsidRDefault="00C95D56" w:rsidP="00C95D56">
            <w:pPr>
              <w:tabs>
                <w:tab w:val="left" w:pos="0"/>
                <w:tab w:val="left" w:pos="3390"/>
                <w:tab w:val="left" w:pos="3945"/>
                <w:tab w:val="center" w:pos="4677"/>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Наименование работ</w:t>
            </w:r>
          </w:p>
        </w:tc>
        <w:tc>
          <w:tcPr>
            <w:tcW w:w="4620" w:type="dxa"/>
            <w:gridSpan w:val="5"/>
          </w:tcPr>
          <w:p w:rsidR="00C95D56" w:rsidRPr="00C95D56" w:rsidRDefault="00C95D56" w:rsidP="00C95D56">
            <w:pPr>
              <w:tabs>
                <w:tab w:val="left" w:pos="0"/>
                <w:tab w:val="left" w:pos="3390"/>
                <w:tab w:val="left" w:pos="3945"/>
                <w:tab w:val="center" w:pos="4677"/>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Стоимость тыс. руб.</w:t>
            </w:r>
          </w:p>
        </w:tc>
      </w:tr>
      <w:tr w:rsidR="00C95D56" w:rsidRPr="00C95D56" w:rsidTr="00C95D56">
        <w:tc>
          <w:tcPr>
            <w:tcW w:w="594" w:type="dxa"/>
            <w:vMerge/>
            <w:shd w:val="clear" w:color="auto" w:fill="auto"/>
          </w:tcPr>
          <w:p w:rsidR="00C95D56" w:rsidRPr="00C95D56" w:rsidRDefault="00C95D56" w:rsidP="00C95D56">
            <w:pPr>
              <w:tabs>
                <w:tab w:val="left" w:pos="0"/>
                <w:tab w:val="left" w:pos="3390"/>
                <w:tab w:val="left" w:pos="3945"/>
                <w:tab w:val="center" w:pos="4677"/>
              </w:tabs>
              <w:spacing w:after="0" w:line="240" w:lineRule="auto"/>
              <w:jc w:val="both"/>
              <w:rPr>
                <w:rFonts w:ascii="PT Astra Serif" w:eastAsia="Times New Roman" w:hAnsi="PT Astra Serif" w:cs="Times New Roman"/>
                <w:bCs/>
                <w:sz w:val="24"/>
                <w:szCs w:val="24"/>
              </w:rPr>
            </w:pPr>
          </w:p>
        </w:tc>
        <w:tc>
          <w:tcPr>
            <w:tcW w:w="4476" w:type="dxa"/>
            <w:vMerge/>
            <w:shd w:val="clear" w:color="auto" w:fill="auto"/>
          </w:tcPr>
          <w:p w:rsidR="00C95D56" w:rsidRPr="00C95D56" w:rsidRDefault="00C95D56" w:rsidP="00C95D56">
            <w:pPr>
              <w:tabs>
                <w:tab w:val="left" w:pos="0"/>
                <w:tab w:val="left" w:pos="3390"/>
                <w:tab w:val="left" w:pos="3945"/>
                <w:tab w:val="center" w:pos="4677"/>
              </w:tabs>
              <w:spacing w:after="0" w:line="240" w:lineRule="auto"/>
              <w:jc w:val="both"/>
              <w:rPr>
                <w:rFonts w:ascii="PT Astra Serif" w:eastAsia="Times New Roman" w:hAnsi="PT Astra Serif" w:cs="Times New Roman"/>
                <w:bCs/>
                <w:sz w:val="24"/>
                <w:szCs w:val="24"/>
              </w:rPr>
            </w:pPr>
          </w:p>
        </w:tc>
        <w:tc>
          <w:tcPr>
            <w:tcW w:w="992" w:type="dxa"/>
            <w:shd w:val="clear" w:color="auto" w:fill="auto"/>
          </w:tcPr>
          <w:p w:rsidR="00C95D56" w:rsidRPr="00C95D56" w:rsidRDefault="00C95D56" w:rsidP="00C95D56">
            <w:pPr>
              <w:tabs>
                <w:tab w:val="left" w:pos="0"/>
                <w:tab w:val="left" w:pos="3390"/>
                <w:tab w:val="left" w:pos="3945"/>
                <w:tab w:val="center" w:pos="4677"/>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2019</w:t>
            </w:r>
          </w:p>
        </w:tc>
        <w:tc>
          <w:tcPr>
            <w:tcW w:w="850" w:type="dxa"/>
            <w:shd w:val="clear" w:color="auto" w:fill="auto"/>
          </w:tcPr>
          <w:p w:rsidR="00C95D56" w:rsidRPr="00C95D56" w:rsidRDefault="00C95D56" w:rsidP="00C95D56">
            <w:pPr>
              <w:tabs>
                <w:tab w:val="left" w:pos="0"/>
                <w:tab w:val="left" w:pos="3390"/>
                <w:tab w:val="left" w:pos="3945"/>
                <w:tab w:val="center" w:pos="4677"/>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2020</w:t>
            </w:r>
          </w:p>
        </w:tc>
        <w:tc>
          <w:tcPr>
            <w:tcW w:w="851" w:type="dxa"/>
          </w:tcPr>
          <w:p w:rsidR="00C95D56" w:rsidRPr="00C95D56" w:rsidRDefault="00C95D56" w:rsidP="00C95D56">
            <w:pPr>
              <w:tabs>
                <w:tab w:val="left" w:pos="0"/>
                <w:tab w:val="left" w:pos="3390"/>
                <w:tab w:val="left" w:pos="3945"/>
                <w:tab w:val="center" w:pos="4677"/>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2021</w:t>
            </w:r>
          </w:p>
        </w:tc>
        <w:tc>
          <w:tcPr>
            <w:tcW w:w="850" w:type="dxa"/>
          </w:tcPr>
          <w:p w:rsidR="00C95D56" w:rsidRPr="00C95D56" w:rsidRDefault="00C95D56" w:rsidP="00C95D56">
            <w:pPr>
              <w:tabs>
                <w:tab w:val="left" w:pos="0"/>
                <w:tab w:val="left" w:pos="3390"/>
                <w:tab w:val="left" w:pos="3945"/>
                <w:tab w:val="center" w:pos="4677"/>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2022</w:t>
            </w:r>
          </w:p>
        </w:tc>
        <w:tc>
          <w:tcPr>
            <w:tcW w:w="1085" w:type="dxa"/>
            <w:gridSpan w:val="2"/>
            <w:shd w:val="clear" w:color="auto" w:fill="auto"/>
          </w:tcPr>
          <w:p w:rsidR="00C95D56" w:rsidRPr="00C95D56" w:rsidRDefault="00C95D56" w:rsidP="00C95D56">
            <w:pPr>
              <w:tabs>
                <w:tab w:val="left" w:pos="0"/>
                <w:tab w:val="left" w:pos="3390"/>
                <w:tab w:val="left" w:pos="3945"/>
                <w:tab w:val="center" w:pos="4677"/>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2023</w:t>
            </w:r>
          </w:p>
        </w:tc>
      </w:tr>
      <w:tr w:rsidR="00C95D56" w:rsidRPr="00C95D56" w:rsidTr="00C95D56">
        <w:tc>
          <w:tcPr>
            <w:tcW w:w="594" w:type="dxa"/>
            <w:shd w:val="clear" w:color="auto" w:fill="auto"/>
          </w:tcPr>
          <w:p w:rsidR="00C95D56" w:rsidRPr="00C95D56" w:rsidRDefault="00C95D56" w:rsidP="00C95D56">
            <w:pPr>
              <w:tabs>
                <w:tab w:val="left" w:pos="0"/>
                <w:tab w:val="left" w:pos="3390"/>
                <w:tab w:val="left" w:pos="3945"/>
                <w:tab w:val="center" w:pos="4677"/>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1</w:t>
            </w:r>
          </w:p>
        </w:tc>
        <w:tc>
          <w:tcPr>
            <w:tcW w:w="4476" w:type="dxa"/>
            <w:shd w:val="clear" w:color="auto" w:fill="auto"/>
          </w:tcPr>
          <w:p w:rsidR="00C95D56" w:rsidRPr="00C95D56" w:rsidRDefault="00C95D56" w:rsidP="00C95D56">
            <w:pPr>
              <w:tabs>
                <w:tab w:val="left" w:pos="0"/>
                <w:tab w:val="left" w:pos="3390"/>
                <w:tab w:val="left" w:pos="3945"/>
                <w:tab w:val="center" w:pos="4677"/>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Устройство частотных преобразователей и насосных станций</w:t>
            </w:r>
          </w:p>
        </w:tc>
        <w:tc>
          <w:tcPr>
            <w:tcW w:w="992" w:type="dxa"/>
            <w:shd w:val="clear" w:color="auto" w:fill="auto"/>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2400</w:t>
            </w:r>
          </w:p>
        </w:tc>
        <w:tc>
          <w:tcPr>
            <w:tcW w:w="850" w:type="dxa"/>
            <w:shd w:val="clear" w:color="auto" w:fill="auto"/>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rPr>
            </w:pPr>
          </w:p>
        </w:tc>
        <w:tc>
          <w:tcPr>
            <w:tcW w:w="851" w:type="dxa"/>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rPr>
            </w:pPr>
          </w:p>
        </w:tc>
        <w:tc>
          <w:tcPr>
            <w:tcW w:w="850" w:type="dxa"/>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rPr>
            </w:pPr>
          </w:p>
        </w:tc>
        <w:tc>
          <w:tcPr>
            <w:tcW w:w="1085" w:type="dxa"/>
            <w:gridSpan w:val="2"/>
            <w:shd w:val="clear" w:color="auto" w:fill="auto"/>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rPr>
              <w:t>2400</w:t>
            </w:r>
          </w:p>
        </w:tc>
      </w:tr>
      <w:tr w:rsidR="00C95D56" w:rsidRPr="00C95D56" w:rsidTr="00C95D56">
        <w:tc>
          <w:tcPr>
            <w:tcW w:w="594" w:type="dxa"/>
            <w:shd w:val="clear" w:color="auto" w:fill="auto"/>
          </w:tcPr>
          <w:p w:rsidR="00C95D56" w:rsidRPr="00C95D56" w:rsidRDefault="00C95D56" w:rsidP="00C95D56">
            <w:pPr>
              <w:tabs>
                <w:tab w:val="left" w:pos="0"/>
                <w:tab w:val="left" w:pos="3390"/>
                <w:tab w:val="left" w:pos="3945"/>
                <w:tab w:val="center" w:pos="4677"/>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2</w:t>
            </w:r>
          </w:p>
        </w:tc>
        <w:tc>
          <w:tcPr>
            <w:tcW w:w="4476" w:type="dxa"/>
            <w:shd w:val="clear" w:color="auto" w:fill="auto"/>
          </w:tcPr>
          <w:p w:rsidR="00C95D56" w:rsidRPr="00C95D56" w:rsidRDefault="00C95D56" w:rsidP="00C95D56">
            <w:pPr>
              <w:tabs>
                <w:tab w:val="left" w:pos="0"/>
                <w:tab w:val="left" w:pos="3390"/>
                <w:tab w:val="left" w:pos="3945"/>
                <w:tab w:val="center" w:pos="4677"/>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Замена трубопровода</w:t>
            </w:r>
          </w:p>
        </w:tc>
        <w:tc>
          <w:tcPr>
            <w:tcW w:w="992" w:type="dxa"/>
            <w:shd w:val="clear" w:color="auto" w:fill="auto"/>
          </w:tcPr>
          <w:p w:rsidR="00C95D56" w:rsidRPr="00C95D56" w:rsidRDefault="00C95D56" w:rsidP="00C95D56">
            <w:pPr>
              <w:tabs>
                <w:tab w:val="left" w:pos="0"/>
              </w:tabs>
              <w:spacing w:before="60" w:after="6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rPr>
              <w:t>29 166</w:t>
            </w:r>
          </w:p>
        </w:tc>
        <w:tc>
          <w:tcPr>
            <w:tcW w:w="850" w:type="dxa"/>
            <w:shd w:val="clear" w:color="auto" w:fill="auto"/>
          </w:tcPr>
          <w:p w:rsidR="00C95D56" w:rsidRPr="00C95D56" w:rsidRDefault="00C95D56" w:rsidP="00C95D56">
            <w:pPr>
              <w:tabs>
                <w:tab w:val="left" w:pos="0"/>
              </w:tabs>
              <w:spacing w:before="60" w:after="60" w:line="240" w:lineRule="auto"/>
              <w:jc w:val="both"/>
              <w:rPr>
                <w:rFonts w:ascii="PT Astra Serif" w:eastAsia="Times New Roman" w:hAnsi="PT Astra Serif" w:cs="Times New Roman"/>
                <w:bCs/>
                <w:sz w:val="24"/>
                <w:szCs w:val="24"/>
                <w:lang w:eastAsia="ru-RU"/>
              </w:rPr>
            </w:pPr>
          </w:p>
        </w:tc>
        <w:tc>
          <w:tcPr>
            <w:tcW w:w="851" w:type="dxa"/>
          </w:tcPr>
          <w:p w:rsidR="00C95D56" w:rsidRPr="00C95D56" w:rsidRDefault="00C95D56" w:rsidP="00C95D56">
            <w:pPr>
              <w:tabs>
                <w:tab w:val="left" w:pos="0"/>
              </w:tabs>
              <w:spacing w:before="60" w:after="60" w:line="240" w:lineRule="auto"/>
              <w:jc w:val="both"/>
              <w:rPr>
                <w:rFonts w:ascii="PT Astra Serif" w:eastAsia="Times New Roman" w:hAnsi="PT Astra Serif" w:cs="Times New Roman"/>
                <w:bCs/>
                <w:sz w:val="24"/>
                <w:szCs w:val="24"/>
                <w:lang w:eastAsia="ru-RU"/>
              </w:rPr>
            </w:pPr>
          </w:p>
        </w:tc>
        <w:tc>
          <w:tcPr>
            <w:tcW w:w="850" w:type="dxa"/>
          </w:tcPr>
          <w:p w:rsidR="00C95D56" w:rsidRPr="00C95D56" w:rsidRDefault="00C95D56" w:rsidP="00C95D56">
            <w:pPr>
              <w:tabs>
                <w:tab w:val="left" w:pos="0"/>
              </w:tabs>
              <w:spacing w:before="60" w:after="60" w:line="240" w:lineRule="auto"/>
              <w:jc w:val="both"/>
              <w:rPr>
                <w:rFonts w:ascii="PT Astra Serif" w:eastAsia="Times New Roman" w:hAnsi="PT Astra Serif" w:cs="Times New Roman"/>
                <w:bCs/>
                <w:sz w:val="24"/>
                <w:szCs w:val="24"/>
                <w:lang w:eastAsia="ru-RU"/>
              </w:rPr>
            </w:pPr>
          </w:p>
        </w:tc>
        <w:tc>
          <w:tcPr>
            <w:tcW w:w="1085" w:type="dxa"/>
            <w:gridSpan w:val="2"/>
            <w:shd w:val="clear" w:color="auto" w:fill="auto"/>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rPr>
              <w:t>29 166</w:t>
            </w:r>
          </w:p>
        </w:tc>
      </w:tr>
      <w:tr w:rsidR="00C95D56" w:rsidRPr="00C95D56" w:rsidTr="00C95D56">
        <w:tc>
          <w:tcPr>
            <w:tcW w:w="594" w:type="dxa"/>
            <w:shd w:val="clear" w:color="auto" w:fill="auto"/>
          </w:tcPr>
          <w:p w:rsidR="00C95D56" w:rsidRPr="00C95D56" w:rsidRDefault="00C95D56" w:rsidP="00C95D56">
            <w:pPr>
              <w:tabs>
                <w:tab w:val="left" w:pos="0"/>
                <w:tab w:val="left" w:pos="3390"/>
                <w:tab w:val="left" w:pos="3945"/>
                <w:tab w:val="center" w:pos="4677"/>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3</w:t>
            </w:r>
          </w:p>
        </w:tc>
        <w:tc>
          <w:tcPr>
            <w:tcW w:w="4476" w:type="dxa"/>
            <w:shd w:val="clear" w:color="auto" w:fill="auto"/>
          </w:tcPr>
          <w:p w:rsidR="00C95D56" w:rsidRPr="00C95D56" w:rsidRDefault="00C95D56" w:rsidP="00C95D56">
            <w:pPr>
              <w:tabs>
                <w:tab w:val="left" w:pos="0"/>
                <w:tab w:val="left" w:pos="3390"/>
                <w:tab w:val="left" w:pos="3945"/>
                <w:tab w:val="center" w:pos="4677"/>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Замена запорной арматуры</w:t>
            </w:r>
          </w:p>
        </w:tc>
        <w:tc>
          <w:tcPr>
            <w:tcW w:w="992" w:type="dxa"/>
            <w:shd w:val="clear" w:color="auto" w:fill="auto"/>
          </w:tcPr>
          <w:p w:rsidR="00C95D56" w:rsidRPr="00C95D56" w:rsidRDefault="00C95D56" w:rsidP="00C95D56">
            <w:pPr>
              <w:tabs>
                <w:tab w:val="left" w:pos="0"/>
                <w:tab w:val="left" w:pos="750"/>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500</w:t>
            </w:r>
          </w:p>
        </w:tc>
        <w:tc>
          <w:tcPr>
            <w:tcW w:w="850" w:type="dxa"/>
            <w:shd w:val="clear" w:color="auto" w:fill="auto"/>
          </w:tcPr>
          <w:p w:rsidR="00C95D56" w:rsidRPr="00C95D56" w:rsidRDefault="00C95D56" w:rsidP="00C95D56">
            <w:pPr>
              <w:tabs>
                <w:tab w:val="left" w:pos="0"/>
                <w:tab w:val="left" w:pos="750"/>
              </w:tabs>
              <w:spacing w:after="0" w:line="240" w:lineRule="auto"/>
              <w:jc w:val="both"/>
              <w:rPr>
                <w:rFonts w:ascii="PT Astra Serif" w:eastAsia="Times New Roman" w:hAnsi="PT Astra Serif" w:cs="Times New Roman"/>
                <w:bCs/>
                <w:sz w:val="24"/>
                <w:szCs w:val="24"/>
              </w:rPr>
            </w:pPr>
          </w:p>
        </w:tc>
        <w:tc>
          <w:tcPr>
            <w:tcW w:w="851" w:type="dxa"/>
          </w:tcPr>
          <w:p w:rsidR="00C95D56" w:rsidRPr="00C95D56" w:rsidRDefault="00C95D56" w:rsidP="00C95D56">
            <w:pPr>
              <w:tabs>
                <w:tab w:val="left" w:pos="0"/>
                <w:tab w:val="left" w:pos="750"/>
              </w:tabs>
              <w:spacing w:after="0" w:line="240" w:lineRule="auto"/>
              <w:jc w:val="both"/>
              <w:rPr>
                <w:rFonts w:ascii="PT Astra Serif" w:eastAsia="Times New Roman" w:hAnsi="PT Astra Serif" w:cs="Times New Roman"/>
                <w:bCs/>
                <w:sz w:val="24"/>
                <w:szCs w:val="24"/>
              </w:rPr>
            </w:pPr>
          </w:p>
        </w:tc>
        <w:tc>
          <w:tcPr>
            <w:tcW w:w="850" w:type="dxa"/>
          </w:tcPr>
          <w:p w:rsidR="00C95D56" w:rsidRPr="00C95D56" w:rsidRDefault="00C95D56" w:rsidP="00C95D56">
            <w:pPr>
              <w:tabs>
                <w:tab w:val="left" w:pos="0"/>
                <w:tab w:val="left" w:pos="750"/>
              </w:tabs>
              <w:spacing w:after="0" w:line="240" w:lineRule="auto"/>
              <w:jc w:val="both"/>
              <w:rPr>
                <w:rFonts w:ascii="PT Astra Serif" w:eastAsia="Times New Roman" w:hAnsi="PT Astra Serif" w:cs="Times New Roman"/>
                <w:bCs/>
                <w:sz w:val="24"/>
                <w:szCs w:val="24"/>
              </w:rPr>
            </w:pPr>
          </w:p>
        </w:tc>
        <w:tc>
          <w:tcPr>
            <w:tcW w:w="1085" w:type="dxa"/>
            <w:gridSpan w:val="2"/>
            <w:shd w:val="clear" w:color="auto" w:fill="auto"/>
          </w:tcPr>
          <w:p w:rsidR="00C95D56" w:rsidRPr="00C95D56" w:rsidRDefault="00C95D56" w:rsidP="00C95D56">
            <w:pPr>
              <w:tabs>
                <w:tab w:val="left" w:pos="0"/>
                <w:tab w:val="left" w:pos="750"/>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500</w:t>
            </w:r>
          </w:p>
        </w:tc>
      </w:tr>
      <w:tr w:rsidR="00C95D56" w:rsidRPr="00C95D56" w:rsidTr="00C95D56">
        <w:tc>
          <w:tcPr>
            <w:tcW w:w="594" w:type="dxa"/>
            <w:shd w:val="clear" w:color="auto" w:fill="auto"/>
          </w:tcPr>
          <w:p w:rsidR="00C95D56" w:rsidRPr="00C95D56" w:rsidRDefault="00C95D56" w:rsidP="00C95D56">
            <w:pPr>
              <w:tabs>
                <w:tab w:val="left" w:pos="0"/>
                <w:tab w:val="left" w:pos="3390"/>
                <w:tab w:val="left" w:pos="3945"/>
                <w:tab w:val="center" w:pos="4677"/>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4</w:t>
            </w:r>
          </w:p>
        </w:tc>
        <w:tc>
          <w:tcPr>
            <w:tcW w:w="4476" w:type="dxa"/>
            <w:shd w:val="clear" w:color="auto" w:fill="auto"/>
          </w:tcPr>
          <w:p w:rsidR="00C95D56" w:rsidRPr="00C95D56" w:rsidRDefault="00C95D56" w:rsidP="00C95D56">
            <w:pPr>
              <w:tabs>
                <w:tab w:val="left" w:pos="0"/>
                <w:tab w:val="left" w:pos="3375"/>
                <w:tab w:val="left" w:pos="3945"/>
                <w:tab w:val="center" w:pos="4677"/>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Капитальный ремонт насосных станций</w:t>
            </w:r>
          </w:p>
        </w:tc>
        <w:tc>
          <w:tcPr>
            <w:tcW w:w="992" w:type="dxa"/>
            <w:shd w:val="clear" w:color="auto" w:fill="auto"/>
          </w:tcPr>
          <w:p w:rsidR="00C95D56" w:rsidRPr="00C95D56" w:rsidRDefault="00C95D56" w:rsidP="00C95D56">
            <w:pPr>
              <w:tabs>
                <w:tab w:val="left" w:pos="0"/>
                <w:tab w:val="left" w:pos="750"/>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10000</w:t>
            </w:r>
          </w:p>
        </w:tc>
        <w:tc>
          <w:tcPr>
            <w:tcW w:w="850" w:type="dxa"/>
            <w:shd w:val="clear" w:color="auto" w:fill="auto"/>
          </w:tcPr>
          <w:p w:rsidR="00C95D56" w:rsidRPr="00C95D56" w:rsidRDefault="00C95D56" w:rsidP="00C95D56">
            <w:pPr>
              <w:tabs>
                <w:tab w:val="left" w:pos="0"/>
                <w:tab w:val="left" w:pos="750"/>
              </w:tabs>
              <w:spacing w:after="0" w:line="240" w:lineRule="auto"/>
              <w:jc w:val="both"/>
              <w:rPr>
                <w:rFonts w:ascii="PT Astra Serif" w:eastAsia="Times New Roman" w:hAnsi="PT Astra Serif" w:cs="Times New Roman"/>
                <w:bCs/>
                <w:sz w:val="24"/>
                <w:szCs w:val="24"/>
              </w:rPr>
            </w:pPr>
          </w:p>
        </w:tc>
        <w:tc>
          <w:tcPr>
            <w:tcW w:w="851" w:type="dxa"/>
          </w:tcPr>
          <w:p w:rsidR="00C95D56" w:rsidRPr="00C95D56" w:rsidRDefault="00C95D56" w:rsidP="00C95D56">
            <w:pPr>
              <w:tabs>
                <w:tab w:val="left" w:pos="0"/>
                <w:tab w:val="left" w:pos="750"/>
              </w:tabs>
              <w:spacing w:after="0" w:line="240" w:lineRule="auto"/>
              <w:jc w:val="both"/>
              <w:rPr>
                <w:rFonts w:ascii="PT Astra Serif" w:eastAsia="Times New Roman" w:hAnsi="PT Astra Serif" w:cs="Times New Roman"/>
                <w:bCs/>
                <w:sz w:val="24"/>
                <w:szCs w:val="24"/>
              </w:rPr>
            </w:pPr>
          </w:p>
        </w:tc>
        <w:tc>
          <w:tcPr>
            <w:tcW w:w="850" w:type="dxa"/>
          </w:tcPr>
          <w:p w:rsidR="00C95D56" w:rsidRPr="00C95D56" w:rsidRDefault="00C95D56" w:rsidP="00C95D56">
            <w:pPr>
              <w:tabs>
                <w:tab w:val="left" w:pos="0"/>
                <w:tab w:val="left" w:pos="750"/>
              </w:tabs>
              <w:spacing w:after="0" w:line="240" w:lineRule="auto"/>
              <w:jc w:val="both"/>
              <w:rPr>
                <w:rFonts w:ascii="PT Astra Serif" w:eastAsia="Times New Roman" w:hAnsi="PT Astra Serif" w:cs="Times New Roman"/>
                <w:bCs/>
                <w:sz w:val="24"/>
                <w:szCs w:val="24"/>
              </w:rPr>
            </w:pPr>
          </w:p>
        </w:tc>
        <w:tc>
          <w:tcPr>
            <w:tcW w:w="1085" w:type="dxa"/>
            <w:gridSpan w:val="2"/>
            <w:shd w:val="clear" w:color="auto" w:fill="auto"/>
          </w:tcPr>
          <w:p w:rsidR="00C95D56" w:rsidRPr="00C95D56" w:rsidRDefault="00C95D56" w:rsidP="00C95D56">
            <w:pPr>
              <w:tabs>
                <w:tab w:val="left" w:pos="0"/>
                <w:tab w:val="left" w:pos="750"/>
              </w:tabs>
              <w:spacing w:after="0" w:line="240" w:lineRule="auto"/>
              <w:jc w:val="both"/>
              <w:rPr>
                <w:rFonts w:ascii="PT Astra Serif" w:eastAsia="Times New Roman" w:hAnsi="PT Astra Serif" w:cs="Times New Roman"/>
                <w:bCs/>
                <w:sz w:val="24"/>
                <w:szCs w:val="24"/>
              </w:rPr>
            </w:pPr>
          </w:p>
        </w:tc>
      </w:tr>
      <w:tr w:rsidR="00C95D56" w:rsidRPr="00C95D56" w:rsidTr="00C95D56">
        <w:tc>
          <w:tcPr>
            <w:tcW w:w="594" w:type="dxa"/>
            <w:shd w:val="clear" w:color="auto" w:fill="auto"/>
          </w:tcPr>
          <w:p w:rsidR="00C95D56" w:rsidRPr="00C95D56" w:rsidRDefault="00C95D56" w:rsidP="00C95D56">
            <w:pPr>
              <w:tabs>
                <w:tab w:val="left" w:pos="0"/>
                <w:tab w:val="left" w:pos="3390"/>
                <w:tab w:val="left" w:pos="3945"/>
                <w:tab w:val="center" w:pos="4677"/>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5</w:t>
            </w:r>
          </w:p>
        </w:tc>
        <w:tc>
          <w:tcPr>
            <w:tcW w:w="4476" w:type="dxa"/>
            <w:shd w:val="clear" w:color="auto" w:fill="auto"/>
          </w:tcPr>
          <w:p w:rsidR="00C95D56" w:rsidRPr="00C95D56" w:rsidRDefault="00C95D56" w:rsidP="00C95D56">
            <w:pPr>
              <w:tabs>
                <w:tab w:val="left" w:pos="0"/>
                <w:tab w:val="left" w:pos="3375"/>
                <w:tab w:val="left" w:pos="3945"/>
                <w:tab w:val="center" w:pos="4677"/>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 xml:space="preserve">Строительство станций очистки (Шахты 22, Шахты 25, </w:t>
            </w:r>
            <w:proofErr w:type="spellStart"/>
            <w:r w:rsidRPr="00C95D56">
              <w:rPr>
                <w:rFonts w:ascii="PT Astra Serif" w:eastAsia="Times New Roman" w:hAnsi="PT Astra Serif" w:cs="Times New Roman"/>
                <w:bCs/>
                <w:sz w:val="24"/>
                <w:szCs w:val="24"/>
              </w:rPr>
              <w:t>Панарино</w:t>
            </w:r>
            <w:proofErr w:type="spellEnd"/>
            <w:r w:rsidRPr="00C95D56">
              <w:rPr>
                <w:rFonts w:ascii="PT Astra Serif" w:eastAsia="Times New Roman" w:hAnsi="PT Astra Serif" w:cs="Times New Roman"/>
                <w:bCs/>
                <w:sz w:val="24"/>
                <w:szCs w:val="24"/>
              </w:rPr>
              <w:t xml:space="preserve">, </w:t>
            </w:r>
            <w:proofErr w:type="spellStart"/>
            <w:r w:rsidRPr="00C95D56">
              <w:rPr>
                <w:rFonts w:ascii="PT Astra Serif" w:eastAsia="Times New Roman" w:hAnsi="PT Astra Serif" w:cs="Times New Roman"/>
                <w:bCs/>
                <w:sz w:val="24"/>
                <w:szCs w:val="24"/>
              </w:rPr>
              <w:t>Кожуховка</w:t>
            </w:r>
            <w:proofErr w:type="spellEnd"/>
            <w:r w:rsidRPr="00C95D56">
              <w:rPr>
                <w:rFonts w:ascii="PT Astra Serif" w:eastAsia="Times New Roman" w:hAnsi="PT Astra Serif" w:cs="Times New Roman"/>
                <w:bCs/>
                <w:sz w:val="24"/>
                <w:szCs w:val="24"/>
              </w:rPr>
              <w:t>)</w:t>
            </w:r>
          </w:p>
        </w:tc>
        <w:tc>
          <w:tcPr>
            <w:tcW w:w="992" w:type="dxa"/>
            <w:shd w:val="clear" w:color="auto" w:fill="auto"/>
          </w:tcPr>
          <w:p w:rsidR="00C95D56" w:rsidRPr="00C95D56" w:rsidRDefault="00C95D56" w:rsidP="00C95D56">
            <w:pPr>
              <w:tabs>
                <w:tab w:val="left" w:pos="0"/>
                <w:tab w:val="left" w:pos="750"/>
              </w:tabs>
              <w:spacing w:after="0" w:line="240" w:lineRule="auto"/>
              <w:jc w:val="both"/>
              <w:rPr>
                <w:rFonts w:ascii="PT Astra Serif" w:eastAsia="Times New Roman" w:hAnsi="PT Astra Serif" w:cs="Times New Roman"/>
                <w:bCs/>
                <w:sz w:val="24"/>
                <w:szCs w:val="24"/>
              </w:rPr>
            </w:pPr>
          </w:p>
        </w:tc>
        <w:tc>
          <w:tcPr>
            <w:tcW w:w="850" w:type="dxa"/>
            <w:shd w:val="clear" w:color="auto" w:fill="auto"/>
          </w:tcPr>
          <w:p w:rsidR="00C95D56" w:rsidRPr="00C95D56" w:rsidRDefault="00C95D56" w:rsidP="00C95D56">
            <w:pPr>
              <w:tabs>
                <w:tab w:val="left" w:pos="0"/>
                <w:tab w:val="left" w:pos="750"/>
              </w:tabs>
              <w:spacing w:after="0" w:line="240" w:lineRule="auto"/>
              <w:jc w:val="both"/>
              <w:rPr>
                <w:rFonts w:ascii="PT Astra Serif" w:eastAsia="Times New Roman" w:hAnsi="PT Astra Serif" w:cs="Times New Roman"/>
                <w:bCs/>
                <w:sz w:val="24"/>
                <w:szCs w:val="24"/>
              </w:rPr>
            </w:pPr>
          </w:p>
        </w:tc>
        <w:tc>
          <w:tcPr>
            <w:tcW w:w="851" w:type="dxa"/>
          </w:tcPr>
          <w:p w:rsidR="00C95D56" w:rsidRPr="00C95D56" w:rsidRDefault="00C95D56" w:rsidP="00C95D56">
            <w:pPr>
              <w:tabs>
                <w:tab w:val="left" w:pos="0"/>
                <w:tab w:val="left" w:pos="750"/>
              </w:tabs>
              <w:spacing w:after="0" w:line="240" w:lineRule="auto"/>
              <w:jc w:val="both"/>
              <w:rPr>
                <w:rFonts w:ascii="PT Astra Serif" w:eastAsia="Times New Roman" w:hAnsi="PT Astra Serif" w:cs="Times New Roman"/>
                <w:bCs/>
                <w:sz w:val="24"/>
                <w:szCs w:val="24"/>
              </w:rPr>
            </w:pPr>
          </w:p>
        </w:tc>
        <w:tc>
          <w:tcPr>
            <w:tcW w:w="850" w:type="dxa"/>
          </w:tcPr>
          <w:p w:rsidR="00C95D56" w:rsidRPr="00C95D56" w:rsidRDefault="00C95D56" w:rsidP="00C95D56">
            <w:pPr>
              <w:tabs>
                <w:tab w:val="left" w:pos="0"/>
                <w:tab w:val="left" w:pos="750"/>
              </w:tabs>
              <w:spacing w:after="0" w:line="240" w:lineRule="auto"/>
              <w:jc w:val="both"/>
              <w:rPr>
                <w:rFonts w:ascii="PT Astra Serif" w:eastAsia="Times New Roman" w:hAnsi="PT Astra Serif" w:cs="Times New Roman"/>
                <w:bCs/>
                <w:sz w:val="24"/>
                <w:szCs w:val="24"/>
              </w:rPr>
            </w:pPr>
          </w:p>
        </w:tc>
        <w:tc>
          <w:tcPr>
            <w:tcW w:w="1085" w:type="dxa"/>
            <w:gridSpan w:val="2"/>
            <w:shd w:val="clear" w:color="auto" w:fill="auto"/>
          </w:tcPr>
          <w:p w:rsidR="00C95D56" w:rsidRPr="00C95D56" w:rsidRDefault="00C95D56" w:rsidP="00C95D56">
            <w:pPr>
              <w:tabs>
                <w:tab w:val="left" w:pos="0"/>
                <w:tab w:val="left" w:pos="750"/>
              </w:tabs>
              <w:spacing w:after="0" w:line="240" w:lineRule="auto"/>
              <w:jc w:val="both"/>
              <w:rPr>
                <w:rFonts w:ascii="PT Astra Serif" w:eastAsia="Times New Roman" w:hAnsi="PT Astra Serif" w:cs="Times New Roman"/>
                <w:bCs/>
                <w:sz w:val="24"/>
                <w:szCs w:val="24"/>
              </w:rPr>
            </w:pPr>
          </w:p>
        </w:tc>
      </w:tr>
      <w:tr w:rsidR="00F46D8B" w:rsidRPr="00C95D56" w:rsidTr="00C95D56">
        <w:tc>
          <w:tcPr>
            <w:tcW w:w="594" w:type="dxa"/>
            <w:shd w:val="clear" w:color="auto" w:fill="auto"/>
          </w:tcPr>
          <w:p w:rsidR="00F46D8B" w:rsidRPr="00C95D56" w:rsidRDefault="00F46D8B" w:rsidP="00C95D56">
            <w:pPr>
              <w:tabs>
                <w:tab w:val="left" w:pos="0"/>
                <w:tab w:val="left" w:pos="3390"/>
                <w:tab w:val="left" w:pos="3945"/>
                <w:tab w:val="center" w:pos="4677"/>
              </w:tabs>
              <w:spacing w:after="0" w:line="240" w:lineRule="auto"/>
              <w:jc w:val="both"/>
              <w:rPr>
                <w:rFonts w:ascii="PT Astra Serif" w:eastAsia="Times New Roman" w:hAnsi="PT Astra Serif" w:cs="Times New Roman"/>
                <w:bCs/>
                <w:sz w:val="24"/>
                <w:szCs w:val="24"/>
              </w:rPr>
            </w:pPr>
            <w:r>
              <w:rPr>
                <w:rFonts w:ascii="PT Astra Serif" w:eastAsia="Times New Roman" w:hAnsi="PT Astra Serif" w:cs="Times New Roman"/>
                <w:bCs/>
                <w:sz w:val="24"/>
                <w:szCs w:val="24"/>
              </w:rPr>
              <w:t>6</w:t>
            </w:r>
          </w:p>
        </w:tc>
        <w:tc>
          <w:tcPr>
            <w:tcW w:w="4476" w:type="dxa"/>
            <w:shd w:val="clear" w:color="auto" w:fill="auto"/>
          </w:tcPr>
          <w:p w:rsidR="00F46D8B" w:rsidRPr="00C95D56" w:rsidRDefault="00F46D8B" w:rsidP="00C95D56">
            <w:pPr>
              <w:tabs>
                <w:tab w:val="left" w:pos="0"/>
                <w:tab w:val="left" w:pos="3375"/>
                <w:tab w:val="left" w:pos="3945"/>
                <w:tab w:val="center" w:pos="4677"/>
              </w:tabs>
              <w:spacing w:after="0" w:line="240" w:lineRule="auto"/>
              <w:jc w:val="both"/>
              <w:rPr>
                <w:rFonts w:ascii="PT Astra Serif" w:eastAsia="Times New Roman" w:hAnsi="PT Astra Serif" w:cs="Times New Roman"/>
                <w:bCs/>
                <w:sz w:val="24"/>
                <w:szCs w:val="24"/>
              </w:rPr>
            </w:pPr>
            <w:r>
              <w:rPr>
                <w:rFonts w:ascii="PT Astra Serif" w:eastAsia="Times New Roman" w:hAnsi="PT Astra Serif" w:cs="Times New Roman"/>
                <w:bCs/>
                <w:sz w:val="24"/>
                <w:szCs w:val="24"/>
              </w:rPr>
              <w:t xml:space="preserve">Ремонт водопроводной сети </w:t>
            </w:r>
            <w:proofErr w:type="spellStart"/>
            <w:r>
              <w:rPr>
                <w:rFonts w:ascii="PT Astra Serif" w:eastAsia="Times New Roman" w:hAnsi="PT Astra Serif" w:cs="Times New Roman"/>
                <w:bCs/>
                <w:sz w:val="24"/>
                <w:szCs w:val="24"/>
              </w:rPr>
              <w:t>с</w:t>
            </w:r>
            <w:proofErr w:type="gramStart"/>
            <w:r>
              <w:rPr>
                <w:rFonts w:ascii="PT Astra Serif" w:eastAsia="Times New Roman" w:hAnsi="PT Astra Serif" w:cs="Times New Roman"/>
                <w:bCs/>
                <w:sz w:val="24"/>
                <w:szCs w:val="24"/>
              </w:rPr>
              <w:t>.Л</w:t>
            </w:r>
            <w:proofErr w:type="gramEnd"/>
            <w:r>
              <w:rPr>
                <w:rFonts w:ascii="PT Astra Serif" w:eastAsia="Times New Roman" w:hAnsi="PT Astra Serif" w:cs="Times New Roman"/>
                <w:bCs/>
                <w:sz w:val="24"/>
                <w:szCs w:val="24"/>
              </w:rPr>
              <w:t>оминцево</w:t>
            </w:r>
            <w:proofErr w:type="spellEnd"/>
            <w:r>
              <w:rPr>
                <w:rFonts w:ascii="PT Astra Serif" w:eastAsia="Times New Roman" w:hAnsi="PT Astra Serif" w:cs="Times New Roman"/>
                <w:bCs/>
                <w:sz w:val="24"/>
                <w:szCs w:val="24"/>
              </w:rPr>
              <w:t xml:space="preserve"> </w:t>
            </w:r>
            <w:proofErr w:type="spellStart"/>
            <w:r>
              <w:rPr>
                <w:rFonts w:ascii="PT Astra Serif" w:eastAsia="Times New Roman" w:hAnsi="PT Astra Serif" w:cs="Times New Roman"/>
                <w:bCs/>
                <w:sz w:val="24"/>
                <w:szCs w:val="24"/>
              </w:rPr>
              <w:t>ул.Лесная</w:t>
            </w:r>
            <w:proofErr w:type="spellEnd"/>
          </w:p>
        </w:tc>
        <w:tc>
          <w:tcPr>
            <w:tcW w:w="992" w:type="dxa"/>
            <w:shd w:val="clear" w:color="auto" w:fill="auto"/>
          </w:tcPr>
          <w:p w:rsidR="00F46D8B" w:rsidRPr="00C95D56" w:rsidRDefault="00F46D8B" w:rsidP="00C95D56">
            <w:pPr>
              <w:tabs>
                <w:tab w:val="left" w:pos="0"/>
                <w:tab w:val="left" w:pos="750"/>
              </w:tabs>
              <w:spacing w:after="0" w:line="240" w:lineRule="auto"/>
              <w:jc w:val="both"/>
              <w:rPr>
                <w:rFonts w:ascii="PT Astra Serif" w:eastAsia="Times New Roman" w:hAnsi="PT Astra Serif" w:cs="Times New Roman"/>
                <w:bCs/>
                <w:sz w:val="24"/>
                <w:szCs w:val="24"/>
              </w:rPr>
            </w:pPr>
          </w:p>
        </w:tc>
        <w:tc>
          <w:tcPr>
            <w:tcW w:w="850" w:type="dxa"/>
            <w:shd w:val="clear" w:color="auto" w:fill="auto"/>
          </w:tcPr>
          <w:p w:rsidR="00F46D8B" w:rsidRPr="00C95D56" w:rsidRDefault="00F46D8B" w:rsidP="00C95D56">
            <w:pPr>
              <w:tabs>
                <w:tab w:val="left" w:pos="0"/>
                <w:tab w:val="left" w:pos="750"/>
              </w:tabs>
              <w:spacing w:after="0" w:line="240" w:lineRule="auto"/>
              <w:jc w:val="both"/>
              <w:rPr>
                <w:rFonts w:ascii="PT Astra Serif" w:eastAsia="Times New Roman" w:hAnsi="PT Astra Serif" w:cs="Times New Roman"/>
                <w:bCs/>
                <w:sz w:val="24"/>
                <w:szCs w:val="24"/>
              </w:rPr>
            </w:pPr>
          </w:p>
        </w:tc>
        <w:tc>
          <w:tcPr>
            <w:tcW w:w="851" w:type="dxa"/>
          </w:tcPr>
          <w:p w:rsidR="00F46D8B" w:rsidRPr="00C95D56" w:rsidRDefault="00F46D8B" w:rsidP="00C95D56">
            <w:pPr>
              <w:tabs>
                <w:tab w:val="left" w:pos="0"/>
                <w:tab w:val="left" w:pos="750"/>
              </w:tabs>
              <w:spacing w:after="0" w:line="240" w:lineRule="auto"/>
              <w:jc w:val="both"/>
              <w:rPr>
                <w:rFonts w:ascii="PT Astra Serif" w:eastAsia="Times New Roman" w:hAnsi="PT Astra Serif" w:cs="Times New Roman"/>
                <w:bCs/>
                <w:sz w:val="24"/>
                <w:szCs w:val="24"/>
              </w:rPr>
            </w:pPr>
          </w:p>
        </w:tc>
        <w:tc>
          <w:tcPr>
            <w:tcW w:w="850" w:type="dxa"/>
          </w:tcPr>
          <w:p w:rsidR="00F46D8B" w:rsidRPr="00C95D56" w:rsidRDefault="00F46D8B" w:rsidP="00C95D56">
            <w:pPr>
              <w:tabs>
                <w:tab w:val="left" w:pos="0"/>
                <w:tab w:val="left" w:pos="750"/>
              </w:tabs>
              <w:spacing w:after="0" w:line="240" w:lineRule="auto"/>
              <w:jc w:val="both"/>
              <w:rPr>
                <w:rFonts w:ascii="PT Astra Serif" w:eastAsia="Times New Roman" w:hAnsi="PT Astra Serif" w:cs="Times New Roman"/>
                <w:bCs/>
                <w:sz w:val="24"/>
                <w:szCs w:val="24"/>
              </w:rPr>
            </w:pPr>
            <w:r>
              <w:rPr>
                <w:rFonts w:ascii="PT Astra Serif" w:eastAsia="Times New Roman" w:hAnsi="PT Astra Serif" w:cs="Times New Roman"/>
                <w:bCs/>
                <w:sz w:val="24"/>
                <w:szCs w:val="24"/>
              </w:rPr>
              <w:t>2403,07</w:t>
            </w:r>
          </w:p>
        </w:tc>
        <w:tc>
          <w:tcPr>
            <w:tcW w:w="1085" w:type="dxa"/>
            <w:gridSpan w:val="2"/>
            <w:shd w:val="clear" w:color="auto" w:fill="auto"/>
          </w:tcPr>
          <w:p w:rsidR="00F46D8B" w:rsidRPr="00C95D56" w:rsidRDefault="00F46D8B" w:rsidP="00C95D56">
            <w:pPr>
              <w:tabs>
                <w:tab w:val="left" w:pos="0"/>
                <w:tab w:val="left" w:pos="750"/>
              </w:tabs>
              <w:spacing w:after="0" w:line="240" w:lineRule="auto"/>
              <w:jc w:val="both"/>
              <w:rPr>
                <w:rFonts w:ascii="PT Astra Serif" w:eastAsia="Times New Roman" w:hAnsi="PT Astra Serif" w:cs="Times New Roman"/>
                <w:bCs/>
                <w:sz w:val="24"/>
                <w:szCs w:val="24"/>
              </w:rPr>
            </w:pPr>
          </w:p>
        </w:tc>
      </w:tr>
      <w:tr w:rsidR="00F46D8B" w:rsidRPr="00C95D56" w:rsidTr="00C95D56">
        <w:tc>
          <w:tcPr>
            <w:tcW w:w="594" w:type="dxa"/>
            <w:shd w:val="clear" w:color="auto" w:fill="auto"/>
          </w:tcPr>
          <w:p w:rsidR="00F46D8B" w:rsidRDefault="00F46D8B" w:rsidP="00C95D56">
            <w:pPr>
              <w:tabs>
                <w:tab w:val="left" w:pos="0"/>
                <w:tab w:val="left" w:pos="3390"/>
                <w:tab w:val="left" w:pos="3945"/>
                <w:tab w:val="center" w:pos="4677"/>
              </w:tabs>
              <w:spacing w:after="0" w:line="240" w:lineRule="auto"/>
              <w:jc w:val="both"/>
              <w:rPr>
                <w:rFonts w:ascii="PT Astra Serif" w:eastAsia="Times New Roman" w:hAnsi="PT Astra Serif" w:cs="Times New Roman"/>
                <w:bCs/>
                <w:sz w:val="24"/>
                <w:szCs w:val="24"/>
              </w:rPr>
            </w:pPr>
            <w:r>
              <w:rPr>
                <w:rFonts w:ascii="PT Astra Serif" w:eastAsia="Times New Roman" w:hAnsi="PT Astra Serif" w:cs="Times New Roman"/>
                <w:bCs/>
                <w:sz w:val="24"/>
                <w:szCs w:val="24"/>
              </w:rPr>
              <w:t>7</w:t>
            </w:r>
          </w:p>
        </w:tc>
        <w:tc>
          <w:tcPr>
            <w:tcW w:w="4476" w:type="dxa"/>
            <w:shd w:val="clear" w:color="auto" w:fill="auto"/>
          </w:tcPr>
          <w:p w:rsidR="00F46D8B" w:rsidRDefault="00F46D8B" w:rsidP="00C95D56">
            <w:pPr>
              <w:tabs>
                <w:tab w:val="left" w:pos="0"/>
                <w:tab w:val="left" w:pos="3375"/>
                <w:tab w:val="left" w:pos="3945"/>
                <w:tab w:val="center" w:pos="4677"/>
              </w:tabs>
              <w:spacing w:after="0" w:line="240" w:lineRule="auto"/>
              <w:jc w:val="both"/>
              <w:rPr>
                <w:rFonts w:ascii="PT Astra Serif" w:eastAsia="Times New Roman" w:hAnsi="PT Astra Serif" w:cs="Times New Roman"/>
                <w:bCs/>
                <w:sz w:val="24"/>
                <w:szCs w:val="24"/>
              </w:rPr>
            </w:pPr>
            <w:r>
              <w:rPr>
                <w:rFonts w:ascii="PT Astra Serif" w:eastAsia="Times New Roman" w:hAnsi="PT Astra Serif" w:cs="Times New Roman"/>
                <w:bCs/>
                <w:sz w:val="24"/>
                <w:szCs w:val="24"/>
              </w:rPr>
              <w:t xml:space="preserve">Замена водовода от водозабора </w:t>
            </w:r>
            <w:proofErr w:type="spellStart"/>
            <w:r>
              <w:rPr>
                <w:rFonts w:ascii="PT Astra Serif" w:eastAsia="Times New Roman" w:hAnsi="PT Astra Serif" w:cs="Times New Roman"/>
                <w:bCs/>
                <w:sz w:val="24"/>
                <w:szCs w:val="24"/>
              </w:rPr>
              <w:t>п</w:t>
            </w:r>
            <w:proofErr w:type="gramStart"/>
            <w:r>
              <w:rPr>
                <w:rFonts w:ascii="PT Astra Serif" w:eastAsia="Times New Roman" w:hAnsi="PT Astra Serif" w:cs="Times New Roman"/>
                <w:bCs/>
                <w:sz w:val="24"/>
                <w:szCs w:val="24"/>
              </w:rPr>
              <w:t>.Л</w:t>
            </w:r>
            <w:proofErr w:type="gramEnd"/>
            <w:r>
              <w:rPr>
                <w:rFonts w:ascii="PT Astra Serif" w:eastAsia="Times New Roman" w:hAnsi="PT Astra Serif" w:cs="Times New Roman"/>
                <w:bCs/>
                <w:sz w:val="24"/>
                <w:szCs w:val="24"/>
              </w:rPr>
              <w:t>оминцевский</w:t>
            </w:r>
            <w:proofErr w:type="spellEnd"/>
            <w:r>
              <w:rPr>
                <w:rFonts w:ascii="PT Astra Serif" w:eastAsia="Times New Roman" w:hAnsi="PT Astra Serif" w:cs="Times New Roman"/>
                <w:bCs/>
                <w:sz w:val="24"/>
                <w:szCs w:val="24"/>
              </w:rPr>
              <w:t xml:space="preserve"> до </w:t>
            </w:r>
            <w:proofErr w:type="spellStart"/>
            <w:r>
              <w:rPr>
                <w:rFonts w:ascii="PT Astra Serif" w:eastAsia="Times New Roman" w:hAnsi="PT Astra Serif" w:cs="Times New Roman"/>
                <w:bCs/>
                <w:sz w:val="24"/>
                <w:szCs w:val="24"/>
              </w:rPr>
              <w:t>п.Ломинцевский</w:t>
            </w:r>
            <w:proofErr w:type="spellEnd"/>
          </w:p>
        </w:tc>
        <w:tc>
          <w:tcPr>
            <w:tcW w:w="992" w:type="dxa"/>
            <w:shd w:val="clear" w:color="auto" w:fill="auto"/>
          </w:tcPr>
          <w:p w:rsidR="00F46D8B" w:rsidRPr="00C95D56" w:rsidRDefault="00F46D8B" w:rsidP="00C95D56">
            <w:pPr>
              <w:tabs>
                <w:tab w:val="left" w:pos="0"/>
                <w:tab w:val="left" w:pos="750"/>
              </w:tabs>
              <w:spacing w:after="0" w:line="240" w:lineRule="auto"/>
              <w:jc w:val="both"/>
              <w:rPr>
                <w:rFonts w:ascii="PT Astra Serif" w:eastAsia="Times New Roman" w:hAnsi="PT Astra Serif" w:cs="Times New Roman"/>
                <w:bCs/>
                <w:sz w:val="24"/>
                <w:szCs w:val="24"/>
              </w:rPr>
            </w:pPr>
          </w:p>
        </w:tc>
        <w:tc>
          <w:tcPr>
            <w:tcW w:w="850" w:type="dxa"/>
            <w:shd w:val="clear" w:color="auto" w:fill="auto"/>
          </w:tcPr>
          <w:p w:rsidR="00F46D8B" w:rsidRPr="00C95D56" w:rsidRDefault="00F46D8B" w:rsidP="00C95D56">
            <w:pPr>
              <w:tabs>
                <w:tab w:val="left" w:pos="0"/>
                <w:tab w:val="left" w:pos="750"/>
              </w:tabs>
              <w:spacing w:after="0" w:line="240" w:lineRule="auto"/>
              <w:jc w:val="both"/>
              <w:rPr>
                <w:rFonts w:ascii="PT Astra Serif" w:eastAsia="Times New Roman" w:hAnsi="PT Astra Serif" w:cs="Times New Roman"/>
                <w:bCs/>
                <w:sz w:val="24"/>
                <w:szCs w:val="24"/>
              </w:rPr>
            </w:pPr>
          </w:p>
        </w:tc>
        <w:tc>
          <w:tcPr>
            <w:tcW w:w="851" w:type="dxa"/>
          </w:tcPr>
          <w:p w:rsidR="00F46D8B" w:rsidRPr="00C95D56" w:rsidRDefault="00F46D8B" w:rsidP="00C95D56">
            <w:pPr>
              <w:tabs>
                <w:tab w:val="left" w:pos="0"/>
                <w:tab w:val="left" w:pos="750"/>
              </w:tabs>
              <w:spacing w:after="0" w:line="240" w:lineRule="auto"/>
              <w:jc w:val="both"/>
              <w:rPr>
                <w:rFonts w:ascii="PT Astra Serif" w:eastAsia="Times New Roman" w:hAnsi="PT Astra Serif" w:cs="Times New Roman"/>
                <w:bCs/>
                <w:sz w:val="24"/>
                <w:szCs w:val="24"/>
              </w:rPr>
            </w:pPr>
          </w:p>
        </w:tc>
        <w:tc>
          <w:tcPr>
            <w:tcW w:w="850" w:type="dxa"/>
          </w:tcPr>
          <w:p w:rsidR="00F46D8B" w:rsidRDefault="00F46D8B" w:rsidP="00C95D56">
            <w:pPr>
              <w:tabs>
                <w:tab w:val="left" w:pos="0"/>
                <w:tab w:val="left" w:pos="750"/>
              </w:tabs>
              <w:spacing w:after="0" w:line="240" w:lineRule="auto"/>
              <w:jc w:val="both"/>
              <w:rPr>
                <w:rFonts w:ascii="PT Astra Serif" w:eastAsia="Times New Roman" w:hAnsi="PT Astra Serif" w:cs="Times New Roman"/>
                <w:bCs/>
                <w:sz w:val="24"/>
                <w:szCs w:val="24"/>
              </w:rPr>
            </w:pPr>
            <w:r>
              <w:rPr>
                <w:rFonts w:ascii="PT Astra Serif" w:eastAsia="Times New Roman" w:hAnsi="PT Astra Serif" w:cs="Times New Roman"/>
                <w:bCs/>
                <w:sz w:val="24"/>
                <w:szCs w:val="24"/>
              </w:rPr>
              <w:t>6640,42</w:t>
            </w:r>
          </w:p>
        </w:tc>
        <w:tc>
          <w:tcPr>
            <w:tcW w:w="1085" w:type="dxa"/>
            <w:gridSpan w:val="2"/>
            <w:shd w:val="clear" w:color="auto" w:fill="auto"/>
          </w:tcPr>
          <w:p w:rsidR="00F46D8B" w:rsidRPr="00C95D56" w:rsidRDefault="00F46D8B" w:rsidP="00C95D56">
            <w:pPr>
              <w:tabs>
                <w:tab w:val="left" w:pos="0"/>
                <w:tab w:val="left" w:pos="750"/>
              </w:tabs>
              <w:spacing w:after="0" w:line="240" w:lineRule="auto"/>
              <w:jc w:val="both"/>
              <w:rPr>
                <w:rFonts w:ascii="PT Astra Serif" w:eastAsia="Times New Roman" w:hAnsi="PT Astra Serif" w:cs="Times New Roman"/>
                <w:bCs/>
                <w:sz w:val="24"/>
                <w:szCs w:val="24"/>
              </w:rPr>
            </w:pPr>
          </w:p>
        </w:tc>
      </w:tr>
    </w:tbl>
    <w:p w:rsidR="00C95D56" w:rsidRPr="00C95D56" w:rsidRDefault="00C95D56" w:rsidP="00C95D56">
      <w:pPr>
        <w:tabs>
          <w:tab w:val="left" w:pos="0"/>
          <w:tab w:val="left" w:pos="3390"/>
          <w:tab w:val="left" w:pos="3945"/>
          <w:tab w:val="center" w:pos="4677"/>
        </w:tabs>
        <w:spacing w:after="0" w:line="240" w:lineRule="auto"/>
        <w:ind w:firstLine="284"/>
        <w:jc w:val="both"/>
        <w:rPr>
          <w:rFonts w:ascii="PT Astra Serif" w:eastAsia="Times New Roman" w:hAnsi="PT Astra Serif" w:cs="Times New Roman"/>
          <w:b/>
          <w:bCs/>
          <w:sz w:val="28"/>
          <w:szCs w:val="28"/>
        </w:rPr>
      </w:pPr>
    </w:p>
    <w:p w:rsidR="00C95D56" w:rsidRPr="00C95D56" w:rsidRDefault="00C95D56" w:rsidP="00C95D56">
      <w:pPr>
        <w:tabs>
          <w:tab w:val="left" w:pos="0"/>
        </w:tabs>
        <w:spacing w:after="0" w:line="240" w:lineRule="auto"/>
        <w:ind w:firstLine="284"/>
        <w:jc w:val="both"/>
        <w:rPr>
          <w:rFonts w:ascii="PT Astra Serif" w:eastAsia="Times New Roman" w:hAnsi="PT Astra Serif" w:cs="Times New Roman"/>
          <w:bCs/>
          <w:sz w:val="28"/>
          <w:szCs w:val="28"/>
          <w:lang w:eastAsia="ru-RU"/>
        </w:rPr>
      </w:pPr>
      <w:r w:rsidRPr="00C95D56">
        <w:rPr>
          <w:rFonts w:ascii="PT Astra Serif" w:eastAsia="Times New Roman" w:hAnsi="PT Astra Serif" w:cs="Times New Roman"/>
          <w:bCs/>
          <w:sz w:val="28"/>
          <w:szCs w:val="28"/>
          <w:lang w:eastAsia="ru-RU"/>
        </w:rPr>
        <w:t xml:space="preserve">Основные направления развития централизованных систем водоснабжения муниципального образования </w:t>
      </w:r>
      <w:proofErr w:type="spellStart"/>
      <w:r w:rsidRPr="00C95D56">
        <w:rPr>
          <w:rFonts w:ascii="PT Astra Serif" w:eastAsia="Times New Roman" w:hAnsi="PT Astra Serif" w:cs="Times New Roman"/>
          <w:bCs/>
          <w:sz w:val="28"/>
          <w:szCs w:val="28"/>
          <w:lang w:eastAsia="ru-RU"/>
        </w:rPr>
        <w:t>Ломинцевское</w:t>
      </w:r>
      <w:proofErr w:type="spellEnd"/>
      <w:r w:rsidRPr="00C95D56">
        <w:rPr>
          <w:rFonts w:ascii="PT Astra Serif" w:eastAsia="Times New Roman" w:hAnsi="PT Astra Serif" w:cs="Times New Roman"/>
          <w:bCs/>
          <w:sz w:val="28"/>
          <w:szCs w:val="28"/>
          <w:lang w:eastAsia="ru-RU"/>
        </w:rPr>
        <w:t xml:space="preserve"> включают:</w:t>
      </w:r>
    </w:p>
    <w:p w:rsidR="00C95D56" w:rsidRPr="00C95D56" w:rsidRDefault="00C95D56" w:rsidP="00C95D56">
      <w:pPr>
        <w:numPr>
          <w:ilvl w:val="0"/>
          <w:numId w:val="8"/>
        </w:numPr>
        <w:pBdr>
          <w:top w:val="nil"/>
          <w:left w:val="nil"/>
          <w:bottom w:val="nil"/>
          <w:right w:val="nil"/>
          <w:between w:val="nil"/>
          <w:bar w:val="nil"/>
        </w:pBdr>
        <w:tabs>
          <w:tab w:val="left" w:pos="0"/>
        </w:tabs>
        <w:spacing w:before="60" w:after="0" w:line="240" w:lineRule="auto"/>
        <w:ind w:left="0" w:firstLine="284"/>
        <w:jc w:val="both"/>
        <w:rPr>
          <w:rFonts w:ascii="PT Astra Serif" w:eastAsia="Times New Roman" w:hAnsi="PT Astra Serif" w:cs="Times New Roman"/>
          <w:bCs/>
          <w:sz w:val="28"/>
          <w:szCs w:val="28"/>
          <w:lang w:eastAsia="ru-RU"/>
        </w:rPr>
      </w:pPr>
      <w:r w:rsidRPr="00C95D56">
        <w:rPr>
          <w:rFonts w:ascii="PT Astra Serif" w:eastAsia="Times New Roman" w:hAnsi="PT Astra Serif" w:cs="Times New Roman"/>
          <w:bCs/>
          <w:sz w:val="28"/>
          <w:szCs w:val="28"/>
          <w:lang w:eastAsia="ru-RU"/>
        </w:rPr>
        <w:t>Обеспечения сбалансированного обеспечения потребностей населения, социальной сферы и промышленности в воде</w:t>
      </w:r>
    </w:p>
    <w:p w:rsidR="00C95D56" w:rsidRPr="00C95D56" w:rsidRDefault="00C95D56" w:rsidP="00C95D56">
      <w:pPr>
        <w:numPr>
          <w:ilvl w:val="0"/>
          <w:numId w:val="8"/>
        </w:numPr>
        <w:pBdr>
          <w:top w:val="nil"/>
          <w:left w:val="nil"/>
          <w:bottom w:val="nil"/>
          <w:right w:val="nil"/>
          <w:between w:val="nil"/>
          <w:bar w:val="nil"/>
        </w:pBdr>
        <w:tabs>
          <w:tab w:val="left" w:pos="0"/>
        </w:tabs>
        <w:spacing w:before="60" w:after="0" w:line="240" w:lineRule="auto"/>
        <w:ind w:left="0" w:firstLine="284"/>
        <w:jc w:val="both"/>
        <w:rPr>
          <w:rFonts w:ascii="PT Astra Serif" w:eastAsia="Times New Roman" w:hAnsi="PT Astra Serif" w:cs="Times New Roman"/>
          <w:bCs/>
          <w:sz w:val="28"/>
          <w:szCs w:val="28"/>
          <w:lang w:eastAsia="ru-RU"/>
        </w:rPr>
      </w:pPr>
      <w:r w:rsidRPr="00C95D56">
        <w:rPr>
          <w:rFonts w:ascii="PT Astra Serif" w:eastAsia="Times New Roman" w:hAnsi="PT Astra Serif" w:cs="Times New Roman"/>
          <w:bCs/>
          <w:sz w:val="28"/>
          <w:szCs w:val="28"/>
          <w:lang w:eastAsia="ru-RU"/>
        </w:rPr>
        <w:t>Поддержание стандартов качества питьевой воды</w:t>
      </w:r>
    </w:p>
    <w:p w:rsidR="00C95D56" w:rsidRPr="00C95D56" w:rsidRDefault="00C95D56" w:rsidP="00C95D56">
      <w:pPr>
        <w:numPr>
          <w:ilvl w:val="0"/>
          <w:numId w:val="8"/>
        </w:numPr>
        <w:pBdr>
          <w:top w:val="nil"/>
          <w:left w:val="nil"/>
          <w:bottom w:val="nil"/>
          <w:right w:val="nil"/>
          <w:between w:val="nil"/>
          <w:bar w:val="nil"/>
        </w:pBdr>
        <w:tabs>
          <w:tab w:val="left" w:pos="0"/>
        </w:tabs>
        <w:spacing w:before="60" w:after="0" w:line="240" w:lineRule="auto"/>
        <w:ind w:left="0" w:firstLine="284"/>
        <w:jc w:val="both"/>
        <w:rPr>
          <w:rFonts w:ascii="PT Astra Serif" w:eastAsia="Times New Roman" w:hAnsi="PT Astra Serif" w:cs="Times New Roman"/>
          <w:bCs/>
          <w:sz w:val="28"/>
          <w:szCs w:val="28"/>
          <w:lang w:eastAsia="ru-RU"/>
        </w:rPr>
      </w:pPr>
      <w:r w:rsidRPr="00C95D56">
        <w:rPr>
          <w:rFonts w:ascii="PT Astra Serif" w:eastAsia="Times New Roman" w:hAnsi="PT Astra Serif" w:cs="Times New Roman"/>
          <w:bCs/>
          <w:sz w:val="28"/>
          <w:szCs w:val="28"/>
          <w:lang w:eastAsia="ru-RU"/>
        </w:rPr>
        <w:t>Модернизация системы водоснабжения в целях обеспечения роста потребностей в воде при сохранении качества и надежности водоснабжения</w:t>
      </w:r>
    </w:p>
    <w:p w:rsidR="00C95D56" w:rsidRPr="00C95D56" w:rsidRDefault="00C95D56" w:rsidP="00C95D56">
      <w:pPr>
        <w:tabs>
          <w:tab w:val="left" w:pos="0"/>
          <w:tab w:val="left" w:pos="3390"/>
          <w:tab w:val="left" w:pos="3945"/>
          <w:tab w:val="center" w:pos="4677"/>
        </w:tabs>
        <w:spacing w:after="0" w:line="240" w:lineRule="auto"/>
        <w:jc w:val="both"/>
        <w:rPr>
          <w:rFonts w:ascii="PT Astra Serif" w:eastAsia="Times New Roman" w:hAnsi="PT Astra Serif" w:cs="Times New Roman"/>
          <w:b/>
          <w:bCs/>
          <w:sz w:val="28"/>
          <w:szCs w:val="28"/>
        </w:rPr>
      </w:pPr>
    </w:p>
    <w:p w:rsidR="00C95D56" w:rsidRPr="00C95D56" w:rsidRDefault="00C95D56" w:rsidP="00C95D56">
      <w:pPr>
        <w:tabs>
          <w:tab w:val="left" w:pos="0"/>
          <w:tab w:val="left" w:pos="3390"/>
        </w:tabs>
        <w:spacing w:after="0" w:line="240" w:lineRule="auto"/>
        <w:jc w:val="center"/>
        <w:rPr>
          <w:rFonts w:ascii="PT Astra Serif" w:eastAsia="Times New Roman" w:hAnsi="PT Astra Serif" w:cs="Times New Roman"/>
          <w:b/>
          <w:bCs/>
          <w:sz w:val="28"/>
          <w:szCs w:val="28"/>
        </w:rPr>
      </w:pPr>
      <w:r w:rsidRPr="00C95D56">
        <w:rPr>
          <w:rFonts w:ascii="PT Astra Serif" w:eastAsia="Times New Roman" w:hAnsi="PT Astra Serif" w:cs="Times New Roman"/>
          <w:b/>
          <w:bCs/>
          <w:sz w:val="28"/>
          <w:szCs w:val="28"/>
        </w:rPr>
        <w:t>4.2.План нового строительства и реконструкции объектов системы водоснабжения для организации централизованного водоснабжения на территориях, где оно отсутствует</w:t>
      </w:r>
    </w:p>
    <w:tbl>
      <w:tblPr>
        <w:tblW w:w="88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5"/>
        <w:gridCol w:w="3022"/>
        <w:gridCol w:w="706"/>
        <w:gridCol w:w="707"/>
        <w:gridCol w:w="707"/>
        <w:gridCol w:w="876"/>
        <w:gridCol w:w="876"/>
        <w:gridCol w:w="11"/>
        <w:gridCol w:w="1036"/>
        <w:gridCol w:w="11"/>
      </w:tblGrid>
      <w:tr w:rsidR="00C95D56" w:rsidRPr="00C95D56" w:rsidTr="00165416">
        <w:trPr>
          <w:gridAfter w:val="1"/>
          <w:wAfter w:w="11" w:type="dxa"/>
          <w:jc w:val="center"/>
        </w:trPr>
        <w:tc>
          <w:tcPr>
            <w:tcW w:w="950" w:type="dxa"/>
            <w:vMerge w:val="restart"/>
            <w:shd w:val="clear" w:color="auto" w:fill="auto"/>
          </w:tcPr>
          <w:p w:rsidR="00C95D56" w:rsidRPr="00C95D56" w:rsidRDefault="00C95D56" w:rsidP="00C95D56">
            <w:pPr>
              <w:tabs>
                <w:tab w:val="left" w:pos="0"/>
                <w:tab w:val="left" w:pos="3390"/>
                <w:tab w:val="left" w:pos="3945"/>
                <w:tab w:val="center" w:pos="4677"/>
              </w:tabs>
              <w:spacing w:after="0" w:line="240" w:lineRule="auto"/>
              <w:jc w:val="both"/>
              <w:rPr>
                <w:rFonts w:ascii="PT Astra Serif" w:eastAsia="Times New Roman" w:hAnsi="PT Astra Serif" w:cs="Times New Roman"/>
                <w:bCs/>
                <w:sz w:val="24"/>
                <w:szCs w:val="24"/>
              </w:rPr>
            </w:pPr>
            <w:proofErr w:type="gramStart"/>
            <w:r w:rsidRPr="00C95D56">
              <w:rPr>
                <w:rFonts w:ascii="PT Astra Serif" w:eastAsia="Times New Roman" w:hAnsi="PT Astra Serif" w:cs="Times New Roman"/>
                <w:bCs/>
                <w:sz w:val="24"/>
                <w:szCs w:val="24"/>
              </w:rPr>
              <w:t>п</w:t>
            </w:r>
            <w:proofErr w:type="gramEnd"/>
            <w:r w:rsidRPr="00C95D56">
              <w:rPr>
                <w:rFonts w:ascii="PT Astra Serif" w:eastAsia="Times New Roman" w:hAnsi="PT Astra Serif" w:cs="Times New Roman"/>
                <w:bCs/>
                <w:sz w:val="24"/>
                <w:szCs w:val="24"/>
              </w:rPr>
              <w:t>/п</w:t>
            </w:r>
          </w:p>
        </w:tc>
        <w:tc>
          <w:tcPr>
            <w:tcW w:w="3121" w:type="dxa"/>
            <w:vMerge w:val="restart"/>
            <w:shd w:val="clear" w:color="auto" w:fill="auto"/>
          </w:tcPr>
          <w:p w:rsidR="00C95D56" w:rsidRPr="00C95D56" w:rsidRDefault="00C95D56" w:rsidP="00C95D56">
            <w:pPr>
              <w:tabs>
                <w:tab w:val="left" w:pos="0"/>
                <w:tab w:val="left" w:pos="3390"/>
                <w:tab w:val="left" w:pos="3945"/>
                <w:tab w:val="center" w:pos="4677"/>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Наименование работ</w:t>
            </w:r>
          </w:p>
        </w:tc>
        <w:tc>
          <w:tcPr>
            <w:tcW w:w="4785" w:type="dxa"/>
            <w:gridSpan w:val="7"/>
            <w:shd w:val="clear" w:color="auto" w:fill="auto"/>
          </w:tcPr>
          <w:p w:rsidR="00C95D56" w:rsidRPr="00C95D56" w:rsidRDefault="00C95D56" w:rsidP="00C95D56">
            <w:pPr>
              <w:tabs>
                <w:tab w:val="left" w:pos="0"/>
                <w:tab w:val="left" w:pos="3390"/>
                <w:tab w:val="left" w:pos="3945"/>
                <w:tab w:val="center" w:pos="4677"/>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Стоимость тыс. руб.</w:t>
            </w:r>
          </w:p>
        </w:tc>
      </w:tr>
      <w:tr w:rsidR="00C95D56" w:rsidRPr="00C95D56" w:rsidTr="00165416">
        <w:trPr>
          <w:jc w:val="center"/>
        </w:trPr>
        <w:tc>
          <w:tcPr>
            <w:tcW w:w="950" w:type="dxa"/>
            <w:vMerge/>
            <w:shd w:val="clear" w:color="auto" w:fill="auto"/>
          </w:tcPr>
          <w:p w:rsidR="00C95D56" w:rsidRPr="00C95D56" w:rsidRDefault="00C95D56" w:rsidP="00C95D56">
            <w:pPr>
              <w:tabs>
                <w:tab w:val="left" w:pos="0"/>
                <w:tab w:val="left" w:pos="3390"/>
                <w:tab w:val="left" w:pos="3945"/>
                <w:tab w:val="center" w:pos="4677"/>
              </w:tabs>
              <w:spacing w:after="0" w:line="240" w:lineRule="auto"/>
              <w:jc w:val="both"/>
              <w:rPr>
                <w:rFonts w:ascii="PT Astra Serif" w:eastAsia="Times New Roman" w:hAnsi="PT Astra Serif" w:cs="Times New Roman"/>
                <w:bCs/>
                <w:sz w:val="24"/>
                <w:szCs w:val="24"/>
              </w:rPr>
            </w:pPr>
          </w:p>
        </w:tc>
        <w:tc>
          <w:tcPr>
            <w:tcW w:w="3121" w:type="dxa"/>
            <w:vMerge/>
            <w:shd w:val="clear" w:color="auto" w:fill="auto"/>
          </w:tcPr>
          <w:p w:rsidR="00C95D56" w:rsidRPr="00C95D56" w:rsidRDefault="00C95D56" w:rsidP="00C95D56">
            <w:pPr>
              <w:tabs>
                <w:tab w:val="left" w:pos="0"/>
                <w:tab w:val="left" w:pos="3390"/>
                <w:tab w:val="left" w:pos="3945"/>
                <w:tab w:val="center" w:pos="4677"/>
              </w:tabs>
              <w:spacing w:after="0" w:line="240" w:lineRule="auto"/>
              <w:jc w:val="both"/>
              <w:rPr>
                <w:rFonts w:ascii="PT Astra Serif" w:eastAsia="Times New Roman" w:hAnsi="PT Astra Serif" w:cs="Times New Roman"/>
                <w:bCs/>
                <w:sz w:val="24"/>
                <w:szCs w:val="24"/>
              </w:rPr>
            </w:pPr>
          </w:p>
        </w:tc>
        <w:tc>
          <w:tcPr>
            <w:tcW w:w="707" w:type="dxa"/>
            <w:shd w:val="clear" w:color="auto" w:fill="auto"/>
          </w:tcPr>
          <w:p w:rsidR="00C95D56" w:rsidRPr="00C95D56" w:rsidRDefault="00C95D56" w:rsidP="00C95D56">
            <w:pPr>
              <w:tabs>
                <w:tab w:val="left" w:pos="0"/>
                <w:tab w:val="left" w:pos="3390"/>
                <w:tab w:val="left" w:pos="3945"/>
                <w:tab w:val="center" w:pos="4677"/>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2018</w:t>
            </w:r>
          </w:p>
        </w:tc>
        <w:tc>
          <w:tcPr>
            <w:tcW w:w="708" w:type="dxa"/>
            <w:shd w:val="clear" w:color="auto" w:fill="auto"/>
          </w:tcPr>
          <w:p w:rsidR="00C95D56" w:rsidRPr="00C95D56" w:rsidRDefault="00C95D56" w:rsidP="00C95D56">
            <w:pPr>
              <w:tabs>
                <w:tab w:val="left" w:pos="0"/>
                <w:tab w:val="left" w:pos="3390"/>
                <w:tab w:val="left" w:pos="3945"/>
                <w:tab w:val="center" w:pos="4677"/>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2019</w:t>
            </w:r>
          </w:p>
        </w:tc>
        <w:tc>
          <w:tcPr>
            <w:tcW w:w="708" w:type="dxa"/>
            <w:shd w:val="clear" w:color="auto" w:fill="auto"/>
          </w:tcPr>
          <w:p w:rsidR="00C95D56" w:rsidRPr="00C95D56" w:rsidRDefault="00C95D56" w:rsidP="00C95D56">
            <w:pPr>
              <w:tabs>
                <w:tab w:val="left" w:pos="0"/>
                <w:tab w:val="left" w:pos="3390"/>
                <w:tab w:val="left" w:pos="3945"/>
                <w:tab w:val="center" w:pos="4677"/>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2020</w:t>
            </w:r>
          </w:p>
        </w:tc>
        <w:tc>
          <w:tcPr>
            <w:tcW w:w="708" w:type="dxa"/>
            <w:shd w:val="clear" w:color="auto" w:fill="auto"/>
          </w:tcPr>
          <w:p w:rsidR="00C95D56" w:rsidRPr="00C95D56" w:rsidRDefault="00C95D56" w:rsidP="00C95D56">
            <w:pPr>
              <w:tabs>
                <w:tab w:val="left" w:pos="0"/>
                <w:tab w:val="left" w:pos="3390"/>
                <w:tab w:val="left" w:pos="3945"/>
                <w:tab w:val="center" w:pos="4677"/>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2021</w:t>
            </w:r>
          </w:p>
        </w:tc>
        <w:tc>
          <w:tcPr>
            <w:tcW w:w="887" w:type="dxa"/>
            <w:gridSpan w:val="2"/>
            <w:shd w:val="clear" w:color="auto" w:fill="auto"/>
          </w:tcPr>
          <w:p w:rsidR="00C95D56" w:rsidRPr="00C95D56" w:rsidRDefault="00C95D56" w:rsidP="00C95D56">
            <w:pPr>
              <w:tabs>
                <w:tab w:val="left" w:pos="0"/>
                <w:tab w:val="left" w:pos="3390"/>
                <w:tab w:val="left" w:pos="3945"/>
                <w:tab w:val="center" w:pos="4677"/>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2022</w:t>
            </w:r>
          </w:p>
        </w:tc>
        <w:tc>
          <w:tcPr>
            <w:tcW w:w="1078" w:type="dxa"/>
            <w:gridSpan w:val="2"/>
            <w:shd w:val="clear" w:color="auto" w:fill="auto"/>
          </w:tcPr>
          <w:p w:rsidR="00C95D56" w:rsidRPr="00C95D56" w:rsidRDefault="00C95D56" w:rsidP="00C95D56">
            <w:pPr>
              <w:tabs>
                <w:tab w:val="left" w:pos="0"/>
                <w:tab w:val="left" w:pos="3390"/>
                <w:tab w:val="left" w:pos="3945"/>
                <w:tab w:val="center" w:pos="4677"/>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2023</w:t>
            </w:r>
          </w:p>
        </w:tc>
      </w:tr>
      <w:tr w:rsidR="00C95D56" w:rsidRPr="00C95D56" w:rsidTr="00165416">
        <w:trPr>
          <w:gridAfter w:val="1"/>
          <w:wAfter w:w="11" w:type="dxa"/>
          <w:jc w:val="center"/>
        </w:trPr>
        <w:tc>
          <w:tcPr>
            <w:tcW w:w="950" w:type="dxa"/>
            <w:shd w:val="clear" w:color="auto" w:fill="auto"/>
          </w:tcPr>
          <w:p w:rsidR="00C95D56" w:rsidRPr="00C95D56" w:rsidRDefault="00C95D56" w:rsidP="00C95D56">
            <w:pPr>
              <w:tabs>
                <w:tab w:val="left" w:pos="0"/>
                <w:tab w:val="left" w:pos="3390"/>
                <w:tab w:val="left" w:pos="3945"/>
                <w:tab w:val="center" w:pos="4677"/>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1</w:t>
            </w:r>
          </w:p>
        </w:tc>
        <w:tc>
          <w:tcPr>
            <w:tcW w:w="3121" w:type="dxa"/>
            <w:shd w:val="clear" w:color="auto" w:fill="auto"/>
          </w:tcPr>
          <w:p w:rsidR="00C95D56" w:rsidRPr="00C95D56" w:rsidRDefault="00C95D56" w:rsidP="00C95D56">
            <w:pPr>
              <w:tabs>
                <w:tab w:val="left" w:pos="0"/>
                <w:tab w:val="left" w:pos="3390"/>
                <w:tab w:val="left" w:pos="3945"/>
                <w:tab w:val="center" w:pos="4677"/>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Бурение скважин</w:t>
            </w:r>
          </w:p>
        </w:tc>
        <w:tc>
          <w:tcPr>
            <w:tcW w:w="707" w:type="dxa"/>
            <w:shd w:val="clear" w:color="auto" w:fill="auto"/>
          </w:tcPr>
          <w:p w:rsidR="00C95D56" w:rsidRPr="00C95D56" w:rsidRDefault="00C95D56" w:rsidP="00C95D56">
            <w:pPr>
              <w:tabs>
                <w:tab w:val="left" w:pos="0"/>
                <w:tab w:val="left" w:pos="3390"/>
                <w:tab w:val="left" w:pos="3945"/>
                <w:tab w:val="center" w:pos="4677"/>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2707</w:t>
            </w:r>
          </w:p>
        </w:tc>
        <w:tc>
          <w:tcPr>
            <w:tcW w:w="708" w:type="dxa"/>
            <w:shd w:val="clear" w:color="auto" w:fill="auto"/>
          </w:tcPr>
          <w:p w:rsidR="00C95D56" w:rsidRPr="00C95D56" w:rsidRDefault="00C95D56" w:rsidP="00C95D56">
            <w:pPr>
              <w:tabs>
                <w:tab w:val="left" w:pos="0"/>
                <w:tab w:val="left" w:pos="3390"/>
                <w:tab w:val="left" w:pos="3945"/>
                <w:tab w:val="center" w:pos="4677"/>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600</w:t>
            </w:r>
          </w:p>
        </w:tc>
        <w:tc>
          <w:tcPr>
            <w:tcW w:w="708" w:type="dxa"/>
            <w:shd w:val="clear" w:color="auto" w:fill="auto"/>
          </w:tcPr>
          <w:p w:rsidR="00C95D56" w:rsidRPr="00C95D56" w:rsidRDefault="00C95D56" w:rsidP="00C95D56">
            <w:pPr>
              <w:tabs>
                <w:tab w:val="left" w:pos="0"/>
                <w:tab w:val="left" w:pos="3390"/>
                <w:tab w:val="left" w:pos="3945"/>
                <w:tab w:val="center" w:pos="4677"/>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1000</w:t>
            </w:r>
          </w:p>
        </w:tc>
        <w:tc>
          <w:tcPr>
            <w:tcW w:w="708" w:type="dxa"/>
            <w:shd w:val="clear" w:color="auto" w:fill="auto"/>
          </w:tcPr>
          <w:p w:rsidR="00C95D56" w:rsidRPr="00C95D56" w:rsidRDefault="00C95D56" w:rsidP="00C95D56">
            <w:pPr>
              <w:tabs>
                <w:tab w:val="left" w:pos="0"/>
                <w:tab w:val="left" w:pos="3390"/>
                <w:tab w:val="left" w:pos="3945"/>
                <w:tab w:val="center" w:pos="4677"/>
              </w:tabs>
              <w:spacing w:after="0" w:line="240" w:lineRule="auto"/>
              <w:jc w:val="both"/>
              <w:rPr>
                <w:rFonts w:ascii="PT Astra Serif" w:eastAsia="Times New Roman" w:hAnsi="PT Astra Serif" w:cs="Times New Roman"/>
                <w:bCs/>
                <w:sz w:val="24"/>
                <w:szCs w:val="24"/>
              </w:rPr>
            </w:pPr>
          </w:p>
        </w:tc>
        <w:tc>
          <w:tcPr>
            <w:tcW w:w="876" w:type="dxa"/>
            <w:shd w:val="clear" w:color="auto" w:fill="auto"/>
          </w:tcPr>
          <w:p w:rsidR="00C95D56" w:rsidRPr="00C95D56" w:rsidRDefault="00C95D56" w:rsidP="00C95D56">
            <w:pPr>
              <w:tabs>
                <w:tab w:val="left" w:pos="0"/>
                <w:tab w:val="left" w:pos="3390"/>
                <w:tab w:val="left" w:pos="3945"/>
                <w:tab w:val="center" w:pos="4677"/>
              </w:tabs>
              <w:spacing w:after="0" w:line="240" w:lineRule="auto"/>
              <w:jc w:val="both"/>
              <w:rPr>
                <w:rFonts w:ascii="PT Astra Serif" w:eastAsia="Times New Roman" w:hAnsi="PT Astra Serif" w:cs="Times New Roman"/>
                <w:bCs/>
                <w:sz w:val="24"/>
                <w:szCs w:val="24"/>
              </w:rPr>
            </w:pPr>
          </w:p>
        </w:tc>
        <w:tc>
          <w:tcPr>
            <w:tcW w:w="1078" w:type="dxa"/>
            <w:gridSpan w:val="2"/>
            <w:shd w:val="clear" w:color="auto" w:fill="auto"/>
          </w:tcPr>
          <w:p w:rsidR="00C95D56" w:rsidRPr="00C95D56" w:rsidRDefault="00C95D56" w:rsidP="00C95D56">
            <w:pPr>
              <w:tabs>
                <w:tab w:val="left" w:pos="0"/>
                <w:tab w:val="left" w:pos="3390"/>
                <w:tab w:val="left" w:pos="3945"/>
                <w:tab w:val="center" w:pos="4677"/>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600</w:t>
            </w:r>
          </w:p>
        </w:tc>
      </w:tr>
      <w:tr w:rsidR="00C95D56" w:rsidRPr="00C95D56" w:rsidTr="00165416">
        <w:trPr>
          <w:gridAfter w:val="1"/>
          <w:wAfter w:w="11" w:type="dxa"/>
          <w:trHeight w:val="585"/>
          <w:jc w:val="center"/>
        </w:trPr>
        <w:tc>
          <w:tcPr>
            <w:tcW w:w="950" w:type="dxa"/>
            <w:shd w:val="clear" w:color="auto" w:fill="auto"/>
          </w:tcPr>
          <w:p w:rsidR="00C95D56" w:rsidRPr="00C95D56" w:rsidRDefault="00C95D56" w:rsidP="00C95D56">
            <w:pPr>
              <w:tabs>
                <w:tab w:val="left" w:pos="0"/>
                <w:tab w:val="left" w:pos="3390"/>
                <w:tab w:val="left" w:pos="3945"/>
                <w:tab w:val="center" w:pos="4677"/>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2</w:t>
            </w:r>
          </w:p>
        </w:tc>
        <w:tc>
          <w:tcPr>
            <w:tcW w:w="3121" w:type="dxa"/>
            <w:shd w:val="clear" w:color="auto" w:fill="auto"/>
          </w:tcPr>
          <w:p w:rsidR="00C95D56" w:rsidRPr="00C95D56" w:rsidRDefault="00C95D56" w:rsidP="00C95D56">
            <w:pPr>
              <w:tabs>
                <w:tab w:val="left" w:pos="0"/>
                <w:tab w:val="left" w:pos="3390"/>
                <w:tab w:val="left" w:pos="3945"/>
                <w:tab w:val="center" w:pos="4677"/>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Строительство водопроводной сети</w:t>
            </w:r>
          </w:p>
        </w:tc>
        <w:tc>
          <w:tcPr>
            <w:tcW w:w="707" w:type="dxa"/>
            <w:shd w:val="clear" w:color="auto" w:fill="auto"/>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p>
        </w:tc>
        <w:tc>
          <w:tcPr>
            <w:tcW w:w="708" w:type="dxa"/>
            <w:shd w:val="clear" w:color="auto" w:fill="auto"/>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rPr>
              <w:t>5000</w:t>
            </w:r>
          </w:p>
        </w:tc>
        <w:tc>
          <w:tcPr>
            <w:tcW w:w="708" w:type="dxa"/>
            <w:shd w:val="clear" w:color="auto" w:fill="auto"/>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p>
        </w:tc>
        <w:tc>
          <w:tcPr>
            <w:tcW w:w="708" w:type="dxa"/>
            <w:shd w:val="clear" w:color="auto" w:fill="auto"/>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p>
        </w:tc>
        <w:tc>
          <w:tcPr>
            <w:tcW w:w="876" w:type="dxa"/>
            <w:shd w:val="clear" w:color="auto" w:fill="auto"/>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p>
        </w:tc>
        <w:tc>
          <w:tcPr>
            <w:tcW w:w="1078" w:type="dxa"/>
            <w:gridSpan w:val="2"/>
            <w:shd w:val="clear" w:color="auto" w:fill="auto"/>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rPr>
              <w:t>5000</w:t>
            </w:r>
          </w:p>
        </w:tc>
      </w:tr>
      <w:tr w:rsidR="00C95D56" w:rsidRPr="00C95D56" w:rsidTr="00165416">
        <w:trPr>
          <w:gridAfter w:val="1"/>
          <w:wAfter w:w="11" w:type="dxa"/>
          <w:trHeight w:val="820"/>
          <w:jc w:val="center"/>
        </w:trPr>
        <w:tc>
          <w:tcPr>
            <w:tcW w:w="950" w:type="dxa"/>
            <w:shd w:val="clear" w:color="auto" w:fill="auto"/>
          </w:tcPr>
          <w:p w:rsidR="00C95D56" w:rsidRPr="00C95D56" w:rsidRDefault="00C95D56" w:rsidP="00C95D56">
            <w:pPr>
              <w:tabs>
                <w:tab w:val="left" w:pos="0"/>
                <w:tab w:val="left" w:pos="3390"/>
                <w:tab w:val="left" w:pos="3945"/>
                <w:tab w:val="center" w:pos="4677"/>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3</w:t>
            </w:r>
          </w:p>
        </w:tc>
        <w:tc>
          <w:tcPr>
            <w:tcW w:w="3121" w:type="dxa"/>
            <w:shd w:val="clear" w:color="auto" w:fill="auto"/>
          </w:tcPr>
          <w:p w:rsidR="00C95D56" w:rsidRPr="00C95D56" w:rsidRDefault="00C95D56" w:rsidP="00C95D56">
            <w:pPr>
              <w:tabs>
                <w:tab w:val="left" w:pos="0"/>
                <w:tab w:val="left" w:pos="3390"/>
                <w:tab w:val="left" w:pos="3945"/>
                <w:tab w:val="center" w:pos="4677"/>
              </w:tabs>
              <w:spacing w:after="0" w:line="240" w:lineRule="auto"/>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 xml:space="preserve">Строительство системы водоснабжения в </w:t>
            </w:r>
            <w:proofErr w:type="spellStart"/>
            <w:r w:rsidRPr="00C95D56">
              <w:rPr>
                <w:rFonts w:ascii="PT Astra Serif" w:eastAsia="Times New Roman" w:hAnsi="PT Astra Serif" w:cs="Times New Roman"/>
                <w:bCs/>
                <w:sz w:val="24"/>
                <w:szCs w:val="24"/>
              </w:rPr>
              <w:t>с</w:t>
            </w:r>
            <w:proofErr w:type="gramStart"/>
            <w:r w:rsidRPr="00C95D56">
              <w:rPr>
                <w:rFonts w:ascii="PT Astra Serif" w:eastAsia="Times New Roman" w:hAnsi="PT Astra Serif" w:cs="Times New Roman"/>
                <w:bCs/>
                <w:sz w:val="24"/>
                <w:szCs w:val="24"/>
              </w:rPr>
              <w:t>.М</w:t>
            </w:r>
            <w:proofErr w:type="gramEnd"/>
            <w:r w:rsidRPr="00C95D56">
              <w:rPr>
                <w:rFonts w:ascii="PT Astra Serif" w:eastAsia="Times New Roman" w:hAnsi="PT Astra Serif" w:cs="Times New Roman"/>
                <w:bCs/>
                <w:sz w:val="24"/>
                <w:szCs w:val="24"/>
              </w:rPr>
              <w:t>ясоедово</w:t>
            </w:r>
            <w:proofErr w:type="spellEnd"/>
            <w:r w:rsidRPr="00C95D56">
              <w:rPr>
                <w:rFonts w:ascii="PT Astra Serif" w:eastAsia="Times New Roman" w:hAnsi="PT Astra Serif" w:cs="Times New Roman"/>
                <w:bCs/>
                <w:sz w:val="24"/>
                <w:szCs w:val="24"/>
              </w:rPr>
              <w:t xml:space="preserve"> и </w:t>
            </w:r>
            <w:proofErr w:type="spellStart"/>
            <w:r w:rsidRPr="00C95D56">
              <w:rPr>
                <w:rFonts w:ascii="PT Astra Serif" w:eastAsia="Times New Roman" w:hAnsi="PT Astra Serif" w:cs="Times New Roman"/>
                <w:bCs/>
                <w:sz w:val="24"/>
                <w:szCs w:val="24"/>
              </w:rPr>
              <w:t>д.Деминка</w:t>
            </w:r>
            <w:proofErr w:type="spellEnd"/>
          </w:p>
        </w:tc>
        <w:tc>
          <w:tcPr>
            <w:tcW w:w="707" w:type="dxa"/>
            <w:shd w:val="clear" w:color="auto" w:fill="auto"/>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p>
        </w:tc>
        <w:tc>
          <w:tcPr>
            <w:tcW w:w="708" w:type="dxa"/>
            <w:shd w:val="clear" w:color="auto" w:fill="auto"/>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1000</w:t>
            </w:r>
          </w:p>
        </w:tc>
        <w:tc>
          <w:tcPr>
            <w:tcW w:w="708" w:type="dxa"/>
            <w:shd w:val="clear" w:color="auto" w:fill="auto"/>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p>
        </w:tc>
        <w:tc>
          <w:tcPr>
            <w:tcW w:w="708" w:type="dxa"/>
            <w:shd w:val="clear" w:color="auto" w:fill="auto"/>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1500</w:t>
            </w:r>
          </w:p>
        </w:tc>
        <w:tc>
          <w:tcPr>
            <w:tcW w:w="876" w:type="dxa"/>
            <w:shd w:val="clear" w:color="auto" w:fill="auto"/>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2977,5</w:t>
            </w:r>
          </w:p>
        </w:tc>
        <w:tc>
          <w:tcPr>
            <w:tcW w:w="1078" w:type="dxa"/>
            <w:gridSpan w:val="2"/>
            <w:shd w:val="clear" w:color="auto" w:fill="auto"/>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rPr>
            </w:pPr>
          </w:p>
        </w:tc>
      </w:tr>
      <w:tr w:rsidR="00C95D56" w:rsidRPr="00C95D56" w:rsidTr="00165416">
        <w:trPr>
          <w:gridAfter w:val="1"/>
          <w:wAfter w:w="11" w:type="dxa"/>
          <w:trHeight w:val="267"/>
          <w:jc w:val="center"/>
        </w:trPr>
        <w:tc>
          <w:tcPr>
            <w:tcW w:w="950" w:type="dxa"/>
            <w:shd w:val="clear" w:color="auto" w:fill="auto"/>
          </w:tcPr>
          <w:p w:rsidR="00C95D56" w:rsidRPr="00C95D56" w:rsidRDefault="00C95D56" w:rsidP="00C95D56">
            <w:pPr>
              <w:tabs>
                <w:tab w:val="left" w:pos="0"/>
                <w:tab w:val="left" w:pos="3390"/>
                <w:tab w:val="left" w:pos="3945"/>
                <w:tab w:val="center" w:pos="4677"/>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4</w:t>
            </w:r>
          </w:p>
        </w:tc>
        <w:tc>
          <w:tcPr>
            <w:tcW w:w="3121" w:type="dxa"/>
            <w:shd w:val="clear" w:color="auto" w:fill="auto"/>
          </w:tcPr>
          <w:p w:rsidR="00C95D56" w:rsidRPr="00C95D56" w:rsidRDefault="00165416" w:rsidP="00C95D56">
            <w:pPr>
              <w:tabs>
                <w:tab w:val="left" w:pos="0"/>
                <w:tab w:val="left" w:pos="3390"/>
                <w:tab w:val="left" w:pos="3945"/>
                <w:tab w:val="center" w:pos="4677"/>
              </w:tabs>
              <w:spacing w:after="0" w:line="240" w:lineRule="auto"/>
              <w:rPr>
                <w:rFonts w:ascii="PT Astra Serif" w:eastAsia="Times New Roman" w:hAnsi="PT Astra Serif" w:cs="Times New Roman"/>
                <w:bCs/>
                <w:sz w:val="24"/>
                <w:szCs w:val="24"/>
              </w:rPr>
            </w:pPr>
            <w:r w:rsidRPr="00165416">
              <w:rPr>
                <w:rFonts w:ascii="PT Astra Serif" w:eastAsia="Times New Roman" w:hAnsi="PT Astra Serif" w:cs="Times New Roman"/>
                <w:bCs/>
                <w:sz w:val="24"/>
                <w:szCs w:val="24"/>
              </w:rPr>
              <w:t xml:space="preserve">Организация водоснабжения д. Старая Колпна муниципального образования </w:t>
            </w:r>
            <w:proofErr w:type="spellStart"/>
            <w:r w:rsidRPr="00165416">
              <w:rPr>
                <w:rFonts w:ascii="PT Astra Serif" w:eastAsia="Times New Roman" w:hAnsi="PT Astra Serif" w:cs="Times New Roman"/>
                <w:bCs/>
                <w:sz w:val="24"/>
                <w:szCs w:val="24"/>
              </w:rPr>
              <w:t>Ломинцевское</w:t>
            </w:r>
            <w:proofErr w:type="spellEnd"/>
            <w:r w:rsidRPr="00165416">
              <w:rPr>
                <w:rFonts w:ascii="PT Astra Serif" w:eastAsia="Times New Roman" w:hAnsi="PT Astra Serif" w:cs="Times New Roman"/>
                <w:bCs/>
                <w:sz w:val="24"/>
                <w:szCs w:val="24"/>
              </w:rPr>
              <w:t xml:space="preserve"> Щекинского района Тульской области</w:t>
            </w:r>
          </w:p>
        </w:tc>
        <w:tc>
          <w:tcPr>
            <w:tcW w:w="707" w:type="dxa"/>
            <w:shd w:val="clear" w:color="auto" w:fill="auto"/>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p>
        </w:tc>
        <w:tc>
          <w:tcPr>
            <w:tcW w:w="708" w:type="dxa"/>
            <w:shd w:val="clear" w:color="auto" w:fill="auto"/>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rPr>
            </w:pPr>
          </w:p>
        </w:tc>
        <w:tc>
          <w:tcPr>
            <w:tcW w:w="708" w:type="dxa"/>
            <w:shd w:val="clear" w:color="auto" w:fill="auto"/>
          </w:tcPr>
          <w:p w:rsidR="00C95D56" w:rsidRPr="00C95D56" w:rsidRDefault="00C95D56" w:rsidP="0016541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4</w:t>
            </w:r>
            <w:r w:rsidR="00165416">
              <w:rPr>
                <w:rFonts w:ascii="PT Astra Serif" w:eastAsia="Times New Roman" w:hAnsi="PT Astra Serif" w:cs="Times New Roman"/>
                <w:bCs/>
                <w:sz w:val="24"/>
                <w:szCs w:val="24"/>
                <w:lang w:eastAsia="ru-RU"/>
              </w:rPr>
              <w:t>7</w:t>
            </w:r>
            <w:r w:rsidRPr="00C95D56">
              <w:rPr>
                <w:rFonts w:ascii="PT Astra Serif" w:eastAsia="Times New Roman" w:hAnsi="PT Astra Serif" w:cs="Times New Roman"/>
                <w:bCs/>
                <w:sz w:val="24"/>
                <w:szCs w:val="24"/>
                <w:lang w:eastAsia="ru-RU"/>
              </w:rPr>
              <w:t>00</w:t>
            </w:r>
          </w:p>
        </w:tc>
        <w:tc>
          <w:tcPr>
            <w:tcW w:w="708" w:type="dxa"/>
            <w:shd w:val="clear" w:color="auto" w:fill="auto"/>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p>
        </w:tc>
        <w:tc>
          <w:tcPr>
            <w:tcW w:w="876" w:type="dxa"/>
            <w:shd w:val="clear" w:color="auto" w:fill="auto"/>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p>
        </w:tc>
        <w:tc>
          <w:tcPr>
            <w:tcW w:w="1078" w:type="dxa"/>
            <w:gridSpan w:val="2"/>
            <w:shd w:val="clear" w:color="auto" w:fill="auto"/>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rPr>
            </w:pPr>
          </w:p>
        </w:tc>
      </w:tr>
      <w:tr w:rsidR="00A258EC" w:rsidRPr="00C95D56" w:rsidTr="00165416">
        <w:trPr>
          <w:gridAfter w:val="1"/>
          <w:wAfter w:w="11" w:type="dxa"/>
          <w:trHeight w:val="267"/>
          <w:jc w:val="center"/>
        </w:trPr>
        <w:tc>
          <w:tcPr>
            <w:tcW w:w="950" w:type="dxa"/>
            <w:shd w:val="clear" w:color="auto" w:fill="auto"/>
          </w:tcPr>
          <w:p w:rsidR="00A258EC" w:rsidRPr="00C95D56" w:rsidRDefault="00A258EC" w:rsidP="00C95D56">
            <w:pPr>
              <w:tabs>
                <w:tab w:val="left" w:pos="0"/>
                <w:tab w:val="left" w:pos="3390"/>
                <w:tab w:val="left" w:pos="3945"/>
                <w:tab w:val="center" w:pos="4677"/>
              </w:tabs>
              <w:spacing w:after="0" w:line="240" w:lineRule="auto"/>
              <w:jc w:val="both"/>
              <w:rPr>
                <w:rFonts w:ascii="PT Astra Serif" w:eastAsia="Times New Roman" w:hAnsi="PT Astra Serif" w:cs="Times New Roman"/>
                <w:bCs/>
                <w:sz w:val="24"/>
                <w:szCs w:val="24"/>
              </w:rPr>
            </w:pPr>
            <w:r>
              <w:rPr>
                <w:rFonts w:ascii="PT Astra Serif" w:eastAsia="Times New Roman" w:hAnsi="PT Astra Serif" w:cs="Times New Roman"/>
                <w:bCs/>
                <w:sz w:val="24"/>
                <w:szCs w:val="24"/>
              </w:rPr>
              <w:t>5</w:t>
            </w:r>
          </w:p>
        </w:tc>
        <w:tc>
          <w:tcPr>
            <w:tcW w:w="3121" w:type="dxa"/>
            <w:shd w:val="clear" w:color="auto" w:fill="auto"/>
          </w:tcPr>
          <w:p w:rsidR="00A258EC" w:rsidRPr="00165416" w:rsidRDefault="00A258EC" w:rsidP="00C95D56">
            <w:pPr>
              <w:tabs>
                <w:tab w:val="left" w:pos="0"/>
                <w:tab w:val="left" w:pos="3390"/>
                <w:tab w:val="left" w:pos="3945"/>
                <w:tab w:val="center" w:pos="4677"/>
              </w:tabs>
              <w:spacing w:after="0" w:line="240" w:lineRule="auto"/>
              <w:rPr>
                <w:rFonts w:ascii="PT Astra Serif" w:eastAsia="Times New Roman" w:hAnsi="PT Astra Serif" w:cs="Times New Roman"/>
                <w:bCs/>
                <w:sz w:val="24"/>
                <w:szCs w:val="24"/>
              </w:rPr>
            </w:pPr>
            <w:r w:rsidRPr="00A258EC">
              <w:rPr>
                <w:rFonts w:ascii="PT Astra Serif" w:eastAsia="Times New Roman" w:hAnsi="PT Astra Serif" w:cs="Times New Roman"/>
                <w:bCs/>
                <w:sz w:val="24"/>
                <w:szCs w:val="24"/>
              </w:rPr>
              <w:t xml:space="preserve">Строительство системы водоснабжения в </w:t>
            </w:r>
            <w:proofErr w:type="spellStart"/>
            <w:r w:rsidRPr="00A258EC">
              <w:rPr>
                <w:rFonts w:ascii="PT Astra Serif" w:eastAsia="Times New Roman" w:hAnsi="PT Astra Serif" w:cs="Times New Roman"/>
                <w:bCs/>
                <w:sz w:val="24"/>
                <w:szCs w:val="24"/>
              </w:rPr>
              <w:t>с</w:t>
            </w:r>
            <w:proofErr w:type="gramStart"/>
            <w:r w:rsidRPr="00A258EC">
              <w:rPr>
                <w:rFonts w:ascii="PT Astra Serif" w:eastAsia="Times New Roman" w:hAnsi="PT Astra Serif" w:cs="Times New Roman"/>
                <w:bCs/>
                <w:sz w:val="24"/>
                <w:szCs w:val="24"/>
              </w:rPr>
              <w:t>.М</w:t>
            </w:r>
            <w:proofErr w:type="gramEnd"/>
            <w:r w:rsidRPr="00A258EC">
              <w:rPr>
                <w:rFonts w:ascii="PT Astra Serif" w:eastAsia="Times New Roman" w:hAnsi="PT Astra Serif" w:cs="Times New Roman"/>
                <w:bCs/>
                <w:sz w:val="24"/>
                <w:szCs w:val="24"/>
              </w:rPr>
              <w:t>ясоедово</w:t>
            </w:r>
            <w:proofErr w:type="spellEnd"/>
            <w:r w:rsidRPr="00A258EC">
              <w:rPr>
                <w:rFonts w:ascii="PT Astra Serif" w:eastAsia="Times New Roman" w:hAnsi="PT Astra Serif" w:cs="Times New Roman"/>
                <w:bCs/>
                <w:sz w:val="24"/>
                <w:szCs w:val="24"/>
              </w:rPr>
              <w:t xml:space="preserve"> и </w:t>
            </w:r>
            <w:proofErr w:type="spellStart"/>
            <w:r w:rsidRPr="00A258EC">
              <w:rPr>
                <w:rFonts w:ascii="PT Astra Serif" w:eastAsia="Times New Roman" w:hAnsi="PT Astra Serif" w:cs="Times New Roman"/>
                <w:bCs/>
                <w:sz w:val="24"/>
                <w:szCs w:val="24"/>
              </w:rPr>
              <w:t>д.Деминка</w:t>
            </w:r>
            <w:proofErr w:type="spellEnd"/>
            <w:r w:rsidRPr="00A258EC">
              <w:rPr>
                <w:rFonts w:ascii="PT Astra Serif" w:eastAsia="Times New Roman" w:hAnsi="PT Astra Serif" w:cs="Times New Roman"/>
                <w:bCs/>
                <w:sz w:val="24"/>
                <w:szCs w:val="24"/>
              </w:rPr>
              <w:t xml:space="preserve"> муниципального образования </w:t>
            </w:r>
            <w:proofErr w:type="spellStart"/>
            <w:r w:rsidRPr="00A258EC">
              <w:rPr>
                <w:rFonts w:ascii="PT Astra Serif" w:eastAsia="Times New Roman" w:hAnsi="PT Astra Serif" w:cs="Times New Roman"/>
                <w:bCs/>
                <w:sz w:val="24"/>
                <w:szCs w:val="24"/>
              </w:rPr>
              <w:t>Ломинцевское</w:t>
            </w:r>
            <w:proofErr w:type="spellEnd"/>
            <w:r w:rsidRPr="00A258EC">
              <w:rPr>
                <w:rFonts w:ascii="PT Astra Serif" w:eastAsia="Times New Roman" w:hAnsi="PT Astra Serif" w:cs="Times New Roman"/>
                <w:bCs/>
                <w:sz w:val="24"/>
                <w:szCs w:val="24"/>
              </w:rPr>
              <w:t xml:space="preserve"> Щекинского района</w:t>
            </w:r>
          </w:p>
        </w:tc>
        <w:tc>
          <w:tcPr>
            <w:tcW w:w="707" w:type="dxa"/>
            <w:shd w:val="clear" w:color="auto" w:fill="auto"/>
          </w:tcPr>
          <w:p w:rsidR="00A258EC" w:rsidRPr="00C95D56" w:rsidRDefault="00A258EC" w:rsidP="00C95D56">
            <w:pPr>
              <w:tabs>
                <w:tab w:val="left" w:pos="0"/>
              </w:tabs>
              <w:spacing w:after="0" w:line="240" w:lineRule="auto"/>
              <w:jc w:val="both"/>
              <w:rPr>
                <w:rFonts w:ascii="PT Astra Serif" w:eastAsia="Times New Roman" w:hAnsi="PT Astra Serif" w:cs="Times New Roman"/>
                <w:bCs/>
                <w:sz w:val="24"/>
                <w:szCs w:val="24"/>
                <w:lang w:eastAsia="ru-RU"/>
              </w:rPr>
            </w:pPr>
          </w:p>
        </w:tc>
        <w:tc>
          <w:tcPr>
            <w:tcW w:w="708" w:type="dxa"/>
            <w:shd w:val="clear" w:color="auto" w:fill="auto"/>
          </w:tcPr>
          <w:p w:rsidR="00A258EC" w:rsidRPr="00C95D56" w:rsidRDefault="00A258EC" w:rsidP="00C95D56">
            <w:pPr>
              <w:tabs>
                <w:tab w:val="left" w:pos="0"/>
              </w:tabs>
              <w:spacing w:after="0" w:line="240" w:lineRule="auto"/>
              <w:jc w:val="both"/>
              <w:rPr>
                <w:rFonts w:ascii="PT Astra Serif" w:eastAsia="Times New Roman" w:hAnsi="PT Astra Serif" w:cs="Times New Roman"/>
                <w:bCs/>
                <w:sz w:val="24"/>
                <w:szCs w:val="24"/>
              </w:rPr>
            </w:pPr>
          </w:p>
        </w:tc>
        <w:tc>
          <w:tcPr>
            <w:tcW w:w="708" w:type="dxa"/>
            <w:shd w:val="clear" w:color="auto" w:fill="auto"/>
          </w:tcPr>
          <w:p w:rsidR="00A258EC" w:rsidRPr="00C95D56" w:rsidRDefault="00A258EC" w:rsidP="00165416">
            <w:pPr>
              <w:tabs>
                <w:tab w:val="left" w:pos="0"/>
              </w:tabs>
              <w:spacing w:after="0" w:line="240" w:lineRule="auto"/>
              <w:jc w:val="both"/>
              <w:rPr>
                <w:rFonts w:ascii="PT Astra Serif" w:eastAsia="Times New Roman" w:hAnsi="PT Astra Serif" w:cs="Times New Roman"/>
                <w:bCs/>
                <w:sz w:val="24"/>
                <w:szCs w:val="24"/>
                <w:lang w:eastAsia="ru-RU"/>
              </w:rPr>
            </w:pPr>
          </w:p>
        </w:tc>
        <w:tc>
          <w:tcPr>
            <w:tcW w:w="708" w:type="dxa"/>
            <w:shd w:val="clear" w:color="auto" w:fill="auto"/>
          </w:tcPr>
          <w:p w:rsidR="00A258EC" w:rsidRPr="00C95D56" w:rsidRDefault="00A258EC" w:rsidP="00C95D56">
            <w:pPr>
              <w:tabs>
                <w:tab w:val="left" w:pos="0"/>
              </w:tabs>
              <w:spacing w:after="0" w:line="240" w:lineRule="auto"/>
              <w:jc w:val="both"/>
              <w:rPr>
                <w:rFonts w:ascii="PT Astra Serif" w:eastAsia="Times New Roman" w:hAnsi="PT Astra Serif" w:cs="Times New Roman"/>
                <w:bCs/>
                <w:sz w:val="24"/>
                <w:szCs w:val="24"/>
                <w:lang w:eastAsia="ru-RU"/>
              </w:rPr>
            </w:pPr>
            <w:r>
              <w:rPr>
                <w:rFonts w:ascii="PT Astra Serif" w:eastAsia="Times New Roman" w:hAnsi="PT Astra Serif" w:cs="Times New Roman"/>
                <w:bCs/>
                <w:sz w:val="24"/>
                <w:szCs w:val="24"/>
                <w:lang w:eastAsia="ru-RU"/>
              </w:rPr>
              <w:t>1500</w:t>
            </w:r>
          </w:p>
        </w:tc>
        <w:tc>
          <w:tcPr>
            <w:tcW w:w="876" w:type="dxa"/>
            <w:shd w:val="clear" w:color="auto" w:fill="auto"/>
          </w:tcPr>
          <w:p w:rsidR="00A258EC" w:rsidRPr="00C95D56" w:rsidRDefault="00A258EC" w:rsidP="00C95D56">
            <w:pPr>
              <w:tabs>
                <w:tab w:val="left" w:pos="0"/>
              </w:tabs>
              <w:spacing w:after="0" w:line="240" w:lineRule="auto"/>
              <w:jc w:val="both"/>
              <w:rPr>
                <w:rFonts w:ascii="PT Astra Serif" w:eastAsia="Times New Roman" w:hAnsi="PT Astra Serif" w:cs="Times New Roman"/>
                <w:bCs/>
                <w:sz w:val="24"/>
                <w:szCs w:val="24"/>
                <w:lang w:eastAsia="ru-RU"/>
              </w:rPr>
            </w:pPr>
          </w:p>
        </w:tc>
        <w:tc>
          <w:tcPr>
            <w:tcW w:w="1078" w:type="dxa"/>
            <w:gridSpan w:val="2"/>
            <w:shd w:val="clear" w:color="auto" w:fill="auto"/>
          </w:tcPr>
          <w:p w:rsidR="00A258EC" w:rsidRPr="00C95D56" w:rsidRDefault="00A258EC" w:rsidP="00C95D56">
            <w:pPr>
              <w:tabs>
                <w:tab w:val="left" w:pos="0"/>
              </w:tabs>
              <w:spacing w:after="0" w:line="240" w:lineRule="auto"/>
              <w:jc w:val="both"/>
              <w:rPr>
                <w:rFonts w:ascii="PT Astra Serif" w:eastAsia="Times New Roman" w:hAnsi="PT Astra Serif" w:cs="Times New Roman"/>
                <w:bCs/>
                <w:sz w:val="24"/>
                <w:szCs w:val="24"/>
              </w:rPr>
            </w:pPr>
          </w:p>
        </w:tc>
      </w:tr>
      <w:tr w:rsidR="00A258EC" w:rsidRPr="00C95D56" w:rsidTr="00165416">
        <w:trPr>
          <w:gridAfter w:val="1"/>
          <w:wAfter w:w="11" w:type="dxa"/>
          <w:trHeight w:val="267"/>
          <w:jc w:val="center"/>
        </w:trPr>
        <w:tc>
          <w:tcPr>
            <w:tcW w:w="950" w:type="dxa"/>
            <w:shd w:val="clear" w:color="auto" w:fill="auto"/>
          </w:tcPr>
          <w:p w:rsidR="00A258EC" w:rsidRDefault="00A258EC" w:rsidP="00C95D56">
            <w:pPr>
              <w:tabs>
                <w:tab w:val="left" w:pos="0"/>
                <w:tab w:val="left" w:pos="3390"/>
                <w:tab w:val="left" w:pos="3945"/>
                <w:tab w:val="center" w:pos="4677"/>
              </w:tabs>
              <w:spacing w:after="0" w:line="240" w:lineRule="auto"/>
              <w:jc w:val="both"/>
              <w:rPr>
                <w:rFonts w:ascii="PT Astra Serif" w:eastAsia="Times New Roman" w:hAnsi="PT Astra Serif" w:cs="Times New Roman"/>
                <w:bCs/>
                <w:sz w:val="24"/>
                <w:szCs w:val="24"/>
              </w:rPr>
            </w:pPr>
            <w:r>
              <w:rPr>
                <w:rFonts w:ascii="PT Astra Serif" w:eastAsia="Times New Roman" w:hAnsi="PT Astra Serif" w:cs="Times New Roman"/>
                <w:bCs/>
                <w:sz w:val="24"/>
                <w:szCs w:val="24"/>
              </w:rPr>
              <w:t>6</w:t>
            </w:r>
          </w:p>
        </w:tc>
        <w:tc>
          <w:tcPr>
            <w:tcW w:w="3121" w:type="dxa"/>
            <w:shd w:val="clear" w:color="auto" w:fill="auto"/>
          </w:tcPr>
          <w:p w:rsidR="00A258EC" w:rsidRPr="00A258EC" w:rsidRDefault="00A258EC" w:rsidP="00C95D56">
            <w:pPr>
              <w:tabs>
                <w:tab w:val="left" w:pos="0"/>
                <w:tab w:val="left" w:pos="3390"/>
                <w:tab w:val="left" w:pos="3945"/>
                <w:tab w:val="center" w:pos="4677"/>
              </w:tabs>
              <w:spacing w:after="0" w:line="240" w:lineRule="auto"/>
              <w:rPr>
                <w:rFonts w:ascii="PT Astra Serif" w:eastAsia="Times New Roman" w:hAnsi="PT Astra Serif" w:cs="Times New Roman"/>
                <w:bCs/>
                <w:sz w:val="24"/>
                <w:szCs w:val="24"/>
              </w:rPr>
            </w:pPr>
            <w:r w:rsidRPr="00A258EC">
              <w:rPr>
                <w:rFonts w:ascii="PT Astra Serif" w:eastAsia="Times New Roman" w:hAnsi="PT Astra Serif" w:cs="Times New Roman"/>
                <w:bCs/>
                <w:sz w:val="24"/>
                <w:szCs w:val="24"/>
              </w:rPr>
              <w:t xml:space="preserve">Реализация мероприятия </w:t>
            </w:r>
            <w:r w:rsidRPr="00A258EC">
              <w:rPr>
                <w:rFonts w:ascii="PT Astra Serif" w:eastAsia="Times New Roman" w:hAnsi="PT Astra Serif" w:cs="Times New Roman"/>
                <w:bCs/>
                <w:sz w:val="24"/>
                <w:szCs w:val="24"/>
              </w:rPr>
              <w:lastRenderedPageBreak/>
              <w:t xml:space="preserve">«Чистая вода Тульской области» </w:t>
            </w:r>
            <w:proofErr w:type="spellStart"/>
            <w:r w:rsidRPr="00A258EC">
              <w:rPr>
                <w:rFonts w:ascii="PT Astra Serif" w:eastAsia="Times New Roman" w:hAnsi="PT Astra Serif" w:cs="Times New Roman"/>
                <w:bCs/>
                <w:sz w:val="24"/>
                <w:szCs w:val="24"/>
              </w:rPr>
              <w:t>п</w:t>
            </w:r>
            <w:proofErr w:type="gramStart"/>
            <w:r w:rsidRPr="00A258EC">
              <w:rPr>
                <w:rFonts w:ascii="PT Astra Serif" w:eastAsia="Times New Roman" w:hAnsi="PT Astra Serif" w:cs="Times New Roman"/>
                <w:bCs/>
                <w:sz w:val="24"/>
                <w:szCs w:val="24"/>
              </w:rPr>
              <w:t>.М</w:t>
            </w:r>
            <w:proofErr w:type="gramEnd"/>
            <w:r w:rsidRPr="00A258EC">
              <w:rPr>
                <w:rFonts w:ascii="PT Astra Serif" w:eastAsia="Times New Roman" w:hAnsi="PT Astra Serif" w:cs="Times New Roman"/>
                <w:bCs/>
                <w:sz w:val="24"/>
                <w:szCs w:val="24"/>
              </w:rPr>
              <w:t>остовской</w:t>
            </w:r>
            <w:proofErr w:type="spellEnd"/>
            <w:r w:rsidRPr="00A258EC">
              <w:rPr>
                <w:rFonts w:ascii="PT Astra Serif" w:eastAsia="Times New Roman" w:hAnsi="PT Astra Serif" w:cs="Times New Roman"/>
                <w:bCs/>
                <w:sz w:val="24"/>
                <w:szCs w:val="24"/>
              </w:rPr>
              <w:t xml:space="preserve"> МО </w:t>
            </w:r>
            <w:proofErr w:type="spellStart"/>
            <w:r w:rsidRPr="00A258EC">
              <w:rPr>
                <w:rFonts w:ascii="PT Astra Serif" w:eastAsia="Times New Roman" w:hAnsi="PT Astra Serif" w:cs="Times New Roman"/>
                <w:bCs/>
                <w:sz w:val="24"/>
                <w:szCs w:val="24"/>
              </w:rPr>
              <w:t>Ломинцевское</w:t>
            </w:r>
            <w:proofErr w:type="spellEnd"/>
          </w:p>
        </w:tc>
        <w:tc>
          <w:tcPr>
            <w:tcW w:w="707" w:type="dxa"/>
            <w:shd w:val="clear" w:color="auto" w:fill="auto"/>
          </w:tcPr>
          <w:p w:rsidR="00A258EC" w:rsidRPr="00C95D56" w:rsidRDefault="00A258EC" w:rsidP="00C95D56">
            <w:pPr>
              <w:tabs>
                <w:tab w:val="left" w:pos="0"/>
              </w:tabs>
              <w:spacing w:after="0" w:line="240" w:lineRule="auto"/>
              <w:jc w:val="both"/>
              <w:rPr>
                <w:rFonts w:ascii="PT Astra Serif" w:eastAsia="Times New Roman" w:hAnsi="PT Astra Serif" w:cs="Times New Roman"/>
                <w:bCs/>
                <w:sz w:val="24"/>
                <w:szCs w:val="24"/>
                <w:lang w:eastAsia="ru-RU"/>
              </w:rPr>
            </w:pPr>
          </w:p>
        </w:tc>
        <w:tc>
          <w:tcPr>
            <w:tcW w:w="708" w:type="dxa"/>
            <w:shd w:val="clear" w:color="auto" w:fill="auto"/>
          </w:tcPr>
          <w:p w:rsidR="00A258EC" w:rsidRPr="00C95D56" w:rsidRDefault="00A258EC" w:rsidP="00C95D56">
            <w:pPr>
              <w:tabs>
                <w:tab w:val="left" w:pos="0"/>
              </w:tabs>
              <w:spacing w:after="0" w:line="240" w:lineRule="auto"/>
              <w:jc w:val="both"/>
              <w:rPr>
                <w:rFonts w:ascii="PT Astra Serif" w:eastAsia="Times New Roman" w:hAnsi="PT Astra Serif" w:cs="Times New Roman"/>
                <w:bCs/>
                <w:sz w:val="24"/>
                <w:szCs w:val="24"/>
              </w:rPr>
            </w:pPr>
          </w:p>
        </w:tc>
        <w:tc>
          <w:tcPr>
            <w:tcW w:w="708" w:type="dxa"/>
            <w:shd w:val="clear" w:color="auto" w:fill="auto"/>
          </w:tcPr>
          <w:p w:rsidR="00A258EC" w:rsidRPr="00C95D56" w:rsidRDefault="00A258EC" w:rsidP="00165416">
            <w:pPr>
              <w:tabs>
                <w:tab w:val="left" w:pos="0"/>
              </w:tabs>
              <w:spacing w:after="0" w:line="240" w:lineRule="auto"/>
              <w:jc w:val="both"/>
              <w:rPr>
                <w:rFonts w:ascii="PT Astra Serif" w:eastAsia="Times New Roman" w:hAnsi="PT Astra Serif" w:cs="Times New Roman"/>
                <w:bCs/>
                <w:sz w:val="24"/>
                <w:szCs w:val="24"/>
                <w:lang w:eastAsia="ru-RU"/>
              </w:rPr>
            </w:pPr>
          </w:p>
        </w:tc>
        <w:tc>
          <w:tcPr>
            <w:tcW w:w="708" w:type="dxa"/>
            <w:shd w:val="clear" w:color="auto" w:fill="auto"/>
          </w:tcPr>
          <w:p w:rsidR="00A258EC" w:rsidRDefault="00A258EC" w:rsidP="00C95D56">
            <w:pPr>
              <w:tabs>
                <w:tab w:val="left" w:pos="0"/>
              </w:tabs>
              <w:spacing w:after="0" w:line="240" w:lineRule="auto"/>
              <w:jc w:val="both"/>
              <w:rPr>
                <w:rFonts w:ascii="PT Astra Serif" w:eastAsia="Times New Roman" w:hAnsi="PT Astra Serif" w:cs="Times New Roman"/>
                <w:bCs/>
                <w:sz w:val="24"/>
                <w:szCs w:val="24"/>
                <w:lang w:eastAsia="ru-RU"/>
              </w:rPr>
            </w:pPr>
            <w:r>
              <w:rPr>
                <w:rFonts w:ascii="PT Astra Serif" w:eastAsia="Times New Roman" w:hAnsi="PT Astra Serif" w:cs="Times New Roman"/>
                <w:bCs/>
                <w:sz w:val="24"/>
                <w:szCs w:val="24"/>
                <w:lang w:eastAsia="ru-RU"/>
              </w:rPr>
              <w:t>1778,3</w:t>
            </w:r>
          </w:p>
        </w:tc>
        <w:tc>
          <w:tcPr>
            <w:tcW w:w="876" w:type="dxa"/>
            <w:shd w:val="clear" w:color="auto" w:fill="auto"/>
          </w:tcPr>
          <w:p w:rsidR="00A258EC" w:rsidRPr="00C95D56" w:rsidRDefault="00A258EC" w:rsidP="00C95D56">
            <w:pPr>
              <w:tabs>
                <w:tab w:val="left" w:pos="0"/>
              </w:tabs>
              <w:spacing w:after="0" w:line="240" w:lineRule="auto"/>
              <w:jc w:val="both"/>
              <w:rPr>
                <w:rFonts w:ascii="PT Astra Serif" w:eastAsia="Times New Roman" w:hAnsi="PT Astra Serif" w:cs="Times New Roman"/>
                <w:bCs/>
                <w:sz w:val="24"/>
                <w:szCs w:val="24"/>
                <w:lang w:eastAsia="ru-RU"/>
              </w:rPr>
            </w:pPr>
          </w:p>
        </w:tc>
        <w:tc>
          <w:tcPr>
            <w:tcW w:w="1078" w:type="dxa"/>
            <w:gridSpan w:val="2"/>
            <w:shd w:val="clear" w:color="auto" w:fill="auto"/>
          </w:tcPr>
          <w:p w:rsidR="00A258EC" w:rsidRPr="00C95D56" w:rsidRDefault="00A258EC" w:rsidP="00C95D56">
            <w:pPr>
              <w:tabs>
                <w:tab w:val="left" w:pos="0"/>
              </w:tabs>
              <w:spacing w:after="0" w:line="240" w:lineRule="auto"/>
              <w:jc w:val="both"/>
              <w:rPr>
                <w:rFonts w:ascii="PT Astra Serif" w:eastAsia="Times New Roman" w:hAnsi="PT Astra Serif" w:cs="Times New Roman"/>
                <w:bCs/>
                <w:sz w:val="24"/>
                <w:szCs w:val="24"/>
              </w:rPr>
            </w:pPr>
          </w:p>
        </w:tc>
      </w:tr>
    </w:tbl>
    <w:p w:rsidR="00C95D56" w:rsidRPr="00C95D56" w:rsidRDefault="00C95D56" w:rsidP="00C95D56">
      <w:pPr>
        <w:tabs>
          <w:tab w:val="left" w:pos="0"/>
        </w:tabs>
        <w:spacing w:after="0" w:line="240" w:lineRule="auto"/>
        <w:jc w:val="both"/>
        <w:rPr>
          <w:rFonts w:ascii="PT Astra Serif" w:eastAsia="Times New Roman" w:hAnsi="PT Astra Serif" w:cs="Times New Roman"/>
          <w:b/>
          <w:bCs/>
          <w:sz w:val="28"/>
          <w:szCs w:val="28"/>
        </w:rPr>
      </w:pPr>
    </w:p>
    <w:p w:rsidR="00C95D56" w:rsidRPr="00C95D56" w:rsidRDefault="00C95D56" w:rsidP="00C95D56">
      <w:pPr>
        <w:tabs>
          <w:tab w:val="left" w:pos="0"/>
          <w:tab w:val="left" w:pos="3390"/>
        </w:tabs>
        <w:spacing w:after="0" w:line="240" w:lineRule="auto"/>
        <w:jc w:val="center"/>
        <w:rPr>
          <w:rFonts w:ascii="PT Astra Serif" w:eastAsia="Times New Roman" w:hAnsi="PT Astra Serif" w:cs="Times New Roman"/>
          <w:b/>
          <w:bCs/>
          <w:sz w:val="28"/>
          <w:szCs w:val="28"/>
        </w:rPr>
      </w:pPr>
      <w:r w:rsidRPr="00C95D56">
        <w:rPr>
          <w:rFonts w:ascii="PT Astra Serif" w:eastAsia="Times New Roman" w:hAnsi="PT Astra Serif" w:cs="Times New Roman"/>
          <w:b/>
          <w:bCs/>
          <w:sz w:val="28"/>
          <w:szCs w:val="28"/>
        </w:rPr>
        <w:t>4.3. Оценка капитальных затрат в новое строительство и реконструкцию объектов систем водоснабжения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8"/>
        <w:gridCol w:w="1055"/>
        <w:gridCol w:w="1038"/>
        <w:gridCol w:w="1038"/>
        <w:gridCol w:w="927"/>
        <w:gridCol w:w="927"/>
        <w:gridCol w:w="1036"/>
      </w:tblGrid>
      <w:tr w:rsidR="00C95D56" w:rsidRPr="00C95D56" w:rsidTr="00C95D56">
        <w:trPr>
          <w:jc w:val="center"/>
        </w:trPr>
        <w:tc>
          <w:tcPr>
            <w:tcW w:w="2338" w:type="dxa"/>
            <w:vMerge w:val="restart"/>
            <w:shd w:val="clear" w:color="auto" w:fill="auto"/>
          </w:tcPr>
          <w:p w:rsidR="00C95D56" w:rsidRPr="00C95D56" w:rsidRDefault="00C95D56" w:rsidP="00C95D56">
            <w:pPr>
              <w:tabs>
                <w:tab w:val="left" w:pos="0"/>
                <w:tab w:val="left" w:pos="3390"/>
                <w:tab w:val="left" w:pos="3945"/>
                <w:tab w:val="center" w:pos="4677"/>
              </w:tabs>
              <w:spacing w:after="0" w:line="240" w:lineRule="auto"/>
              <w:jc w:val="both"/>
              <w:rPr>
                <w:rFonts w:ascii="PT Astra Serif" w:eastAsia="Times New Roman" w:hAnsi="PT Astra Serif" w:cs="Times New Roman"/>
                <w:bCs/>
                <w:sz w:val="24"/>
                <w:szCs w:val="24"/>
              </w:rPr>
            </w:pPr>
          </w:p>
        </w:tc>
        <w:tc>
          <w:tcPr>
            <w:tcW w:w="6021" w:type="dxa"/>
            <w:gridSpan w:val="6"/>
          </w:tcPr>
          <w:p w:rsidR="00C95D56" w:rsidRPr="00C95D56" w:rsidRDefault="00C95D56" w:rsidP="00C95D56">
            <w:pPr>
              <w:tabs>
                <w:tab w:val="left" w:pos="0"/>
                <w:tab w:val="left" w:pos="3390"/>
                <w:tab w:val="left" w:pos="3945"/>
                <w:tab w:val="center" w:pos="4677"/>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Год/Стоимость тыс. руб.</w:t>
            </w:r>
          </w:p>
        </w:tc>
      </w:tr>
      <w:tr w:rsidR="00C95D56" w:rsidRPr="00C95D56" w:rsidTr="00C95D56">
        <w:trPr>
          <w:jc w:val="center"/>
        </w:trPr>
        <w:tc>
          <w:tcPr>
            <w:tcW w:w="2338" w:type="dxa"/>
            <w:vMerge/>
            <w:shd w:val="clear" w:color="auto" w:fill="auto"/>
          </w:tcPr>
          <w:p w:rsidR="00C95D56" w:rsidRPr="00C95D56" w:rsidRDefault="00C95D56" w:rsidP="00C95D56">
            <w:pPr>
              <w:tabs>
                <w:tab w:val="left" w:pos="0"/>
                <w:tab w:val="left" w:pos="3390"/>
                <w:tab w:val="left" w:pos="3945"/>
                <w:tab w:val="center" w:pos="4677"/>
              </w:tabs>
              <w:spacing w:after="0" w:line="240" w:lineRule="auto"/>
              <w:jc w:val="both"/>
              <w:rPr>
                <w:rFonts w:ascii="PT Astra Serif" w:eastAsia="Times New Roman" w:hAnsi="PT Astra Serif" w:cs="Times New Roman"/>
                <w:bCs/>
                <w:sz w:val="24"/>
                <w:szCs w:val="24"/>
              </w:rPr>
            </w:pPr>
          </w:p>
        </w:tc>
        <w:tc>
          <w:tcPr>
            <w:tcW w:w="1055" w:type="dxa"/>
            <w:shd w:val="clear" w:color="auto" w:fill="auto"/>
          </w:tcPr>
          <w:p w:rsidR="00C95D56" w:rsidRPr="00C95D56" w:rsidRDefault="00C95D56" w:rsidP="00C95D56">
            <w:pPr>
              <w:tabs>
                <w:tab w:val="left" w:pos="0"/>
                <w:tab w:val="left" w:pos="3390"/>
                <w:tab w:val="left" w:pos="3945"/>
                <w:tab w:val="center" w:pos="4677"/>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2018</w:t>
            </w:r>
          </w:p>
        </w:tc>
        <w:tc>
          <w:tcPr>
            <w:tcW w:w="1038" w:type="dxa"/>
            <w:shd w:val="clear" w:color="auto" w:fill="auto"/>
          </w:tcPr>
          <w:p w:rsidR="00C95D56" w:rsidRPr="00C95D56" w:rsidRDefault="00C95D56" w:rsidP="00C95D56">
            <w:pPr>
              <w:tabs>
                <w:tab w:val="left" w:pos="0"/>
                <w:tab w:val="left" w:pos="3390"/>
                <w:tab w:val="left" w:pos="3945"/>
                <w:tab w:val="center" w:pos="4677"/>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2019</w:t>
            </w:r>
          </w:p>
        </w:tc>
        <w:tc>
          <w:tcPr>
            <w:tcW w:w="1038" w:type="dxa"/>
            <w:shd w:val="clear" w:color="auto" w:fill="auto"/>
          </w:tcPr>
          <w:p w:rsidR="00C95D56" w:rsidRPr="00C95D56" w:rsidRDefault="00C95D56" w:rsidP="00C95D56">
            <w:pPr>
              <w:tabs>
                <w:tab w:val="left" w:pos="0"/>
                <w:tab w:val="left" w:pos="3390"/>
                <w:tab w:val="left" w:pos="3945"/>
                <w:tab w:val="center" w:pos="4677"/>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2020</w:t>
            </w:r>
          </w:p>
        </w:tc>
        <w:tc>
          <w:tcPr>
            <w:tcW w:w="927" w:type="dxa"/>
          </w:tcPr>
          <w:p w:rsidR="00C95D56" w:rsidRPr="00C95D56" w:rsidRDefault="00C95D56" w:rsidP="00C95D56">
            <w:pPr>
              <w:tabs>
                <w:tab w:val="left" w:pos="0"/>
                <w:tab w:val="left" w:pos="3390"/>
                <w:tab w:val="left" w:pos="3945"/>
                <w:tab w:val="center" w:pos="4677"/>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2021</w:t>
            </w:r>
          </w:p>
        </w:tc>
        <w:tc>
          <w:tcPr>
            <w:tcW w:w="927" w:type="dxa"/>
          </w:tcPr>
          <w:p w:rsidR="00C95D56" w:rsidRPr="00C95D56" w:rsidRDefault="00C95D56" w:rsidP="00C95D56">
            <w:pPr>
              <w:tabs>
                <w:tab w:val="left" w:pos="0"/>
                <w:tab w:val="left" w:pos="3390"/>
                <w:tab w:val="left" w:pos="3945"/>
                <w:tab w:val="center" w:pos="4677"/>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2022</w:t>
            </w:r>
          </w:p>
        </w:tc>
        <w:tc>
          <w:tcPr>
            <w:tcW w:w="1036" w:type="dxa"/>
            <w:shd w:val="clear" w:color="auto" w:fill="auto"/>
          </w:tcPr>
          <w:p w:rsidR="00C95D56" w:rsidRPr="00C95D56" w:rsidRDefault="00C95D56" w:rsidP="00C95D56">
            <w:pPr>
              <w:tabs>
                <w:tab w:val="left" w:pos="0"/>
                <w:tab w:val="left" w:pos="3390"/>
                <w:tab w:val="left" w:pos="3945"/>
                <w:tab w:val="center" w:pos="4677"/>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2023</w:t>
            </w:r>
          </w:p>
        </w:tc>
      </w:tr>
      <w:tr w:rsidR="00C95D56" w:rsidRPr="00C95D56" w:rsidTr="00C95D56">
        <w:trPr>
          <w:jc w:val="center"/>
        </w:trPr>
        <w:tc>
          <w:tcPr>
            <w:tcW w:w="2338" w:type="dxa"/>
            <w:shd w:val="clear" w:color="auto" w:fill="auto"/>
          </w:tcPr>
          <w:p w:rsidR="00C95D56" w:rsidRPr="00C95D56" w:rsidRDefault="00C95D56" w:rsidP="00C95D56">
            <w:pPr>
              <w:tabs>
                <w:tab w:val="left" w:pos="0"/>
                <w:tab w:val="left" w:pos="3390"/>
                <w:tab w:val="left" w:pos="3945"/>
                <w:tab w:val="center" w:pos="4677"/>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Итого</w:t>
            </w:r>
          </w:p>
        </w:tc>
        <w:tc>
          <w:tcPr>
            <w:tcW w:w="1055" w:type="dxa"/>
            <w:shd w:val="clear" w:color="auto" w:fill="auto"/>
          </w:tcPr>
          <w:p w:rsidR="00C95D56" w:rsidRPr="00C95D56" w:rsidRDefault="00C95D56" w:rsidP="00C95D56">
            <w:pPr>
              <w:tabs>
                <w:tab w:val="left" w:pos="0"/>
                <w:tab w:val="left" w:pos="3390"/>
                <w:tab w:val="left" w:pos="3945"/>
                <w:tab w:val="center" w:pos="4677"/>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2707</w:t>
            </w:r>
          </w:p>
        </w:tc>
        <w:tc>
          <w:tcPr>
            <w:tcW w:w="1038" w:type="dxa"/>
            <w:shd w:val="clear" w:color="auto" w:fill="auto"/>
          </w:tcPr>
          <w:p w:rsidR="00C95D56" w:rsidRPr="00C95D56" w:rsidRDefault="00C95D56" w:rsidP="00C95D56">
            <w:pPr>
              <w:tabs>
                <w:tab w:val="left" w:pos="0"/>
                <w:tab w:val="left" w:pos="3390"/>
                <w:tab w:val="left" w:pos="3945"/>
                <w:tab w:val="center" w:pos="4677"/>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6600</w:t>
            </w:r>
          </w:p>
        </w:tc>
        <w:tc>
          <w:tcPr>
            <w:tcW w:w="1038" w:type="dxa"/>
            <w:shd w:val="clear" w:color="auto" w:fill="auto"/>
          </w:tcPr>
          <w:p w:rsidR="00C95D56" w:rsidRPr="00C95D56" w:rsidRDefault="00C95D56" w:rsidP="00C95D56">
            <w:pPr>
              <w:tabs>
                <w:tab w:val="left" w:pos="0"/>
                <w:tab w:val="left" w:pos="3390"/>
                <w:tab w:val="left" w:pos="3945"/>
                <w:tab w:val="center" w:pos="4677"/>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5000</w:t>
            </w:r>
          </w:p>
        </w:tc>
        <w:tc>
          <w:tcPr>
            <w:tcW w:w="927" w:type="dxa"/>
          </w:tcPr>
          <w:p w:rsidR="00C95D56" w:rsidRPr="00C95D56" w:rsidRDefault="00A258EC" w:rsidP="00C95D56">
            <w:pPr>
              <w:tabs>
                <w:tab w:val="left" w:pos="0"/>
                <w:tab w:val="left" w:pos="3390"/>
                <w:tab w:val="left" w:pos="3945"/>
                <w:tab w:val="center" w:pos="4677"/>
              </w:tabs>
              <w:spacing w:after="0" w:line="240" w:lineRule="auto"/>
              <w:jc w:val="both"/>
              <w:rPr>
                <w:rFonts w:ascii="PT Astra Serif" w:eastAsia="Times New Roman" w:hAnsi="PT Astra Serif" w:cs="Times New Roman"/>
                <w:bCs/>
                <w:sz w:val="24"/>
                <w:szCs w:val="24"/>
              </w:rPr>
            </w:pPr>
            <w:r>
              <w:rPr>
                <w:rFonts w:ascii="PT Astra Serif" w:eastAsia="Times New Roman" w:hAnsi="PT Astra Serif" w:cs="Times New Roman"/>
                <w:bCs/>
                <w:sz w:val="24"/>
                <w:szCs w:val="24"/>
              </w:rPr>
              <w:t>4778,3</w:t>
            </w:r>
          </w:p>
        </w:tc>
        <w:tc>
          <w:tcPr>
            <w:tcW w:w="927" w:type="dxa"/>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lang w:eastAsia="ru-RU"/>
              </w:rPr>
            </w:pPr>
            <w:r w:rsidRPr="00C95D56">
              <w:rPr>
                <w:rFonts w:ascii="PT Astra Serif" w:eastAsia="Times New Roman" w:hAnsi="PT Astra Serif" w:cs="Times New Roman"/>
                <w:bCs/>
                <w:sz w:val="24"/>
                <w:szCs w:val="24"/>
                <w:lang w:eastAsia="ru-RU"/>
              </w:rPr>
              <w:t>2977,5</w:t>
            </w:r>
          </w:p>
        </w:tc>
        <w:tc>
          <w:tcPr>
            <w:tcW w:w="1036" w:type="dxa"/>
            <w:shd w:val="clear" w:color="auto" w:fill="auto"/>
          </w:tcPr>
          <w:p w:rsidR="00C95D56" w:rsidRPr="00C95D56" w:rsidRDefault="00C95D56" w:rsidP="00C95D56">
            <w:pPr>
              <w:tabs>
                <w:tab w:val="left" w:pos="0"/>
                <w:tab w:val="left" w:pos="3390"/>
                <w:tab w:val="left" w:pos="3945"/>
                <w:tab w:val="center" w:pos="4677"/>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5600</w:t>
            </w:r>
          </w:p>
        </w:tc>
      </w:tr>
    </w:tbl>
    <w:p w:rsidR="00C95D56" w:rsidRPr="00C95D56" w:rsidRDefault="00C95D56" w:rsidP="00C95D56">
      <w:pPr>
        <w:tabs>
          <w:tab w:val="left" w:pos="0"/>
          <w:tab w:val="left" w:pos="3390"/>
        </w:tabs>
        <w:spacing w:after="0" w:line="240" w:lineRule="auto"/>
        <w:jc w:val="both"/>
        <w:rPr>
          <w:rFonts w:ascii="PT Astra Serif" w:eastAsia="Times New Roman" w:hAnsi="PT Astra Serif" w:cs="Times New Roman"/>
          <w:b/>
          <w:bCs/>
          <w:sz w:val="28"/>
          <w:szCs w:val="28"/>
        </w:rPr>
      </w:pPr>
    </w:p>
    <w:p w:rsidR="00C95D56" w:rsidRPr="00C95D56" w:rsidRDefault="00C95D56" w:rsidP="00C95D56">
      <w:pPr>
        <w:tabs>
          <w:tab w:val="left" w:pos="0"/>
        </w:tabs>
        <w:spacing w:after="0" w:line="240" w:lineRule="auto"/>
        <w:jc w:val="center"/>
        <w:rPr>
          <w:rFonts w:ascii="PT Astra Serif" w:eastAsia="Times New Roman" w:hAnsi="PT Astra Serif" w:cs="Times New Roman"/>
          <w:b/>
          <w:bCs/>
          <w:sz w:val="28"/>
          <w:szCs w:val="28"/>
        </w:rPr>
      </w:pPr>
      <w:r w:rsidRPr="00C95D56">
        <w:rPr>
          <w:rFonts w:ascii="PT Astra Serif" w:eastAsia="Times New Roman" w:hAnsi="PT Astra Serif" w:cs="Times New Roman"/>
          <w:b/>
          <w:bCs/>
          <w:sz w:val="28"/>
          <w:szCs w:val="28"/>
        </w:rPr>
        <w:t>4.4</w:t>
      </w:r>
      <w:r w:rsidRPr="00C95D56">
        <w:rPr>
          <w:rFonts w:ascii="PT Astra Serif" w:eastAsia="Times New Roman" w:hAnsi="PT Astra Serif" w:cs="Times New Roman"/>
          <w:bCs/>
          <w:sz w:val="28"/>
          <w:szCs w:val="28"/>
        </w:rPr>
        <w:t>.</w:t>
      </w:r>
      <w:r w:rsidRPr="00C95D56">
        <w:rPr>
          <w:rFonts w:ascii="PT Astra Serif" w:eastAsia="Times New Roman" w:hAnsi="PT Astra Serif" w:cs="Times New Roman"/>
          <w:b/>
          <w:bCs/>
          <w:sz w:val="28"/>
          <w:szCs w:val="28"/>
        </w:rPr>
        <w:t xml:space="preserve"> Оценку мощностей резервирования части имеющихся мощностей (для новых сооружений)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29"/>
        <w:gridCol w:w="1046"/>
        <w:gridCol w:w="1729"/>
        <w:gridCol w:w="1225"/>
        <w:gridCol w:w="1441"/>
      </w:tblGrid>
      <w:tr w:rsidR="00C95D56" w:rsidRPr="00C95D56" w:rsidTr="00C95D56">
        <w:trPr>
          <w:trHeight w:val="415"/>
        </w:trPr>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Показатели</w:t>
            </w:r>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 строки</w:t>
            </w:r>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Единица измерения</w:t>
            </w:r>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Код по ОКЕИ</w:t>
            </w:r>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Фактически</w:t>
            </w:r>
          </w:p>
        </w:tc>
      </w:tr>
      <w:tr w:rsidR="00C95D56" w:rsidRPr="00C95D56" w:rsidTr="00C95D56">
        <w:trPr>
          <w:trHeight w:val="153"/>
        </w:trPr>
        <w:tc>
          <w:tcPr>
            <w:tcW w:w="0" w:type="auto"/>
            <w:shd w:val="clear" w:color="auto" w:fill="auto"/>
            <w:vAlign w:val="center"/>
          </w:tcPr>
          <w:p w:rsidR="00C95D56" w:rsidRPr="00C95D56" w:rsidRDefault="00C95D56" w:rsidP="00C95D56">
            <w:pPr>
              <w:tabs>
                <w:tab w:val="left" w:pos="0"/>
                <w:tab w:val="left" w:pos="8235"/>
              </w:tabs>
              <w:spacing w:after="0" w:line="240" w:lineRule="auto"/>
              <w:jc w:val="center"/>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1</w:t>
            </w:r>
          </w:p>
        </w:tc>
        <w:tc>
          <w:tcPr>
            <w:tcW w:w="0" w:type="auto"/>
            <w:shd w:val="clear" w:color="auto" w:fill="auto"/>
            <w:vAlign w:val="center"/>
          </w:tcPr>
          <w:p w:rsidR="00C95D56" w:rsidRPr="00C95D56" w:rsidRDefault="00C95D56" w:rsidP="00C95D56">
            <w:pPr>
              <w:tabs>
                <w:tab w:val="left" w:pos="0"/>
                <w:tab w:val="left" w:pos="8235"/>
              </w:tabs>
              <w:spacing w:after="0" w:line="240" w:lineRule="auto"/>
              <w:jc w:val="center"/>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2</w:t>
            </w:r>
          </w:p>
        </w:tc>
        <w:tc>
          <w:tcPr>
            <w:tcW w:w="0" w:type="auto"/>
            <w:shd w:val="clear" w:color="auto" w:fill="auto"/>
            <w:vAlign w:val="center"/>
          </w:tcPr>
          <w:p w:rsidR="00C95D56" w:rsidRPr="00C95D56" w:rsidRDefault="00C95D56" w:rsidP="00C95D56">
            <w:pPr>
              <w:tabs>
                <w:tab w:val="left" w:pos="0"/>
                <w:tab w:val="left" w:pos="8235"/>
              </w:tabs>
              <w:spacing w:after="0" w:line="240" w:lineRule="auto"/>
              <w:jc w:val="center"/>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3</w:t>
            </w:r>
          </w:p>
        </w:tc>
        <w:tc>
          <w:tcPr>
            <w:tcW w:w="0" w:type="auto"/>
            <w:shd w:val="clear" w:color="auto" w:fill="auto"/>
            <w:vAlign w:val="center"/>
          </w:tcPr>
          <w:p w:rsidR="00C95D56" w:rsidRPr="00C95D56" w:rsidRDefault="00C95D56" w:rsidP="00C95D56">
            <w:pPr>
              <w:tabs>
                <w:tab w:val="left" w:pos="0"/>
                <w:tab w:val="left" w:pos="8235"/>
              </w:tabs>
              <w:spacing w:after="0" w:line="240" w:lineRule="auto"/>
              <w:jc w:val="center"/>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4</w:t>
            </w:r>
          </w:p>
        </w:tc>
        <w:tc>
          <w:tcPr>
            <w:tcW w:w="0" w:type="auto"/>
            <w:shd w:val="clear" w:color="auto" w:fill="auto"/>
            <w:vAlign w:val="center"/>
          </w:tcPr>
          <w:p w:rsidR="00C95D56" w:rsidRPr="00C95D56" w:rsidRDefault="00C95D56" w:rsidP="00C95D56">
            <w:pPr>
              <w:tabs>
                <w:tab w:val="left" w:pos="0"/>
                <w:tab w:val="left" w:pos="8235"/>
              </w:tabs>
              <w:spacing w:after="0" w:line="240" w:lineRule="auto"/>
              <w:jc w:val="center"/>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5</w:t>
            </w:r>
          </w:p>
        </w:tc>
      </w:tr>
      <w:tr w:rsidR="00C95D56" w:rsidRPr="00C95D56" w:rsidTr="00C95D56">
        <w:trPr>
          <w:trHeight w:val="285"/>
        </w:trPr>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Поднято воды насосными станциями 1 подъема</w:t>
            </w:r>
          </w:p>
        </w:tc>
        <w:tc>
          <w:tcPr>
            <w:tcW w:w="0" w:type="auto"/>
            <w:shd w:val="clear" w:color="auto" w:fill="auto"/>
            <w:vAlign w:val="center"/>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24</w:t>
            </w:r>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 xml:space="preserve">тыс. </w:t>
            </w:r>
            <w:proofErr w:type="spellStart"/>
            <w:r w:rsidRPr="00C95D56">
              <w:rPr>
                <w:rFonts w:ascii="PT Astra Serif" w:eastAsia="Times New Roman" w:hAnsi="PT Astra Serif" w:cs="Times New Roman"/>
                <w:bCs/>
                <w:sz w:val="24"/>
                <w:szCs w:val="24"/>
              </w:rPr>
              <w:t>куб</w:t>
            </w:r>
            <w:proofErr w:type="gramStart"/>
            <w:r w:rsidRPr="00C95D56">
              <w:rPr>
                <w:rFonts w:ascii="PT Astra Serif" w:eastAsia="Times New Roman" w:hAnsi="PT Astra Serif" w:cs="Times New Roman"/>
                <w:bCs/>
                <w:sz w:val="24"/>
                <w:szCs w:val="24"/>
              </w:rPr>
              <w:t>.м</w:t>
            </w:r>
            <w:proofErr w:type="spellEnd"/>
            <w:proofErr w:type="gramEnd"/>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114</w:t>
            </w:r>
          </w:p>
        </w:tc>
        <w:tc>
          <w:tcPr>
            <w:tcW w:w="0" w:type="auto"/>
            <w:shd w:val="clear" w:color="auto" w:fill="auto"/>
            <w:vAlign w:val="center"/>
          </w:tcPr>
          <w:p w:rsidR="00C95D56" w:rsidRPr="00C95D56" w:rsidRDefault="00A258EC" w:rsidP="00C95D56">
            <w:pPr>
              <w:tabs>
                <w:tab w:val="left" w:pos="0"/>
                <w:tab w:val="left" w:pos="8235"/>
              </w:tabs>
              <w:spacing w:after="0" w:line="240" w:lineRule="auto"/>
              <w:jc w:val="both"/>
              <w:rPr>
                <w:rFonts w:ascii="PT Astra Serif" w:eastAsia="Times New Roman" w:hAnsi="PT Astra Serif" w:cs="Times New Roman"/>
                <w:bCs/>
                <w:sz w:val="24"/>
                <w:szCs w:val="24"/>
              </w:rPr>
            </w:pPr>
            <w:r>
              <w:rPr>
                <w:rFonts w:ascii="PT Astra Serif" w:eastAsia="Times New Roman" w:hAnsi="PT Astra Serif" w:cs="Times New Roman"/>
                <w:bCs/>
                <w:sz w:val="24"/>
                <w:szCs w:val="24"/>
              </w:rPr>
              <w:t>311,87</w:t>
            </w:r>
          </w:p>
        </w:tc>
      </w:tr>
      <w:tr w:rsidR="00A258EC" w:rsidRPr="00C95D56" w:rsidTr="00C95D56">
        <w:trPr>
          <w:trHeight w:val="152"/>
        </w:trPr>
        <w:tc>
          <w:tcPr>
            <w:tcW w:w="0" w:type="auto"/>
            <w:shd w:val="clear" w:color="auto" w:fill="auto"/>
            <w:vAlign w:val="center"/>
          </w:tcPr>
          <w:p w:rsidR="00A258EC" w:rsidRPr="00C95D56" w:rsidRDefault="00A258EC"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 xml:space="preserve">В том числе </w:t>
            </w:r>
            <w:proofErr w:type="gramStart"/>
            <w:r w:rsidRPr="00C95D56">
              <w:rPr>
                <w:rFonts w:ascii="PT Astra Serif" w:eastAsia="Times New Roman" w:hAnsi="PT Astra Serif" w:cs="Times New Roman"/>
                <w:bCs/>
                <w:sz w:val="24"/>
                <w:szCs w:val="24"/>
              </w:rPr>
              <w:t>подземной</w:t>
            </w:r>
            <w:proofErr w:type="gramEnd"/>
          </w:p>
        </w:tc>
        <w:tc>
          <w:tcPr>
            <w:tcW w:w="0" w:type="auto"/>
            <w:shd w:val="clear" w:color="auto" w:fill="auto"/>
            <w:vAlign w:val="center"/>
          </w:tcPr>
          <w:p w:rsidR="00A258EC" w:rsidRPr="00C95D56" w:rsidRDefault="00A258EC" w:rsidP="00C95D56">
            <w:pPr>
              <w:tabs>
                <w:tab w:val="left" w:pos="0"/>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25</w:t>
            </w:r>
          </w:p>
        </w:tc>
        <w:tc>
          <w:tcPr>
            <w:tcW w:w="0" w:type="auto"/>
            <w:shd w:val="clear" w:color="auto" w:fill="auto"/>
            <w:vAlign w:val="center"/>
          </w:tcPr>
          <w:p w:rsidR="00A258EC" w:rsidRPr="00C95D56" w:rsidRDefault="00A258EC"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 xml:space="preserve">тыс. </w:t>
            </w:r>
            <w:proofErr w:type="spellStart"/>
            <w:r w:rsidRPr="00C95D56">
              <w:rPr>
                <w:rFonts w:ascii="PT Astra Serif" w:eastAsia="Times New Roman" w:hAnsi="PT Astra Serif" w:cs="Times New Roman"/>
                <w:bCs/>
                <w:sz w:val="24"/>
                <w:szCs w:val="24"/>
              </w:rPr>
              <w:t>куб</w:t>
            </w:r>
            <w:proofErr w:type="gramStart"/>
            <w:r w:rsidRPr="00C95D56">
              <w:rPr>
                <w:rFonts w:ascii="PT Astra Serif" w:eastAsia="Times New Roman" w:hAnsi="PT Astra Serif" w:cs="Times New Roman"/>
                <w:bCs/>
                <w:sz w:val="24"/>
                <w:szCs w:val="24"/>
              </w:rPr>
              <w:t>.м</w:t>
            </w:r>
            <w:proofErr w:type="spellEnd"/>
            <w:proofErr w:type="gramEnd"/>
          </w:p>
        </w:tc>
        <w:tc>
          <w:tcPr>
            <w:tcW w:w="0" w:type="auto"/>
            <w:shd w:val="clear" w:color="auto" w:fill="auto"/>
            <w:vAlign w:val="center"/>
          </w:tcPr>
          <w:p w:rsidR="00A258EC" w:rsidRPr="00C95D56" w:rsidRDefault="00A258EC"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114</w:t>
            </w:r>
          </w:p>
        </w:tc>
        <w:tc>
          <w:tcPr>
            <w:tcW w:w="0" w:type="auto"/>
            <w:shd w:val="clear" w:color="auto" w:fill="auto"/>
            <w:vAlign w:val="center"/>
          </w:tcPr>
          <w:p w:rsidR="00A258EC" w:rsidRPr="00C95D56" w:rsidRDefault="00A258EC" w:rsidP="008C7144">
            <w:pPr>
              <w:tabs>
                <w:tab w:val="left" w:pos="0"/>
                <w:tab w:val="left" w:pos="8235"/>
              </w:tabs>
              <w:spacing w:after="0" w:line="240" w:lineRule="auto"/>
              <w:jc w:val="both"/>
              <w:rPr>
                <w:rFonts w:ascii="PT Astra Serif" w:eastAsia="Times New Roman" w:hAnsi="PT Astra Serif" w:cs="Times New Roman"/>
                <w:bCs/>
                <w:sz w:val="24"/>
                <w:szCs w:val="24"/>
              </w:rPr>
            </w:pPr>
            <w:r>
              <w:rPr>
                <w:rFonts w:ascii="PT Astra Serif" w:eastAsia="Times New Roman" w:hAnsi="PT Astra Serif" w:cs="Times New Roman"/>
                <w:bCs/>
                <w:sz w:val="24"/>
                <w:szCs w:val="24"/>
              </w:rPr>
              <w:t>311,87</w:t>
            </w:r>
          </w:p>
        </w:tc>
      </w:tr>
      <w:tr w:rsidR="00A258EC" w:rsidRPr="00C95D56" w:rsidTr="00C95D56">
        <w:trPr>
          <w:trHeight w:val="283"/>
        </w:trPr>
        <w:tc>
          <w:tcPr>
            <w:tcW w:w="0" w:type="auto"/>
            <w:shd w:val="clear" w:color="auto" w:fill="auto"/>
            <w:vAlign w:val="center"/>
          </w:tcPr>
          <w:p w:rsidR="00A258EC" w:rsidRPr="00C95D56" w:rsidRDefault="00A258EC"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Подано воды в сеть – всего</w:t>
            </w:r>
          </w:p>
        </w:tc>
        <w:tc>
          <w:tcPr>
            <w:tcW w:w="0" w:type="auto"/>
            <w:shd w:val="clear" w:color="auto" w:fill="auto"/>
            <w:vAlign w:val="center"/>
          </w:tcPr>
          <w:p w:rsidR="00A258EC" w:rsidRPr="00C95D56" w:rsidRDefault="00A258EC" w:rsidP="00C95D56">
            <w:pPr>
              <w:tabs>
                <w:tab w:val="left" w:pos="0"/>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26</w:t>
            </w:r>
          </w:p>
        </w:tc>
        <w:tc>
          <w:tcPr>
            <w:tcW w:w="0" w:type="auto"/>
            <w:shd w:val="clear" w:color="auto" w:fill="auto"/>
            <w:vAlign w:val="center"/>
          </w:tcPr>
          <w:p w:rsidR="00A258EC" w:rsidRPr="00C95D56" w:rsidRDefault="00A258EC"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 xml:space="preserve">тыс. </w:t>
            </w:r>
            <w:proofErr w:type="spellStart"/>
            <w:r w:rsidRPr="00C95D56">
              <w:rPr>
                <w:rFonts w:ascii="PT Astra Serif" w:eastAsia="Times New Roman" w:hAnsi="PT Astra Serif" w:cs="Times New Roman"/>
                <w:bCs/>
                <w:sz w:val="24"/>
                <w:szCs w:val="24"/>
              </w:rPr>
              <w:t>куб</w:t>
            </w:r>
            <w:proofErr w:type="gramStart"/>
            <w:r w:rsidRPr="00C95D56">
              <w:rPr>
                <w:rFonts w:ascii="PT Astra Serif" w:eastAsia="Times New Roman" w:hAnsi="PT Astra Serif" w:cs="Times New Roman"/>
                <w:bCs/>
                <w:sz w:val="24"/>
                <w:szCs w:val="24"/>
              </w:rPr>
              <w:t>.м</w:t>
            </w:r>
            <w:proofErr w:type="spellEnd"/>
            <w:proofErr w:type="gramEnd"/>
          </w:p>
        </w:tc>
        <w:tc>
          <w:tcPr>
            <w:tcW w:w="0" w:type="auto"/>
            <w:shd w:val="clear" w:color="auto" w:fill="auto"/>
            <w:vAlign w:val="center"/>
          </w:tcPr>
          <w:p w:rsidR="00A258EC" w:rsidRPr="00C95D56" w:rsidRDefault="00A258EC"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114</w:t>
            </w:r>
          </w:p>
        </w:tc>
        <w:tc>
          <w:tcPr>
            <w:tcW w:w="0" w:type="auto"/>
            <w:shd w:val="clear" w:color="auto" w:fill="auto"/>
            <w:vAlign w:val="center"/>
          </w:tcPr>
          <w:p w:rsidR="00A258EC" w:rsidRPr="00C95D56" w:rsidRDefault="00A258EC" w:rsidP="008C7144">
            <w:pPr>
              <w:tabs>
                <w:tab w:val="left" w:pos="0"/>
                <w:tab w:val="left" w:pos="8235"/>
              </w:tabs>
              <w:spacing w:after="0" w:line="240" w:lineRule="auto"/>
              <w:jc w:val="both"/>
              <w:rPr>
                <w:rFonts w:ascii="PT Astra Serif" w:eastAsia="Times New Roman" w:hAnsi="PT Astra Serif" w:cs="Times New Roman"/>
                <w:bCs/>
                <w:sz w:val="24"/>
                <w:szCs w:val="24"/>
              </w:rPr>
            </w:pPr>
            <w:r>
              <w:rPr>
                <w:rFonts w:ascii="PT Astra Serif" w:eastAsia="Times New Roman" w:hAnsi="PT Astra Serif" w:cs="Times New Roman"/>
                <w:bCs/>
                <w:sz w:val="24"/>
                <w:szCs w:val="24"/>
              </w:rPr>
              <w:t>311,87</w:t>
            </w:r>
          </w:p>
        </w:tc>
      </w:tr>
      <w:tr w:rsidR="00A258EC" w:rsidRPr="00C95D56" w:rsidTr="00C95D56">
        <w:trPr>
          <w:trHeight w:val="146"/>
        </w:trPr>
        <w:tc>
          <w:tcPr>
            <w:tcW w:w="0" w:type="auto"/>
            <w:shd w:val="clear" w:color="auto" w:fill="auto"/>
            <w:vAlign w:val="center"/>
          </w:tcPr>
          <w:p w:rsidR="00A258EC" w:rsidRPr="00C95D56" w:rsidRDefault="00A258EC"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В том числе:</w:t>
            </w:r>
          </w:p>
          <w:p w:rsidR="00A258EC" w:rsidRPr="00C95D56" w:rsidRDefault="00A258EC"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Своими насосами</w:t>
            </w:r>
          </w:p>
        </w:tc>
        <w:tc>
          <w:tcPr>
            <w:tcW w:w="0" w:type="auto"/>
            <w:shd w:val="clear" w:color="auto" w:fill="auto"/>
            <w:vAlign w:val="center"/>
          </w:tcPr>
          <w:p w:rsidR="00A258EC" w:rsidRPr="00C95D56" w:rsidRDefault="00A258EC" w:rsidP="00C95D56">
            <w:pPr>
              <w:tabs>
                <w:tab w:val="left" w:pos="0"/>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27</w:t>
            </w:r>
          </w:p>
        </w:tc>
        <w:tc>
          <w:tcPr>
            <w:tcW w:w="0" w:type="auto"/>
            <w:shd w:val="clear" w:color="auto" w:fill="auto"/>
            <w:vAlign w:val="center"/>
          </w:tcPr>
          <w:p w:rsidR="00A258EC" w:rsidRPr="00C95D56" w:rsidRDefault="00A258EC"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 xml:space="preserve">тыс. </w:t>
            </w:r>
            <w:proofErr w:type="spellStart"/>
            <w:r w:rsidRPr="00C95D56">
              <w:rPr>
                <w:rFonts w:ascii="PT Astra Serif" w:eastAsia="Times New Roman" w:hAnsi="PT Astra Serif" w:cs="Times New Roman"/>
                <w:bCs/>
                <w:sz w:val="24"/>
                <w:szCs w:val="24"/>
              </w:rPr>
              <w:t>куб</w:t>
            </w:r>
            <w:proofErr w:type="gramStart"/>
            <w:r w:rsidRPr="00C95D56">
              <w:rPr>
                <w:rFonts w:ascii="PT Astra Serif" w:eastAsia="Times New Roman" w:hAnsi="PT Astra Serif" w:cs="Times New Roman"/>
                <w:bCs/>
                <w:sz w:val="24"/>
                <w:szCs w:val="24"/>
              </w:rPr>
              <w:t>.м</w:t>
            </w:r>
            <w:proofErr w:type="spellEnd"/>
            <w:proofErr w:type="gramEnd"/>
          </w:p>
        </w:tc>
        <w:tc>
          <w:tcPr>
            <w:tcW w:w="0" w:type="auto"/>
            <w:shd w:val="clear" w:color="auto" w:fill="auto"/>
            <w:vAlign w:val="center"/>
          </w:tcPr>
          <w:p w:rsidR="00A258EC" w:rsidRPr="00C95D56" w:rsidRDefault="00A258EC"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114</w:t>
            </w:r>
          </w:p>
        </w:tc>
        <w:tc>
          <w:tcPr>
            <w:tcW w:w="0" w:type="auto"/>
            <w:shd w:val="clear" w:color="auto" w:fill="auto"/>
            <w:vAlign w:val="center"/>
          </w:tcPr>
          <w:p w:rsidR="00A258EC" w:rsidRPr="00C95D56" w:rsidRDefault="00A258EC" w:rsidP="008C7144">
            <w:pPr>
              <w:tabs>
                <w:tab w:val="left" w:pos="0"/>
                <w:tab w:val="left" w:pos="8235"/>
              </w:tabs>
              <w:spacing w:after="0" w:line="240" w:lineRule="auto"/>
              <w:jc w:val="both"/>
              <w:rPr>
                <w:rFonts w:ascii="PT Astra Serif" w:eastAsia="Times New Roman" w:hAnsi="PT Astra Serif" w:cs="Times New Roman"/>
                <w:bCs/>
                <w:sz w:val="24"/>
                <w:szCs w:val="24"/>
              </w:rPr>
            </w:pPr>
            <w:r>
              <w:rPr>
                <w:rFonts w:ascii="PT Astra Serif" w:eastAsia="Times New Roman" w:hAnsi="PT Astra Serif" w:cs="Times New Roman"/>
                <w:bCs/>
                <w:sz w:val="24"/>
                <w:szCs w:val="24"/>
              </w:rPr>
              <w:t>311,87</w:t>
            </w:r>
          </w:p>
        </w:tc>
      </w:tr>
      <w:tr w:rsidR="00C95D56" w:rsidRPr="00C95D56" w:rsidTr="00C95D56">
        <w:trPr>
          <w:trHeight w:val="140"/>
        </w:trPr>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Самотеком</w:t>
            </w:r>
          </w:p>
        </w:tc>
        <w:tc>
          <w:tcPr>
            <w:tcW w:w="0" w:type="auto"/>
            <w:shd w:val="clear" w:color="auto" w:fill="auto"/>
            <w:vAlign w:val="center"/>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28</w:t>
            </w:r>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 xml:space="preserve">тыс. </w:t>
            </w:r>
            <w:proofErr w:type="spellStart"/>
            <w:r w:rsidRPr="00C95D56">
              <w:rPr>
                <w:rFonts w:ascii="PT Astra Serif" w:eastAsia="Times New Roman" w:hAnsi="PT Astra Serif" w:cs="Times New Roman"/>
                <w:bCs/>
                <w:sz w:val="24"/>
                <w:szCs w:val="24"/>
              </w:rPr>
              <w:t>куб</w:t>
            </w:r>
            <w:proofErr w:type="gramStart"/>
            <w:r w:rsidRPr="00C95D56">
              <w:rPr>
                <w:rFonts w:ascii="PT Astra Serif" w:eastAsia="Times New Roman" w:hAnsi="PT Astra Serif" w:cs="Times New Roman"/>
                <w:bCs/>
                <w:sz w:val="24"/>
                <w:szCs w:val="24"/>
              </w:rPr>
              <w:t>.м</w:t>
            </w:r>
            <w:proofErr w:type="spellEnd"/>
            <w:proofErr w:type="gramEnd"/>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114</w:t>
            </w:r>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w:t>
            </w:r>
          </w:p>
        </w:tc>
      </w:tr>
      <w:tr w:rsidR="00C95D56" w:rsidRPr="00C95D56" w:rsidTr="00C95D56">
        <w:trPr>
          <w:trHeight w:val="285"/>
        </w:trPr>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Воды, полученной со стороны</w:t>
            </w:r>
          </w:p>
        </w:tc>
        <w:tc>
          <w:tcPr>
            <w:tcW w:w="0" w:type="auto"/>
            <w:shd w:val="clear" w:color="auto" w:fill="auto"/>
            <w:vAlign w:val="center"/>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29</w:t>
            </w:r>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 xml:space="preserve">тыс. </w:t>
            </w:r>
            <w:proofErr w:type="spellStart"/>
            <w:r w:rsidRPr="00C95D56">
              <w:rPr>
                <w:rFonts w:ascii="PT Astra Serif" w:eastAsia="Times New Roman" w:hAnsi="PT Astra Serif" w:cs="Times New Roman"/>
                <w:bCs/>
                <w:sz w:val="24"/>
                <w:szCs w:val="24"/>
              </w:rPr>
              <w:t>куб</w:t>
            </w:r>
            <w:proofErr w:type="gramStart"/>
            <w:r w:rsidRPr="00C95D56">
              <w:rPr>
                <w:rFonts w:ascii="PT Astra Serif" w:eastAsia="Times New Roman" w:hAnsi="PT Astra Serif" w:cs="Times New Roman"/>
                <w:bCs/>
                <w:sz w:val="24"/>
                <w:szCs w:val="24"/>
              </w:rPr>
              <w:t>.м</w:t>
            </w:r>
            <w:proofErr w:type="spellEnd"/>
            <w:proofErr w:type="gramEnd"/>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114</w:t>
            </w:r>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p>
        </w:tc>
      </w:tr>
      <w:tr w:rsidR="00C95D56" w:rsidRPr="00C95D56" w:rsidTr="00C95D56">
        <w:trPr>
          <w:trHeight w:val="276"/>
        </w:trPr>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Пропущено воды через очистные сооружения</w:t>
            </w:r>
          </w:p>
        </w:tc>
        <w:tc>
          <w:tcPr>
            <w:tcW w:w="0" w:type="auto"/>
            <w:shd w:val="clear" w:color="auto" w:fill="auto"/>
            <w:vAlign w:val="center"/>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30</w:t>
            </w:r>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 xml:space="preserve">тыс. </w:t>
            </w:r>
            <w:proofErr w:type="spellStart"/>
            <w:r w:rsidRPr="00C95D56">
              <w:rPr>
                <w:rFonts w:ascii="PT Astra Serif" w:eastAsia="Times New Roman" w:hAnsi="PT Astra Serif" w:cs="Times New Roman"/>
                <w:bCs/>
                <w:sz w:val="24"/>
                <w:szCs w:val="24"/>
              </w:rPr>
              <w:t>куб</w:t>
            </w:r>
            <w:proofErr w:type="gramStart"/>
            <w:r w:rsidRPr="00C95D56">
              <w:rPr>
                <w:rFonts w:ascii="PT Astra Serif" w:eastAsia="Times New Roman" w:hAnsi="PT Astra Serif" w:cs="Times New Roman"/>
                <w:bCs/>
                <w:sz w:val="24"/>
                <w:szCs w:val="24"/>
              </w:rPr>
              <w:t>.м</w:t>
            </w:r>
            <w:proofErr w:type="spellEnd"/>
            <w:proofErr w:type="gramEnd"/>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114</w:t>
            </w:r>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w:t>
            </w:r>
          </w:p>
        </w:tc>
      </w:tr>
      <w:tr w:rsidR="00C95D56" w:rsidRPr="00C95D56" w:rsidTr="00C95D56">
        <w:trPr>
          <w:trHeight w:val="128"/>
        </w:trPr>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Из нее нормативно очищенная</w:t>
            </w:r>
          </w:p>
        </w:tc>
        <w:tc>
          <w:tcPr>
            <w:tcW w:w="0" w:type="auto"/>
            <w:shd w:val="clear" w:color="auto" w:fill="auto"/>
            <w:vAlign w:val="center"/>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31</w:t>
            </w:r>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 xml:space="preserve">тыс. </w:t>
            </w:r>
            <w:proofErr w:type="spellStart"/>
            <w:r w:rsidRPr="00C95D56">
              <w:rPr>
                <w:rFonts w:ascii="PT Astra Serif" w:eastAsia="Times New Roman" w:hAnsi="PT Astra Serif" w:cs="Times New Roman"/>
                <w:bCs/>
                <w:sz w:val="24"/>
                <w:szCs w:val="24"/>
              </w:rPr>
              <w:t>куб</w:t>
            </w:r>
            <w:proofErr w:type="gramStart"/>
            <w:r w:rsidRPr="00C95D56">
              <w:rPr>
                <w:rFonts w:ascii="PT Astra Serif" w:eastAsia="Times New Roman" w:hAnsi="PT Astra Serif" w:cs="Times New Roman"/>
                <w:bCs/>
                <w:sz w:val="24"/>
                <w:szCs w:val="24"/>
              </w:rPr>
              <w:t>.м</w:t>
            </w:r>
            <w:proofErr w:type="spellEnd"/>
            <w:proofErr w:type="gramEnd"/>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114</w:t>
            </w:r>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w:t>
            </w:r>
          </w:p>
        </w:tc>
      </w:tr>
      <w:tr w:rsidR="00C95D56" w:rsidRPr="00C95D56" w:rsidTr="00C95D56">
        <w:trPr>
          <w:trHeight w:val="70"/>
        </w:trPr>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Отпущено воды всем потребителям (стр.33-стр.37)</w:t>
            </w:r>
          </w:p>
        </w:tc>
        <w:tc>
          <w:tcPr>
            <w:tcW w:w="0" w:type="auto"/>
            <w:shd w:val="clear" w:color="auto" w:fill="auto"/>
            <w:vAlign w:val="center"/>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32</w:t>
            </w:r>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 xml:space="preserve">тыс. </w:t>
            </w:r>
            <w:proofErr w:type="spellStart"/>
            <w:r w:rsidRPr="00C95D56">
              <w:rPr>
                <w:rFonts w:ascii="PT Astra Serif" w:eastAsia="Times New Roman" w:hAnsi="PT Astra Serif" w:cs="Times New Roman"/>
                <w:bCs/>
                <w:sz w:val="24"/>
                <w:szCs w:val="24"/>
              </w:rPr>
              <w:t>куб</w:t>
            </w:r>
            <w:proofErr w:type="gramStart"/>
            <w:r w:rsidRPr="00C95D56">
              <w:rPr>
                <w:rFonts w:ascii="PT Astra Serif" w:eastAsia="Times New Roman" w:hAnsi="PT Astra Serif" w:cs="Times New Roman"/>
                <w:bCs/>
                <w:sz w:val="24"/>
                <w:szCs w:val="24"/>
              </w:rPr>
              <w:t>.м</w:t>
            </w:r>
            <w:proofErr w:type="spellEnd"/>
            <w:proofErr w:type="gramEnd"/>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114</w:t>
            </w:r>
          </w:p>
        </w:tc>
        <w:tc>
          <w:tcPr>
            <w:tcW w:w="0" w:type="auto"/>
            <w:shd w:val="clear" w:color="auto" w:fill="auto"/>
            <w:vAlign w:val="center"/>
          </w:tcPr>
          <w:p w:rsidR="00C95D56" w:rsidRPr="00C95D56" w:rsidRDefault="00A258EC" w:rsidP="00C95D56">
            <w:pPr>
              <w:tabs>
                <w:tab w:val="left" w:pos="0"/>
                <w:tab w:val="left" w:pos="8235"/>
              </w:tabs>
              <w:spacing w:after="0" w:line="240" w:lineRule="auto"/>
              <w:jc w:val="both"/>
              <w:rPr>
                <w:rFonts w:ascii="PT Astra Serif" w:eastAsia="Times New Roman" w:hAnsi="PT Astra Serif" w:cs="Times New Roman"/>
                <w:bCs/>
                <w:sz w:val="24"/>
                <w:szCs w:val="24"/>
              </w:rPr>
            </w:pPr>
            <w:r>
              <w:rPr>
                <w:rFonts w:ascii="PT Astra Serif" w:eastAsia="Times New Roman" w:hAnsi="PT Astra Serif" w:cs="Times New Roman"/>
                <w:bCs/>
                <w:sz w:val="24"/>
                <w:szCs w:val="24"/>
              </w:rPr>
              <w:t>197,2</w:t>
            </w:r>
          </w:p>
        </w:tc>
      </w:tr>
      <w:tr w:rsidR="00C95D56" w:rsidRPr="00C95D56" w:rsidTr="00C95D56">
        <w:trPr>
          <w:trHeight w:val="281"/>
        </w:trPr>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В том числе</w:t>
            </w:r>
          </w:p>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Своим потребителям (абонентам)</w:t>
            </w:r>
          </w:p>
        </w:tc>
        <w:tc>
          <w:tcPr>
            <w:tcW w:w="0" w:type="auto"/>
            <w:shd w:val="clear" w:color="auto" w:fill="auto"/>
            <w:vAlign w:val="center"/>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33</w:t>
            </w:r>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 xml:space="preserve">тыс. </w:t>
            </w:r>
            <w:proofErr w:type="spellStart"/>
            <w:r w:rsidRPr="00C95D56">
              <w:rPr>
                <w:rFonts w:ascii="PT Astra Serif" w:eastAsia="Times New Roman" w:hAnsi="PT Astra Serif" w:cs="Times New Roman"/>
                <w:bCs/>
                <w:sz w:val="24"/>
                <w:szCs w:val="24"/>
              </w:rPr>
              <w:t>куб</w:t>
            </w:r>
            <w:proofErr w:type="gramStart"/>
            <w:r w:rsidRPr="00C95D56">
              <w:rPr>
                <w:rFonts w:ascii="PT Astra Serif" w:eastAsia="Times New Roman" w:hAnsi="PT Astra Serif" w:cs="Times New Roman"/>
                <w:bCs/>
                <w:sz w:val="24"/>
                <w:szCs w:val="24"/>
              </w:rPr>
              <w:t>.м</w:t>
            </w:r>
            <w:proofErr w:type="spellEnd"/>
            <w:proofErr w:type="gramEnd"/>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114</w:t>
            </w:r>
          </w:p>
        </w:tc>
        <w:tc>
          <w:tcPr>
            <w:tcW w:w="0" w:type="auto"/>
            <w:shd w:val="clear" w:color="auto" w:fill="auto"/>
            <w:vAlign w:val="center"/>
          </w:tcPr>
          <w:p w:rsidR="00C95D56" w:rsidRPr="00C95D56" w:rsidRDefault="00A258EC" w:rsidP="00C95D56">
            <w:pPr>
              <w:tabs>
                <w:tab w:val="left" w:pos="0"/>
                <w:tab w:val="left" w:pos="8235"/>
              </w:tabs>
              <w:spacing w:after="0" w:line="240" w:lineRule="auto"/>
              <w:jc w:val="both"/>
              <w:rPr>
                <w:rFonts w:ascii="PT Astra Serif" w:eastAsia="Times New Roman" w:hAnsi="PT Astra Serif" w:cs="Times New Roman"/>
                <w:bCs/>
                <w:sz w:val="24"/>
                <w:szCs w:val="24"/>
              </w:rPr>
            </w:pPr>
            <w:r>
              <w:rPr>
                <w:rFonts w:ascii="PT Astra Serif" w:eastAsia="Times New Roman" w:hAnsi="PT Astra Serif" w:cs="Times New Roman"/>
                <w:bCs/>
                <w:sz w:val="24"/>
                <w:szCs w:val="24"/>
              </w:rPr>
              <w:t>197,2</w:t>
            </w:r>
          </w:p>
        </w:tc>
      </w:tr>
      <w:tr w:rsidR="00C95D56" w:rsidRPr="00C95D56" w:rsidTr="00C95D56">
        <w:trPr>
          <w:trHeight w:val="131"/>
        </w:trPr>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Из них:</w:t>
            </w:r>
          </w:p>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Населению</w:t>
            </w:r>
          </w:p>
        </w:tc>
        <w:tc>
          <w:tcPr>
            <w:tcW w:w="0" w:type="auto"/>
            <w:shd w:val="clear" w:color="auto" w:fill="auto"/>
            <w:vAlign w:val="center"/>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34</w:t>
            </w:r>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 xml:space="preserve">тыс. </w:t>
            </w:r>
            <w:proofErr w:type="spellStart"/>
            <w:r w:rsidRPr="00C95D56">
              <w:rPr>
                <w:rFonts w:ascii="PT Astra Serif" w:eastAsia="Times New Roman" w:hAnsi="PT Astra Serif" w:cs="Times New Roman"/>
                <w:bCs/>
                <w:sz w:val="24"/>
                <w:szCs w:val="24"/>
              </w:rPr>
              <w:t>куб</w:t>
            </w:r>
            <w:proofErr w:type="gramStart"/>
            <w:r w:rsidRPr="00C95D56">
              <w:rPr>
                <w:rFonts w:ascii="PT Astra Serif" w:eastAsia="Times New Roman" w:hAnsi="PT Astra Serif" w:cs="Times New Roman"/>
                <w:bCs/>
                <w:sz w:val="24"/>
                <w:szCs w:val="24"/>
              </w:rPr>
              <w:t>.м</w:t>
            </w:r>
            <w:proofErr w:type="spellEnd"/>
            <w:proofErr w:type="gramEnd"/>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114</w:t>
            </w:r>
          </w:p>
        </w:tc>
        <w:tc>
          <w:tcPr>
            <w:tcW w:w="0" w:type="auto"/>
            <w:shd w:val="clear" w:color="auto" w:fill="auto"/>
            <w:vAlign w:val="center"/>
          </w:tcPr>
          <w:p w:rsidR="00C95D56" w:rsidRPr="00C95D56" w:rsidRDefault="00A258EC" w:rsidP="00C95D56">
            <w:pPr>
              <w:tabs>
                <w:tab w:val="left" w:pos="0"/>
                <w:tab w:val="left" w:pos="8235"/>
              </w:tabs>
              <w:spacing w:after="0" w:line="240" w:lineRule="auto"/>
              <w:jc w:val="both"/>
              <w:rPr>
                <w:rFonts w:ascii="PT Astra Serif" w:eastAsia="Times New Roman" w:hAnsi="PT Astra Serif" w:cs="Times New Roman"/>
                <w:bCs/>
                <w:sz w:val="24"/>
                <w:szCs w:val="24"/>
              </w:rPr>
            </w:pPr>
            <w:r>
              <w:rPr>
                <w:rFonts w:ascii="PT Astra Serif" w:eastAsia="Times New Roman" w:hAnsi="PT Astra Serif" w:cs="Times New Roman"/>
                <w:bCs/>
                <w:sz w:val="24"/>
                <w:szCs w:val="24"/>
              </w:rPr>
              <w:t>139,08</w:t>
            </w:r>
          </w:p>
        </w:tc>
      </w:tr>
      <w:tr w:rsidR="00C95D56" w:rsidRPr="00C95D56" w:rsidTr="00C95D56">
        <w:trPr>
          <w:trHeight w:val="121"/>
        </w:trPr>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Бюджетным организациям</w:t>
            </w:r>
          </w:p>
        </w:tc>
        <w:tc>
          <w:tcPr>
            <w:tcW w:w="0" w:type="auto"/>
            <w:shd w:val="clear" w:color="auto" w:fill="auto"/>
            <w:vAlign w:val="center"/>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35</w:t>
            </w:r>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 xml:space="preserve">тыс. </w:t>
            </w:r>
            <w:proofErr w:type="spellStart"/>
            <w:r w:rsidRPr="00C95D56">
              <w:rPr>
                <w:rFonts w:ascii="PT Astra Serif" w:eastAsia="Times New Roman" w:hAnsi="PT Astra Serif" w:cs="Times New Roman"/>
                <w:bCs/>
                <w:sz w:val="24"/>
                <w:szCs w:val="24"/>
              </w:rPr>
              <w:t>куб</w:t>
            </w:r>
            <w:proofErr w:type="gramStart"/>
            <w:r w:rsidRPr="00C95D56">
              <w:rPr>
                <w:rFonts w:ascii="PT Astra Serif" w:eastAsia="Times New Roman" w:hAnsi="PT Astra Serif" w:cs="Times New Roman"/>
                <w:bCs/>
                <w:sz w:val="24"/>
                <w:szCs w:val="24"/>
              </w:rPr>
              <w:t>.м</w:t>
            </w:r>
            <w:proofErr w:type="spellEnd"/>
            <w:proofErr w:type="gramEnd"/>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114</w:t>
            </w:r>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7,3</w:t>
            </w:r>
          </w:p>
        </w:tc>
      </w:tr>
      <w:tr w:rsidR="00C95D56" w:rsidRPr="00C95D56" w:rsidTr="00C95D56">
        <w:trPr>
          <w:trHeight w:val="70"/>
        </w:trPr>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Прочим организациям</w:t>
            </w:r>
          </w:p>
        </w:tc>
        <w:tc>
          <w:tcPr>
            <w:tcW w:w="0" w:type="auto"/>
            <w:shd w:val="clear" w:color="auto" w:fill="auto"/>
            <w:vAlign w:val="center"/>
          </w:tcPr>
          <w:p w:rsidR="00C95D56" w:rsidRPr="00C95D56" w:rsidRDefault="00C95D56" w:rsidP="00C95D56">
            <w:pPr>
              <w:tabs>
                <w:tab w:val="left" w:pos="0"/>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36</w:t>
            </w:r>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 xml:space="preserve">тыс. </w:t>
            </w:r>
            <w:proofErr w:type="spellStart"/>
            <w:r w:rsidRPr="00C95D56">
              <w:rPr>
                <w:rFonts w:ascii="PT Astra Serif" w:eastAsia="Times New Roman" w:hAnsi="PT Astra Serif" w:cs="Times New Roman"/>
                <w:bCs/>
                <w:sz w:val="24"/>
                <w:szCs w:val="24"/>
              </w:rPr>
              <w:t>куб</w:t>
            </w:r>
            <w:proofErr w:type="gramStart"/>
            <w:r w:rsidRPr="00C95D56">
              <w:rPr>
                <w:rFonts w:ascii="PT Astra Serif" w:eastAsia="Times New Roman" w:hAnsi="PT Astra Serif" w:cs="Times New Roman"/>
                <w:bCs/>
                <w:sz w:val="24"/>
                <w:szCs w:val="24"/>
              </w:rPr>
              <w:t>.м</w:t>
            </w:r>
            <w:proofErr w:type="spellEnd"/>
            <w:proofErr w:type="gramEnd"/>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114</w:t>
            </w:r>
          </w:p>
        </w:tc>
        <w:tc>
          <w:tcPr>
            <w:tcW w:w="0" w:type="auto"/>
            <w:shd w:val="clear" w:color="auto" w:fill="auto"/>
            <w:vAlign w:val="center"/>
          </w:tcPr>
          <w:p w:rsidR="00C95D56" w:rsidRPr="00C95D56" w:rsidRDefault="00A258EC" w:rsidP="00C95D56">
            <w:pPr>
              <w:tabs>
                <w:tab w:val="left" w:pos="0"/>
                <w:tab w:val="left" w:pos="8235"/>
              </w:tabs>
              <w:spacing w:after="0" w:line="240" w:lineRule="auto"/>
              <w:jc w:val="both"/>
              <w:rPr>
                <w:rFonts w:ascii="PT Astra Serif" w:eastAsia="Times New Roman" w:hAnsi="PT Astra Serif" w:cs="Times New Roman"/>
                <w:bCs/>
                <w:sz w:val="24"/>
                <w:szCs w:val="24"/>
              </w:rPr>
            </w:pPr>
            <w:r>
              <w:rPr>
                <w:rFonts w:ascii="PT Astra Serif" w:eastAsia="Times New Roman" w:hAnsi="PT Astra Serif" w:cs="Times New Roman"/>
                <w:bCs/>
                <w:sz w:val="24"/>
                <w:szCs w:val="24"/>
              </w:rPr>
              <w:t>50,82</w:t>
            </w:r>
          </w:p>
        </w:tc>
      </w:tr>
      <w:tr w:rsidR="00C95D56" w:rsidRPr="00C95D56" w:rsidTr="00C95D56">
        <w:trPr>
          <w:trHeight w:val="129"/>
        </w:trPr>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Другим водопроводам, отдельным водопроводным сетям</w:t>
            </w:r>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37</w:t>
            </w:r>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 xml:space="preserve">тыс. </w:t>
            </w:r>
            <w:proofErr w:type="spellStart"/>
            <w:r w:rsidRPr="00C95D56">
              <w:rPr>
                <w:rFonts w:ascii="PT Astra Serif" w:eastAsia="Times New Roman" w:hAnsi="PT Astra Serif" w:cs="Times New Roman"/>
                <w:bCs/>
                <w:sz w:val="24"/>
                <w:szCs w:val="24"/>
              </w:rPr>
              <w:t>куб</w:t>
            </w:r>
            <w:proofErr w:type="gramStart"/>
            <w:r w:rsidRPr="00C95D56">
              <w:rPr>
                <w:rFonts w:ascii="PT Astra Serif" w:eastAsia="Times New Roman" w:hAnsi="PT Astra Serif" w:cs="Times New Roman"/>
                <w:bCs/>
                <w:sz w:val="24"/>
                <w:szCs w:val="24"/>
              </w:rPr>
              <w:t>.м</w:t>
            </w:r>
            <w:proofErr w:type="spellEnd"/>
            <w:proofErr w:type="gramEnd"/>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114</w:t>
            </w:r>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w:t>
            </w:r>
          </w:p>
        </w:tc>
      </w:tr>
      <w:tr w:rsidR="00C95D56" w:rsidRPr="00C95D56" w:rsidTr="00C95D56">
        <w:trPr>
          <w:trHeight w:val="277"/>
        </w:trPr>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Утечка и неучтенный расход воды (стр.26-стр.32)</w:t>
            </w:r>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38</w:t>
            </w:r>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 xml:space="preserve">тыс. </w:t>
            </w:r>
            <w:proofErr w:type="spellStart"/>
            <w:r w:rsidRPr="00C95D56">
              <w:rPr>
                <w:rFonts w:ascii="PT Astra Serif" w:eastAsia="Times New Roman" w:hAnsi="PT Astra Serif" w:cs="Times New Roman"/>
                <w:bCs/>
                <w:sz w:val="24"/>
                <w:szCs w:val="24"/>
              </w:rPr>
              <w:t>куб</w:t>
            </w:r>
            <w:proofErr w:type="gramStart"/>
            <w:r w:rsidRPr="00C95D56">
              <w:rPr>
                <w:rFonts w:ascii="PT Astra Serif" w:eastAsia="Times New Roman" w:hAnsi="PT Astra Serif" w:cs="Times New Roman"/>
                <w:bCs/>
                <w:sz w:val="24"/>
                <w:szCs w:val="24"/>
              </w:rPr>
              <w:t>.м</w:t>
            </w:r>
            <w:proofErr w:type="spellEnd"/>
            <w:proofErr w:type="gramEnd"/>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114</w:t>
            </w:r>
          </w:p>
        </w:tc>
        <w:tc>
          <w:tcPr>
            <w:tcW w:w="0" w:type="auto"/>
            <w:shd w:val="clear" w:color="auto" w:fill="auto"/>
            <w:vAlign w:val="center"/>
          </w:tcPr>
          <w:p w:rsidR="00C95D56" w:rsidRPr="00C95D56" w:rsidRDefault="00A258EC" w:rsidP="00C95D56">
            <w:pPr>
              <w:tabs>
                <w:tab w:val="left" w:pos="0"/>
                <w:tab w:val="left" w:pos="8235"/>
              </w:tabs>
              <w:spacing w:after="0" w:line="240" w:lineRule="auto"/>
              <w:jc w:val="both"/>
              <w:rPr>
                <w:rFonts w:ascii="PT Astra Serif" w:eastAsia="Times New Roman" w:hAnsi="PT Astra Serif" w:cs="Times New Roman"/>
                <w:bCs/>
                <w:sz w:val="24"/>
                <w:szCs w:val="24"/>
              </w:rPr>
            </w:pPr>
            <w:r>
              <w:rPr>
                <w:rFonts w:ascii="PT Astra Serif" w:eastAsia="Times New Roman" w:hAnsi="PT Astra Serif" w:cs="Times New Roman"/>
                <w:bCs/>
                <w:sz w:val="24"/>
                <w:szCs w:val="24"/>
              </w:rPr>
              <w:t>114,68</w:t>
            </w:r>
          </w:p>
        </w:tc>
      </w:tr>
      <w:tr w:rsidR="00C95D56" w:rsidRPr="00C95D56" w:rsidTr="00C95D56">
        <w:trPr>
          <w:trHeight w:val="130"/>
        </w:trPr>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Число аварий</w:t>
            </w:r>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39</w:t>
            </w:r>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proofErr w:type="spellStart"/>
            <w:proofErr w:type="gramStart"/>
            <w:r w:rsidRPr="00C95D56">
              <w:rPr>
                <w:rFonts w:ascii="PT Astra Serif" w:eastAsia="Times New Roman" w:hAnsi="PT Astra Serif" w:cs="Times New Roman"/>
                <w:bCs/>
                <w:sz w:val="24"/>
                <w:szCs w:val="24"/>
              </w:rPr>
              <w:t>ед</w:t>
            </w:r>
            <w:proofErr w:type="spellEnd"/>
            <w:proofErr w:type="gramEnd"/>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642</w:t>
            </w:r>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8</w:t>
            </w:r>
          </w:p>
        </w:tc>
      </w:tr>
      <w:tr w:rsidR="00C95D56" w:rsidRPr="00C95D56" w:rsidTr="00C95D56">
        <w:trPr>
          <w:trHeight w:val="134"/>
        </w:trPr>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Из них на водопроводных сетях</w:t>
            </w:r>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40</w:t>
            </w:r>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proofErr w:type="spellStart"/>
            <w:proofErr w:type="gramStart"/>
            <w:r w:rsidRPr="00C95D56">
              <w:rPr>
                <w:rFonts w:ascii="PT Astra Serif" w:eastAsia="Times New Roman" w:hAnsi="PT Astra Serif" w:cs="Times New Roman"/>
                <w:bCs/>
                <w:sz w:val="24"/>
                <w:szCs w:val="24"/>
              </w:rPr>
              <w:t>ед</w:t>
            </w:r>
            <w:proofErr w:type="spellEnd"/>
            <w:proofErr w:type="gramEnd"/>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642</w:t>
            </w:r>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8</w:t>
            </w:r>
          </w:p>
        </w:tc>
      </w:tr>
      <w:tr w:rsidR="00C95D56" w:rsidRPr="00C95D56" w:rsidTr="00C95D56">
        <w:trPr>
          <w:trHeight w:val="266"/>
        </w:trPr>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Среднегодовая численность работников основной деятельности</w:t>
            </w:r>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41</w:t>
            </w:r>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чел</w:t>
            </w:r>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792</w:t>
            </w:r>
          </w:p>
        </w:tc>
        <w:tc>
          <w:tcPr>
            <w:tcW w:w="0" w:type="auto"/>
            <w:shd w:val="clear" w:color="auto" w:fill="auto"/>
            <w:vAlign w:val="center"/>
          </w:tcPr>
          <w:p w:rsidR="00C95D56" w:rsidRPr="00C95D56" w:rsidRDefault="00C95D56" w:rsidP="00C95D56">
            <w:pPr>
              <w:tabs>
                <w:tab w:val="left" w:pos="0"/>
                <w:tab w:val="left" w:pos="8235"/>
              </w:tabs>
              <w:spacing w:after="0" w:line="240" w:lineRule="auto"/>
              <w:jc w:val="both"/>
              <w:rPr>
                <w:rFonts w:ascii="PT Astra Serif" w:eastAsia="Times New Roman" w:hAnsi="PT Astra Serif" w:cs="Times New Roman"/>
                <w:bCs/>
                <w:sz w:val="24"/>
                <w:szCs w:val="24"/>
              </w:rPr>
            </w:pPr>
            <w:r w:rsidRPr="00C95D56">
              <w:rPr>
                <w:rFonts w:ascii="PT Astra Serif" w:eastAsia="Times New Roman" w:hAnsi="PT Astra Serif" w:cs="Times New Roman"/>
                <w:bCs/>
                <w:sz w:val="24"/>
                <w:szCs w:val="24"/>
              </w:rPr>
              <w:t>21</w:t>
            </w:r>
          </w:p>
        </w:tc>
      </w:tr>
    </w:tbl>
    <w:p w:rsidR="00C95D56" w:rsidRPr="00C95D56" w:rsidRDefault="00C95D56" w:rsidP="00C95D56">
      <w:pPr>
        <w:tabs>
          <w:tab w:val="left" w:pos="0"/>
          <w:tab w:val="left" w:pos="7965"/>
        </w:tabs>
        <w:spacing w:after="0" w:line="240" w:lineRule="auto"/>
        <w:jc w:val="both"/>
        <w:rPr>
          <w:rFonts w:ascii="PT Astra Serif" w:eastAsia="Times New Roman" w:hAnsi="PT Astra Serif" w:cs="Times New Roman"/>
          <w:bCs/>
          <w:sz w:val="28"/>
          <w:szCs w:val="28"/>
        </w:rPr>
      </w:pPr>
    </w:p>
    <w:p w:rsidR="00C95D56" w:rsidRPr="00C95D56" w:rsidRDefault="00C95D56" w:rsidP="00C95D56">
      <w:pPr>
        <w:tabs>
          <w:tab w:val="left" w:pos="0"/>
          <w:tab w:val="left" w:pos="7965"/>
        </w:tabs>
        <w:spacing w:after="0" w:line="240" w:lineRule="auto"/>
        <w:ind w:firstLine="709"/>
        <w:jc w:val="both"/>
        <w:rPr>
          <w:rFonts w:ascii="PT Astra Serif" w:eastAsia="Times New Roman" w:hAnsi="PT Astra Serif" w:cs="Times New Roman"/>
          <w:bCs/>
          <w:sz w:val="28"/>
          <w:szCs w:val="28"/>
        </w:rPr>
      </w:pPr>
      <w:r w:rsidRPr="00C95D56">
        <w:rPr>
          <w:rFonts w:ascii="PT Astra Serif" w:eastAsia="Times New Roman" w:hAnsi="PT Astra Serif" w:cs="Times New Roman"/>
          <w:bCs/>
          <w:sz w:val="28"/>
          <w:szCs w:val="28"/>
        </w:rPr>
        <w:t>Учитывая анализ потерь воды при транспортировке, резерв производственных мощностей системы водоснабжения, не менее 10%</w:t>
      </w:r>
    </w:p>
    <w:p w:rsidR="00C95D56" w:rsidRPr="00C95D56" w:rsidRDefault="00C95D56" w:rsidP="00C95D56">
      <w:pPr>
        <w:tabs>
          <w:tab w:val="left" w:pos="0"/>
          <w:tab w:val="left" w:pos="7965"/>
        </w:tabs>
        <w:spacing w:after="0" w:line="240" w:lineRule="auto"/>
        <w:ind w:firstLine="709"/>
        <w:jc w:val="both"/>
        <w:rPr>
          <w:rFonts w:ascii="PT Astra Serif" w:eastAsia="Times New Roman" w:hAnsi="PT Astra Serif" w:cs="Times New Roman"/>
          <w:b/>
          <w:bCs/>
          <w:sz w:val="28"/>
          <w:szCs w:val="28"/>
        </w:rPr>
      </w:pPr>
    </w:p>
    <w:p w:rsidR="00C95D56" w:rsidRPr="00C95D56" w:rsidRDefault="00C95D56" w:rsidP="00C95D56">
      <w:pPr>
        <w:tabs>
          <w:tab w:val="left" w:pos="0"/>
          <w:tab w:val="left" w:pos="1515"/>
        </w:tabs>
        <w:spacing w:after="0" w:line="240" w:lineRule="auto"/>
        <w:jc w:val="center"/>
        <w:rPr>
          <w:rFonts w:ascii="PT Astra Serif" w:eastAsia="Times New Roman" w:hAnsi="PT Astra Serif" w:cs="Times New Roman"/>
          <w:b/>
          <w:bCs/>
          <w:sz w:val="28"/>
          <w:szCs w:val="28"/>
        </w:rPr>
      </w:pPr>
      <w:r w:rsidRPr="00C95D56">
        <w:rPr>
          <w:rFonts w:ascii="PT Astra Serif" w:eastAsia="Times New Roman" w:hAnsi="PT Astra Serif" w:cs="Times New Roman"/>
          <w:b/>
          <w:bCs/>
          <w:sz w:val="28"/>
          <w:szCs w:val="28"/>
        </w:rPr>
        <w:t>5. РЕШЕНИЕ ПО БЕСХОЗ</w:t>
      </w:r>
      <w:r w:rsidR="00E820B1">
        <w:rPr>
          <w:rFonts w:ascii="PT Astra Serif" w:eastAsia="Times New Roman" w:hAnsi="PT Astra Serif" w:cs="Times New Roman"/>
          <w:b/>
          <w:bCs/>
          <w:sz w:val="28"/>
          <w:szCs w:val="28"/>
        </w:rPr>
        <w:t>ЯЙ</w:t>
      </w:r>
      <w:r w:rsidRPr="00C95D56">
        <w:rPr>
          <w:rFonts w:ascii="PT Astra Serif" w:eastAsia="Times New Roman" w:hAnsi="PT Astra Serif" w:cs="Times New Roman"/>
          <w:b/>
          <w:bCs/>
          <w:sz w:val="28"/>
          <w:szCs w:val="28"/>
        </w:rPr>
        <w:t>НЫМ СЕТЯМ</w:t>
      </w:r>
    </w:p>
    <w:p w:rsidR="00C95D56" w:rsidRPr="00C95D56" w:rsidRDefault="00C95D56" w:rsidP="00C95D56">
      <w:pPr>
        <w:tabs>
          <w:tab w:val="left" w:pos="0"/>
          <w:tab w:val="left" w:pos="1515"/>
          <w:tab w:val="left" w:pos="2655"/>
        </w:tabs>
        <w:spacing w:after="0" w:line="240" w:lineRule="auto"/>
        <w:ind w:firstLine="709"/>
        <w:jc w:val="both"/>
        <w:rPr>
          <w:rFonts w:ascii="PT Astra Serif" w:eastAsia="Times New Roman" w:hAnsi="PT Astra Serif" w:cs="Times New Roman"/>
          <w:bCs/>
          <w:sz w:val="28"/>
          <w:szCs w:val="28"/>
        </w:rPr>
      </w:pPr>
      <w:r w:rsidRPr="00C95D56">
        <w:rPr>
          <w:rFonts w:ascii="PT Astra Serif" w:eastAsia="Times New Roman" w:hAnsi="PT Astra Serif" w:cs="Times New Roman"/>
          <w:bCs/>
          <w:sz w:val="28"/>
          <w:szCs w:val="28"/>
        </w:rPr>
        <w:t xml:space="preserve">На территории муниципального образования </w:t>
      </w:r>
      <w:proofErr w:type="spellStart"/>
      <w:r w:rsidRPr="00C95D56">
        <w:rPr>
          <w:rFonts w:ascii="PT Astra Serif" w:eastAsia="Times New Roman" w:hAnsi="PT Astra Serif" w:cs="Times New Roman"/>
          <w:bCs/>
          <w:sz w:val="28"/>
          <w:szCs w:val="28"/>
        </w:rPr>
        <w:t>Ломинцевское</w:t>
      </w:r>
      <w:proofErr w:type="spellEnd"/>
      <w:r w:rsidRPr="00C95D56">
        <w:rPr>
          <w:rFonts w:ascii="PT Astra Serif" w:eastAsia="Times New Roman" w:hAnsi="PT Astra Serif" w:cs="Times New Roman"/>
          <w:bCs/>
          <w:sz w:val="28"/>
          <w:szCs w:val="28"/>
        </w:rPr>
        <w:t xml:space="preserve"> бесхоз</w:t>
      </w:r>
      <w:r w:rsidR="00E820B1">
        <w:rPr>
          <w:rFonts w:ascii="PT Astra Serif" w:eastAsia="Times New Roman" w:hAnsi="PT Astra Serif" w:cs="Times New Roman"/>
          <w:bCs/>
          <w:sz w:val="28"/>
          <w:szCs w:val="28"/>
        </w:rPr>
        <w:t>яй</w:t>
      </w:r>
      <w:r w:rsidRPr="00C95D56">
        <w:rPr>
          <w:rFonts w:ascii="PT Astra Serif" w:eastAsia="Times New Roman" w:hAnsi="PT Astra Serif" w:cs="Times New Roman"/>
          <w:bCs/>
          <w:sz w:val="28"/>
          <w:szCs w:val="28"/>
        </w:rPr>
        <w:t>ных сетей нет.</w:t>
      </w:r>
    </w:p>
    <w:p w:rsidR="00C95D56" w:rsidRPr="00C95D56" w:rsidRDefault="00C95D56" w:rsidP="00C95D56">
      <w:pPr>
        <w:tabs>
          <w:tab w:val="left" w:pos="0"/>
          <w:tab w:val="left" w:pos="1515"/>
          <w:tab w:val="left" w:pos="2655"/>
        </w:tabs>
        <w:spacing w:after="0" w:line="240" w:lineRule="auto"/>
        <w:jc w:val="both"/>
        <w:rPr>
          <w:rFonts w:ascii="PT Astra Serif" w:eastAsia="Times New Roman" w:hAnsi="PT Astra Serif" w:cs="Times New Roman"/>
          <w:bCs/>
          <w:sz w:val="28"/>
          <w:szCs w:val="28"/>
        </w:rPr>
      </w:pPr>
    </w:p>
    <w:p w:rsidR="00C95D56" w:rsidRPr="00C95D56" w:rsidRDefault="00C95D56" w:rsidP="00C95D56">
      <w:pPr>
        <w:tabs>
          <w:tab w:val="left" w:pos="0"/>
          <w:tab w:val="left" w:pos="1515"/>
        </w:tabs>
        <w:spacing w:after="0" w:line="240" w:lineRule="auto"/>
        <w:jc w:val="center"/>
        <w:rPr>
          <w:rFonts w:ascii="PT Astra Serif" w:eastAsia="Times New Roman" w:hAnsi="PT Astra Serif" w:cs="Times New Roman"/>
          <w:b/>
          <w:bCs/>
          <w:sz w:val="28"/>
          <w:szCs w:val="28"/>
          <w:lang w:eastAsia="ru-RU"/>
        </w:rPr>
      </w:pPr>
      <w:r w:rsidRPr="00C95D56">
        <w:rPr>
          <w:rFonts w:ascii="PT Astra Serif" w:eastAsia="Times New Roman" w:hAnsi="PT Astra Serif" w:cs="Times New Roman"/>
          <w:b/>
          <w:bCs/>
          <w:sz w:val="28"/>
          <w:szCs w:val="28"/>
        </w:rPr>
        <w:t xml:space="preserve">6. ПРЕДЛОЖЕНИЯ ПО ОПРЕДЕЛЕНИЮ ГАРАНТИРУЮЩЕЙ ОРГАНИЗАЦИИ НА ТЕРРИТОРИИ </w:t>
      </w:r>
      <w:r w:rsidRPr="00C95D56">
        <w:rPr>
          <w:rFonts w:ascii="PT Astra Serif" w:eastAsia="Times New Roman" w:hAnsi="PT Astra Serif" w:cs="Times New Roman"/>
          <w:b/>
          <w:bCs/>
          <w:sz w:val="28"/>
          <w:szCs w:val="28"/>
          <w:lang w:eastAsia="ru-RU"/>
        </w:rPr>
        <w:t>МУНИЦИПАЛЬНОГО ОБРАЗОВАНИЯ ЛОМИНЦЕВСКОЕ</w:t>
      </w:r>
    </w:p>
    <w:p w:rsidR="00C95D56" w:rsidRPr="00C95D56" w:rsidRDefault="00C95D56" w:rsidP="00C95D56">
      <w:pPr>
        <w:tabs>
          <w:tab w:val="left" w:pos="0"/>
          <w:tab w:val="left" w:pos="1515"/>
        </w:tabs>
        <w:spacing w:after="0" w:line="240" w:lineRule="auto"/>
        <w:jc w:val="center"/>
        <w:rPr>
          <w:rFonts w:ascii="PT Astra Serif" w:eastAsia="Times New Roman" w:hAnsi="PT Astra Serif" w:cs="Times New Roman"/>
          <w:b/>
          <w:bCs/>
          <w:sz w:val="28"/>
          <w:szCs w:val="28"/>
        </w:rPr>
      </w:pPr>
    </w:p>
    <w:p w:rsidR="00C95D56" w:rsidRPr="00C95D56" w:rsidRDefault="00C95D56" w:rsidP="00C95D56">
      <w:pPr>
        <w:tabs>
          <w:tab w:val="left" w:pos="0"/>
        </w:tabs>
        <w:spacing w:after="0" w:line="240" w:lineRule="auto"/>
        <w:ind w:firstLine="709"/>
        <w:jc w:val="both"/>
        <w:rPr>
          <w:rFonts w:ascii="PT Astra Serif" w:eastAsia="Times New Roman" w:hAnsi="PT Astra Serif" w:cs="Times New Roman"/>
          <w:bCs/>
          <w:sz w:val="28"/>
          <w:szCs w:val="28"/>
        </w:rPr>
      </w:pPr>
      <w:r w:rsidRPr="00C95D56">
        <w:rPr>
          <w:rFonts w:ascii="PT Astra Serif" w:eastAsia="Times New Roman" w:hAnsi="PT Astra Serif" w:cs="Times New Roman"/>
          <w:bCs/>
          <w:sz w:val="28"/>
          <w:szCs w:val="28"/>
        </w:rPr>
        <w:t xml:space="preserve">В качестве гарантирующей организации для обеспечения водоснабжением предлагается сделать </w:t>
      </w:r>
      <w:r w:rsidRPr="00C95D56">
        <w:rPr>
          <w:rFonts w:ascii="PT Astra Serif" w:eastAsia="Times New Roman" w:hAnsi="PT Astra Serif" w:cs="Times New Roman"/>
          <w:bCs/>
          <w:sz w:val="28"/>
          <w:szCs w:val="28"/>
          <w:lang w:eastAsia="ru-RU"/>
        </w:rPr>
        <w:t xml:space="preserve">МКП «ЖКХ </w:t>
      </w:r>
      <w:proofErr w:type="spellStart"/>
      <w:r w:rsidRPr="00C95D56">
        <w:rPr>
          <w:rFonts w:ascii="PT Astra Serif" w:eastAsia="Times New Roman" w:hAnsi="PT Astra Serif" w:cs="Times New Roman"/>
          <w:bCs/>
          <w:sz w:val="28"/>
          <w:szCs w:val="28"/>
          <w:lang w:eastAsia="ru-RU"/>
        </w:rPr>
        <w:t>Ломинцевское</w:t>
      </w:r>
      <w:proofErr w:type="spellEnd"/>
      <w:r w:rsidRPr="00C95D56">
        <w:rPr>
          <w:rFonts w:ascii="PT Astra Serif" w:eastAsia="Times New Roman" w:hAnsi="PT Astra Serif" w:cs="Times New Roman"/>
          <w:bCs/>
          <w:sz w:val="28"/>
          <w:szCs w:val="28"/>
          <w:lang w:eastAsia="ru-RU"/>
        </w:rPr>
        <w:t>»</w:t>
      </w:r>
      <w:r w:rsidRPr="00C95D56">
        <w:rPr>
          <w:rFonts w:ascii="PT Astra Serif" w:eastAsia="Times New Roman" w:hAnsi="PT Astra Serif" w:cs="Times New Roman"/>
          <w:bCs/>
          <w:sz w:val="28"/>
          <w:szCs w:val="28"/>
        </w:rPr>
        <w:t>, учитывая наличие специализированной техники, опыта работы на сетях и сооружениях, квалификации персонала.</w:t>
      </w:r>
    </w:p>
    <w:p w:rsidR="00C95D56" w:rsidRPr="00C95D56" w:rsidRDefault="00C95D56" w:rsidP="00C95D56">
      <w:pPr>
        <w:tabs>
          <w:tab w:val="left" w:pos="0"/>
        </w:tabs>
        <w:spacing w:after="0" w:line="240" w:lineRule="auto"/>
        <w:jc w:val="both"/>
        <w:rPr>
          <w:rFonts w:ascii="PT Astra Serif" w:eastAsia="Times New Roman" w:hAnsi="PT Astra Serif" w:cs="Times New Roman"/>
          <w:bCs/>
          <w:sz w:val="28"/>
          <w:szCs w:val="28"/>
        </w:rPr>
      </w:pPr>
    </w:p>
    <w:p w:rsidR="00C95D56" w:rsidRPr="00C95D56" w:rsidRDefault="00C95D56" w:rsidP="00C95D56">
      <w:pPr>
        <w:tabs>
          <w:tab w:val="left" w:pos="0"/>
        </w:tabs>
        <w:spacing w:after="0" w:line="240" w:lineRule="auto"/>
        <w:jc w:val="both"/>
        <w:rPr>
          <w:rFonts w:ascii="PT Astra Serif" w:eastAsia="Times New Roman" w:hAnsi="PT Astra Serif" w:cs="Times New Roman"/>
          <w:bCs/>
          <w:sz w:val="28"/>
          <w:szCs w:val="28"/>
        </w:rPr>
      </w:pPr>
    </w:p>
    <w:tbl>
      <w:tblPr>
        <w:tblW w:w="0" w:type="auto"/>
        <w:tblInd w:w="-176" w:type="dxa"/>
        <w:tblLook w:val="04A0" w:firstRow="1" w:lastRow="0" w:firstColumn="1" w:lastColumn="0" w:noHBand="0" w:noVBand="1"/>
      </w:tblPr>
      <w:tblGrid>
        <w:gridCol w:w="6380"/>
        <w:gridCol w:w="3366"/>
      </w:tblGrid>
      <w:tr w:rsidR="00C95D56" w:rsidRPr="00C95D56" w:rsidTr="00C95D56">
        <w:trPr>
          <w:trHeight w:val="1064"/>
        </w:trPr>
        <w:tc>
          <w:tcPr>
            <w:tcW w:w="6380" w:type="dxa"/>
            <w:hideMark/>
          </w:tcPr>
          <w:p w:rsidR="00C95D56" w:rsidRPr="00C95D56" w:rsidRDefault="00A258EC" w:rsidP="00F62681">
            <w:pPr>
              <w:shd w:val="clear" w:color="auto" w:fill="FFFFFF"/>
              <w:spacing w:after="0" w:line="240" w:lineRule="auto"/>
              <w:jc w:val="center"/>
              <w:rPr>
                <w:rFonts w:ascii="PT Astra Serif" w:eastAsia="Times New Roman" w:hAnsi="PT Astra Serif" w:cs="Times New Roman"/>
                <w:b/>
                <w:bCs/>
                <w:sz w:val="28"/>
                <w:szCs w:val="28"/>
                <w:lang w:eastAsia="ru-RU"/>
              </w:rPr>
            </w:pPr>
            <w:r>
              <w:rPr>
                <w:rFonts w:ascii="PT Astra Serif" w:eastAsia="Times New Roman" w:hAnsi="PT Astra Serif" w:cs="Times New Roman"/>
                <w:b/>
                <w:sz w:val="28"/>
                <w:szCs w:val="28"/>
                <w:lang w:eastAsia="ru-RU"/>
              </w:rPr>
              <w:t>Н</w:t>
            </w:r>
            <w:r w:rsidR="00C95D56" w:rsidRPr="00C95D56">
              <w:rPr>
                <w:rFonts w:ascii="PT Astra Serif" w:eastAsia="Times New Roman" w:hAnsi="PT Astra Serif" w:cs="Times New Roman"/>
                <w:b/>
                <w:sz w:val="28"/>
                <w:szCs w:val="28"/>
                <w:lang w:eastAsia="ru-RU"/>
              </w:rPr>
              <w:t>ачальник управления по вопросам жизнеобеспечения, строительства, благоустройства и дорожно-транспортному хозяйству</w:t>
            </w:r>
            <w:r w:rsidR="00C95D56" w:rsidRPr="00C95D56">
              <w:rPr>
                <w:rFonts w:ascii="PT Astra Serif" w:eastAsia="Times New Roman" w:hAnsi="PT Astra Serif" w:cs="Times New Roman"/>
                <w:b/>
                <w:bCs/>
                <w:sz w:val="28"/>
                <w:szCs w:val="28"/>
                <w:lang w:eastAsia="ru-RU"/>
              </w:rPr>
              <w:t xml:space="preserve"> администрации </w:t>
            </w:r>
            <w:r w:rsidR="00F62681">
              <w:rPr>
                <w:rFonts w:ascii="PT Astra Serif" w:eastAsia="Times New Roman" w:hAnsi="PT Astra Serif" w:cs="Times New Roman"/>
                <w:b/>
                <w:bCs/>
                <w:sz w:val="28"/>
                <w:szCs w:val="28"/>
                <w:lang w:eastAsia="ru-RU"/>
              </w:rPr>
              <w:t xml:space="preserve">муниципального образования </w:t>
            </w:r>
            <w:r w:rsidR="00C95D56" w:rsidRPr="00C95D56">
              <w:rPr>
                <w:rFonts w:ascii="PT Astra Serif" w:eastAsia="Times New Roman" w:hAnsi="PT Astra Serif" w:cs="Times New Roman"/>
                <w:b/>
                <w:bCs/>
                <w:sz w:val="28"/>
                <w:szCs w:val="28"/>
                <w:lang w:eastAsia="ru-RU"/>
              </w:rPr>
              <w:t>Щекинск</w:t>
            </w:r>
            <w:r w:rsidR="00F62681">
              <w:rPr>
                <w:rFonts w:ascii="PT Astra Serif" w:eastAsia="Times New Roman" w:hAnsi="PT Astra Serif" w:cs="Times New Roman"/>
                <w:b/>
                <w:bCs/>
                <w:sz w:val="28"/>
                <w:szCs w:val="28"/>
                <w:lang w:eastAsia="ru-RU"/>
              </w:rPr>
              <w:t>ий район</w:t>
            </w:r>
          </w:p>
        </w:tc>
        <w:tc>
          <w:tcPr>
            <w:tcW w:w="3366" w:type="dxa"/>
          </w:tcPr>
          <w:p w:rsidR="00C95D56" w:rsidRPr="00C95D56" w:rsidRDefault="00C95D56" w:rsidP="00C95D56">
            <w:pPr>
              <w:spacing w:after="0" w:line="240" w:lineRule="auto"/>
              <w:jc w:val="right"/>
              <w:rPr>
                <w:rFonts w:ascii="PT Astra Serif" w:eastAsia="Times New Roman" w:hAnsi="PT Astra Serif" w:cs="Times New Roman"/>
                <w:b/>
                <w:bCs/>
                <w:sz w:val="28"/>
                <w:szCs w:val="28"/>
                <w:lang w:eastAsia="ru-RU"/>
              </w:rPr>
            </w:pPr>
          </w:p>
          <w:p w:rsidR="00C95D56" w:rsidRPr="00C95D56" w:rsidRDefault="00C95D56" w:rsidP="00C95D56">
            <w:pPr>
              <w:spacing w:after="0" w:line="240" w:lineRule="auto"/>
              <w:jc w:val="right"/>
              <w:rPr>
                <w:rFonts w:ascii="PT Astra Serif" w:eastAsia="Times New Roman" w:hAnsi="PT Astra Serif" w:cs="Times New Roman"/>
                <w:b/>
                <w:bCs/>
                <w:sz w:val="28"/>
                <w:szCs w:val="28"/>
                <w:lang w:eastAsia="ru-RU"/>
              </w:rPr>
            </w:pPr>
          </w:p>
          <w:p w:rsidR="00C95D56" w:rsidRPr="00C95D56" w:rsidRDefault="00C95D56" w:rsidP="00C95D56">
            <w:pPr>
              <w:spacing w:after="0" w:line="240" w:lineRule="auto"/>
              <w:jc w:val="right"/>
              <w:rPr>
                <w:rFonts w:ascii="PT Astra Serif" w:eastAsia="Times New Roman" w:hAnsi="PT Astra Serif" w:cs="Times New Roman"/>
                <w:b/>
                <w:bCs/>
                <w:sz w:val="28"/>
                <w:szCs w:val="28"/>
                <w:lang w:eastAsia="ru-RU"/>
              </w:rPr>
            </w:pPr>
          </w:p>
          <w:p w:rsidR="00C95D56" w:rsidRPr="00C95D56" w:rsidRDefault="00A258EC" w:rsidP="00C95D56">
            <w:pPr>
              <w:spacing w:after="0" w:line="240" w:lineRule="auto"/>
              <w:jc w:val="right"/>
              <w:rPr>
                <w:rFonts w:ascii="PT Astra Serif" w:eastAsia="Times New Roman" w:hAnsi="PT Astra Serif" w:cs="Times New Roman"/>
                <w:b/>
                <w:bCs/>
                <w:sz w:val="28"/>
                <w:szCs w:val="28"/>
                <w:lang w:eastAsia="ru-RU"/>
              </w:rPr>
            </w:pPr>
            <w:r>
              <w:rPr>
                <w:rFonts w:ascii="PT Astra Serif" w:eastAsia="Times New Roman" w:hAnsi="PT Astra Serif" w:cs="Times New Roman"/>
                <w:b/>
                <w:bCs/>
                <w:sz w:val="28"/>
                <w:szCs w:val="28"/>
                <w:lang w:eastAsia="ru-RU"/>
              </w:rPr>
              <w:t>Д.А. Субботин</w:t>
            </w:r>
          </w:p>
        </w:tc>
      </w:tr>
    </w:tbl>
    <w:p w:rsidR="00C95D56" w:rsidRPr="00C95D56" w:rsidRDefault="00C95D56" w:rsidP="00C95D56">
      <w:pPr>
        <w:spacing w:after="0" w:line="240" w:lineRule="auto"/>
        <w:ind w:firstLine="540"/>
        <w:jc w:val="both"/>
        <w:rPr>
          <w:rFonts w:ascii="PT Astra Serif" w:eastAsia="Times New Roman" w:hAnsi="PT Astra Serif" w:cs="Times New Roman"/>
          <w:bCs/>
          <w:sz w:val="28"/>
          <w:szCs w:val="28"/>
        </w:rPr>
      </w:pPr>
    </w:p>
    <w:p w:rsidR="00C561DC" w:rsidRDefault="00C561DC">
      <w:pPr>
        <w:rPr>
          <w:rFonts w:ascii="PT Astra Serif" w:hAnsi="PT Astra Serif"/>
        </w:rPr>
        <w:sectPr w:rsidR="00C561DC" w:rsidSect="00C95D56">
          <w:pgSz w:w="11906" w:h="16838"/>
          <w:pgMar w:top="1135" w:right="851" w:bottom="1134" w:left="1701" w:header="709" w:footer="709" w:gutter="0"/>
          <w:cols w:space="720"/>
          <w:docGrid w:linePitch="600" w:charSpace="32768"/>
        </w:sectPr>
      </w:pPr>
    </w:p>
    <w:tbl>
      <w:tblPr>
        <w:tblW w:w="94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22"/>
        <w:gridCol w:w="89"/>
        <w:gridCol w:w="4219"/>
        <w:gridCol w:w="13"/>
      </w:tblGrid>
      <w:tr w:rsidR="007D32C7" w:rsidRPr="007D32C7" w:rsidTr="007D32C7">
        <w:trPr>
          <w:gridBefore w:val="1"/>
          <w:gridAfter w:val="1"/>
          <w:wBefore w:w="5122" w:type="dxa"/>
          <w:wAfter w:w="13" w:type="dxa"/>
        </w:trPr>
        <w:tc>
          <w:tcPr>
            <w:tcW w:w="4308" w:type="dxa"/>
            <w:gridSpan w:val="2"/>
            <w:tcBorders>
              <w:top w:val="nil"/>
              <w:left w:val="nil"/>
              <w:bottom w:val="nil"/>
              <w:right w:val="nil"/>
            </w:tcBorders>
            <w:shd w:val="clear" w:color="auto" w:fill="auto"/>
          </w:tcPr>
          <w:p w:rsidR="007D32C7" w:rsidRPr="007D32C7" w:rsidRDefault="007D32C7" w:rsidP="007D32C7">
            <w:pPr>
              <w:spacing w:after="0" w:line="240" w:lineRule="auto"/>
              <w:jc w:val="center"/>
              <w:rPr>
                <w:rFonts w:ascii="PT Astra Serif" w:eastAsia="Times New Roman" w:hAnsi="PT Astra Serif" w:cs="Times New Roman"/>
                <w:bCs/>
                <w:sz w:val="28"/>
                <w:szCs w:val="28"/>
              </w:rPr>
            </w:pPr>
            <w:r w:rsidRPr="007D32C7">
              <w:rPr>
                <w:rFonts w:ascii="PT Astra Serif" w:eastAsia="Times New Roman" w:hAnsi="PT Astra Serif" w:cs="Times New Roman"/>
                <w:bCs/>
                <w:sz w:val="28"/>
                <w:szCs w:val="28"/>
              </w:rPr>
              <w:lastRenderedPageBreak/>
              <w:t>Приложение № 2</w:t>
            </w:r>
          </w:p>
          <w:p w:rsidR="007D32C7" w:rsidRPr="007D32C7" w:rsidRDefault="007D32C7" w:rsidP="007D32C7">
            <w:pPr>
              <w:spacing w:after="0" w:line="240" w:lineRule="auto"/>
              <w:jc w:val="center"/>
              <w:rPr>
                <w:rFonts w:ascii="PT Astra Serif" w:eastAsia="Times New Roman" w:hAnsi="PT Astra Serif" w:cs="Times New Roman"/>
                <w:bCs/>
                <w:sz w:val="28"/>
                <w:szCs w:val="28"/>
              </w:rPr>
            </w:pPr>
            <w:r w:rsidRPr="007D32C7">
              <w:rPr>
                <w:rFonts w:ascii="PT Astra Serif" w:eastAsia="Times New Roman" w:hAnsi="PT Astra Serif" w:cs="Times New Roman"/>
                <w:bCs/>
                <w:sz w:val="28"/>
                <w:szCs w:val="28"/>
              </w:rPr>
              <w:t>к постановлению администрации</w:t>
            </w:r>
          </w:p>
          <w:p w:rsidR="007D32C7" w:rsidRPr="007D32C7" w:rsidRDefault="007D32C7" w:rsidP="007D32C7">
            <w:pPr>
              <w:spacing w:after="0" w:line="240" w:lineRule="auto"/>
              <w:jc w:val="center"/>
              <w:rPr>
                <w:rFonts w:ascii="PT Astra Serif" w:eastAsia="Times New Roman" w:hAnsi="PT Astra Serif" w:cs="Times New Roman"/>
                <w:bCs/>
                <w:sz w:val="28"/>
                <w:szCs w:val="28"/>
              </w:rPr>
            </w:pPr>
            <w:r w:rsidRPr="007D32C7">
              <w:rPr>
                <w:rFonts w:ascii="PT Astra Serif" w:eastAsia="Times New Roman" w:hAnsi="PT Astra Serif" w:cs="Times New Roman"/>
                <w:bCs/>
                <w:sz w:val="28"/>
                <w:szCs w:val="28"/>
              </w:rPr>
              <w:t>муниципального образования</w:t>
            </w:r>
          </w:p>
          <w:p w:rsidR="007D32C7" w:rsidRPr="007D32C7" w:rsidRDefault="007D32C7" w:rsidP="007D32C7">
            <w:pPr>
              <w:spacing w:after="0" w:line="240" w:lineRule="auto"/>
              <w:jc w:val="center"/>
              <w:rPr>
                <w:rFonts w:ascii="PT Astra Serif" w:eastAsia="Times New Roman" w:hAnsi="PT Astra Serif" w:cs="Times New Roman"/>
                <w:bCs/>
                <w:sz w:val="28"/>
                <w:szCs w:val="28"/>
              </w:rPr>
            </w:pPr>
            <w:r w:rsidRPr="007D32C7">
              <w:rPr>
                <w:rFonts w:ascii="PT Astra Serif" w:eastAsia="Times New Roman" w:hAnsi="PT Astra Serif" w:cs="Times New Roman"/>
                <w:bCs/>
                <w:sz w:val="28"/>
                <w:szCs w:val="28"/>
              </w:rPr>
              <w:t>Щекинский район</w:t>
            </w:r>
          </w:p>
          <w:p w:rsidR="007D32C7" w:rsidRPr="007D32C7" w:rsidRDefault="007D32C7" w:rsidP="007D32C7">
            <w:pPr>
              <w:jc w:val="center"/>
              <w:rPr>
                <w:rFonts w:ascii="PT Astra Serif" w:eastAsia="Times New Roman" w:hAnsi="PT Astra Serif" w:cs="Times New Roman"/>
                <w:sz w:val="28"/>
                <w:szCs w:val="28"/>
              </w:rPr>
            </w:pPr>
            <w:r w:rsidRPr="007D32C7">
              <w:rPr>
                <w:rFonts w:ascii="PT Astra Serif" w:eastAsia="Times New Roman" w:hAnsi="PT Astra Serif" w:cs="Times New Roman"/>
                <w:sz w:val="28"/>
                <w:szCs w:val="28"/>
              </w:rPr>
              <w:t>от __________ № ___________</w:t>
            </w:r>
          </w:p>
        </w:tc>
      </w:tr>
      <w:tr w:rsidR="007D32C7" w:rsidRPr="007D32C7" w:rsidTr="007D32C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46"/>
        </w:trPr>
        <w:tc>
          <w:tcPr>
            <w:tcW w:w="5211" w:type="dxa"/>
            <w:gridSpan w:val="2"/>
            <w:shd w:val="clear" w:color="auto" w:fill="auto"/>
          </w:tcPr>
          <w:p w:rsidR="007D32C7" w:rsidRPr="007D32C7" w:rsidRDefault="007D32C7" w:rsidP="007D32C7">
            <w:pPr>
              <w:rPr>
                <w:rFonts w:ascii="PT Astra Serif" w:eastAsia="Times New Roman" w:hAnsi="PT Astra Serif" w:cs="Times New Roman"/>
                <w:sz w:val="28"/>
                <w:szCs w:val="28"/>
              </w:rPr>
            </w:pPr>
          </w:p>
          <w:p w:rsidR="007D32C7" w:rsidRPr="007D32C7" w:rsidRDefault="007D32C7" w:rsidP="007D32C7">
            <w:pPr>
              <w:rPr>
                <w:rFonts w:ascii="PT Astra Serif" w:eastAsia="Times New Roman" w:hAnsi="PT Astra Serif" w:cs="Times New Roman"/>
                <w:sz w:val="28"/>
                <w:szCs w:val="28"/>
              </w:rPr>
            </w:pPr>
          </w:p>
          <w:p w:rsidR="007D32C7" w:rsidRPr="007D32C7" w:rsidRDefault="007D32C7" w:rsidP="007D32C7">
            <w:pPr>
              <w:rPr>
                <w:rFonts w:ascii="PT Astra Serif" w:eastAsia="Times New Roman" w:hAnsi="PT Astra Serif" w:cs="Times New Roman"/>
                <w:sz w:val="28"/>
                <w:szCs w:val="28"/>
              </w:rPr>
            </w:pPr>
          </w:p>
          <w:p w:rsidR="007D32C7" w:rsidRPr="007D32C7" w:rsidRDefault="007D32C7" w:rsidP="007D32C7">
            <w:pPr>
              <w:tabs>
                <w:tab w:val="left" w:pos="4140"/>
              </w:tabs>
              <w:rPr>
                <w:rFonts w:ascii="PT Astra Serif" w:eastAsia="Times New Roman" w:hAnsi="PT Astra Serif" w:cs="Times New Roman"/>
                <w:sz w:val="28"/>
                <w:szCs w:val="28"/>
              </w:rPr>
            </w:pPr>
            <w:r w:rsidRPr="007D32C7">
              <w:rPr>
                <w:rFonts w:ascii="PT Astra Serif" w:eastAsia="Times New Roman" w:hAnsi="PT Astra Serif" w:cs="Times New Roman"/>
                <w:sz w:val="28"/>
                <w:szCs w:val="28"/>
              </w:rPr>
              <w:tab/>
            </w:r>
          </w:p>
        </w:tc>
        <w:tc>
          <w:tcPr>
            <w:tcW w:w="4232" w:type="dxa"/>
            <w:gridSpan w:val="2"/>
            <w:shd w:val="clear" w:color="auto" w:fill="auto"/>
            <w:vAlign w:val="center"/>
          </w:tcPr>
          <w:p w:rsidR="007D32C7" w:rsidRPr="007D32C7" w:rsidRDefault="007D32C7" w:rsidP="007D32C7">
            <w:pPr>
              <w:overflowPunct w:val="0"/>
              <w:autoSpaceDE w:val="0"/>
              <w:autoSpaceDN w:val="0"/>
              <w:adjustRightInd w:val="0"/>
              <w:spacing w:after="0" w:line="240" w:lineRule="auto"/>
              <w:ind w:left="-108" w:firstLine="108"/>
              <w:jc w:val="center"/>
              <w:textAlignment w:val="baseline"/>
              <w:rPr>
                <w:rFonts w:ascii="PT Astra Serif" w:eastAsia="Times New Roman" w:hAnsi="PT Astra Serif" w:cs="Times New Roman"/>
                <w:sz w:val="28"/>
                <w:szCs w:val="28"/>
                <w:lang w:eastAsia="ru-RU"/>
              </w:rPr>
            </w:pPr>
            <w:r w:rsidRPr="007D32C7">
              <w:rPr>
                <w:rFonts w:ascii="PT Astra Serif" w:eastAsia="Times New Roman" w:hAnsi="PT Astra Serif" w:cs="Times New Roman"/>
                <w:sz w:val="28"/>
                <w:szCs w:val="28"/>
                <w:lang w:eastAsia="ru-RU"/>
              </w:rPr>
              <w:t>Приложение № 6</w:t>
            </w:r>
          </w:p>
          <w:p w:rsidR="007D32C7" w:rsidRPr="007D32C7" w:rsidRDefault="007D32C7" w:rsidP="007D32C7">
            <w:pPr>
              <w:overflowPunct w:val="0"/>
              <w:autoSpaceDE w:val="0"/>
              <w:autoSpaceDN w:val="0"/>
              <w:adjustRightInd w:val="0"/>
              <w:spacing w:after="0" w:line="240" w:lineRule="auto"/>
              <w:ind w:left="-108" w:firstLine="108"/>
              <w:jc w:val="center"/>
              <w:textAlignment w:val="baseline"/>
              <w:rPr>
                <w:rFonts w:ascii="PT Astra Serif" w:eastAsia="Times New Roman" w:hAnsi="PT Astra Serif" w:cs="Times New Roman"/>
                <w:sz w:val="28"/>
                <w:szCs w:val="28"/>
                <w:lang w:eastAsia="ru-RU"/>
              </w:rPr>
            </w:pPr>
            <w:r w:rsidRPr="007D32C7">
              <w:rPr>
                <w:rFonts w:ascii="PT Astra Serif" w:eastAsia="Times New Roman" w:hAnsi="PT Astra Serif" w:cs="Times New Roman"/>
                <w:sz w:val="28"/>
                <w:szCs w:val="28"/>
                <w:lang w:eastAsia="ru-RU"/>
              </w:rPr>
              <w:t>к постановлению администрации</w:t>
            </w:r>
          </w:p>
          <w:p w:rsidR="007D32C7" w:rsidRPr="007D32C7" w:rsidRDefault="007D32C7" w:rsidP="007D32C7">
            <w:pPr>
              <w:overflowPunct w:val="0"/>
              <w:autoSpaceDE w:val="0"/>
              <w:autoSpaceDN w:val="0"/>
              <w:adjustRightInd w:val="0"/>
              <w:spacing w:after="0" w:line="240" w:lineRule="auto"/>
              <w:ind w:left="-108" w:firstLine="108"/>
              <w:jc w:val="center"/>
              <w:textAlignment w:val="baseline"/>
              <w:rPr>
                <w:rFonts w:ascii="PT Astra Serif" w:eastAsia="Times New Roman" w:hAnsi="PT Astra Serif" w:cs="Times New Roman"/>
                <w:sz w:val="28"/>
                <w:szCs w:val="28"/>
                <w:lang w:eastAsia="ru-RU"/>
              </w:rPr>
            </w:pPr>
            <w:r w:rsidRPr="007D32C7">
              <w:rPr>
                <w:rFonts w:ascii="PT Astra Serif" w:eastAsia="Times New Roman" w:hAnsi="PT Astra Serif" w:cs="Times New Roman"/>
                <w:sz w:val="28"/>
                <w:szCs w:val="28"/>
                <w:lang w:eastAsia="ru-RU"/>
              </w:rPr>
              <w:t>муниципального образования</w:t>
            </w:r>
          </w:p>
          <w:p w:rsidR="007D32C7" w:rsidRPr="007D32C7" w:rsidRDefault="007D32C7" w:rsidP="007D32C7">
            <w:pPr>
              <w:overflowPunct w:val="0"/>
              <w:autoSpaceDE w:val="0"/>
              <w:autoSpaceDN w:val="0"/>
              <w:adjustRightInd w:val="0"/>
              <w:spacing w:after="0" w:line="240" w:lineRule="auto"/>
              <w:ind w:left="-108" w:firstLine="108"/>
              <w:jc w:val="center"/>
              <w:textAlignment w:val="baseline"/>
              <w:rPr>
                <w:rFonts w:ascii="PT Astra Serif" w:eastAsia="Times New Roman" w:hAnsi="PT Astra Serif" w:cs="Times New Roman"/>
                <w:sz w:val="28"/>
                <w:szCs w:val="28"/>
                <w:lang w:eastAsia="ru-RU"/>
              </w:rPr>
            </w:pPr>
            <w:r w:rsidRPr="007D32C7">
              <w:rPr>
                <w:rFonts w:ascii="PT Astra Serif" w:eastAsia="Times New Roman" w:hAnsi="PT Astra Serif" w:cs="Times New Roman"/>
                <w:sz w:val="28"/>
                <w:szCs w:val="28"/>
                <w:lang w:eastAsia="ru-RU"/>
              </w:rPr>
              <w:t>Щекинский район</w:t>
            </w:r>
          </w:p>
          <w:p w:rsidR="007D32C7" w:rsidRPr="007D32C7" w:rsidRDefault="007D32C7" w:rsidP="007D32C7">
            <w:pPr>
              <w:autoSpaceDE w:val="0"/>
              <w:autoSpaceDN w:val="0"/>
              <w:adjustRightInd w:val="0"/>
              <w:ind w:left="-108" w:firstLine="108"/>
              <w:jc w:val="center"/>
              <w:rPr>
                <w:rFonts w:ascii="PT Astra Serif" w:eastAsia="Times New Roman" w:hAnsi="PT Astra Serif" w:cs="Times New Roman"/>
                <w:sz w:val="28"/>
                <w:szCs w:val="28"/>
              </w:rPr>
            </w:pPr>
            <w:r w:rsidRPr="007D32C7">
              <w:rPr>
                <w:rFonts w:ascii="PT Astra Serif" w:eastAsia="Times New Roman" w:hAnsi="PT Astra Serif" w:cs="Times New Roman"/>
                <w:sz w:val="28"/>
                <w:szCs w:val="28"/>
              </w:rPr>
              <w:t xml:space="preserve">от </w:t>
            </w:r>
            <w:r w:rsidRPr="007D32C7">
              <w:rPr>
                <w:rFonts w:ascii="PT Astra Serif" w:eastAsia="Times New Roman" w:hAnsi="PT Astra Serif" w:cs="Times New Roman"/>
                <w:sz w:val="28"/>
                <w:szCs w:val="28"/>
                <w:u w:val="single"/>
              </w:rPr>
              <w:t>29.03.2021</w:t>
            </w:r>
            <w:r w:rsidRPr="007D32C7">
              <w:rPr>
                <w:rFonts w:ascii="PT Astra Serif" w:eastAsia="Times New Roman" w:hAnsi="PT Astra Serif" w:cs="Times New Roman"/>
                <w:sz w:val="28"/>
                <w:szCs w:val="28"/>
              </w:rPr>
              <w:t xml:space="preserve">  №  </w:t>
            </w:r>
            <w:r w:rsidRPr="007D32C7">
              <w:rPr>
                <w:rFonts w:ascii="PT Astra Serif" w:eastAsia="Times New Roman" w:hAnsi="PT Astra Serif" w:cs="Times New Roman"/>
                <w:sz w:val="28"/>
                <w:szCs w:val="28"/>
                <w:u w:val="single"/>
              </w:rPr>
              <w:t>3-370</w:t>
            </w:r>
          </w:p>
        </w:tc>
      </w:tr>
    </w:tbl>
    <w:p w:rsidR="007D32C7" w:rsidRPr="007D32C7" w:rsidRDefault="007D32C7" w:rsidP="007D32C7">
      <w:pPr>
        <w:tabs>
          <w:tab w:val="left" w:pos="1418"/>
        </w:tabs>
        <w:suppressAutoHyphens/>
        <w:spacing w:after="0" w:line="240" w:lineRule="auto"/>
        <w:ind w:left="-142" w:right="-142"/>
        <w:jc w:val="center"/>
        <w:rPr>
          <w:rFonts w:ascii="PT Astra Serif" w:eastAsia="Times New Roman" w:hAnsi="PT Astra Serif" w:cs="Times New Roman"/>
          <w:b/>
          <w:bCs/>
          <w:sz w:val="28"/>
          <w:szCs w:val="28"/>
          <w:lang w:eastAsia="ru-RU"/>
        </w:rPr>
      </w:pPr>
      <w:r w:rsidRPr="007D32C7">
        <w:rPr>
          <w:rFonts w:ascii="PT Astra Serif" w:eastAsia="Times New Roman" w:hAnsi="PT Astra Serif" w:cs="Times New Roman"/>
          <w:b/>
          <w:bCs/>
          <w:sz w:val="28"/>
          <w:szCs w:val="28"/>
          <w:lang w:eastAsia="ru-RU"/>
        </w:rPr>
        <w:t xml:space="preserve">СХЕМА ВОДОСНАБЖЕНИЯ </w:t>
      </w:r>
    </w:p>
    <w:p w:rsidR="007D32C7" w:rsidRPr="007D32C7" w:rsidRDefault="007D32C7" w:rsidP="007D32C7">
      <w:pPr>
        <w:tabs>
          <w:tab w:val="left" w:pos="1418"/>
        </w:tabs>
        <w:suppressAutoHyphens/>
        <w:spacing w:after="0" w:line="240" w:lineRule="auto"/>
        <w:ind w:left="-142" w:right="-142"/>
        <w:jc w:val="center"/>
        <w:rPr>
          <w:rFonts w:ascii="PT Astra Serif" w:eastAsia="Times New Roman" w:hAnsi="PT Astra Serif" w:cs="Times New Roman"/>
          <w:b/>
          <w:bCs/>
          <w:sz w:val="28"/>
          <w:szCs w:val="28"/>
          <w:lang w:eastAsia="ru-RU"/>
        </w:rPr>
      </w:pPr>
      <w:r w:rsidRPr="007D32C7">
        <w:rPr>
          <w:rFonts w:ascii="PT Astra Serif" w:eastAsia="Times New Roman" w:hAnsi="PT Astra Serif" w:cs="Times New Roman"/>
          <w:b/>
          <w:bCs/>
          <w:sz w:val="28"/>
          <w:szCs w:val="28"/>
          <w:lang w:eastAsia="ru-RU"/>
        </w:rPr>
        <w:t xml:space="preserve">муниципального образования </w:t>
      </w:r>
      <w:proofErr w:type="spellStart"/>
      <w:r w:rsidRPr="007D32C7">
        <w:rPr>
          <w:rFonts w:ascii="PT Astra Serif" w:eastAsia="Times New Roman" w:hAnsi="PT Astra Serif" w:cs="Times New Roman"/>
          <w:b/>
          <w:bCs/>
          <w:sz w:val="28"/>
          <w:szCs w:val="28"/>
          <w:lang w:eastAsia="ru-RU"/>
        </w:rPr>
        <w:t>Крапивенское</w:t>
      </w:r>
      <w:proofErr w:type="spellEnd"/>
      <w:r w:rsidRPr="007D32C7">
        <w:rPr>
          <w:rFonts w:ascii="PT Astra Serif" w:eastAsia="Times New Roman" w:hAnsi="PT Astra Serif" w:cs="Times New Roman"/>
          <w:b/>
          <w:bCs/>
          <w:sz w:val="28"/>
          <w:szCs w:val="28"/>
          <w:lang w:eastAsia="ru-RU"/>
        </w:rPr>
        <w:t xml:space="preserve"> </w:t>
      </w:r>
    </w:p>
    <w:p w:rsidR="007D32C7" w:rsidRPr="007D32C7" w:rsidRDefault="007D32C7" w:rsidP="007D32C7">
      <w:pPr>
        <w:tabs>
          <w:tab w:val="left" w:pos="1418"/>
        </w:tabs>
        <w:suppressAutoHyphens/>
        <w:spacing w:after="0" w:line="240" w:lineRule="auto"/>
        <w:ind w:left="-142" w:right="-142"/>
        <w:jc w:val="center"/>
        <w:rPr>
          <w:rFonts w:ascii="PT Astra Serif" w:eastAsia="Times New Roman" w:hAnsi="PT Astra Serif" w:cs="Times New Roman"/>
          <w:b/>
          <w:bCs/>
          <w:sz w:val="28"/>
          <w:szCs w:val="28"/>
          <w:lang w:eastAsia="ru-RU"/>
        </w:rPr>
      </w:pPr>
      <w:r w:rsidRPr="007D32C7">
        <w:rPr>
          <w:rFonts w:ascii="PT Astra Serif" w:eastAsia="Times New Roman" w:hAnsi="PT Astra Serif" w:cs="Times New Roman"/>
          <w:b/>
          <w:bCs/>
          <w:sz w:val="28"/>
          <w:szCs w:val="28"/>
          <w:lang w:eastAsia="ru-RU"/>
        </w:rPr>
        <w:t>Щекинского района на период с 2013 по 2023 год</w:t>
      </w:r>
    </w:p>
    <w:p w:rsidR="007D32C7" w:rsidRPr="007D32C7" w:rsidRDefault="007D32C7" w:rsidP="007D32C7">
      <w:pPr>
        <w:tabs>
          <w:tab w:val="left" w:pos="1418"/>
        </w:tabs>
        <w:suppressAutoHyphens/>
        <w:spacing w:after="0" w:line="240" w:lineRule="auto"/>
        <w:ind w:left="-142" w:right="-142"/>
        <w:jc w:val="center"/>
        <w:rPr>
          <w:rFonts w:ascii="PT Astra Serif" w:eastAsia="Times New Roman" w:hAnsi="PT Astra Serif" w:cs="Times New Roman"/>
          <w:b/>
          <w:bCs/>
          <w:sz w:val="28"/>
          <w:szCs w:val="28"/>
          <w:lang w:eastAsia="ru-RU"/>
        </w:rPr>
      </w:pPr>
    </w:p>
    <w:p w:rsidR="007D32C7" w:rsidRPr="007D32C7" w:rsidRDefault="007D32C7" w:rsidP="007D32C7">
      <w:pPr>
        <w:autoSpaceDE w:val="0"/>
        <w:autoSpaceDN w:val="0"/>
        <w:adjustRightInd w:val="0"/>
        <w:spacing w:after="0" w:line="240" w:lineRule="auto"/>
        <w:rPr>
          <w:rFonts w:ascii="PT Astra Serif" w:eastAsia="Times New Roman" w:hAnsi="PT Astra Serif" w:cs="Times New Roman"/>
          <w:b/>
          <w:bCs/>
          <w:sz w:val="28"/>
          <w:szCs w:val="28"/>
          <w:lang w:eastAsia="ru-RU"/>
        </w:rPr>
      </w:pPr>
    </w:p>
    <w:p w:rsidR="007D32C7" w:rsidRPr="007D32C7" w:rsidRDefault="007D32C7" w:rsidP="007D32C7">
      <w:pPr>
        <w:autoSpaceDE w:val="0"/>
        <w:autoSpaceDN w:val="0"/>
        <w:adjustRightInd w:val="0"/>
        <w:spacing w:after="0" w:line="240" w:lineRule="auto"/>
        <w:jc w:val="center"/>
        <w:rPr>
          <w:rFonts w:ascii="PT Astra Serif" w:eastAsia="Times New Roman" w:hAnsi="PT Astra Serif" w:cs="Times New Roman"/>
          <w:b/>
          <w:sz w:val="28"/>
          <w:szCs w:val="28"/>
          <w:lang w:eastAsia="ru-RU"/>
        </w:rPr>
      </w:pPr>
      <w:r w:rsidRPr="007D32C7">
        <w:rPr>
          <w:rFonts w:ascii="PT Astra Serif" w:eastAsia="Times New Roman" w:hAnsi="PT Astra Serif" w:cs="Times New Roman"/>
          <w:b/>
          <w:bCs/>
          <w:sz w:val="28"/>
          <w:szCs w:val="28"/>
          <w:lang w:eastAsia="ru-RU"/>
        </w:rPr>
        <w:t xml:space="preserve">1. </w:t>
      </w:r>
      <w:r w:rsidRPr="007D32C7">
        <w:rPr>
          <w:rFonts w:ascii="PT Astra Serif" w:eastAsia="Times New Roman" w:hAnsi="PT Astra Serif" w:cs="Times New Roman"/>
          <w:b/>
          <w:sz w:val="28"/>
          <w:szCs w:val="28"/>
          <w:lang w:eastAsia="ru-RU"/>
        </w:rPr>
        <w:t>ОБЩИЕ СВЕДЕНИЯ</w:t>
      </w:r>
    </w:p>
    <w:p w:rsidR="007D32C7" w:rsidRPr="007D32C7" w:rsidRDefault="007D32C7" w:rsidP="007D32C7">
      <w:pPr>
        <w:autoSpaceDE w:val="0"/>
        <w:autoSpaceDN w:val="0"/>
        <w:adjustRightInd w:val="0"/>
        <w:spacing w:after="0" w:line="240" w:lineRule="auto"/>
        <w:jc w:val="center"/>
        <w:rPr>
          <w:rFonts w:ascii="PT Astra Serif" w:eastAsia="Times New Roman" w:hAnsi="PT Astra Serif" w:cs="Times New Roman"/>
          <w:b/>
          <w:sz w:val="28"/>
          <w:szCs w:val="28"/>
          <w:lang w:eastAsia="ru-RU"/>
        </w:rPr>
      </w:pP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 xml:space="preserve">Муниципальное образование </w:t>
      </w:r>
      <w:proofErr w:type="spellStart"/>
      <w:r w:rsidRPr="007D32C7">
        <w:rPr>
          <w:rFonts w:ascii="PT Astra Serif" w:eastAsia="Times New Roman" w:hAnsi="PT Astra Serif" w:cs="Times New Roman"/>
          <w:bCs/>
          <w:sz w:val="28"/>
          <w:szCs w:val="28"/>
          <w:lang w:eastAsia="ru-RU"/>
        </w:rPr>
        <w:t>Крапивенское</w:t>
      </w:r>
      <w:proofErr w:type="spellEnd"/>
      <w:r w:rsidRPr="007D32C7">
        <w:rPr>
          <w:rFonts w:ascii="PT Astra Serif" w:eastAsia="Times New Roman" w:hAnsi="PT Astra Serif" w:cs="Times New Roman"/>
          <w:bCs/>
          <w:sz w:val="28"/>
          <w:szCs w:val="28"/>
          <w:lang w:eastAsia="ru-RU"/>
        </w:rPr>
        <w:t xml:space="preserve"> – составная часть муниципального образования Щекинский район, входящего в состав субъекта Российской федерации – Тульской области. Тульская область - часть Центрального Федерального округа.</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Статус муниципального образования - сельское поселение.</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Население муниципального образования составляет:</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по состоянию на 01.01.2018 г. - 4514 чел.</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Территория муниципального образования - 41041 га.</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Плотность населения – 11 чел/ км</w:t>
      </w:r>
      <w:proofErr w:type="gramStart"/>
      <w:r w:rsidRPr="007D32C7">
        <w:rPr>
          <w:rFonts w:ascii="PT Astra Serif" w:eastAsia="Times New Roman" w:hAnsi="PT Astra Serif" w:cs="Times New Roman"/>
          <w:bCs/>
          <w:sz w:val="28"/>
          <w:szCs w:val="28"/>
          <w:vertAlign w:val="superscript"/>
          <w:lang w:eastAsia="ru-RU"/>
        </w:rPr>
        <w:t>2</w:t>
      </w:r>
      <w:proofErr w:type="gramEnd"/>
      <w:r w:rsidRPr="007D32C7">
        <w:rPr>
          <w:rFonts w:ascii="PT Astra Serif" w:eastAsia="Times New Roman" w:hAnsi="PT Astra Serif" w:cs="Times New Roman"/>
          <w:bCs/>
          <w:sz w:val="28"/>
          <w:szCs w:val="28"/>
          <w:lang w:eastAsia="ru-RU"/>
        </w:rPr>
        <w:t>.</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Количество населенных пунктов – 55.</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 xml:space="preserve">Границы муниципального образования </w:t>
      </w:r>
      <w:proofErr w:type="spellStart"/>
      <w:r w:rsidRPr="007D32C7">
        <w:rPr>
          <w:rFonts w:ascii="PT Astra Serif" w:eastAsia="Times New Roman" w:hAnsi="PT Astra Serif" w:cs="Times New Roman"/>
          <w:bCs/>
          <w:sz w:val="28"/>
          <w:szCs w:val="28"/>
          <w:lang w:eastAsia="ru-RU"/>
        </w:rPr>
        <w:t>Крапивенское</w:t>
      </w:r>
      <w:proofErr w:type="spellEnd"/>
      <w:r w:rsidRPr="007D32C7">
        <w:rPr>
          <w:rFonts w:ascii="PT Astra Serif" w:eastAsia="Times New Roman" w:hAnsi="PT Astra Serif" w:cs="Times New Roman"/>
          <w:bCs/>
          <w:sz w:val="28"/>
          <w:szCs w:val="28"/>
          <w:lang w:eastAsia="ru-RU"/>
        </w:rPr>
        <w:t xml:space="preserve"> установлены Законом Тульской области от 11 марта 2005 года за № 552-ЗТО «О переименовании муниципального образования «город Щекино и Щекинский район» Тульской области, установлении границ, наделении статусом и определении административных центров муниципальных образований на территории Щекинского района Тульской области».</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proofErr w:type="gramStart"/>
      <w:r w:rsidRPr="007D32C7">
        <w:rPr>
          <w:rFonts w:ascii="PT Astra Serif" w:eastAsia="Times New Roman" w:hAnsi="PT Astra Serif" w:cs="Times New Roman"/>
          <w:bCs/>
          <w:sz w:val="28"/>
          <w:szCs w:val="28"/>
          <w:lang w:eastAsia="ru-RU"/>
        </w:rPr>
        <w:t>Муниципальное образование граничит: на северо-западе с муниципальным образованием Воскресенское Дубенского района; на западе - с муниципальным образованием Восточно-</w:t>
      </w:r>
      <w:proofErr w:type="spellStart"/>
      <w:r w:rsidRPr="007D32C7">
        <w:rPr>
          <w:rFonts w:ascii="PT Astra Serif" w:eastAsia="Times New Roman" w:hAnsi="PT Astra Serif" w:cs="Times New Roman"/>
          <w:bCs/>
          <w:sz w:val="28"/>
          <w:szCs w:val="28"/>
          <w:lang w:eastAsia="ru-RU"/>
        </w:rPr>
        <w:t>Одоевское</w:t>
      </w:r>
      <w:proofErr w:type="spellEnd"/>
      <w:r w:rsidRPr="007D32C7">
        <w:rPr>
          <w:rFonts w:ascii="PT Astra Serif" w:eastAsia="Times New Roman" w:hAnsi="PT Astra Serif" w:cs="Times New Roman"/>
          <w:bCs/>
          <w:sz w:val="28"/>
          <w:szCs w:val="28"/>
          <w:lang w:eastAsia="ru-RU"/>
        </w:rPr>
        <w:t xml:space="preserve"> Одоевского района; на юго-западе и юге - с муниципальным образованием Пригородное, муниципальным образованием Октябрьское </w:t>
      </w:r>
      <w:proofErr w:type="spellStart"/>
      <w:r w:rsidRPr="007D32C7">
        <w:rPr>
          <w:rFonts w:ascii="PT Astra Serif" w:eastAsia="Times New Roman" w:hAnsi="PT Astra Serif" w:cs="Times New Roman"/>
          <w:bCs/>
          <w:sz w:val="28"/>
          <w:szCs w:val="28"/>
          <w:lang w:eastAsia="ru-RU"/>
        </w:rPr>
        <w:t>Плавского</w:t>
      </w:r>
      <w:proofErr w:type="spellEnd"/>
      <w:r w:rsidRPr="007D32C7">
        <w:rPr>
          <w:rFonts w:ascii="PT Astra Serif" w:eastAsia="Times New Roman" w:hAnsi="PT Astra Serif" w:cs="Times New Roman"/>
          <w:bCs/>
          <w:sz w:val="28"/>
          <w:szCs w:val="28"/>
          <w:lang w:eastAsia="ru-RU"/>
        </w:rPr>
        <w:t xml:space="preserve"> района; на востоке с муниципальным образованием Лазаревское, муниципальным образованием </w:t>
      </w:r>
      <w:proofErr w:type="spellStart"/>
      <w:r w:rsidRPr="007D32C7">
        <w:rPr>
          <w:rFonts w:ascii="PT Astra Serif" w:eastAsia="Times New Roman" w:hAnsi="PT Astra Serif" w:cs="Times New Roman"/>
          <w:bCs/>
          <w:sz w:val="28"/>
          <w:szCs w:val="28"/>
          <w:lang w:eastAsia="ru-RU"/>
        </w:rPr>
        <w:t>Головеньковское</w:t>
      </w:r>
      <w:proofErr w:type="spellEnd"/>
      <w:r w:rsidRPr="007D32C7">
        <w:rPr>
          <w:rFonts w:ascii="PT Astra Serif" w:eastAsia="Times New Roman" w:hAnsi="PT Astra Serif" w:cs="Times New Roman"/>
          <w:bCs/>
          <w:sz w:val="28"/>
          <w:szCs w:val="28"/>
          <w:lang w:eastAsia="ru-RU"/>
        </w:rPr>
        <w:t xml:space="preserve"> Щекинского района; на севере с муниципальным </w:t>
      </w:r>
      <w:proofErr w:type="spellStart"/>
      <w:r w:rsidRPr="007D32C7">
        <w:rPr>
          <w:rFonts w:ascii="PT Astra Serif" w:eastAsia="Times New Roman" w:hAnsi="PT Astra Serif" w:cs="Times New Roman"/>
          <w:bCs/>
          <w:sz w:val="28"/>
          <w:szCs w:val="28"/>
          <w:lang w:eastAsia="ru-RU"/>
        </w:rPr>
        <w:t>образованиемм</w:t>
      </w:r>
      <w:proofErr w:type="spellEnd"/>
      <w:r w:rsidRPr="007D32C7">
        <w:rPr>
          <w:rFonts w:ascii="PT Astra Serif" w:eastAsia="Times New Roman" w:hAnsi="PT Astra Serif" w:cs="Times New Roman"/>
          <w:bCs/>
          <w:sz w:val="28"/>
          <w:szCs w:val="28"/>
          <w:lang w:eastAsia="ru-RU"/>
        </w:rPr>
        <w:t xml:space="preserve"> </w:t>
      </w:r>
      <w:proofErr w:type="spellStart"/>
      <w:r w:rsidRPr="007D32C7">
        <w:rPr>
          <w:rFonts w:ascii="PT Astra Serif" w:eastAsia="Times New Roman" w:hAnsi="PT Astra Serif" w:cs="Times New Roman"/>
          <w:bCs/>
          <w:sz w:val="28"/>
          <w:szCs w:val="28"/>
          <w:lang w:eastAsia="ru-RU"/>
        </w:rPr>
        <w:t>Иншинское</w:t>
      </w:r>
      <w:proofErr w:type="spellEnd"/>
      <w:r w:rsidRPr="007D32C7">
        <w:rPr>
          <w:rFonts w:ascii="PT Astra Serif" w:eastAsia="Times New Roman" w:hAnsi="PT Astra Serif" w:cs="Times New Roman"/>
          <w:bCs/>
          <w:sz w:val="28"/>
          <w:szCs w:val="28"/>
          <w:lang w:eastAsia="ru-RU"/>
        </w:rPr>
        <w:t xml:space="preserve"> Ленинского района.</w:t>
      </w:r>
      <w:proofErr w:type="gramEnd"/>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lastRenderedPageBreak/>
        <w:t xml:space="preserve">В пределах территории муниципального образования </w:t>
      </w:r>
      <w:proofErr w:type="spellStart"/>
      <w:r w:rsidRPr="007D32C7">
        <w:rPr>
          <w:rFonts w:ascii="PT Astra Serif" w:eastAsia="Times New Roman" w:hAnsi="PT Astra Serif" w:cs="Times New Roman"/>
          <w:bCs/>
          <w:sz w:val="28"/>
          <w:szCs w:val="28"/>
          <w:lang w:eastAsia="ru-RU"/>
        </w:rPr>
        <w:t>Крапивенское</w:t>
      </w:r>
      <w:proofErr w:type="spellEnd"/>
      <w:r w:rsidRPr="007D32C7">
        <w:rPr>
          <w:rFonts w:ascii="PT Astra Serif" w:eastAsia="Times New Roman" w:hAnsi="PT Astra Serif" w:cs="Times New Roman"/>
          <w:bCs/>
          <w:sz w:val="28"/>
          <w:szCs w:val="28"/>
          <w:lang w:eastAsia="ru-RU"/>
        </w:rPr>
        <w:t xml:space="preserve"> подземные воды встречаются в девонских, каменноугольных и мезозойских отложениях. Девонский водоносный горизонт имеет повсеместное распространение и содержится в трещиноватых известняках </w:t>
      </w:r>
      <w:proofErr w:type="spellStart"/>
      <w:r w:rsidRPr="007D32C7">
        <w:rPr>
          <w:rFonts w:ascii="PT Astra Serif" w:eastAsia="Times New Roman" w:hAnsi="PT Astra Serif" w:cs="Times New Roman"/>
          <w:bCs/>
          <w:sz w:val="28"/>
          <w:szCs w:val="28"/>
          <w:lang w:eastAsia="ru-RU"/>
        </w:rPr>
        <w:t>озерско-хованского</w:t>
      </w:r>
      <w:proofErr w:type="spellEnd"/>
      <w:r w:rsidRPr="007D32C7">
        <w:rPr>
          <w:rFonts w:ascii="PT Astra Serif" w:eastAsia="Times New Roman" w:hAnsi="PT Astra Serif" w:cs="Times New Roman"/>
          <w:bCs/>
          <w:sz w:val="28"/>
          <w:szCs w:val="28"/>
          <w:lang w:eastAsia="ru-RU"/>
        </w:rPr>
        <w:t xml:space="preserve"> горизонта на глубинах 33,0-46,0 м, выше которого залегают водоупорные </w:t>
      </w:r>
      <w:proofErr w:type="spellStart"/>
      <w:r w:rsidRPr="007D32C7">
        <w:rPr>
          <w:rFonts w:ascii="PT Astra Serif" w:eastAsia="Times New Roman" w:hAnsi="PT Astra Serif" w:cs="Times New Roman"/>
          <w:bCs/>
          <w:sz w:val="28"/>
          <w:szCs w:val="28"/>
          <w:lang w:eastAsia="ru-RU"/>
        </w:rPr>
        <w:t>малевские</w:t>
      </w:r>
      <w:proofErr w:type="spellEnd"/>
      <w:r w:rsidRPr="007D32C7">
        <w:rPr>
          <w:rFonts w:ascii="PT Astra Serif" w:eastAsia="Times New Roman" w:hAnsi="PT Astra Serif" w:cs="Times New Roman"/>
          <w:bCs/>
          <w:sz w:val="28"/>
          <w:szCs w:val="28"/>
          <w:lang w:eastAsia="ru-RU"/>
        </w:rPr>
        <w:t xml:space="preserve"> глины. Дебиты скважин составляют от 90 до 34 м</w:t>
      </w:r>
      <w:r w:rsidRPr="007D32C7">
        <w:rPr>
          <w:rFonts w:ascii="PT Astra Serif" w:eastAsia="Times New Roman" w:hAnsi="PT Astra Serif" w:cs="Times New Roman"/>
          <w:bCs/>
          <w:sz w:val="28"/>
          <w:szCs w:val="28"/>
          <w:vertAlign w:val="superscript"/>
          <w:lang w:eastAsia="ru-RU"/>
        </w:rPr>
        <w:t>3</w:t>
      </w:r>
      <w:r w:rsidRPr="007D32C7">
        <w:rPr>
          <w:rFonts w:ascii="PT Astra Serif" w:eastAsia="Times New Roman" w:hAnsi="PT Astra Serif" w:cs="Times New Roman"/>
          <w:bCs/>
          <w:sz w:val="28"/>
          <w:szCs w:val="28"/>
          <w:lang w:eastAsia="ru-RU"/>
        </w:rPr>
        <w:t>/час, удельные дебиты 6,4 и 23 м</w:t>
      </w:r>
      <w:r w:rsidRPr="007D32C7">
        <w:rPr>
          <w:rFonts w:ascii="PT Astra Serif" w:eastAsia="Times New Roman" w:hAnsi="PT Astra Serif" w:cs="Times New Roman"/>
          <w:bCs/>
          <w:sz w:val="28"/>
          <w:szCs w:val="28"/>
          <w:vertAlign w:val="superscript"/>
          <w:lang w:eastAsia="ru-RU"/>
        </w:rPr>
        <w:t>3</w:t>
      </w:r>
      <w:r w:rsidRPr="007D32C7">
        <w:rPr>
          <w:rFonts w:ascii="PT Astra Serif" w:eastAsia="Times New Roman" w:hAnsi="PT Astra Serif" w:cs="Times New Roman"/>
          <w:bCs/>
          <w:sz w:val="28"/>
          <w:szCs w:val="28"/>
          <w:lang w:eastAsia="ru-RU"/>
        </w:rPr>
        <w:t xml:space="preserve">/час. </w:t>
      </w:r>
      <w:proofErr w:type="gramStart"/>
      <w:r w:rsidRPr="007D32C7">
        <w:rPr>
          <w:rFonts w:ascii="PT Astra Serif" w:eastAsia="Times New Roman" w:hAnsi="PT Astra Serif" w:cs="Times New Roman"/>
          <w:bCs/>
          <w:sz w:val="28"/>
          <w:szCs w:val="28"/>
          <w:lang w:eastAsia="ru-RU"/>
        </w:rPr>
        <w:t>Подземные воды обладают напором высотой до 30,0-50,0 м. Статический уровень находится на абсолютных отметках 165,0-180,0 м. Воды данного горизонта не соответствуют нормам питьевых вод по общей жесткости 15,1-22,6 мг-</w:t>
      </w:r>
      <w:proofErr w:type="spellStart"/>
      <w:r w:rsidRPr="007D32C7">
        <w:rPr>
          <w:rFonts w:ascii="PT Astra Serif" w:eastAsia="Times New Roman" w:hAnsi="PT Astra Serif" w:cs="Times New Roman"/>
          <w:bCs/>
          <w:sz w:val="28"/>
          <w:szCs w:val="28"/>
          <w:lang w:eastAsia="ru-RU"/>
        </w:rPr>
        <w:t>экв</w:t>
      </w:r>
      <w:proofErr w:type="spellEnd"/>
      <w:r w:rsidRPr="007D32C7">
        <w:rPr>
          <w:rFonts w:ascii="PT Astra Serif" w:eastAsia="Times New Roman" w:hAnsi="PT Astra Serif" w:cs="Times New Roman"/>
          <w:bCs/>
          <w:sz w:val="28"/>
          <w:szCs w:val="28"/>
          <w:lang w:eastAsia="ru-RU"/>
        </w:rPr>
        <w:t>/л, содержанию общего железа 2,0-14,1 мг/л, сухой остаток 1,2-1,9 г/л и сульфатов (в отдельных скважинах) до 762 мг/л.</w:t>
      </w:r>
      <w:proofErr w:type="gramEnd"/>
    </w:p>
    <w:p w:rsidR="007D32C7" w:rsidRPr="007D32C7" w:rsidRDefault="007D32C7" w:rsidP="007D32C7">
      <w:pPr>
        <w:spacing w:after="0" w:line="240" w:lineRule="auto"/>
        <w:ind w:firstLine="709"/>
        <w:jc w:val="both"/>
        <w:rPr>
          <w:rFonts w:ascii="PT Astra Serif" w:eastAsia="Calibri" w:hAnsi="PT Astra Serif" w:cs="Times New Roman"/>
          <w:sz w:val="28"/>
          <w:szCs w:val="28"/>
        </w:rPr>
      </w:pPr>
      <w:r w:rsidRPr="007D32C7">
        <w:rPr>
          <w:rFonts w:ascii="PT Astra Serif" w:eastAsia="Calibri" w:hAnsi="PT Astra Serif" w:cs="Times New Roman"/>
          <w:sz w:val="28"/>
          <w:szCs w:val="28"/>
        </w:rPr>
        <w:t xml:space="preserve">Водоснабжение населенных пунктов на территории поселения производится из подземных источников </w:t>
      </w:r>
      <w:proofErr w:type="spellStart"/>
      <w:r w:rsidRPr="007D32C7">
        <w:rPr>
          <w:rFonts w:ascii="PT Astra Serif" w:eastAsia="Calibri" w:hAnsi="PT Astra Serif" w:cs="Times New Roman"/>
          <w:sz w:val="28"/>
          <w:szCs w:val="28"/>
        </w:rPr>
        <w:t>упинского</w:t>
      </w:r>
      <w:proofErr w:type="spellEnd"/>
      <w:r w:rsidRPr="007D32C7">
        <w:rPr>
          <w:rFonts w:ascii="PT Astra Serif" w:eastAsia="Calibri" w:hAnsi="PT Astra Serif" w:cs="Times New Roman"/>
          <w:sz w:val="28"/>
          <w:szCs w:val="28"/>
        </w:rPr>
        <w:t xml:space="preserve"> горизонта – </w:t>
      </w:r>
      <w:proofErr w:type="spellStart"/>
      <w:r w:rsidRPr="007D32C7">
        <w:rPr>
          <w:rFonts w:ascii="PT Astra Serif" w:eastAsia="Calibri" w:hAnsi="PT Astra Serif" w:cs="Times New Roman"/>
          <w:sz w:val="28"/>
          <w:szCs w:val="28"/>
        </w:rPr>
        <w:t>артскважин</w:t>
      </w:r>
      <w:proofErr w:type="spellEnd"/>
      <w:r w:rsidRPr="007D32C7">
        <w:rPr>
          <w:rFonts w:ascii="PT Astra Serif" w:eastAsia="Calibri" w:hAnsi="PT Astra Serif" w:cs="Times New Roman"/>
          <w:sz w:val="28"/>
          <w:szCs w:val="28"/>
        </w:rPr>
        <w:t xml:space="preserve"> и колодцев. Общее количество водопроводов – 17.</w:t>
      </w:r>
    </w:p>
    <w:p w:rsidR="007D32C7" w:rsidRPr="007D32C7" w:rsidRDefault="007D32C7" w:rsidP="007D32C7">
      <w:pPr>
        <w:spacing w:after="0" w:line="240" w:lineRule="auto"/>
        <w:ind w:firstLine="709"/>
        <w:jc w:val="both"/>
        <w:rPr>
          <w:rFonts w:ascii="PT Astra Serif" w:eastAsia="Calibri" w:hAnsi="PT Astra Serif" w:cs="Times New Roman"/>
          <w:i/>
          <w:sz w:val="28"/>
          <w:szCs w:val="28"/>
        </w:rPr>
      </w:pPr>
    </w:p>
    <w:p w:rsidR="007D32C7" w:rsidRPr="007D32C7" w:rsidRDefault="007D32C7" w:rsidP="007D32C7">
      <w:pPr>
        <w:spacing w:after="0" w:line="240" w:lineRule="auto"/>
        <w:ind w:firstLine="284"/>
        <w:jc w:val="center"/>
        <w:rPr>
          <w:rFonts w:ascii="PT Astra Serif" w:eastAsia="Calibri" w:hAnsi="PT Astra Serif" w:cs="Times New Roman"/>
          <w:b/>
          <w:sz w:val="28"/>
          <w:szCs w:val="28"/>
        </w:rPr>
      </w:pPr>
      <w:r w:rsidRPr="007D32C7">
        <w:rPr>
          <w:rFonts w:ascii="PT Astra Serif" w:eastAsia="Calibri" w:hAnsi="PT Astra Serif" w:cs="Times New Roman"/>
          <w:b/>
          <w:sz w:val="28"/>
          <w:szCs w:val="28"/>
        </w:rPr>
        <w:t xml:space="preserve">1.2. Структура системы водоснабжения муниципального образования </w:t>
      </w:r>
      <w:proofErr w:type="spellStart"/>
      <w:r w:rsidRPr="007D32C7">
        <w:rPr>
          <w:rFonts w:ascii="PT Astra Serif" w:eastAsia="Calibri" w:hAnsi="PT Astra Serif" w:cs="Times New Roman"/>
          <w:b/>
          <w:sz w:val="28"/>
          <w:szCs w:val="28"/>
        </w:rPr>
        <w:t>Крапивенское</w:t>
      </w:r>
      <w:proofErr w:type="spellEnd"/>
    </w:p>
    <w:p w:rsidR="007D32C7" w:rsidRPr="007D32C7" w:rsidRDefault="007D32C7" w:rsidP="007D32C7">
      <w:pPr>
        <w:spacing w:after="0" w:line="240" w:lineRule="auto"/>
        <w:ind w:firstLine="709"/>
        <w:jc w:val="both"/>
        <w:rPr>
          <w:rFonts w:ascii="PT Astra Serif" w:eastAsia="Calibri" w:hAnsi="PT Astra Serif" w:cs="Times New Roman"/>
          <w:sz w:val="28"/>
          <w:szCs w:val="28"/>
        </w:rPr>
      </w:pPr>
      <w:r w:rsidRPr="007D32C7">
        <w:rPr>
          <w:rFonts w:ascii="PT Astra Serif" w:eastAsia="Calibri" w:hAnsi="PT Astra Serif" w:cs="Times New Roman"/>
          <w:sz w:val="28"/>
          <w:szCs w:val="28"/>
        </w:rPr>
        <w:t>Эксплуатация систем водопроводного хозяйства возложена на МУП «</w:t>
      </w:r>
      <w:proofErr w:type="spellStart"/>
      <w:r w:rsidRPr="007D32C7">
        <w:rPr>
          <w:rFonts w:ascii="PT Astra Serif" w:eastAsia="Calibri" w:hAnsi="PT Astra Serif" w:cs="Times New Roman"/>
          <w:sz w:val="28"/>
          <w:szCs w:val="28"/>
        </w:rPr>
        <w:t>Крапивенское</w:t>
      </w:r>
      <w:proofErr w:type="spellEnd"/>
      <w:r w:rsidRPr="007D32C7">
        <w:rPr>
          <w:rFonts w:ascii="PT Astra Serif" w:eastAsia="Calibri" w:hAnsi="PT Astra Serif" w:cs="Times New Roman"/>
          <w:sz w:val="28"/>
          <w:szCs w:val="28"/>
        </w:rPr>
        <w:t xml:space="preserve"> ЖКЖ» и на филиал ООО «Газпром </w:t>
      </w:r>
      <w:proofErr w:type="spellStart"/>
      <w:r w:rsidRPr="007D32C7">
        <w:rPr>
          <w:rFonts w:ascii="PT Astra Serif" w:eastAsia="Calibri" w:hAnsi="PT Astra Serif" w:cs="Times New Roman"/>
          <w:sz w:val="28"/>
          <w:szCs w:val="28"/>
        </w:rPr>
        <w:t>энерго</w:t>
      </w:r>
      <w:proofErr w:type="spellEnd"/>
      <w:r w:rsidRPr="007D32C7">
        <w:rPr>
          <w:rFonts w:ascii="PT Astra Serif" w:eastAsia="Calibri" w:hAnsi="PT Astra Serif" w:cs="Times New Roman"/>
          <w:sz w:val="28"/>
          <w:szCs w:val="28"/>
        </w:rPr>
        <w:t xml:space="preserve">». Данные эксплуатирующие организации обслуживают муниципальное образование </w:t>
      </w:r>
      <w:proofErr w:type="spellStart"/>
      <w:r w:rsidRPr="007D32C7">
        <w:rPr>
          <w:rFonts w:ascii="PT Astra Serif" w:eastAsia="Calibri" w:hAnsi="PT Astra Serif" w:cs="Times New Roman"/>
          <w:sz w:val="28"/>
          <w:szCs w:val="28"/>
        </w:rPr>
        <w:t>Крапивенское</w:t>
      </w:r>
      <w:proofErr w:type="spellEnd"/>
      <w:r w:rsidRPr="007D32C7">
        <w:rPr>
          <w:rFonts w:ascii="PT Astra Serif" w:eastAsia="Calibri" w:hAnsi="PT Astra Serif" w:cs="Times New Roman"/>
          <w:sz w:val="28"/>
          <w:szCs w:val="28"/>
        </w:rPr>
        <w:t>.</w:t>
      </w:r>
    </w:p>
    <w:p w:rsidR="007D32C7" w:rsidRPr="007D32C7" w:rsidRDefault="007D32C7" w:rsidP="007D32C7">
      <w:pPr>
        <w:spacing w:after="0" w:line="240" w:lineRule="auto"/>
        <w:ind w:firstLine="284"/>
        <w:jc w:val="both"/>
        <w:rPr>
          <w:rFonts w:ascii="PT Astra Serif" w:eastAsia="Calibri" w:hAnsi="PT Astra Serif" w:cs="Times New Roman"/>
          <w:sz w:val="28"/>
          <w:szCs w:val="28"/>
        </w:rPr>
      </w:pPr>
    </w:p>
    <w:p w:rsidR="007D32C7" w:rsidRPr="007D32C7" w:rsidRDefault="007D32C7" w:rsidP="007D32C7">
      <w:pPr>
        <w:spacing w:after="0" w:line="240" w:lineRule="auto"/>
        <w:ind w:firstLine="284"/>
        <w:jc w:val="center"/>
        <w:rPr>
          <w:rFonts w:ascii="PT Astra Serif" w:eastAsia="Calibri" w:hAnsi="PT Astra Serif" w:cs="Times New Roman"/>
          <w:b/>
          <w:sz w:val="28"/>
          <w:szCs w:val="28"/>
        </w:rPr>
      </w:pPr>
      <w:r w:rsidRPr="007D32C7">
        <w:rPr>
          <w:rFonts w:ascii="PT Astra Serif" w:eastAsia="Calibri" w:hAnsi="PT Astra Serif" w:cs="Times New Roman"/>
          <w:b/>
          <w:sz w:val="28"/>
          <w:szCs w:val="28"/>
        </w:rPr>
        <w:t>1.3.Описание состояния существующих источников водоснабжения и водозаборных сооружений</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 xml:space="preserve">Водоснабжение населенных пунктов на территории поселения производится из подземных источников </w:t>
      </w:r>
      <w:proofErr w:type="spellStart"/>
      <w:r w:rsidRPr="007D32C7">
        <w:rPr>
          <w:rFonts w:ascii="PT Astra Serif" w:eastAsia="Times New Roman" w:hAnsi="PT Astra Serif" w:cs="Times New Roman"/>
          <w:bCs/>
          <w:sz w:val="28"/>
          <w:szCs w:val="28"/>
          <w:lang w:eastAsia="ru-RU"/>
        </w:rPr>
        <w:t>упинского</w:t>
      </w:r>
      <w:proofErr w:type="spellEnd"/>
      <w:r w:rsidRPr="007D32C7">
        <w:rPr>
          <w:rFonts w:ascii="PT Astra Serif" w:eastAsia="Times New Roman" w:hAnsi="PT Astra Serif" w:cs="Times New Roman"/>
          <w:bCs/>
          <w:sz w:val="28"/>
          <w:szCs w:val="28"/>
          <w:lang w:eastAsia="ru-RU"/>
        </w:rPr>
        <w:t xml:space="preserve"> горизонта – </w:t>
      </w:r>
      <w:proofErr w:type="spellStart"/>
      <w:r w:rsidRPr="007D32C7">
        <w:rPr>
          <w:rFonts w:ascii="PT Astra Serif" w:eastAsia="Times New Roman" w:hAnsi="PT Astra Serif" w:cs="Times New Roman"/>
          <w:bCs/>
          <w:sz w:val="28"/>
          <w:szCs w:val="28"/>
          <w:lang w:eastAsia="ru-RU"/>
        </w:rPr>
        <w:t>артскважин</w:t>
      </w:r>
      <w:proofErr w:type="spellEnd"/>
      <w:r w:rsidRPr="007D32C7">
        <w:rPr>
          <w:rFonts w:ascii="PT Astra Serif" w:eastAsia="Times New Roman" w:hAnsi="PT Astra Serif" w:cs="Times New Roman"/>
          <w:bCs/>
          <w:sz w:val="28"/>
          <w:szCs w:val="28"/>
          <w:lang w:eastAsia="ru-RU"/>
        </w:rPr>
        <w:t xml:space="preserve"> и колодцев. </w:t>
      </w:r>
      <w:r w:rsidRPr="007D32C7">
        <w:rPr>
          <w:rFonts w:ascii="PT Astra Serif" w:eastAsia="Times New Roman" w:hAnsi="PT Astra Serif" w:cs="Times New Roman"/>
          <w:bCs/>
          <w:spacing w:val="-9"/>
          <w:sz w:val="28"/>
          <w:szCs w:val="28"/>
          <w:shd w:val="clear" w:color="auto" w:fill="FFFFFF"/>
          <w:lang w:eastAsia="ru-RU"/>
        </w:rPr>
        <w:t xml:space="preserve">Все </w:t>
      </w:r>
      <w:proofErr w:type="spellStart"/>
      <w:r w:rsidRPr="007D32C7">
        <w:rPr>
          <w:rFonts w:ascii="PT Astra Serif" w:eastAsia="Times New Roman" w:hAnsi="PT Astra Serif" w:cs="Times New Roman"/>
          <w:bCs/>
          <w:spacing w:val="-9"/>
          <w:sz w:val="28"/>
          <w:szCs w:val="28"/>
          <w:shd w:val="clear" w:color="auto" w:fill="FFFFFF"/>
          <w:lang w:eastAsia="ru-RU"/>
        </w:rPr>
        <w:t>свкажины</w:t>
      </w:r>
      <w:proofErr w:type="spellEnd"/>
      <w:r w:rsidRPr="007D32C7">
        <w:rPr>
          <w:rFonts w:ascii="PT Astra Serif" w:eastAsia="Times New Roman" w:hAnsi="PT Astra Serif" w:cs="Times New Roman"/>
          <w:bCs/>
          <w:spacing w:val="-9"/>
          <w:sz w:val="28"/>
          <w:szCs w:val="28"/>
          <w:shd w:val="clear" w:color="auto" w:fill="FFFFFF"/>
          <w:lang w:eastAsia="ru-RU"/>
        </w:rPr>
        <w:t xml:space="preserve"> находятся в муниципальном ведомстве.</w:t>
      </w:r>
      <w:r w:rsidRPr="007D32C7">
        <w:rPr>
          <w:rFonts w:ascii="PT Astra Serif" w:eastAsia="Times New Roman" w:hAnsi="PT Astra Serif" w:cs="Times New Roman"/>
          <w:bCs/>
          <w:i/>
          <w:spacing w:val="-9"/>
          <w:sz w:val="28"/>
          <w:szCs w:val="28"/>
          <w:shd w:val="clear" w:color="auto" w:fill="FFFFFF"/>
          <w:lang w:eastAsia="ru-RU"/>
        </w:rPr>
        <w:t xml:space="preserve"> </w:t>
      </w:r>
      <w:r w:rsidRPr="007D32C7">
        <w:rPr>
          <w:rFonts w:ascii="PT Astra Serif" w:eastAsia="Times New Roman" w:hAnsi="PT Astra Serif" w:cs="Times New Roman"/>
          <w:bCs/>
          <w:sz w:val="28"/>
          <w:szCs w:val="28"/>
          <w:lang w:eastAsia="ru-RU"/>
        </w:rPr>
        <w:t>Общая протяженность водопроводных сетей, находящихся на балансе МУП «</w:t>
      </w:r>
      <w:proofErr w:type="spellStart"/>
      <w:r w:rsidRPr="007D32C7">
        <w:rPr>
          <w:rFonts w:ascii="PT Astra Serif" w:eastAsia="Times New Roman" w:hAnsi="PT Astra Serif" w:cs="Times New Roman"/>
          <w:bCs/>
          <w:sz w:val="28"/>
          <w:szCs w:val="28"/>
          <w:lang w:eastAsia="ru-RU"/>
        </w:rPr>
        <w:t>Крапивенское</w:t>
      </w:r>
      <w:proofErr w:type="spellEnd"/>
      <w:r w:rsidRPr="007D32C7">
        <w:rPr>
          <w:rFonts w:ascii="PT Astra Serif" w:eastAsia="Times New Roman" w:hAnsi="PT Astra Serif" w:cs="Times New Roman"/>
          <w:bCs/>
          <w:sz w:val="28"/>
          <w:szCs w:val="28"/>
          <w:lang w:eastAsia="ru-RU"/>
        </w:rPr>
        <w:t xml:space="preserve"> ЖКХ» составляет 34226 м.</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Общая протяженность водопроводных сетей, находящихся на балансе Щекинского района составляет 3,7 км.</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Общая протяженность водопроводных сетей, находящихся на балансе филиал</w:t>
      </w:r>
      <w:proofErr w:type="gramStart"/>
      <w:r w:rsidRPr="007D32C7">
        <w:rPr>
          <w:rFonts w:ascii="PT Astra Serif" w:eastAsia="Times New Roman" w:hAnsi="PT Astra Serif" w:cs="Times New Roman"/>
          <w:bCs/>
          <w:sz w:val="28"/>
          <w:szCs w:val="28"/>
          <w:lang w:eastAsia="ru-RU"/>
        </w:rPr>
        <w:t>а ООО</w:t>
      </w:r>
      <w:proofErr w:type="gramEnd"/>
      <w:r w:rsidRPr="007D32C7">
        <w:rPr>
          <w:rFonts w:ascii="PT Astra Serif" w:eastAsia="Times New Roman" w:hAnsi="PT Astra Serif" w:cs="Times New Roman"/>
          <w:bCs/>
          <w:sz w:val="28"/>
          <w:szCs w:val="28"/>
          <w:lang w:eastAsia="ru-RU"/>
        </w:rPr>
        <w:t xml:space="preserve"> «Газпром </w:t>
      </w:r>
      <w:proofErr w:type="spellStart"/>
      <w:r w:rsidRPr="007D32C7">
        <w:rPr>
          <w:rFonts w:ascii="PT Astra Serif" w:eastAsia="Times New Roman" w:hAnsi="PT Astra Serif" w:cs="Times New Roman"/>
          <w:bCs/>
          <w:sz w:val="28"/>
          <w:szCs w:val="28"/>
          <w:lang w:eastAsia="ru-RU"/>
        </w:rPr>
        <w:t>трансгаз</w:t>
      </w:r>
      <w:proofErr w:type="spellEnd"/>
      <w:r w:rsidRPr="007D32C7">
        <w:rPr>
          <w:rFonts w:ascii="PT Astra Serif" w:eastAsia="Times New Roman" w:hAnsi="PT Astra Serif" w:cs="Times New Roman"/>
          <w:bCs/>
          <w:sz w:val="28"/>
          <w:szCs w:val="28"/>
          <w:lang w:eastAsia="ru-RU"/>
        </w:rPr>
        <w:t xml:space="preserve"> Москва» Тульское УМГ составляет 14 900 м. </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 xml:space="preserve">Строительство водопроводных сетей было начато в 50-х годах, больше половины сетей проложено в 60-80гг., т.е. эксплуатируются уже 25-40 лет, что сказывается на их высокой аварийности. </w:t>
      </w:r>
    </w:p>
    <w:p w:rsidR="007D32C7" w:rsidRPr="007D32C7" w:rsidRDefault="007D32C7" w:rsidP="007D32C7">
      <w:pPr>
        <w:autoSpaceDE w:val="0"/>
        <w:autoSpaceDN w:val="0"/>
        <w:adjustRightInd w:val="0"/>
        <w:spacing w:after="0" w:line="240" w:lineRule="auto"/>
        <w:ind w:firstLine="709"/>
        <w:contextualSpacing/>
        <w:jc w:val="both"/>
        <w:rPr>
          <w:rFonts w:ascii="PT Astra Serif" w:eastAsia="Times New Roman" w:hAnsi="PT Astra Serif" w:cs="Times New Roman"/>
          <w:sz w:val="28"/>
          <w:szCs w:val="28"/>
          <w:lang w:eastAsia="ru-RU"/>
        </w:rPr>
      </w:pPr>
      <w:r w:rsidRPr="007D32C7">
        <w:rPr>
          <w:rFonts w:ascii="PT Astra Serif" w:eastAsia="Times New Roman" w:hAnsi="PT Astra Serif" w:cs="Times New Roman"/>
          <w:sz w:val="28"/>
          <w:szCs w:val="28"/>
          <w:lang w:eastAsia="ru-RU"/>
        </w:rPr>
        <w:t xml:space="preserve">В состав муниципального образования </w:t>
      </w:r>
      <w:proofErr w:type="spellStart"/>
      <w:r w:rsidRPr="007D32C7">
        <w:rPr>
          <w:rFonts w:ascii="PT Astra Serif" w:eastAsia="Times New Roman" w:hAnsi="PT Astra Serif" w:cs="Times New Roman"/>
          <w:sz w:val="28"/>
          <w:szCs w:val="28"/>
          <w:lang w:eastAsia="ru-RU"/>
        </w:rPr>
        <w:t>Крапивенское</w:t>
      </w:r>
      <w:proofErr w:type="spellEnd"/>
      <w:r w:rsidRPr="007D32C7">
        <w:rPr>
          <w:rFonts w:ascii="PT Astra Serif" w:eastAsia="Times New Roman" w:hAnsi="PT Astra Serif" w:cs="Times New Roman"/>
          <w:sz w:val="28"/>
          <w:szCs w:val="28"/>
          <w:lang w:eastAsia="ru-RU"/>
        </w:rPr>
        <w:t xml:space="preserve"> входят 55 населенных пунктов. Из них 16 обеспечено централизованным водоснабжением.(с. Крапивна, пос. </w:t>
      </w:r>
      <w:proofErr w:type="spellStart"/>
      <w:r w:rsidRPr="007D32C7">
        <w:rPr>
          <w:rFonts w:ascii="PT Astra Serif" w:eastAsia="Times New Roman" w:hAnsi="PT Astra Serif" w:cs="Times New Roman"/>
          <w:sz w:val="28"/>
          <w:szCs w:val="28"/>
          <w:lang w:eastAsia="ru-RU"/>
        </w:rPr>
        <w:t>Алимкина</w:t>
      </w:r>
      <w:proofErr w:type="spellEnd"/>
      <w:r w:rsidRPr="007D32C7">
        <w:rPr>
          <w:rFonts w:ascii="PT Astra Serif" w:eastAsia="Times New Roman" w:hAnsi="PT Astra Serif" w:cs="Times New Roman"/>
          <w:sz w:val="28"/>
          <w:szCs w:val="28"/>
          <w:lang w:eastAsia="ru-RU"/>
        </w:rPr>
        <w:t xml:space="preserve">, с. </w:t>
      </w:r>
      <w:proofErr w:type="spellStart"/>
      <w:r w:rsidRPr="007D32C7">
        <w:rPr>
          <w:rFonts w:ascii="PT Astra Serif" w:eastAsia="Times New Roman" w:hAnsi="PT Astra Serif" w:cs="Times New Roman"/>
          <w:sz w:val="28"/>
          <w:szCs w:val="28"/>
          <w:lang w:eastAsia="ru-RU"/>
        </w:rPr>
        <w:t>Малынь</w:t>
      </w:r>
      <w:proofErr w:type="spellEnd"/>
      <w:r w:rsidRPr="007D32C7">
        <w:rPr>
          <w:rFonts w:ascii="PT Astra Serif" w:eastAsia="Times New Roman" w:hAnsi="PT Astra Serif" w:cs="Times New Roman"/>
          <w:sz w:val="28"/>
          <w:szCs w:val="28"/>
          <w:lang w:eastAsia="ru-RU"/>
        </w:rPr>
        <w:t>, с. </w:t>
      </w:r>
      <w:proofErr w:type="spellStart"/>
      <w:r w:rsidRPr="007D32C7">
        <w:rPr>
          <w:rFonts w:ascii="PT Astra Serif" w:eastAsia="Times New Roman" w:hAnsi="PT Astra Serif" w:cs="Times New Roman"/>
          <w:sz w:val="28"/>
          <w:szCs w:val="28"/>
          <w:lang w:eastAsia="ru-RU"/>
        </w:rPr>
        <w:t>Жердево,д</w:t>
      </w:r>
      <w:proofErr w:type="spellEnd"/>
      <w:r w:rsidRPr="007D32C7">
        <w:rPr>
          <w:rFonts w:ascii="PT Astra Serif" w:eastAsia="Times New Roman" w:hAnsi="PT Astra Serif" w:cs="Times New Roman"/>
          <w:sz w:val="28"/>
          <w:szCs w:val="28"/>
          <w:lang w:eastAsia="ru-RU"/>
        </w:rPr>
        <w:t>. </w:t>
      </w:r>
      <w:proofErr w:type="spellStart"/>
      <w:r w:rsidRPr="007D32C7">
        <w:rPr>
          <w:rFonts w:ascii="PT Astra Serif" w:eastAsia="Times New Roman" w:hAnsi="PT Astra Serif" w:cs="Times New Roman"/>
          <w:sz w:val="28"/>
          <w:szCs w:val="28"/>
          <w:lang w:eastAsia="ru-RU"/>
        </w:rPr>
        <w:t>Проскурино</w:t>
      </w:r>
      <w:proofErr w:type="spellEnd"/>
      <w:r w:rsidRPr="007D32C7">
        <w:rPr>
          <w:rFonts w:ascii="PT Astra Serif" w:eastAsia="Times New Roman" w:hAnsi="PT Astra Serif" w:cs="Times New Roman"/>
          <w:sz w:val="28"/>
          <w:szCs w:val="28"/>
          <w:lang w:eastAsia="ru-RU"/>
        </w:rPr>
        <w:t xml:space="preserve">, д. </w:t>
      </w:r>
      <w:proofErr w:type="spellStart"/>
      <w:r w:rsidRPr="007D32C7">
        <w:rPr>
          <w:rFonts w:ascii="PT Astra Serif" w:eastAsia="Times New Roman" w:hAnsi="PT Astra Serif" w:cs="Times New Roman"/>
          <w:sz w:val="28"/>
          <w:szCs w:val="28"/>
          <w:lang w:eastAsia="ru-RU"/>
        </w:rPr>
        <w:t>Крапивенская</w:t>
      </w:r>
      <w:proofErr w:type="spellEnd"/>
      <w:r w:rsidRPr="007D32C7">
        <w:rPr>
          <w:rFonts w:ascii="PT Astra Serif" w:eastAsia="Times New Roman" w:hAnsi="PT Astra Serif" w:cs="Times New Roman"/>
          <w:sz w:val="28"/>
          <w:szCs w:val="28"/>
          <w:lang w:eastAsia="ru-RU"/>
        </w:rPr>
        <w:t xml:space="preserve"> Слобода, сл. Жилая, </w:t>
      </w:r>
      <w:proofErr w:type="spellStart"/>
      <w:r w:rsidRPr="007D32C7">
        <w:rPr>
          <w:rFonts w:ascii="PT Astra Serif" w:eastAsia="Times New Roman" w:hAnsi="PT Astra Serif" w:cs="Times New Roman"/>
          <w:sz w:val="28"/>
          <w:szCs w:val="28"/>
          <w:lang w:eastAsia="ru-RU"/>
        </w:rPr>
        <w:t>сл</w:t>
      </w:r>
      <w:proofErr w:type="gramStart"/>
      <w:r w:rsidRPr="007D32C7">
        <w:rPr>
          <w:rFonts w:ascii="PT Astra Serif" w:eastAsia="Times New Roman" w:hAnsi="PT Astra Serif" w:cs="Times New Roman"/>
          <w:sz w:val="28"/>
          <w:szCs w:val="28"/>
          <w:lang w:eastAsia="ru-RU"/>
        </w:rPr>
        <w:t>.К</w:t>
      </w:r>
      <w:proofErr w:type="gramEnd"/>
      <w:r w:rsidRPr="007D32C7">
        <w:rPr>
          <w:rFonts w:ascii="PT Astra Serif" w:eastAsia="Times New Roman" w:hAnsi="PT Astra Serif" w:cs="Times New Roman"/>
          <w:sz w:val="28"/>
          <w:szCs w:val="28"/>
          <w:lang w:eastAsia="ru-RU"/>
        </w:rPr>
        <w:t>азачья</w:t>
      </w:r>
      <w:proofErr w:type="spellEnd"/>
      <w:r w:rsidRPr="007D32C7">
        <w:rPr>
          <w:rFonts w:ascii="PT Astra Serif" w:eastAsia="Times New Roman" w:hAnsi="PT Astra Serif" w:cs="Times New Roman"/>
          <w:sz w:val="28"/>
          <w:szCs w:val="28"/>
          <w:lang w:eastAsia="ru-RU"/>
        </w:rPr>
        <w:t>, сл. Московская, сл. Пушкарская, д. Орлово, Население – 3498 человек. с. Пришня - 782 человека, д. Бегичево - 45 человек, д. Захаровка - 156 человек, д. Каменка, с. Каменка - 33 человека).</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proofErr w:type="spellStart"/>
      <w:r w:rsidRPr="007D32C7">
        <w:rPr>
          <w:rFonts w:ascii="PT Astra Serif" w:eastAsia="Times New Roman" w:hAnsi="PT Astra Serif" w:cs="Times New Roman"/>
          <w:bCs/>
          <w:sz w:val="28"/>
          <w:szCs w:val="28"/>
          <w:lang w:eastAsia="ru-RU"/>
        </w:rPr>
        <w:lastRenderedPageBreak/>
        <w:t>Артскважины</w:t>
      </w:r>
      <w:proofErr w:type="spellEnd"/>
      <w:r w:rsidRPr="007D32C7">
        <w:rPr>
          <w:rFonts w:ascii="PT Astra Serif" w:eastAsia="Times New Roman" w:hAnsi="PT Astra Serif" w:cs="Times New Roman"/>
          <w:bCs/>
          <w:sz w:val="28"/>
          <w:szCs w:val="28"/>
          <w:lang w:eastAsia="ru-RU"/>
        </w:rPr>
        <w:t>:</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 xml:space="preserve">Тульская область, Щекинский район, муниципальное образование </w:t>
      </w:r>
      <w:proofErr w:type="spellStart"/>
      <w:r w:rsidRPr="007D32C7">
        <w:rPr>
          <w:rFonts w:ascii="PT Astra Serif" w:eastAsia="Times New Roman" w:hAnsi="PT Astra Serif" w:cs="Times New Roman"/>
          <w:bCs/>
          <w:sz w:val="28"/>
          <w:szCs w:val="28"/>
          <w:lang w:eastAsia="ru-RU"/>
        </w:rPr>
        <w:t>Крапивенское</w:t>
      </w:r>
      <w:proofErr w:type="spellEnd"/>
      <w:r w:rsidRPr="007D32C7">
        <w:rPr>
          <w:rFonts w:ascii="PT Astra Serif" w:eastAsia="Times New Roman" w:hAnsi="PT Astra Serif" w:cs="Times New Roman"/>
          <w:bCs/>
          <w:sz w:val="28"/>
          <w:szCs w:val="28"/>
          <w:lang w:eastAsia="ru-RU"/>
        </w:rPr>
        <w:t xml:space="preserve"> слобода Жилая лит.11; Скважина - 150 м.</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 xml:space="preserve">Тульская область, Щекинский район, муниципальное образование </w:t>
      </w:r>
      <w:proofErr w:type="spellStart"/>
      <w:r w:rsidRPr="007D32C7">
        <w:rPr>
          <w:rFonts w:ascii="PT Astra Serif" w:eastAsia="Times New Roman" w:hAnsi="PT Astra Serif" w:cs="Times New Roman"/>
          <w:bCs/>
          <w:sz w:val="28"/>
          <w:szCs w:val="28"/>
          <w:lang w:eastAsia="ru-RU"/>
        </w:rPr>
        <w:t>Крапивенское</w:t>
      </w:r>
      <w:proofErr w:type="spellEnd"/>
      <w:r w:rsidRPr="007D32C7">
        <w:rPr>
          <w:rFonts w:ascii="PT Astra Serif" w:eastAsia="Times New Roman" w:hAnsi="PT Astra Serif" w:cs="Times New Roman"/>
          <w:bCs/>
          <w:sz w:val="28"/>
          <w:szCs w:val="28"/>
          <w:lang w:eastAsia="ru-RU"/>
        </w:rPr>
        <w:t xml:space="preserve"> слобода Московская лит. 111; Скважина - 150 м</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 xml:space="preserve">Тульская область, Щекинский район, муниципальное образование </w:t>
      </w:r>
      <w:proofErr w:type="spellStart"/>
      <w:r w:rsidRPr="007D32C7">
        <w:rPr>
          <w:rFonts w:ascii="PT Astra Serif" w:eastAsia="Times New Roman" w:hAnsi="PT Astra Serif" w:cs="Times New Roman"/>
          <w:bCs/>
          <w:sz w:val="28"/>
          <w:szCs w:val="28"/>
          <w:lang w:eastAsia="ru-RU"/>
        </w:rPr>
        <w:t>Крапивенское</w:t>
      </w:r>
      <w:proofErr w:type="spellEnd"/>
      <w:r w:rsidRPr="007D32C7">
        <w:rPr>
          <w:rFonts w:ascii="PT Astra Serif" w:eastAsia="Times New Roman" w:hAnsi="PT Astra Serif" w:cs="Times New Roman"/>
          <w:bCs/>
          <w:sz w:val="28"/>
          <w:szCs w:val="28"/>
          <w:lang w:eastAsia="ru-RU"/>
        </w:rPr>
        <w:t xml:space="preserve"> д. Орлово лит.1; Скважина - 127 м</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 xml:space="preserve">Тульская область, Щекинский район, муниципальное образование </w:t>
      </w:r>
      <w:proofErr w:type="spellStart"/>
      <w:r w:rsidRPr="007D32C7">
        <w:rPr>
          <w:rFonts w:ascii="PT Astra Serif" w:eastAsia="Times New Roman" w:hAnsi="PT Astra Serif" w:cs="Times New Roman"/>
          <w:bCs/>
          <w:sz w:val="28"/>
          <w:szCs w:val="28"/>
          <w:lang w:eastAsia="ru-RU"/>
        </w:rPr>
        <w:t>Крапивенское</w:t>
      </w:r>
      <w:proofErr w:type="spellEnd"/>
      <w:r w:rsidRPr="007D32C7">
        <w:rPr>
          <w:rFonts w:ascii="PT Astra Serif" w:eastAsia="Times New Roman" w:hAnsi="PT Astra Serif" w:cs="Times New Roman"/>
          <w:bCs/>
          <w:sz w:val="28"/>
          <w:szCs w:val="28"/>
          <w:lang w:eastAsia="ru-RU"/>
        </w:rPr>
        <w:t xml:space="preserve"> пос. </w:t>
      </w:r>
      <w:proofErr w:type="spellStart"/>
      <w:r w:rsidRPr="007D32C7">
        <w:rPr>
          <w:rFonts w:ascii="PT Astra Serif" w:eastAsia="Times New Roman" w:hAnsi="PT Astra Serif" w:cs="Times New Roman"/>
          <w:bCs/>
          <w:sz w:val="28"/>
          <w:szCs w:val="28"/>
          <w:lang w:eastAsia="ru-RU"/>
        </w:rPr>
        <w:t>Алимкина</w:t>
      </w:r>
      <w:proofErr w:type="spellEnd"/>
      <w:r w:rsidRPr="007D32C7">
        <w:rPr>
          <w:rFonts w:ascii="PT Astra Serif" w:eastAsia="Times New Roman" w:hAnsi="PT Astra Serif" w:cs="Times New Roman"/>
          <w:bCs/>
          <w:sz w:val="28"/>
          <w:szCs w:val="28"/>
          <w:lang w:eastAsia="ru-RU"/>
        </w:rPr>
        <w:t xml:space="preserve"> лит.11; Скважина - 127 м</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 xml:space="preserve">Тульская область, Щекинский район, муниципальное образование </w:t>
      </w:r>
      <w:proofErr w:type="spellStart"/>
      <w:r w:rsidRPr="007D32C7">
        <w:rPr>
          <w:rFonts w:ascii="PT Astra Serif" w:eastAsia="Times New Roman" w:hAnsi="PT Astra Serif" w:cs="Times New Roman"/>
          <w:bCs/>
          <w:sz w:val="28"/>
          <w:szCs w:val="28"/>
          <w:lang w:eastAsia="ru-RU"/>
        </w:rPr>
        <w:t>Крапивенское</w:t>
      </w:r>
      <w:proofErr w:type="spellEnd"/>
      <w:r w:rsidRPr="007D32C7">
        <w:rPr>
          <w:rFonts w:ascii="PT Astra Serif" w:eastAsia="Times New Roman" w:hAnsi="PT Astra Serif" w:cs="Times New Roman"/>
          <w:bCs/>
          <w:sz w:val="28"/>
          <w:szCs w:val="28"/>
          <w:lang w:eastAsia="ru-RU"/>
        </w:rPr>
        <w:t xml:space="preserve"> с. </w:t>
      </w:r>
      <w:proofErr w:type="spellStart"/>
      <w:r w:rsidRPr="007D32C7">
        <w:rPr>
          <w:rFonts w:ascii="PT Astra Serif" w:eastAsia="Times New Roman" w:hAnsi="PT Astra Serif" w:cs="Times New Roman"/>
          <w:bCs/>
          <w:sz w:val="28"/>
          <w:szCs w:val="28"/>
          <w:lang w:eastAsia="ru-RU"/>
        </w:rPr>
        <w:t>Жердево</w:t>
      </w:r>
      <w:proofErr w:type="spellEnd"/>
      <w:r w:rsidRPr="007D32C7">
        <w:rPr>
          <w:rFonts w:ascii="PT Astra Serif" w:eastAsia="Times New Roman" w:hAnsi="PT Astra Serif" w:cs="Times New Roman"/>
          <w:bCs/>
          <w:sz w:val="28"/>
          <w:szCs w:val="28"/>
          <w:lang w:eastAsia="ru-RU"/>
        </w:rPr>
        <w:t xml:space="preserve"> лит 11; Скважина - 127 м</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 xml:space="preserve">Тульская область, Щекинский район, муниципальное образование </w:t>
      </w:r>
      <w:proofErr w:type="spellStart"/>
      <w:r w:rsidRPr="007D32C7">
        <w:rPr>
          <w:rFonts w:ascii="PT Astra Serif" w:eastAsia="Times New Roman" w:hAnsi="PT Astra Serif" w:cs="Times New Roman"/>
          <w:bCs/>
          <w:sz w:val="28"/>
          <w:szCs w:val="28"/>
          <w:lang w:eastAsia="ru-RU"/>
        </w:rPr>
        <w:t>Крапивенское</w:t>
      </w:r>
      <w:proofErr w:type="spellEnd"/>
      <w:r w:rsidRPr="007D32C7">
        <w:rPr>
          <w:rFonts w:ascii="PT Astra Serif" w:eastAsia="Times New Roman" w:hAnsi="PT Astra Serif" w:cs="Times New Roman"/>
          <w:bCs/>
          <w:sz w:val="28"/>
          <w:szCs w:val="28"/>
          <w:lang w:eastAsia="ru-RU"/>
        </w:rPr>
        <w:t xml:space="preserve"> пос. </w:t>
      </w:r>
      <w:proofErr w:type="spellStart"/>
      <w:r w:rsidRPr="007D32C7">
        <w:rPr>
          <w:rFonts w:ascii="PT Astra Serif" w:eastAsia="Times New Roman" w:hAnsi="PT Astra Serif" w:cs="Times New Roman"/>
          <w:bCs/>
          <w:sz w:val="28"/>
          <w:szCs w:val="28"/>
          <w:lang w:eastAsia="ru-RU"/>
        </w:rPr>
        <w:t>Алимкина</w:t>
      </w:r>
      <w:proofErr w:type="spellEnd"/>
      <w:r w:rsidRPr="007D32C7">
        <w:rPr>
          <w:rFonts w:ascii="PT Astra Serif" w:eastAsia="Times New Roman" w:hAnsi="PT Astra Serif" w:cs="Times New Roman"/>
          <w:bCs/>
          <w:sz w:val="28"/>
          <w:szCs w:val="28"/>
          <w:lang w:eastAsia="ru-RU"/>
        </w:rPr>
        <w:t xml:space="preserve"> лит 1У; Скважина- 127 м</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 xml:space="preserve">Тульская область, Щекинский район, муниципальное образование </w:t>
      </w:r>
      <w:proofErr w:type="spellStart"/>
      <w:r w:rsidRPr="007D32C7">
        <w:rPr>
          <w:rFonts w:ascii="PT Astra Serif" w:eastAsia="Times New Roman" w:hAnsi="PT Astra Serif" w:cs="Times New Roman"/>
          <w:bCs/>
          <w:sz w:val="28"/>
          <w:szCs w:val="28"/>
          <w:lang w:eastAsia="ru-RU"/>
        </w:rPr>
        <w:t>Крапивенское</w:t>
      </w:r>
      <w:proofErr w:type="spellEnd"/>
      <w:r w:rsidRPr="007D32C7">
        <w:rPr>
          <w:rFonts w:ascii="PT Astra Serif" w:eastAsia="Times New Roman" w:hAnsi="PT Astra Serif" w:cs="Times New Roman"/>
          <w:bCs/>
          <w:sz w:val="28"/>
          <w:szCs w:val="28"/>
          <w:lang w:eastAsia="ru-RU"/>
        </w:rPr>
        <w:t xml:space="preserve"> с. Крапивна, ул. </w:t>
      </w:r>
      <w:proofErr w:type="spellStart"/>
      <w:r w:rsidRPr="007D32C7">
        <w:rPr>
          <w:rFonts w:ascii="PT Astra Serif" w:eastAsia="Times New Roman" w:hAnsi="PT Astra Serif" w:cs="Times New Roman"/>
          <w:bCs/>
          <w:sz w:val="28"/>
          <w:szCs w:val="28"/>
          <w:lang w:eastAsia="ru-RU"/>
        </w:rPr>
        <w:t>Алимкина</w:t>
      </w:r>
      <w:proofErr w:type="spellEnd"/>
      <w:r w:rsidRPr="007D32C7">
        <w:rPr>
          <w:rFonts w:ascii="PT Astra Serif" w:eastAsia="Times New Roman" w:hAnsi="PT Astra Serif" w:cs="Times New Roman"/>
          <w:bCs/>
          <w:sz w:val="28"/>
          <w:szCs w:val="28"/>
          <w:lang w:eastAsia="ru-RU"/>
        </w:rPr>
        <w:t xml:space="preserve"> лит Г</w:t>
      </w:r>
      <w:proofErr w:type="gramStart"/>
      <w:r w:rsidRPr="007D32C7">
        <w:rPr>
          <w:rFonts w:ascii="PT Astra Serif" w:eastAsia="Times New Roman" w:hAnsi="PT Astra Serif" w:cs="Times New Roman"/>
          <w:bCs/>
          <w:sz w:val="28"/>
          <w:szCs w:val="28"/>
          <w:lang w:eastAsia="ru-RU"/>
        </w:rPr>
        <w:t>1</w:t>
      </w:r>
      <w:proofErr w:type="gramEnd"/>
      <w:r w:rsidRPr="007D32C7">
        <w:rPr>
          <w:rFonts w:ascii="PT Astra Serif" w:eastAsia="Times New Roman" w:hAnsi="PT Astra Serif" w:cs="Times New Roman"/>
          <w:bCs/>
          <w:sz w:val="28"/>
          <w:szCs w:val="28"/>
          <w:lang w:eastAsia="ru-RU"/>
        </w:rPr>
        <w:t>; Скважина  -38 м</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 xml:space="preserve">Тульская область, Щекинский район, муниципальное образование </w:t>
      </w:r>
      <w:proofErr w:type="spellStart"/>
      <w:r w:rsidRPr="007D32C7">
        <w:rPr>
          <w:rFonts w:ascii="PT Astra Serif" w:eastAsia="Times New Roman" w:hAnsi="PT Astra Serif" w:cs="Times New Roman"/>
          <w:bCs/>
          <w:sz w:val="28"/>
          <w:szCs w:val="28"/>
          <w:lang w:eastAsia="ru-RU"/>
        </w:rPr>
        <w:t>Крапивенское</w:t>
      </w:r>
      <w:proofErr w:type="spellEnd"/>
      <w:r w:rsidRPr="007D32C7">
        <w:rPr>
          <w:rFonts w:ascii="PT Astra Serif" w:eastAsia="Times New Roman" w:hAnsi="PT Astra Serif" w:cs="Times New Roman"/>
          <w:bCs/>
          <w:sz w:val="28"/>
          <w:szCs w:val="28"/>
          <w:lang w:eastAsia="ru-RU"/>
        </w:rPr>
        <w:t xml:space="preserve"> </w:t>
      </w:r>
      <w:proofErr w:type="gramStart"/>
      <w:r w:rsidRPr="007D32C7">
        <w:rPr>
          <w:rFonts w:ascii="PT Astra Serif" w:eastAsia="Times New Roman" w:hAnsi="PT Astra Serif" w:cs="Times New Roman"/>
          <w:bCs/>
          <w:sz w:val="28"/>
          <w:szCs w:val="28"/>
          <w:lang w:eastAsia="ru-RU"/>
        </w:rPr>
        <w:t>с</w:t>
      </w:r>
      <w:proofErr w:type="gramEnd"/>
      <w:r w:rsidRPr="007D32C7">
        <w:rPr>
          <w:rFonts w:ascii="PT Astra Serif" w:eastAsia="Times New Roman" w:hAnsi="PT Astra Serif" w:cs="Times New Roman"/>
          <w:bCs/>
          <w:sz w:val="28"/>
          <w:szCs w:val="28"/>
          <w:lang w:eastAsia="ru-RU"/>
        </w:rPr>
        <w:t xml:space="preserve">. </w:t>
      </w:r>
      <w:proofErr w:type="gramStart"/>
      <w:r w:rsidRPr="007D32C7">
        <w:rPr>
          <w:rFonts w:ascii="PT Astra Serif" w:eastAsia="Times New Roman" w:hAnsi="PT Astra Serif" w:cs="Times New Roman"/>
          <w:bCs/>
          <w:sz w:val="28"/>
          <w:szCs w:val="28"/>
          <w:lang w:eastAsia="ru-RU"/>
        </w:rPr>
        <w:t>Крапивна</w:t>
      </w:r>
      <w:proofErr w:type="gramEnd"/>
      <w:r w:rsidRPr="007D32C7">
        <w:rPr>
          <w:rFonts w:ascii="PT Astra Serif" w:eastAsia="Times New Roman" w:hAnsi="PT Astra Serif" w:cs="Times New Roman"/>
          <w:bCs/>
          <w:sz w:val="28"/>
          <w:szCs w:val="28"/>
          <w:lang w:eastAsia="ru-RU"/>
        </w:rPr>
        <w:t xml:space="preserve">, ул. </w:t>
      </w:r>
      <w:proofErr w:type="spellStart"/>
      <w:r w:rsidRPr="007D32C7">
        <w:rPr>
          <w:rFonts w:ascii="PT Astra Serif" w:eastAsia="Times New Roman" w:hAnsi="PT Astra Serif" w:cs="Times New Roman"/>
          <w:bCs/>
          <w:sz w:val="28"/>
          <w:szCs w:val="28"/>
          <w:lang w:eastAsia="ru-RU"/>
        </w:rPr>
        <w:t>Алимкина</w:t>
      </w:r>
      <w:proofErr w:type="spellEnd"/>
      <w:r w:rsidRPr="007D32C7">
        <w:rPr>
          <w:rFonts w:ascii="PT Astra Serif" w:eastAsia="Times New Roman" w:hAnsi="PT Astra Serif" w:cs="Times New Roman"/>
          <w:bCs/>
          <w:sz w:val="28"/>
          <w:szCs w:val="28"/>
          <w:lang w:eastAsia="ru-RU"/>
        </w:rPr>
        <w:t xml:space="preserve"> лит Г; Скважина  -38 м</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Водонапорные башни:</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 xml:space="preserve">Тульская область, Щекинский район, муниципальное образование </w:t>
      </w:r>
      <w:proofErr w:type="spellStart"/>
      <w:r w:rsidRPr="007D32C7">
        <w:rPr>
          <w:rFonts w:ascii="PT Astra Serif" w:eastAsia="Times New Roman" w:hAnsi="PT Astra Serif" w:cs="Times New Roman"/>
          <w:bCs/>
          <w:sz w:val="28"/>
          <w:szCs w:val="28"/>
          <w:lang w:eastAsia="ru-RU"/>
        </w:rPr>
        <w:t>Крапивенское</w:t>
      </w:r>
      <w:proofErr w:type="spellEnd"/>
      <w:r w:rsidRPr="007D32C7">
        <w:rPr>
          <w:rFonts w:ascii="PT Astra Serif" w:eastAsia="Times New Roman" w:hAnsi="PT Astra Serif" w:cs="Times New Roman"/>
          <w:bCs/>
          <w:sz w:val="28"/>
          <w:szCs w:val="28"/>
          <w:lang w:eastAsia="ru-RU"/>
        </w:rPr>
        <w:t xml:space="preserve">, с. </w:t>
      </w:r>
      <w:proofErr w:type="spellStart"/>
      <w:r w:rsidRPr="007D32C7">
        <w:rPr>
          <w:rFonts w:ascii="PT Astra Serif" w:eastAsia="Times New Roman" w:hAnsi="PT Astra Serif" w:cs="Times New Roman"/>
          <w:bCs/>
          <w:sz w:val="28"/>
          <w:szCs w:val="28"/>
          <w:lang w:eastAsia="ru-RU"/>
        </w:rPr>
        <w:t>Малынь</w:t>
      </w:r>
      <w:proofErr w:type="spellEnd"/>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 xml:space="preserve">Тульская область, Щекинский район, муниципальное образование </w:t>
      </w:r>
      <w:proofErr w:type="spellStart"/>
      <w:r w:rsidRPr="007D32C7">
        <w:rPr>
          <w:rFonts w:ascii="PT Astra Serif" w:eastAsia="Times New Roman" w:hAnsi="PT Astra Serif" w:cs="Times New Roman"/>
          <w:bCs/>
          <w:sz w:val="28"/>
          <w:szCs w:val="28"/>
          <w:lang w:eastAsia="ru-RU"/>
        </w:rPr>
        <w:t>Крапивенское</w:t>
      </w:r>
      <w:proofErr w:type="spellEnd"/>
      <w:r w:rsidRPr="007D32C7">
        <w:rPr>
          <w:rFonts w:ascii="PT Astra Serif" w:eastAsia="Times New Roman" w:hAnsi="PT Astra Serif" w:cs="Times New Roman"/>
          <w:bCs/>
          <w:sz w:val="28"/>
          <w:szCs w:val="28"/>
          <w:lang w:eastAsia="ru-RU"/>
        </w:rPr>
        <w:t xml:space="preserve">, с. </w:t>
      </w:r>
      <w:proofErr w:type="spellStart"/>
      <w:r w:rsidRPr="007D32C7">
        <w:rPr>
          <w:rFonts w:ascii="PT Astra Serif" w:eastAsia="Times New Roman" w:hAnsi="PT Astra Serif" w:cs="Times New Roman"/>
          <w:bCs/>
          <w:sz w:val="28"/>
          <w:szCs w:val="28"/>
          <w:lang w:eastAsia="ru-RU"/>
        </w:rPr>
        <w:t>Малынь</w:t>
      </w:r>
      <w:proofErr w:type="spellEnd"/>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 xml:space="preserve">Тульская область, Щекинский район, муниципальное образование </w:t>
      </w:r>
      <w:proofErr w:type="spellStart"/>
      <w:r w:rsidRPr="007D32C7">
        <w:rPr>
          <w:rFonts w:ascii="PT Astra Serif" w:eastAsia="Times New Roman" w:hAnsi="PT Astra Serif" w:cs="Times New Roman"/>
          <w:bCs/>
          <w:sz w:val="28"/>
          <w:szCs w:val="28"/>
          <w:lang w:eastAsia="ru-RU"/>
        </w:rPr>
        <w:t>Крапивенское</w:t>
      </w:r>
      <w:proofErr w:type="spellEnd"/>
      <w:r w:rsidRPr="007D32C7">
        <w:rPr>
          <w:rFonts w:ascii="PT Astra Serif" w:eastAsia="Times New Roman" w:hAnsi="PT Astra Serif" w:cs="Times New Roman"/>
          <w:bCs/>
          <w:sz w:val="28"/>
          <w:szCs w:val="28"/>
          <w:lang w:eastAsia="ru-RU"/>
        </w:rPr>
        <w:t xml:space="preserve">, с. </w:t>
      </w:r>
      <w:proofErr w:type="spellStart"/>
      <w:r w:rsidRPr="007D32C7">
        <w:rPr>
          <w:rFonts w:ascii="PT Astra Serif" w:eastAsia="Times New Roman" w:hAnsi="PT Astra Serif" w:cs="Times New Roman"/>
          <w:bCs/>
          <w:sz w:val="28"/>
          <w:szCs w:val="28"/>
          <w:lang w:eastAsia="ru-RU"/>
        </w:rPr>
        <w:t>Малынь</w:t>
      </w:r>
      <w:proofErr w:type="spellEnd"/>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 xml:space="preserve">Тульская область, Щекинский район, муниципальное образование </w:t>
      </w:r>
      <w:proofErr w:type="spellStart"/>
      <w:r w:rsidRPr="007D32C7">
        <w:rPr>
          <w:rFonts w:ascii="PT Astra Serif" w:eastAsia="Times New Roman" w:hAnsi="PT Astra Serif" w:cs="Times New Roman"/>
          <w:bCs/>
          <w:sz w:val="28"/>
          <w:szCs w:val="28"/>
          <w:lang w:eastAsia="ru-RU"/>
        </w:rPr>
        <w:t>Крапивенское</w:t>
      </w:r>
      <w:proofErr w:type="spellEnd"/>
      <w:r w:rsidRPr="007D32C7">
        <w:rPr>
          <w:rFonts w:ascii="PT Astra Serif" w:eastAsia="Times New Roman" w:hAnsi="PT Astra Serif" w:cs="Times New Roman"/>
          <w:bCs/>
          <w:sz w:val="28"/>
          <w:szCs w:val="28"/>
          <w:lang w:eastAsia="ru-RU"/>
        </w:rPr>
        <w:t>, д. Даниловка</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 xml:space="preserve">Тульская область, Щекинский район, муниципальное образование </w:t>
      </w:r>
      <w:proofErr w:type="spellStart"/>
      <w:r w:rsidRPr="007D32C7">
        <w:rPr>
          <w:rFonts w:ascii="PT Astra Serif" w:eastAsia="Times New Roman" w:hAnsi="PT Astra Serif" w:cs="Times New Roman"/>
          <w:bCs/>
          <w:sz w:val="28"/>
          <w:szCs w:val="28"/>
          <w:lang w:eastAsia="ru-RU"/>
        </w:rPr>
        <w:t>Крапивенское</w:t>
      </w:r>
      <w:proofErr w:type="spellEnd"/>
      <w:r w:rsidRPr="007D32C7">
        <w:rPr>
          <w:rFonts w:ascii="PT Astra Serif" w:eastAsia="Times New Roman" w:hAnsi="PT Astra Serif" w:cs="Times New Roman"/>
          <w:bCs/>
          <w:sz w:val="28"/>
          <w:szCs w:val="28"/>
          <w:lang w:eastAsia="ru-RU"/>
        </w:rPr>
        <w:t>, сл. Жилая</w:t>
      </w:r>
    </w:p>
    <w:p w:rsidR="007D32C7" w:rsidRPr="007D32C7" w:rsidRDefault="007D32C7" w:rsidP="007D32C7">
      <w:pPr>
        <w:autoSpaceDE w:val="0"/>
        <w:autoSpaceDN w:val="0"/>
        <w:adjustRightInd w:val="0"/>
        <w:spacing w:after="0" w:line="240" w:lineRule="auto"/>
        <w:ind w:firstLine="709"/>
        <w:contextualSpacing/>
        <w:jc w:val="both"/>
        <w:rPr>
          <w:rFonts w:ascii="PT Astra Serif" w:eastAsia="Times New Roman" w:hAnsi="PT Astra Serif" w:cs="Times New Roman"/>
          <w:sz w:val="28"/>
          <w:szCs w:val="28"/>
          <w:lang w:eastAsia="ru-RU"/>
        </w:rPr>
      </w:pPr>
      <w:r w:rsidRPr="007D32C7">
        <w:rPr>
          <w:rFonts w:ascii="PT Astra Serif" w:eastAsia="Times New Roman" w:hAnsi="PT Astra Serif" w:cs="Times New Roman"/>
          <w:sz w:val="28"/>
          <w:szCs w:val="28"/>
          <w:lang w:eastAsia="ru-RU"/>
        </w:rPr>
        <w:t xml:space="preserve">Тульская область, Щекинский район, муниципальное образование </w:t>
      </w:r>
      <w:proofErr w:type="spellStart"/>
      <w:r w:rsidRPr="007D32C7">
        <w:rPr>
          <w:rFonts w:ascii="PT Astra Serif" w:eastAsia="Times New Roman" w:hAnsi="PT Astra Serif" w:cs="Times New Roman"/>
          <w:sz w:val="28"/>
          <w:szCs w:val="28"/>
          <w:lang w:eastAsia="ru-RU"/>
        </w:rPr>
        <w:t>Крапивенское</w:t>
      </w:r>
      <w:proofErr w:type="spellEnd"/>
      <w:r w:rsidRPr="007D32C7">
        <w:rPr>
          <w:rFonts w:ascii="PT Astra Serif" w:eastAsia="Times New Roman" w:hAnsi="PT Astra Serif" w:cs="Times New Roman"/>
          <w:sz w:val="28"/>
          <w:szCs w:val="28"/>
          <w:lang w:eastAsia="ru-RU"/>
        </w:rPr>
        <w:t xml:space="preserve">, пос. </w:t>
      </w:r>
      <w:proofErr w:type="spellStart"/>
      <w:r w:rsidRPr="007D32C7">
        <w:rPr>
          <w:rFonts w:ascii="PT Astra Serif" w:eastAsia="Times New Roman" w:hAnsi="PT Astra Serif" w:cs="Times New Roman"/>
          <w:sz w:val="28"/>
          <w:szCs w:val="28"/>
          <w:lang w:eastAsia="ru-RU"/>
        </w:rPr>
        <w:t>Алимкина</w:t>
      </w:r>
      <w:proofErr w:type="spellEnd"/>
    </w:p>
    <w:p w:rsidR="007D32C7" w:rsidRPr="007D32C7" w:rsidRDefault="007D32C7" w:rsidP="007D32C7">
      <w:pPr>
        <w:autoSpaceDE w:val="0"/>
        <w:autoSpaceDN w:val="0"/>
        <w:adjustRightInd w:val="0"/>
        <w:spacing w:after="0" w:line="240" w:lineRule="auto"/>
        <w:ind w:firstLine="709"/>
        <w:contextualSpacing/>
        <w:jc w:val="both"/>
        <w:rPr>
          <w:rFonts w:ascii="PT Astra Serif" w:eastAsia="Times New Roman" w:hAnsi="PT Astra Serif" w:cs="Times New Roman"/>
          <w:sz w:val="28"/>
          <w:szCs w:val="28"/>
          <w:lang w:eastAsia="ru-RU"/>
        </w:rPr>
      </w:pPr>
      <w:r w:rsidRPr="007D32C7">
        <w:rPr>
          <w:rFonts w:ascii="PT Astra Serif" w:eastAsia="Times New Roman" w:hAnsi="PT Astra Serif" w:cs="Times New Roman"/>
          <w:sz w:val="28"/>
          <w:szCs w:val="28"/>
          <w:lang w:eastAsia="ru-RU"/>
        </w:rPr>
        <w:t xml:space="preserve">Тульская область, Щекинский район, муниципальное образование </w:t>
      </w:r>
      <w:proofErr w:type="spellStart"/>
      <w:r w:rsidRPr="007D32C7">
        <w:rPr>
          <w:rFonts w:ascii="PT Astra Serif" w:eastAsia="Times New Roman" w:hAnsi="PT Astra Serif" w:cs="Times New Roman"/>
          <w:sz w:val="28"/>
          <w:szCs w:val="28"/>
          <w:lang w:eastAsia="ru-RU"/>
        </w:rPr>
        <w:t>Крапивенское</w:t>
      </w:r>
      <w:proofErr w:type="spellEnd"/>
      <w:r w:rsidRPr="007D32C7">
        <w:rPr>
          <w:rFonts w:ascii="PT Astra Serif" w:eastAsia="Times New Roman" w:hAnsi="PT Astra Serif" w:cs="Times New Roman"/>
          <w:sz w:val="28"/>
          <w:szCs w:val="28"/>
          <w:lang w:eastAsia="ru-RU"/>
        </w:rPr>
        <w:t xml:space="preserve">, пос. </w:t>
      </w:r>
      <w:proofErr w:type="spellStart"/>
      <w:r w:rsidRPr="007D32C7">
        <w:rPr>
          <w:rFonts w:ascii="PT Astra Serif" w:eastAsia="Times New Roman" w:hAnsi="PT Astra Serif" w:cs="Times New Roman"/>
          <w:sz w:val="28"/>
          <w:szCs w:val="28"/>
          <w:lang w:eastAsia="ru-RU"/>
        </w:rPr>
        <w:t>Алимкина</w:t>
      </w:r>
      <w:proofErr w:type="spellEnd"/>
    </w:p>
    <w:p w:rsidR="007D32C7" w:rsidRPr="007D32C7" w:rsidRDefault="007D32C7" w:rsidP="007D32C7">
      <w:pPr>
        <w:autoSpaceDE w:val="0"/>
        <w:autoSpaceDN w:val="0"/>
        <w:adjustRightInd w:val="0"/>
        <w:spacing w:after="0" w:line="240" w:lineRule="auto"/>
        <w:ind w:firstLine="709"/>
        <w:contextualSpacing/>
        <w:jc w:val="both"/>
        <w:rPr>
          <w:rFonts w:ascii="PT Astra Serif" w:eastAsia="Times New Roman" w:hAnsi="PT Astra Serif" w:cs="Times New Roman"/>
          <w:sz w:val="28"/>
          <w:szCs w:val="28"/>
          <w:lang w:eastAsia="ru-RU"/>
        </w:rPr>
      </w:pPr>
      <w:r w:rsidRPr="007D32C7">
        <w:rPr>
          <w:rFonts w:ascii="PT Astra Serif" w:eastAsia="Times New Roman" w:hAnsi="PT Astra Serif" w:cs="Times New Roman"/>
          <w:sz w:val="28"/>
          <w:szCs w:val="28"/>
          <w:lang w:eastAsia="ru-RU"/>
        </w:rPr>
        <w:t xml:space="preserve">Тульская область, Щекинский район, муниципальное образование </w:t>
      </w:r>
      <w:proofErr w:type="spellStart"/>
      <w:r w:rsidRPr="007D32C7">
        <w:rPr>
          <w:rFonts w:ascii="PT Astra Serif" w:eastAsia="Times New Roman" w:hAnsi="PT Astra Serif" w:cs="Times New Roman"/>
          <w:sz w:val="28"/>
          <w:szCs w:val="28"/>
          <w:lang w:eastAsia="ru-RU"/>
        </w:rPr>
        <w:t>Крапивенское</w:t>
      </w:r>
      <w:proofErr w:type="spellEnd"/>
      <w:r w:rsidRPr="007D32C7">
        <w:rPr>
          <w:rFonts w:ascii="PT Astra Serif" w:eastAsia="Times New Roman" w:hAnsi="PT Astra Serif" w:cs="Times New Roman"/>
          <w:sz w:val="28"/>
          <w:szCs w:val="28"/>
          <w:lang w:eastAsia="ru-RU"/>
        </w:rPr>
        <w:t xml:space="preserve">, с. </w:t>
      </w:r>
      <w:proofErr w:type="spellStart"/>
      <w:r w:rsidRPr="007D32C7">
        <w:rPr>
          <w:rFonts w:ascii="PT Astra Serif" w:eastAsia="Times New Roman" w:hAnsi="PT Astra Serif" w:cs="Times New Roman"/>
          <w:sz w:val="28"/>
          <w:szCs w:val="28"/>
          <w:lang w:eastAsia="ru-RU"/>
        </w:rPr>
        <w:t>Жердево</w:t>
      </w:r>
      <w:proofErr w:type="spellEnd"/>
    </w:p>
    <w:p w:rsidR="007D32C7" w:rsidRPr="007D32C7" w:rsidRDefault="007D32C7" w:rsidP="007D32C7">
      <w:pPr>
        <w:autoSpaceDE w:val="0"/>
        <w:autoSpaceDN w:val="0"/>
        <w:adjustRightInd w:val="0"/>
        <w:spacing w:after="0" w:line="240" w:lineRule="auto"/>
        <w:ind w:firstLine="709"/>
        <w:contextualSpacing/>
        <w:jc w:val="both"/>
        <w:rPr>
          <w:rFonts w:ascii="PT Astra Serif" w:eastAsia="Times New Roman" w:hAnsi="PT Astra Serif" w:cs="Times New Roman"/>
          <w:sz w:val="28"/>
          <w:szCs w:val="28"/>
          <w:lang w:eastAsia="ru-RU"/>
        </w:rPr>
      </w:pPr>
      <w:r w:rsidRPr="007D32C7">
        <w:rPr>
          <w:rFonts w:ascii="PT Astra Serif" w:eastAsia="Times New Roman" w:hAnsi="PT Astra Serif" w:cs="Times New Roman"/>
          <w:sz w:val="28"/>
          <w:szCs w:val="28"/>
          <w:lang w:eastAsia="ru-RU"/>
        </w:rPr>
        <w:t xml:space="preserve">Тульская область, Щекинский район, муниципальное образование </w:t>
      </w:r>
      <w:proofErr w:type="spellStart"/>
      <w:r w:rsidRPr="007D32C7">
        <w:rPr>
          <w:rFonts w:ascii="PT Astra Serif" w:eastAsia="Times New Roman" w:hAnsi="PT Astra Serif" w:cs="Times New Roman"/>
          <w:sz w:val="28"/>
          <w:szCs w:val="28"/>
          <w:lang w:eastAsia="ru-RU"/>
        </w:rPr>
        <w:t>Крапивенское</w:t>
      </w:r>
      <w:proofErr w:type="spellEnd"/>
      <w:r w:rsidRPr="007D32C7">
        <w:rPr>
          <w:rFonts w:ascii="PT Astra Serif" w:eastAsia="Times New Roman" w:hAnsi="PT Astra Serif" w:cs="Times New Roman"/>
          <w:sz w:val="28"/>
          <w:szCs w:val="28"/>
          <w:lang w:eastAsia="ru-RU"/>
        </w:rPr>
        <w:t xml:space="preserve">, </w:t>
      </w:r>
      <w:proofErr w:type="gramStart"/>
      <w:r w:rsidRPr="007D32C7">
        <w:rPr>
          <w:rFonts w:ascii="PT Astra Serif" w:eastAsia="Times New Roman" w:hAnsi="PT Astra Serif" w:cs="Times New Roman"/>
          <w:sz w:val="28"/>
          <w:szCs w:val="28"/>
          <w:lang w:eastAsia="ru-RU"/>
        </w:rPr>
        <w:t>с</w:t>
      </w:r>
      <w:proofErr w:type="gramEnd"/>
      <w:r w:rsidRPr="007D32C7">
        <w:rPr>
          <w:rFonts w:ascii="PT Astra Serif" w:eastAsia="Times New Roman" w:hAnsi="PT Astra Serif" w:cs="Times New Roman"/>
          <w:sz w:val="28"/>
          <w:szCs w:val="28"/>
          <w:lang w:eastAsia="ru-RU"/>
        </w:rPr>
        <w:t xml:space="preserve">. Крапивна, ул. </w:t>
      </w:r>
      <w:proofErr w:type="spellStart"/>
      <w:r w:rsidRPr="007D32C7">
        <w:rPr>
          <w:rFonts w:ascii="PT Astra Serif" w:eastAsia="Times New Roman" w:hAnsi="PT Astra Serif" w:cs="Times New Roman"/>
          <w:sz w:val="28"/>
          <w:szCs w:val="28"/>
          <w:lang w:eastAsia="ru-RU"/>
        </w:rPr>
        <w:t>Алимкина</w:t>
      </w:r>
      <w:proofErr w:type="spellEnd"/>
    </w:p>
    <w:p w:rsidR="007D32C7" w:rsidRPr="007D32C7" w:rsidRDefault="007D32C7" w:rsidP="007D32C7">
      <w:pPr>
        <w:autoSpaceDE w:val="0"/>
        <w:autoSpaceDN w:val="0"/>
        <w:adjustRightInd w:val="0"/>
        <w:spacing w:after="0" w:line="240" w:lineRule="auto"/>
        <w:ind w:firstLine="709"/>
        <w:contextualSpacing/>
        <w:jc w:val="both"/>
        <w:rPr>
          <w:rFonts w:ascii="PT Astra Serif" w:eastAsia="Times New Roman" w:hAnsi="PT Astra Serif" w:cs="Times New Roman"/>
          <w:sz w:val="28"/>
          <w:szCs w:val="28"/>
          <w:lang w:eastAsia="ru-RU"/>
        </w:rPr>
      </w:pPr>
    </w:p>
    <w:p w:rsidR="007D32C7" w:rsidRPr="007D32C7" w:rsidRDefault="007D32C7" w:rsidP="007D32C7">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after="0" w:line="240" w:lineRule="auto"/>
        <w:ind w:firstLine="709"/>
        <w:jc w:val="both"/>
        <w:rPr>
          <w:rFonts w:ascii="PT Astra Serif" w:eastAsia="ヒラギノ角ゴ Pro W3" w:hAnsi="PT Astra Serif" w:cs="Times New Roman"/>
          <w:b/>
          <w:sz w:val="28"/>
          <w:szCs w:val="28"/>
          <w:lang w:eastAsia="ru-RU"/>
        </w:rPr>
      </w:pPr>
      <w:r w:rsidRPr="007D32C7">
        <w:rPr>
          <w:rFonts w:ascii="PT Astra Serif" w:eastAsia="ヒラギノ角ゴ Pro W3" w:hAnsi="PT Astra Serif" w:cs="Times New Roman"/>
          <w:sz w:val="28"/>
          <w:szCs w:val="28"/>
          <w:lang w:eastAsia="ru-RU"/>
        </w:rPr>
        <w:t>Существующие источники водоснабжения и их производительность:</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д. Орлово –</w:t>
      </w:r>
      <w:proofErr w:type="gramStart"/>
      <w:r w:rsidRPr="007D32C7">
        <w:rPr>
          <w:rFonts w:ascii="PT Astra Serif" w:eastAsia="Times New Roman" w:hAnsi="PT Astra Serif" w:cs="Times New Roman"/>
          <w:bCs/>
          <w:sz w:val="28"/>
          <w:szCs w:val="28"/>
          <w:lang w:eastAsia="ru-RU"/>
        </w:rPr>
        <w:t xml:space="preserve"> ,</w:t>
      </w:r>
      <w:proofErr w:type="gramEnd"/>
      <w:r w:rsidRPr="007D32C7">
        <w:rPr>
          <w:rFonts w:ascii="PT Astra Serif" w:eastAsia="Times New Roman" w:hAnsi="PT Astra Serif" w:cs="Times New Roman"/>
          <w:bCs/>
          <w:sz w:val="28"/>
          <w:szCs w:val="28"/>
          <w:lang w:eastAsia="ru-RU"/>
        </w:rPr>
        <w:t xml:space="preserve"> насос –ЭВЦ-6;10м3/час; время работы – 3 часа;</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 xml:space="preserve">с. </w:t>
      </w:r>
      <w:proofErr w:type="spellStart"/>
      <w:r w:rsidRPr="007D32C7">
        <w:rPr>
          <w:rFonts w:ascii="PT Astra Serif" w:eastAsia="Times New Roman" w:hAnsi="PT Astra Serif" w:cs="Times New Roman"/>
          <w:bCs/>
          <w:sz w:val="28"/>
          <w:szCs w:val="28"/>
          <w:lang w:eastAsia="ru-RU"/>
        </w:rPr>
        <w:t>Жердево</w:t>
      </w:r>
      <w:proofErr w:type="spellEnd"/>
      <w:r w:rsidRPr="007D32C7">
        <w:rPr>
          <w:rFonts w:ascii="PT Astra Serif" w:eastAsia="Times New Roman" w:hAnsi="PT Astra Serif" w:cs="Times New Roman"/>
          <w:bCs/>
          <w:sz w:val="28"/>
          <w:szCs w:val="28"/>
          <w:lang w:eastAsia="ru-RU"/>
        </w:rPr>
        <w:t xml:space="preserve"> – насос </w:t>
      </w:r>
      <w:proofErr w:type="gramStart"/>
      <w:r w:rsidRPr="007D32C7">
        <w:rPr>
          <w:rFonts w:ascii="PT Astra Serif" w:eastAsia="Times New Roman" w:hAnsi="PT Astra Serif" w:cs="Times New Roman"/>
          <w:bCs/>
          <w:sz w:val="28"/>
          <w:szCs w:val="28"/>
          <w:lang w:eastAsia="ru-RU"/>
        </w:rPr>
        <w:t>–Э</w:t>
      </w:r>
      <w:proofErr w:type="gramEnd"/>
      <w:r w:rsidRPr="007D32C7">
        <w:rPr>
          <w:rFonts w:ascii="PT Astra Serif" w:eastAsia="Times New Roman" w:hAnsi="PT Astra Serif" w:cs="Times New Roman"/>
          <w:bCs/>
          <w:sz w:val="28"/>
          <w:szCs w:val="28"/>
          <w:lang w:eastAsia="ru-RU"/>
        </w:rPr>
        <w:t>ВЦ-6;10м3/час; время работы – 7 час.;</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 xml:space="preserve">пос. </w:t>
      </w:r>
      <w:proofErr w:type="spellStart"/>
      <w:r w:rsidRPr="007D32C7">
        <w:rPr>
          <w:rFonts w:ascii="PT Astra Serif" w:eastAsia="Times New Roman" w:hAnsi="PT Astra Serif" w:cs="Times New Roman"/>
          <w:bCs/>
          <w:sz w:val="28"/>
          <w:szCs w:val="28"/>
          <w:lang w:eastAsia="ru-RU"/>
        </w:rPr>
        <w:t>Алимкина</w:t>
      </w:r>
      <w:proofErr w:type="spellEnd"/>
      <w:r w:rsidRPr="007D32C7">
        <w:rPr>
          <w:rFonts w:ascii="PT Astra Serif" w:eastAsia="Times New Roman" w:hAnsi="PT Astra Serif" w:cs="Times New Roman"/>
          <w:bCs/>
          <w:sz w:val="28"/>
          <w:szCs w:val="28"/>
          <w:lang w:eastAsia="ru-RU"/>
        </w:rPr>
        <w:t xml:space="preserve"> </w:t>
      </w:r>
      <w:proofErr w:type="gramStart"/>
      <w:r w:rsidRPr="007D32C7">
        <w:rPr>
          <w:rFonts w:ascii="PT Astra Serif" w:eastAsia="Times New Roman" w:hAnsi="PT Astra Serif" w:cs="Times New Roman"/>
          <w:bCs/>
          <w:sz w:val="28"/>
          <w:szCs w:val="28"/>
          <w:lang w:eastAsia="ru-RU"/>
        </w:rPr>
        <w:t>–н</w:t>
      </w:r>
      <w:proofErr w:type="gramEnd"/>
      <w:r w:rsidRPr="007D32C7">
        <w:rPr>
          <w:rFonts w:ascii="PT Astra Serif" w:eastAsia="Times New Roman" w:hAnsi="PT Astra Serif" w:cs="Times New Roman"/>
          <w:bCs/>
          <w:sz w:val="28"/>
          <w:szCs w:val="28"/>
          <w:lang w:eastAsia="ru-RU"/>
        </w:rPr>
        <w:t>асос – ЭВЦ-8; 25м3/час; время работы – 19 часов;</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 xml:space="preserve">пос. </w:t>
      </w:r>
      <w:proofErr w:type="spellStart"/>
      <w:r w:rsidRPr="007D32C7">
        <w:rPr>
          <w:rFonts w:ascii="PT Astra Serif" w:eastAsia="Times New Roman" w:hAnsi="PT Astra Serif" w:cs="Times New Roman"/>
          <w:bCs/>
          <w:sz w:val="28"/>
          <w:szCs w:val="28"/>
          <w:lang w:eastAsia="ru-RU"/>
        </w:rPr>
        <w:t>Алимкин</w:t>
      </w:r>
      <w:proofErr w:type="gramStart"/>
      <w:r w:rsidRPr="007D32C7">
        <w:rPr>
          <w:rFonts w:ascii="PT Astra Serif" w:eastAsia="Times New Roman" w:hAnsi="PT Astra Serif" w:cs="Times New Roman"/>
          <w:bCs/>
          <w:sz w:val="28"/>
          <w:szCs w:val="28"/>
          <w:lang w:eastAsia="ru-RU"/>
        </w:rPr>
        <w:t>а</w:t>
      </w:r>
      <w:proofErr w:type="spellEnd"/>
      <w:r w:rsidRPr="007D32C7">
        <w:rPr>
          <w:rFonts w:ascii="PT Astra Serif" w:eastAsia="Times New Roman" w:hAnsi="PT Astra Serif" w:cs="Times New Roman"/>
          <w:bCs/>
          <w:sz w:val="28"/>
          <w:szCs w:val="28"/>
          <w:lang w:eastAsia="ru-RU"/>
        </w:rPr>
        <w:t>-</w:t>
      </w:r>
      <w:proofErr w:type="gramEnd"/>
      <w:r w:rsidRPr="007D32C7">
        <w:rPr>
          <w:rFonts w:ascii="PT Astra Serif" w:eastAsia="Times New Roman" w:hAnsi="PT Astra Serif" w:cs="Times New Roman"/>
          <w:bCs/>
          <w:sz w:val="28"/>
          <w:szCs w:val="28"/>
          <w:lang w:eastAsia="ru-RU"/>
        </w:rPr>
        <w:t xml:space="preserve"> насос – ЭЦВ-6; 16м3/час; время работы – 24 часа;</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с. Крапивн</w:t>
      </w:r>
      <w:proofErr w:type="gramStart"/>
      <w:r w:rsidRPr="007D32C7">
        <w:rPr>
          <w:rFonts w:ascii="PT Astra Serif" w:eastAsia="Times New Roman" w:hAnsi="PT Astra Serif" w:cs="Times New Roman"/>
          <w:bCs/>
          <w:sz w:val="28"/>
          <w:szCs w:val="28"/>
          <w:lang w:eastAsia="ru-RU"/>
        </w:rPr>
        <w:t>а-</w:t>
      </w:r>
      <w:proofErr w:type="gramEnd"/>
      <w:r w:rsidRPr="007D32C7">
        <w:rPr>
          <w:rFonts w:ascii="PT Astra Serif" w:eastAsia="Times New Roman" w:hAnsi="PT Astra Serif" w:cs="Times New Roman"/>
          <w:bCs/>
          <w:sz w:val="28"/>
          <w:szCs w:val="28"/>
          <w:lang w:eastAsia="ru-RU"/>
        </w:rPr>
        <w:t xml:space="preserve"> насос – ЭВЦ-8; 25 м3/час; не работает; </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сл. Московска</w:t>
      </w:r>
      <w:proofErr w:type="gramStart"/>
      <w:r w:rsidRPr="007D32C7">
        <w:rPr>
          <w:rFonts w:ascii="PT Astra Serif" w:eastAsia="Times New Roman" w:hAnsi="PT Astra Serif" w:cs="Times New Roman"/>
          <w:bCs/>
          <w:sz w:val="28"/>
          <w:szCs w:val="28"/>
          <w:lang w:eastAsia="ru-RU"/>
        </w:rPr>
        <w:t>я-</w:t>
      </w:r>
      <w:proofErr w:type="gramEnd"/>
      <w:r w:rsidRPr="007D32C7">
        <w:rPr>
          <w:rFonts w:ascii="PT Astra Serif" w:eastAsia="Times New Roman" w:hAnsi="PT Astra Serif" w:cs="Times New Roman"/>
          <w:bCs/>
          <w:sz w:val="28"/>
          <w:szCs w:val="28"/>
          <w:lang w:eastAsia="ru-RU"/>
        </w:rPr>
        <w:t xml:space="preserve"> насос – ЭВЦ-6,10м3/час;</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lastRenderedPageBreak/>
        <w:t xml:space="preserve">слобода Жилая </w:t>
      </w:r>
      <w:proofErr w:type="gramStart"/>
      <w:r w:rsidRPr="007D32C7">
        <w:rPr>
          <w:rFonts w:ascii="PT Astra Serif" w:eastAsia="Times New Roman" w:hAnsi="PT Astra Serif" w:cs="Times New Roman"/>
          <w:bCs/>
          <w:sz w:val="28"/>
          <w:szCs w:val="28"/>
          <w:lang w:eastAsia="ru-RU"/>
        </w:rPr>
        <w:t>–н</w:t>
      </w:r>
      <w:proofErr w:type="gramEnd"/>
      <w:r w:rsidRPr="007D32C7">
        <w:rPr>
          <w:rFonts w:ascii="PT Astra Serif" w:eastAsia="Times New Roman" w:hAnsi="PT Astra Serif" w:cs="Times New Roman"/>
          <w:bCs/>
          <w:sz w:val="28"/>
          <w:szCs w:val="28"/>
          <w:lang w:eastAsia="ru-RU"/>
        </w:rPr>
        <w:t>асос – ЭВЦ-6, 25 м3/час; время работы –круглосуточно;</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 xml:space="preserve">д. Даниловка – насос </w:t>
      </w:r>
      <w:proofErr w:type="gramStart"/>
      <w:r w:rsidRPr="007D32C7">
        <w:rPr>
          <w:rFonts w:ascii="PT Astra Serif" w:eastAsia="Times New Roman" w:hAnsi="PT Astra Serif" w:cs="Times New Roman"/>
          <w:bCs/>
          <w:sz w:val="28"/>
          <w:szCs w:val="28"/>
          <w:lang w:eastAsia="ru-RU"/>
        </w:rPr>
        <w:t>–Э</w:t>
      </w:r>
      <w:proofErr w:type="gramEnd"/>
      <w:r w:rsidRPr="007D32C7">
        <w:rPr>
          <w:rFonts w:ascii="PT Astra Serif" w:eastAsia="Times New Roman" w:hAnsi="PT Astra Serif" w:cs="Times New Roman"/>
          <w:bCs/>
          <w:sz w:val="28"/>
          <w:szCs w:val="28"/>
          <w:lang w:eastAsia="ru-RU"/>
        </w:rPr>
        <w:t>ВЦ-6;10м3/час; время работы – 7 часов;</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 xml:space="preserve">с. </w:t>
      </w:r>
      <w:proofErr w:type="spellStart"/>
      <w:r w:rsidRPr="007D32C7">
        <w:rPr>
          <w:rFonts w:ascii="PT Astra Serif" w:eastAsia="Times New Roman" w:hAnsi="PT Astra Serif" w:cs="Times New Roman"/>
          <w:bCs/>
          <w:sz w:val="28"/>
          <w:szCs w:val="28"/>
          <w:lang w:eastAsia="ru-RU"/>
        </w:rPr>
        <w:t>Малынь</w:t>
      </w:r>
      <w:proofErr w:type="spellEnd"/>
      <w:r w:rsidRPr="007D32C7">
        <w:rPr>
          <w:rFonts w:ascii="PT Astra Serif" w:eastAsia="Times New Roman" w:hAnsi="PT Astra Serif" w:cs="Times New Roman"/>
          <w:bCs/>
          <w:sz w:val="28"/>
          <w:szCs w:val="28"/>
          <w:lang w:eastAsia="ru-RU"/>
        </w:rPr>
        <w:t xml:space="preserve"> – насос – ЭВЦ-8; 25м3/час; время работы – 18 часов.</w:t>
      </w:r>
    </w:p>
    <w:p w:rsidR="007D32C7" w:rsidRPr="007D32C7" w:rsidRDefault="007D32C7" w:rsidP="007D32C7">
      <w:pPr>
        <w:autoSpaceDE w:val="0"/>
        <w:autoSpaceDN w:val="0"/>
        <w:adjustRightInd w:val="0"/>
        <w:spacing w:after="0" w:line="240" w:lineRule="auto"/>
        <w:ind w:firstLine="709"/>
        <w:contextualSpacing/>
        <w:jc w:val="both"/>
        <w:rPr>
          <w:rFonts w:ascii="PT Astra Serif" w:eastAsia="Times New Roman" w:hAnsi="PT Astra Serif" w:cs="Times New Roman"/>
          <w:sz w:val="28"/>
          <w:szCs w:val="28"/>
          <w:lang w:eastAsia="ru-RU"/>
        </w:rPr>
      </w:pPr>
      <w:r w:rsidRPr="007D32C7">
        <w:rPr>
          <w:rFonts w:ascii="PT Astra Serif" w:eastAsia="Times New Roman" w:hAnsi="PT Astra Serif" w:cs="Times New Roman"/>
          <w:sz w:val="28"/>
          <w:szCs w:val="28"/>
          <w:lang w:eastAsia="ru-RU"/>
        </w:rPr>
        <w:t xml:space="preserve">На сети находится 136 водопроводных колодцев, 20 пожарных гидранта. Насосные станции отсутствуют. Очистка воды не производится. </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С. Пришня - Водоснабжение подается с Заволжского водоносного горизонта. Глубина скважины №1 -120 м и №2-135м., горизонт предоставлен известняками, залегающими на глубину от 34 до 88м. Водоносный горизонт характеризуется  напорным режимом с высотой напора  12-14м. Вскрытая мощность составляет 15-17м Статический уровень воды: скважины №2 -71м, скважина №1-сведений нет (2 насоса – ЭЦВ-8; 25/125; время работы- 7 часов)</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proofErr w:type="gramStart"/>
      <w:r w:rsidRPr="007D32C7">
        <w:rPr>
          <w:rFonts w:ascii="PT Astra Serif" w:eastAsia="Times New Roman" w:hAnsi="PT Astra Serif" w:cs="Times New Roman"/>
          <w:bCs/>
          <w:sz w:val="28"/>
          <w:szCs w:val="28"/>
          <w:lang w:eastAsia="ru-RU"/>
        </w:rPr>
        <w:t>с</w:t>
      </w:r>
      <w:proofErr w:type="gramEnd"/>
      <w:r w:rsidRPr="007D32C7">
        <w:rPr>
          <w:rFonts w:ascii="PT Astra Serif" w:eastAsia="Times New Roman" w:hAnsi="PT Astra Serif" w:cs="Times New Roman"/>
          <w:bCs/>
          <w:sz w:val="28"/>
          <w:szCs w:val="28"/>
          <w:lang w:eastAsia="ru-RU"/>
        </w:rPr>
        <w:t xml:space="preserve">. </w:t>
      </w:r>
      <w:proofErr w:type="gramStart"/>
      <w:r w:rsidRPr="007D32C7">
        <w:rPr>
          <w:rFonts w:ascii="PT Astra Serif" w:eastAsia="Times New Roman" w:hAnsi="PT Astra Serif" w:cs="Times New Roman"/>
          <w:bCs/>
          <w:sz w:val="28"/>
          <w:szCs w:val="28"/>
          <w:lang w:eastAsia="ru-RU"/>
        </w:rPr>
        <w:t>Пришня</w:t>
      </w:r>
      <w:proofErr w:type="gramEnd"/>
      <w:r w:rsidRPr="007D32C7">
        <w:rPr>
          <w:rFonts w:ascii="PT Astra Serif" w:eastAsia="Times New Roman" w:hAnsi="PT Astra Serif" w:cs="Times New Roman"/>
          <w:bCs/>
          <w:sz w:val="28"/>
          <w:szCs w:val="28"/>
          <w:lang w:eastAsia="ru-RU"/>
        </w:rPr>
        <w:t xml:space="preserve"> - Скважина №3 – 92 м</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Скважина №4 – 86 м</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proofErr w:type="spellStart"/>
      <w:r w:rsidRPr="007D32C7">
        <w:rPr>
          <w:rFonts w:ascii="PT Astra Serif" w:eastAsia="Times New Roman" w:hAnsi="PT Astra Serif" w:cs="Times New Roman"/>
          <w:bCs/>
          <w:sz w:val="28"/>
          <w:szCs w:val="28"/>
          <w:lang w:eastAsia="ru-RU"/>
        </w:rPr>
        <w:t>Упинский</w:t>
      </w:r>
      <w:proofErr w:type="spellEnd"/>
      <w:r w:rsidRPr="007D32C7">
        <w:rPr>
          <w:rFonts w:ascii="PT Astra Serif" w:eastAsia="Times New Roman" w:hAnsi="PT Astra Serif" w:cs="Times New Roman"/>
          <w:bCs/>
          <w:sz w:val="28"/>
          <w:szCs w:val="28"/>
          <w:lang w:eastAsia="ru-RU"/>
        </w:rPr>
        <w:t xml:space="preserve"> водоносный горизонт, заключенный в толще одноименных известняков нижнего карбона мощностью до 14,5 м, кровля которых залегает на глубинах 71-74 м; горизонт </w:t>
      </w:r>
      <w:proofErr w:type="spellStart"/>
      <w:r w:rsidRPr="007D32C7">
        <w:rPr>
          <w:rFonts w:ascii="PT Astra Serif" w:eastAsia="Times New Roman" w:hAnsi="PT Astra Serif" w:cs="Times New Roman"/>
          <w:bCs/>
          <w:sz w:val="28"/>
          <w:szCs w:val="28"/>
          <w:lang w:eastAsia="ru-RU"/>
        </w:rPr>
        <w:t>безнапорно</w:t>
      </w:r>
      <w:proofErr w:type="spellEnd"/>
      <w:r w:rsidRPr="007D32C7">
        <w:rPr>
          <w:rFonts w:ascii="PT Astra Serif" w:eastAsia="Times New Roman" w:hAnsi="PT Astra Serif" w:cs="Times New Roman"/>
          <w:bCs/>
          <w:sz w:val="28"/>
          <w:szCs w:val="28"/>
          <w:lang w:eastAsia="ru-RU"/>
        </w:rPr>
        <w:t>-напорный с напором на кровлю до 1,5 м, водообильный.</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Качественный состав соответствует требованиям СанПиН 2.1.4.1074-01 «Питьевая вода». Однако в воде отмечается присутствие нитратов (23,3-23,6 мг/дм</w:t>
      </w:r>
      <w:r w:rsidRPr="007D32C7">
        <w:rPr>
          <w:rFonts w:ascii="PT Astra Serif" w:eastAsia="Times New Roman" w:hAnsi="PT Astra Serif" w:cs="Times New Roman"/>
          <w:bCs/>
          <w:sz w:val="28"/>
          <w:szCs w:val="28"/>
          <w:vertAlign w:val="superscript"/>
          <w:lang w:eastAsia="ru-RU"/>
        </w:rPr>
        <w:t>3</w:t>
      </w:r>
      <w:r w:rsidRPr="007D32C7">
        <w:rPr>
          <w:rFonts w:ascii="PT Astra Serif" w:eastAsia="Times New Roman" w:hAnsi="PT Astra Serif" w:cs="Times New Roman"/>
          <w:bCs/>
          <w:sz w:val="28"/>
          <w:szCs w:val="28"/>
          <w:lang w:eastAsia="ru-RU"/>
        </w:rPr>
        <w:t>) без превышения допустимой концентрации (ПДК не более 45 мг/дм</w:t>
      </w:r>
      <w:r w:rsidRPr="007D32C7">
        <w:rPr>
          <w:rFonts w:ascii="PT Astra Serif" w:eastAsia="Times New Roman" w:hAnsi="PT Astra Serif" w:cs="Times New Roman"/>
          <w:bCs/>
          <w:sz w:val="28"/>
          <w:szCs w:val="28"/>
          <w:vertAlign w:val="superscript"/>
          <w:lang w:eastAsia="ru-RU"/>
        </w:rPr>
        <w:t>3</w:t>
      </w:r>
      <w:r w:rsidRPr="007D32C7">
        <w:rPr>
          <w:rFonts w:ascii="PT Astra Serif" w:eastAsia="Times New Roman" w:hAnsi="PT Astra Serif" w:cs="Times New Roman"/>
          <w:bCs/>
          <w:sz w:val="28"/>
          <w:szCs w:val="28"/>
          <w:lang w:eastAsia="ru-RU"/>
        </w:rPr>
        <w:t>) (насос – ЭЦВ-8; 25/125;)</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 xml:space="preserve">д. Бегичево - Скважина №7 пробурена на </w:t>
      </w:r>
      <w:proofErr w:type="spellStart"/>
      <w:r w:rsidRPr="007D32C7">
        <w:rPr>
          <w:rFonts w:ascii="PT Astra Serif" w:eastAsia="Times New Roman" w:hAnsi="PT Astra Serif" w:cs="Times New Roman"/>
          <w:bCs/>
          <w:sz w:val="28"/>
          <w:szCs w:val="28"/>
          <w:lang w:eastAsia="ru-RU"/>
        </w:rPr>
        <w:t>Плавский</w:t>
      </w:r>
      <w:proofErr w:type="spellEnd"/>
      <w:r w:rsidRPr="007D32C7">
        <w:rPr>
          <w:rFonts w:ascii="PT Astra Serif" w:eastAsia="Times New Roman" w:hAnsi="PT Astra Serif" w:cs="Times New Roman"/>
          <w:bCs/>
          <w:sz w:val="28"/>
          <w:szCs w:val="28"/>
          <w:lang w:eastAsia="ru-RU"/>
        </w:rPr>
        <w:t xml:space="preserve"> водоносный горизонт. Глубина скважины 56м., статистический уровень 12м., горизонт предоставлен известняками, залегающими на глубину от 51 до 125м. Водоносный горизонт характеризуется  напорным режимом с высотой напора 39-54м. Вскрытая  мощность составляет 5-18,5м </w:t>
      </w:r>
      <w:proofErr w:type="gramStart"/>
      <w:r w:rsidRPr="007D32C7">
        <w:rPr>
          <w:rFonts w:ascii="PT Astra Serif" w:eastAsia="Times New Roman" w:hAnsi="PT Astra Serif" w:cs="Times New Roman"/>
          <w:bCs/>
          <w:sz w:val="28"/>
          <w:szCs w:val="28"/>
          <w:lang w:eastAsia="ru-RU"/>
        </w:rPr>
        <w:t xml:space="preserve">( </w:t>
      </w:r>
      <w:proofErr w:type="gramEnd"/>
      <w:r w:rsidRPr="007D32C7">
        <w:rPr>
          <w:rFonts w:ascii="PT Astra Serif" w:eastAsia="Times New Roman" w:hAnsi="PT Astra Serif" w:cs="Times New Roman"/>
          <w:bCs/>
          <w:sz w:val="28"/>
          <w:szCs w:val="28"/>
          <w:lang w:eastAsia="ru-RU"/>
        </w:rPr>
        <w:t>насос – ЭЦВ-:; 10/40; время работы – 7 часов</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д. Захаровка - насос ЭВЦ-6; 15/80, время работы – 7 часов</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 xml:space="preserve">д. Каменка - Скважина №8 пробурена на  заволжский водоносный горизонт. Глубина скважины 60м., Статистический уровень 26 м горизонт предоставлен известняками, залегающими на глубине от 34 до 88м. Водоносный горизонт характеризуется  напорным режимом с высотой напора 12-14м. Вскрытая мощность составляет 15-17м </w:t>
      </w:r>
      <w:proofErr w:type="gramStart"/>
      <w:r w:rsidRPr="007D32C7">
        <w:rPr>
          <w:rFonts w:ascii="PT Astra Serif" w:eastAsia="Times New Roman" w:hAnsi="PT Astra Serif" w:cs="Times New Roman"/>
          <w:bCs/>
          <w:sz w:val="28"/>
          <w:szCs w:val="28"/>
          <w:lang w:eastAsia="ru-RU"/>
        </w:rPr>
        <w:t xml:space="preserve">( </w:t>
      </w:r>
      <w:proofErr w:type="gramEnd"/>
      <w:r w:rsidRPr="007D32C7">
        <w:rPr>
          <w:rFonts w:ascii="PT Astra Serif" w:eastAsia="Times New Roman" w:hAnsi="PT Astra Serif" w:cs="Times New Roman"/>
          <w:bCs/>
          <w:sz w:val="28"/>
          <w:szCs w:val="28"/>
          <w:lang w:eastAsia="ru-RU"/>
        </w:rPr>
        <w:t>насос – ЭЦВ-6; 15/80; время работы – 7 часов</w:t>
      </w:r>
    </w:p>
    <w:p w:rsidR="007D32C7" w:rsidRPr="007D32C7" w:rsidRDefault="007D32C7" w:rsidP="007D32C7">
      <w:pPr>
        <w:autoSpaceDE w:val="0"/>
        <w:autoSpaceDN w:val="0"/>
        <w:adjustRightInd w:val="0"/>
        <w:spacing w:after="0" w:line="240" w:lineRule="auto"/>
        <w:ind w:firstLine="709"/>
        <w:contextualSpacing/>
        <w:jc w:val="both"/>
        <w:rPr>
          <w:rFonts w:ascii="PT Astra Serif" w:eastAsia="Times New Roman" w:hAnsi="PT Astra Serif" w:cs="Times New Roman"/>
          <w:sz w:val="28"/>
          <w:szCs w:val="28"/>
          <w:lang w:eastAsia="ru-RU"/>
        </w:rPr>
      </w:pPr>
      <w:proofErr w:type="gramStart"/>
      <w:r w:rsidRPr="007D32C7">
        <w:rPr>
          <w:rFonts w:ascii="PT Astra Serif" w:eastAsia="Times New Roman" w:hAnsi="PT Astra Serif" w:cs="Times New Roman"/>
          <w:sz w:val="28"/>
          <w:szCs w:val="28"/>
          <w:lang w:eastAsia="ru-RU"/>
        </w:rPr>
        <w:t>с</w:t>
      </w:r>
      <w:proofErr w:type="gramEnd"/>
      <w:r w:rsidRPr="007D32C7">
        <w:rPr>
          <w:rFonts w:ascii="PT Astra Serif" w:eastAsia="Times New Roman" w:hAnsi="PT Astra Serif" w:cs="Times New Roman"/>
          <w:sz w:val="28"/>
          <w:szCs w:val="28"/>
          <w:lang w:eastAsia="ru-RU"/>
        </w:rPr>
        <w:t xml:space="preserve">. </w:t>
      </w:r>
      <w:proofErr w:type="gramStart"/>
      <w:r w:rsidRPr="007D32C7">
        <w:rPr>
          <w:rFonts w:ascii="PT Astra Serif" w:eastAsia="Times New Roman" w:hAnsi="PT Astra Serif" w:cs="Times New Roman"/>
          <w:sz w:val="28"/>
          <w:szCs w:val="28"/>
          <w:lang w:eastAsia="ru-RU"/>
        </w:rPr>
        <w:t>Пришня</w:t>
      </w:r>
      <w:proofErr w:type="gramEnd"/>
      <w:r w:rsidRPr="007D32C7">
        <w:rPr>
          <w:rFonts w:ascii="PT Astra Serif" w:eastAsia="Times New Roman" w:hAnsi="PT Astra Serif" w:cs="Times New Roman"/>
          <w:sz w:val="28"/>
          <w:szCs w:val="28"/>
          <w:lang w:eastAsia="ru-RU"/>
        </w:rPr>
        <w:t xml:space="preserve"> - На сети находится 51 водопроводный колодец, 22 пожарных гидранта.</w:t>
      </w:r>
    </w:p>
    <w:p w:rsidR="007D32C7" w:rsidRPr="007D32C7" w:rsidRDefault="007D32C7" w:rsidP="007D32C7">
      <w:pPr>
        <w:autoSpaceDE w:val="0"/>
        <w:autoSpaceDN w:val="0"/>
        <w:adjustRightInd w:val="0"/>
        <w:spacing w:after="0" w:line="240" w:lineRule="auto"/>
        <w:ind w:firstLine="709"/>
        <w:contextualSpacing/>
        <w:jc w:val="both"/>
        <w:rPr>
          <w:rFonts w:ascii="PT Astra Serif" w:eastAsia="Times New Roman" w:hAnsi="PT Astra Serif" w:cs="Times New Roman"/>
          <w:sz w:val="28"/>
          <w:szCs w:val="28"/>
          <w:lang w:eastAsia="ru-RU"/>
        </w:rPr>
      </w:pPr>
      <w:r w:rsidRPr="007D32C7">
        <w:rPr>
          <w:rFonts w:ascii="PT Astra Serif" w:eastAsia="Times New Roman" w:hAnsi="PT Astra Serif" w:cs="Times New Roman"/>
          <w:sz w:val="28"/>
          <w:szCs w:val="28"/>
          <w:lang w:eastAsia="ru-RU"/>
        </w:rPr>
        <w:t>д. Бегичево - На сети находится 11 водопроводных колодцев</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д. Захаровка - На сети находится 5 водопроводных колодцев</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д. Каменка - На сети находится 6 водопроводных колодцев</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 xml:space="preserve">Подкачивающие насосные  станции отсутствуют. Очистка воды не производится. </w:t>
      </w:r>
      <w:proofErr w:type="gramStart"/>
      <w:r w:rsidRPr="007D32C7">
        <w:rPr>
          <w:rFonts w:ascii="PT Astra Serif" w:eastAsia="Times New Roman" w:hAnsi="PT Astra Serif" w:cs="Times New Roman"/>
          <w:bCs/>
          <w:sz w:val="28"/>
          <w:szCs w:val="28"/>
          <w:lang w:eastAsia="ru-RU"/>
        </w:rPr>
        <w:t>В</w:t>
      </w:r>
      <w:proofErr w:type="gramEnd"/>
      <w:r w:rsidRPr="007D32C7">
        <w:rPr>
          <w:rFonts w:ascii="PT Astra Serif" w:eastAsia="Times New Roman" w:hAnsi="PT Astra Serif" w:cs="Times New Roman"/>
          <w:bCs/>
          <w:sz w:val="28"/>
          <w:szCs w:val="28"/>
          <w:lang w:eastAsia="ru-RU"/>
        </w:rPr>
        <w:t xml:space="preserve"> </w:t>
      </w:r>
      <w:proofErr w:type="gramStart"/>
      <w:r w:rsidRPr="007D32C7">
        <w:rPr>
          <w:rFonts w:ascii="PT Astra Serif" w:eastAsia="Times New Roman" w:hAnsi="PT Astra Serif" w:cs="Times New Roman"/>
          <w:bCs/>
          <w:sz w:val="28"/>
          <w:szCs w:val="28"/>
          <w:lang w:eastAsia="ru-RU"/>
        </w:rPr>
        <w:t>с</w:t>
      </w:r>
      <w:proofErr w:type="gramEnd"/>
      <w:r w:rsidRPr="007D32C7">
        <w:rPr>
          <w:rFonts w:ascii="PT Astra Serif" w:eastAsia="Times New Roman" w:hAnsi="PT Astra Serif" w:cs="Times New Roman"/>
          <w:bCs/>
          <w:sz w:val="28"/>
          <w:szCs w:val="28"/>
          <w:lang w:eastAsia="ru-RU"/>
        </w:rPr>
        <w:t>. Пришня используется кольцевая схема распределения воды.</w:t>
      </w:r>
    </w:p>
    <w:p w:rsidR="007D32C7" w:rsidRPr="007D32C7" w:rsidRDefault="007D32C7" w:rsidP="007D32C7">
      <w:pPr>
        <w:spacing w:after="0" w:line="240" w:lineRule="auto"/>
        <w:ind w:firstLine="709"/>
        <w:jc w:val="both"/>
        <w:rPr>
          <w:rFonts w:ascii="PT Astra Serif" w:eastAsia="Calibri" w:hAnsi="PT Astra Serif" w:cs="Times New Roman"/>
          <w:b/>
          <w:sz w:val="28"/>
          <w:szCs w:val="28"/>
        </w:rPr>
      </w:pPr>
    </w:p>
    <w:p w:rsidR="007D32C7" w:rsidRDefault="007D32C7" w:rsidP="007D32C7">
      <w:pPr>
        <w:spacing w:after="0" w:line="240" w:lineRule="auto"/>
        <w:jc w:val="center"/>
        <w:rPr>
          <w:rFonts w:ascii="PT Astra Serif" w:eastAsia="Calibri" w:hAnsi="PT Astra Serif" w:cs="Times New Roman"/>
          <w:b/>
          <w:sz w:val="28"/>
          <w:szCs w:val="28"/>
        </w:rPr>
      </w:pPr>
    </w:p>
    <w:p w:rsidR="007D32C7" w:rsidRDefault="007D32C7" w:rsidP="007D32C7">
      <w:pPr>
        <w:spacing w:after="0" w:line="240" w:lineRule="auto"/>
        <w:jc w:val="center"/>
        <w:rPr>
          <w:rFonts w:ascii="PT Astra Serif" w:eastAsia="Calibri" w:hAnsi="PT Astra Serif" w:cs="Times New Roman"/>
          <w:b/>
          <w:sz w:val="28"/>
          <w:szCs w:val="28"/>
        </w:rPr>
      </w:pPr>
      <w:r w:rsidRPr="007D32C7">
        <w:rPr>
          <w:rFonts w:ascii="PT Astra Serif" w:eastAsia="Calibri" w:hAnsi="PT Astra Serif" w:cs="Times New Roman"/>
          <w:b/>
          <w:sz w:val="28"/>
          <w:szCs w:val="28"/>
        </w:rPr>
        <w:lastRenderedPageBreak/>
        <w:t>1.4. Описание существующих сооружений очистки и подготовки воды</w:t>
      </w:r>
    </w:p>
    <w:p w:rsidR="007D32C7" w:rsidRPr="007D32C7" w:rsidRDefault="007D32C7" w:rsidP="007D32C7">
      <w:pPr>
        <w:spacing w:after="0" w:line="240" w:lineRule="auto"/>
        <w:jc w:val="center"/>
        <w:rPr>
          <w:rFonts w:ascii="PT Astra Serif" w:eastAsia="Calibri" w:hAnsi="PT Astra Serif" w:cs="Times New Roman"/>
          <w:b/>
          <w:sz w:val="28"/>
          <w:szCs w:val="28"/>
        </w:rPr>
      </w:pPr>
    </w:p>
    <w:p w:rsidR="007D32C7" w:rsidRPr="007D32C7" w:rsidRDefault="007D32C7" w:rsidP="007D32C7">
      <w:pPr>
        <w:spacing w:after="0" w:line="240" w:lineRule="auto"/>
        <w:ind w:firstLine="709"/>
        <w:jc w:val="both"/>
        <w:rPr>
          <w:rFonts w:ascii="PT Astra Serif" w:eastAsia="Calibri" w:hAnsi="PT Astra Serif" w:cs="Times New Roman"/>
          <w:sz w:val="28"/>
          <w:szCs w:val="28"/>
        </w:rPr>
      </w:pPr>
      <w:r w:rsidRPr="007D32C7">
        <w:rPr>
          <w:rFonts w:ascii="PT Astra Serif" w:eastAsia="Calibri" w:hAnsi="PT Astra Serif" w:cs="Times New Roman"/>
          <w:sz w:val="28"/>
          <w:szCs w:val="28"/>
        </w:rPr>
        <w:t xml:space="preserve">Сооружения для очистки и подготовки воды перед подачей в водопроводную сеть отсутствуют, в связи с этим качество воды низкое, хотя и отвечает нормативным требованиям. </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 xml:space="preserve">В соответствии с Генеральным Планом муниципального образования </w:t>
      </w:r>
      <w:proofErr w:type="spellStart"/>
      <w:r w:rsidRPr="007D32C7">
        <w:rPr>
          <w:rFonts w:ascii="PT Astra Serif" w:eastAsia="Times New Roman" w:hAnsi="PT Astra Serif" w:cs="Times New Roman"/>
          <w:bCs/>
          <w:sz w:val="28"/>
          <w:szCs w:val="28"/>
          <w:lang w:eastAsia="ru-RU"/>
        </w:rPr>
        <w:t>Крапивенское</w:t>
      </w:r>
      <w:proofErr w:type="spellEnd"/>
      <w:r w:rsidRPr="007D32C7">
        <w:rPr>
          <w:rFonts w:ascii="PT Astra Serif" w:eastAsia="Times New Roman" w:hAnsi="PT Astra Serif" w:cs="Times New Roman"/>
          <w:bCs/>
          <w:sz w:val="28"/>
          <w:szCs w:val="28"/>
          <w:lang w:eastAsia="ru-RU"/>
        </w:rPr>
        <w:t xml:space="preserve">, основными проблемами являются: </w:t>
      </w:r>
    </w:p>
    <w:p w:rsidR="007D32C7" w:rsidRPr="007D32C7" w:rsidRDefault="007D32C7" w:rsidP="007D32C7">
      <w:pPr>
        <w:tabs>
          <w:tab w:val="left" w:pos="0"/>
          <w:tab w:val="left" w:pos="108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 xml:space="preserve">снижение качества подземной воды; </w:t>
      </w:r>
    </w:p>
    <w:p w:rsidR="007D32C7" w:rsidRPr="007D32C7" w:rsidRDefault="007D32C7" w:rsidP="007D32C7">
      <w:pPr>
        <w:tabs>
          <w:tab w:val="left" w:pos="0"/>
          <w:tab w:val="left" w:pos="108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отсутствие сооружений водоподготовки на водозаборах;</w:t>
      </w:r>
    </w:p>
    <w:p w:rsidR="007D32C7" w:rsidRPr="007D32C7" w:rsidRDefault="007D32C7" w:rsidP="007D32C7">
      <w:pPr>
        <w:tabs>
          <w:tab w:val="left" w:pos="0"/>
          <w:tab w:val="left" w:pos="108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очистка сточных вод и речной сети, в связи с тем, что подземные и поверхностные воды представляют единый комплекс.</w:t>
      </w:r>
    </w:p>
    <w:p w:rsidR="007D32C7" w:rsidRPr="007D32C7" w:rsidRDefault="007D32C7" w:rsidP="007D32C7">
      <w:pPr>
        <w:tabs>
          <w:tab w:val="left" w:pos="0"/>
          <w:tab w:val="left" w:pos="1080"/>
        </w:tabs>
        <w:spacing w:after="0" w:line="240" w:lineRule="auto"/>
        <w:ind w:firstLine="709"/>
        <w:jc w:val="both"/>
        <w:rPr>
          <w:rFonts w:ascii="PT Astra Serif" w:eastAsia="Times New Roman" w:hAnsi="PT Astra Serif" w:cs="Times New Roman"/>
          <w:bCs/>
          <w:sz w:val="28"/>
          <w:szCs w:val="28"/>
          <w:lang w:eastAsia="ru-RU"/>
        </w:rPr>
      </w:pPr>
    </w:p>
    <w:p w:rsidR="007D32C7" w:rsidRPr="007D32C7" w:rsidRDefault="007D32C7" w:rsidP="007D32C7">
      <w:pPr>
        <w:spacing w:after="0" w:line="240" w:lineRule="auto"/>
        <w:ind w:firstLine="284"/>
        <w:jc w:val="center"/>
        <w:rPr>
          <w:rFonts w:ascii="PT Astra Serif" w:eastAsia="Calibri" w:hAnsi="PT Astra Serif" w:cs="Times New Roman"/>
          <w:b/>
          <w:sz w:val="28"/>
          <w:szCs w:val="28"/>
        </w:rPr>
      </w:pPr>
      <w:r w:rsidRPr="007D32C7">
        <w:rPr>
          <w:rFonts w:ascii="PT Astra Serif" w:eastAsia="Calibri" w:hAnsi="PT Astra Serif" w:cs="Times New Roman"/>
          <w:b/>
          <w:sz w:val="28"/>
          <w:szCs w:val="28"/>
        </w:rPr>
        <w:t>1.5. Описание технологических зон водоснабжения (отдельно для каждого водопроводного сооружения)</w:t>
      </w:r>
    </w:p>
    <w:p w:rsidR="007D32C7" w:rsidRPr="007D32C7" w:rsidRDefault="007D32C7" w:rsidP="007D32C7">
      <w:pPr>
        <w:spacing w:after="0" w:line="240" w:lineRule="auto"/>
        <w:ind w:firstLine="284"/>
        <w:jc w:val="both"/>
        <w:rPr>
          <w:rFonts w:ascii="PT Astra Serif" w:eastAsia="Calibri" w:hAnsi="PT Astra Serif" w:cs="Times New Roman"/>
          <w:b/>
          <w:i/>
          <w:sz w:val="28"/>
          <w:szCs w:val="28"/>
        </w:rPr>
      </w:pPr>
    </w:p>
    <w:p w:rsidR="007D32C7" w:rsidRPr="007D32C7" w:rsidRDefault="007D32C7" w:rsidP="007D32C7">
      <w:pPr>
        <w:tabs>
          <w:tab w:val="left" w:pos="0"/>
          <w:tab w:val="left" w:pos="5745"/>
        </w:tabs>
        <w:spacing w:after="0" w:line="240" w:lineRule="auto"/>
        <w:ind w:firstLine="284"/>
        <w:jc w:val="both"/>
        <w:rPr>
          <w:rFonts w:ascii="PT Astra Serif" w:eastAsia="Times New Roman" w:hAnsi="PT Astra Serif" w:cs="Times New Roman"/>
          <w:bCs/>
          <w:sz w:val="28"/>
          <w:szCs w:val="28"/>
        </w:rPr>
      </w:pPr>
      <w:r w:rsidRPr="007D32C7">
        <w:rPr>
          <w:rFonts w:ascii="PT Astra Serif" w:eastAsia="Times New Roman" w:hAnsi="PT Astra Serif" w:cs="Times New Roman"/>
          <w:b/>
          <w:noProof/>
          <w:sz w:val="28"/>
          <w:szCs w:val="28"/>
          <w:lang w:eastAsia="ru-RU"/>
        </w:rPr>
        <w:drawing>
          <wp:inline distT="0" distB="0" distL="0" distR="0" wp14:anchorId="1173837F" wp14:editId="17886097">
            <wp:extent cx="5581650" cy="5753100"/>
            <wp:effectExtent l="0" t="0" r="0" b="0"/>
            <wp:docPr id="42" name="Рисунок 252" descr="Описание: Описание: вс зон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2" descr="Описание: Описание: вс зоны.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81650" cy="5753100"/>
                    </a:xfrm>
                    <a:prstGeom prst="rect">
                      <a:avLst/>
                    </a:prstGeom>
                    <a:noFill/>
                    <a:ln>
                      <a:noFill/>
                    </a:ln>
                  </pic:spPr>
                </pic:pic>
              </a:graphicData>
            </a:graphic>
          </wp:inline>
        </w:drawing>
      </w:r>
    </w:p>
    <w:p w:rsidR="007D32C7" w:rsidRPr="007D32C7" w:rsidRDefault="007D32C7" w:rsidP="007D32C7">
      <w:pPr>
        <w:tabs>
          <w:tab w:val="left" w:pos="0"/>
          <w:tab w:val="left" w:pos="5745"/>
        </w:tabs>
        <w:spacing w:after="0" w:line="240" w:lineRule="auto"/>
        <w:ind w:firstLine="284"/>
        <w:jc w:val="both"/>
        <w:rPr>
          <w:rFonts w:ascii="PT Astra Serif" w:eastAsia="Times New Roman" w:hAnsi="PT Astra Serif" w:cs="Times New Roman"/>
          <w:bCs/>
          <w:sz w:val="28"/>
          <w:szCs w:val="28"/>
        </w:rPr>
      </w:pPr>
    </w:p>
    <w:p w:rsidR="007D32C7" w:rsidRPr="007D32C7" w:rsidRDefault="007D32C7" w:rsidP="007D32C7">
      <w:pPr>
        <w:tabs>
          <w:tab w:val="left" w:pos="0"/>
          <w:tab w:val="left" w:pos="5745"/>
        </w:tabs>
        <w:spacing w:after="0" w:line="240" w:lineRule="auto"/>
        <w:ind w:firstLine="284"/>
        <w:jc w:val="both"/>
        <w:rPr>
          <w:rFonts w:ascii="PT Astra Serif" w:eastAsia="Times New Roman" w:hAnsi="PT Astra Serif" w:cs="Times New Roman"/>
          <w:bCs/>
          <w:sz w:val="28"/>
          <w:szCs w:val="28"/>
        </w:rPr>
      </w:pPr>
    </w:p>
    <w:p w:rsidR="007D32C7" w:rsidRPr="007D32C7" w:rsidRDefault="007D32C7" w:rsidP="007D32C7">
      <w:pPr>
        <w:tabs>
          <w:tab w:val="left" w:pos="0"/>
          <w:tab w:val="left" w:pos="5745"/>
        </w:tabs>
        <w:spacing w:after="0" w:line="240" w:lineRule="auto"/>
        <w:jc w:val="both"/>
        <w:rPr>
          <w:rFonts w:ascii="PT Astra Serif" w:eastAsia="Times New Roman" w:hAnsi="PT Astra Serif" w:cs="Times New Roman"/>
          <w:bCs/>
          <w:sz w:val="28"/>
          <w:szCs w:val="28"/>
        </w:rPr>
      </w:pPr>
      <w:r w:rsidRPr="007D32C7">
        <w:rPr>
          <w:rFonts w:ascii="PT Astra Serif" w:eastAsia="Times New Roman" w:hAnsi="PT Astra Serif" w:cs="Times New Roman"/>
          <w:bCs/>
          <w:sz w:val="28"/>
          <w:szCs w:val="28"/>
        </w:rPr>
        <w:lastRenderedPageBreak/>
        <w:t>Технологические зоны действия скважин</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90"/>
        <w:gridCol w:w="6274"/>
      </w:tblGrid>
      <w:tr w:rsidR="007D32C7" w:rsidRPr="007D32C7" w:rsidTr="007D32C7">
        <w:trPr>
          <w:jc w:val="center"/>
        </w:trPr>
        <w:tc>
          <w:tcPr>
            <w:tcW w:w="3190"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5745"/>
              </w:tabs>
              <w:spacing w:after="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 тех. зоны</w:t>
            </w:r>
          </w:p>
        </w:tc>
        <w:tc>
          <w:tcPr>
            <w:tcW w:w="6274"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5745"/>
              </w:tabs>
              <w:spacing w:after="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Территории снабжения водой</w:t>
            </w:r>
          </w:p>
        </w:tc>
      </w:tr>
      <w:tr w:rsidR="007D32C7" w:rsidRPr="007D32C7" w:rsidTr="007D32C7">
        <w:trPr>
          <w:trHeight w:val="2649"/>
          <w:jc w:val="center"/>
        </w:trPr>
        <w:tc>
          <w:tcPr>
            <w:tcW w:w="3190"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 w:val="left" w:pos="5745"/>
              </w:tabs>
              <w:spacing w:after="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Зона №1</w:t>
            </w:r>
          </w:p>
        </w:tc>
        <w:tc>
          <w:tcPr>
            <w:tcW w:w="6274"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5745"/>
              </w:tabs>
              <w:spacing w:after="0" w:line="240" w:lineRule="auto"/>
              <w:jc w:val="both"/>
              <w:rPr>
                <w:rFonts w:ascii="PT Astra Serif" w:eastAsia="Times New Roman" w:hAnsi="PT Astra Serif" w:cs="Times New Roman"/>
                <w:bCs/>
                <w:sz w:val="24"/>
                <w:szCs w:val="24"/>
                <w:lang w:eastAsia="ru-RU"/>
              </w:rPr>
            </w:pPr>
            <w:proofErr w:type="gramStart"/>
            <w:r w:rsidRPr="007D32C7">
              <w:rPr>
                <w:rFonts w:ascii="PT Astra Serif" w:eastAsia="Times New Roman" w:hAnsi="PT Astra Serif" w:cs="Times New Roman"/>
                <w:bCs/>
                <w:sz w:val="24"/>
                <w:szCs w:val="24"/>
                <w:lang w:eastAsia="ru-RU"/>
              </w:rPr>
              <w:t>с</w:t>
            </w:r>
            <w:proofErr w:type="gramEnd"/>
            <w:r w:rsidRPr="007D32C7">
              <w:rPr>
                <w:rFonts w:ascii="PT Astra Serif" w:eastAsia="Times New Roman" w:hAnsi="PT Astra Serif" w:cs="Times New Roman"/>
                <w:bCs/>
                <w:sz w:val="24"/>
                <w:szCs w:val="24"/>
                <w:lang w:eastAsia="ru-RU"/>
              </w:rPr>
              <w:t>. Крапивна,</w:t>
            </w:r>
          </w:p>
          <w:p w:rsidR="007D32C7" w:rsidRPr="007D32C7" w:rsidRDefault="007D32C7" w:rsidP="007D32C7">
            <w:pPr>
              <w:tabs>
                <w:tab w:val="left" w:pos="0"/>
                <w:tab w:val="left" w:pos="5745"/>
              </w:tabs>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 xml:space="preserve">пос. </w:t>
            </w:r>
            <w:proofErr w:type="spellStart"/>
            <w:r w:rsidRPr="007D32C7">
              <w:rPr>
                <w:rFonts w:ascii="PT Astra Serif" w:eastAsia="Times New Roman" w:hAnsi="PT Astra Serif" w:cs="Times New Roman"/>
                <w:bCs/>
                <w:sz w:val="24"/>
                <w:szCs w:val="24"/>
                <w:lang w:eastAsia="ru-RU"/>
              </w:rPr>
              <w:t>Алимкина</w:t>
            </w:r>
            <w:proofErr w:type="spellEnd"/>
            <w:r w:rsidRPr="007D32C7">
              <w:rPr>
                <w:rFonts w:ascii="PT Astra Serif" w:eastAsia="Times New Roman" w:hAnsi="PT Astra Serif" w:cs="Times New Roman"/>
                <w:bCs/>
                <w:sz w:val="24"/>
                <w:szCs w:val="24"/>
                <w:lang w:eastAsia="ru-RU"/>
              </w:rPr>
              <w:t>,</w:t>
            </w:r>
          </w:p>
          <w:p w:rsidR="007D32C7" w:rsidRPr="007D32C7" w:rsidRDefault="007D32C7" w:rsidP="007D32C7">
            <w:pPr>
              <w:tabs>
                <w:tab w:val="left" w:pos="0"/>
                <w:tab w:val="left" w:pos="5745"/>
              </w:tabs>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 xml:space="preserve">с. </w:t>
            </w:r>
            <w:proofErr w:type="spellStart"/>
            <w:r w:rsidRPr="007D32C7">
              <w:rPr>
                <w:rFonts w:ascii="PT Astra Serif" w:eastAsia="Times New Roman" w:hAnsi="PT Astra Serif" w:cs="Times New Roman"/>
                <w:bCs/>
                <w:sz w:val="24"/>
                <w:szCs w:val="24"/>
                <w:lang w:eastAsia="ru-RU"/>
              </w:rPr>
              <w:t>Жердево</w:t>
            </w:r>
            <w:proofErr w:type="spellEnd"/>
            <w:r w:rsidRPr="007D32C7">
              <w:rPr>
                <w:rFonts w:ascii="PT Astra Serif" w:eastAsia="Times New Roman" w:hAnsi="PT Astra Serif" w:cs="Times New Roman"/>
                <w:bCs/>
                <w:sz w:val="24"/>
                <w:szCs w:val="24"/>
                <w:lang w:eastAsia="ru-RU"/>
              </w:rPr>
              <w:t>,</w:t>
            </w:r>
          </w:p>
          <w:p w:rsidR="007D32C7" w:rsidRPr="007D32C7" w:rsidRDefault="007D32C7" w:rsidP="007D32C7">
            <w:pPr>
              <w:tabs>
                <w:tab w:val="left" w:pos="0"/>
                <w:tab w:val="left" w:pos="5745"/>
              </w:tabs>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 xml:space="preserve">д. </w:t>
            </w:r>
            <w:proofErr w:type="spellStart"/>
            <w:r w:rsidRPr="007D32C7">
              <w:rPr>
                <w:rFonts w:ascii="PT Astra Serif" w:eastAsia="Times New Roman" w:hAnsi="PT Astra Serif" w:cs="Times New Roman"/>
                <w:bCs/>
                <w:sz w:val="24"/>
                <w:szCs w:val="24"/>
                <w:lang w:eastAsia="ru-RU"/>
              </w:rPr>
              <w:t>Проскурино</w:t>
            </w:r>
            <w:proofErr w:type="spellEnd"/>
            <w:r w:rsidRPr="007D32C7">
              <w:rPr>
                <w:rFonts w:ascii="PT Astra Serif" w:eastAsia="Times New Roman" w:hAnsi="PT Astra Serif" w:cs="Times New Roman"/>
                <w:bCs/>
                <w:sz w:val="24"/>
                <w:szCs w:val="24"/>
                <w:lang w:eastAsia="ru-RU"/>
              </w:rPr>
              <w:t xml:space="preserve">, </w:t>
            </w:r>
          </w:p>
          <w:p w:rsidR="007D32C7" w:rsidRPr="007D32C7" w:rsidRDefault="007D32C7" w:rsidP="007D32C7">
            <w:pPr>
              <w:tabs>
                <w:tab w:val="left" w:pos="0"/>
                <w:tab w:val="left" w:pos="5745"/>
              </w:tabs>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 xml:space="preserve">д. </w:t>
            </w:r>
            <w:proofErr w:type="spellStart"/>
            <w:r w:rsidRPr="007D32C7">
              <w:rPr>
                <w:rFonts w:ascii="PT Astra Serif" w:eastAsia="Times New Roman" w:hAnsi="PT Astra Serif" w:cs="Times New Roman"/>
                <w:bCs/>
                <w:sz w:val="24"/>
                <w:szCs w:val="24"/>
                <w:lang w:eastAsia="ru-RU"/>
              </w:rPr>
              <w:t>Крапивенская</w:t>
            </w:r>
            <w:proofErr w:type="spellEnd"/>
            <w:r w:rsidRPr="007D32C7">
              <w:rPr>
                <w:rFonts w:ascii="PT Astra Serif" w:eastAsia="Times New Roman" w:hAnsi="PT Astra Serif" w:cs="Times New Roman"/>
                <w:bCs/>
                <w:sz w:val="24"/>
                <w:szCs w:val="24"/>
                <w:lang w:eastAsia="ru-RU"/>
              </w:rPr>
              <w:t xml:space="preserve"> Слобода,</w:t>
            </w:r>
          </w:p>
          <w:p w:rsidR="007D32C7" w:rsidRPr="007D32C7" w:rsidRDefault="007D32C7" w:rsidP="007D32C7">
            <w:pPr>
              <w:tabs>
                <w:tab w:val="left" w:pos="0"/>
                <w:tab w:val="left" w:pos="5745"/>
              </w:tabs>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 xml:space="preserve">сл. </w:t>
            </w:r>
            <w:proofErr w:type="gramStart"/>
            <w:r w:rsidRPr="007D32C7">
              <w:rPr>
                <w:rFonts w:ascii="PT Astra Serif" w:eastAsia="Times New Roman" w:hAnsi="PT Astra Serif" w:cs="Times New Roman"/>
                <w:bCs/>
                <w:sz w:val="24"/>
                <w:szCs w:val="24"/>
                <w:lang w:eastAsia="ru-RU"/>
              </w:rPr>
              <w:t>Жилая</w:t>
            </w:r>
            <w:proofErr w:type="gramEnd"/>
            <w:r w:rsidRPr="007D32C7">
              <w:rPr>
                <w:rFonts w:ascii="PT Astra Serif" w:eastAsia="Times New Roman" w:hAnsi="PT Astra Serif" w:cs="Times New Roman"/>
                <w:bCs/>
                <w:sz w:val="24"/>
                <w:szCs w:val="24"/>
                <w:lang w:eastAsia="ru-RU"/>
              </w:rPr>
              <w:t>,</w:t>
            </w:r>
          </w:p>
          <w:p w:rsidR="007D32C7" w:rsidRPr="007D32C7" w:rsidRDefault="007D32C7" w:rsidP="007D32C7">
            <w:pPr>
              <w:tabs>
                <w:tab w:val="left" w:pos="0"/>
                <w:tab w:val="left" w:pos="5745"/>
              </w:tabs>
              <w:spacing w:after="0" w:line="240" w:lineRule="auto"/>
              <w:jc w:val="both"/>
              <w:rPr>
                <w:rFonts w:ascii="PT Astra Serif" w:eastAsia="Times New Roman" w:hAnsi="PT Astra Serif" w:cs="Times New Roman"/>
                <w:bCs/>
                <w:sz w:val="24"/>
                <w:szCs w:val="24"/>
                <w:lang w:eastAsia="ru-RU"/>
              </w:rPr>
            </w:pPr>
            <w:proofErr w:type="spellStart"/>
            <w:r w:rsidRPr="007D32C7">
              <w:rPr>
                <w:rFonts w:ascii="PT Astra Serif" w:eastAsia="Times New Roman" w:hAnsi="PT Astra Serif" w:cs="Times New Roman"/>
                <w:bCs/>
                <w:sz w:val="24"/>
                <w:szCs w:val="24"/>
                <w:lang w:eastAsia="ru-RU"/>
              </w:rPr>
              <w:t>сл</w:t>
            </w:r>
            <w:proofErr w:type="gramStart"/>
            <w:r w:rsidRPr="007D32C7">
              <w:rPr>
                <w:rFonts w:ascii="PT Astra Serif" w:eastAsia="Times New Roman" w:hAnsi="PT Astra Serif" w:cs="Times New Roman"/>
                <w:bCs/>
                <w:sz w:val="24"/>
                <w:szCs w:val="24"/>
                <w:lang w:eastAsia="ru-RU"/>
              </w:rPr>
              <w:t>.К</w:t>
            </w:r>
            <w:proofErr w:type="gramEnd"/>
            <w:r w:rsidRPr="007D32C7">
              <w:rPr>
                <w:rFonts w:ascii="PT Astra Serif" w:eastAsia="Times New Roman" w:hAnsi="PT Astra Serif" w:cs="Times New Roman"/>
                <w:bCs/>
                <w:sz w:val="24"/>
                <w:szCs w:val="24"/>
                <w:lang w:eastAsia="ru-RU"/>
              </w:rPr>
              <w:t>азачья</w:t>
            </w:r>
            <w:proofErr w:type="spellEnd"/>
            <w:r w:rsidRPr="007D32C7">
              <w:rPr>
                <w:rFonts w:ascii="PT Astra Serif" w:eastAsia="Times New Roman" w:hAnsi="PT Astra Serif" w:cs="Times New Roman"/>
                <w:bCs/>
                <w:sz w:val="24"/>
                <w:szCs w:val="24"/>
                <w:lang w:eastAsia="ru-RU"/>
              </w:rPr>
              <w:t>,</w:t>
            </w:r>
          </w:p>
          <w:p w:rsidR="007D32C7" w:rsidRPr="007D32C7" w:rsidRDefault="007D32C7" w:rsidP="007D32C7">
            <w:pPr>
              <w:tabs>
                <w:tab w:val="left" w:pos="0"/>
                <w:tab w:val="left" w:pos="5745"/>
              </w:tabs>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 xml:space="preserve">сл. </w:t>
            </w:r>
            <w:proofErr w:type="gramStart"/>
            <w:r w:rsidRPr="007D32C7">
              <w:rPr>
                <w:rFonts w:ascii="PT Astra Serif" w:eastAsia="Times New Roman" w:hAnsi="PT Astra Serif" w:cs="Times New Roman"/>
                <w:bCs/>
                <w:sz w:val="24"/>
                <w:szCs w:val="24"/>
                <w:lang w:eastAsia="ru-RU"/>
              </w:rPr>
              <w:t>Московская</w:t>
            </w:r>
            <w:proofErr w:type="gramEnd"/>
            <w:r w:rsidRPr="007D32C7">
              <w:rPr>
                <w:rFonts w:ascii="PT Astra Serif" w:eastAsia="Times New Roman" w:hAnsi="PT Astra Serif" w:cs="Times New Roman"/>
                <w:bCs/>
                <w:sz w:val="24"/>
                <w:szCs w:val="24"/>
                <w:lang w:eastAsia="ru-RU"/>
              </w:rPr>
              <w:t>,</w:t>
            </w:r>
          </w:p>
          <w:p w:rsidR="007D32C7" w:rsidRPr="007D32C7" w:rsidRDefault="007D32C7" w:rsidP="007D32C7">
            <w:pPr>
              <w:tabs>
                <w:tab w:val="left" w:pos="0"/>
                <w:tab w:val="left" w:pos="5745"/>
              </w:tabs>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 xml:space="preserve">сл. </w:t>
            </w:r>
            <w:proofErr w:type="gramStart"/>
            <w:r w:rsidRPr="007D32C7">
              <w:rPr>
                <w:rFonts w:ascii="PT Astra Serif" w:eastAsia="Times New Roman" w:hAnsi="PT Astra Serif" w:cs="Times New Roman"/>
                <w:bCs/>
                <w:sz w:val="24"/>
                <w:szCs w:val="24"/>
                <w:lang w:eastAsia="ru-RU"/>
              </w:rPr>
              <w:t>Пушкарская</w:t>
            </w:r>
            <w:proofErr w:type="gramEnd"/>
            <w:r w:rsidRPr="007D32C7">
              <w:rPr>
                <w:rFonts w:ascii="PT Astra Serif" w:eastAsia="Times New Roman" w:hAnsi="PT Astra Serif" w:cs="Times New Roman"/>
                <w:bCs/>
                <w:sz w:val="24"/>
                <w:szCs w:val="24"/>
                <w:lang w:eastAsia="ru-RU"/>
              </w:rPr>
              <w:t>,</w:t>
            </w:r>
          </w:p>
          <w:p w:rsidR="007D32C7" w:rsidRPr="007D32C7" w:rsidRDefault="007D32C7" w:rsidP="007D32C7">
            <w:pPr>
              <w:tabs>
                <w:tab w:val="left" w:pos="0"/>
                <w:tab w:val="left" w:pos="5745"/>
              </w:tabs>
              <w:spacing w:after="0" w:line="240" w:lineRule="auto"/>
              <w:jc w:val="both"/>
              <w:rPr>
                <w:rFonts w:ascii="PT Astra Serif" w:eastAsia="Times New Roman" w:hAnsi="PT Astra Serif" w:cs="Times New Roman"/>
                <w:b/>
                <w:sz w:val="24"/>
                <w:szCs w:val="24"/>
                <w:lang w:eastAsia="ru-RU"/>
              </w:rPr>
            </w:pPr>
            <w:r w:rsidRPr="007D32C7">
              <w:rPr>
                <w:rFonts w:ascii="PT Astra Serif" w:eastAsia="Times New Roman" w:hAnsi="PT Astra Serif" w:cs="Times New Roman"/>
                <w:bCs/>
                <w:sz w:val="24"/>
                <w:szCs w:val="24"/>
                <w:lang w:eastAsia="ru-RU"/>
              </w:rPr>
              <w:t>д. Орлово</w:t>
            </w:r>
          </w:p>
        </w:tc>
      </w:tr>
      <w:tr w:rsidR="007D32C7" w:rsidRPr="007D32C7" w:rsidTr="007D32C7">
        <w:trPr>
          <w:trHeight w:val="149"/>
          <w:jc w:val="center"/>
        </w:trPr>
        <w:tc>
          <w:tcPr>
            <w:tcW w:w="3190"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 w:val="left" w:pos="5745"/>
              </w:tabs>
              <w:spacing w:after="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Зона №2</w:t>
            </w:r>
          </w:p>
        </w:tc>
        <w:tc>
          <w:tcPr>
            <w:tcW w:w="6274"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5745"/>
              </w:tabs>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 xml:space="preserve">с. </w:t>
            </w:r>
            <w:proofErr w:type="spellStart"/>
            <w:r w:rsidRPr="007D32C7">
              <w:rPr>
                <w:rFonts w:ascii="PT Astra Serif" w:eastAsia="Times New Roman" w:hAnsi="PT Astra Serif" w:cs="Times New Roman"/>
                <w:bCs/>
                <w:sz w:val="24"/>
                <w:szCs w:val="24"/>
                <w:lang w:eastAsia="ru-RU"/>
              </w:rPr>
              <w:t>Малынь</w:t>
            </w:r>
            <w:proofErr w:type="spellEnd"/>
            <w:r w:rsidRPr="007D32C7">
              <w:rPr>
                <w:rFonts w:ascii="PT Astra Serif" w:eastAsia="Times New Roman" w:hAnsi="PT Astra Serif" w:cs="Times New Roman"/>
                <w:bCs/>
                <w:sz w:val="24"/>
                <w:szCs w:val="24"/>
                <w:lang w:eastAsia="ru-RU"/>
              </w:rPr>
              <w:t>,</w:t>
            </w:r>
          </w:p>
          <w:p w:rsidR="007D32C7" w:rsidRPr="007D32C7" w:rsidRDefault="007D32C7" w:rsidP="007D32C7">
            <w:pPr>
              <w:tabs>
                <w:tab w:val="left" w:pos="0"/>
                <w:tab w:val="left" w:pos="5745"/>
              </w:tabs>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д. Даниловка</w:t>
            </w:r>
          </w:p>
        </w:tc>
      </w:tr>
      <w:tr w:rsidR="007D32C7" w:rsidRPr="007D32C7" w:rsidTr="007D32C7">
        <w:trPr>
          <w:trHeight w:val="738"/>
          <w:jc w:val="center"/>
        </w:trPr>
        <w:tc>
          <w:tcPr>
            <w:tcW w:w="3190"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 w:val="left" w:pos="2010"/>
                <w:tab w:val="left" w:pos="5745"/>
              </w:tabs>
              <w:spacing w:after="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Зона №3</w:t>
            </w:r>
          </w:p>
        </w:tc>
        <w:tc>
          <w:tcPr>
            <w:tcW w:w="6274"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autoSpaceDE w:val="0"/>
              <w:autoSpaceDN w:val="0"/>
              <w:adjustRightInd w:val="0"/>
              <w:spacing w:after="0" w:line="240" w:lineRule="auto"/>
              <w:contextualSpacing/>
              <w:jc w:val="both"/>
              <w:rPr>
                <w:rFonts w:ascii="PT Astra Serif" w:eastAsia="Times New Roman" w:hAnsi="PT Astra Serif" w:cs="Times New Roman"/>
                <w:sz w:val="24"/>
                <w:szCs w:val="24"/>
                <w:lang w:eastAsia="ru-RU"/>
              </w:rPr>
            </w:pPr>
            <w:proofErr w:type="gramStart"/>
            <w:r w:rsidRPr="007D32C7">
              <w:rPr>
                <w:rFonts w:ascii="PT Astra Serif" w:eastAsia="Times New Roman" w:hAnsi="PT Astra Serif" w:cs="Times New Roman"/>
                <w:sz w:val="24"/>
                <w:szCs w:val="24"/>
                <w:lang w:eastAsia="ru-RU"/>
              </w:rPr>
              <w:t>с</w:t>
            </w:r>
            <w:proofErr w:type="gramEnd"/>
            <w:r w:rsidRPr="007D32C7">
              <w:rPr>
                <w:rFonts w:ascii="PT Astra Serif" w:eastAsia="Times New Roman" w:hAnsi="PT Astra Serif" w:cs="Times New Roman"/>
                <w:sz w:val="24"/>
                <w:szCs w:val="24"/>
                <w:lang w:eastAsia="ru-RU"/>
              </w:rPr>
              <w:t>. Пришня</w:t>
            </w:r>
          </w:p>
          <w:p w:rsidR="007D32C7" w:rsidRPr="007D32C7" w:rsidRDefault="007D32C7" w:rsidP="007D32C7">
            <w:pPr>
              <w:autoSpaceDE w:val="0"/>
              <w:autoSpaceDN w:val="0"/>
              <w:adjustRightInd w:val="0"/>
              <w:spacing w:after="0" w:line="240" w:lineRule="auto"/>
              <w:contextualSpacing/>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sz w:val="24"/>
                <w:szCs w:val="24"/>
                <w:lang w:eastAsia="ru-RU"/>
              </w:rPr>
              <w:t>д. Бегичево</w:t>
            </w:r>
          </w:p>
          <w:p w:rsidR="007D32C7" w:rsidRPr="007D32C7" w:rsidRDefault="007D32C7" w:rsidP="007D32C7">
            <w:pPr>
              <w:autoSpaceDE w:val="0"/>
              <w:autoSpaceDN w:val="0"/>
              <w:adjustRightInd w:val="0"/>
              <w:spacing w:after="0" w:line="240" w:lineRule="auto"/>
              <w:contextualSpacing/>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sz w:val="24"/>
                <w:szCs w:val="24"/>
                <w:lang w:eastAsia="ru-RU"/>
              </w:rPr>
              <w:t>д. Захаровка</w:t>
            </w:r>
          </w:p>
          <w:p w:rsidR="007D32C7" w:rsidRPr="007D32C7" w:rsidRDefault="007D32C7" w:rsidP="007D32C7">
            <w:pPr>
              <w:autoSpaceDE w:val="0"/>
              <w:autoSpaceDN w:val="0"/>
              <w:adjustRightInd w:val="0"/>
              <w:spacing w:after="0" w:line="240" w:lineRule="auto"/>
              <w:contextualSpacing/>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sz w:val="24"/>
                <w:szCs w:val="24"/>
                <w:lang w:eastAsia="ru-RU"/>
              </w:rPr>
              <w:t>д. Каменка</w:t>
            </w:r>
          </w:p>
        </w:tc>
      </w:tr>
    </w:tbl>
    <w:p w:rsidR="007D32C7" w:rsidRPr="007D32C7" w:rsidRDefault="007D32C7" w:rsidP="007D32C7">
      <w:pPr>
        <w:tabs>
          <w:tab w:val="left" w:pos="0"/>
          <w:tab w:val="left" w:pos="6855"/>
        </w:tabs>
        <w:spacing w:after="0" w:line="240" w:lineRule="auto"/>
        <w:ind w:firstLine="284"/>
        <w:jc w:val="both"/>
        <w:rPr>
          <w:rFonts w:ascii="PT Astra Serif" w:eastAsia="Times New Roman" w:hAnsi="PT Astra Serif" w:cs="Times New Roman"/>
          <w:bCs/>
          <w:sz w:val="28"/>
          <w:szCs w:val="28"/>
        </w:rPr>
      </w:pPr>
    </w:p>
    <w:p w:rsidR="007D32C7" w:rsidRPr="007D32C7" w:rsidRDefault="007D32C7" w:rsidP="007D32C7">
      <w:pPr>
        <w:tabs>
          <w:tab w:val="left" w:pos="0"/>
          <w:tab w:val="left" w:pos="6855"/>
        </w:tabs>
        <w:spacing w:after="0" w:line="240" w:lineRule="auto"/>
        <w:ind w:firstLine="284"/>
        <w:jc w:val="center"/>
        <w:rPr>
          <w:rFonts w:ascii="PT Astra Serif" w:eastAsia="Times New Roman" w:hAnsi="PT Astra Serif" w:cs="Times New Roman"/>
          <w:b/>
          <w:bCs/>
          <w:sz w:val="28"/>
          <w:szCs w:val="28"/>
        </w:rPr>
      </w:pPr>
      <w:r w:rsidRPr="007D32C7">
        <w:rPr>
          <w:rFonts w:ascii="PT Astra Serif" w:eastAsia="Times New Roman" w:hAnsi="PT Astra Serif" w:cs="Times New Roman"/>
          <w:b/>
          <w:bCs/>
          <w:sz w:val="28"/>
          <w:szCs w:val="28"/>
        </w:rPr>
        <w:t>1.6.Описание состояния и функционирования водопроводных сетей систем водоснабжения, включая оценку амортизации сетей</w:t>
      </w:r>
    </w:p>
    <w:p w:rsidR="007D32C7" w:rsidRPr="007D32C7" w:rsidRDefault="007D32C7" w:rsidP="007D32C7">
      <w:pPr>
        <w:tabs>
          <w:tab w:val="left" w:pos="0"/>
          <w:tab w:val="left" w:pos="6855"/>
        </w:tabs>
        <w:spacing w:after="0" w:line="240" w:lineRule="auto"/>
        <w:jc w:val="both"/>
        <w:rPr>
          <w:rFonts w:ascii="PT Astra Serif" w:eastAsia="Times New Roman" w:hAnsi="PT Astra Serif" w:cs="Times New Roman"/>
          <w:bCs/>
          <w:sz w:val="28"/>
          <w:szCs w:val="28"/>
        </w:rPr>
      </w:pPr>
      <w:r w:rsidRPr="007D32C7">
        <w:rPr>
          <w:rFonts w:ascii="PT Astra Serif" w:eastAsia="Times New Roman" w:hAnsi="PT Astra Serif" w:cs="Times New Roman"/>
          <w:bCs/>
          <w:sz w:val="28"/>
          <w:szCs w:val="28"/>
        </w:rPr>
        <w:t>Общая протяженность водопроводных сетей составляет:17,5 км.</w:t>
      </w:r>
    </w:p>
    <w:p w:rsidR="007D32C7" w:rsidRPr="007D32C7" w:rsidRDefault="007D32C7" w:rsidP="007D32C7">
      <w:pPr>
        <w:tabs>
          <w:tab w:val="left" w:pos="0"/>
          <w:tab w:val="left" w:pos="6855"/>
        </w:tabs>
        <w:spacing w:after="0" w:line="240" w:lineRule="auto"/>
        <w:jc w:val="both"/>
        <w:rPr>
          <w:rFonts w:ascii="PT Astra Serif" w:eastAsia="Times New Roman" w:hAnsi="PT Astra Serif" w:cs="Times New Roman"/>
          <w:bCs/>
          <w:sz w:val="28"/>
          <w:szCs w:val="28"/>
        </w:rPr>
      </w:pPr>
      <w:r w:rsidRPr="007D32C7">
        <w:rPr>
          <w:rFonts w:ascii="PT Astra Serif" w:eastAsia="Times New Roman" w:hAnsi="PT Astra Serif" w:cs="Times New Roman"/>
          <w:bCs/>
          <w:sz w:val="28"/>
          <w:szCs w:val="28"/>
        </w:rPr>
        <w:t>Характеристика водопроводных сетей</w:t>
      </w:r>
    </w:p>
    <w:tbl>
      <w:tblPr>
        <w:tblW w:w="0" w:type="auto"/>
        <w:jc w:val="center"/>
        <w:tblInd w:w="-11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2"/>
        <w:gridCol w:w="1560"/>
        <w:gridCol w:w="1134"/>
        <w:gridCol w:w="851"/>
        <w:gridCol w:w="1134"/>
        <w:gridCol w:w="708"/>
        <w:gridCol w:w="1560"/>
        <w:gridCol w:w="850"/>
        <w:gridCol w:w="851"/>
        <w:gridCol w:w="1098"/>
      </w:tblGrid>
      <w:tr w:rsidR="007D32C7" w:rsidRPr="007D32C7" w:rsidTr="007D32C7">
        <w:trPr>
          <w:trHeight w:val="409"/>
          <w:jc w:val="center"/>
        </w:trPr>
        <w:tc>
          <w:tcPr>
            <w:tcW w:w="992" w:type="dxa"/>
            <w:vMerge w:val="restart"/>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bCs/>
                <w:sz w:val="20"/>
                <w:szCs w:val="20"/>
                <w:lang w:eastAsia="ru-RU"/>
              </w:rPr>
              <w:t>№ колодца</w:t>
            </w:r>
          </w:p>
        </w:tc>
        <w:tc>
          <w:tcPr>
            <w:tcW w:w="1560" w:type="dxa"/>
            <w:vMerge w:val="restart"/>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bCs/>
                <w:sz w:val="20"/>
                <w:szCs w:val="20"/>
                <w:lang w:eastAsia="ru-RU"/>
              </w:rPr>
              <w:t>Наименование участка водопроводной сети</w:t>
            </w:r>
          </w:p>
        </w:tc>
        <w:tc>
          <w:tcPr>
            <w:tcW w:w="1134" w:type="dxa"/>
            <w:vMerge w:val="restart"/>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bCs/>
                <w:sz w:val="20"/>
                <w:szCs w:val="20"/>
                <w:lang w:eastAsia="ru-RU"/>
              </w:rPr>
              <w:t>Диаметр,</w:t>
            </w:r>
          </w:p>
          <w:p w:rsidR="007D32C7" w:rsidRPr="007D32C7" w:rsidRDefault="007D32C7" w:rsidP="007D32C7">
            <w:pPr>
              <w:tabs>
                <w:tab w:val="left" w:pos="0"/>
              </w:tabs>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bCs/>
                <w:sz w:val="20"/>
                <w:szCs w:val="20"/>
                <w:lang w:eastAsia="ru-RU"/>
              </w:rPr>
              <w:t>мм</w:t>
            </w:r>
          </w:p>
        </w:tc>
        <w:tc>
          <w:tcPr>
            <w:tcW w:w="851" w:type="dxa"/>
            <w:vMerge w:val="restart"/>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bCs/>
                <w:sz w:val="20"/>
                <w:szCs w:val="20"/>
                <w:lang w:eastAsia="ru-RU"/>
              </w:rPr>
              <w:t>Длина,</w:t>
            </w:r>
          </w:p>
          <w:p w:rsidR="007D32C7" w:rsidRPr="007D32C7" w:rsidRDefault="007D32C7" w:rsidP="007D32C7">
            <w:pPr>
              <w:tabs>
                <w:tab w:val="left" w:pos="0"/>
              </w:tabs>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bCs/>
                <w:sz w:val="20"/>
                <w:szCs w:val="20"/>
                <w:lang w:eastAsia="ru-RU"/>
              </w:rPr>
              <w:t>м</w:t>
            </w:r>
          </w:p>
        </w:tc>
        <w:tc>
          <w:tcPr>
            <w:tcW w:w="1134" w:type="dxa"/>
            <w:vMerge w:val="restart"/>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bCs/>
                <w:sz w:val="20"/>
                <w:szCs w:val="20"/>
                <w:lang w:eastAsia="ru-RU"/>
              </w:rPr>
              <w:t>Материал</w:t>
            </w:r>
          </w:p>
          <w:p w:rsidR="007D32C7" w:rsidRPr="007D32C7" w:rsidRDefault="007D32C7" w:rsidP="007D32C7">
            <w:pPr>
              <w:tabs>
                <w:tab w:val="left" w:pos="0"/>
              </w:tabs>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bCs/>
                <w:sz w:val="20"/>
                <w:szCs w:val="20"/>
                <w:lang w:eastAsia="ru-RU"/>
              </w:rPr>
              <w:t>труб</w:t>
            </w:r>
          </w:p>
        </w:tc>
        <w:tc>
          <w:tcPr>
            <w:tcW w:w="708" w:type="dxa"/>
            <w:vMerge w:val="restart"/>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bCs/>
                <w:sz w:val="20"/>
                <w:szCs w:val="20"/>
                <w:lang w:eastAsia="ru-RU"/>
              </w:rPr>
              <w:t>Год укладки</w:t>
            </w:r>
          </w:p>
        </w:tc>
        <w:tc>
          <w:tcPr>
            <w:tcW w:w="1560" w:type="dxa"/>
            <w:vMerge w:val="restart"/>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0"/>
                <w:szCs w:val="20"/>
                <w:lang w:eastAsia="ru-RU"/>
              </w:rPr>
            </w:pPr>
            <w:r w:rsidRPr="007D32C7">
              <w:rPr>
                <w:rFonts w:ascii="PT Astra Serif" w:eastAsia="Times New Roman" w:hAnsi="PT Astra Serif" w:cs="Times New Roman"/>
                <w:bCs/>
                <w:sz w:val="20"/>
                <w:szCs w:val="20"/>
                <w:lang w:eastAsia="ru-RU"/>
              </w:rPr>
              <w:t>Аварийность работы (число отказов), необходимость реконструкции</w:t>
            </w:r>
          </w:p>
        </w:tc>
        <w:tc>
          <w:tcPr>
            <w:tcW w:w="2799" w:type="dxa"/>
            <w:gridSpan w:val="3"/>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bCs/>
                <w:sz w:val="20"/>
                <w:szCs w:val="20"/>
                <w:lang w:eastAsia="ru-RU"/>
              </w:rPr>
              <w:t>Показатели измерений (если есть)</w:t>
            </w:r>
          </w:p>
        </w:tc>
      </w:tr>
      <w:tr w:rsidR="007D32C7" w:rsidRPr="007D32C7" w:rsidTr="007D32C7">
        <w:trPr>
          <w:trHeight w:val="988"/>
          <w:jc w:val="center"/>
        </w:trPr>
        <w:tc>
          <w:tcPr>
            <w:tcW w:w="992" w:type="dxa"/>
            <w:vMerge/>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p>
        </w:tc>
        <w:tc>
          <w:tcPr>
            <w:tcW w:w="708" w:type="dxa"/>
            <w:vMerge/>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p>
        </w:tc>
        <w:tc>
          <w:tcPr>
            <w:tcW w:w="850"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0"/>
                <w:szCs w:val="20"/>
                <w:lang w:eastAsia="ru-RU"/>
              </w:rPr>
            </w:pPr>
            <w:r w:rsidRPr="007D32C7">
              <w:rPr>
                <w:rFonts w:ascii="PT Astra Serif" w:eastAsia="Times New Roman" w:hAnsi="PT Astra Serif" w:cs="Times New Roman"/>
                <w:bCs/>
                <w:sz w:val="20"/>
                <w:szCs w:val="20"/>
                <w:lang w:eastAsia="ru-RU"/>
              </w:rPr>
              <w:t>Число, месяц,</w:t>
            </w:r>
          </w:p>
          <w:p w:rsidR="007D32C7" w:rsidRPr="007D32C7" w:rsidRDefault="007D32C7" w:rsidP="007D32C7">
            <w:pPr>
              <w:tabs>
                <w:tab w:val="left" w:pos="0"/>
              </w:tabs>
              <w:spacing w:after="0" w:line="240" w:lineRule="auto"/>
              <w:jc w:val="both"/>
              <w:rPr>
                <w:rFonts w:ascii="PT Astra Serif" w:eastAsia="Times New Roman" w:hAnsi="PT Astra Serif" w:cs="Times New Roman"/>
                <w:sz w:val="20"/>
                <w:szCs w:val="20"/>
                <w:lang w:eastAsia="ru-RU"/>
              </w:rPr>
            </w:pPr>
            <w:r w:rsidRPr="007D32C7">
              <w:rPr>
                <w:rFonts w:ascii="PT Astra Serif" w:eastAsia="Times New Roman" w:hAnsi="PT Astra Serif" w:cs="Times New Roman"/>
                <w:bCs/>
                <w:sz w:val="20"/>
                <w:szCs w:val="20"/>
                <w:lang w:eastAsia="ru-RU"/>
              </w:rPr>
              <w:t>год, время суток</w:t>
            </w:r>
          </w:p>
        </w:tc>
        <w:tc>
          <w:tcPr>
            <w:tcW w:w="851"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bCs/>
                <w:sz w:val="20"/>
                <w:szCs w:val="20"/>
                <w:lang w:eastAsia="ru-RU"/>
              </w:rPr>
              <w:t>Расход  л/</w:t>
            </w:r>
            <w:proofErr w:type="gramStart"/>
            <w:r w:rsidRPr="007D32C7">
              <w:rPr>
                <w:rFonts w:ascii="PT Astra Serif" w:eastAsia="Times New Roman" w:hAnsi="PT Astra Serif" w:cs="Times New Roman"/>
                <w:bCs/>
                <w:sz w:val="20"/>
                <w:szCs w:val="20"/>
                <w:lang w:eastAsia="ru-RU"/>
              </w:rPr>
              <w:t>с</w:t>
            </w:r>
            <w:proofErr w:type="gramEnd"/>
          </w:p>
        </w:tc>
        <w:tc>
          <w:tcPr>
            <w:tcW w:w="1098"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0"/>
                <w:szCs w:val="20"/>
                <w:lang w:eastAsia="ru-RU"/>
              </w:rPr>
            </w:pPr>
            <w:r w:rsidRPr="007D32C7">
              <w:rPr>
                <w:rFonts w:ascii="PT Astra Serif" w:eastAsia="Times New Roman" w:hAnsi="PT Astra Serif" w:cs="Times New Roman"/>
                <w:bCs/>
                <w:sz w:val="20"/>
                <w:szCs w:val="20"/>
                <w:lang w:eastAsia="ru-RU"/>
              </w:rPr>
              <w:t>Давление,</w:t>
            </w:r>
          </w:p>
          <w:p w:rsidR="007D32C7" w:rsidRPr="007D32C7" w:rsidRDefault="007D32C7" w:rsidP="007D32C7">
            <w:pPr>
              <w:tabs>
                <w:tab w:val="left" w:pos="0"/>
              </w:tabs>
              <w:spacing w:after="0" w:line="240" w:lineRule="auto"/>
              <w:jc w:val="center"/>
              <w:rPr>
                <w:rFonts w:ascii="PT Astra Serif" w:eastAsia="Times New Roman" w:hAnsi="PT Astra Serif" w:cs="Times New Roman"/>
                <w:sz w:val="20"/>
                <w:szCs w:val="20"/>
                <w:lang w:eastAsia="ru-RU"/>
              </w:rPr>
            </w:pPr>
            <w:proofErr w:type="spellStart"/>
            <w:proofErr w:type="gramStart"/>
            <w:r w:rsidRPr="007D32C7">
              <w:rPr>
                <w:rFonts w:ascii="PT Astra Serif" w:eastAsia="Times New Roman" w:hAnsi="PT Astra Serif" w:cs="Times New Roman"/>
                <w:bCs/>
                <w:sz w:val="20"/>
                <w:szCs w:val="20"/>
                <w:lang w:eastAsia="ru-RU"/>
              </w:rPr>
              <w:t>атм</w:t>
            </w:r>
            <w:proofErr w:type="spellEnd"/>
            <w:proofErr w:type="gramEnd"/>
          </w:p>
        </w:tc>
      </w:tr>
      <w:tr w:rsidR="007D32C7" w:rsidRPr="007D32C7" w:rsidTr="007D32C7">
        <w:trPr>
          <w:trHeight w:val="475"/>
          <w:jc w:val="center"/>
        </w:trPr>
        <w:tc>
          <w:tcPr>
            <w:tcW w:w="992"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0"/>
                <w:szCs w:val="20"/>
                <w:lang w:eastAsia="ru-RU"/>
              </w:rPr>
            </w:pPr>
            <w:r w:rsidRPr="007D32C7">
              <w:rPr>
                <w:rFonts w:ascii="PT Astra Serif" w:eastAsia="Times New Roman" w:hAnsi="PT Astra Serif" w:cs="Times New Roman"/>
                <w:bCs/>
                <w:sz w:val="20"/>
                <w:szCs w:val="20"/>
                <w:lang w:eastAsia="ru-RU"/>
              </w:rPr>
              <w:t>8</w:t>
            </w:r>
          </w:p>
        </w:tc>
        <w:tc>
          <w:tcPr>
            <w:tcW w:w="1560"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0"/>
                <w:szCs w:val="20"/>
                <w:lang w:eastAsia="ru-RU"/>
              </w:rPr>
            </w:pPr>
            <w:r w:rsidRPr="007D32C7">
              <w:rPr>
                <w:rFonts w:ascii="PT Astra Serif" w:eastAsia="Times New Roman" w:hAnsi="PT Astra Serif" w:cs="Times New Roman"/>
                <w:bCs/>
                <w:sz w:val="20"/>
                <w:szCs w:val="20"/>
                <w:lang w:eastAsia="ru-RU"/>
              </w:rPr>
              <w:t xml:space="preserve">дер </w:t>
            </w:r>
            <w:proofErr w:type="spellStart"/>
            <w:r w:rsidRPr="007D32C7">
              <w:rPr>
                <w:rFonts w:ascii="PT Astra Serif" w:eastAsia="Times New Roman" w:hAnsi="PT Astra Serif" w:cs="Times New Roman"/>
                <w:bCs/>
                <w:sz w:val="20"/>
                <w:szCs w:val="20"/>
                <w:lang w:eastAsia="ru-RU"/>
              </w:rPr>
              <w:t>Крапивенская</w:t>
            </w:r>
            <w:proofErr w:type="spellEnd"/>
            <w:r w:rsidRPr="007D32C7">
              <w:rPr>
                <w:rFonts w:ascii="PT Astra Serif" w:eastAsia="Times New Roman" w:hAnsi="PT Astra Serif" w:cs="Times New Roman"/>
                <w:bCs/>
                <w:sz w:val="20"/>
                <w:szCs w:val="20"/>
                <w:lang w:eastAsia="ru-RU"/>
              </w:rPr>
              <w:t xml:space="preserve"> Слобода</w:t>
            </w:r>
          </w:p>
        </w:tc>
        <w:tc>
          <w:tcPr>
            <w:tcW w:w="1134"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0"/>
                <w:szCs w:val="20"/>
                <w:lang w:eastAsia="ru-RU"/>
              </w:rPr>
            </w:pPr>
            <w:r w:rsidRPr="007D32C7">
              <w:rPr>
                <w:rFonts w:ascii="PT Astra Serif" w:eastAsia="Times New Roman" w:hAnsi="PT Astra Serif" w:cs="Times New Roman"/>
                <w:bCs/>
                <w:sz w:val="20"/>
                <w:szCs w:val="20"/>
                <w:lang w:eastAsia="ru-RU"/>
              </w:rPr>
              <w:t>100</w:t>
            </w:r>
          </w:p>
        </w:tc>
        <w:tc>
          <w:tcPr>
            <w:tcW w:w="851"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0"/>
                <w:szCs w:val="20"/>
                <w:lang w:eastAsia="ru-RU"/>
              </w:rPr>
            </w:pPr>
            <w:r w:rsidRPr="007D32C7">
              <w:rPr>
                <w:rFonts w:ascii="PT Astra Serif" w:eastAsia="Times New Roman" w:hAnsi="PT Astra Serif" w:cs="Times New Roman"/>
                <w:bCs/>
                <w:sz w:val="20"/>
                <w:szCs w:val="20"/>
                <w:lang w:eastAsia="ru-RU"/>
              </w:rPr>
              <w:t>2498</w:t>
            </w:r>
          </w:p>
        </w:tc>
        <w:tc>
          <w:tcPr>
            <w:tcW w:w="1134"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0"/>
                <w:szCs w:val="20"/>
                <w:lang w:eastAsia="ru-RU"/>
              </w:rPr>
            </w:pPr>
            <w:r w:rsidRPr="007D32C7">
              <w:rPr>
                <w:rFonts w:ascii="PT Astra Serif" w:eastAsia="Times New Roman" w:hAnsi="PT Astra Serif" w:cs="Times New Roman"/>
                <w:bCs/>
                <w:sz w:val="20"/>
                <w:szCs w:val="20"/>
                <w:lang w:eastAsia="ru-RU"/>
              </w:rPr>
              <w:t>метал.</w:t>
            </w:r>
          </w:p>
        </w:tc>
        <w:tc>
          <w:tcPr>
            <w:tcW w:w="708"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0"/>
                <w:szCs w:val="20"/>
                <w:lang w:eastAsia="ru-RU"/>
              </w:rPr>
            </w:pPr>
            <w:r w:rsidRPr="007D32C7">
              <w:rPr>
                <w:rFonts w:ascii="PT Astra Serif" w:eastAsia="Times New Roman" w:hAnsi="PT Astra Serif" w:cs="Times New Roman"/>
                <w:bCs/>
                <w:sz w:val="20"/>
                <w:szCs w:val="20"/>
                <w:lang w:eastAsia="ru-RU"/>
              </w:rPr>
              <w:t>1965</w:t>
            </w:r>
          </w:p>
        </w:tc>
        <w:tc>
          <w:tcPr>
            <w:tcW w:w="1560"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0"/>
                <w:szCs w:val="20"/>
                <w:lang w:eastAsia="ru-RU"/>
              </w:rPr>
            </w:pPr>
            <w:r w:rsidRPr="007D32C7">
              <w:rPr>
                <w:rFonts w:ascii="PT Astra Serif" w:eastAsia="Times New Roman" w:hAnsi="PT Astra Serif" w:cs="Times New Roman"/>
                <w:bCs/>
                <w:sz w:val="20"/>
                <w:szCs w:val="20"/>
                <w:lang w:eastAsia="ru-RU"/>
              </w:rPr>
              <w:t>2498</w:t>
            </w:r>
          </w:p>
        </w:tc>
        <w:tc>
          <w:tcPr>
            <w:tcW w:w="850"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0"/>
                <w:szCs w:val="20"/>
                <w:lang w:eastAsia="ru-RU"/>
              </w:rPr>
            </w:pPr>
            <w:r w:rsidRPr="007D32C7">
              <w:rPr>
                <w:rFonts w:ascii="PT Astra Serif" w:eastAsia="Times New Roman" w:hAnsi="PT Astra Serif" w:cs="Times New Roman"/>
                <w:bCs/>
                <w:sz w:val="20"/>
                <w:szCs w:val="20"/>
                <w:lang w:eastAsia="ru-RU"/>
              </w:rPr>
              <w:t>02.07</w:t>
            </w:r>
          </w:p>
        </w:tc>
        <w:tc>
          <w:tcPr>
            <w:tcW w:w="851"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0"/>
                <w:szCs w:val="20"/>
                <w:lang w:eastAsia="ru-RU"/>
              </w:rPr>
            </w:pPr>
            <w:r w:rsidRPr="007D32C7">
              <w:rPr>
                <w:rFonts w:ascii="PT Astra Serif" w:eastAsia="Times New Roman" w:hAnsi="PT Astra Serif" w:cs="Times New Roman"/>
                <w:bCs/>
                <w:sz w:val="20"/>
                <w:szCs w:val="20"/>
                <w:lang w:eastAsia="ru-RU"/>
              </w:rPr>
              <w:t>425</w:t>
            </w:r>
          </w:p>
        </w:tc>
        <w:tc>
          <w:tcPr>
            <w:tcW w:w="1098"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0"/>
                <w:szCs w:val="20"/>
                <w:lang w:eastAsia="ru-RU"/>
              </w:rPr>
            </w:pPr>
            <w:r w:rsidRPr="007D32C7">
              <w:rPr>
                <w:rFonts w:ascii="PT Astra Serif" w:eastAsia="Times New Roman" w:hAnsi="PT Astra Serif" w:cs="Times New Roman"/>
                <w:bCs/>
                <w:sz w:val="20"/>
                <w:szCs w:val="20"/>
                <w:lang w:eastAsia="ru-RU"/>
              </w:rPr>
              <w:t>3</w:t>
            </w:r>
          </w:p>
        </w:tc>
      </w:tr>
      <w:tr w:rsidR="007D32C7" w:rsidRPr="007D32C7" w:rsidTr="007D32C7">
        <w:trPr>
          <w:trHeight w:val="343"/>
          <w:jc w:val="center"/>
        </w:trPr>
        <w:tc>
          <w:tcPr>
            <w:tcW w:w="992"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0"/>
                <w:szCs w:val="20"/>
                <w:lang w:eastAsia="ru-RU"/>
              </w:rPr>
            </w:pPr>
            <w:r w:rsidRPr="007D32C7">
              <w:rPr>
                <w:rFonts w:ascii="PT Astra Serif" w:eastAsia="Times New Roman" w:hAnsi="PT Astra Serif" w:cs="Times New Roman"/>
                <w:bCs/>
                <w:sz w:val="20"/>
                <w:szCs w:val="20"/>
                <w:lang w:eastAsia="ru-RU"/>
              </w:rPr>
              <w:t>15,19, 30</w:t>
            </w:r>
          </w:p>
        </w:tc>
        <w:tc>
          <w:tcPr>
            <w:tcW w:w="1560"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0"/>
                <w:szCs w:val="20"/>
                <w:lang w:eastAsia="ru-RU"/>
              </w:rPr>
            </w:pPr>
            <w:r w:rsidRPr="007D32C7">
              <w:rPr>
                <w:rFonts w:ascii="PT Astra Serif" w:eastAsia="Times New Roman" w:hAnsi="PT Astra Serif" w:cs="Times New Roman"/>
                <w:bCs/>
                <w:sz w:val="20"/>
                <w:szCs w:val="20"/>
                <w:lang w:eastAsia="ru-RU"/>
              </w:rPr>
              <w:t xml:space="preserve">с. </w:t>
            </w:r>
            <w:proofErr w:type="spellStart"/>
            <w:r w:rsidRPr="007D32C7">
              <w:rPr>
                <w:rFonts w:ascii="PT Astra Serif" w:eastAsia="Times New Roman" w:hAnsi="PT Astra Serif" w:cs="Times New Roman"/>
                <w:bCs/>
                <w:sz w:val="20"/>
                <w:szCs w:val="20"/>
                <w:lang w:eastAsia="ru-RU"/>
              </w:rPr>
              <w:t>Жердево</w:t>
            </w:r>
            <w:proofErr w:type="spellEnd"/>
          </w:p>
        </w:tc>
        <w:tc>
          <w:tcPr>
            <w:tcW w:w="1134"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0"/>
                <w:szCs w:val="20"/>
                <w:lang w:eastAsia="ru-RU"/>
              </w:rPr>
            </w:pPr>
            <w:r w:rsidRPr="007D32C7">
              <w:rPr>
                <w:rFonts w:ascii="PT Astra Serif" w:eastAsia="Times New Roman" w:hAnsi="PT Astra Serif" w:cs="Times New Roman"/>
                <w:bCs/>
                <w:sz w:val="20"/>
                <w:szCs w:val="20"/>
                <w:lang w:eastAsia="ru-RU"/>
              </w:rPr>
              <w:t>100</w:t>
            </w:r>
          </w:p>
        </w:tc>
        <w:tc>
          <w:tcPr>
            <w:tcW w:w="851"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0"/>
                <w:szCs w:val="20"/>
                <w:lang w:eastAsia="ru-RU"/>
              </w:rPr>
            </w:pPr>
            <w:r w:rsidRPr="007D32C7">
              <w:rPr>
                <w:rFonts w:ascii="PT Astra Serif" w:eastAsia="Times New Roman" w:hAnsi="PT Astra Serif" w:cs="Times New Roman"/>
                <w:bCs/>
                <w:sz w:val="20"/>
                <w:szCs w:val="20"/>
                <w:lang w:eastAsia="ru-RU"/>
              </w:rPr>
              <w:t>4131</w:t>
            </w:r>
          </w:p>
        </w:tc>
        <w:tc>
          <w:tcPr>
            <w:tcW w:w="1134"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0"/>
                <w:szCs w:val="20"/>
                <w:lang w:eastAsia="ru-RU"/>
              </w:rPr>
            </w:pPr>
            <w:r w:rsidRPr="007D32C7">
              <w:rPr>
                <w:rFonts w:ascii="PT Astra Serif" w:eastAsia="Times New Roman" w:hAnsi="PT Astra Serif" w:cs="Times New Roman"/>
                <w:bCs/>
                <w:sz w:val="20"/>
                <w:szCs w:val="20"/>
                <w:lang w:eastAsia="ru-RU"/>
              </w:rPr>
              <w:t>метал.</w:t>
            </w:r>
          </w:p>
        </w:tc>
        <w:tc>
          <w:tcPr>
            <w:tcW w:w="708"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0"/>
                <w:szCs w:val="20"/>
                <w:lang w:eastAsia="ru-RU"/>
              </w:rPr>
            </w:pPr>
            <w:r w:rsidRPr="007D32C7">
              <w:rPr>
                <w:rFonts w:ascii="PT Astra Serif" w:eastAsia="Times New Roman" w:hAnsi="PT Astra Serif" w:cs="Times New Roman"/>
                <w:bCs/>
                <w:sz w:val="20"/>
                <w:szCs w:val="20"/>
                <w:lang w:eastAsia="ru-RU"/>
              </w:rPr>
              <w:t>1965</w:t>
            </w:r>
          </w:p>
        </w:tc>
        <w:tc>
          <w:tcPr>
            <w:tcW w:w="1560"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0"/>
                <w:szCs w:val="20"/>
                <w:lang w:eastAsia="ru-RU"/>
              </w:rPr>
            </w:pPr>
            <w:r w:rsidRPr="007D32C7">
              <w:rPr>
                <w:rFonts w:ascii="PT Astra Serif" w:eastAsia="Times New Roman" w:hAnsi="PT Astra Serif" w:cs="Times New Roman"/>
                <w:bCs/>
                <w:sz w:val="20"/>
                <w:szCs w:val="20"/>
                <w:lang w:eastAsia="ru-RU"/>
              </w:rPr>
              <w:t>3900</w:t>
            </w:r>
          </w:p>
        </w:tc>
        <w:tc>
          <w:tcPr>
            <w:tcW w:w="850"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0"/>
                <w:szCs w:val="20"/>
                <w:lang w:eastAsia="ru-RU"/>
              </w:rPr>
            </w:pPr>
            <w:r w:rsidRPr="007D32C7">
              <w:rPr>
                <w:rFonts w:ascii="PT Astra Serif" w:eastAsia="Times New Roman" w:hAnsi="PT Astra Serif" w:cs="Times New Roman"/>
                <w:bCs/>
                <w:sz w:val="20"/>
                <w:szCs w:val="20"/>
                <w:lang w:eastAsia="ru-RU"/>
              </w:rPr>
              <w:t>02.07</w:t>
            </w:r>
          </w:p>
        </w:tc>
        <w:tc>
          <w:tcPr>
            <w:tcW w:w="851"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0"/>
                <w:szCs w:val="20"/>
                <w:lang w:eastAsia="ru-RU"/>
              </w:rPr>
            </w:pPr>
            <w:r w:rsidRPr="007D32C7">
              <w:rPr>
                <w:rFonts w:ascii="PT Astra Serif" w:eastAsia="Times New Roman" w:hAnsi="PT Astra Serif" w:cs="Times New Roman"/>
                <w:bCs/>
                <w:sz w:val="20"/>
                <w:szCs w:val="20"/>
                <w:lang w:eastAsia="ru-RU"/>
              </w:rPr>
              <w:t>30</w:t>
            </w:r>
          </w:p>
        </w:tc>
        <w:tc>
          <w:tcPr>
            <w:tcW w:w="1098"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0"/>
                <w:szCs w:val="20"/>
                <w:lang w:eastAsia="ru-RU"/>
              </w:rPr>
            </w:pPr>
            <w:r w:rsidRPr="007D32C7">
              <w:rPr>
                <w:rFonts w:ascii="PT Astra Serif" w:eastAsia="Times New Roman" w:hAnsi="PT Astra Serif" w:cs="Times New Roman"/>
                <w:bCs/>
                <w:sz w:val="20"/>
                <w:szCs w:val="20"/>
                <w:lang w:eastAsia="ru-RU"/>
              </w:rPr>
              <w:t>3</w:t>
            </w:r>
          </w:p>
        </w:tc>
      </w:tr>
      <w:tr w:rsidR="007D32C7" w:rsidRPr="007D32C7" w:rsidTr="007D32C7">
        <w:trPr>
          <w:trHeight w:val="277"/>
          <w:jc w:val="center"/>
        </w:trPr>
        <w:tc>
          <w:tcPr>
            <w:tcW w:w="992" w:type="dxa"/>
            <w:tcBorders>
              <w:top w:val="single" w:sz="4" w:space="0" w:color="auto"/>
              <w:left w:val="single" w:sz="4" w:space="0" w:color="auto"/>
              <w:bottom w:val="single" w:sz="4" w:space="0" w:color="auto"/>
              <w:right w:val="single" w:sz="4" w:space="0" w:color="auto"/>
            </w:tcBorders>
            <w:vAlign w:val="center"/>
          </w:tcPr>
          <w:p w:rsidR="007D32C7" w:rsidRPr="007D32C7" w:rsidRDefault="007D32C7" w:rsidP="007D32C7">
            <w:pPr>
              <w:tabs>
                <w:tab w:val="left" w:pos="0"/>
              </w:tabs>
              <w:spacing w:after="0" w:line="240" w:lineRule="auto"/>
              <w:jc w:val="center"/>
              <w:rPr>
                <w:rFonts w:ascii="PT Astra Serif" w:eastAsia="Times New Roman" w:hAnsi="PT Astra Serif" w:cs="Times New Roman"/>
                <w:b/>
                <w:sz w:val="20"/>
                <w:szCs w:val="20"/>
                <w:lang w:eastAsia="ru-RU"/>
              </w:rPr>
            </w:pPr>
          </w:p>
        </w:tc>
        <w:tc>
          <w:tcPr>
            <w:tcW w:w="1560"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0"/>
                <w:szCs w:val="20"/>
                <w:lang w:eastAsia="ru-RU"/>
              </w:rPr>
            </w:pPr>
            <w:r w:rsidRPr="007D32C7">
              <w:rPr>
                <w:rFonts w:ascii="PT Astra Serif" w:eastAsia="Times New Roman" w:hAnsi="PT Astra Serif" w:cs="Times New Roman"/>
                <w:bCs/>
                <w:sz w:val="20"/>
                <w:szCs w:val="20"/>
                <w:lang w:eastAsia="ru-RU"/>
              </w:rPr>
              <w:t xml:space="preserve">пос. </w:t>
            </w:r>
            <w:proofErr w:type="spellStart"/>
            <w:r w:rsidRPr="007D32C7">
              <w:rPr>
                <w:rFonts w:ascii="PT Astra Serif" w:eastAsia="Times New Roman" w:hAnsi="PT Astra Serif" w:cs="Times New Roman"/>
                <w:bCs/>
                <w:sz w:val="20"/>
                <w:szCs w:val="20"/>
                <w:lang w:eastAsia="ru-RU"/>
              </w:rPr>
              <w:t>Алимкина</w:t>
            </w:r>
            <w:proofErr w:type="spellEnd"/>
          </w:p>
        </w:tc>
        <w:tc>
          <w:tcPr>
            <w:tcW w:w="1134"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0"/>
                <w:szCs w:val="20"/>
                <w:lang w:eastAsia="ru-RU"/>
              </w:rPr>
            </w:pPr>
            <w:r w:rsidRPr="007D32C7">
              <w:rPr>
                <w:rFonts w:ascii="PT Astra Serif" w:eastAsia="Times New Roman" w:hAnsi="PT Astra Serif" w:cs="Times New Roman"/>
                <w:bCs/>
                <w:sz w:val="20"/>
                <w:szCs w:val="20"/>
                <w:lang w:eastAsia="ru-RU"/>
              </w:rPr>
              <w:t>100</w:t>
            </w:r>
          </w:p>
        </w:tc>
        <w:tc>
          <w:tcPr>
            <w:tcW w:w="851"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0"/>
                <w:szCs w:val="20"/>
                <w:lang w:eastAsia="ru-RU"/>
              </w:rPr>
            </w:pPr>
            <w:r w:rsidRPr="007D32C7">
              <w:rPr>
                <w:rFonts w:ascii="PT Astra Serif" w:eastAsia="Times New Roman" w:hAnsi="PT Astra Serif" w:cs="Times New Roman"/>
                <w:bCs/>
                <w:sz w:val="20"/>
                <w:szCs w:val="20"/>
                <w:lang w:eastAsia="ru-RU"/>
              </w:rPr>
              <w:t>3203</w:t>
            </w:r>
          </w:p>
        </w:tc>
        <w:tc>
          <w:tcPr>
            <w:tcW w:w="1134"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0"/>
                <w:szCs w:val="20"/>
                <w:lang w:eastAsia="ru-RU"/>
              </w:rPr>
            </w:pPr>
            <w:r w:rsidRPr="007D32C7">
              <w:rPr>
                <w:rFonts w:ascii="PT Astra Serif" w:eastAsia="Times New Roman" w:hAnsi="PT Astra Serif" w:cs="Times New Roman"/>
                <w:bCs/>
                <w:sz w:val="20"/>
                <w:szCs w:val="20"/>
                <w:lang w:eastAsia="ru-RU"/>
              </w:rPr>
              <w:t>чугун</w:t>
            </w:r>
          </w:p>
        </w:tc>
        <w:tc>
          <w:tcPr>
            <w:tcW w:w="708"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0"/>
                <w:szCs w:val="20"/>
                <w:lang w:eastAsia="ru-RU"/>
              </w:rPr>
            </w:pPr>
            <w:r w:rsidRPr="007D32C7">
              <w:rPr>
                <w:rFonts w:ascii="PT Astra Serif" w:eastAsia="Times New Roman" w:hAnsi="PT Astra Serif" w:cs="Times New Roman"/>
                <w:bCs/>
                <w:sz w:val="20"/>
                <w:szCs w:val="20"/>
                <w:lang w:eastAsia="ru-RU"/>
              </w:rPr>
              <w:t>1 982</w:t>
            </w:r>
          </w:p>
        </w:tc>
        <w:tc>
          <w:tcPr>
            <w:tcW w:w="1560"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0"/>
                <w:szCs w:val="20"/>
                <w:lang w:eastAsia="ru-RU"/>
              </w:rPr>
            </w:pPr>
            <w:r w:rsidRPr="007D32C7">
              <w:rPr>
                <w:rFonts w:ascii="PT Astra Serif" w:eastAsia="Times New Roman" w:hAnsi="PT Astra Serif" w:cs="Times New Roman"/>
                <w:bCs/>
                <w:sz w:val="20"/>
                <w:szCs w:val="20"/>
                <w:lang w:eastAsia="ru-RU"/>
              </w:rPr>
              <w:t>3203</w:t>
            </w:r>
          </w:p>
        </w:tc>
        <w:tc>
          <w:tcPr>
            <w:tcW w:w="850"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0"/>
                <w:szCs w:val="20"/>
                <w:lang w:eastAsia="ru-RU"/>
              </w:rPr>
            </w:pPr>
            <w:r w:rsidRPr="007D32C7">
              <w:rPr>
                <w:rFonts w:ascii="PT Astra Serif" w:eastAsia="Times New Roman" w:hAnsi="PT Astra Serif" w:cs="Times New Roman"/>
                <w:bCs/>
                <w:sz w:val="20"/>
                <w:szCs w:val="20"/>
                <w:lang w:eastAsia="ru-RU"/>
              </w:rPr>
              <w:t>02.07</w:t>
            </w:r>
          </w:p>
        </w:tc>
        <w:tc>
          <w:tcPr>
            <w:tcW w:w="851"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0"/>
                <w:szCs w:val="20"/>
                <w:lang w:eastAsia="ru-RU"/>
              </w:rPr>
            </w:pPr>
            <w:r w:rsidRPr="007D32C7">
              <w:rPr>
                <w:rFonts w:ascii="PT Astra Serif" w:eastAsia="Times New Roman" w:hAnsi="PT Astra Serif" w:cs="Times New Roman"/>
                <w:bCs/>
                <w:sz w:val="20"/>
                <w:szCs w:val="20"/>
                <w:lang w:eastAsia="ru-RU"/>
              </w:rPr>
              <w:t>425</w:t>
            </w:r>
          </w:p>
        </w:tc>
        <w:tc>
          <w:tcPr>
            <w:tcW w:w="1098"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0"/>
                <w:szCs w:val="20"/>
                <w:lang w:eastAsia="ru-RU"/>
              </w:rPr>
            </w:pPr>
            <w:r w:rsidRPr="007D32C7">
              <w:rPr>
                <w:rFonts w:ascii="PT Astra Serif" w:eastAsia="Times New Roman" w:hAnsi="PT Astra Serif" w:cs="Times New Roman"/>
                <w:bCs/>
                <w:sz w:val="20"/>
                <w:szCs w:val="20"/>
                <w:lang w:eastAsia="ru-RU"/>
              </w:rPr>
              <w:t>3</w:t>
            </w:r>
          </w:p>
        </w:tc>
      </w:tr>
      <w:tr w:rsidR="007D32C7" w:rsidRPr="007D32C7" w:rsidTr="007D32C7">
        <w:trPr>
          <w:trHeight w:val="281"/>
          <w:jc w:val="center"/>
        </w:trPr>
        <w:tc>
          <w:tcPr>
            <w:tcW w:w="992"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0"/>
                <w:szCs w:val="20"/>
                <w:lang w:eastAsia="ru-RU"/>
              </w:rPr>
            </w:pPr>
            <w:r w:rsidRPr="007D32C7">
              <w:rPr>
                <w:rFonts w:ascii="PT Astra Serif" w:eastAsia="Times New Roman" w:hAnsi="PT Astra Serif" w:cs="Times New Roman"/>
                <w:bCs/>
                <w:sz w:val="20"/>
                <w:szCs w:val="20"/>
                <w:lang w:eastAsia="ru-RU"/>
              </w:rPr>
              <w:t>1, 63, 68</w:t>
            </w:r>
          </w:p>
        </w:tc>
        <w:tc>
          <w:tcPr>
            <w:tcW w:w="1560"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0"/>
                <w:szCs w:val="20"/>
                <w:lang w:eastAsia="ru-RU"/>
              </w:rPr>
            </w:pPr>
            <w:proofErr w:type="gramStart"/>
            <w:r w:rsidRPr="007D32C7">
              <w:rPr>
                <w:rFonts w:ascii="PT Astra Serif" w:eastAsia="Times New Roman" w:hAnsi="PT Astra Serif" w:cs="Times New Roman"/>
                <w:bCs/>
                <w:sz w:val="20"/>
                <w:szCs w:val="20"/>
                <w:lang w:eastAsia="ru-RU"/>
              </w:rPr>
              <w:t>с</w:t>
            </w:r>
            <w:proofErr w:type="gramEnd"/>
            <w:r w:rsidRPr="007D32C7">
              <w:rPr>
                <w:rFonts w:ascii="PT Astra Serif" w:eastAsia="Times New Roman" w:hAnsi="PT Astra Serif" w:cs="Times New Roman"/>
                <w:bCs/>
                <w:sz w:val="20"/>
                <w:szCs w:val="20"/>
                <w:lang w:eastAsia="ru-RU"/>
              </w:rPr>
              <w:t>. Крапивна</w:t>
            </w:r>
          </w:p>
        </w:tc>
        <w:tc>
          <w:tcPr>
            <w:tcW w:w="1134"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0"/>
                <w:szCs w:val="20"/>
                <w:lang w:eastAsia="ru-RU"/>
              </w:rPr>
            </w:pPr>
            <w:r w:rsidRPr="007D32C7">
              <w:rPr>
                <w:rFonts w:ascii="PT Astra Serif" w:eastAsia="Times New Roman" w:hAnsi="PT Astra Serif" w:cs="Times New Roman"/>
                <w:bCs/>
                <w:sz w:val="20"/>
                <w:szCs w:val="20"/>
                <w:lang w:eastAsia="ru-RU"/>
              </w:rPr>
              <w:t>100</w:t>
            </w:r>
          </w:p>
        </w:tc>
        <w:tc>
          <w:tcPr>
            <w:tcW w:w="851"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0"/>
                <w:szCs w:val="20"/>
                <w:lang w:eastAsia="ru-RU"/>
              </w:rPr>
            </w:pPr>
            <w:r w:rsidRPr="007D32C7">
              <w:rPr>
                <w:rFonts w:ascii="PT Astra Serif" w:eastAsia="Times New Roman" w:hAnsi="PT Astra Serif" w:cs="Times New Roman"/>
                <w:bCs/>
                <w:sz w:val="20"/>
                <w:szCs w:val="20"/>
                <w:lang w:eastAsia="ru-RU"/>
              </w:rPr>
              <w:t>8234</w:t>
            </w:r>
          </w:p>
        </w:tc>
        <w:tc>
          <w:tcPr>
            <w:tcW w:w="1134"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0"/>
                <w:szCs w:val="20"/>
                <w:lang w:eastAsia="ru-RU"/>
              </w:rPr>
            </w:pPr>
            <w:r w:rsidRPr="007D32C7">
              <w:rPr>
                <w:rFonts w:ascii="PT Astra Serif" w:eastAsia="Times New Roman" w:hAnsi="PT Astra Serif" w:cs="Times New Roman"/>
                <w:bCs/>
                <w:sz w:val="20"/>
                <w:szCs w:val="20"/>
                <w:lang w:eastAsia="ru-RU"/>
              </w:rPr>
              <w:t>АЦ</w:t>
            </w:r>
          </w:p>
        </w:tc>
        <w:tc>
          <w:tcPr>
            <w:tcW w:w="708"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0"/>
                <w:szCs w:val="20"/>
                <w:lang w:eastAsia="ru-RU"/>
              </w:rPr>
            </w:pPr>
            <w:r w:rsidRPr="007D32C7">
              <w:rPr>
                <w:rFonts w:ascii="PT Astra Serif" w:eastAsia="Times New Roman" w:hAnsi="PT Astra Serif" w:cs="Times New Roman"/>
                <w:bCs/>
                <w:sz w:val="20"/>
                <w:szCs w:val="20"/>
                <w:lang w:eastAsia="ru-RU"/>
              </w:rPr>
              <w:t>1960</w:t>
            </w:r>
          </w:p>
        </w:tc>
        <w:tc>
          <w:tcPr>
            <w:tcW w:w="1560"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0"/>
                <w:szCs w:val="20"/>
                <w:lang w:eastAsia="ru-RU"/>
              </w:rPr>
            </w:pPr>
            <w:r w:rsidRPr="007D32C7">
              <w:rPr>
                <w:rFonts w:ascii="PT Astra Serif" w:eastAsia="Times New Roman" w:hAnsi="PT Astra Serif" w:cs="Times New Roman"/>
                <w:bCs/>
                <w:sz w:val="20"/>
                <w:szCs w:val="20"/>
                <w:lang w:eastAsia="ru-RU"/>
              </w:rPr>
              <w:t>5399</w:t>
            </w:r>
          </w:p>
        </w:tc>
        <w:tc>
          <w:tcPr>
            <w:tcW w:w="850"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0"/>
                <w:szCs w:val="20"/>
                <w:lang w:eastAsia="ru-RU"/>
              </w:rPr>
            </w:pPr>
            <w:r w:rsidRPr="007D32C7">
              <w:rPr>
                <w:rFonts w:ascii="PT Astra Serif" w:eastAsia="Times New Roman" w:hAnsi="PT Astra Serif" w:cs="Times New Roman"/>
                <w:bCs/>
                <w:sz w:val="20"/>
                <w:szCs w:val="20"/>
                <w:lang w:eastAsia="ru-RU"/>
              </w:rPr>
              <w:t>02.07</w:t>
            </w:r>
          </w:p>
        </w:tc>
        <w:tc>
          <w:tcPr>
            <w:tcW w:w="851"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0"/>
                <w:szCs w:val="20"/>
                <w:lang w:eastAsia="ru-RU"/>
              </w:rPr>
            </w:pPr>
            <w:r w:rsidRPr="007D32C7">
              <w:rPr>
                <w:rFonts w:ascii="PT Astra Serif" w:eastAsia="Times New Roman" w:hAnsi="PT Astra Serif" w:cs="Times New Roman"/>
                <w:bCs/>
                <w:sz w:val="20"/>
                <w:szCs w:val="20"/>
                <w:lang w:eastAsia="ru-RU"/>
              </w:rPr>
              <w:t>850</w:t>
            </w:r>
          </w:p>
        </w:tc>
        <w:tc>
          <w:tcPr>
            <w:tcW w:w="1098"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0"/>
                <w:szCs w:val="20"/>
                <w:lang w:eastAsia="ru-RU"/>
              </w:rPr>
            </w:pPr>
            <w:r w:rsidRPr="007D32C7">
              <w:rPr>
                <w:rFonts w:ascii="PT Astra Serif" w:eastAsia="Times New Roman" w:hAnsi="PT Astra Serif" w:cs="Times New Roman"/>
                <w:bCs/>
                <w:sz w:val="20"/>
                <w:szCs w:val="20"/>
                <w:lang w:eastAsia="ru-RU"/>
              </w:rPr>
              <w:t>3</w:t>
            </w:r>
          </w:p>
        </w:tc>
      </w:tr>
      <w:tr w:rsidR="007D32C7" w:rsidRPr="007D32C7" w:rsidTr="007D32C7">
        <w:trPr>
          <w:trHeight w:val="257"/>
          <w:jc w:val="center"/>
        </w:trPr>
        <w:tc>
          <w:tcPr>
            <w:tcW w:w="992" w:type="dxa"/>
            <w:tcBorders>
              <w:top w:val="single" w:sz="4" w:space="0" w:color="auto"/>
              <w:left w:val="single" w:sz="4" w:space="0" w:color="auto"/>
              <w:bottom w:val="single" w:sz="4" w:space="0" w:color="auto"/>
              <w:right w:val="single" w:sz="4" w:space="0" w:color="auto"/>
            </w:tcBorders>
            <w:vAlign w:val="center"/>
          </w:tcPr>
          <w:p w:rsidR="007D32C7" w:rsidRPr="007D32C7" w:rsidRDefault="007D32C7" w:rsidP="007D32C7">
            <w:pPr>
              <w:tabs>
                <w:tab w:val="left" w:pos="0"/>
              </w:tabs>
              <w:spacing w:after="0" w:line="240" w:lineRule="auto"/>
              <w:jc w:val="center"/>
              <w:rPr>
                <w:rFonts w:ascii="PT Astra Serif" w:eastAsia="Times New Roman" w:hAnsi="PT Astra Serif" w:cs="Times New Roman"/>
                <w:b/>
                <w:sz w:val="20"/>
                <w:szCs w:val="20"/>
                <w:lang w:eastAsia="ru-RU"/>
              </w:rPr>
            </w:pPr>
          </w:p>
        </w:tc>
        <w:tc>
          <w:tcPr>
            <w:tcW w:w="1560"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0"/>
                <w:szCs w:val="20"/>
                <w:lang w:eastAsia="ru-RU"/>
              </w:rPr>
            </w:pPr>
            <w:proofErr w:type="gramStart"/>
            <w:r w:rsidRPr="007D32C7">
              <w:rPr>
                <w:rFonts w:ascii="PT Astra Serif" w:eastAsia="Times New Roman" w:hAnsi="PT Astra Serif" w:cs="Times New Roman"/>
                <w:bCs/>
                <w:sz w:val="20"/>
                <w:szCs w:val="20"/>
                <w:lang w:eastAsia="ru-RU"/>
              </w:rPr>
              <w:t>с</w:t>
            </w:r>
            <w:proofErr w:type="gramEnd"/>
            <w:r w:rsidRPr="007D32C7">
              <w:rPr>
                <w:rFonts w:ascii="PT Astra Serif" w:eastAsia="Times New Roman" w:hAnsi="PT Astra Serif" w:cs="Times New Roman"/>
                <w:bCs/>
                <w:sz w:val="20"/>
                <w:szCs w:val="20"/>
                <w:lang w:eastAsia="ru-RU"/>
              </w:rPr>
              <w:t>. Крапивна</w:t>
            </w:r>
          </w:p>
        </w:tc>
        <w:tc>
          <w:tcPr>
            <w:tcW w:w="1134"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0"/>
                <w:szCs w:val="20"/>
                <w:lang w:eastAsia="ru-RU"/>
              </w:rPr>
            </w:pPr>
            <w:r w:rsidRPr="007D32C7">
              <w:rPr>
                <w:rFonts w:ascii="PT Astra Serif" w:eastAsia="Times New Roman" w:hAnsi="PT Astra Serif" w:cs="Times New Roman"/>
                <w:bCs/>
                <w:sz w:val="20"/>
                <w:szCs w:val="20"/>
                <w:lang w:eastAsia="ru-RU"/>
              </w:rPr>
              <w:t>100</w:t>
            </w:r>
          </w:p>
        </w:tc>
        <w:tc>
          <w:tcPr>
            <w:tcW w:w="851"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0"/>
                <w:szCs w:val="20"/>
                <w:lang w:eastAsia="ru-RU"/>
              </w:rPr>
            </w:pPr>
            <w:r w:rsidRPr="007D32C7">
              <w:rPr>
                <w:rFonts w:ascii="PT Astra Serif" w:eastAsia="Times New Roman" w:hAnsi="PT Astra Serif" w:cs="Times New Roman"/>
                <w:bCs/>
                <w:sz w:val="20"/>
                <w:szCs w:val="20"/>
                <w:lang w:eastAsia="ru-RU"/>
              </w:rPr>
              <w:t>2835</w:t>
            </w:r>
          </w:p>
        </w:tc>
        <w:tc>
          <w:tcPr>
            <w:tcW w:w="1134"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0"/>
                <w:szCs w:val="20"/>
                <w:lang w:eastAsia="ru-RU"/>
              </w:rPr>
            </w:pPr>
            <w:r w:rsidRPr="007D32C7">
              <w:rPr>
                <w:rFonts w:ascii="PT Astra Serif" w:eastAsia="Times New Roman" w:hAnsi="PT Astra Serif" w:cs="Times New Roman"/>
                <w:bCs/>
                <w:sz w:val="20"/>
                <w:szCs w:val="20"/>
                <w:lang w:eastAsia="ru-RU"/>
              </w:rPr>
              <w:t>ПНД</w:t>
            </w:r>
          </w:p>
        </w:tc>
        <w:tc>
          <w:tcPr>
            <w:tcW w:w="708"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0"/>
                <w:szCs w:val="20"/>
                <w:lang w:eastAsia="ru-RU"/>
              </w:rPr>
            </w:pPr>
            <w:r w:rsidRPr="007D32C7">
              <w:rPr>
                <w:rFonts w:ascii="PT Astra Serif" w:eastAsia="Times New Roman" w:hAnsi="PT Astra Serif" w:cs="Times New Roman"/>
                <w:bCs/>
                <w:sz w:val="20"/>
                <w:szCs w:val="20"/>
                <w:lang w:eastAsia="ru-RU"/>
              </w:rPr>
              <w:t>2008</w:t>
            </w:r>
          </w:p>
        </w:tc>
        <w:tc>
          <w:tcPr>
            <w:tcW w:w="1560" w:type="dxa"/>
            <w:tcBorders>
              <w:top w:val="single" w:sz="4" w:space="0" w:color="auto"/>
              <w:left w:val="single" w:sz="4" w:space="0" w:color="auto"/>
              <w:bottom w:val="single" w:sz="4" w:space="0" w:color="auto"/>
              <w:right w:val="single" w:sz="4" w:space="0" w:color="auto"/>
            </w:tcBorders>
            <w:vAlign w:val="center"/>
          </w:tcPr>
          <w:p w:rsidR="007D32C7" w:rsidRPr="007D32C7" w:rsidRDefault="007D32C7" w:rsidP="007D32C7">
            <w:pPr>
              <w:tabs>
                <w:tab w:val="left" w:pos="0"/>
              </w:tabs>
              <w:spacing w:after="0" w:line="240" w:lineRule="auto"/>
              <w:jc w:val="center"/>
              <w:rPr>
                <w:rFonts w:ascii="PT Astra Serif" w:eastAsia="Times New Roman" w:hAnsi="PT Astra Serif" w:cs="Times New Roman"/>
                <w:sz w:val="20"/>
                <w:szCs w:val="20"/>
                <w:lang w:eastAsia="ru-RU"/>
              </w:rPr>
            </w:pPr>
          </w:p>
        </w:tc>
        <w:tc>
          <w:tcPr>
            <w:tcW w:w="850"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0"/>
                <w:szCs w:val="20"/>
                <w:lang w:eastAsia="ru-RU"/>
              </w:rPr>
            </w:pPr>
            <w:r w:rsidRPr="007D32C7">
              <w:rPr>
                <w:rFonts w:ascii="PT Astra Serif" w:eastAsia="Times New Roman" w:hAnsi="PT Astra Serif" w:cs="Times New Roman"/>
                <w:bCs/>
                <w:sz w:val="20"/>
                <w:szCs w:val="20"/>
                <w:lang w:eastAsia="ru-RU"/>
              </w:rPr>
              <w:t>02.07</w:t>
            </w:r>
          </w:p>
        </w:tc>
        <w:tc>
          <w:tcPr>
            <w:tcW w:w="851" w:type="dxa"/>
            <w:tcBorders>
              <w:top w:val="single" w:sz="4" w:space="0" w:color="auto"/>
              <w:left w:val="single" w:sz="4" w:space="0" w:color="auto"/>
              <w:bottom w:val="single" w:sz="4" w:space="0" w:color="auto"/>
              <w:right w:val="single" w:sz="4" w:space="0" w:color="auto"/>
            </w:tcBorders>
            <w:vAlign w:val="center"/>
          </w:tcPr>
          <w:p w:rsidR="007D32C7" w:rsidRPr="007D32C7" w:rsidRDefault="007D32C7" w:rsidP="007D32C7">
            <w:pPr>
              <w:tabs>
                <w:tab w:val="left" w:pos="0"/>
              </w:tabs>
              <w:spacing w:after="0" w:line="240" w:lineRule="auto"/>
              <w:jc w:val="center"/>
              <w:rPr>
                <w:rFonts w:ascii="PT Astra Serif" w:eastAsia="Times New Roman" w:hAnsi="PT Astra Serif" w:cs="Times New Roman"/>
                <w:sz w:val="20"/>
                <w:szCs w:val="20"/>
                <w:lang w:eastAsia="ru-RU"/>
              </w:rPr>
            </w:pPr>
          </w:p>
        </w:tc>
        <w:tc>
          <w:tcPr>
            <w:tcW w:w="1098" w:type="dxa"/>
            <w:tcBorders>
              <w:top w:val="single" w:sz="4" w:space="0" w:color="auto"/>
              <w:left w:val="single" w:sz="4" w:space="0" w:color="auto"/>
              <w:bottom w:val="single" w:sz="4" w:space="0" w:color="auto"/>
              <w:right w:val="single" w:sz="4" w:space="0" w:color="auto"/>
            </w:tcBorders>
            <w:vAlign w:val="center"/>
          </w:tcPr>
          <w:p w:rsidR="007D32C7" w:rsidRPr="007D32C7" w:rsidRDefault="007D32C7" w:rsidP="007D32C7">
            <w:pPr>
              <w:tabs>
                <w:tab w:val="left" w:pos="0"/>
              </w:tabs>
              <w:spacing w:after="0" w:line="240" w:lineRule="auto"/>
              <w:jc w:val="center"/>
              <w:rPr>
                <w:rFonts w:ascii="PT Astra Serif" w:eastAsia="Times New Roman" w:hAnsi="PT Astra Serif" w:cs="Times New Roman"/>
                <w:sz w:val="20"/>
                <w:szCs w:val="20"/>
                <w:lang w:eastAsia="ru-RU"/>
              </w:rPr>
            </w:pPr>
          </w:p>
        </w:tc>
      </w:tr>
      <w:tr w:rsidR="007D32C7" w:rsidRPr="007D32C7" w:rsidTr="007D32C7">
        <w:trPr>
          <w:trHeight w:val="418"/>
          <w:jc w:val="center"/>
        </w:trPr>
        <w:tc>
          <w:tcPr>
            <w:tcW w:w="992" w:type="dxa"/>
            <w:tcBorders>
              <w:top w:val="single" w:sz="4" w:space="0" w:color="auto"/>
              <w:left w:val="single" w:sz="4" w:space="0" w:color="auto"/>
              <w:bottom w:val="single" w:sz="4" w:space="0" w:color="auto"/>
              <w:right w:val="single" w:sz="4" w:space="0" w:color="auto"/>
            </w:tcBorders>
            <w:vAlign w:val="center"/>
          </w:tcPr>
          <w:p w:rsidR="007D32C7" w:rsidRPr="007D32C7" w:rsidRDefault="007D32C7" w:rsidP="007D32C7">
            <w:pPr>
              <w:tabs>
                <w:tab w:val="left" w:pos="0"/>
              </w:tabs>
              <w:spacing w:after="0" w:line="240" w:lineRule="auto"/>
              <w:jc w:val="center"/>
              <w:rPr>
                <w:rFonts w:ascii="PT Astra Serif" w:eastAsia="Times New Roman" w:hAnsi="PT Astra Serif" w:cs="Times New Roman"/>
                <w:b/>
                <w:sz w:val="20"/>
                <w:szCs w:val="20"/>
                <w:lang w:eastAsia="ru-RU"/>
              </w:rPr>
            </w:pPr>
          </w:p>
        </w:tc>
        <w:tc>
          <w:tcPr>
            <w:tcW w:w="1560"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0"/>
                <w:szCs w:val="20"/>
                <w:lang w:eastAsia="ru-RU"/>
              </w:rPr>
            </w:pPr>
            <w:r w:rsidRPr="007D32C7">
              <w:rPr>
                <w:rFonts w:ascii="PT Astra Serif" w:eastAsia="Times New Roman" w:hAnsi="PT Astra Serif" w:cs="Times New Roman"/>
                <w:bCs/>
                <w:sz w:val="20"/>
                <w:szCs w:val="20"/>
                <w:lang w:eastAsia="ru-RU"/>
              </w:rPr>
              <w:t xml:space="preserve">с. </w:t>
            </w:r>
            <w:proofErr w:type="spellStart"/>
            <w:r w:rsidRPr="007D32C7">
              <w:rPr>
                <w:rFonts w:ascii="PT Astra Serif" w:eastAsia="Times New Roman" w:hAnsi="PT Astra Serif" w:cs="Times New Roman"/>
                <w:bCs/>
                <w:sz w:val="20"/>
                <w:szCs w:val="20"/>
                <w:lang w:eastAsia="ru-RU"/>
              </w:rPr>
              <w:t>Малынь</w:t>
            </w:r>
            <w:proofErr w:type="spellEnd"/>
          </w:p>
        </w:tc>
        <w:tc>
          <w:tcPr>
            <w:tcW w:w="1134"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0"/>
                <w:szCs w:val="20"/>
                <w:lang w:eastAsia="ru-RU"/>
              </w:rPr>
            </w:pPr>
            <w:r w:rsidRPr="007D32C7">
              <w:rPr>
                <w:rFonts w:ascii="PT Astra Serif" w:eastAsia="Times New Roman" w:hAnsi="PT Astra Serif" w:cs="Times New Roman"/>
                <w:bCs/>
                <w:sz w:val="20"/>
                <w:szCs w:val="20"/>
                <w:lang w:eastAsia="ru-RU"/>
              </w:rPr>
              <w:t>100</w:t>
            </w:r>
          </w:p>
        </w:tc>
        <w:tc>
          <w:tcPr>
            <w:tcW w:w="851"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0"/>
                <w:szCs w:val="20"/>
                <w:lang w:eastAsia="ru-RU"/>
              </w:rPr>
            </w:pPr>
            <w:r w:rsidRPr="007D32C7">
              <w:rPr>
                <w:rFonts w:ascii="PT Astra Serif" w:eastAsia="Times New Roman" w:hAnsi="PT Astra Serif" w:cs="Times New Roman"/>
                <w:bCs/>
                <w:sz w:val="20"/>
                <w:szCs w:val="20"/>
                <w:lang w:eastAsia="ru-RU"/>
              </w:rPr>
              <w:t>2378</w:t>
            </w:r>
          </w:p>
        </w:tc>
        <w:tc>
          <w:tcPr>
            <w:tcW w:w="1134"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0"/>
                <w:szCs w:val="20"/>
                <w:lang w:eastAsia="ru-RU"/>
              </w:rPr>
            </w:pPr>
            <w:r w:rsidRPr="007D32C7">
              <w:rPr>
                <w:rFonts w:ascii="PT Astra Serif" w:eastAsia="Times New Roman" w:hAnsi="PT Astra Serif" w:cs="Times New Roman"/>
                <w:bCs/>
                <w:sz w:val="20"/>
                <w:szCs w:val="20"/>
                <w:lang w:eastAsia="ru-RU"/>
              </w:rPr>
              <w:t>метал.</w:t>
            </w:r>
          </w:p>
        </w:tc>
        <w:tc>
          <w:tcPr>
            <w:tcW w:w="708"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0"/>
                <w:szCs w:val="20"/>
                <w:lang w:eastAsia="ru-RU"/>
              </w:rPr>
            </w:pPr>
            <w:r w:rsidRPr="007D32C7">
              <w:rPr>
                <w:rFonts w:ascii="PT Astra Serif" w:eastAsia="Times New Roman" w:hAnsi="PT Astra Serif" w:cs="Times New Roman"/>
                <w:bCs/>
                <w:sz w:val="20"/>
                <w:szCs w:val="20"/>
                <w:lang w:eastAsia="ru-RU"/>
              </w:rPr>
              <w:t xml:space="preserve">не </w:t>
            </w:r>
            <w:proofErr w:type="spellStart"/>
            <w:r w:rsidRPr="007D32C7">
              <w:rPr>
                <w:rFonts w:ascii="PT Astra Serif" w:eastAsia="Times New Roman" w:hAnsi="PT Astra Serif" w:cs="Times New Roman"/>
                <w:bCs/>
                <w:sz w:val="20"/>
                <w:szCs w:val="20"/>
                <w:lang w:eastAsia="ru-RU"/>
              </w:rPr>
              <w:t>завер</w:t>
            </w:r>
            <w:proofErr w:type="gramStart"/>
            <w:r w:rsidRPr="007D32C7">
              <w:rPr>
                <w:rFonts w:ascii="PT Astra Serif" w:eastAsia="Times New Roman" w:hAnsi="PT Astra Serif" w:cs="Times New Roman"/>
                <w:bCs/>
                <w:sz w:val="20"/>
                <w:szCs w:val="20"/>
                <w:lang w:eastAsia="ru-RU"/>
              </w:rPr>
              <w:t>.с</w:t>
            </w:r>
            <w:proofErr w:type="gramEnd"/>
            <w:r w:rsidRPr="007D32C7">
              <w:rPr>
                <w:rFonts w:ascii="PT Astra Serif" w:eastAsia="Times New Roman" w:hAnsi="PT Astra Serif" w:cs="Times New Roman"/>
                <w:bCs/>
                <w:sz w:val="20"/>
                <w:szCs w:val="20"/>
                <w:lang w:eastAsia="ru-RU"/>
              </w:rPr>
              <w:t>тр</w:t>
            </w:r>
            <w:proofErr w:type="spellEnd"/>
            <w:r w:rsidRPr="007D32C7">
              <w:rPr>
                <w:rFonts w:ascii="PT Astra Serif" w:eastAsia="Times New Roman" w:hAnsi="PT Astra Serif" w:cs="Times New Roman"/>
                <w:bCs/>
                <w:sz w:val="20"/>
                <w:szCs w:val="20"/>
                <w:lang w:eastAsia="ru-RU"/>
              </w:rPr>
              <w:t>-во</w:t>
            </w:r>
          </w:p>
        </w:tc>
        <w:tc>
          <w:tcPr>
            <w:tcW w:w="1560"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0"/>
                <w:szCs w:val="20"/>
                <w:lang w:eastAsia="ru-RU"/>
              </w:rPr>
            </w:pPr>
            <w:r w:rsidRPr="007D32C7">
              <w:rPr>
                <w:rFonts w:ascii="PT Astra Serif" w:eastAsia="Times New Roman" w:hAnsi="PT Astra Serif" w:cs="Times New Roman"/>
                <w:bCs/>
                <w:sz w:val="20"/>
                <w:szCs w:val="20"/>
                <w:lang w:eastAsia="ru-RU"/>
              </w:rPr>
              <w:t>2378</w:t>
            </w:r>
          </w:p>
        </w:tc>
        <w:tc>
          <w:tcPr>
            <w:tcW w:w="850"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0"/>
                <w:szCs w:val="20"/>
                <w:lang w:eastAsia="ru-RU"/>
              </w:rPr>
            </w:pPr>
            <w:r w:rsidRPr="007D32C7">
              <w:rPr>
                <w:rFonts w:ascii="PT Astra Serif" w:eastAsia="Times New Roman" w:hAnsi="PT Astra Serif" w:cs="Times New Roman"/>
                <w:bCs/>
                <w:sz w:val="20"/>
                <w:szCs w:val="20"/>
                <w:lang w:eastAsia="ru-RU"/>
              </w:rPr>
              <w:t>02.07</w:t>
            </w:r>
          </w:p>
        </w:tc>
        <w:tc>
          <w:tcPr>
            <w:tcW w:w="851"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0"/>
                <w:szCs w:val="20"/>
                <w:lang w:eastAsia="ru-RU"/>
              </w:rPr>
            </w:pPr>
            <w:r w:rsidRPr="007D32C7">
              <w:rPr>
                <w:rFonts w:ascii="PT Astra Serif" w:eastAsia="Times New Roman" w:hAnsi="PT Astra Serif" w:cs="Times New Roman"/>
                <w:bCs/>
                <w:sz w:val="20"/>
                <w:szCs w:val="20"/>
                <w:lang w:eastAsia="ru-RU"/>
              </w:rPr>
              <w:t>425</w:t>
            </w:r>
          </w:p>
        </w:tc>
        <w:tc>
          <w:tcPr>
            <w:tcW w:w="1098"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0"/>
                <w:szCs w:val="20"/>
                <w:lang w:eastAsia="ru-RU"/>
              </w:rPr>
            </w:pPr>
            <w:r w:rsidRPr="007D32C7">
              <w:rPr>
                <w:rFonts w:ascii="PT Astra Serif" w:eastAsia="Times New Roman" w:hAnsi="PT Astra Serif" w:cs="Times New Roman"/>
                <w:bCs/>
                <w:sz w:val="20"/>
                <w:szCs w:val="20"/>
                <w:lang w:eastAsia="ru-RU"/>
              </w:rPr>
              <w:t>3</w:t>
            </w:r>
          </w:p>
        </w:tc>
      </w:tr>
      <w:tr w:rsidR="007D32C7" w:rsidRPr="007D32C7" w:rsidTr="007D32C7">
        <w:trPr>
          <w:trHeight w:val="331"/>
          <w:jc w:val="center"/>
        </w:trPr>
        <w:tc>
          <w:tcPr>
            <w:tcW w:w="992" w:type="dxa"/>
            <w:tcBorders>
              <w:top w:val="single" w:sz="4" w:space="0" w:color="auto"/>
              <w:left w:val="single" w:sz="4" w:space="0" w:color="auto"/>
              <w:bottom w:val="single" w:sz="4" w:space="0" w:color="auto"/>
              <w:right w:val="single" w:sz="4" w:space="0" w:color="auto"/>
            </w:tcBorders>
            <w:vAlign w:val="center"/>
          </w:tcPr>
          <w:p w:rsidR="007D32C7" w:rsidRPr="007D32C7" w:rsidRDefault="007D32C7" w:rsidP="007D32C7">
            <w:pPr>
              <w:tabs>
                <w:tab w:val="left" w:pos="0"/>
              </w:tabs>
              <w:spacing w:after="0" w:line="240" w:lineRule="auto"/>
              <w:jc w:val="center"/>
              <w:rPr>
                <w:rFonts w:ascii="PT Astra Serif" w:eastAsia="Times New Roman" w:hAnsi="PT Astra Serif" w:cs="Times New Roman"/>
                <w:b/>
                <w:sz w:val="20"/>
                <w:szCs w:val="20"/>
                <w:lang w:eastAsia="ru-RU"/>
              </w:rPr>
            </w:pPr>
          </w:p>
        </w:tc>
        <w:tc>
          <w:tcPr>
            <w:tcW w:w="1560"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0"/>
                <w:szCs w:val="20"/>
                <w:lang w:eastAsia="ru-RU"/>
              </w:rPr>
            </w:pPr>
            <w:r w:rsidRPr="007D32C7">
              <w:rPr>
                <w:rFonts w:ascii="PT Astra Serif" w:eastAsia="Times New Roman" w:hAnsi="PT Astra Serif" w:cs="Times New Roman"/>
                <w:bCs/>
                <w:sz w:val="20"/>
                <w:szCs w:val="20"/>
                <w:lang w:eastAsia="ru-RU"/>
              </w:rPr>
              <w:t xml:space="preserve">с. </w:t>
            </w:r>
            <w:proofErr w:type="spellStart"/>
            <w:r w:rsidRPr="007D32C7">
              <w:rPr>
                <w:rFonts w:ascii="PT Astra Serif" w:eastAsia="Times New Roman" w:hAnsi="PT Astra Serif" w:cs="Times New Roman"/>
                <w:bCs/>
                <w:sz w:val="20"/>
                <w:szCs w:val="20"/>
                <w:lang w:eastAsia="ru-RU"/>
              </w:rPr>
              <w:t>Малынь</w:t>
            </w:r>
            <w:proofErr w:type="spellEnd"/>
          </w:p>
        </w:tc>
        <w:tc>
          <w:tcPr>
            <w:tcW w:w="1134"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0"/>
                <w:szCs w:val="20"/>
                <w:lang w:eastAsia="ru-RU"/>
              </w:rPr>
            </w:pPr>
            <w:r w:rsidRPr="007D32C7">
              <w:rPr>
                <w:rFonts w:ascii="PT Astra Serif" w:eastAsia="Times New Roman" w:hAnsi="PT Astra Serif" w:cs="Times New Roman"/>
                <w:bCs/>
                <w:sz w:val="20"/>
                <w:szCs w:val="20"/>
                <w:lang w:eastAsia="ru-RU"/>
              </w:rPr>
              <w:t>100</w:t>
            </w:r>
          </w:p>
        </w:tc>
        <w:tc>
          <w:tcPr>
            <w:tcW w:w="851"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0"/>
                <w:szCs w:val="20"/>
                <w:lang w:eastAsia="ru-RU"/>
              </w:rPr>
            </w:pPr>
            <w:r w:rsidRPr="007D32C7">
              <w:rPr>
                <w:rFonts w:ascii="PT Astra Serif" w:eastAsia="Times New Roman" w:hAnsi="PT Astra Serif" w:cs="Times New Roman"/>
                <w:bCs/>
                <w:sz w:val="20"/>
                <w:szCs w:val="20"/>
                <w:lang w:eastAsia="ru-RU"/>
              </w:rPr>
              <w:t>2416</w:t>
            </w:r>
          </w:p>
        </w:tc>
        <w:tc>
          <w:tcPr>
            <w:tcW w:w="1134"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0"/>
                <w:szCs w:val="20"/>
                <w:lang w:eastAsia="ru-RU"/>
              </w:rPr>
            </w:pPr>
            <w:r w:rsidRPr="007D32C7">
              <w:rPr>
                <w:rFonts w:ascii="PT Astra Serif" w:eastAsia="Times New Roman" w:hAnsi="PT Astra Serif" w:cs="Times New Roman"/>
                <w:bCs/>
                <w:sz w:val="20"/>
                <w:szCs w:val="20"/>
                <w:lang w:eastAsia="ru-RU"/>
              </w:rPr>
              <w:t>ПНД</w:t>
            </w:r>
          </w:p>
        </w:tc>
        <w:tc>
          <w:tcPr>
            <w:tcW w:w="708"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0"/>
                <w:szCs w:val="20"/>
                <w:lang w:eastAsia="ru-RU"/>
              </w:rPr>
            </w:pPr>
            <w:r w:rsidRPr="007D32C7">
              <w:rPr>
                <w:rFonts w:ascii="PT Astra Serif" w:eastAsia="Times New Roman" w:hAnsi="PT Astra Serif" w:cs="Times New Roman"/>
                <w:bCs/>
                <w:sz w:val="20"/>
                <w:szCs w:val="20"/>
                <w:lang w:eastAsia="ru-RU"/>
              </w:rPr>
              <w:t>1993</w:t>
            </w:r>
          </w:p>
        </w:tc>
        <w:tc>
          <w:tcPr>
            <w:tcW w:w="1560" w:type="dxa"/>
            <w:tcBorders>
              <w:top w:val="single" w:sz="4" w:space="0" w:color="auto"/>
              <w:left w:val="single" w:sz="4" w:space="0" w:color="auto"/>
              <w:bottom w:val="single" w:sz="4" w:space="0" w:color="auto"/>
              <w:right w:val="single" w:sz="4" w:space="0" w:color="auto"/>
            </w:tcBorders>
            <w:vAlign w:val="center"/>
          </w:tcPr>
          <w:p w:rsidR="007D32C7" w:rsidRPr="007D32C7" w:rsidRDefault="007D32C7" w:rsidP="007D32C7">
            <w:pPr>
              <w:tabs>
                <w:tab w:val="left" w:pos="0"/>
              </w:tabs>
              <w:spacing w:after="0" w:line="240" w:lineRule="auto"/>
              <w:jc w:val="center"/>
              <w:rPr>
                <w:rFonts w:ascii="PT Astra Serif" w:eastAsia="Times New Roman" w:hAnsi="PT Astra Serif" w:cs="Times New Roman"/>
                <w:sz w:val="20"/>
                <w:szCs w:val="20"/>
                <w:lang w:eastAsia="ru-RU"/>
              </w:rPr>
            </w:pPr>
          </w:p>
        </w:tc>
        <w:tc>
          <w:tcPr>
            <w:tcW w:w="850"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0"/>
                <w:szCs w:val="20"/>
                <w:lang w:eastAsia="ru-RU"/>
              </w:rPr>
            </w:pPr>
            <w:r w:rsidRPr="007D32C7">
              <w:rPr>
                <w:rFonts w:ascii="PT Astra Serif" w:eastAsia="Times New Roman" w:hAnsi="PT Astra Serif" w:cs="Times New Roman"/>
                <w:bCs/>
                <w:sz w:val="20"/>
                <w:szCs w:val="20"/>
                <w:lang w:eastAsia="ru-RU"/>
              </w:rPr>
              <w:t>02.07</w:t>
            </w:r>
          </w:p>
        </w:tc>
        <w:tc>
          <w:tcPr>
            <w:tcW w:w="851"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0"/>
                <w:szCs w:val="20"/>
                <w:lang w:eastAsia="ru-RU"/>
              </w:rPr>
            </w:pPr>
            <w:r w:rsidRPr="007D32C7">
              <w:rPr>
                <w:rFonts w:ascii="PT Astra Serif" w:eastAsia="Times New Roman" w:hAnsi="PT Astra Serif" w:cs="Times New Roman"/>
                <w:bCs/>
                <w:sz w:val="20"/>
                <w:szCs w:val="20"/>
                <w:lang w:eastAsia="ru-RU"/>
              </w:rPr>
              <w:t>425</w:t>
            </w:r>
          </w:p>
        </w:tc>
        <w:tc>
          <w:tcPr>
            <w:tcW w:w="1098"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0"/>
                <w:szCs w:val="20"/>
                <w:lang w:eastAsia="ru-RU"/>
              </w:rPr>
            </w:pPr>
            <w:r w:rsidRPr="007D32C7">
              <w:rPr>
                <w:rFonts w:ascii="PT Astra Serif" w:eastAsia="Times New Roman" w:hAnsi="PT Astra Serif" w:cs="Times New Roman"/>
                <w:bCs/>
                <w:sz w:val="20"/>
                <w:szCs w:val="20"/>
                <w:lang w:eastAsia="ru-RU"/>
              </w:rPr>
              <w:t>3</w:t>
            </w:r>
          </w:p>
        </w:tc>
      </w:tr>
      <w:tr w:rsidR="007D32C7" w:rsidRPr="007D32C7" w:rsidTr="007D32C7">
        <w:trPr>
          <w:trHeight w:val="294"/>
          <w:jc w:val="center"/>
        </w:trPr>
        <w:tc>
          <w:tcPr>
            <w:tcW w:w="992" w:type="dxa"/>
            <w:tcBorders>
              <w:top w:val="single" w:sz="4" w:space="0" w:color="auto"/>
              <w:left w:val="single" w:sz="4" w:space="0" w:color="auto"/>
              <w:bottom w:val="single" w:sz="4" w:space="0" w:color="auto"/>
              <w:right w:val="single" w:sz="4" w:space="0" w:color="auto"/>
            </w:tcBorders>
            <w:vAlign w:val="center"/>
          </w:tcPr>
          <w:p w:rsidR="007D32C7" w:rsidRPr="007D32C7" w:rsidRDefault="007D32C7" w:rsidP="007D32C7">
            <w:pPr>
              <w:tabs>
                <w:tab w:val="left" w:pos="0"/>
              </w:tabs>
              <w:spacing w:after="0" w:line="240" w:lineRule="auto"/>
              <w:jc w:val="center"/>
              <w:rPr>
                <w:rFonts w:ascii="PT Astra Serif" w:eastAsia="Times New Roman" w:hAnsi="PT Astra Serif" w:cs="Times New Roman"/>
                <w:b/>
                <w:sz w:val="20"/>
                <w:szCs w:val="20"/>
                <w:lang w:eastAsia="ru-RU"/>
              </w:rPr>
            </w:pPr>
          </w:p>
        </w:tc>
        <w:tc>
          <w:tcPr>
            <w:tcW w:w="1560"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0"/>
                <w:szCs w:val="20"/>
                <w:lang w:eastAsia="ru-RU"/>
              </w:rPr>
            </w:pPr>
            <w:r w:rsidRPr="007D32C7">
              <w:rPr>
                <w:rFonts w:ascii="PT Astra Serif" w:eastAsia="Times New Roman" w:hAnsi="PT Astra Serif" w:cs="Times New Roman"/>
                <w:bCs/>
                <w:sz w:val="20"/>
                <w:szCs w:val="20"/>
                <w:lang w:eastAsia="ru-RU"/>
              </w:rPr>
              <w:t>д. Орлово</w:t>
            </w:r>
          </w:p>
        </w:tc>
        <w:tc>
          <w:tcPr>
            <w:tcW w:w="1134"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0"/>
                <w:szCs w:val="20"/>
                <w:lang w:eastAsia="ru-RU"/>
              </w:rPr>
            </w:pPr>
            <w:r w:rsidRPr="007D32C7">
              <w:rPr>
                <w:rFonts w:ascii="PT Astra Serif" w:eastAsia="Times New Roman" w:hAnsi="PT Astra Serif" w:cs="Times New Roman"/>
                <w:bCs/>
                <w:sz w:val="20"/>
                <w:szCs w:val="20"/>
                <w:lang w:eastAsia="ru-RU"/>
              </w:rPr>
              <w:t>100</w:t>
            </w:r>
          </w:p>
        </w:tc>
        <w:tc>
          <w:tcPr>
            <w:tcW w:w="851"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0"/>
                <w:szCs w:val="20"/>
                <w:lang w:eastAsia="ru-RU"/>
              </w:rPr>
            </w:pPr>
            <w:r w:rsidRPr="007D32C7">
              <w:rPr>
                <w:rFonts w:ascii="PT Astra Serif" w:eastAsia="Times New Roman" w:hAnsi="PT Astra Serif" w:cs="Times New Roman"/>
                <w:bCs/>
                <w:sz w:val="20"/>
                <w:szCs w:val="20"/>
                <w:lang w:eastAsia="ru-RU"/>
              </w:rPr>
              <w:t>1846</w:t>
            </w:r>
          </w:p>
        </w:tc>
        <w:tc>
          <w:tcPr>
            <w:tcW w:w="1134"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0"/>
                <w:szCs w:val="20"/>
                <w:lang w:eastAsia="ru-RU"/>
              </w:rPr>
            </w:pPr>
            <w:r w:rsidRPr="007D32C7">
              <w:rPr>
                <w:rFonts w:ascii="PT Astra Serif" w:eastAsia="Times New Roman" w:hAnsi="PT Astra Serif" w:cs="Times New Roman"/>
                <w:bCs/>
                <w:sz w:val="20"/>
                <w:szCs w:val="20"/>
                <w:lang w:eastAsia="ru-RU"/>
              </w:rPr>
              <w:t>ПНД</w:t>
            </w:r>
          </w:p>
        </w:tc>
        <w:tc>
          <w:tcPr>
            <w:tcW w:w="708"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0"/>
                <w:szCs w:val="20"/>
                <w:lang w:eastAsia="ru-RU"/>
              </w:rPr>
            </w:pPr>
            <w:r w:rsidRPr="007D32C7">
              <w:rPr>
                <w:rFonts w:ascii="PT Astra Serif" w:eastAsia="Times New Roman" w:hAnsi="PT Astra Serif" w:cs="Times New Roman"/>
                <w:bCs/>
                <w:sz w:val="20"/>
                <w:szCs w:val="20"/>
                <w:lang w:eastAsia="ru-RU"/>
              </w:rPr>
              <w:t>2010</w:t>
            </w:r>
          </w:p>
        </w:tc>
        <w:tc>
          <w:tcPr>
            <w:tcW w:w="1560" w:type="dxa"/>
            <w:tcBorders>
              <w:top w:val="single" w:sz="4" w:space="0" w:color="auto"/>
              <w:left w:val="single" w:sz="4" w:space="0" w:color="auto"/>
              <w:bottom w:val="single" w:sz="4" w:space="0" w:color="auto"/>
              <w:right w:val="single" w:sz="4" w:space="0" w:color="auto"/>
            </w:tcBorders>
            <w:vAlign w:val="center"/>
          </w:tcPr>
          <w:p w:rsidR="007D32C7" w:rsidRPr="007D32C7" w:rsidRDefault="007D32C7" w:rsidP="007D32C7">
            <w:pPr>
              <w:tabs>
                <w:tab w:val="left" w:pos="0"/>
              </w:tabs>
              <w:spacing w:after="0" w:line="240" w:lineRule="auto"/>
              <w:jc w:val="center"/>
              <w:rPr>
                <w:rFonts w:ascii="PT Astra Serif" w:eastAsia="Times New Roman" w:hAnsi="PT Astra Serif" w:cs="Times New Roman"/>
                <w:sz w:val="20"/>
                <w:szCs w:val="20"/>
                <w:lang w:eastAsia="ru-RU"/>
              </w:rPr>
            </w:pPr>
          </w:p>
        </w:tc>
        <w:tc>
          <w:tcPr>
            <w:tcW w:w="850"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0"/>
                <w:szCs w:val="20"/>
                <w:lang w:eastAsia="ru-RU"/>
              </w:rPr>
            </w:pPr>
            <w:r w:rsidRPr="007D32C7">
              <w:rPr>
                <w:rFonts w:ascii="PT Astra Serif" w:eastAsia="Times New Roman" w:hAnsi="PT Astra Serif" w:cs="Times New Roman"/>
                <w:bCs/>
                <w:sz w:val="20"/>
                <w:szCs w:val="20"/>
                <w:lang w:eastAsia="ru-RU"/>
              </w:rPr>
              <w:t>02.07</w:t>
            </w:r>
          </w:p>
        </w:tc>
        <w:tc>
          <w:tcPr>
            <w:tcW w:w="851"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0"/>
                <w:szCs w:val="20"/>
                <w:lang w:eastAsia="ru-RU"/>
              </w:rPr>
            </w:pPr>
            <w:r w:rsidRPr="007D32C7">
              <w:rPr>
                <w:rFonts w:ascii="PT Astra Serif" w:eastAsia="Times New Roman" w:hAnsi="PT Astra Serif" w:cs="Times New Roman"/>
                <w:bCs/>
                <w:sz w:val="20"/>
                <w:szCs w:val="20"/>
                <w:lang w:eastAsia="ru-RU"/>
              </w:rPr>
              <w:t>425</w:t>
            </w:r>
          </w:p>
        </w:tc>
        <w:tc>
          <w:tcPr>
            <w:tcW w:w="1098"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0"/>
                <w:szCs w:val="20"/>
                <w:lang w:eastAsia="ru-RU"/>
              </w:rPr>
            </w:pPr>
            <w:r w:rsidRPr="007D32C7">
              <w:rPr>
                <w:rFonts w:ascii="PT Astra Serif" w:eastAsia="Times New Roman" w:hAnsi="PT Astra Serif" w:cs="Times New Roman"/>
                <w:bCs/>
                <w:sz w:val="20"/>
                <w:szCs w:val="20"/>
                <w:lang w:eastAsia="ru-RU"/>
              </w:rPr>
              <w:t>3</w:t>
            </w:r>
          </w:p>
        </w:tc>
      </w:tr>
      <w:tr w:rsidR="007D32C7" w:rsidRPr="007D32C7" w:rsidTr="007D32C7">
        <w:trPr>
          <w:trHeight w:val="539"/>
          <w:jc w:val="center"/>
        </w:trPr>
        <w:tc>
          <w:tcPr>
            <w:tcW w:w="992" w:type="dxa"/>
            <w:tcBorders>
              <w:top w:val="single" w:sz="4" w:space="0" w:color="auto"/>
              <w:left w:val="single" w:sz="4" w:space="0" w:color="auto"/>
              <w:bottom w:val="single" w:sz="4" w:space="0" w:color="auto"/>
              <w:right w:val="single" w:sz="4" w:space="0" w:color="auto"/>
            </w:tcBorders>
            <w:vAlign w:val="center"/>
          </w:tcPr>
          <w:p w:rsidR="007D32C7" w:rsidRPr="007D32C7" w:rsidRDefault="007D32C7" w:rsidP="007D32C7">
            <w:pPr>
              <w:tabs>
                <w:tab w:val="left" w:pos="0"/>
              </w:tabs>
              <w:spacing w:after="0" w:line="240" w:lineRule="auto"/>
              <w:jc w:val="center"/>
              <w:rPr>
                <w:rFonts w:ascii="PT Astra Serif" w:eastAsia="Times New Roman" w:hAnsi="PT Astra Serif" w:cs="Times New Roman"/>
                <w:b/>
                <w:sz w:val="20"/>
                <w:szCs w:val="20"/>
                <w:lang w:eastAsia="ru-RU"/>
              </w:rPr>
            </w:pPr>
          </w:p>
        </w:tc>
        <w:tc>
          <w:tcPr>
            <w:tcW w:w="1560"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0"/>
                <w:szCs w:val="20"/>
                <w:lang w:eastAsia="ru-RU"/>
              </w:rPr>
            </w:pPr>
            <w:r w:rsidRPr="007D32C7">
              <w:rPr>
                <w:rFonts w:ascii="PT Astra Serif" w:eastAsia="Times New Roman" w:hAnsi="PT Astra Serif" w:cs="Times New Roman"/>
                <w:bCs/>
                <w:sz w:val="20"/>
                <w:szCs w:val="20"/>
                <w:lang w:eastAsia="ru-RU"/>
              </w:rPr>
              <w:t xml:space="preserve">сл. </w:t>
            </w:r>
            <w:proofErr w:type="gramStart"/>
            <w:r w:rsidRPr="007D32C7">
              <w:rPr>
                <w:rFonts w:ascii="PT Astra Serif" w:eastAsia="Times New Roman" w:hAnsi="PT Astra Serif" w:cs="Times New Roman"/>
                <w:bCs/>
                <w:sz w:val="20"/>
                <w:szCs w:val="20"/>
                <w:lang w:eastAsia="ru-RU"/>
              </w:rPr>
              <w:t>Московская</w:t>
            </w:r>
            <w:proofErr w:type="gramEnd"/>
            <w:r w:rsidRPr="007D32C7">
              <w:rPr>
                <w:rFonts w:ascii="PT Astra Serif" w:eastAsia="Times New Roman" w:hAnsi="PT Astra Serif" w:cs="Times New Roman"/>
                <w:bCs/>
                <w:sz w:val="20"/>
                <w:szCs w:val="20"/>
                <w:lang w:eastAsia="ru-RU"/>
              </w:rPr>
              <w:t>, Пушкарская, Жилая, Казачья</w:t>
            </w:r>
          </w:p>
        </w:tc>
        <w:tc>
          <w:tcPr>
            <w:tcW w:w="1134"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0"/>
                <w:szCs w:val="20"/>
                <w:lang w:eastAsia="ru-RU"/>
              </w:rPr>
            </w:pPr>
            <w:r w:rsidRPr="007D32C7">
              <w:rPr>
                <w:rFonts w:ascii="PT Astra Serif" w:eastAsia="Times New Roman" w:hAnsi="PT Astra Serif" w:cs="Times New Roman"/>
                <w:bCs/>
                <w:sz w:val="20"/>
                <w:szCs w:val="20"/>
                <w:lang w:eastAsia="ru-RU"/>
              </w:rPr>
              <w:t>100</w:t>
            </w:r>
          </w:p>
        </w:tc>
        <w:tc>
          <w:tcPr>
            <w:tcW w:w="851"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0"/>
                <w:szCs w:val="20"/>
                <w:lang w:eastAsia="ru-RU"/>
              </w:rPr>
            </w:pPr>
            <w:r w:rsidRPr="007D32C7">
              <w:rPr>
                <w:rFonts w:ascii="PT Astra Serif" w:eastAsia="Times New Roman" w:hAnsi="PT Astra Serif" w:cs="Times New Roman"/>
                <w:bCs/>
                <w:sz w:val="20"/>
                <w:szCs w:val="20"/>
                <w:lang w:eastAsia="ru-RU"/>
              </w:rPr>
              <w:t>6685</w:t>
            </w:r>
          </w:p>
        </w:tc>
        <w:tc>
          <w:tcPr>
            <w:tcW w:w="1134"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0"/>
                <w:szCs w:val="20"/>
                <w:lang w:eastAsia="ru-RU"/>
              </w:rPr>
            </w:pPr>
            <w:r w:rsidRPr="007D32C7">
              <w:rPr>
                <w:rFonts w:ascii="PT Astra Serif" w:eastAsia="Times New Roman" w:hAnsi="PT Astra Serif" w:cs="Times New Roman"/>
                <w:bCs/>
                <w:sz w:val="20"/>
                <w:szCs w:val="20"/>
                <w:lang w:eastAsia="ru-RU"/>
              </w:rPr>
              <w:t>АЦ</w:t>
            </w:r>
          </w:p>
        </w:tc>
        <w:tc>
          <w:tcPr>
            <w:tcW w:w="708"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0"/>
                <w:szCs w:val="20"/>
                <w:lang w:eastAsia="ru-RU"/>
              </w:rPr>
            </w:pPr>
            <w:r w:rsidRPr="007D32C7">
              <w:rPr>
                <w:rFonts w:ascii="PT Astra Serif" w:eastAsia="Times New Roman" w:hAnsi="PT Astra Serif" w:cs="Times New Roman"/>
                <w:bCs/>
                <w:sz w:val="20"/>
                <w:szCs w:val="20"/>
                <w:lang w:eastAsia="ru-RU"/>
              </w:rPr>
              <w:t>1950-1975</w:t>
            </w:r>
          </w:p>
        </w:tc>
        <w:tc>
          <w:tcPr>
            <w:tcW w:w="1560"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0"/>
                <w:szCs w:val="20"/>
                <w:lang w:eastAsia="ru-RU"/>
              </w:rPr>
            </w:pPr>
            <w:r w:rsidRPr="007D32C7">
              <w:rPr>
                <w:rFonts w:ascii="PT Astra Serif" w:eastAsia="Times New Roman" w:hAnsi="PT Astra Serif" w:cs="Times New Roman"/>
                <w:bCs/>
                <w:sz w:val="20"/>
                <w:szCs w:val="20"/>
                <w:lang w:eastAsia="ru-RU"/>
              </w:rPr>
              <w:t>6685</w:t>
            </w:r>
          </w:p>
        </w:tc>
        <w:tc>
          <w:tcPr>
            <w:tcW w:w="850"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0"/>
                <w:szCs w:val="20"/>
                <w:lang w:eastAsia="ru-RU"/>
              </w:rPr>
            </w:pPr>
            <w:r w:rsidRPr="007D32C7">
              <w:rPr>
                <w:rFonts w:ascii="PT Astra Serif" w:eastAsia="Times New Roman" w:hAnsi="PT Astra Serif" w:cs="Times New Roman"/>
                <w:bCs/>
                <w:sz w:val="20"/>
                <w:szCs w:val="20"/>
                <w:lang w:eastAsia="ru-RU"/>
              </w:rPr>
              <w:t>02.07.</w:t>
            </w:r>
          </w:p>
        </w:tc>
        <w:tc>
          <w:tcPr>
            <w:tcW w:w="851"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0"/>
                <w:szCs w:val="20"/>
                <w:lang w:eastAsia="ru-RU"/>
              </w:rPr>
            </w:pPr>
            <w:r w:rsidRPr="007D32C7">
              <w:rPr>
                <w:rFonts w:ascii="PT Astra Serif" w:eastAsia="Times New Roman" w:hAnsi="PT Astra Serif" w:cs="Times New Roman"/>
                <w:bCs/>
                <w:sz w:val="20"/>
                <w:szCs w:val="20"/>
                <w:lang w:eastAsia="ru-RU"/>
              </w:rPr>
              <w:t>425</w:t>
            </w:r>
          </w:p>
        </w:tc>
        <w:tc>
          <w:tcPr>
            <w:tcW w:w="1098"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0"/>
                <w:szCs w:val="20"/>
                <w:lang w:eastAsia="ru-RU"/>
              </w:rPr>
            </w:pPr>
            <w:r w:rsidRPr="007D32C7">
              <w:rPr>
                <w:rFonts w:ascii="PT Astra Serif" w:eastAsia="Times New Roman" w:hAnsi="PT Astra Serif" w:cs="Times New Roman"/>
                <w:bCs/>
                <w:sz w:val="20"/>
                <w:szCs w:val="20"/>
                <w:lang w:eastAsia="ru-RU"/>
              </w:rPr>
              <w:t>3</w:t>
            </w:r>
          </w:p>
        </w:tc>
      </w:tr>
    </w:tbl>
    <w:p w:rsidR="007D32C7" w:rsidRPr="007D32C7" w:rsidRDefault="007D32C7" w:rsidP="007D32C7">
      <w:pPr>
        <w:tabs>
          <w:tab w:val="left" w:pos="0"/>
          <w:tab w:val="left" w:pos="6855"/>
        </w:tabs>
        <w:spacing w:after="0" w:line="240" w:lineRule="auto"/>
        <w:jc w:val="both"/>
        <w:rPr>
          <w:rFonts w:ascii="PT Astra Serif" w:eastAsia="Times New Roman" w:hAnsi="PT Astra Serif" w:cs="Times New Roman"/>
          <w:bCs/>
          <w:sz w:val="28"/>
          <w:szCs w:val="28"/>
        </w:rPr>
      </w:pPr>
    </w:p>
    <w:p w:rsidR="007D32C7" w:rsidRPr="007D32C7" w:rsidRDefault="007D32C7" w:rsidP="007D32C7">
      <w:pPr>
        <w:tabs>
          <w:tab w:val="left" w:pos="0"/>
          <w:tab w:val="left" w:pos="6855"/>
        </w:tabs>
        <w:spacing w:after="0" w:line="240" w:lineRule="auto"/>
        <w:ind w:firstLine="284"/>
        <w:jc w:val="center"/>
        <w:rPr>
          <w:rFonts w:ascii="PT Astra Serif" w:eastAsia="Times New Roman" w:hAnsi="PT Astra Serif" w:cs="Times New Roman"/>
          <w:b/>
          <w:bCs/>
          <w:sz w:val="28"/>
          <w:szCs w:val="28"/>
        </w:rPr>
      </w:pPr>
      <w:r w:rsidRPr="007D32C7">
        <w:rPr>
          <w:rFonts w:ascii="PT Astra Serif" w:eastAsia="Times New Roman" w:hAnsi="PT Astra Serif" w:cs="Times New Roman"/>
          <w:b/>
          <w:bCs/>
          <w:sz w:val="28"/>
          <w:szCs w:val="28"/>
        </w:rPr>
        <w:t>1.7. Описание состояния и функционирования водопроводных сетей систем водоснабжения, включая оценку амортизации сетей</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Общая протяженность водопроводных сетей, находящихся на балансе МУП «</w:t>
      </w:r>
      <w:proofErr w:type="spellStart"/>
      <w:r w:rsidRPr="007D32C7">
        <w:rPr>
          <w:rFonts w:ascii="PT Astra Serif" w:eastAsia="Times New Roman" w:hAnsi="PT Astra Serif" w:cs="Times New Roman"/>
          <w:bCs/>
          <w:sz w:val="28"/>
          <w:szCs w:val="28"/>
          <w:lang w:eastAsia="ru-RU"/>
        </w:rPr>
        <w:t>Крапивенское</w:t>
      </w:r>
      <w:proofErr w:type="spellEnd"/>
      <w:r w:rsidRPr="007D32C7">
        <w:rPr>
          <w:rFonts w:ascii="PT Astra Serif" w:eastAsia="Times New Roman" w:hAnsi="PT Astra Serif" w:cs="Times New Roman"/>
          <w:bCs/>
          <w:sz w:val="28"/>
          <w:szCs w:val="28"/>
          <w:lang w:eastAsia="ru-RU"/>
        </w:rPr>
        <w:t xml:space="preserve"> ЖКХ» составляет 34226 м.</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lastRenderedPageBreak/>
        <w:t>Общая протяженность водопроводных сетей, находящихся на балансе Щекинского района составляет 3,7 км.</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Общая протяженность водопроводных сетей, находящихся на балансе филиал</w:t>
      </w:r>
      <w:proofErr w:type="gramStart"/>
      <w:r w:rsidRPr="007D32C7">
        <w:rPr>
          <w:rFonts w:ascii="PT Astra Serif" w:eastAsia="Times New Roman" w:hAnsi="PT Astra Serif" w:cs="Times New Roman"/>
          <w:bCs/>
          <w:sz w:val="28"/>
          <w:szCs w:val="28"/>
          <w:lang w:eastAsia="ru-RU"/>
        </w:rPr>
        <w:t>а ООО</w:t>
      </w:r>
      <w:proofErr w:type="gramEnd"/>
      <w:r w:rsidRPr="007D32C7">
        <w:rPr>
          <w:rFonts w:ascii="PT Astra Serif" w:eastAsia="Times New Roman" w:hAnsi="PT Astra Serif" w:cs="Times New Roman"/>
          <w:bCs/>
          <w:sz w:val="28"/>
          <w:szCs w:val="28"/>
          <w:lang w:eastAsia="ru-RU"/>
        </w:rPr>
        <w:t xml:space="preserve"> «Газпром </w:t>
      </w:r>
      <w:proofErr w:type="spellStart"/>
      <w:r w:rsidRPr="007D32C7">
        <w:rPr>
          <w:rFonts w:ascii="PT Astra Serif" w:eastAsia="Times New Roman" w:hAnsi="PT Astra Serif" w:cs="Times New Roman"/>
          <w:bCs/>
          <w:sz w:val="28"/>
          <w:szCs w:val="28"/>
          <w:lang w:eastAsia="ru-RU"/>
        </w:rPr>
        <w:t>трансгаз</w:t>
      </w:r>
      <w:proofErr w:type="spellEnd"/>
      <w:r w:rsidRPr="007D32C7">
        <w:rPr>
          <w:rFonts w:ascii="PT Astra Serif" w:eastAsia="Times New Roman" w:hAnsi="PT Astra Serif" w:cs="Times New Roman"/>
          <w:bCs/>
          <w:sz w:val="28"/>
          <w:szCs w:val="28"/>
          <w:lang w:eastAsia="ru-RU"/>
        </w:rPr>
        <w:t xml:space="preserve"> Москва» Тульское УМГ составляет 14 900 м.</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 xml:space="preserve">Строительство водопроводных сетей было начато в 40-х годах, больше половины сетей проложено в 60-80гг., т.е. эксплуатируются уже 25-40 лет, что сказывается на их высокой аварийности. </w:t>
      </w:r>
    </w:p>
    <w:tbl>
      <w:tblPr>
        <w:tblW w:w="0" w:type="auto"/>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30"/>
        <w:gridCol w:w="3525"/>
        <w:gridCol w:w="1364"/>
        <w:gridCol w:w="923"/>
        <w:gridCol w:w="1256"/>
        <w:gridCol w:w="1525"/>
      </w:tblGrid>
      <w:tr w:rsidR="007D32C7" w:rsidRPr="007D32C7" w:rsidTr="007D32C7">
        <w:trPr>
          <w:trHeight w:val="483"/>
        </w:trPr>
        <w:tc>
          <w:tcPr>
            <w:tcW w:w="1230" w:type="dxa"/>
            <w:vMerge w:val="restart"/>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ind w:firstLine="284"/>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 колодца</w:t>
            </w:r>
          </w:p>
        </w:tc>
        <w:tc>
          <w:tcPr>
            <w:tcW w:w="3525" w:type="dxa"/>
            <w:vMerge w:val="restart"/>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Наименование участка водопроводной сети</w:t>
            </w:r>
          </w:p>
        </w:tc>
        <w:tc>
          <w:tcPr>
            <w:tcW w:w="1364" w:type="dxa"/>
            <w:vMerge w:val="restart"/>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Диаметр,</w:t>
            </w:r>
          </w:p>
          <w:p w:rsidR="007D32C7" w:rsidRPr="007D32C7" w:rsidRDefault="007D32C7" w:rsidP="007D32C7">
            <w:pPr>
              <w:tabs>
                <w:tab w:val="left" w:pos="0"/>
              </w:tabs>
              <w:spacing w:after="0" w:line="240" w:lineRule="auto"/>
              <w:ind w:firstLine="284"/>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мм</w:t>
            </w:r>
          </w:p>
        </w:tc>
        <w:tc>
          <w:tcPr>
            <w:tcW w:w="923" w:type="dxa"/>
            <w:vMerge w:val="restart"/>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Длина,</w:t>
            </w:r>
          </w:p>
          <w:p w:rsidR="007D32C7" w:rsidRPr="007D32C7" w:rsidRDefault="007D32C7" w:rsidP="007D32C7">
            <w:pPr>
              <w:tabs>
                <w:tab w:val="left" w:pos="0"/>
              </w:tabs>
              <w:spacing w:after="0" w:line="240" w:lineRule="auto"/>
              <w:ind w:firstLine="284"/>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м</w:t>
            </w:r>
          </w:p>
        </w:tc>
        <w:tc>
          <w:tcPr>
            <w:tcW w:w="1256" w:type="dxa"/>
            <w:vMerge w:val="restart"/>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Материал</w:t>
            </w:r>
          </w:p>
          <w:p w:rsidR="007D32C7" w:rsidRPr="007D32C7" w:rsidRDefault="007D32C7" w:rsidP="007D32C7">
            <w:pPr>
              <w:tabs>
                <w:tab w:val="left" w:pos="0"/>
              </w:tabs>
              <w:spacing w:after="0" w:line="240" w:lineRule="auto"/>
              <w:ind w:firstLine="284"/>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труб</w:t>
            </w:r>
          </w:p>
        </w:tc>
        <w:tc>
          <w:tcPr>
            <w:tcW w:w="1525" w:type="dxa"/>
            <w:vMerge w:val="restart"/>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Год укладки</w:t>
            </w:r>
          </w:p>
        </w:tc>
      </w:tr>
      <w:tr w:rsidR="007D32C7" w:rsidRPr="007D32C7" w:rsidTr="007D32C7">
        <w:trPr>
          <w:trHeight w:val="534"/>
        </w:trPr>
        <w:tc>
          <w:tcPr>
            <w:tcW w:w="1230" w:type="dxa"/>
            <w:vMerge/>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rPr>
                <w:rFonts w:ascii="PT Astra Serif" w:eastAsia="Times New Roman" w:hAnsi="PT Astra Serif" w:cs="Times New Roman"/>
                <w:sz w:val="24"/>
                <w:szCs w:val="24"/>
                <w:lang w:eastAsia="ru-RU"/>
              </w:rPr>
            </w:pPr>
          </w:p>
        </w:tc>
        <w:tc>
          <w:tcPr>
            <w:tcW w:w="3525" w:type="dxa"/>
            <w:vMerge/>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rPr>
                <w:rFonts w:ascii="PT Astra Serif" w:eastAsia="Times New Roman" w:hAnsi="PT Astra Serif" w:cs="Times New Roman"/>
                <w:sz w:val="24"/>
                <w:szCs w:val="24"/>
                <w:lang w:eastAsia="ru-RU"/>
              </w:rPr>
            </w:pPr>
          </w:p>
        </w:tc>
        <w:tc>
          <w:tcPr>
            <w:tcW w:w="1364" w:type="dxa"/>
            <w:vMerge/>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rPr>
                <w:rFonts w:ascii="PT Astra Serif" w:eastAsia="Times New Roman" w:hAnsi="PT Astra Serif" w:cs="Times New Roman"/>
                <w:sz w:val="24"/>
                <w:szCs w:val="24"/>
                <w:lang w:eastAsia="ru-RU"/>
              </w:rPr>
            </w:pPr>
          </w:p>
        </w:tc>
        <w:tc>
          <w:tcPr>
            <w:tcW w:w="923" w:type="dxa"/>
            <w:vMerge/>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rPr>
                <w:rFonts w:ascii="PT Astra Serif" w:eastAsia="Times New Roman" w:hAnsi="PT Astra Serif" w:cs="Times New Roman"/>
                <w:sz w:val="24"/>
                <w:szCs w:val="24"/>
                <w:lang w:eastAsia="ru-RU"/>
              </w:rPr>
            </w:pPr>
          </w:p>
        </w:tc>
        <w:tc>
          <w:tcPr>
            <w:tcW w:w="1256" w:type="dxa"/>
            <w:vMerge/>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rPr>
                <w:rFonts w:ascii="PT Astra Serif" w:eastAsia="Times New Roman" w:hAnsi="PT Astra Serif" w:cs="Times New Roman"/>
                <w:sz w:val="24"/>
                <w:szCs w:val="24"/>
                <w:lang w:eastAsia="ru-RU"/>
              </w:rPr>
            </w:pPr>
          </w:p>
        </w:tc>
        <w:tc>
          <w:tcPr>
            <w:tcW w:w="1525" w:type="dxa"/>
            <w:vMerge/>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rPr>
                <w:rFonts w:ascii="PT Astra Serif" w:eastAsia="Times New Roman" w:hAnsi="PT Astra Serif" w:cs="Times New Roman"/>
                <w:sz w:val="24"/>
                <w:szCs w:val="24"/>
                <w:lang w:eastAsia="ru-RU"/>
              </w:rPr>
            </w:pPr>
          </w:p>
        </w:tc>
      </w:tr>
      <w:tr w:rsidR="007D32C7" w:rsidRPr="007D32C7" w:rsidTr="007D32C7">
        <w:tc>
          <w:tcPr>
            <w:tcW w:w="1230"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8</w:t>
            </w:r>
          </w:p>
        </w:tc>
        <w:tc>
          <w:tcPr>
            <w:tcW w:w="3525"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 xml:space="preserve">дер </w:t>
            </w:r>
            <w:proofErr w:type="spellStart"/>
            <w:r w:rsidRPr="007D32C7">
              <w:rPr>
                <w:rFonts w:ascii="PT Astra Serif" w:eastAsia="Times New Roman" w:hAnsi="PT Astra Serif" w:cs="Times New Roman"/>
                <w:bCs/>
                <w:sz w:val="24"/>
                <w:szCs w:val="24"/>
                <w:lang w:eastAsia="ru-RU"/>
              </w:rPr>
              <w:t>Крапивенская</w:t>
            </w:r>
            <w:proofErr w:type="spellEnd"/>
            <w:r w:rsidRPr="007D32C7">
              <w:rPr>
                <w:rFonts w:ascii="PT Astra Serif" w:eastAsia="Times New Roman" w:hAnsi="PT Astra Serif" w:cs="Times New Roman"/>
                <w:bCs/>
                <w:sz w:val="24"/>
                <w:szCs w:val="24"/>
                <w:lang w:eastAsia="ru-RU"/>
              </w:rPr>
              <w:t xml:space="preserve"> Слобода</w:t>
            </w:r>
          </w:p>
        </w:tc>
        <w:tc>
          <w:tcPr>
            <w:tcW w:w="1364"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100</w:t>
            </w:r>
          </w:p>
        </w:tc>
        <w:tc>
          <w:tcPr>
            <w:tcW w:w="923"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2498</w:t>
            </w:r>
          </w:p>
        </w:tc>
        <w:tc>
          <w:tcPr>
            <w:tcW w:w="1256"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метал.</w:t>
            </w:r>
          </w:p>
        </w:tc>
        <w:tc>
          <w:tcPr>
            <w:tcW w:w="1525"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1965</w:t>
            </w:r>
          </w:p>
        </w:tc>
      </w:tr>
      <w:tr w:rsidR="007D32C7" w:rsidRPr="007D32C7" w:rsidTr="007D32C7">
        <w:tc>
          <w:tcPr>
            <w:tcW w:w="1230"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15,19, 30</w:t>
            </w:r>
          </w:p>
        </w:tc>
        <w:tc>
          <w:tcPr>
            <w:tcW w:w="3525"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 xml:space="preserve">с. </w:t>
            </w:r>
            <w:proofErr w:type="spellStart"/>
            <w:r w:rsidRPr="007D32C7">
              <w:rPr>
                <w:rFonts w:ascii="PT Astra Serif" w:eastAsia="Times New Roman" w:hAnsi="PT Astra Serif" w:cs="Times New Roman"/>
                <w:bCs/>
                <w:sz w:val="24"/>
                <w:szCs w:val="24"/>
                <w:lang w:eastAsia="ru-RU"/>
              </w:rPr>
              <w:t>Жердево</w:t>
            </w:r>
            <w:proofErr w:type="spellEnd"/>
          </w:p>
        </w:tc>
        <w:tc>
          <w:tcPr>
            <w:tcW w:w="1364"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100</w:t>
            </w:r>
          </w:p>
        </w:tc>
        <w:tc>
          <w:tcPr>
            <w:tcW w:w="923"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4131</w:t>
            </w:r>
          </w:p>
        </w:tc>
        <w:tc>
          <w:tcPr>
            <w:tcW w:w="1256"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метал.</w:t>
            </w:r>
          </w:p>
        </w:tc>
        <w:tc>
          <w:tcPr>
            <w:tcW w:w="1525"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1965</w:t>
            </w:r>
          </w:p>
        </w:tc>
      </w:tr>
      <w:tr w:rsidR="007D32C7" w:rsidRPr="007D32C7" w:rsidTr="007D32C7">
        <w:tc>
          <w:tcPr>
            <w:tcW w:w="1230" w:type="dxa"/>
            <w:tcBorders>
              <w:top w:val="single" w:sz="4" w:space="0" w:color="auto"/>
              <w:left w:val="single" w:sz="4" w:space="0" w:color="auto"/>
              <w:bottom w:val="single" w:sz="4" w:space="0" w:color="auto"/>
              <w:right w:val="single" w:sz="4" w:space="0" w:color="auto"/>
            </w:tcBorders>
            <w:vAlign w:val="center"/>
          </w:tcPr>
          <w:p w:rsidR="007D32C7" w:rsidRPr="007D32C7" w:rsidRDefault="007D32C7" w:rsidP="007D32C7">
            <w:pPr>
              <w:tabs>
                <w:tab w:val="left" w:pos="0"/>
              </w:tabs>
              <w:spacing w:after="0" w:line="240" w:lineRule="auto"/>
              <w:ind w:firstLine="284"/>
              <w:jc w:val="both"/>
              <w:rPr>
                <w:rFonts w:ascii="PT Astra Serif" w:eastAsia="Times New Roman" w:hAnsi="PT Astra Serif" w:cs="Times New Roman"/>
                <w:b/>
                <w:sz w:val="24"/>
                <w:szCs w:val="24"/>
                <w:lang w:eastAsia="ru-RU"/>
              </w:rPr>
            </w:pPr>
          </w:p>
        </w:tc>
        <w:tc>
          <w:tcPr>
            <w:tcW w:w="3525"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 xml:space="preserve">пос. </w:t>
            </w:r>
            <w:proofErr w:type="spellStart"/>
            <w:r w:rsidRPr="007D32C7">
              <w:rPr>
                <w:rFonts w:ascii="PT Astra Serif" w:eastAsia="Times New Roman" w:hAnsi="PT Astra Serif" w:cs="Times New Roman"/>
                <w:bCs/>
                <w:sz w:val="24"/>
                <w:szCs w:val="24"/>
                <w:lang w:eastAsia="ru-RU"/>
              </w:rPr>
              <w:t>Алимкина</w:t>
            </w:r>
            <w:proofErr w:type="spellEnd"/>
          </w:p>
        </w:tc>
        <w:tc>
          <w:tcPr>
            <w:tcW w:w="1364"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100</w:t>
            </w:r>
          </w:p>
        </w:tc>
        <w:tc>
          <w:tcPr>
            <w:tcW w:w="923"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3203</w:t>
            </w:r>
          </w:p>
        </w:tc>
        <w:tc>
          <w:tcPr>
            <w:tcW w:w="1256"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чугун</w:t>
            </w:r>
          </w:p>
        </w:tc>
        <w:tc>
          <w:tcPr>
            <w:tcW w:w="1525"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1 982</w:t>
            </w:r>
          </w:p>
        </w:tc>
      </w:tr>
      <w:tr w:rsidR="007D32C7" w:rsidRPr="007D32C7" w:rsidTr="007D32C7">
        <w:tc>
          <w:tcPr>
            <w:tcW w:w="1230"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1, 63, 68</w:t>
            </w:r>
          </w:p>
        </w:tc>
        <w:tc>
          <w:tcPr>
            <w:tcW w:w="3525"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proofErr w:type="gramStart"/>
            <w:r w:rsidRPr="007D32C7">
              <w:rPr>
                <w:rFonts w:ascii="PT Astra Serif" w:eastAsia="Times New Roman" w:hAnsi="PT Astra Serif" w:cs="Times New Roman"/>
                <w:bCs/>
                <w:sz w:val="24"/>
                <w:szCs w:val="24"/>
                <w:lang w:eastAsia="ru-RU"/>
              </w:rPr>
              <w:t>с</w:t>
            </w:r>
            <w:proofErr w:type="gramEnd"/>
            <w:r w:rsidRPr="007D32C7">
              <w:rPr>
                <w:rFonts w:ascii="PT Astra Serif" w:eastAsia="Times New Roman" w:hAnsi="PT Astra Serif" w:cs="Times New Roman"/>
                <w:bCs/>
                <w:sz w:val="24"/>
                <w:szCs w:val="24"/>
                <w:lang w:eastAsia="ru-RU"/>
              </w:rPr>
              <w:t>. Крапивна</w:t>
            </w:r>
          </w:p>
        </w:tc>
        <w:tc>
          <w:tcPr>
            <w:tcW w:w="1364"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100</w:t>
            </w:r>
          </w:p>
        </w:tc>
        <w:tc>
          <w:tcPr>
            <w:tcW w:w="923"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8234</w:t>
            </w:r>
          </w:p>
        </w:tc>
        <w:tc>
          <w:tcPr>
            <w:tcW w:w="1256"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АЦ</w:t>
            </w:r>
          </w:p>
        </w:tc>
        <w:tc>
          <w:tcPr>
            <w:tcW w:w="1525"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1960</w:t>
            </w:r>
          </w:p>
        </w:tc>
      </w:tr>
      <w:tr w:rsidR="007D32C7" w:rsidRPr="007D32C7" w:rsidTr="007D32C7">
        <w:tc>
          <w:tcPr>
            <w:tcW w:w="1230" w:type="dxa"/>
            <w:tcBorders>
              <w:top w:val="single" w:sz="4" w:space="0" w:color="auto"/>
              <w:left w:val="single" w:sz="4" w:space="0" w:color="auto"/>
              <w:bottom w:val="single" w:sz="4" w:space="0" w:color="auto"/>
              <w:right w:val="single" w:sz="4" w:space="0" w:color="auto"/>
            </w:tcBorders>
            <w:vAlign w:val="center"/>
          </w:tcPr>
          <w:p w:rsidR="007D32C7" w:rsidRPr="007D32C7" w:rsidRDefault="007D32C7" w:rsidP="007D32C7">
            <w:pPr>
              <w:tabs>
                <w:tab w:val="left" w:pos="0"/>
              </w:tabs>
              <w:spacing w:after="0" w:line="240" w:lineRule="auto"/>
              <w:ind w:firstLine="284"/>
              <w:jc w:val="both"/>
              <w:rPr>
                <w:rFonts w:ascii="PT Astra Serif" w:eastAsia="Times New Roman" w:hAnsi="PT Astra Serif" w:cs="Times New Roman"/>
                <w:b/>
                <w:sz w:val="24"/>
                <w:szCs w:val="24"/>
                <w:lang w:eastAsia="ru-RU"/>
              </w:rPr>
            </w:pPr>
          </w:p>
        </w:tc>
        <w:tc>
          <w:tcPr>
            <w:tcW w:w="3525"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proofErr w:type="gramStart"/>
            <w:r w:rsidRPr="007D32C7">
              <w:rPr>
                <w:rFonts w:ascii="PT Astra Serif" w:eastAsia="Times New Roman" w:hAnsi="PT Astra Serif" w:cs="Times New Roman"/>
                <w:bCs/>
                <w:sz w:val="24"/>
                <w:szCs w:val="24"/>
                <w:lang w:eastAsia="ru-RU"/>
              </w:rPr>
              <w:t>с</w:t>
            </w:r>
            <w:proofErr w:type="gramEnd"/>
            <w:r w:rsidRPr="007D32C7">
              <w:rPr>
                <w:rFonts w:ascii="PT Astra Serif" w:eastAsia="Times New Roman" w:hAnsi="PT Astra Serif" w:cs="Times New Roman"/>
                <w:bCs/>
                <w:sz w:val="24"/>
                <w:szCs w:val="24"/>
                <w:lang w:eastAsia="ru-RU"/>
              </w:rPr>
              <w:t>. Крапивна</w:t>
            </w:r>
          </w:p>
        </w:tc>
        <w:tc>
          <w:tcPr>
            <w:tcW w:w="1364"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100</w:t>
            </w:r>
          </w:p>
        </w:tc>
        <w:tc>
          <w:tcPr>
            <w:tcW w:w="923"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2835</w:t>
            </w:r>
          </w:p>
        </w:tc>
        <w:tc>
          <w:tcPr>
            <w:tcW w:w="1256"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ПНД</w:t>
            </w:r>
          </w:p>
        </w:tc>
        <w:tc>
          <w:tcPr>
            <w:tcW w:w="1525"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2008</w:t>
            </w:r>
          </w:p>
        </w:tc>
      </w:tr>
      <w:tr w:rsidR="007D32C7" w:rsidRPr="007D32C7" w:rsidTr="007D32C7">
        <w:trPr>
          <w:trHeight w:val="329"/>
        </w:trPr>
        <w:tc>
          <w:tcPr>
            <w:tcW w:w="1230" w:type="dxa"/>
            <w:tcBorders>
              <w:top w:val="single" w:sz="4" w:space="0" w:color="auto"/>
              <w:left w:val="single" w:sz="4" w:space="0" w:color="auto"/>
              <w:bottom w:val="single" w:sz="4" w:space="0" w:color="auto"/>
              <w:right w:val="single" w:sz="4" w:space="0" w:color="auto"/>
            </w:tcBorders>
            <w:vAlign w:val="center"/>
          </w:tcPr>
          <w:p w:rsidR="007D32C7" w:rsidRPr="007D32C7" w:rsidRDefault="007D32C7" w:rsidP="007D32C7">
            <w:pPr>
              <w:tabs>
                <w:tab w:val="left" w:pos="0"/>
              </w:tabs>
              <w:spacing w:after="0" w:line="240" w:lineRule="auto"/>
              <w:ind w:firstLine="284"/>
              <w:jc w:val="both"/>
              <w:rPr>
                <w:rFonts w:ascii="PT Astra Serif" w:eastAsia="Times New Roman" w:hAnsi="PT Astra Serif" w:cs="Times New Roman"/>
                <w:b/>
                <w:sz w:val="24"/>
                <w:szCs w:val="24"/>
                <w:lang w:eastAsia="ru-RU"/>
              </w:rPr>
            </w:pPr>
          </w:p>
        </w:tc>
        <w:tc>
          <w:tcPr>
            <w:tcW w:w="3525"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 xml:space="preserve">с. </w:t>
            </w:r>
            <w:proofErr w:type="spellStart"/>
            <w:r w:rsidRPr="007D32C7">
              <w:rPr>
                <w:rFonts w:ascii="PT Astra Serif" w:eastAsia="Times New Roman" w:hAnsi="PT Astra Serif" w:cs="Times New Roman"/>
                <w:bCs/>
                <w:sz w:val="24"/>
                <w:szCs w:val="24"/>
                <w:lang w:eastAsia="ru-RU"/>
              </w:rPr>
              <w:t>Малынь</w:t>
            </w:r>
            <w:proofErr w:type="spellEnd"/>
          </w:p>
        </w:tc>
        <w:tc>
          <w:tcPr>
            <w:tcW w:w="1364"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100</w:t>
            </w:r>
          </w:p>
        </w:tc>
        <w:tc>
          <w:tcPr>
            <w:tcW w:w="923"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2378</w:t>
            </w:r>
          </w:p>
        </w:tc>
        <w:tc>
          <w:tcPr>
            <w:tcW w:w="1256"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метал.</w:t>
            </w:r>
          </w:p>
        </w:tc>
        <w:tc>
          <w:tcPr>
            <w:tcW w:w="1525"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 xml:space="preserve">не </w:t>
            </w:r>
            <w:proofErr w:type="spellStart"/>
            <w:r w:rsidRPr="007D32C7">
              <w:rPr>
                <w:rFonts w:ascii="PT Astra Serif" w:eastAsia="Times New Roman" w:hAnsi="PT Astra Serif" w:cs="Times New Roman"/>
                <w:bCs/>
                <w:sz w:val="24"/>
                <w:szCs w:val="24"/>
                <w:lang w:eastAsia="ru-RU"/>
              </w:rPr>
              <w:t>завер</w:t>
            </w:r>
            <w:proofErr w:type="gramStart"/>
            <w:r w:rsidRPr="007D32C7">
              <w:rPr>
                <w:rFonts w:ascii="PT Astra Serif" w:eastAsia="Times New Roman" w:hAnsi="PT Astra Serif" w:cs="Times New Roman"/>
                <w:bCs/>
                <w:sz w:val="24"/>
                <w:szCs w:val="24"/>
                <w:lang w:eastAsia="ru-RU"/>
              </w:rPr>
              <w:t>.с</w:t>
            </w:r>
            <w:proofErr w:type="gramEnd"/>
            <w:r w:rsidRPr="007D32C7">
              <w:rPr>
                <w:rFonts w:ascii="PT Astra Serif" w:eastAsia="Times New Roman" w:hAnsi="PT Astra Serif" w:cs="Times New Roman"/>
                <w:bCs/>
                <w:sz w:val="24"/>
                <w:szCs w:val="24"/>
                <w:lang w:eastAsia="ru-RU"/>
              </w:rPr>
              <w:t>тр</w:t>
            </w:r>
            <w:proofErr w:type="spellEnd"/>
            <w:r w:rsidRPr="007D32C7">
              <w:rPr>
                <w:rFonts w:ascii="PT Astra Serif" w:eastAsia="Times New Roman" w:hAnsi="PT Astra Serif" w:cs="Times New Roman"/>
                <w:bCs/>
                <w:sz w:val="24"/>
                <w:szCs w:val="24"/>
                <w:lang w:eastAsia="ru-RU"/>
              </w:rPr>
              <w:t>-во</w:t>
            </w:r>
          </w:p>
        </w:tc>
      </w:tr>
      <w:tr w:rsidR="007D32C7" w:rsidRPr="007D32C7" w:rsidTr="007D32C7">
        <w:tc>
          <w:tcPr>
            <w:tcW w:w="1230" w:type="dxa"/>
            <w:tcBorders>
              <w:top w:val="single" w:sz="4" w:space="0" w:color="auto"/>
              <w:left w:val="single" w:sz="4" w:space="0" w:color="auto"/>
              <w:bottom w:val="single" w:sz="4" w:space="0" w:color="auto"/>
              <w:right w:val="single" w:sz="4" w:space="0" w:color="auto"/>
            </w:tcBorders>
            <w:vAlign w:val="center"/>
          </w:tcPr>
          <w:p w:rsidR="007D32C7" w:rsidRPr="007D32C7" w:rsidRDefault="007D32C7" w:rsidP="007D32C7">
            <w:pPr>
              <w:tabs>
                <w:tab w:val="left" w:pos="0"/>
              </w:tabs>
              <w:spacing w:after="0" w:line="240" w:lineRule="auto"/>
              <w:ind w:firstLine="284"/>
              <w:jc w:val="both"/>
              <w:rPr>
                <w:rFonts w:ascii="PT Astra Serif" w:eastAsia="Times New Roman" w:hAnsi="PT Astra Serif" w:cs="Times New Roman"/>
                <w:b/>
                <w:sz w:val="24"/>
                <w:szCs w:val="24"/>
                <w:lang w:eastAsia="ru-RU"/>
              </w:rPr>
            </w:pPr>
          </w:p>
        </w:tc>
        <w:tc>
          <w:tcPr>
            <w:tcW w:w="3525"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 xml:space="preserve">с. </w:t>
            </w:r>
            <w:proofErr w:type="spellStart"/>
            <w:r w:rsidRPr="007D32C7">
              <w:rPr>
                <w:rFonts w:ascii="PT Astra Serif" w:eastAsia="Times New Roman" w:hAnsi="PT Astra Serif" w:cs="Times New Roman"/>
                <w:bCs/>
                <w:sz w:val="24"/>
                <w:szCs w:val="24"/>
                <w:lang w:eastAsia="ru-RU"/>
              </w:rPr>
              <w:t>Малынь</w:t>
            </w:r>
            <w:proofErr w:type="spellEnd"/>
          </w:p>
        </w:tc>
        <w:tc>
          <w:tcPr>
            <w:tcW w:w="1364"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100</w:t>
            </w:r>
          </w:p>
        </w:tc>
        <w:tc>
          <w:tcPr>
            <w:tcW w:w="923"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2416</w:t>
            </w:r>
          </w:p>
        </w:tc>
        <w:tc>
          <w:tcPr>
            <w:tcW w:w="1256"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ПНД</w:t>
            </w:r>
          </w:p>
        </w:tc>
        <w:tc>
          <w:tcPr>
            <w:tcW w:w="1525"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1993</w:t>
            </w:r>
          </w:p>
        </w:tc>
      </w:tr>
      <w:tr w:rsidR="007D32C7" w:rsidRPr="007D32C7" w:rsidTr="007D32C7">
        <w:tc>
          <w:tcPr>
            <w:tcW w:w="1230" w:type="dxa"/>
            <w:tcBorders>
              <w:top w:val="single" w:sz="4" w:space="0" w:color="auto"/>
              <w:left w:val="single" w:sz="4" w:space="0" w:color="auto"/>
              <w:bottom w:val="single" w:sz="4" w:space="0" w:color="auto"/>
              <w:right w:val="single" w:sz="4" w:space="0" w:color="auto"/>
            </w:tcBorders>
            <w:vAlign w:val="center"/>
          </w:tcPr>
          <w:p w:rsidR="007D32C7" w:rsidRPr="007D32C7" w:rsidRDefault="007D32C7" w:rsidP="007D32C7">
            <w:pPr>
              <w:tabs>
                <w:tab w:val="left" w:pos="0"/>
              </w:tabs>
              <w:spacing w:after="0" w:line="240" w:lineRule="auto"/>
              <w:ind w:firstLine="284"/>
              <w:jc w:val="both"/>
              <w:rPr>
                <w:rFonts w:ascii="PT Astra Serif" w:eastAsia="Times New Roman" w:hAnsi="PT Astra Serif" w:cs="Times New Roman"/>
                <w:b/>
                <w:sz w:val="24"/>
                <w:szCs w:val="24"/>
                <w:lang w:eastAsia="ru-RU"/>
              </w:rPr>
            </w:pPr>
          </w:p>
        </w:tc>
        <w:tc>
          <w:tcPr>
            <w:tcW w:w="3525"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д. Орлово</w:t>
            </w:r>
          </w:p>
        </w:tc>
        <w:tc>
          <w:tcPr>
            <w:tcW w:w="1364"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100</w:t>
            </w:r>
          </w:p>
        </w:tc>
        <w:tc>
          <w:tcPr>
            <w:tcW w:w="923"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1846</w:t>
            </w:r>
          </w:p>
        </w:tc>
        <w:tc>
          <w:tcPr>
            <w:tcW w:w="1256"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ПНД</w:t>
            </w:r>
          </w:p>
        </w:tc>
        <w:tc>
          <w:tcPr>
            <w:tcW w:w="1525"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2010</w:t>
            </w:r>
          </w:p>
        </w:tc>
      </w:tr>
      <w:tr w:rsidR="007D32C7" w:rsidRPr="007D32C7" w:rsidTr="007D32C7">
        <w:tc>
          <w:tcPr>
            <w:tcW w:w="1230" w:type="dxa"/>
            <w:tcBorders>
              <w:top w:val="single" w:sz="4" w:space="0" w:color="auto"/>
              <w:left w:val="single" w:sz="4" w:space="0" w:color="auto"/>
              <w:bottom w:val="single" w:sz="4" w:space="0" w:color="auto"/>
              <w:right w:val="single" w:sz="4" w:space="0" w:color="auto"/>
            </w:tcBorders>
            <w:vAlign w:val="center"/>
          </w:tcPr>
          <w:p w:rsidR="007D32C7" w:rsidRPr="007D32C7" w:rsidRDefault="007D32C7" w:rsidP="007D32C7">
            <w:pPr>
              <w:tabs>
                <w:tab w:val="left" w:pos="0"/>
              </w:tabs>
              <w:spacing w:after="0" w:line="240" w:lineRule="auto"/>
              <w:ind w:firstLine="284"/>
              <w:jc w:val="both"/>
              <w:rPr>
                <w:rFonts w:ascii="PT Astra Serif" w:eastAsia="Times New Roman" w:hAnsi="PT Astra Serif" w:cs="Times New Roman"/>
                <w:b/>
                <w:sz w:val="24"/>
                <w:szCs w:val="24"/>
                <w:lang w:eastAsia="ru-RU"/>
              </w:rPr>
            </w:pPr>
          </w:p>
        </w:tc>
        <w:tc>
          <w:tcPr>
            <w:tcW w:w="3525"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 xml:space="preserve">сл. </w:t>
            </w:r>
            <w:proofErr w:type="gramStart"/>
            <w:r w:rsidRPr="007D32C7">
              <w:rPr>
                <w:rFonts w:ascii="PT Astra Serif" w:eastAsia="Times New Roman" w:hAnsi="PT Astra Serif" w:cs="Times New Roman"/>
                <w:bCs/>
                <w:sz w:val="24"/>
                <w:szCs w:val="24"/>
                <w:lang w:eastAsia="ru-RU"/>
              </w:rPr>
              <w:t>Московская</w:t>
            </w:r>
            <w:proofErr w:type="gramEnd"/>
            <w:r w:rsidRPr="007D32C7">
              <w:rPr>
                <w:rFonts w:ascii="PT Astra Serif" w:eastAsia="Times New Roman" w:hAnsi="PT Astra Serif" w:cs="Times New Roman"/>
                <w:bCs/>
                <w:sz w:val="24"/>
                <w:szCs w:val="24"/>
                <w:lang w:eastAsia="ru-RU"/>
              </w:rPr>
              <w:t>, Пушкарская, Жилая, Казачья</w:t>
            </w:r>
          </w:p>
        </w:tc>
        <w:tc>
          <w:tcPr>
            <w:tcW w:w="1364"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100</w:t>
            </w:r>
          </w:p>
        </w:tc>
        <w:tc>
          <w:tcPr>
            <w:tcW w:w="923"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6685</w:t>
            </w:r>
          </w:p>
        </w:tc>
        <w:tc>
          <w:tcPr>
            <w:tcW w:w="1256"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АЦ</w:t>
            </w:r>
          </w:p>
        </w:tc>
        <w:tc>
          <w:tcPr>
            <w:tcW w:w="1525"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1950-1975</w:t>
            </w:r>
          </w:p>
        </w:tc>
      </w:tr>
    </w:tbl>
    <w:p w:rsidR="007D32C7" w:rsidRPr="007D32C7" w:rsidRDefault="007D32C7" w:rsidP="007D32C7">
      <w:pPr>
        <w:tabs>
          <w:tab w:val="left" w:pos="0"/>
        </w:tabs>
        <w:spacing w:after="0" w:line="240" w:lineRule="auto"/>
        <w:ind w:firstLine="284"/>
        <w:jc w:val="both"/>
        <w:rPr>
          <w:rFonts w:ascii="PT Astra Serif" w:eastAsia="Times New Roman" w:hAnsi="PT Astra Serif" w:cs="Times New Roman"/>
          <w:bCs/>
          <w:sz w:val="28"/>
          <w:szCs w:val="28"/>
          <w:lang w:eastAsia="ru-RU"/>
        </w:rPr>
      </w:pPr>
    </w:p>
    <w:tbl>
      <w:tblPr>
        <w:tblW w:w="10275" w:type="dxa"/>
        <w:jc w:val="center"/>
        <w:tblInd w:w="-1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599"/>
        <w:gridCol w:w="2016"/>
        <w:gridCol w:w="1135"/>
        <w:gridCol w:w="851"/>
        <w:gridCol w:w="1277"/>
        <w:gridCol w:w="993"/>
        <w:gridCol w:w="1640"/>
        <w:gridCol w:w="1764"/>
      </w:tblGrid>
      <w:tr w:rsidR="007D32C7" w:rsidRPr="007D32C7" w:rsidTr="007D32C7">
        <w:trPr>
          <w:trHeight w:val="483"/>
          <w:jc w:val="center"/>
        </w:trPr>
        <w:tc>
          <w:tcPr>
            <w:tcW w:w="599" w:type="dxa"/>
            <w:vMerge w:val="restart"/>
            <w:tcBorders>
              <w:top w:val="single" w:sz="4" w:space="0" w:color="auto"/>
              <w:left w:val="single" w:sz="4" w:space="0" w:color="auto"/>
              <w:bottom w:val="single" w:sz="4" w:space="0" w:color="auto"/>
              <w:right w:val="single" w:sz="4" w:space="0" w:color="auto"/>
            </w:tcBorders>
            <w:textDirection w:val="btLr"/>
            <w:hideMark/>
          </w:tcPr>
          <w:p w:rsidR="007D32C7" w:rsidRPr="007D32C7" w:rsidRDefault="007D32C7" w:rsidP="007D32C7">
            <w:pPr>
              <w:tabs>
                <w:tab w:val="left" w:pos="0"/>
              </w:tabs>
              <w:spacing w:after="0" w:line="240" w:lineRule="auto"/>
              <w:ind w:left="113" w:right="113"/>
              <w:jc w:val="center"/>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 колодца</w:t>
            </w:r>
          </w:p>
        </w:tc>
        <w:tc>
          <w:tcPr>
            <w:tcW w:w="2015" w:type="dxa"/>
            <w:vMerge w:val="restart"/>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center"/>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Наименование участка водопроводной сети</w:t>
            </w:r>
          </w:p>
        </w:tc>
        <w:tc>
          <w:tcPr>
            <w:tcW w:w="1134" w:type="dxa"/>
            <w:vMerge w:val="restart"/>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center"/>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 xml:space="preserve">Диаметр, </w:t>
            </w:r>
            <w:proofErr w:type="gramStart"/>
            <w:r w:rsidRPr="007D32C7">
              <w:rPr>
                <w:rFonts w:ascii="PT Astra Serif" w:eastAsia="Times New Roman" w:hAnsi="PT Astra Serif" w:cs="Times New Roman"/>
                <w:bCs/>
                <w:sz w:val="24"/>
                <w:szCs w:val="24"/>
                <w:lang w:eastAsia="ru-RU"/>
              </w:rPr>
              <w:t>мм</w:t>
            </w:r>
            <w:proofErr w:type="gramEnd"/>
          </w:p>
        </w:tc>
        <w:tc>
          <w:tcPr>
            <w:tcW w:w="850" w:type="dxa"/>
            <w:vMerge w:val="restart"/>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center"/>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 xml:space="preserve">Длина, </w:t>
            </w:r>
            <w:proofErr w:type="gramStart"/>
            <w:r w:rsidRPr="007D32C7">
              <w:rPr>
                <w:rFonts w:ascii="PT Astra Serif" w:eastAsia="Times New Roman" w:hAnsi="PT Astra Serif" w:cs="Times New Roman"/>
                <w:bCs/>
                <w:sz w:val="24"/>
                <w:szCs w:val="24"/>
                <w:lang w:eastAsia="ru-RU"/>
              </w:rPr>
              <w:t>м</w:t>
            </w:r>
            <w:proofErr w:type="gramEnd"/>
          </w:p>
        </w:tc>
        <w:tc>
          <w:tcPr>
            <w:tcW w:w="1276" w:type="dxa"/>
            <w:vMerge w:val="restart"/>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center"/>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Материал труб</w:t>
            </w:r>
          </w:p>
        </w:tc>
        <w:tc>
          <w:tcPr>
            <w:tcW w:w="992" w:type="dxa"/>
            <w:vMerge w:val="restart"/>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center"/>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Год укладки</w:t>
            </w:r>
          </w:p>
        </w:tc>
        <w:tc>
          <w:tcPr>
            <w:tcW w:w="1639" w:type="dxa"/>
            <w:vMerge w:val="restart"/>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center"/>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год реконструкции</w:t>
            </w:r>
          </w:p>
        </w:tc>
        <w:tc>
          <w:tcPr>
            <w:tcW w:w="1763" w:type="dxa"/>
            <w:vMerge w:val="restart"/>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center"/>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Аварийность работ</w:t>
            </w:r>
            <w:proofErr w:type="gramStart"/>
            <w:r w:rsidRPr="007D32C7">
              <w:rPr>
                <w:rFonts w:ascii="PT Astra Serif" w:eastAsia="Times New Roman" w:hAnsi="PT Astra Serif" w:cs="Times New Roman"/>
                <w:bCs/>
                <w:sz w:val="24"/>
                <w:szCs w:val="24"/>
                <w:lang w:eastAsia="ru-RU"/>
              </w:rPr>
              <w:t>ы(</w:t>
            </w:r>
            <w:proofErr w:type="gramEnd"/>
            <w:r w:rsidRPr="007D32C7">
              <w:rPr>
                <w:rFonts w:ascii="PT Astra Serif" w:eastAsia="Times New Roman" w:hAnsi="PT Astra Serif" w:cs="Times New Roman"/>
                <w:bCs/>
                <w:sz w:val="24"/>
                <w:szCs w:val="24"/>
                <w:lang w:eastAsia="ru-RU"/>
              </w:rPr>
              <w:t>число отказов), необходимость реконструкции</w:t>
            </w:r>
          </w:p>
        </w:tc>
      </w:tr>
      <w:tr w:rsidR="007D32C7" w:rsidRPr="007D32C7" w:rsidTr="007D32C7">
        <w:trPr>
          <w:trHeight w:val="534"/>
          <w:jc w:val="center"/>
        </w:trPr>
        <w:tc>
          <w:tcPr>
            <w:tcW w:w="599" w:type="dxa"/>
            <w:vMerge/>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rPr>
                <w:rFonts w:ascii="PT Astra Serif" w:eastAsia="Times New Roman" w:hAnsi="PT Astra Serif" w:cs="Times New Roman"/>
                <w:sz w:val="24"/>
                <w:szCs w:val="24"/>
                <w:lang w:eastAsia="ru-RU"/>
              </w:rPr>
            </w:pPr>
          </w:p>
        </w:tc>
        <w:tc>
          <w:tcPr>
            <w:tcW w:w="2015" w:type="dxa"/>
            <w:vMerge/>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rPr>
                <w:rFonts w:ascii="PT Astra Serif" w:eastAsia="Times New Roman" w:hAnsi="PT Astra Serif" w:cs="Times New Roman"/>
                <w:sz w:val="24"/>
                <w:szCs w:val="24"/>
                <w:lang w:eastAsia="ru-RU"/>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rPr>
                <w:rFonts w:ascii="PT Astra Serif" w:eastAsia="Times New Roman" w:hAnsi="PT Astra Serif" w:cs="Times New Roman"/>
                <w:sz w:val="24"/>
                <w:szCs w:val="24"/>
                <w:lang w:eastAsia="ru-RU"/>
              </w:rPr>
            </w:pPr>
          </w:p>
        </w:tc>
        <w:tc>
          <w:tcPr>
            <w:tcW w:w="850" w:type="dxa"/>
            <w:vMerge/>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rPr>
                <w:rFonts w:ascii="PT Astra Serif" w:eastAsia="Times New Roman" w:hAnsi="PT Astra Serif" w:cs="Times New Roman"/>
                <w:sz w:val="24"/>
                <w:szCs w:val="24"/>
                <w:lang w:eastAsia="ru-RU"/>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rPr>
                <w:rFonts w:ascii="PT Astra Serif" w:eastAsia="Times New Roman" w:hAnsi="PT Astra Serif" w:cs="Times New Roman"/>
                <w:sz w:val="24"/>
                <w:szCs w:val="24"/>
                <w:lang w:eastAsia="ru-RU"/>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rPr>
                <w:rFonts w:ascii="PT Astra Serif" w:eastAsia="Times New Roman" w:hAnsi="PT Astra Serif" w:cs="Times New Roman"/>
                <w:sz w:val="24"/>
                <w:szCs w:val="24"/>
                <w:lang w:eastAsia="ru-RU"/>
              </w:rPr>
            </w:pPr>
          </w:p>
        </w:tc>
        <w:tc>
          <w:tcPr>
            <w:tcW w:w="1639" w:type="dxa"/>
            <w:vMerge/>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rPr>
                <w:rFonts w:ascii="PT Astra Serif" w:eastAsia="Times New Roman" w:hAnsi="PT Astra Serif" w:cs="Times New Roman"/>
                <w:sz w:val="24"/>
                <w:szCs w:val="24"/>
                <w:lang w:eastAsia="ru-RU"/>
              </w:rPr>
            </w:pPr>
          </w:p>
        </w:tc>
        <w:tc>
          <w:tcPr>
            <w:tcW w:w="1763" w:type="dxa"/>
            <w:vMerge/>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rPr>
                <w:rFonts w:ascii="PT Astra Serif" w:eastAsia="Times New Roman" w:hAnsi="PT Astra Serif" w:cs="Times New Roman"/>
                <w:sz w:val="24"/>
                <w:szCs w:val="24"/>
                <w:lang w:eastAsia="ru-RU"/>
              </w:rPr>
            </w:pPr>
          </w:p>
        </w:tc>
      </w:tr>
      <w:tr w:rsidR="007D32C7" w:rsidRPr="007D32C7" w:rsidTr="007D32C7">
        <w:trPr>
          <w:jc w:val="center"/>
        </w:trPr>
        <w:tc>
          <w:tcPr>
            <w:tcW w:w="599"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spacing w:after="0" w:line="240" w:lineRule="auto"/>
              <w:jc w:val="both"/>
              <w:rPr>
                <w:rFonts w:ascii="PT Astra Serif" w:eastAsia="Times New Roman" w:hAnsi="PT Astra Serif" w:cs="Times New Roman"/>
                <w:b/>
                <w:sz w:val="24"/>
                <w:szCs w:val="24"/>
                <w:lang w:eastAsia="ru-RU"/>
              </w:rPr>
            </w:pPr>
          </w:p>
        </w:tc>
        <w:tc>
          <w:tcPr>
            <w:tcW w:w="2015"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lang w:eastAsia="ru-RU"/>
              </w:rPr>
            </w:pPr>
            <w:proofErr w:type="gramStart"/>
            <w:r w:rsidRPr="007D32C7">
              <w:rPr>
                <w:rFonts w:ascii="PT Astra Serif" w:eastAsia="Times New Roman" w:hAnsi="PT Astra Serif" w:cs="Times New Roman"/>
                <w:bCs/>
                <w:sz w:val="24"/>
                <w:szCs w:val="24"/>
                <w:lang w:eastAsia="ru-RU"/>
              </w:rPr>
              <w:t>с</w:t>
            </w:r>
            <w:proofErr w:type="gramEnd"/>
            <w:r w:rsidRPr="007D32C7">
              <w:rPr>
                <w:rFonts w:ascii="PT Astra Serif" w:eastAsia="Times New Roman" w:hAnsi="PT Astra Serif" w:cs="Times New Roman"/>
                <w:bCs/>
                <w:sz w:val="24"/>
                <w:szCs w:val="24"/>
                <w:lang w:eastAsia="ru-RU"/>
              </w:rPr>
              <w:t>. Пришня,</w:t>
            </w:r>
          </w:p>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proofErr w:type="spellStart"/>
            <w:r w:rsidRPr="007D32C7">
              <w:rPr>
                <w:rFonts w:ascii="PT Astra Serif" w:eastAsia="Times New Roman" w:hAnsi="PT Astra Serif" w:cs="Times New Roman"/>
                <w:bCs/>
                <w:sz w:val="24"/>
                <w:szCs w:val="24"/>
                <w:lang w:eastAsia="ru-RU"/>
              </w:rPr>
              <w:t>ул</w:t>
            </w:r>
            <w:proofErr w:type="gramStart"/>
            <w:r w:rsidRPr="007D32C7">
              <w:rPr>
                <w:rFonts w:ascii="PT Astra Serif" w:eastAsia="Times New Roman" w:hAnsi="PT Astra Serif" w:cs="Times New Roman"/>
                <w:bCs/>
                <w:sz w:val="24"/>
                <w:szCs w:val="24"/>
                <w:lang w:eastAsia="ru-RU"/>
              </w:rPr>
              <w:t>.Ц</w:t>
            </w:r>
            <w:proofErr w:type="gramEnd"/>
            <w:r w:rsidRPr="007D32C7">
              <w:rPr>
                <w:rFonts w:ascii="PT Astra Serif" w:eastAsia="Times New Roman" w:hAnsi="PT Astra Serif" w:cs="Times New Roman"/>
                <w:bCs/>
                <w:sz w:val="24"/>
                <w:szCs w:val="24"/>
                <w:lang w:eastAsia="ru-RU"/>
              </w:rPr>
              <w:t>ентральная</w:t>
            </w:r>
            <w:proofErr w:type="spellEnd"/>
          </w:p>
        </w:tc>
        <w:tc>
          <w:tcPr>
            <w:tcW w:w="1134"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100</w:t>
            </w:r>
          </w:p>
        </w:tc>
        <w:tc>
          <w:tcPr>
            <w:tcW w:w="850"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150</w:t>
            </w:r>
          </w:p>
        </w:tc>
        <w:tc>
          <w:tcPr>
            <w:tcW w:w="1276"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чугун</w:t>
            </w:r>
          </w:p>
        </w:tc>
        <w:tc>
          <w:tcPr>
            <w:tcW w:w="992"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p>
        </w:tc>
        <w:tc>
          <w:tcPr>
            <w:tcW w:w="1639"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p>
        </w:tc>
        <w:tc>
          <w:tcPr>
            <w:tcW w:w="1763"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реконструкция необходима</w:t>
            </w:r>
          </w:p>
        </w:tc>
      </w:tr>
      <w:tr w:rsidR="007D32C7" w:rsidRPr="007D32C7" w:rsidTr="007D32C7">
        <w:trPr>
          <w:jc w:val="center"/>
        </w:trPr>
        <w:tc>
          <w:tcPr>
            <w:tcW w:w="599"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spacing w:after="0" w:line="240" w:lineRule="auto"/>
              <w:jc w:val="both"/>
              <w:rPr>
                <w:rFonts w:ascii="PT Astra Serif" w:eastAsia="Times New Roman" w:hAnsi="PT Astra Serif" w:cs="Times New Roman"/>
                <w:b/>
                <w:sz w:val="24"/>
                <w:szCs w:val="24"/>
                <w:lang w:eastAsia="ru-RU"/>
              </w:rPr>
            </w:pPr>
          </w:p>
        </w:tc>
        <w:tc>
          <w:tcPr>
            <w:tcW w:w="2015"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proofErr w:type="gramStart"/>
            <w:r w:rsidRPr="007D32C7">
              <w:rPr>
                <w:rFonts w:ascii="PT Astra Serif" w:eastAsia="Times New Roman" w:hAnsi="PT Astra Serif" w:cs="Times New Roman"/>
                <w:bCs/>
                <w:sz w:val="24"/>
                <w:szCs w:val="24"/>
                <w:lang w:eastAsia="ru-RU"/>
              </w:rPr>
              <w:t>с</w:t>
            </w:r>
            <w:proofErr w:type="gramEnd"/>
            <w:r w:rsidRPr="007D32C7">
              <w:rPr>
                <w:rFonts w:ascii="PT Astra Serif" w:eastAsia="Times New Roman" w:hAnsi="PT Astra Serif" w:cs="Times New Roman"/>
                <w:bCs/>
                <w:sz w:val="24"/>
                <w:szCs w:val="24"/>
                <w:lang w:eastAsia="ru-RU"/>
              </w:rPr>
              <w:t xml:space="preserve">. Пришня, </w:t>
            </w:r>
          </w:p>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proofErr w:type="spellStart"/>
            <w:r w:rsidRPr="007D32C7">
              <w:rPr>
                <w:rFonts w:ascii="PT Astra Serif" w:eastAsia="Times New Roman" w:hAnsi="PT Astra Serif" w:cs="Times New Roman"/>
                <w:bCs/>
                <w:sz w:val="24"/>
                <w:szCs w:val="24"/>
                <w:lang w:eastAsia="ru-RU"/>
              </w:rPr>
              <w:t>ул</w:t>
            </w:r>
            <w:proofErr w:type="gramStart"/>
            <w:r w:rsidRPr="007D32C7">
              <w:rPr>
                <w:rFonts w:ascii="PT Astra Serif" w:eastAsia="Times New Roman" w:hAnsi="PT Astra Serif" w:cs="Times New Roman"/>
                <w:bCs/>
                <w:sz w:val="24"/>
                <w:szCs w:val="24"/>
                <w:lang w:eastAsia="ru-RU"/>
              </w:rPr>
              <w:t>.Ц</w:t>
            </w:r>
            <w:proofErr w:type="gramEnd"/>
            <w:r w:rsidRPr="007D32C7">
              <w:rPr>
                <w:rFonts w:ascii="PT Astra Serif" w:eastAsia="Times New Roman" w:hAnsi="PT Astra Serif" w:cs="Times New Roman"/>
                <w:bCs/>
                <w:sz w:val="24"/>
                <w:szCs w:val="24"/>
                <w:lang w:eastAsia="ru-RU"/>
              </w:rPr>
              <w:t>ентральная</w:t>
            </w:r>
            <w:proofErr w:type="spellEnd"/>
          </w:p>
        </w:tc>
        <w:tc>
          <w:tcPr>
            <w:tcW w:w="1134"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100</w:t>
            </w:r>
          </w:p>
        </w:tc>
        <w:tc>
          <w:tcPr>
            <w:tcW w:w="850"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176</w:t>
            </w:r>
          </w:p>
        </w:tc>
        <w:tc>
          <w:tcPr>
            <w:tcW w:w="1276"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сталь</w:t>
            </w:r>
          </w:p>
        </w:tc>
        <w:tc>
          <w:tcPr>
            <w:tcW w:w="992"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p>
        </w:tc>
        <w:tc>
          <w:tcPr>
            <w:tcW w:w="1639"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p>
        </w:tc>
        <w:tc>
          <w:tcPr>
            <w:tcW w:w="1763"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реконструкция необходима</w:t>
            </w:r>
          </w:p>
        </w:tc>
      </w:tr>
      <w:tr w:rsidR="007D32C7" w:rsidRPr="007D32C7" w:rsidTr="007D32C7">
        <w:trPr>
          <w:jc w:val="center"/>
        </w:trPr>
        <w:tc>
          <w:tcPr>
            <w:tcW w:w="599"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spacing w:after="0" w:line="240" w:lineRule="auto"/>
              <w:jc w:val="both"/>
              <w:rPr>
                <w:rFonts w:ascii="PT Astra Serif" w:eastAsia="Times New Roman" w:hAnsi="PT Astra Serif" w:cs="Times New Roman"/>
                <w:b/>
                <w:sz w:val="24"/>
                <w:szCs w:val="24"/>
                <w:lang w:eastAsia="ru-RU"/>
              </w:rPr>
            </w:pPr>
          </w:p>
        </w:tc>
        <w:tc>
          <w:tcPr>
            <w:tcW w:w="2015"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 xml:space="preserve">с. Пришня, </w:t>
            </w:r>
            <w:proofErr w:type="spellStart"/>
            <w:r w:rsidRPr="007D32C7">
              <w:rPr>
                <w:rFonts w:ascii="PT Astra Serif" w:eastAsia="Times New Roman" w:hAnsi="PT Astra Serif" w:cs="Times New Roman"/>
                <w:bCs/>
                <w:sz w:val="24"/>
                <w:szCs w:val="24"/>
                <w:lang w:eastAsia="ru-RU"/>
              </w:rPr>
              <w:t>ул</w:t>
            </w:r>
            <w:proofErr w:type="gramStart"/>
            <w:r w:rsidRPr="007D32C7">
              <w:rPr>
                <w:rFonts w:ascii="PT Astra Serif" w:eastAsia="Times New Roman" w:hAnsi="PT Astra Serif" w:cs="Times New Roman"/>
                <w:bCs/>
                <w:sz w:val="24"/>
                <w:szCs w:val="24"/>
                <w:lang w:eastAsia="ru-RU"/>
              </w:rPr>
              <w:t>.Ш</w:t>
            </w:r>
            <w:proofErr w:type="gramEnd"/>
            <w:r w:rsidRPr="007D32C7">
              <w:rPr>
                <w:rFonts w:ascii="PT Astra Serif" w:eastAsia="Times New Roman" w:hAnsi="PT Astra Serif" w:cs="Times New Roman"/>
                <w:bCs/>
                <w:sz w:val="24"/>
                <w:szCs w:val="24"/>
                <w:lang w:eastAsia="ru-RU"/>
              </w:rPr>
              <w:t>кольная</w:t>
            </w:r>
            <w:proofErr w:type="spellEnd"/>
          </w:p>
        </w:tc>
        <w:tc>
          <w:tcPr>
            <w:tcW w:w="1134"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100</w:t>
            </w:r>
          </w:p>
        </w:tc>
        <w:tc>
          <w:tcPr>
            <w:tcW w:w="850"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250</w:t>
            </w:r>
          </w:p>
        </w:tc>
        <w:tc>
          <w:tcPr>
            <w:tcW w:w="1276"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чугун</w:t>
            </w:r>
          </w:p>
        </w:tc>
        <w:tc>
          <w:tcPr>
            <w:tcW w:w="992"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p>
        </w:tc>
        <w:tc>
          <w:tcPr>
            <w:tcW w:w="1639"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p>
        </w:tc>
        <w:tc>
          <w:tcPr>
            <w:tcW w:w="1763"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реконструкция необходима</w:t>
            </w:r>
          </w:p>
        </w:tc>
      </w:tr>
      <w:tr w:rsidR="007D32C7" w:rsidRPr="007D32C7" w:rsidTr="007D32C7">
        <w:trPr>
          <w:trHeight w:val="676"/>
          <w:jc w:val="center"/>
        </w:trPr>
        <w:tc>
          <w:tcPr>
            <w:tcW w:w="599"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spacing w:after="0" w:line="240" w:lineRule="auto"/>
              <w:jc w:val="both"/>
              <w:rPr>
                <w:rFonts w:ascii="PT Astra Serif" w:eastAsia="Times New Roman" w:hAnsi="PT Astra Serif" w:cs="Times New Roman"/>
                <w:b/>
                <w:sz w:val="24"/>
                <w:szCs w:val="24"/>
                <w:lang w:eastAsia="ru-RU"/>
              </w:rPr>
            </w:pPr>
          </w:p>
        </w:tc>
        <w:tc>
          <w:tcPr>
            <w:tcW w:w="2015"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 xml:space="preserve">с. Пришня, </w:t>
            </w:r>
            <w:proofErr w:type="spellStart"/>
            <w:r w:rsidRPr="007D32C7">
              <w:rPr>
                <w:rFonts w:ascii="PT Astra Serif" w:eastAsia="Times New Roman" w:hAnsi="PT Astra Serif" w:cs="Times New Roman"/>
                <w:bCs/>
                <w:sz w:val="24"/>
                <w:szCs w:val="24"/>
                <w:lang w:eastAsia="ru-RU"/>
              </w:rPr>
              <w:t>ул</w:t>
            </w:r>
            <w:proofErr w:type="gramStart"/>
            <w:r w:rsidRPr="007D32C7">
              <w:rPr>
                <w:rFonts w:ascii="PT Astra Serif" w:eastAsia="Times New Roman" w:hAnsi="PT Astra Serif" w:cs="Times New Roman"/>
                <w:bCs/>
                <w:sz w:val="24"/>
                <w:szCs w:val="24"/>
                <w:lang w:eastAsia="ru-RU"/>
              </w:rPr>
              <w:t>.О</w:t>
            </w:r>
            <w:proofErr w:type="gramEnd"/>
            <w:r w:rsidRPr="007D32C7">
              <w:rPr>
                <w:rFonts w:ascii="PT Astra Serif" w:eastAsia="Times New Roman" w:hAnsi="PT Astra Serif" w:cs="Times New Roman"/>
                <w:bCs/>
                <w:sz w:val="24"/>
                <w:szCs w:val="24"/>
                <w:lang w:eastAsia="ru-RU"/>
              </w:rPr>
              <w:t>ктябрьская</w:t>
            </w:r>
            <w:proofErr w:type="spellEnd"/>
          </w:p>
        </w:tc>
        <w:tc>
          <w:tcPr>
            <w:tcW w:w="1134"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100</w:t>
            </w:r>
          </w:p>
        </w:tc>
        <w:tc>
          <w:tcPr>
            <w:tcW w:w="850"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370</w:t>
            </w:r>
          </w:p>
        </w:tc>
        <w:tc>
          <w:tcPr>
            <w:tcW w:w="1276"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чугун</w:t>
            </w:r>
          </w:p>
        </w:tc>
        <w:tc>
          <w:tcPr>
            <w:tcW w:w="992"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p>
        </w:tc>
        <w:tc>
          <w:tcPr>
            <w:tcW w:w="1639"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p>
        </w:tc>
        <w:tc>
          <w:tcPr>
            <w:tcW w:w="1763"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реконструкция необходима</w:t>
            </w:r>
          </w:p>
        </w:tc>
      </w:tr>
      <w:tr w:rsidR="007D32C7" w:rsidRPr="007D32C7" w:rsidTr="007D32C7">
        <w:trPr>
          <w:jc w:val="center"/>
        </w:trPr>
        <w:tc>
          <w:tcPr>
            <w:tcW w:w="599"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spacing w:after="0" w:line="240" w:lineRule="auto"/>
              <w:jc w:val="both"/>
              <w:rPr>
                <w:rFonts w:ascii="PT Astra Serif" w:eastAsia="Times New Roman" w:hAnsi="PT Astra Serif" w:cs="Times New Roman"/>
                <w:b/>
                <w:sz w:val="24"/>
                <w:szCs w:val="24"/>
                <w:lang w:eastAsia="ru-RU"/>
              </w:rPr>
            </w:pPr>
          </w:p>
        </w:tc>
        <w:tc>
          <w:tcPr>
            <w:tcW w:w="2015"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proofErr w:type="gramStart"/>
            <w:r w:rsidRPr="007D32C7">
              <w:rPr>
                <w:rFonts w:ascii="PT Astra Serif" w:eastAsia="Times New Roman" w:hAnsi="PT Astra Serif" w:cs="Times New Roman"/>
                <w:bCs/>
                <w:sz w:val="24"/>
                <w:szCs w:val="24"/>
                <w:lang w:eastAsia="ru-RU"/>
              </w:rPr>
              <w:t>с</w:t>
            </w:r>
            <w:proofErr w:type="gramEnd"/>
            <w:r w:rsidRPr="007D32C7">
              <w:rPr>
                <w:rFonts w:ascii="PT Astra Serif" w:eastAsia="Times New Roman" w:hAnsi="PT Astra Serif" w:cs="Times New Roman"/>
                <w:bCs/>
                <w:sz w:val="24"/>
                <w:szCs w:val="24"/>
                <w:lang w:eastAsia="ru-RU"/>
              </w:rPr>
              <w:t xml:space="preserve">. </w:t>
            </w:r>
            <w:proofErr w:type="gramStart"/>
            <w:r w:rsidRPr="007D32C7">
              <w:rPr>
                <w:rFonts w:ascii="PT Astra Serif" w:eastAsia="Times New Roman" w:hAnsi="PT Astra Serif" w:cs="Times New Roman"/>
                <w:bCs/>
                <w:sz w:val="24"/>
                <w:szCs w:val="24"/>
                <w:lang w:eastAsia="ru-RU"/>
              </w:rPr>
              <w:t>Пришня</w:t>
            </w:r>
            <w:proofErr w:type="gramEnd"/>
            <w:r w:rsidRPr="007D32C7">
              <w:rPr>
                <w:rFonts w:ascii="PT Astra Serif" w:eastAsia="Times New Roman" w:hAnsi="PT Astra Serif" w:cs="Times New Roman"/>
                <w:bCs/>
                <w:sz w:val="24"/>
                <w:szCs w:val="24"/>
                <w:lang w:eastAsia="ru-RU"/>
              </w:rPr>
              <w:t xml:space="preserve">, </w:t>
            </w:r>
            <w:proofErr w:type="spellStart"/>
            <w:r w:rsidRPr="007D32C7">
              <w:rPr>
                <w:rFonts w:ascii="PT Astra Serif" w:eastAsia="Times New Roman" w:hAnsi="PT Astra Serif" w:cs="Times New Roman"/>
                <w:bCs/>
                <w:sz w:val="24"/>
                <w:szCs w:val="24"/>
                <w:lang w:eastAsia="ru-RU"/>
              </w:rPr>
              <w:t>ул.Л.Толстого</w:t>
            </w:r>
            <w:proofErr w:type="spellEnd"/>
          </w:p>
        </w:tc>
        <w:tc>
          <w:tcPr>
            <w:tcW w:w="1134"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100</w:t>
            </w:r>
          </w:p>
        </w:tc>
        <w:tc>
          <w:tcPr>
            <w:tcW w:w="850"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400</w:t>
            </w:r>
          </w:p>
        </w:tc>
        <w:tc>
          <w:tcPr>
            <w:tcW w:w="1276"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пластмасс</w:t>
            </w:r>
          </w:p>
        </w:tc>
        <w:tc>
          <w:tcPr>
            <w:tcW w:w="992"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p>
        </w:tc>
        <w:tc>
          <w:tcPr>
            <w:tcW w:w="1639"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p>
        </w:tc>
        <w:tc>
          <w:tcPr>
            <w:tcW w:w="1763"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реконструкция необходима</w:t>
            </w:r>
          </w:p>
        </w:tc>
      </w:tr>
      <w:tr w:rsidR="007D32C7" w:rsidRPr="007D32C7" w:rsidTr="007D32C7">
        <w:trPr>
          <w:jc w:val="center"/>
        </w:trPr>
        <w:tc>
          <w:tcPr>
            <w:tcW w:w="599"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spacing w:after="0" w:line="240" w:lineRule="auto"/>
              <w:jc w:val="both"/>
              <w:rPr>
                <w:rFonts w:ascii="PT Astra Serif" w:eastAsia="Times New Roman" w:hAnsi="PT Astra Serif" w:cs="Times New Roman"/>
                <w:b/>
                <w:sz w:val="24"/>
                <w:szCs w:val="24"/>
                <w:lang w:eastAsia="ru-RU"/>
              </w:rPr>
            </w:pPr>
          </w:p>
        </w:tc>
        <w:tc>
          <w:tcPr>
            <w:tcW w:w="2015"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 xml:space="preserve">с. Пришня, </w:t>
            </w:r>
            <w:proofErr w:type="spellStart"/>
            <w:r w:rsidRPr="007D32C7">
              <w:rPr>
                <w:rFonts w:ascii="PT Astra Serif" w:eastAsia="Times New Roman" w:hAnsi="PT Astra Serif" w:cs="Times New Roman"/>
                <w:bCs/>
                <w:sz w:val="24"/>
                <w:szCs w:val="24"/>
                <w:lang w:eastAsia="ru-RU"/>
              </w:rPr>
              <w:t>ул</w:t>
            </w:r>
            <w:proofErr w:type="gramStart"/>
            <w:r w:rsidRPr="007D32C7">
              <w:rPr>
                <w:rFonts w:ascii="PT Astra Serif" w:eastAsia="Times New Roman" w:hAnsi="PT Astra Serif" w:cs="Times New Roman"/>
                <w:bCs/>
                <w:sz w:val="24"/>
                <w:szCs w:val="24"/>
                <w:lang w:eastAsia="ru-RU"/>
              </w:rPr>
              <w:t>.Н</w:t>
            </w:r>
            <w:proofErr w:type="gramEnd"/>
            <w:r w:rsidRPr="007D32C7">
              <w:rPr>
                <w:rFonts w:ascii="PT Astra Serif" w:eastAsia="Times New Roman" w:hAnsi="PT Astra Serif" w:cs="Times New Roman"/>
                <w:bCs/>
                <w:sz w:val="24"/>
                <w:szCs w:val="24"/>
                <w:lang w:eastAsia="ru-RU"/>
              </w:rPr>
              <w:t>овая</w:t>
            </w:r>
            <w:proofErr w:type="spellEnd"/>
          </w:p>
        </w:tc>
        <w:tc>
          <w:tcPr>
            <w:tcW w:w="1134"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100</w:t>
            </w:r>
          </w:p>
        </w:tc>
        <w:tc>
          <w:tcPr>
            <w:tcW w:w="850"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300</w:t>
            </w:r>
          </w:p>
        </w:tc>
        <w:tc>
          <w:tcPr>
            <w:tcW w:w="1276"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p>
        </w:tc>
        <w:tc>
          <w:tcPr>
            <w:tcW w:w="992"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p>
        </w:tc>
        <w:tc>
          <w:tcPr>
            <w:tcW w:w="1639"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p>
        </w:tc>
        <w:tc>
          <w:tcPr>
            <w:tcW w:w="1763"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реконструкция необходима</w:t>
            </w:r>
          </w:p>
        </w:tc>
      </w:tr>
      <w:tr w:rsidR="007D32C7" w:rsidRPr="007D32C7" w:rsidTr="007D32C7">
        <w:trPr>
          <w:jc w:val="center"/>
        </w:trPr>
        <w:tc>
          <w:tcPr>
            <w:tcW w:w="599"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spacing w:after="0" w:line="240" w:lineRule="auto"/>
              <w:jc w:val="both"/>
              <w:rPr>
                <w:rFonts w:ascii="PT Astra Serif" w:eastAsia="Times New Roman" w:hAnsi="PT Astra Serif" w:cs="Times New Roman"/>
                <w:b/>
                <w:sz w:val="24"/>
                <w:szCs w:val="24"/>
                <w:lang w:eastAsia="ru-RU"/>
              </w:rPr>
            </w:pPr>
          </w:p>
        </w:tc>
        <w:tc>
          <w:tcPr>
            <w:tcW w:w="2015"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 xml:space="preserve">с. Пришня,  </w:t>
            </w:r>
            <w:proofErr w:type="spellStart"/>
            <w:r w:rsidRPr="007D32C7">
              <w:rPr>
                <w:rFonts w:ascii="PT Astra Serif" w:eastAsia="Times New Roman" w:hAnsi="PT Astra Serif" w:cs="Times New Roman"/>
                <w:bCs/>
                <w:sz w:val="24"/>
                <w:szCs w:val="24"/>
                <w:lang w:eastAsia="ru-RU"/>
              </w:rPr>
              <w:t>ул</w:t>
            </w:r>
            <w:proofErr w:type="gramStart"/>
            <w:r w:rsidRPr="007D32C7">
              <w:rPr>
                <w:rFonts w:ascii="PT Astra Serif" w:eastAsia="Times New Roman" w:hAnsi="PT Astra Serif" w:cs="Times New Roman"/>
                <w:bCs/>
                <w:sz w:val="24"/>
                <w:szCs w:val="24"/>
                <w:lang w:eastAsia="ru-RU"/>
              </w:rPr>
              <w:t>.П</w:t>
            </w:r>
            <w:proofErr w:type="gramEnd"/>
            <w:r w:rsidRPr="007D32C7">
              <w:rPr>
                <w:rFonts w:ascii="PT Astra Serif" w:eastAsia="Times New Roman" w:hAnsi="PT Astra Serif" w:cs="Times New Roman"/>
                <w:bCs/>
                <w:sz w:val="24"/>
                <w:szCs w:val="24"/>
                <w:lang w:eastAsia="ru-RU"/>
              </w:rPr>
              <w:t>олевая</w:t>
            </w:r>
            <w:proofErr w:type="spellEnd"/>
          </w:p>
        </w:tc>
        <w:tc>
          <w:tcPr>
            <w:tcW w:w="1134"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100</w:t>
            </w:r>
          </w:p>
        </w:tc>
        <w:tc>
          <w:tcPr>
            <w:tcW w:w="850"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200</w:t>
            </w:r>
          </w:p>
        </w:tc>
        <w:tc>
          <w:tcPr>
            <w:tcW w:w="1276"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сталь</w:t>
            </w:r>
          </w:p>
        </w:tc>
        <w:tc>
          <w:tcPr>
            <w:tcW w:w="992"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p>
        </w:tc>
        <w:tc>
          <w:tcPr>
            <w:tcW w:w="1639"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p>
        </w:tc>
        <w:tc>
          <w:tcPr>
            <w:tcW w:w="1763"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реконструкция необходима</w:t>
            </w:r>
          </w:p>
        </w:tc>
      </w:tr>
      <w:tr w:rsidR="007D32C7" w:rsidRPr="007D32C7" w:rsidTr="007D32C7">
        <w:trPr>
          <w:jc w:val="center"/>
        </w:trPr>
        <w:tc>
          <w:tcPr>
            <w:tcW w:w="599"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spacing w:after="0" w:line="240" w:lineRule="auto"/>
              <w:jc w:val="both"/>
              <w:rPr>
                <w:rFonts w:ascii="PT Astra Serif" w:eastAsia="Times New Roman" w:hAnsi="PT Astra Serif" w:cs="Times New Roman"/>
                <w:b/>
                <w:sz w:val="24"/>
                <w:szCs w:val="24"/>
                <w:lang w:eastAsia="ru-RU"/>
              </w:rPr>
            </w:pPr>
          </w:p>
        </w:tc>
        <w:tc>
          <w:tcPr>
            <w:tcW w:w="2015"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 xml:space="preserve">с. Пришня, </w:t>
            </w:r>
            <w:proofErr w:type="spellStart"/>
            <w:r w:rsidRPr="007D32C7">
              <w:rPr>
                <w:rFonts w:ascii="PT Astra Serif" w:eastAsia="Times New Roman" w:hAnsi="PT Astra Serif" w:cs="Times New Roman"/>
                <w:bCs/>
                <w:sz w:val="24"/>
                <w:szCs w:val="24"/>
                <w:lang w:eastAsia="ru-RU"/>
              </w:rPr>
              <w:t>ул</w:t>
            </w:r>
            <w:proofErr w:type="gramStart"/>
            <w:r w:rsidRPr="007D32C7">
              <w:rPr>
                <w:rFonts w:ascii="PT Astra Serif" w:eastAsia="Times New Roman" w:hAnsi="PT Astra Serif" w:cs="Times New Roman"/>
                <w:bCs/>
                <w:sz w:val="24"/>
                <w:szCs w:val="24"/>
                <w:lang w:eastAsia="ru-RU"/>
              </w:rPr>
              <w:t>.К</w:t>
            </w:r>
            <w:proofErr w:type="gramEnd"/>
            <w:r w:rsidRPr="007D32C7">
              <w:rPr>
                <w:rFonts w:ascii="PT Astra Serif" w:eastAsia="Times New Roman" w:hAnsi="PT Astra Serif" w:cs="Times New Roman"/>
                <w:bCs/>
                <w:sz w:val="24"/>
                <w:szCs w:val="24"/>
                <w:lang w:eastAsia="ru-RU"/>
              </w:rPr>
              <w:t>омсомольская</w:t>
            </w:r>
            <w:proofErr w:type="spellEnd"/>
          </w:p>
        </w:tc>
        <w:tc>
          <w:tcPr>
            <w:tcW w:w="1134"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100</w:t>
            </w:r>
          </w:p>
        </w:tc>
        <w:tc>
          <w:tcPr>
            <w:tcW w:w="850"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300</w:t>
            </w:r>
          </w:p>
        </w:tc>
        <w:tc>
          <w:tcPr>
            <w:tcW w:w="1276"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сталь</w:t>
            </w:r>
          </w:p>
        </w:tc>
        <w:tc>
          <w:tcPr>
            <w:tcW w:w="992"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p>
        </w:tc>
        <w:tc>
          <w:tcPr>
            <w:tcW w:w="1639"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p>
        </w:tc>
        <w:tc>
          <w:tcPr>
            <w:tcW w:w="1763"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реконструкция необходима</w:t>
            </w:r>
          </w:p>
        </w:tc>
      </w:tr>
      <w:tr w:rsidR="007D32C7" w:rsidRPr="007D32C7" w:rsidTr="007D32C7">
        <w:trPr>
          <w:jc w:val="center"/>
        </w:trPr>
        <w:tc>
          <w:tcPr>
            <w:tcW w:w="599"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spacing w:after="0" w:line="240" w:lineRule="auto"/>
              <w:jc w:val="both"/>
              <w:rPr>
                <w:rFonts w:ascii="PT Astra Serif" w:eastAsia="Times New Roman" w:hAnsi="PT Astra Serif" w:cs="Times New Roman"/>
                <w:b/>
                <w:sz w:val="24"/>
                <w:szCs w:val="24"/>
                <w:lang w:eastAsia="ru-RU"/>
              </w:rPr>
            </w:pPr>
          </w:p>
        </w:tc>
        <w:tc>
          <w:tcPr>
            <w:tcW w:w="2015"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 xml:space="preserve">с. Пришня, </w:t>
            </w:r>
            <w:proofErr w:type="spellStart"/>
            <w:r w:rsidRPr="007D32C7">
              <w:rPr>
                <w:rFonts w:ascii="PT Astra Serif" w:eastAsia="Times New Roman" w:hAnsi="PT Astra Serif" w:cs="Times New Roman"/>
                <w:bCs/>
                <w:sz w:val="24"/>
                <w:szCs w:val="24"/>
                <w:lang w:eastAsia="ru-RU"/>
              </w:rPr>
              <w:t>ул</w:t>
            </w:r>
            <w:proofErr w:type="gramStart"/>
            <w:r w:rsidRPr="007D32C7">
              <w:rPr>
                <w:rFonts w:ascii="PT Astra Serif" w:eastAsia="Times New Roman" w:hAnsi="PT Astra Serif" w:cs="Times New Roman"/>
                <w:bCs/>
                <w:sz w:val="24"/>
                <w:szCs w:val="24"/>
                <w:lang w:eastAsia="ru-RU"/>
              </w:rPr>
              <w:t>.К</w:t>
            </w:r>
            <w:proofErr w:type="gramEnd"/>
            <w:r w:rsidRPr="007D32C7">
              <w:rPr>
                <w:rFonts w:ascii="PT Astra Serif" w:eastAsia="Times New Roman" w:hAnsi="PT Astra Serif" w:cs="Times New Roman"/>
                <w:bCs/>
                <w:sz w:val="24"/>
                <w:szCs w:val="24"/>
                <w:lang w:eastAsia="ru-RU"/>
              </w:rPr>
              <w:t>омсомольская</w:t>
            </w:r>
            <w:proofErr w:type="spellEnd"/>
          </w:p>
        </w:tc>
        <w:tc>
          <w:tcPr>
            <w:tcW w:w="1134"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76</w:t>
            </w:r>
          </w:p>
        </w:tc>
        <w:tc>
          <w:tcPr>
            <w:tcW w:w="850"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150</w:t>
            </w:r>
          </w:p>
        </w:tc>
        <w:tc>
          <w:tcPr>
            <w:tcW w:w="1276"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чугун</w:t>
            </w:r>
          </w:p>
        </w:tc>
        <w:tc>
          <w:tcPr>
            <w:tcW w:w="992"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p>
        </w:tc>
        <w:tc>
          <w:tcPr>
            <w:tcW w:w="1639"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p>
        </w:tc>
        <w:tc>
          <w:tcPr>
            <w:tcW w:w="1763"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реконструкция необходима</w:t>
            </w:r>
          </w:p>
        </w:tc>
      </w:tr>
      <w:tr w:rsidR="007D32C7" w:rsidRPr="007D32C7" w:rsidTr="007D32C7">
        <w:trPr>
          <w:jc w:val="center"/>
        </w:trPr>
        <w:tc>
          <w:tcPr>
            <w:tcW w:w="599"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spacing w:after="0" w:line="240" w:lineRule="auto"/>
              <w:jc w:val="both"/>
              <w:rPr>
                <w:rFonts w:ascii="PT Astra Serif" w:eastAsia="Times New Roman" w:hAnsi="PT Astra Serif" w:cs="Times New Roman"/>
                <w:b/>
                <w:sz w:val="24"/>
                <w:szCs w:val="24"/>
                <w:lang w:eastAsia="ru-RU"/>
              </w:rPr>
            </w:pPr>
          </w:p>
        </w:tc>
        <w:tc>
          <w:tcPr>
            <w:tcW w:w="2015"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 xml:space="preserve">с. Пришня, </w:t>
            </w:r>
            <w:proofErr w:type="spellStart"/>
            <w:r w:rsidRPr="007D32C7">
              <w:rPr>
                <w:rFonts w:ascii="PT Astra Serif" w:eastAsia="Times New Roman" w:hAnsi="PT Astra Serif" w:cs="Times New Roman"/>
                <w:bCs/>
                <w:sz w:val="24"/>
                <w:szCs w:val="24"/>
                <w:lang w:eastAsia="ru-RU"/>
              </w:rPr>
              <w:t>ул</w:t>
            </w:r>
            <w:proofErr w:type="gramStart"/>
            <w:r w:rsidRPr="007D32C7">
              <w:rPr>
                <w:rFonts w:ascii="PT Astra Serif" w:eastAsia="Times New Roman" w:hAnsi="PT Astra Serif" w:cs="Times New Roman"/>
                <w:bCs/>
                <w:sz w:val="24"/>
                <w:szCs w:val="24"/>
                <w:lang w:eastAsia="ru-RU"/>
              </w:rPr>
              <w:t>.Т</w:t>
            </w:r>
            <w:proofErr w:type="gramEnd"/>
            <w:r w:rsidRPr="007D32C7">
              <w:rPr>
                <w:rFonts w:ascii="PT Astra Serif" w:eastAsia="Times New Roman" w:hAnsi="PT Astra Serif" w:cs="Times New Roman"/>
                <w:bCs/>
                <w:sz w:val="24"/>
                <w:szCs w:val="24"/>
                <w:lang w:eastAsia="ru-RU"/>
              </w:rPr>
              <w:t>рудовая</w:t>
            </w:r>
            <w:proofErr w:type="spellEnd"/>
          </w:p>
        </w:tc>
        <w:tc>
          <w:tcPr>
            <w:tcW w:w="1134"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100</w:t>
            </w:r>
          </w:p>
        </w:tc>
        <w:tc>
          <w:tcPr>
            <w:tcW w:w="850"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400</w:t>
            </w:r>
          </w:p>
        </w:tc>
        <w:tc>
          <w:tcPr>
            <w:tcW w:w="1276"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сталь</w:t>
            </w:r>
          </w:p>
        </w:tc>
        <w:tc>
          <w:tcPr>
            <w:tcW w:w="992"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p>
        </w:tc>
        <w:tc>
          <w:tcPr>
            <w:tcW w:w="1639"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p>
        </w:tc>
        <w:tc>
          <w:tcPr>
            <w:tcW w:w="1763"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реконструкция необходима</w:t>
            </w:r>
          </w:p>
        </w:tc>
      </w:tr>
      <w:tr w:rsidR="007D32C7" w:rsidRPr="007D32C7" w:rsidTr="007D32C7">
        <w:trPr>
          <w:jc w:val="center"/>
        </w:trPr>
        <w:tc>
          <w:tcPr>
            <w:tcW w:w="599"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spacing w:after="0" w:line="240" w:lineRule="auto"/>
              <w:jc w:val="both"/>
              <w:rPr>
                <w:rFonts w:ascii="PT Astra Serif" w:eastAsia="Times New Roman" w:hAnsi="PT Astra Serif" w:cs="Times New Roman"/>
                <w:b/>
                <w:sz w:val="24"/>
                <w:szCs w:val="24"/>
                <w:lang w:eastAsia="ru-RU"/>
              </w:rPr>
            </w:pPr>
          </w:p>
        </w:tc>
        <w:tc>
          <w:tcPr>
            <w:tcW w:w="2015"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 xml:space="preserve">с. Пришня, </w:t>
            </w:r>
            <w:proofErr w:type="spellStart"/>
            <w:r w:rsidRPr="007D32C7">
              <w:rPr>
                <w:rFonts w:ascii="PT Astra Serif" w:eastAsia="Times New Roman" w:hAnsi="PT Astra Serif" w:cs="Times New Roman"/>
                <w:bCs/>
                <w:sz w:val="24"/>
                <w:szCs w:val="24"/>
                <w:lang w:eastAsia="ru-RU"/>
              </w:rPr>
              <w:lastRenderedPageBreak/>
              <w:t>ул</w:t>
            </w:r>
            <w:proofErr w:type="gramStart"/>
            <w:r w:rsidRPr="007D32C7">
              <w:rPr>
                <w:rFonts w:ascii="PT Astra Serif" w:eastAsia="Times New Roman" w:hAnsi="PT Astra Serif" w:cs="Times New Roman"/>
                <w:bCs/>
                <w:sz w:val="24"/>
                <w:szCs w:val="24"/>
                <w:lang w:eastAsia="ru-RU"/>
              </w:rPr>
              <w:t>.Ю</w:t>
            </w:r>
            <w:proofErr w:type="gramEnd"/>
            <w:r w:rsidRPr="007D32C7">
              <w:rPr>
                <w:rFonts w:ascii="PT Astra Serif" w:eastAsia="Times New Roman" w:hAnsi="PT Astra Serif" w:cs="Times New Roman"/>
                <w:bCs/>
                <w:sz w:val="24"/>
                <w:szCs w:val="24"/>
                <w:lang w:eastAsia="ru-RU"/>
              </w:rPr>
              <w:t>билейная</w:t>
            </w:r>
            <w:proofErr w:type="spellEnd"/>
          </w:p>
        </w:tc>
        <w:tc>
          <w:tcPr>
            <w:tcW w:w="1134"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p>
        </w:tc>
        <w:tc>
          <w:tcPr>
            <w:tcW w:w="850"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p>
        </w:tc>
        <w:tc>
          <w:tcPr>
            <w:tcW w:w="1276"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p>
        </w:tc>
        <w:tc>
          <w:tcPr>
            <w:tcW w:w="992"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1993</w:t>
            </w:r>
          </w:p>
        </w:tc>
        <w:tc>
          <w:tcPr>
            <w:tcW w:w="1639"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p>
        </w:tc>
        <w:tc>
          <w:tcPr>
            <w:tcW w:w="1763"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p>
        </w:tc>
      </w:tr>
      <w:tr w:rsidR="007D32C7" w:rsidRPr="007D32C7" w:rsidTr="007D32C7">
        <w:trPr>
          <w:jc w:val="center"/>
        </w:trPr>
        <w:tc>
          <w:tcPr>
            <w:tcW w:w="599"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spacing w:after="0" w:line="240" w:lineRule="auto"/>
              <w:jc w:val="both"/>
              <w:rPr>
                <w:rFonts w:ascii="PT Astra Serif" w:eastAsia="Times New Roman" w:hAnsi="PT Astra Serif" w:cs="Times New Roman"/>
                <w:b/>
                <w:sz w:val="24"/>
                <w:szCs w:val="24"/>
                <w:lang w:eastAsia="ru-RU"/>
              </w:rPr>
            </w:pPr>
          </w:p>
        </w:tc>
        <w:tc>
          <w:tcPr>
            <w:tcW w:w="2015"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proofErr w:type="gramStart"/>
            <w:r w:rsidRPr="007D32C7">
              <w:rPr>
                <w:rFonts w:ascii="PT Astra Serif" w:eastAsia="Times New Roman" w:hAnsi="PT Astra Serif" w:cs="Times New Roman"/>
                <w:bCs/>
                <w:sz w:val="24"/>
                <w:szCs w:val="24"/>
                <w:lang w:eastAsia="ru-RU"/>
              </w:rPr>
              <w:t>с</w:t>
            </w:r>
            <w:proofErr w:type="gramEnd"/>
            <w:r w:rsidRPr="007D32C7">
              <w:rPr>
                <w:rFonts w:ascii="PT Astra Serif" w:eastAsia="Times New Roman" w:hAnsi="PT Astra Serif" w:cs="Times New Roman"/>
                <w:bCs/>
                <w:sz w:val="24"/>
                <w:szCs w:val="24"/>
                <w:lang w:eastAsia="ru-RU"/>
              </w:rPr>
              <w:t>. Пришня,</w:t>
            </w:r>
          </w:p>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proofErr w:type="spellStart"/>
            <w:r w:rsidRPr="007D32C7">
              <w:rPr>
                <w:rFonts w:ascii="PT Astra Serif" w:eastAsia="Times New Roman" w:hAnsi="PT Astra Serif" w:cs="Times New Roman"/>
                <w:bCs/>
                <w:sz w:val="24"/>
                <w:szCs w:val="24"/>
                <w:lang w:eastAsia="ru-RU"/>
              </w:rPr>
              <w:t>ул.Д.И.Пенькова</w:t>
            </w:r>
            <w:proofErr w:type="spellEnd"/>
          </w:p>
        </w:tc>
        <w:tc>
          <w:tcPr>
            <w:tcW w:w="1134"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p>
        </w:tc>
        <w:tc>
          <w:tcPr>
            <w:tcW w:w="850"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p>
        </w:tc>
        <w:tc>
          <w:tcPr>
            <w:tcW w:w="1276"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p>
        </w:tc>
        <w:tc>
          <w:tcPr>
            <w:tcW w:w="992"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1992</w:t>
            </w:r>
          </w:p>
        </w:tc>
        <w:tc>
          <w:tcPr>
            <w:tcW w:w="1639"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p>
        </w:tc>
        <w:tc>
          <w:tcPr>
            <w:tcW w:w="1763"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p>
        </w:tc>
      </w:tr>
      <w:tr w:rsidR="007D32C7" w:rsidRPr="007D32C7" w:rsidTr="007D32C7">
        <w:trPr>
          <w:jc w:val="center"/>
        </w:trPr>
        <w:tc>
          <w:tcPr>
            <w:tcW w:w="599"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spacing w:after="0" w:line="240" w:lineRule="auto"/>
              <w:jc w:val="both"/>
              <w:rPr>
                <w:rFonts w:ascii="PT Astra Serif" w:eastAsia="Times New Roman" w:hAnsi="PT Astra Serif" w:cs="Times New Roman"/>
                <w:b/>
                <w:sz w:val="24"/>
                <w:szCs w:val="24"/>
                <w:lang w:eastAsia="ru-RU"/>
              </w:rPr>
            </w:pPr>
          </w:p>
        </w:tc>
        <w:tc>
          <w:tcPr>
            <w:tcW w:w="2015"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proofErr w:type="gramStart"/>
            <w:r w:rsidRPr="007D32C7">
              <w:rPr>
                <w:rFonts w:ascii="PT Astra Serif" w:eastAsia="Times New Roman" w:hAnsi="PT Astra Serif" w:cs="Times New Roman"/>
                <w:bCs/>
                <w:sz w:val="24"/>
                <w:szCs w:val="24"/>
                <w:lang w:eastAsia="ru-RU"/>
              </w:rPr>
              <w:t>с</w:t>
            </w:r>
            <w:proofErr w:type="gramEnd"/>
            <w:r w:rsidRPr="007D32C7">
              <w:rPr>
                <w:rFonts w:ascii="PT Astra Serif" w:eastAsia="Times New Roman" w:hAnsi="PT Astra Serif" w:cs="Times New Roman"/>
                <w:bCs/>
                <w:sz w:val="24"/>
                <w:szCs w:val="24"/>
                <w:lang w:eastAsia="ru-RU"/>
              </w:rPr>
              <w:t>. Пришня,</w:t>
            </w:r>
          </w:p>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ул. </w:t>
            </w:r>
            <w:proofErr w:type="spellStart"/>
            <w:r w:rsidRPr="007D32C7">
              <w:rPr>
                <w:rFonts w:ascii="PT Astra Serif" w:eastAsia="Times New Roman" w:hAnsi="PT Astra Serif" w:cs="Times New Roman"/>
                <w:bCs/>
                <w:sz w:val="24"/>
                <w:szCs w:val="24"/>
                <w:lang w:eastAsia="ru-RU"/>
              </w:rPr>
              <w:t>А.Н.Козаченко</w:t>
            </w:r>
            <w:proofErr w:type="spellEnd"/>
          </w:p>
        </w:tc>
        <w:tc>
          <w:tcPr>
            <w:tcW w:w="1134"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p>
        </w:tc>
        <w:tc>
          <w:tcPr>
            <w:tcW w:w="850"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p>
        </w:tc>
        <w:tc>
          <w:tcPr>
            <w:tcW w:w="1276"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p>
        </w:tc>
        <w:tc>
          <w:tcPr>
            <w:tcW w:w="992"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1993</w:t>
            </w:r>
          </w:p>
        </w:tc>
        <w:tc>
          <w:tcPr>
            <w:tcW w:w="1639"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p>
        </w:tc>
        <w:tc>
          <w:tcPr>
            <w:tcW w:w="1763"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p>
        </w:tc>
      </w:tr>
      <w:tr w:rsidR="007D32C7" w:rsidRPr="007D32C7" w:rsidTr="007D32C7">
        <w:trPr>
          <w:jc w:val="center"/>
        </w:trPr>
        <w:tc>
          <w:tcPr>
            <w:tcW w:w="599"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spacing w:after="0" w:line="240" w:lineRule="auto"/>
              <w:jc w:val="both"/>
              <w:rPr>
                <w:rFonts w:ascii="PT Astra Serif" w:eastAsia="Times New Roman" w:hAnsi="PT Astra Serif" w:cs="Times New Roman"/>
                <w:b/>
                <w:sz w:val="24"/>
                <w:szCs w:val="24"/>
                <w:lang w:eastAsia="ru-RU"/>
              </w:rPr>
            </w:pPr>
          </w:p>
        </w:tc>
        <w:tc>
          <w:tcPr>
            <w:tcW w:w="2015"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proofErr w:type="gramStart"/>
            <w:r w:rsidRPr="007D32C7">
              <w:rPr>
                <w:rFonts w:ascii="PT Astra Serif" w:eastAsia="Times New Roman" w:hAnsi="PT Astra Serif" w:cs="Times New Roman"/>
                <w:bCs/>
                <w:sz w:val="24"/>
                <w:szCs w:val="24"/>
                <w:lang w:eastAsia="ru-RU"/>
              </w:rPr>
              <w:t>с</w:t>
            </w:r>
            <w:proofErr w:type="gramEnd"/>
            <w:r w:rsidRPr="007D32C7">
              <w:rPr>
                <w:rFonts w:ascii="PT Astra Serif" w:eastAsia="Times New Roman" w:hAnsi="PT Astra Serif" w:cs="Times New Roman"/>
                <w:bCs/>
                <w:sz w:val="24"/>
                <w:szCs w:val="24"/>
                <w:lang w:eastAsia="ru-RU"/>
              </w:rPr>
              <w:t>. Пришня</w:t>
            </w:r>
          </w:p>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ул. Шоссейная</w:t>
            </w:r>
          </w:p>
        </w:tc>
        <w:tc>
          <w:tcPr>
            <w:tcW w:w="1134"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p>
        </w:tc>
        <w:tc>
          <w:tcPr>
            <w:tcW w:w="850"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p>
        </w:tc>
        <w:tc>
          <w:tcPr>
            <w:tcW w:w="1276"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p>
        </w:tc>
        <w:tc>
          <w:tcPr>
            <w:tcW w:w="992"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1992</w:t>
            </w:r>
          </w:p>
        </w:tc>
        <w:tc>
          <w:tcPr>
            <w:tcW w:w="1639"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p>
        </w:tc>
        <w:tc>
          <w:tcPr>
            <w:tcW w:w="1763"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p>
        </w:tc>
      </w:tr>
      <w:tr w:rsidR="007D32C7" w:rsidRPr="007D32C7" w:rsidTr="007D32C7">
        <w:trPr>
          <w:jc w:val="center"/>
        </w:trPr>
        <w:tc>
          <w:tcPr>
            <w:tcW w:w="599"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spacing w:after="0" w:line="240" w:lineRule="auto"/>
              <w:jc w:val="both"/>
              <w:rPr>
                <w:rFonts w:ascii="PT Astra Serif" w:eastAsia="Times New Roman" w:hAnsi="PT Astra Serif" w:cs="Times New Roman"/>
                <w:b/>
                <w:sz w:val="24"/>
                <w:szCs w:val="24"/>
                <w:lang w:eastAsia="ru-RU"/>
              </w:rPr>
            </w:pPr>
          </w:p>
        </w:tc>
        <w:tc>
          <w:tcPr>
            <w:tcW w:w="2015"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proofErr w:type="gramStart"/>
            <w:r w:rsidRPr="007D32C7">
              <w:rPr>
                <w:rFonts w:ascii="PT Astra Serif" w:eastAsia="Times New Roman" w:hAnsi="PT Astra Serif" w:cs="Times New Roman"/>
                <w:bCs/>
                <w:sz w:val="24"/>
                <w:szCs w:val="24"/>
                <w:lang w:eastAsia="ru-RU"/>
              </w:rPr>
              <w:t>с</w:t>
            </w:r>
            <w:proofErr w:type="gramEnd"/>
            <w:r w:rsidRPr="007D32C7">
              <w:rPr>
                <w:rFonts w:ascii="PT Astra Serif" w:eastAsia="Times New Roman" w:hAnsi="PT Astra Serif" w:cs="Times New Roman"/>
                <w:bCs/>
                <w:sz w:val="24"/>
                <w:szCs w:val="24"/>
                <w:lang w:eastAsia="ru-RU"/>
              </w:rPr>
              <w:t>. Пришня</w:t>
            </w:r>
          </w:p>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proofErr w:type="spellStart"/>
            <w:r w:rsidRPr="007D32C7">
              <w:rPr>
                <w:rFonts w:ascii="PT Astra Serif" w:eastAsia="Times New Roman" w:hAnsi="PT Astra Serif" w:cs="Times New Roman"/>
                <w:bCs/>
                <w:sz w:val="24"/>
                <w:szCs w:val="24"/>
                <w:lang w:eastAsia="ru-RU"/>
              </w:rPr>
              <w:t>ул</w:t>
            </w:r>
            <w:proofErr w:type="gramStart"/>
            <w:r w:rsidRPr="007D32C7">
              <w:rPr>
                <w:rFonts w:ascii="PT Astra Serif" w:eastAsia="Times New Roman" w:hAnsi="PT Astra Serif" w:cs="Times New Roman"/>
                <w:bCs/>
                <w:sz w:val="24"/>
                <w:szCs w:val="24"/>
                <w:lang w:eastAsia="ru-RU"/>
              </w:rPr>
              <w:t>.Ц</w:t>
            </w:r>
            <w:proofErr w:type="gramEnd"/>
            <w:r w:rsidRPr="007D32C7">
              <w:rPr>
                <w:rFonts w:ascii="PT Astra Serif" w:eastAsia="Times New Roman" w:hAnsi="PT Astra Serif" w:cs="Times New Roman"/>
                <w:bCs/>
                <w:sz w:val="24"/>
                <w:szCs w:val="24"/>
                <w:lang w:eastAsia="ru-RU"/>
              </w:rPr>
              <w:t>ентральная</w:t>
            </w:r>
            <w:proofErr w:type="spellEnd"/>
          </w:p>
        </w:tc>
        <w:tc>
          <w:tcPr>
            <w:tcW w:w="1134"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p>
        </w:tc>
        <w:tc>
          <w:tcPr>
            <w:tcW w:w="850"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p>
        </w:tc>
        <w:tc>
          <w:tcPr>
            <w:tcW w:w="1276"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p>
        </w:tc>
        <w:tc>
          <w:tcPr>
            <w:tcW w:w="992"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1998</w:t>
            </w:r>
          </w:p>
        </w:tc>
        <w:tc>
          <w:tcPr>
            <w:tcW w:w="1639"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p>
        </w:tc>
        <w:tc>
          <w:tcPr>
            <w:tcW w:w="1763"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p>
        </w:tc>
      </w:tr>
      <w:tr w:rsidR="007D32C7" w:rsidRPr="007D32C7" w:rsidTr="007D32C7">
        <w:trPr>
          <w:jc w:val="center"/>
        </w:trPr>
        <w:tc>
          <w:tcPr>
            <w:tcW w:w="599"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1-11</w:t>
            </w:r>
          </w:p>
        </w:tc>
        <w:tc>
          <w:tcPr>
            <w:tcW w:w="2015"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д. Бегичево</w:t>
            </w:r>
          </w:p>
        </w:tc>
        <w:tc>
          <w:tcPr>
            <w:tcW w:w="1134"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100</w:t>
            </w:r>
          </w:p>
        </w:tc>
        <w:tc>
          <w:tcPr>
            <w:tcW w:w="850"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2000</w:t>
            </w:r>
          </w:p>
        </w:tc>
        <w:tc>
          <w:tcPr>
            <w:tcW w:w="1276"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сталь</w:t>
            </w:r>
          </w:p>
        </w:tc>
        <w:tc>
          <w:tcPr>
            <w:tcW w:w="992"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1960</w:t>
            </w:r>
          </w:p>
        </w:tc>
        <w:tc>
          <w:tcPr>
            <w:tcW w:w="1639"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p>
        </w:tc>
        <w:tc>
          <w:tcPr>
            <w:tcW w:w="1763"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реконструкция необходима</w:t>
            </w:r>
          </w:p>
        </w:tc>
      </w:tr>
      <w:tr w:rsidR="007D32C7" w:rsidRPr="007D32C7" w:rsidTr="007D32C7">
        <w:trPr>
          <w:trHeight w:val="451"/>
          <w:jc w:val="center"/>
        </w:trPr>
        <w:tc>
          <w:tcPr>
            <w:tcW w:w="599"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1-5</w:t>
            </w:r>
          </w:p>
        </w:tc>
        <w:tc>
          <w:tcPr>
            <w:tcW w:w="2015"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д. Захаровка</w:t>
            </w:r>
          </w:p>
        </w:tc>
        <w:tc>
          <w:tcPr>
            <w:tcW w:w="1134"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100</w:t>
            </w:r>
          </w:p>
        </w:tc>
        <w:tc>
          <w:tcPr>
            <w:tcW w:w="850"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2500</w:t>
            </w:r>
          </w:p>
        </w:tc>
        <w:tc>
          <w:tcPr>
            <w:tcW w:w="1276"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p>
        </w:tc>
        <w:tc>
          <w:tcPr>
            <w:tcW w:w="992"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1960</w:t>
            </w:r>
          </w:p>
        </w:tc>
        <w:tc>
          <w:tcPr>
            <w:tcW w:w="1639"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p>
        </w:tc>
        <w:tc>
          <w:tcPr>
            <w:tcW w:w="1763"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необходима реконструкция</w:t>
            </w:r>
          </w:p>
        </w:tc>
      </w:tr>
      <w:tr w:rsidR="007D32C7" w:rsidRPr="007D32C7" w:rsidTr="007D32C7">
        <w:trPr>
          <w:jc w:val="center"/>
        </w:trPr>
        <w:tc>
          <w:tcPr>
            <w:tcW w:w="599"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1-6</w:t>
            </w:r>
          </w:p>
        </w:tc>
        <w:tc>
          <w:tcPr>
            <w:tcW w:w="2015"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д. Каменка</w:t>
            </w:r>
          </w:p>
        </w:tc>
        <w:tc>
          <w:tcPr>
            <w:tcW w:w="1134"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100</w:t>
            </w:r>
          </w:p>
        </w:tc>
        <w:tc>
          <w:tcPr>
            <w:tcW w:w="850"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1500</w:t>
            </w:r>
          </w:p>
        </w:tc>
        <w:tc>
          <w:tcPr>
            <w:tcW w:w="1276"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асбест</w:t>
            </w:r>
          </w:p>
        </w:tc>
        <w:tc>
          <w:tcPr>
            <w:tcW w:w="992"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1960</w:t>
            </w:r>
          </w:p>
        </w:tc>
        <w:tc>
          <w:tcPr>
            <w:tcW w:w="1639"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p>
        </w:tc>
        <w:tc>
          <w:tcPr>
            <w:tcW w:w="1763"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необходима реконструкция</w:t>
            </w:r>
          </w:p>
        </w:tc>
      </w:tr>
    </w:tbl>
    <w:p w:rsidR="007D32C7" w:rsidRPr="007D32C7" w:rsidRDefault="007D32C7" w:rsidP="007D32C7">
      <w:pPr>
        <w:tabs>
          <w:tab w:val="left" w:pos="0"/>
        </w:tabs>
        <w:spacing w:after="0" w:line="240" w:lineRule="auto"/>
        <w:ind w:firstLine="284"/>
        <w:jc w:val="both"/>
        <w:rPr>
          <w:rFonts w:ascii="PT Astra Serif" w:eastAsia="Times New Roman" w:hAnsi="PT Astra Serif" w:cs="Times New Roman"/>
          <w:bCs/>
          <w:sz w:val="28"/>
          <w:szCs w:val="28"/>
          <w:lang w:eastAsia="ru-RU"/>
        </w:rPr>
      </w:pPr>
    </w:p>
    <w:p w:rsidR="007D32C7" w:rsidRPr="007D32C7" w:rsidRDefault="007D32C7" w:rsidP="007D32C7">
      <w:pPr>
        <w:tabs>
          <w:tab w:val="left" w:pos="0"/>
          <w:tab w:val="left" w:pos="6855"/>
        </w:tabs>
        <w:spacing w:after="0" w:line="240" w:lineRule="auto"/>
        <w:ind w:firstLine="284"/>
        <w:jc w:val="center"/>
        <w:rPr>
          <w:rFonts w:ascii="PT Astra Serif" w:eastAsia="Times New Roman" w:hAnsi="PT Astra Serif" w:cs="Times New Roman"/>
          <w:b/>
          <w:bCs/>
          <w:sz w:val="28"/>
          <w:szCs w:val="28"/>
        </w:rPr>
      </w:pPr>
      <w:r w:rsidRPr="007D32C7">
        <w:rPr>
          <w:rFonts w:ascii="PT Astra Serif" w:eastAsia="Times New Roman" w:hAnsi="PT Astra Serif" w:cs="Times New Roman"/>
          <w:b/>
          <w:bCs/>
          <w:sz w:val="28"/>
          <w:szCs w:val="28"/>
        </w:rPr>
        <w:t>1.8.Определение возможности обеспечения качества воды</w:t>
      </w:r>
    </w:p>
    <w:p w:rsidR="007D32C7" w:rsidRPr="007D32C7" w:rsidRDefault="007D32C7" w:rsidP="007D32C7">
      <w:pPr>
        <w:tabs>
          <w:tab w:val="left" w:pos="0"/>
          <w:tab w:val="left" w:pos="6855"/>
        </w:tabs>
        <w:spacing w:after="0" w:line="240" w:lineRule="auto"/>
        <w:ind w:firstLine="284"/>
        <w:jc w:val="center"/>
        <w:rPr>
          <w:rFonts w:ascii="PT Astra Serif" w:eastAsia="Times New Roman" w:hAnsi="PT Astra Serif" w:cs="Times New Roman"/>
          <w:b/>
          <w:bCs/>
          <w:sz w:val="28"/>
          <w:szCs w:val="28"/>
        </w:rPr>
      </w:pPr>
      <w:r w:rsidRPr="007D32C7">
        <w:rPr>
          <w:rFonts w:ascii="PT Astra Serif" w:eastAsia="Times New Roman" w:hAnsi="PT Astra Serif" w:cs="Times New Roman"/>
          <w:b/>
          <w:bCs/>
          <w:sz w:val="28"/>
          <w:szCs w:val="28"/>
        </w:rPr>
        <w:t>в процессе транспортировки</w:t>
      </w:r>
    </w:p>
    <w:p w:rsidR="007D32C7" w:rsidRPr="007D32C7" w:rsidRDefault="007D32C7" w:rsidP="007D32C7">
      <w:pPr>
        <w:tabs>
          <w:tab w:val="left" w:pos="0"/>
          <w:tab w:val="left" w:pos="6855"/>
        </w:tabs>
        <w:spacing w:after="0" w:line="240" w:lineRule="auto"/>
        <w:ind w:firstLine="709"/>
        <w:jc w:val="both"/>
        <w:rPr>
          <w:rFonts w:ascii="PT Astra Serif" w:eastAsia="Times New Roman" w:hAnsi="PT Astra Serif" w:cs="Times New Roman"/>
          <w:bCs/>
          <w:sz w:val="28"/>
          <w:szCs w:val="28"/>
        </w:rPr>
      </w:pPr>
      <w:r w:rsidRPr="007D32C7">
        <w:rPr>
          <w:rFonts w:ascii="PT Astra Serif" w:eastAsia="Times New Roman" w:hAnsi="PT Astra Serif" w:cs="Times New Roman"/>
          <w:bCs/>
          <w:sz w:val="28"/>
          <w:szCs w:val="28"/>
        </w:rPr>
        <w:t>Планируемые мероприятия на 2018-2021 г.</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Существующая система водоснабжения не стимулирует потребителей питьевой воды к ее экономному использованию. Население оплачивает фиксированный объем воды независимо от потребляемого количества. Значительный объем воды теряется в результате утечек в магистральных и внутридомовых сетях.</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При выполнении мероприятий по реконструкции водопроводных сетей: замене труб, арматуры, санитарно-технического оборудования, установке счетчиков расхода воды возможно снижение удельной нормы водопотребления на человека от 20% до 30%.</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В основу определения расходов воды населением положены следующие основные позиции:</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благоустройство в зданиях, оборудованных водопроводом и канализацией без ванн, улучшается до централизованного горячего водоснабжения;</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неблагоустроенная усадебная застройка подключается к центральному водопроводу с установкой местных водонагревателей.</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Основными мероприятиями по водоснабжению на первый этап и планируемый срок являются:</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реконструкция водозаборных сооружений с заменой оборудования;</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строительство станции умягчения и обеззараживания воды;</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организация лабораторного контроля качества питьевой воды;</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периодическое обследование источников питьевого водоснабжения и устранение выявленных недостатков;</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замена изношенных водопроводных сетей и оборудования со сверхнормативным сроком службы;</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устройство зон санитарной охраны (ЗСО) источников водоснабжения.</w:t>
      </w:r>
    </w:p>
    <w:p w:rsidR="007D32C7" w:rsidRPr="007D32C7" w:rsidRDefault="007D32C7" w:rsidP="007D32C7">
      <w:pPr>
        <w:tabs>
          <w:tab w:val="left" w:pos="0"/>
          <w:tab w:val="left" w:pos="6855"/>
        </w:tabs>
        <w:spacing w:after="0" w:line="240" w:lineRule="auto"/>
        <w:ind w:firstLine="709"/>
        <w:jc w:val="both"/>
        <w:rPr>
          <w:rFonts w:ascii="PT Astra Serif" w:eastAsia="Times New Roman" w:hAnsi="PT Astra Serif" w:cs="Times New Roman"/>
          <w:bCs/>
          <w:sz w:val="28"/>
          <w:szCs w:val="28"/>
        </w:rPr>
      </w:pPr>
      <w:r w:rsidRPr="007D32C7">
        <w:rPr>
          <w:rFonts w:ascii="PT Astra Serif" w:eastAsia="Times New Roman" w:hAnsi="PT Astra Serif" w:cs="Times New Roman"/>
          <w:bCs/>
          <w:sz w:val="28"/>
          <w:szCs w:val="28"/>
        </w:rPr>
        <w:t xml:space="preserve">Основными  проблемами низкого качества воды являются: отсутствие станции очистки воды, наличие сетей водоснабжения из стали, что приводит </w:t>
      </w:r>
      <w:r w:rsidRPr="007D32C7">
        <w:rPr>
          <w:rFonts w:ascii="PT Astra Serif" w:eastAsia="Times New Roman" w:hAnsi="PT Astra Serif" w:cs="Times New Roman"/>
          <w:bCs/>
          <w:sz w:val="28"/>
          <w:szCs w:val="28"/>
        </w:rPr>
        <w:lastRenderedPageBreak/>
        <w:t>к повышенному содержанию железа в питьевой воде. Обеспечение качества воды в процессе транспортировки возможно при условии проведения вышеизложенных мероприятий.</w:t>
      </w:r>
    </w:p>
    <w:p w:rsidR="007D32C7" w:rsidRPr="007D32C7" w:rsidRDefault="007D32C7" w:rsidP="007D32C7">
      <w:pPr>
        <w:tabs>
          <w:tab w:val="left" w:pos="0"/>
          <w:tab w:val="left" w:pos="6855"/>
        </w:tabs>
        <w:spacing w:after="0" w:line="240" w:lineRule="auto"/>
        <w:ind w:firstLine="284"/>
        <w:jc w:val="both"/>
        <w:rPr>
          <w:rFonts w:ascii="PT Astra Serif" w:eastAsia="Times New Roman" w:hAnsi="PT Astra Serif" w:cs="Times New Roman"/>
          <w:bCs/>
          <w:sz w:val="28"/>
          <w:szCs w:val="28"/>
        </w:rPr>
      </w:pPr>
    </w:p>
    <w:p w:rsidR="007D32C7" w:rsidRPr="007D32C7" w:rsidRDefault="007D32C7" w:rsidP="007D32C7">
      <w:pPr>
        <w:tabs>
          <w:tab w:val="left" w:pos="0"/>
          <w:tab w:val="left" w:pos="6855"/>
        </w:tabs>
        <w:spacing w:after="0" w:line="240" w:lineRule="auto"/>
        <w:ind w:firstLine="284"/>
        <w:jc w:val="center"/>
        <w:rPr>
          <w:rFonts w:ascii="PT Astra Serif" w:eastAsia="Times New Roman" w:hAnsi="PT Astra Serif" w:cs="Times New Roman"/>
          <w:b/>
          <w:bCs/>
          <w:sz w:val="28"/>
          <w:szCs w:val="28"/>
        </w:rPr>
      </w:pPr>
      <w:r w:rsidRPr="007D32C7">
        <w:rPr>
          <w:rFonts w:ascii="PT Astra Serif" w:eastAsia="Times New Roman" w:hAnsi="PT Astra Serif" w:cs="Times New Roman"/>
          <w:b/>
          <w:bCs/>
          <w:sz w:val="28"/>
          <w:szCs w:val="28"/>
        </w:rPr>
        <w:t xml:space="preserve">1.9.Описание территорий </w:t>
      </w:r>
      <w:r w:rsidRPr="007D32C7">
        <w:rPr>
          <w:rFonts w:ascii="PT Astra Serif" w:eastAsia="Times New Roman" w:hAnsi="PT Astra Serif" w:cs="Times New Roman"/>
          <w:b/>
          <w:bCs/>
          <w:sz w:val="28"/>
          <w:szCs w:val="28"/>
          <w:lang w:eastAsia="ru-RU"/>
        </w:rPr>
        <w:t xml:space="preserve">муниципального образования </w:t>
      </w:r>
      <w:proofErr w:type="spellStart"/>
      <w:r w:rsidRPr="007D32C7">
        <w:rPr>
          <w:rFonts w:ascii="PT Astra Serif" w:eastAsia="Times New Roman" w:hAnsi="PT Astra Serif" w:cs="Times New Roman"/>
          <w:b/>
          <w:bCs/>
          <w:sz w:val="28"/>
          <w:szCs w:val="28"/>
          <w:lang w:eastAsia="ru-RU"/>
        </w:rPr>
        <w:t>Крапивенское</w:t>
      </w:r>
      <w:proofErr w:type="spellEnd"/>
      <w:r w:rsidRPr="007D32C7">
        <w:rPr>
          <w:rFonts w:ascii="PT Astra Serif" w:eastAsia="Times New Roman" w:hAnsi="PT Astra Serif" w:cs="Times New Roman"/>
          <w:b/>
          <w:bCs/>
          <w:sz w:val="28"/>
          <w:szCs w:val="28"/>
        </w:rPr>
        <w:t>, неохваченных централизованной системой водоснабжения</w:t>
      </w:r>
    </w:p>
    <w:p w:rsidR="007D32C7" w:rsidRPr="007D32C7" w:rsidRDefault="007D32C7" w:rsidP="007D32C7">
      <w:pPr>
        <w:tabs>
          <w:tab w:val="left" w:pos="0"/>
          <w:tab w:val="left" w:pos="6855"/>
        </w:tabs>
        <w:spacing w:after="0" w:line="240" w:lineRule="auto"/>
        <w:ind w:firstLine="284"/>
        <w:jc w:val="both"/>
        <w:rPr>
          <w:rFonts w:ascii="PT Astra Serif" w:eastAsia="Times New Roman" w:hAnsi="PT Astra Serif" w:cs="Times New Roman"/>
          <w:b/>
          <w:bCs/>
          <w:sz w:val="28"/>
          <w:szCs w:val="28"/>
        </w:rPr>
      </w:pPr>
    </w:p>
    <w:p w:rsidR="007D32C7" w:rsidRPr="007D32C7" w:rsidRDefault="007D32C7" w:rsidP="007D32C7">
      <w:pPr>
        <w:tabs>
          <w:tab w:val="left" w:pos="0"/>
        </w:tabs>
        <w:spacing w:after="0" w:line="240" w:lineRule="auto"/>
        <w:ind w:firstLine="284"/>
        <w:jc w:val="both"/>
        <w:rPr>
          <w:rFonts w:ascii="PT Astra Serif" w:eastAsia="Times New Roman" w:hAnsi="PT Astra Serif" w:cs="Times New Roman"/>
          <w:bCs/>
          <w:sz w:val="28"/>
          <w:szCs w:val="28"/>
        </w:rPr>
      </w:pPr>
      <w:r w:rsidRPr="007D32C7">
        <w:rPr>
          <w:rFonts w:ascii="PT Astra Serif" w:eastAsia="Times New Roman" w:hAnsi="PT Astra Serif" w:cs="Times New Roman"/>
          <w:noProof/>
          <w:sz w:val="28"/>
          <w:szCs w:val="28"/>
          <w:lang w:eastAsia="ru-RU"/>
        </w:rPr>
        <w:drawing>
          <wp:inline distT="0" distB="0" distL="0" distR="0" wp14:anchorId="5B5F26F6" wp14:editId="6C667FE2">
            <wp:extent cx="4924425" cy="5076825"/>
            <wp:effectExtent l="0" t="0" r="9525" b="9525"/>
            <wp:docPr id="43" name="Рисунок 251" descr="Описание: Описание: зоны неохва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1" descr="Описание: Описание: зоны неохвач.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924425" cy="5076825"/>
                    </a:xfrm>
                    <a:prstGeom prst="rect">
                      <a:avLst/>
                    </a:prstGeom>
                    <a:noFill/>
                    <a:ln>
                      <a:noFill/>
                    </a:ln>
                  </pic:spPr>
                </pic:pic>
              </a:graphicData>
            </a:graphic>
          </wp:inline>
        </w:drawing>
      </w:r>
    </w:p>
    <w:p w:rsidR="007D32C7" w:rsidRPr="007D32C7" w:rsidRDefault="007D32C7" w:rsidP="007D32C7">
      <w:pPr>
        <w:tabs>
          <w:tab w:val="left" w:pos="0"/>
        </w:tabs>
        <w:spacing w:after="0" w:line="240" w:lineRule="auto"/>
        <w:ind w:firstLine="284"/>
        <w:jc w:val="both"/>
        <w:rPr>
          <w:rFonts w:ascii="PT Astra Serif" w:eastAsia="Times New Roman" w:hAnsi="PT Astra Serif" w:cs="Times New Roman"/>
          <w:bCs/>
          <w:sz w:val="28"/>
          <w:szCs w:val="28"/>
        </w:rPr>
      </w:pPr>
    </w:p>
    <w:p w:rsidR="007D32C7" w:rsidRPr="007D32C7" w:rsidRDefault="007D32C7" w:rsidP="007D32C7">
      <w:pPr>
        <w:tabs>
          <w:tab w:val="left" w:pos="0"/>
          <w:tab w:val="left" w:pos="4200"/>
        </w:tabs>
        <w:spacing w:after="0" w:line="240" w:lineRule="auto"/>
        <w:ind w:firstLine="284"/>
        <w:jc w:val="both"/>
        <w:rPr>
          <w:rFonts w:ascii="PT Astra Serif" w:eastAsia="Times New Roman" w:hAnsi="PT Astra Serif" w:cs="Times New Roman"/>
          <w:bCs/>
          <w:sz w:val="28"/>
          <w:szCs w:val="28"/>
        </w:rPr>
      </w:pPr>
      <w:r w:rsidRPr="007D32C7">
        <w:rPr>
          <w:rFonts w:ascii="Calibri" w:eastAsia="Calibri" w:hAnsi="Calibri" w:cs="Times New Roman"/>
          <w:noProof/>
          <w:lang w:eastAsia="ru-RU"/>
        </w:rPr>
        <mc:AlternateContent>
          <mc:Choice Requires="wps">
            <w:drawing>
              <wp:anchor distT="0" distB="0" distL="114300" distR="114300" simplePos="0" relativeHeight="251659264" behindDoc="0" locked="0" layoutInCell="1" allowOverlap="1" wp14:anchorId="68C6DF1B" wp14:editId="306A10A9">
                <wp:simplePos x="0" y="0"/>
                <wp:positionH relativeFrom="column">
                  <wp:posOffset>-119380</wp:posOffset>
                </wp:positionH>
                <wp:positionV relativeFrom="paragraph">
                  <wp:posOffset>190500</wp:posOffset>
                </wp:positionV>
                <wp:extent cx="962025" cy="495300"/>
                <wp:effectExtent l="19050" t="19050" r="47625" b="57150"/>
                <wp:wrapNone/>
                <wp:docPr id="67" name="Овал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2025" cy="495300"/>
                        </a:xfrm>
                        <a:prstGeom prst="ellipse">
                          <a:avLst/>
                        </a:prstGeom>
                        <a:solidFill>
                          <a:srgbClr val="C0504D"/>
                        </a:solidFill>
                        <a:ln w="38100">
                          <a:solidFill>
                            <a:srgbClr val="F2F2F2"/>
                          </a:solidFill>
                          <a:round/>
                          <a:headEnd/>
                          <a:tailEnd/>
                        </a:ln>
                        <a:effectLst>
                          <a:outerShdw dist="28398" dir="3806097" algn="ctr" rotWithShape="0">
                            <a:srgbClr val="622423">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67" o:spid="_x0000_s1026" style="position:absolute;margin-left:-9.4pt;margin-top:15pt;width:75.75pt;height:39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" fillcolor="#c0504d" strokecolor="#f2f2f2" strokeweight="3pt">
                <v:shadow on="t" color="#622423" opacity=".5" offset="1pt"/>
              </v:oval>
            </w:pict>
          </mc:Fallback>
        </mc:AlternateContent>
      </w:r>
    </w:p>
    <w:p w:rsidR="007D32C7" w:rsidRPr="007D32C7" w:rsidRDefault="007D32C7" w:rsidP="007D32C7">
      <w:pPr>
        <w:tabs>
          <w:tab w:val="left" w:pos="0"/>
          <w:tab w:val="left" w:pos="1500"/>
        </w:tabs>
        <w:spacing w:after="0" w:line="240" w:lineRule="auto"/>
        <w:ind w:firstLine="284"/>
        <w:jc w:val="both"/>
        <w:rPr>
          <w:rFonts w:ascii="PT Astra Serif" w:eastAsia="Times New Roman" w:hAnsi="PT Astra Serif" w:cs="Times New Roman"/>
          <w:bCs/>
          <w:sz w:val="28"/>
          <w:szCs w:val="28"/>
        </w:rPr>
      </w:pPr>
      <w:r w:rsidRPr="007D32C7">
        <w:rPr>
          <w:rFonts w:ascii="Calibri" w:eastAsia="Calibri" w:hAnsi="Calibri" w:cs="Times New Roman"/>
          <w:noProof/>
          <w:lang w:eastAsia="ru-RU"/>
        </w:rPr>
        <mc:AlternateContent>
          <mc:Choice Requires="wps">
            <w:drawing>
              <wp:anchor distT="0" distB="0" distL="114300" distR="114300" simplePos="0" relativeHeight="251658240" behindDoc="0" locked="0" layoutInCell="1" allowOverlap="1" wp14:anchorId="6279A6D2" wp14:editId="7001C331">
                <wp:simplePos x="0" y="0"/>
                <wp:positionH relativeFrom="column">
                  <wp:posOffset>958215</wp:posOffset>
                </wp:positionH>
                <wp:positionV relativeFrom="paragraph">
                  <wp:posOffset>194310</wp:posOffset>
                </wp:positionV>
                <wp:extent cx="1047750" cy="9525"/>
                <wp:effectExtent l="19050" t="57150" r="0" b="85725"/>
                <wp:wrapNone/>
                <wp:docPr id="66" name="Прямая со стрелкой 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47750"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66" o:spid="_x0000_s1026" type="#_x0000_t32" style="position:absolute;margin-left:75.45pt;margin-top:15.3pt;width:82.5pt;height:.75pt;flip:x;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">
                <v:stroke endarrow="block"/>
              </v:shape>
            </w:pict>
          </mc:Fallback>
        </mc:AlternateContent>
      </w:r>
      <w:r w:rsidRPr="007D32C7">
        <w:rPr>
          <w:rFonts w:ascii="PT Astra Serif" w:eastAsia="Times New Roman" w:hAnsi="PT Astra Serif" w:cs="Times New Roman"/>
          <w:bCs/>
          <w:sz w:val="28"/>
          <w:szCs w:val="28"/>
        </w:rPr>
        <w:tab/>
        <w:t xml:space="preserve">                         Зоны, охваченные сетями водоснабжения</w:t>
      </w:r>
    </w:p>
    <w:p w:rsidR="007D32C7" w:rsidRPr="007D32C7" w:rsidRDefault="007D32C7" w:rsidP="007D32C7">
      <w:pPr>
        <w:tabs>
          <w:tab w:val="left" w:pos="0"/>
          <w:tab w:val="left" w:pos="4200"/>
        </w:tabs>
        <w:spacing w:after="0" w:line="240" w:lineRule="auto"/>
        <w:ind w:firstLine="284"/>
        <w:jc w:val="both"/>
        <w:rPr>
          <w:rFonts w:ascii="PT Astra Serif" w:eastAsia="Times New Roman" w:hAnsi="PT Astra Serif" w:cs="Times New Roman"/>
          <w:bCs/>
          <w:sz w:val="28"/>
          <w:szCs w:val="28"/>
        </w:rPr>
      </w:pPr>
    </w:p>
    <w:p w:rsidR="007D32C7" w:rsidRPr="007D32C7" w:rsidRDefault="007D32C7" w:rsidP="007D32C7">
      <w:pPr>
        <w:tabs>
          <w:tab w:val="left" w:pos="0"/>
          <w:tab w:val="left" w:pos="4200"/>
        </w:tabs>
        <w:spacing w:after="0" w:line="240" w:lineRule="auto"/>
        <w:ind w:firstLine="284"/>
        <w:jc w:val="both"/>
        <w:rPr>
          <w:rFonts w:ascii="PT Astra Serif" w:eastAsia="Times New Roman" w:hAnsi="PT Astra Serif" w:cs="Times New Roman"/>
          <w:bCs/>
          <w:sz w:val="28"/>
          <w:szCs w:val="28"/>
        </w:rPr>
      </w:pPr>
      <w:r w:rsidRPr="007D32C7">
        <w:rPr>
          <w:rFonts w:ascii="Calibri" w:eastAsia="Calibri" w:hAnsi="Calibri" w:cs="Times New Roman"/>
          <w:noProof/>
          <w:lang w:eastAsia="ru-RU"/>
        </w:rPr>
        <mc:AlternateContent>
          <mc:Choice Requires="wps">
            <w:drawing>
              <wp:anchor distT="0" distB="0" distL="114300" distR="114300" simplePos="0" relativeHeight="251657216" behindDoc="0" locked="0" layoutInCell="1" allowOverlap="1" wp14:anchorId="5A04C323" wp14:editId="03BF0955">
                <wp:simplePos x="0" y="0"/>
                <wp:positionH relativeFrom="column">
                  <wp:posOffset>-99060</wp:posOffset>
                </wp:positionH>
                <wp:positionV relativeFrom="paragraph">
                  <wp:posOffset>73025</wp:posOffset>
                </wp:positionV>
                <wp:extent cx="1009650" cy="561975"/>
                <wp:effectExtent l="0" t="0" r="19050" b="28575"/>
                <wp:wrapNone/>
                <wp:docPr id="65" name="Овал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9650" cy="561975"/>
                        </a:xfrm>
                        <a:prstGeom prst="ellipse">
                          <a:avLst/>
                        </a:prstGeom>
                        <a:solidFill>
                          <a:srgbClr val="00B0F0">
                            <a:alpha val="37000"/>
                          </a:srgb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65" o:spid="_x0000_s1026" style="position:absolute;margin-left:-7.8pt;margin-top:5.75pt;width:79.5pt;height:44.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" fillcolor="#00b0f0">
                <v:fill opacity="24158f"/>
              </v:oval>
            </w:pict>
          </mc:Fallback>
        </mc:AlternateContent>
      </w:r>
    </w:p>
    <w:p w:rsidR="007D32C7" w:rsidRPr="007D32C7" w:rsidRDefault="007D32C7" w:rsidP="007D32C7">
      <w:pPr>
        <w:tabs>
          <w:tab w:val="left" w:pos="0"/>
          <w:tab w:val="left" w:pos="3390"/>
        </w:tabs>
        <w:spacing w:after="0" w:line="240" w:lineRule="auto"/>
        <w:ind w:firstLine="284"/>
        <w:jc w:val="both"/>
        <w:rPr>
          <w:rFonts w:ascii="PT Astra Serif" w:eastAsia="Times New Roman" w:hAnsi="PT Astra Serif" w:cs="Times New Roman"/>
          <w:bCs/>
          <w:sz w:val="28"/>
          <w:szCs w:val="28"/>
        </w:rPr>
      </w:pPr>
      <w:r w:rsidRPr="007D32C7">
        <w:rPr>
          <w:rFonts w:ascii="Calibri" w:eastAsia="Calibri" w:hAnsi="Calibri" w:cs="Times New Roman"/>
          <w:noProof/>
          <w:lang w:eastAsia="ru-RU"/>
        </w:rPr>
        <mc:AlternateContent>
          <mc:Choice Requires="wps">
            <w:drawing>
              <wp:anchor distT="0" distB="0" distL="114300" distR="114300" simplePos="0" relativeHeight="251660288" behindDoc="0" locked="0" layoutInCell="1" allowOverlap="1" wp14:anchorId="6D2AC3C0" wp14:editId="1CA49F21">
                <wp:simplePos x="0" y="0"/>
                <wp:positionH relativeFrom="column">
                  <wp:posOffset>910590</wp:posOffset>
                </wp:positionH>
                <wp:positionV relativeFrom="paragraph">
                  <wp:posOffset>179070</wp:posOffset>
                </wp:positionV>
                <wp:extent cx="1095375" cy="0"/>
                <wp:effectExtent l="38100" t="76200" r="0" b="95250"/>
                <wp:wrapNone/>
                <wp:docPr id="64" name="Прямая со стрелкой 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953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64" o:spid="_x0000_s1026" type="#_x0000_t32" style="position:absolute;margin-left:71.7pt;margin-top:14.1pt;width:86.25pt;height:0;flip:x;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">
                <v:stroke endarrow="block"/>
              </v:shape>
            </w:pict>
          </mc:Fallback>
        </mc:AlternateContent>
      </w:r>
      <w:r w:rsidRPr="007D32C7">
        <w:rPr>
          <w:rFonts w:ascii="PT Astra Serif" w:eastAsia="Times New Roman" w:hAnsi="PT Astra Serif" w:cs="Times New Roman"/>
          <w:bCs/>
          <w:sz w:val="28"/>
          <w:szCs w:val="28"/>
        </w:rPr>
        <w:tab/>
        <w:t>Зоны, неохваченные сетями водоснабжения</w:t>
      </w:r>
    </w:p>
    <w:p w:rsidR="007D32C7" w:rsidRPr="007D32C7" w:rsidRDefault="007D32C7" w:rsidP="007D32C7">
      <w:pPr>
        <w:tabs>
          <w:tab w:val="left" w:pos="0"/>
          <w:tab w:val="left" w:pos="4200"/>
        </w:tabs>
        <w:spacing w:after="0" w:line="240" w:lineRule="auto"/>
        <w:ind w:firstLine="284"/>
        <w:jc w:val="both"/>
        <w:rPr>
          <w:rFonts w:ascii="PT Astra Serif" w:eastAsia="Times New Roman" w:hAnsi="PT Astra Serif" w:cs="Times New Roman"/>
          <w:bCs/>
          <w:sz w:val="28"/>
          <w:szCs w:val="28"/>
        </w:rPr>
      </w:pPr>
    </w:p>
    <w:p w:rsidR="007D32C7" w:rsidRPr="007D32C7" w:rsidRDefault="007D32C7" w:rsidP="007D32C7">
      <w:pPr>
        <w:tabs>
          <w:tab w:val="left" w:pos="0"/>
          <w:tab w:val="left" w:pos="4200"/>
        </w:tabs>
        <w:spacing w:after="0" w:line="240" w:lineRule="auto"/>
        <w:ind w:firstLine="709"/>
        <w:jc w:val="both"/>
        <w:rPr>
          <w:rFonts w:ascii="PT Astra Serif" w:eastAsia="Times New Roman" w:hAnsi="PT Astra Serif" w:cs="Times New Roman"/>
          <w:bCs/>
          <w:sz w:val="28"/>
          <w:szCs w:val="28"/>
        </w:rPr>
      </w:pPr>
      <w:r w:rsidRPr="007D32C7">
        <w:rPr>
          <w:rFonts w:ascii="PT Astra Serif" w:eastAsia="Times New Roman" w:hAnsi="PT Astra Serif" w:cs="Times New Roman"/>
          <w:bCs/>
          <w:sz w:val="28"/>
          <w:szCs w:val="28"/>
        </w:rPr>
        <w:t>На территории, неохваченной водопроводными сетями острой нехватки водоснабжения в данный момент не ощущается, но с целью развития посёлка, необходимо провести водопровод в эти зоны, для возведения нового строительства.</w:t>
      </w:r>
    </w:p>
    <w:p w:rsidR="007D32C7" w:rsidRPr="007D32C7" w:rsidRDefault="007D32C7" w:rsidP="007D32C7">
      <w:pPr>
        <w:tabs>
          <w:tab w:val="left" w:pos="0"/>
          <w:tab w:val="left" w:pos="4200"/>
        </w:tabs>
        <w:spacing w:after="0" w:line="240" w:lineRule="auto"/>
        <w:ind w:firstLine="284"/>
        <w:jc w:val="both"/>
        <w:rPr>
          <w:rFonts w:ascii="PT Astra Serif" w:eastAsia="Times New Roman" w:hAnsi="PT Astra Serif" w:cs="Times New Roman"/>
          <w:bCs/>
          <w:sz w:val="28"/>
          <w:szCs w:val="28"/>
        </w:rPr>
      </w:pPr>
    </w:p>
    <w:p w:rsidR="007D32C7" w:rsidRPr="007D32C7" w:rsidRDefault="007D32C7" w:rsidP="007D32C7">
      <w:pPr>
        <w:tabs>
          <w:tab w:val="left" w:pos="0"/>
          <w:tab w:val="left" w:pos="4200"/>
        </w:tabs>
        <w:spacing w:after="0" w:line="240" w:lineRule="auto"/>
        <w:ind w:firstLine="284"/>
        <w:jc w:val="center"/>
        <w:rPr>
          <w:rFonts w:ascii="PT Astra Serif" w:eastAsia="Times New Roman" w:hAnsi="PT Astra Serif" w:cs="Times New Roman"/>
          <w:b/>
          <w:bCs/>
          <w:sz w:val="28"/>
          <w:szCs w:val="28"/>
        </w:rPr>
      </w:pPr>
      <w:r w:rsidRPr="007D32C7">
        <w:rPr>
          <w:rFonts w:ascii="PT Astra Serif" w:eastAsia="Times New Roman" w:hAnsi="PT Astra Serif" w:cs="Times New Roman"/>
          <w:b/>
          <w:bCs/>
          <w:sz w:val="28"/>
          <w:szCs w:val="28"/>
        </w:rPr>
        <w:lastRenderedPageBreak/>
        <w:t xml:space="preserve">1.10.Описание существующих технических и технологических проблем в водоснабжении муниципального образования </w:t>
      </w:r>
      <w:proofErr w:type="spellStart"/>
      <w:r w:rsidRPr="007D32C7">
        <w:rPr>
          <w:rFonts w:ascii="PT Astra Serif" w:eastAsia="Times New Roman" w:hAnsi="PT Astra Serif" w:cs="Times New Roman"/>
          <w:b/>
          <w:bCs/>
          <w:sz w:val="28"/>
          <w:szCs w:val="28"/>
        </w:rPr>
        <w:t>Крапивенское</w:t>
      </w:r>
      <w:proofErr w:type="spellEnd"/>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Существующая система водоснабжения не стимулирует потребителей питьевой воды к ее экономному использованию. Население оплачивает фиксированный объем воды независимо от потребляемого количества. Значительный объем воды теряется в результате утечек в магистральных и внутридомовых сетях.</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При выполнении мероприятий по реконструкции водопроводных сетей: замене труб, арматуры, санитарно-технического оборудования, установке счетчиков расхода воды возможно снижение удельной нормы водопотребления на человека от 20% до 30%.</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В основу определения расходов воды населением положены следующие основные позиции:</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благоустройство в зданиях, оборудованных водопроводом и канализацией без ванн, улучшается до централизованного горячего водоснабжения;</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неблагоустроенная усадебная застройка подключается к центральному водопроводу с установкой местных водонагревателей.</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Основными мероприятиями по водоснабжению на первый этап и планируемый срок являются:</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реконструкция водозаборных сооружений с заменой оборудования;</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строительство станции умягчения и обеззараживания воды;</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организация лабораторного контроля качества питьевой воды;</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периодическое обследование источников питьевого водоснабжения и устранение выявленных недостатков;</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замена изношенных водопроводных сетей и оборудования со сверхнормативным сроком службы;</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устройство зон санитарной охраны (ЗСО) источников водоснабжения.</w:t>
      </w:r>
    </w:p>
    <w:p w:rsidR="007D32C7" w:rsidRPr="007D32C7" w:rsidRDefault="007D32C7" w:rsidP="007D32C7">
      <w:pPr>
        <w:tabs>
          <w:tab w:val="left" w:pos="0"/>
          <w:tab w:val="left" w:pos="708"/>
          <w:tab w:val="left" w:pos="1416"/>
          <w:tab w:val="left" w:pos="2124"/>
          <w:tab w:val="left" w:pos="2832"/>
        </w:tabs>
        <w:spacing w:after="0" w:line="240" w:lineRule="auto"/>
        <w:ind w:firstLine="709"/>
        <w:jc w:val="both"/>
        <w:rPr>
          <w:rFonts w:ascii="PT Astra Serif" w:eastAsia="Times New Roman" w:hAnsi="PT Astra Serif" w:cs="Times New Roman"/>
          <w:b/>
          <w:bCs/>
          <w:sz w:val="28"/>
          <w:szCs w:val="28"/>
        </w:rPr>
      </w:pPr>
    </w:p>
    <w:p w:rsidR="007D32C7" w:rsidRPr="007D32C7" w:rsidRDefault="007D32C7" w:rsidP="007D32C7">
      <w:pPr>
        <w:tabs>
          <w:tab w:val="left" w:pos="0"/>
          <w:tab w:val="left" w:pos="3795"/>
          <w:tab w:val="center" w:pos="4677"/>
          <w:tab w:val="left" w:pos="5790"/>
        </w:tabs>
        <w:spacing w:after="0" w:line="240" w:lineRule="auto"/>
        <w:ind w:firstLine="284"/>
        <w:jc w:val="center"/>
        <w:rPr>
          <w:rFonts w:ascii="PT Astra Serif" w:eastAsia="Times New Roman" w:hAnsi="PT Astra Serif" w:cs="Times New Roman"/>
          <w:b/>
          <w:bCs/>
          <w:sz w:val="28"/>
          <w:szCs w:val="28"/>
        </w:rPr>
      </w:pPr>
      <w:r w:rsidRPr="007D32C7">
        <w:rPr>
          <w:rFonts w:ascii="PT Astra Serif" w:eastAsia="Times New Roman" w:hAnsi="PT Astra Serif" w:cs="Times New Roman"/>
          <w:b/>
          <w:bCs/>
          <w:sz w:val="28"/>
          <w:szCs w:val="28"/>
        </w:rPr>
        <w:t>2.СУЩЕСТВУЮЩИЕ БАЛАНСЫ ПРОИЗВОДИТЕЛЬНОСТИ СООРУЖЕНИЙ СИСТЕМЫ ВОДОСНАБЖЕНИЯ И ПОТРЕБЛЕНИЯ ВОДЫ И УДЕЛЬНОЕ ВОДОПОТРЕБЛЕНИЕ</w:t>
      </w:r>
    </w:p>
    <w:p w:rsidR="007D32C7" w:rsidRPr="007D32C7" w:rsidRDefault="007D32C7" w:rsidP="007D32C7">
      <w:pPr>
        <w:tabs>
          <w:tab w:val="left" w:pos="0"/>
          <w:tab w:val="left" w:pos="5790"/>
        </w:tabs>
        <w:spacing w:after="0" w:line="240" w:lineRule="auto"/>
        <w:ind w:firstLine="709"/>
        <w:jc w:val="both"/>
        <w:rPr>
          <w:rFonts w:ascii="PT Astra Serif" w:eastAsia="Times New Roman" w:hAnsi="PT Astra Serif" w:cs="Times New Roman"/>
          <w:bCs/>
          <w:sz w:val="28"/>
          <w:szCs w:val="28"/>
        </w:rPr>
      </w:pPr>
      <w:r w:rsidRPr="007D32C7">
        <w:rPr>
          <w:rFonts w:ascii="PT Astra Serif" w:eastAsia="Times New Roman" w:hAnsi="PT Astra Serif" w:cs="Times New Roman"/>
          <w:bCs/>
          <w:sz w:val="28"/>
          <w:szCs w:val="28"/>
        </w:rPr>
        <w:t xml:space="preserve">Нормативы водопотребления коммунальных услуг по холодному водоснабжению, горячему водоснабжению для граждан, проживающих в многоквартирных домах, на территории Тульской области </w:t>
      </w:r>
    </w:p>
    <w:p w:rsidR="007D32C7" w:rsidRPr="007D32C7" w:rsidRDefault="007D32C7" w:rsidP="007D32C7">
      <w:pPr>
        <w:tabs>
          <w:tab w:val="left" w:pos="0"/>
          <w:tab w:val="left" w:pos="5790"/>
        </w:tabs>
        <w:spacing w:after="0" w:line="240" w:lineRule="auto"/>
        <w:ind w:firstLine="284"/>
        <w:jc w:val="both"/>
        <w:rPr>
          <w:rFonts w:ascii="PT Astra Serif" w:eastAsia="Times New Roman" w:hAnsi="PT Astra Serif" w:cs="Times New Roman"/>
          <w:b/>
          <w:bCs/>
          <w:sz w:val="28"/>
          <w:szCs w:val="28"/>
        </w:rPr>
      </w:pPr>
    </w:p>
    <w:p w:rsidR="007D32C7" w:rsidRPr="007D32C7" w:rsidRDefault="007D32C7" w:rsidP="007D32C7">
      <w:pPr>
        <w:tabs>
          <w:tab w:val="left" w:pos="0"/>
          <w:tab w:val="left" w:pos="5790"/>
        </w:tabs>
        <w:spacing w:after="0" w:line="240" w:lineRule="auto"/>
        <w:ind w:firstLine="284"/>
        <w:jc w:val="both"/>
        <w:rPr>
          <w:rFonts w:ascii="PT Astra Serif" w:eastAsia="Times New Roman" w:hAnsi="PT Astra Serif" w:cs="Times New Roman"/>
          <w:b/>
          <w:bCs/>
          <w:sz w:val="28"/>
          <w:szCs w:val="28"/>
        </w:rPr>
      </w:pPr>
    </w:p>
    <w:p w:rsidR="007D32C7" w:rsidRPr="007D32C7" w:rsidRDefault="007D32C7" w:rsidP="007D32C7">
      <w:pPr>
        <w:tabs>
          <w:tab w:val="left" w:pos="0"/>
          <w:tab w:val="left" w:pos="5790"/>
        </w:tabs>
        <w:spacing w:after="0" w:line="240" w:lineRule="auto"/>
        <w:ind w:firstLine="284"/>
        <w:jc w:val="both"/>
        <w:rPr>
          <w:rFonts w:ascii="PT Astra Serif" w:eastAsia="Times New Roman" w:hAnsi="PT Astra Serif" w:cs="Times New Roman"/>
          <w:b/>
          <w:bCs/>
          <w:sz w:val="28"/>
          <w:szCs w:val="28"/>
        </w:rPr>
      </w:pPr>
    </w:p>
    <w:p w:rsidR="007D32C7" w:rsidRPr="007D32C7" w:rsidRDefault="007D32C7" w:rsidP="007D32C7">
      <w:pPr>
        <w:tabs>
          <w:tab w:val="left" w:pos="0"/>
          <w:tab w:val="left" w:pos="5790"/>
        </w:tabs>
        <w:spacing w:after="0" w:line="240" w:lineRule="auto"/>
        <w:ind w:firstLine="284"/>
        <w:jc w:val="both"/>
        <w:rPr>
          <w:rFonts w:ascii="PT Astra Serif" w:eastAsia="Times New Roman" w:hAnsi="PT Astra Serif" w:cs="Times New Roman"/>
          <w:b/>
          <w:bCs/>
          <w:sz w:val="28"/>
          <w:szCs w:val="28"/>
        </w:rPr>
      </w:pPr>
    </w:p>
    <w:p w:rsidR="007D32C7" w:rsidRPr="007D32C7" w:rsidRDefault="007D32C7" w:rsidP="007D32C7">
      <w:pPr>
        <w:tabs>
          <w:tab w:val="left" w:pos="0"/>
          <w:tab w:val="left" w:pos="5790"/>
        </w:tabs>
        <w:spacing w:after="0" w:line="240" w:lineRule="auto"/>
        <w:ind w:firstLine="284"/>
        <w:jc w:val="both"/>
        <w:rPr>
          <w:rFonts w:ascii="PT Astra Serif" w:eastAsia="Times New Roman" w:hAnsi="PT Astra Serif" w:cs="Times New Roman"/>
          <w:b/>
          <w:bCs/>
          <w:sz w:val="28"/>
          <w:szCs w:val="28"/>
        </w:rPr>
      </w:pPr>
    </w:p>
    <w:p w:rsidR="007D32C7" w:rsidRPr="007D32C7" w:rsidRDefault="007D32C7" w:rsidP="007D32C7">
      <w:pPr>
        <w:tabs>
          <w:tab w:val="left" w:pos="0"/>
          <w:tab w:val="left" w:pos="5790"/>
        </w:tabs>
        <w:spacing w:after="0" w:line="240" w:lineRule="auto"/>
        <w:ind w:firstLine="284"/>
        <w:jc w:val="both"/>
        <w:rPr>
          <w:rFonts w:ascii="PT Astra Serif" w:eastAsia="Times New Roman" w:hAnsi="PT Astra Serif" w:cs="Times New Roman"/>
          <w:b/>
          <w:bCs/>
          <w:sz w:val="28"/>
          <w:szCs w:val="28"/>
        </w:rPr>
      </w:pPr>
    </w:p>
    <w:p w:rsidR="007D32C7" w:rsidRPr="007D32C7" w:rsidRDefault="007D32C7" w:rsidP="007D32C7">
      <w:pPr>
        <w:tabs>
          <w:tab w:val="left" w:pos="0"/>
          <w:tab w:val="left" w:pos="5790"/>
        </w:tabs>
        <w:spacing w:after="0" w:line="240" w:lineRule="auto"/>
        <w:ind w:firstLine="284"/>
        <w:jc w:val="both"/>
        <w:rPr>
          <w:rFonts w:ascii="PT Astra Serif" w:eastAsia="Times New Roman" w:hAnsi="PT Astra Serif" w:cs="Times New Roman"/>
          <w:b/>
          <w:bCs/>
          <w:sz w:val="28"/>
          <w:szCs w:val="28"/>
        </w:rPr>
      </w:pPr>
    </w:p>
    <w:p w:rsidR="007D32C7" w:rsidRPr="007D32C7" w:rsidRDefault="007D32C7" w:rsidP="007D32C7">
      <w:pPr>
        <w:tabs>
          <w:tab w:val="left" w:pos="0"/>
          <w:tab w:val="left" w:pos="5790"/>
        </w:tabs>
        <w:spacing w:after="0" w:line="240" w:lineRule="auto"/>
        <w:ind w:firstLine="284"/>
        <w:jc w:val="both"/>
        <w:rPr>
          <w:rFonts w:ascii="PT Astra Serif" w:eastAsia="Times New Roman" w:hAnsi="PT Astra Serif" w:cs="Times New Roman"/>
          <w:b/>
          <w:bCs/>
          <w:sz w:val="28"/>
          <w:szCs w:val="28"/>
        </w:rPr>
      </w:pPr>
    </w:p>
    <w:p w:rsidR="007D32C7" w:rsidRPr="007D32C7" w:rsidRDefault="007D32C7" w:rsidP="007D32C7">
      <w:pPr>
        <w:tabs>
          <w:tab w:val="left" w:pos="0"/>
          <w:tab w:val="left" w:pos="5790"/>
        </w:tabs>
        <w:spacing w:after="0" w:line="240" w:lineRule="auto"/>
        <w:ind w:firstLine="284"/>
        <w:jc w:val="both"/>
        <w:rPr>
          <w:rFonts w:ascii="PT Astra Serif" w:eastAsia="Times New Roman" w:hAnsi="PT Astra Serif" w:cs="Times New Roman"/>
          <w:b/>
          <w:bCs/>
          <w:sz w:val="28"/>
          <w:szCs w:val="28"/>
        </w:rPr>
      </w:pPr>
    </w:p>
    <w:p w:rsidR="007D32C7" w:rsidRPr="007D32C7" w:rsidRDefault="007D32C7" w:rsidP="007D32C7">
      <w:pPr>
        <w:tabs>
          <w:tab w:val="left" w:pos="0"/>
          <w:tab w:val="left" w:pos="5790"/>
        </w:tabs>
        <w:spacing w:after="0" w:line="240" w:lineRule="auto"/>
        <w:ind w:firstLine="284"/>
        <w:jc w:val="center"/>
        <w:rPr>
          <w:rFonts w:ascii="PT Astra Serif" w:eastAsia="Times New Roman" w:hAnsi="PT Astra Serif" w:cs="Times New Roman"/>
          <w:b/>
          <w:bCs/>
          <w:sz w:val="28"/>
          <w:szCs w:val="28"/>
        </w:rPr>
      </w:pPr>
      <w:r w:rsidRPr="007D32C7">
        <w:rPr>
          <w:rFonts w:ascii="PT Astra Serif" w:eastAsia="Times New Roman" w:hAnsi="PT Astra Serif" w:cs="Times New Roman"/>
          <w:b/>
          <w:bCs/>
          <w:sz w:val="28"/>
          <w:szCs w:val="28"/>
        </w:rPr>
        <w:lastRenderedPageBreak/>
        <w:t>2.1. Балансы производительности сооружений системы водоснабжения и удельного водопотребления 2017</w:t>
      </w:r>
    </w:p>
    <w:p w:rsidR="007D32C7" w:rsidRPr="007D32C7" w:rsidRDefault="007D32C7" w:rsidP="007D32C7">
      <w:pPr>
        <w:tabs>
          <w:tab w:val="left" w:pos="0"/>
          <w:tab w:val="left" w:pos="5790"/>
        </w:tabs>
        <w:spacing w:after="0" w:line="240" w:lineRule="auto"/>
        <w:ind w:firstLine="284"/>
        <w:jc w:val="center"/>
        <w:rPr>
          <w:rFonts w:ascii="PT Astra Serif" w:eastAsia="Times New Roman" w:hAnsi="PT Astra Serif" w:cs="Times New Roman"/>
          <w:b/>
          <w:bCs/>
          <w:sz w:val="28"/>
          <w:szCs w:val="28"/>
        </w:rPr>
      </w:pPr>
    </w:p>
    <w:tbl>
      <w:tblPr>
        <w:tblW w:w="10350" w:type="dxa"/>
        <w:jc w:val="center"/>
        <w:tblInd w:w="-318" w:type="dxa"/>
        <w:tblLayout w:type="fixed"/>
        <w:tblLook w:val="04A0" w:firstRow="1" w:lastRow="0" w:firstColumn="1" w:lastColumn="0" w:noHBand="0" w:noVBand="1"/>
      </w:tblPr>
      <w:tblGrid>
        <w:gridCol w:w="2426"/>
        <w:gridCol w:w="836"/>
        <w:gridCol w:w="709"/>
        <w:gridCol w:w="708"/>
        <w:gridCol w:w="851"/>
        <w:gridCol w:w="992"/>
        <w:gridCol w:w="850"/>
        <w:gridCol w:w="851"/>
        <w:gridCol w:w="1120"/>
        <w:gridCol w:w="1007"/>
      </w:tblGrid>
      <w:tr w:rsidR="007D32C7" w:rsidRPr="007D32C7" w:rsidTr="007D32C7">
        <w:trPr>
          <w:trHeight w:val="300"/>
          <w:jc w:val="center"/>
        </w:trPr>
        <w:tc>
          <w:tcPr>
            <w:tcW w:w="2425" w:type="dxa"/>
            <w:vMerge w:val="restart"/>
            <w:tcBorders>
              <w:top w:val="single" w:sz="4" w:space="0" w:color="auto"/>
              <w:left w:val="single" w:sz="4" w:space="0" w:color="auto"/>
              <w:bottom w:val="single" w:sz="4" w:space="0" w:color="000000"/>
              <w:right w:val="single" w:sz="4" w:space="0" w:color="auto"/>
            </w:tcBorders>
            <w:vAlign w:val="center"/>
            <w:hideMark/>
          </w:tcPr>
          <w:p w:rsidR="007D32C7" w:rsidRPr="007D32C7" w:rsidRDefault="007D32C7" w:rsidP="007D32C7">
            <w:pPr>
              <w:spacing w:after="0" w:line="240" w:lineRule="auto"/>
              <w:jc w:val="center"/>
              <w:rPr>
                <w:rFonts w:ascii="PT Astra Serif" w:eastAsia="Times New Roman" w:hAnsi="PT Astra Serif" w:cs="Times New Roman"/>
                <w:b/>
                <w:bCs/>
                <w:sz w:val="20"/>
                <w:szCs w:val="20"/>
                <w:lang w:eastAsia="ru-RU"/>
              </w:rPr>
            </w:pPr>
            <w:r w:rsidRPr="007D32C7">
              <w:rPr>
                <w:rFonts w:ascii="PT Astra Serif" w:eastAsia="Times New Roman" w:hAnsi="PT Astra Serif" w:cs="Times New Roman"/>
                <w:b/>
                <w:bCs/>
                <w:sz w:val="20"/>
                <w:szCs w:val="20"/>
                <w:lang w:eastAsia="ru-RU"/>
              </w:rPr>
              <w:t>Виды благоустройства</w:t>
            </w:r>
          </w:p>
        </w:tc>
        <w:tc>
          <w:tcPr>
            <w:tcW w:w="2253" w:type="dxa"/>
            <w:gridSpan w:val="3"/>
            <w:tcBorders>
              <w:top w:val="single" w:sz="4" w:space="0" w:color="auto"/>
              <w:left w:val="nil"/>
              <w:bottom w:val="single" w:sz="4" w:space="0" w:color="auto"/>
              <w:right w:val="single" w:sz="4" w:space="0" w:color="000000"/>
            </w:tcBorders>
            <w:noWrap/>
            <w:vAlign w:val="bottom"/>
            <w:hideMark/>
          </w:tcPr>
          <w:p w:rsidR="007D32C7" w:rsidRPr="007D32C7" w:rsidRDefault="007D32C7" w:rsidP="007D32C7">
            <w:pPr>
              <w:spacing w:after="0" w:line="240" w:lineRule="auto"/>
              <w:jc w:val="center"/>
              <w:rPr>
                <w:rFonts w:ascii="PT Astra Serif" w:eastAsia="Times New Roman" w:hAnsi="PT Astra Serif" w:cs="Times New Roman"/>
                <w:b/>
                <w:bCs/>
                <w:sz w:val="20"/>
                <w:szCs w:val="20"/>
                <w:lang w:eastAsia="ru-RU"/>
              </w:rPr>
            </w:pPr>
            <w:r w:rsidRPr="007D32C7">
              <w:rPr>
                <w:rFonts w:ascii="PT Astra Serif" w:eastAsia="Times New Roman" w:hAnsi="PT Astra Serif" w:cs="Times New Roman"/>
                <w:b/>
                <w:bCs/>
                <w:sz w:val="20"/>
                <w:szCs w:val="20"/>
                <w:lang w:eastAsia="ru-RU"/>
              </w:rPr>
              <w:t xml:space="preserve">При </w:t>
            </w:r>
            <w:proofErr w:type="spellStart"/>
            <w:r w:rsidRPr="007D32C7">
              <w:rPr>
                <w:rFonts w:ascii="PT Astra Serif" w:eastAsia="Times New Roman" w:hAnsi="PT Astra Serif" w:cs="Times New Roman"/>
                <w:b/>
                <w:bCs/>
                <w:sz w:val="20"/>
                <w:szCs w:val="20"/>
                <w:lang w:eastAsia="ru-RU"/>
              </w:rPr>
              <w:t>отсутстви</w:t>
            </w:r>
            <w:proofErr w:type="spellEnd"/>
            <w:r w:rsidRPr="007D32C7">
              <w:rPr>
                <w:rFonts w:ascii="PT Astra Serif" w:eastAsia="Times New Roman" w:hAnsi="PT Astra Serif" w:cs="Times New Roman"/>
                <w:b/>
                <w:bCs/>
                <w:sz w:val="20"/>
                <w:szCs w:val="20"/>
                <w:lang w:eastAsia="ru-RU"/>
              </w:rPr>
              <w:t xml:space="preserve"> приборов учета</w:t>
            </w:r>
          </w:p>
        </w:tc>
        <w:tc>
          <w:tcPr>
            <w:tcW w:w="1843" w:type="dxa"/>
            <w:gridSpan w:val="2"/>
            <w:vMerge w:val="restart"/>
            <w:tcBorders>
              <w:top w:val="single" w:sz="4" w:space="0" w:color="auto"/>
              <w:left w:val="single" w:sz="4" w:space="0" w:color="auto"/>
              <w:bottom w:val="single" w:sz="4" w:space="0" w:color="000000"/>
              <w:right w:val="single" w:sz="4"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b/>
                <w:bCs/>
                <w:sz w:val="20"/>
                <w:szCs w:val="20"/>
                <w:lang w:eastAsia="ru-RU"/>
              </w:rPr>
            </w:pPr>
            <w:r w:rsidRPr="007D32C7">
              <w:rPr>
                <w:rFonts w:ascii="PT Astra Serif" w:eastAsia="Times New Roman" w:hAnsi="PT Astra Serif" w:cs="Times New Roman"/>
                <w:b/>
                <w:bCs/>
                <w:sz w:val="20"/>
                <w:szCs w:val="20"/>
                <w:lang w:eastAsia="ru-RU"/>
              </w:rPr>
              <w:t xml:space="preserve">Объем услуг в месяц при отсутствии приборов </w:t>
            </w:r>
            <w:proofErr w:type="spellStart"/>
            <w:r w:rsidRPr="007D32C7">
              <w:rPr>
                <w:rFonts w:ascii="PT Astra Serif" w:eastAsia="Times New Roman" w:hAnsi="PT Astra Serif" w:cs="Times New Roman"/>
                <w:b/>
                <w:bCs/>
                <w:sz w:val="20"/>
                <w:szCs w:val="20"/>
                <w:lang w:eastAsia="ru-RU"/>
              </w:rPr>
              <w:t>учета</w:t>
            </w:r>
            <w:proofErr w:type="gramStart"/>
            <w:r w:rsidRPr="007D32C7">
              <w:rPr>
                <w:rFonts w:ascii="PT Astra Serif" w:eastAsia="Times New Roman" w:hAnsi="PT Astra Serif" w:cs="Times New Roman"/>
                <w:b/>
                <w:bCs/>
                <w:sz w:val="20"/>
                <w:szCs w:val="20"/>
                <w:lang w:eastAsia="ru-RU"/>
              </w:rPr>
              <w:t>,т</w:t>
            </w:r>
            <w:proofErr w:type="gramEnd"/>
            <w:r w:rsidRPr="007D32C7">
              <w:rPr>
                <w:rFonts w:ascii="PT Astra Serif" w:eastAsia="Times New Roman" w:hAnsi="PT Astra Serif" w:cs="Times New Roman"/>
                <w:b/>
                <w:bCs/>
                <w:sz w:val="20"/>
                <w:szCs w:val="20"/>
                <w:lang w:eastAsia="ru-RU"/>
              </w:rPr>
              <w:t>ыс</w:t>
            </w:r>
            <w:proofErr w:type="spellEnd"/>
            <w:r w:rsidRPr="007D32C7">
              <w:rPr>
                <w:rFonts w:ascii="PT Astra Serif" w:eastAsia="Times New Roman" w:hAnsi="PT Astra Serif" w:cs="Times New Roman"/>
                <w:b/>
                <w:bCs/>
                <w:sz w:val="20"/>
                <w:szCs w:val="20"/>
                <w:lang w:eastAsia="ru-RU"/>
              </w:rPr>
              <w:t xml:space="preserve">. </w:t>
            </w:r>
            <w:proofErr w:type="spellStart"/>
            <w:r w:rsidRPr="007D32C7">
              <w:rPr>
                <w:rFonts w:ascii="PT Astra Serif" w:eastAsia="Times New Roman" w:hAnsi="PT Astra Serif" w:cs="Times New Roman"/>
                <w:b/>
                <w:bCs/>
                <w:sz w:val="20"/>
                <w:szCs w:val="20"/>
                <w:lang w:eastAsia="ru-RU"/>
              </w:rPr>
              <w:t>куб.м</w:t>
            </w:r>
            <w:proofErr w:type="spellEnd"/>
          </w:p>
        </w:tc>
        <w:tc>
          <w:tcPr>
            <w:tcW w:w="1701" w:type="dxa"/>
            <w:gridSpan w:val="2"/>
            <w:vMerge w:val="restart"/>
            <w:tcBorders>
              <w:top w:val="single" w:sz="4" w:space="0" w:color="auto"/>
              <w:left w:val="single" w:sz="4" w:space="0" w:color="auto"/>
              <w:bottom w:val="single" w:sz="4" w:space="0" w:color="000000"/>
              <w:right w:val="single" w:sz="4"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b/>
                <w:bCs/>
                <w:sz w:val="20"/>
                <w:szCs w:val="20"/>
                <w:lang w:eastAsia="ru-RU"/>
              </w:rPr>
            </w:pPr>
            <w:r w:rsidRPr="007D32C7">
              <w:rPr>
                <w:rFonts w:ascii="PT Astra Serif" w:eastAsia="Times New Roman" w:hAnsi="PT Astra Serif" w:cs="Times New Roman"/>
                <w:b/>
                <w:bCs/>
                <w:sz w:val="20"/>
                <w:szCs w:val="20"/>
                <w:lang w:eastAsia="ru-RU"/>
              </w:rPr>
              <w:t xml:space="preserve">Объем услуг в месяц при наличии приборов учета, тыс. </w:t>
            </w:r>
            <w:proofErr w:type="spellStart"/>
            <w:r w:rsidRPr="007D32C7">
              <w:rPr>
                <w:rFonts w:ascii="PT Astra Serif" w:eastAsia="Times New Roman" w:hAnsi="PT Astra Serif" w:cs="Times New Roman"/>
                <w:b/>
                <w:bCs/>
                <w:sz w:val="20"/>
                <w:szCs w:val="20"/>
                <w:lang w:eastAsia="ru-RU"/>
              </w:rPr>
              <w:t>куб</w:t>
            </w:r>
            <w:proofErr w:type="gramStart"/>
            <w:r w:rsidRPr="007D32C7">
              <w:rPr>
                <w:rFonts w:ascii="PT Astra Serif" w:eastAsia="Times New Roman" w:hAnsi="PT Astra Serif" w:cs="Times New Roman"/>
                <w:b/>
                <w:bCs/>
                <w:sz w:val="20"/>
                <w:szCs w:val="20"/>
                <w:lang w:eastAsia="ru-RU"/>
              </w:rPr>
              <w:t>.м</w:t>
            </w:r>
            <w:proofErr w:type="spellEnd"/>
            <w:proofErr w:type="gramEnd"/>
          </w:p>
        </w:tc>
        <w:tc>
          <w:tcPr>
            <w:tcW w:w="2127" w:type="dxa"/>
            <w:gridSpan w:val="2"/>
            <w:vMerge w:val="restart"/>
            <w:tcBorders>
              <w:top w:val="single" w:sz="4" w:space="0" w:color="auto"/>
              <w:left w:val="single" w:sz="4" w:space="0" w:color="auto"/>
              <w:bottom w:val="single" w:sz="4" w:space="0" w:color="000000"/>
              <w:right w:val="single" w:sz="4"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b/>
                <w:bCs/>
                <w:sz w:val="20"/>
                <w:szCs w:val="20"/>
                <w:lang w:eastAsia="ru-RU"/>
              </w:rPr>
            </w:pPr>
            <w:r w:rsidRPr="007D32C7">
              <w:rPr>
                <w:rFonts w:ascii="PT Astra Serif" w:eastAsia="Times New Roman" w:hAnsi="PT Astra Serif" w:cs="Times New Roman"/>
                <w:b/>
                <w:bCs/>
                <w:sz w:val="20"/>
                <w:szCs w:val="20"/>
                <w:lang w:eastAsia="ru-RU"/>
              </w:rPr>
              <w:t xml:space="preserve">Всего объем услуг в год, тыс. </w:t>
            </w:r>
            <w:proofErr w:type="spellStart"/>
            <w:r w:rsidRPr="007D32C7">
              <w:rPr>
                <w:rFonts w:ascii="PT Astra Serif" w:eastAsia="Times New Roman" w:hAnsi="PT Astra Serif" w:cs="Times New Roman"/>
                <w:b/>
                <w:bCs/>
                <w:sz w:val="20"/>
                <w:szCs w:val="20"/>
                <w:lang w:eastAsia="ru-RU"/>
              </w:rPr>
              <w:t>куб</w:t>
            </w:r>
            <w:proofErr w:type="gramStart"/>
            <w:r w:rsidRPr="007D32C7">
              <w:rPr>
                <w:rFonts w:ascii="PT Astra Serif" w:eastAsia="Times New Roman" w:hAnsi="PT Astra Serif" w:cs="Times New Roman"/>
                <w:b/>
                <w:bCs/>
                <w:sz w:val="20"/>
                <w:szCs w:val="20"/>
                <w:lang w:eastAsia="ru-RU"/>
              </w:rPr>
              <w:t>.м</w:t>
            </w:r>
            <w:proofErr w:type="spellEnd"/>
            <w:proofErr w:type="gramEnd"/>
          </w:p>
        </w:tc>
      </w:tr>
      <w:tr w:rsidR="007D32C7" w:rsidRPr="007D32C7" w:rsidTr="007D32C7">
        <w:trPr>
          <w:trHeight w:val="1275"/>
          <w:jc w:val="center"/>
        </w:trPr>
        <w:tc>
          <w:tcPr>
            <w:tcW w:w="10349" w:type="dxa"/>
            <w:vMerge/>
            <w:tcBorders>
              <w:top w:val="single" w:sz="4" w:space="0" w:color="auto"/>
              <w:left w:val="single" w:sz="4" w:space="0" w:color="auto"/>
              <w:bottom w:val="single" w:sz="4" w:space="0" w:color="000000"/>
              <w:right w:val="single" w:sz="4" w:space="0" w:color="auto"/>
            </w:tcBorders>
            <w:vAlign w:val="center"/>
            <w:hideMark/>
          </w:tcPr>
          <w:p w:rsidR="007D32C7" w:rsidRPr="007D32C7" w:rsidRDefault="007D32C7" w:rsidP="007D32C7">
            <w:pPr>
              <w:spacing w:after="0" w:line="240" w:lineRule="auto"/>
              <w:rPr>
                <w:rFonts w:ascii="PT Astra Serif" w:eastAsia="Times New Roman" w:hAnsi="PT Astra Serif" w:cs="Times New Roman"/>
                <w:b/>
                <w:bCs/>
                <w:sz w:val="20"/>
                <w:szCs w:val="20"/>
                <w:lang w:eastAsia="ru-RU"/>
              </w:rPr>
            </w:pPr>
          </w:p>
        </w:tc>
        <w:tc>
          <w:tcPr>
            <w:tcW w:w="836" w:type="dxa"/>
            <w:vMerge w:val="restart"/>
            <w:tcBorders>
              <w:top w:val="nil"/>
              <w:left w:val="single" w:sz="4" w:space="0" w:color="auto"/>
              <w:bottom w:val="single" w:sz="4" w:space="0" w:color="000000"/>
              <w:right w:val="single" w:sz="4" w:space="0" w:color="auto"/>
            </w:tcBorders>
            <w:vAlign w:val="center"/>
            <w:hideMark/>
          </w:tcPr>
          <w:p w:rsidR="007D32C7" w:rsidRPr="007D32C7" w:rsidRDefault="007D32C7" w:rsidP="007D32C7">
            <w:pPr>
              <w:spacing w:after="0" w:line="240" w:lineRule="auto"/>
              <w:jc w:val="center"/>
              <w:rPr>
                <w:rFonts w:ascii="PT Astra Serif" w:eastAsia="Times New Roman" w:hAnsi="PT Astra Serif" w:cs="Times New Roman"/>
                <w:b/>
                <w:bCs/>
                <w:sz w:val="20"/>
                <w:szCs w:val="20"/>
                <w:lang w:eastAsia="ru-RU"/>
              </w:rPr>
            </w:pPr>
            <w:r w:rsidRPr="007D32C7">
              <w:rPr>
                <w:rFonts w:ascii="PT Astra Serif" w:eastAsia="Times New Roman" w:hAnsi="PT Astra Serif" w:cs="Times New Roman"/>
                <w:b/>
                <w:bCs/>
                <w:sz w:val="20"/>
                <w:szCs w:val="20"/>
                <w:lang w:eastAsia="ru-RU"/>
              </w:rPr>
              <w:t xml:space="preserve">Норматив потребления в месяц, </w:t>
            </w:r>
            <w:proofErr w:type="spellStart"/>
            <w:r w:rsidRPr="007D32C7">
              <w:rPr>
                <w:rFonts w:ascii="PT Astra Serif" w:eastAsia="Times New Roman" w:hAnsi="PT Astra Serif" w:cs="Times New Roman"/>
                <w:b/>
                <w:bCs/>
                <w:sz w:val="20"/>
                <w:szCs w:val="20"/>
                <w:lang w:eastAsia="ru-RU"/>
              </w:rPr>
              <w:t>куб</w:t>
            </w:r>
            <w:proofErr w:type="gramStart"/>
            <w:r w:rsidRPr="007D32C7">
              <w:rPr>
                <w:rFonts w:ascii="PT Astra Serif" w:eastAsia="Times New Roman" w:hAnsi="PT Astra Serif" w:cs="Times New Roman"/>
                <w:b/>
                <w:bCs/>
                <w:sz w:val="20"/>
                <w:szCs w:val="20"/>
                <w:lang w:eastAsia="ru-RU"/>
              </w:rPr>
              <w:t>.м</w:t>
            </w:r>
            <w:proofErr w:type="spellEnd"/>
            <w:proofErr w:type="gramEnd"/>
          </w:p>
        </w:tc>
        <w:tc>
          <w:tcPr>
            <w:tcW w:w="1417" w:type="dxa"/>
            <w:gridSpan w:val="2"/>
            <w:tcBorders>
              <w:top w:val="single" w:sz="4" w:space="0" w:color="auto"/>
              <w:left w:val="nil"/>
              <w:bottom w:val="single" w:sz="4" w:space="0" w:color="auto"/>
              <w:right w:val="single" w:sz="4"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b/>
                <w:bCs/>
                <w:sz w:val="20"/>
                <w:szCs w:val="20"/>
                <w:lang w:eastAsia="ru-RU"/>
              </w:rPr>
            </w:pPr>
            <w:r w:rsidRPr="007D32C7">
              <w:rPr>
                <w:rFonts w:ascii="PT Astra Serif" w:eastAsia="Times New Roman" w:hAnsi="PT Astra Serif" w:cs="Times New Roman"/>
                <w:b/>
                <w:bCs/>
                <w:sz w:val="20"/>
                <w:szCs w:val="20"/>
                <w:lang w:eastAsia="ru-RU"/>
              </w:rPr>
              <w:t>Число проживающих человек</w:t>
            </w:r>
          </w:p>
        </w:tc>
        <w:tc>
          <w:tcPr>
            <w:tcW w:w="2835" w:type="dxa"/>
            <w:gridSpan w:val="2"/>
            <w:vMerge/>
            <w:tcBorders>
              <w:top w:val="single" w:sz="4" w:space="0" w:color="auto"/>
              <w:left w:val="single" w:sz="4" w:space="0" w:color="auto"/>
              <w:bottom w:val="single" w:sz="4" w:space="0" w:color="000000"/>
              <w:right w:val="single" w:sz="4"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b/>
                <w:bCs/>
                <w:sz w:val="20"/>
                <w:szCs w:val="20"/>
                <w:lang w:eastAsia="ru-RU"/>
              </w:rPr>
            </w:pPr>
          </w:p>
        </w:tc>
        <w:tc>
          <w:tcPr>
            <w:tcW w:w="2552" w:type="dxa"/>
            <w:gridSpan w:val="2"/>
            <w:vMerge/>
            <w:tcBorders>
              <w:top w:val="single" w:sz="4" w:space="0" w:color="auto"/>
              <w:left w:val="single" w:sz="4" w:space="0" w:color="auto"/>
              <w:bottom w:val="single" w:sz="4" w:space="0" w:color="000000"/>
              <w:right w:val="single" w:sz="4"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b/>
                <w:bCs/>
                <w:sz w:val="20"/>
                <w:szCs w:val="20"/>
                <w:lang w:eastAsia="ru-RU"/>
              </w:rPr>
            </w:pPr>
          </w:p>
        </w:tc>
        <w:tc>
          <w:tcPr>
            <w:tcW w:w="3134" w:type="dxa"/>
            <w:gridSpan w:val="2"/>
            <w:vMerge/>
            <w:tcBorders>
              <w:top w:val="single" w:sz="4" w:space="0" w:color="auto"/>
              <w:left w:val="single" w:sz="4" w:space="0" w:color="auto"/>
              <w:bottom w:val="single" w:sz="4" w:space="0" w:color="000000"/>
              <w:right w:val="single" w:sz="4"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b/>
                <w:bCs/>
                <w:sz w:val="20"/>
                <w:szCs w:val="20"/>
                <w:lang w:eastAsia="ru-RU"/>
              </w:rPr>
            </w:pPr>
          </w:p>
        </w:tc>
      </w:tr>
      <w:tr w:rsidR="007D32C7" w:rsidRPr="007D32C7" w:rsidTr="007D32C7">
        <w:trPr>
          <w:trHeight w:val="300"/>
          <w:jc w:val="center"/>
        </w:trPr>
        <w:tc>
          <w:tcPr>
            <w:tcW w:w="10349" w:type="dxa"/>
            <w:vMerge/>
            <w:tcBorders>
              <w:top w:val="single" w:sz="4" w:space="0" w:color="auto"/>
              <w:left w:val="single" w:sz="4" w:space="0" w:color="auto"/>
              <w:bottom w:val="single" w:sz="4" w:space="0" w:color="000000"/>
              <w:right w:val="single" w:sz="4" w:space="0" w:color="auto"/>
            </w:tcBorders>
            <w:vAlign w:val="center"/>
            <w:hideMark/>
          </w:tcPr>
          <w:p w:rsidR="007D32C7" w:rsidRPr="007D32C7" w:rsidRDefault="007D32C7" w:rsidP="007D32C7">
            <w:pPr>
              <w:spacing w:after="0" w:line="240" w:lineRule="auto"/>
              <w:rPr>
                <w:rFonts w:ascii="PT Astra Serif" w:eastAsia="Times New Roman" w:hAnsi="PT Astra Serif" w:cs="Times New Roman"/>
                <w:b/>
                <w:bCs/>
                <w:sz w:val="20"/>
                <w:szCs w:val="20"/>
                <w:lang w:eastAsia="ru-RU"/>
              </w:rPr>
            </w:pPr>
          </w:p>
        </w:tc>
        <w:tc>
          <w:tcPr>
            <w:tcW w:w="2253" w:type="dxa"/>
            <w:vMerge/>
            <w:tcBorders>
              <w:top w:val="nil"/>
              <w:left w:val="single" w:sz="4" w:space="0" w:color="auto"/>
              <w:bottom w:val="single" w:sz="4" w:space="0" w:color="000000"/>
              <w:right w:val="single" w:sz="4" w:space="0" w:color="auto"/>
            </w:tcBorders>
            <w:vAlign w:val="center"/>
            <w:hideMark/>
          </w:tcPr>
          <w:p w:rsidR="007D32C7" w:rsidRPr="007D32C7" w:rsidRDefault="007D32C7" w:rsidP="007D32C7">
            <w:pPr>
              <w:spacing w:after="0" w:line="240" w:lineRule="auto"/>
              <w:rPr>
                <w:rFonts w:ascii="PT Astra Serif" w:eastAsia="Times New Roman" w:hAnsi="PT Astra Serif" w:cs="Times New Roman"/>
                <w:b/>
                <w:bCs/>
                <w:sz w:val="20"/>
                <w:szCs w:val="20"/>
                <w:lang w:eastAsia="ru-RU"/>
              </w:rPr>
            </w:pPr>
          </w:p>
        </w:tc>
        <w:tc>
          <w:tcPr>
            <w:tcW w:w="709"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center"/>
              <w:rPr>
                <w:rFonts w:ascii="PT Astra Serif" w:eastAsia="Times New Roman" w:hAnsi="PT Astra Serif" w:cs="Times New Roman"/>
                <w:b/>
                <w:bCs/>
                <w:sz w:val="20"/>
                <w:szCs w:val="20"/>
                <w:lang w:eastAsia="ru-RU"/>
              </w:rPr>
            </w:pPr>
            <w:r w:rsidRPr="007D32C7">
              <w:rPr>
                <w:rFonts w:ascii="PT Astra Serif" w:eastAsia="Times New Roman" w:hAnsi="PT Astra Serif" w:cs="Times New Roman"/>
                <w:b/>
                <w:bCs/>
                <w:sz w:val="20"/>
                <w:szCs w:val="20"/>
                <w:lang w:eastAsia="ru-RU"/>
              </w:rPr>
              <w:t>МКД</w:t>
            </w:r>
          </w:p>
        </w:tc>
        <w:tc>
          <w:tcPr>
            <w:tcW w:w="708"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center"/>
              <w:rPr>
                <w:rFonts w:ascii="PT Astra Serif" w:eastAsia="Times New Roman" w:hAnsi="PT Astra Serif" w:cs="Times New Roman"/>
                <w:b/>
                <w:bCs/>
                <w:sz w:val="20"/>
                <w:szCs w:val="20"/>
                <w:lang w:eastAsia="ru-RU"/>
              </w:rPr>
            </w:pPr>
            <w:r w:rsidRPr="007D32C7">
              <w:rPr>
                <w:rFonts w:ascii="PT Astra Serif" w:eastAsia="Times New Roman" w:hAnsi="PT Astra Serif" w:cs="Times New Roman"/>
                <w:b/>
                <w:bCs/>
                <w:sz w:val="20"/>
                <w:szCs w:val="20"/>
                <w:lang w:eastAsia="ru-RU"/>
              </w:rPr>
              <w:t>ЧД</w:t>
            </w:r>
          </w:p>
        </w:tc>
        <w:tc>
          <w:tcPr>
            <w:tcW w:w="851"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center"/>
              <w:rPr>
                <w:rFonts w:ascii="PT Astra Serif" w:eastAsia="Times New Roman" w:hAnsi="PT Astra Serif" w:cs="Times New Roman"/>
                <w:b/>
                <w:bCs/>
                <w:sz w:val="20"/>
                <w:szCs w:val="20"/>
                <w:lang w:eastAsia="ru-RU"/>
              </w:rPr>
            </w:pPr>
            <w:r w:rsidRPr="007D32C7">
              <w:rPr>
                <w:rFonts w:ascii="PT Astra Serif" w:eastAsia="Times New Roman" w:hAnsi="PT Astra Serif" w:cs="Times New Roman"/>
                <w:b/>
                <w:bCs/>
                <w:sz w:val="20"/>
                <w:szCs w:val="20"/>
                <w:lang w:eastAsia="ru-RU"/>
              </w:rPr>
              <w:t>МКД</w:t>
            </w:r>
          </w:p>
        </w:tc>
        <w:tc>
          <w:tcPr>
            <w:tcW w:w="992"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center"/>
              <w:rPr>
                <w:rFonts w:ascii="PT Astra Serif" w:eastAsia="Times New Roman" w:hAnsi="PT Astra Serif" w:cs="Times New Roman"/>
                <w:b/>
                <w:bCs/>
                <w:sz w:val="20"/>
                <w:szCs w:val="20"/>
                <w:lang w:eastAsia="ru-RU"/>
              </w:rPr>
            </w:pPr>
            <w:r w:rsidRPr="007D32C7">
              <w:rPr>
                <w:rFonts w:ascii="PT Astra Serif" w:eastAsia="Times New Roman" w:hAnsi="PT Astra Serif" w:cs="Times New Roman"/>
                <w:b/>
                <w:bCs/>
                <w:sz w:val="20"/>
                <w:szCs w:val="20"/>
                <w:lang w:eastAsia="ru-RU"/>
              </w:rPr>
              <w:t>ЧД</w:t>
            </w:r>
          </w:p>
        </w:tc>
        <w:tc>
          <w:tcPr>
            <w:tcW w:w="85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center"/>
              <w:rPr>
                <w:rFonts w:ascii="PT Astra Serif" w:eastAsia="Times New Roman" w:hAnsi="PT Astra Serif" w:cs="Times New Roman"/>
                <w:b/>
                <w:bCs/>
                <w:sz w:val="20"/>
                <w:szCs w:val="20"/>
                <w:lang w:eastAsia="ru-RU"/>
              </w:rPr>
            </w:pPr>
            <w:r w:rsidRPr="007D32C7">
              <w:rPr>
                <w:rFonts w:ascii="PT Astra Serif" w:eastAsia="Times New Roman" w:hAnsi="PT Astra Serif" w:cs="Times New Roman"/>
                <w:b/>
                <w:bCs/>
                <w:sz w:val="20"/>
                <w:szCs w:val="20"/>
                <w:lang w:eastAsia="ru-RU"/>
              </w:rPr>
              <w:t>МКД</w:t>
            </w:r>
          </w:p>
        </w:tc>
        <w:tc>
          <w:tcPr>
            <w:tcW w:w="851"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center"/>
              <w:rPr>
                <w:rFonts w:ascii="PT Astra Serif" w:eastAsia="Times New Roman" w:hAnsi="PT Astra Serif" w:cs="Times New Roman"/>
                <w:b/>
                <w:bCs/>
                <w:sz w:val="20"/>
                <w:szCs w:val="20"/>
                <w:lang w:eastAsia="ru-RU"/>
              </w:rPr>
            </w:pPr>
            <w:r w:rsidRPr="007D32C7">
              <w:rPr>
                <w:rFonts w:ascii="PT Astra Serif" w:eastAsia="Times New Roman" w:hAnsi="PT Astra Serif" w:cs="Times New Roman"/>
                <w:b/>
                <w:bCs/>
                <w:sz w:val="20"/>
                <w:szCs w:val="20"/>
                <w:lang w:eastAsia="ru-RU"/>
              </w:rPr>
              <w:t>ЧД</w:t>
            </w:r>
          </w:p>
        </w:tc>
        <w:tc>
          <w:tcPr>
            <w:tcW w:w="112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center"/>
              <w:rPr>
                <w:rFonts w:ascii="PT Astra Serif" w:eastAsia="Times New Roman" w:hAnsi="PT Astra Serif" w:cs="Times New Roman"/>
                <w:b/>
                <w:bCs/>
                <w:sz w:val="20"/>
                <w:szCs w:val="20"/>
                <w:lang w:eastAsia="ru-RU"/>
              </w:rPr>
            </w:pPr>
            <w:r w:rsidRPr="007D32C7">
              <w:rPr>
                <w:rFonts w:ascii="PT Astra Serif" w:eastAsia="Times New Roman" w:hAnsi="PT Astra Serif" w:cs="Times New Roman"/>
                <w:b/>
                <w:bCs/>
                <w:sz w:val="20"/>
                <w:szCs w:val="20"/>
                <w:lang w:eastAsia="ru-RU"/>
              </w:rPr>
              <w:t>МКД</w:t>
            </w:r>
          </w:p>
        </w:tc>
        <w:tc>
          <w:tcPr>
            <w:tcW w:w="1007"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center"/>
              <w:rPr>
                <w:rFonts w:ascii="PT Astra Serif" w:eastAsia="Times New Roman" w:hAnsi="PT Astra Serif" w:cs="Times New Roman"/>
                <w:b/>
                <w:bCs/>
                <w:sz w:val="20"/>
                <w:szCs w:val="20"/>
                <w:lang w:eastAsia="ru-RU"/>
              </w:rPr>
            </w:pPr>
            <w:r w:rsidRPr="007D32C7">
              <w:rPr>
                <w:rFonts w:ascii="PT Astra Serif" w:eastAsia="Times New Roman" w:hAnsi="PT Astra Serif" w:cs="Times New Roman"/>
                <w:b/>
                <w:bCs/>
                <w:sz w:val="20"/>
                <w:szCs w:val="20"/>
                <w:lang w:eastAsia="ru-RU"/>
              </w:rPr>
              <w:t>ЧД</w:t>
            </w:r>
          </w:p>
        </w:tc>
      </w:tr>
      <w:tr w:rsidR="007D32C7" w:rsidRPr="007D32C7" w:rsidTr="007D32C7">
        <w:trPr>
          <w:trHeight w:val="300"/>
          <w:jc w:val="center"/>
        </w:trPr>
        <w:tc>
          <w:tcPr>
            <w:tcW w:w="2425" w:type="dxa"/>
            <w:tcBorders>
              <w:top w:val="nil"/>
              <w:left w:val="single" w:sz="4" w:space="0" w:color="auto"/>
              <w:bottom w:val="single" w:sz="4" w:space="0" w:color="auto"/>
              <w:right w:val="single" w:sz="4" w:space="0" w:color="auto"/>
            </w:tcBorders>
            <w:noWrap/>
            <w:vAlign w:val="bottom"/>
            <w:hideMark/>
          </w:tcPr>
          <w:p w:rsidR="007D32C7" w:rsidRPr="007D32C7" w:rsidRDefault="007D32C7" w:rsidP="007D32C7">
            <w:pPr>
              <w:spacing w:after="0" w:line="240" w:lineRule="auto"/>
              <w:jc w:val="center"/>
              <w:rPr>
                <w:rFonts w:ascii="PT Astra Serif" w:eastAsia="Times New Roman" w:hAnsi="PT Astra Serif" w:cs="Times New Roman"/>
                <w:b/>
                <w:bCs/>
                <w:sz w:val="20"/>
                <w:szCs w:val="20"/>
                <w:lang w:eastAsia="ru-RU"/>
              </w:rPr>
            </w:pPr>
            <w:r w:rsidRPr="007D32C7">
              <w:rPr>
                <w:rFonts w:ascii="PT Astra Serif" w:eastAsia="Times New Roman" w:hAnsi="PT Astra Serif" w:cs="Times New Roman"/>
                <w:b/>
                <w:bCs/>
                <w:sz w:val="20"/>
                <w:szCs w:val="20"/>
                <w:lang w:eastAsia="ru-RU"/>
              </w:rPr>
              <w:t>1</w:t>
            </w:r>
          </w:p>
        </w:tc>
        <w:tc>
          <w:tcPr>
            <w:tcW w:w="836"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center"/>
              <w:rPr>
                <w:rFonts w:ascii="PT Astra Serif" w:eastAsia="Times New Roman" w:hAnsi="PT Astra Serif" w:cs="Times New Roman"/>
                <w:b/>
                <w:bCs/>
                <w:sz w:val="20"/>
                <w:szCs w:val="20"/>
                <w:lang w:eastAsia="ru-RU"/>
              </w:rPr>
            </w:pPr>
            <w:r w:rsidRPr="007D32C7">
              <w:rPr>
                <w:rFonts w:ascii="PT Astra Serif" w:eastAsia="Times New Roman" w:hAnsi="PT Astra Serif" w:cs="Times New Roman"/>
                <w:b/>
                <w:bCs/>
                <w:sz w:val="20"/>
                <w:szCs w:val="20"/>
                <w:lang w:eastAsia="ru-RU"/>
              </w:rPr>
              <w:t>2</w:t>
            </w:r>
          </w:p>
        </w:tc>
        <w:tc>
          <w:tcPr>
            <w:tcW w:w="709"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center"/>
              <w:rPr>
                <w:rFonts w:ascii="PT Astra Serif" w:eastAsia="Times New Roman" w:hAnsi="PT Astra Serif" w:cs="Times New Roman"/>
                <w:b/>
                <w:bCs/>
                <w:sz w:val="20"/>
                <w:szCs w:val="20"/>
                <w:lang w:eastAsia="ru-RU"/>
              </w:rPr>
            </w:pPr>
            <w:r w:rsidRPr="007D32C7">
              <w:rPr>
                <w:rFonts w:ascii="PT Astra Serif" w:eastAsia="Times New Roman" w:hAnsi="PT Astra Serif" w:cs="Times New Roman"/>
                <w:b/>
                <w:bCs/>
                <w:sz w:val="20"/>
                <w:szCs w:val="20"/>
                <w:lang w:eastAsia="ru-RU"/>
              </w:rPr>
              <w:t>3</w:t>
            </w:r>
          </w:p>
        </w:tc>
        <w:tc>
          <w:tcPr>
            <w:tcW w:w="708"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center"/>
              <w:rPr>
                <w:rFonts w:ascii="PT Astra Serif" w:eastAsia="Times New Roman" w:hAnsi="PT Astra Serif" w:cs="Times New Roman"/>
                <w:b/>
                <w:bCs/>
                <w:sz w:val="20"/>
                <w:szCs w:val="20"/>
                <w:lang w:eastAsia="ru-RU"/>
              </w:rPr>
            </w:pPr>
            <w:r w:rsidRPr="007D32C7">
              <w:rPr>
                <w:rFonts w:ascii="PT Astra Serif" w:eastAsia="Times New Roman" w:hAnsi="PT Astra Serif" w:cs="Times New Roman"/>
                <w:b/>
                <w:bCs/>
                <w:sz w:val="20"/>
                <w:szCs w:val="20"/>
                <w:lang w:eastAsia="ru-RU"/>
              </w:rPr>
              <w:t>4</w:t>
            </w:r>
          </w:p>
        </w:tc>
        <w:tc>
          <w:tcPr>
            <w:tcW w:w="851"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center"/>
              <w:rPr>
                <w:rFonts w:ascii="PT Astra Serif" w:eastAsia="Times New Roman" w:hAnsi="PT Astra Serif" w:cs="Times New Roman"/>
                <w:b/>
                <w:bCs/>
                <w:sz w:val="20"/>
                <w:szCs w:val="20"/>
                <w:lang w:eastAsia="ru-RU"/>
              </w:rPr>
            </w:pPr>
            <w:r w:rsidRPr="007D32C7">
              <w:rPr>
                <w:rFonts w:ascii="PT Astra Serif" w:eastAsia="Times New Roman" w:hAnsi="PT Astra Serif" w:cs="Times New Roman"/>
                <w:b/>
                <w:bCs/>
                <w:sz w:val="20"/>
                <w:szCs w:val="20"/>
                <w:lang w:eastAsia="ru-RU"/>
              </w:rPr>
              <w:t>5</w:t>
            </w:r>
          </w:p>
        </w:tc>
        <w:tc>
          <w:tcPr>
            <w:tcW w:w="992"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center"/>
              <w:rPr>
                <w:rFonts w:ascii="PT Astra Serif" w:eastAsia="Times New Roman" w:hAnsi="PT Astra Serif" w:cs="Times New Roman"/>
                <w:b/>
                <w:bCs/>
                <w:sz w:val="20"/>
                <w:szCs w:val="20"/>
                <w:lang w:eastAsia="ru-RU"/>
              </w:rPr>
            </w:pPr>
            <w:r w:rsidRPr="007D32C7">
              <w:rPr>
                <w:rFonts w:ascii="PT Astra Serif" w:eastAsia="Times New Roman" w:hAnsi="PT Astra Serif" w:cs="Times New Roman"/>
                <w:b/>
                <w:bCs/>
                <w:sz w:val="20"/>
                <w:szCs w:val="20"/>
                <w:lang w:eastAsia="ru-RU"/>
              </w:rPr>
              <w:t>6</w:t>
            </w:r>
          </w:p>
        </w:tc>
        <w:tc>
          <w:tcPr>
            <w:tcW w:w="85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center"/>
              <w:rPr>
                <w:rFonts w:ascii="PT Astra Serif" w:eastAsia="Times New Roman" w:hAnsi="PT Astra Serif" w:cs="Times New Roman"/>
                <w:b/>
                <w:bCs/>
                <w:sz w:val="20"/>
                <w:szCs w:val="20"/>
                <w:lang w:eastAsia="ru-RU"/>
              </w:rPr>
            </w:pPr>
            <w:r w:rsidRPr="007D32C7">
              <w:rPr>
                <w:rFonts w:ascii="PT Astra Serif" w:eastAsia="Times New Roman" w:hAnsi="PT Astra Serif" w:cs="Times New Roman"/>
                <w:b/>
                <w:bCs/>
                <w:sz w:val="20"/>
                <w:szCs w:val="20"/>
                <w:lang w:eastAsia="ru-RU"/>
              </w:rPr>
              <w:t>7</w:t>
            </w:r>
          </w:p>
        </w:tc>
        <w:tc>
          <w:tcPr>
            <w:tcW w:w="851"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center"/>
              <w:rPr>
                <w:rFonts w:ascii="PT Astra Serif" w:eastAsia="Times New Roman" w:hAnsi="PT Astra Serif" w:cs="Times New Roman"/>
                <w:b/>
                <w:bCs/>
                <w:sz w:val="20"/>
                <w:szCs w:val="20"/>
                <w:lang w:eastAsia="ru-RU"/>
              </w:rPr>
            </w:pPr>
            <w:r w:rsidRPr="007D32C7">
              <w:rPr>
                <w:rFonts w:ascii="PT Astra Serif" w:eastAsia="Times New Roman" w:hAnsi="PT Astra Serif" w:cs="Times New Roman"/>
                <w:b/>
                <w:bCs/>
                <w:sz w:val="20"/>
                <w:szCs w:val="20"/>
                <w:lang w:eastAsia="ru-RU"/>
              </w:rPr>
              <w:t>8</w:t>
            </w:r>
          </w:p>
        </w:tc>
        <w:tc>
          <w:tcPr>
            <w:tcW w:w="112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center"/>
              <w:rPr>
                <w:rFonts w:ascii="PT Astra Serif" w:eastAsia="Times New Roman" w:hAnsi="PT Astra Serif" w:cs="Times New Roman"/>
                <w:b/>
                <w:bCs/>
                <w:sz w:val="20"/>
                <w:szCs w:val="20"/>
                <w:lang w:eastAsia="ru-RU"/>
              </w:rPr>
            </w:pPr>
            <w:r w:rsidRPr="007D32C7">
              <w:rPr>
                <w:rFonts w:ascii="PT Astra Serif" w:eastAsia="Times New Roman" w:hAnsi="PT Astra Serif" w:cs="Times New Roman"/>
                <w:b/>
                <w:bCs/>
                <w:sz w:val="20"/>
                <w:szCs w:val="20"/>
                <w:lang w:eastAsia="ru-RU"/>
              </w:rPr>
              <w:t>9</w:t>
            </w:r>
          </w:p>
        </w:tc>
        <w:tc>
          <w:tcPr>
            <w:tcW w:w="1007"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center"/>
              <w:rPr>
                <w:rFonts w:ascii="PT Astra Serif" w:eastAsia="Times New Roman" w:hAnsi="PT Astra Serif" w:cs="Times New Roman"/>
                <w:b/>
                <w:bCs/>
                <w:sz w:val="20"/>
                <w:szCs w:val="20"/>
                <w:lang w:eastAsia="ru-RU"/>
              </w:rPr>
            </w:pPr>
            <w:r w:rsidRPr="007D32C7">
              <w:rPr>
                <w:rFonts w:ascii="PT Astra Serif" w:eastAsia="Times New Roman" w:hAnsi="PT Astra Serif" w:cs="Times New Roman"/>
                <w:b/>
                <w:bCs/>
                <w:sz w:val="20"/>
                <w:szCs w:val="20"/>
                <w:lang w:eastAsia="ru-RU"/>
              </w:rPr>
              <w:t>10</w:t>
            </w:r>
          </w:p>
        </w:tc>
      </w:tr>
      <w:tr w:rsidR="007D32C7" w:rsidRPr="007D32C7" w:rsidTr="007D32C7">
        <w:trPr>
          <w:trHeight w:val="300"/>
          <w:jc w:val="center"/>
        </w:trPr>
        <w:tc>
          <w:tcPr>
            <w:tcW w:w="10349" w:type="dxa"/>
            <w:gridSpan w:val="10"/>
            <w:tcBorders>
              <w:top w:val="single" w:sz="4" w:space="0" w:color="auto"/>
              <w:left w:val="single" w:sz="4" w:space="0" w:color="auto"/>
              <w:bottom w:val="single" w:sz="4" w:space="0" w:color="auto"/>
              <w:right w:val="single" w:sz="4" w:space="0" w:color="000000"/>
            </w:tcBorders>
            <w:noWrap/>
            <w:vAlign w:val="bottom"/>
            <w:hideMark/>
          </w:tcPr>
          <w:p w:rsidR="007D32C7" w:rsidRPr="007D32C7" w:rsidRDefault="007D32C7" w:rsidP="007D32C7">
            <w:pPr>
              <w:spacing w:after="0" w:line="240" w:lineRule="auto"/>
              <w:jc w:val="center"/>
              <w:rPr>
                <w:rFonts w:ascii="PT Astra Serif" w:eastAsia="Times New Roman" w:hAnsi="PT Astra Serif" w:cs="Times New Roman"/>
                <w:b/>
                <w:bCs/>
                <w:sz w:val="20"/>
                <w:szCs w:val="20"/>
                <w:lang w:eastAsia="ru-RU"/>
              </w:rPr>
            </w:pPr>
            <w:r w:rsidRPr="007D32C7">
              <w:rPr>
                <w:rFonts w:ascii="PT Astra Serif" w:eastAsia="Times New Roman" w:hAnsi="PT Astra Serif" w:cs="Times New Roman"/>
                <w:b/>
                <w:bCs/>
                <w:sz w:val="20"/>
                <w:szCs w:val="20"/>
                <w:lang w:eastAsia="ru-RU"/>
              </w:rPr>
              <w:t xml:space="preserve">МО </w:t>
            </w:r>
            <w:proofErr w:type="spellStart"/>
            <w:r w:rsidRPr="007D32C7">
              <w:rPr>
                <w:rFonts w:ascii="PT Astra Serif" w:eastAsia="Times New Roman" w:hAnsi="PT Astra Serif" w:cs="Times New Roman"/>
                <w:b/>
                <w:bCs/>
                <w:sz w:val="20"/>
                <w:szCs w:val="20"/>
                <w:lang w:eastAsia="ru-RU"/>
              </w:rPr>
              <w:t>Крапивенское</w:t>
            </w:r>
            <w:proofErr w:type="spellEnd"/>
          </w:p>
        </w:tc>
      </w:tr>
      <w:tr w:rsidR="007D32C7" w:rsidRPr="007D32C7" w:rsidTr="007D32C7">
        <w:trPr>
          <w:trHeight w:val="300"/>
          <w:jc w:val="center"/>
        </w:trPr>
        <w:tc>
          <w:tcPr>
            <w:tcW w:w="2425" w:type="dxa"/>
            <w:tcBorders>
              <w:top w:val="nil"/>
              <w:left w:val="single" w:sz="4" w:space="0" w:color="auto"/>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из водоразборной колонки</w:t>
            </w:r>
          </w:p>
        </w:tc>
        <w:tc>
          <w:tcPr>
            <w:tcW w:w="836"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1,5</w:t>
            </w:r>
          </w:p>
        </w:tc>
        <w:tc>
          <w:tcPr>
            <w:tcW w:w="709"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157</w:t>
            </w:r>
          </w:p>
        </w:tc>
        <w:tc>
          <w:tcPr>
            <w:tcW w:w="708"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189</w:t>
            </w:r>
          </w:p>
        </w:tc>
        <w:tc>
          <w:tcPr>
            <w:tcW w:w="851"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235,5</w:t>
            </w:r>
          </w:p>
        </w:tc>
        <w:tc>
          <w:tcPr>
            <w:tcW w:w="992"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283,5</w:t>
            </w:r>
          </w:p>
        </w:tc>
        <w:tc>
          <w:tcPr>
            <w:tcW w:w="85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0</w:t>
            </w:r>
          </w:p>
        </w:tc>
        <w:tc>
          <w:tcPr>
            <w:tcW w:w="851"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0</w:t>
            </w:r>
          </w:p>
        </w:tc>
        <w:tc>
          <w:tcPr>
            <w:tcW w:w="112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2826</w:t>
            </w:r>
          </w:p>
        </w:tc>
        <w:tc>
          <w:tcPr>
            <w:tcW w:w="1007"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3402</w:t>
            </w:r>
          </w:p>
        </w:tc>
      </w:tr>
      <w:tr w:rsidR="007D32C7" w:rsidRPr="007D32C7" w:rsidTr="007D32C7">
        <w:trPr>
          <w:trHeight w:val="300"/>
          <w:jc w:val="center"/>
        </w:trPr>
        <w:tc>
          <w:tcPr>
            <w:tcW w:w="2425" w:type="dxa"/>
            <w:tcBorders>
              <w:top w:val="nil"/>
              <w:left w:val="single" w:sz="4" w:space="0" w:color="auto"/>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колонки или крана на земельном участке потребителя</w:t>
            </w:r>
          </w:p>
        </w:tc>
        <w:tc>
          <w:tcPr>
            <w:tcW w:w="836"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3,07</w:t>
            </w:r>
          </w:p>
        </w:tc>
        <w:tc>
          <w:tcPr>
            <w:tcW w:w="709"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2</w:t>
            </w:r>
          </w:p>
        </w:tc>
        <w:tc>
          <w:tcPr>
            <w:tcW w:w="708"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16</w:t>
            </w:r>
          </w:p>
        </w:tc>
        <w:tc>
          <w:tcPr>
            <w:tcW w:w="851"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6,14</w:t>
            </w:r>
          </w:p>
        </w:tc>
        <w:tc>
          <w:tcPr>
            <w:tcW w:w="992"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49,12</w:t>
            </w:r>
          </w:p>
        </w:tc>
        <w:tc>
          <w:tcPr>
            <w:tcW w:w="85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0</w:t>
            </w:r>
          </w:p>
        </w:tc>
        <w:tc>
          <w:tcPr>
            <w:tcW w:w="851"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0</w:t>
            </w:r>
          </w:p>
        </w:tc>
        <w:tc>
          <w:tcPr>
            <w:tcW w:w="112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73,68</w:t>
            </w:r>
          </w:p>
        </w:tc>
        <w:tc>
          <w:tcPr>
            <w:tcW w:w="1007"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589,44</w:t>
            </w:r>
          </w:p>
        </w:tc>
      </w:tr>
      <w:tr w:rsidR="007D32C7" w:rsidRPr="007D32C7" w:rsidTr="007D32C7">
        <w:trPr>
          <w:trHeight w:val="300"/>
          <w:jc w:val="center"/>
        </w:trPr>
        <w:tc>
          <w:tcPr>
            <w:tcW w:w="2425" w:type="dxa"/>
            <w:tcBorders>
              <w:top w:val="nil"/>
              <w:left w:val="single" w:sz="4" w:space="0" w:color="auto"/>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раковина (или мойка кухонная)</w:t>
            </w:r>
          </w:p>
        </w:tc>
        <w:tc>
          <w:tcPr>
            <w:tcW w:w="836"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3,6756</w:t>
            </w:r>
          </w:p>
        </w:tc>
        <w:tc>
          <w:tcPr>
            <w:tcW w:w="709"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66</w:t>
            </w:r>
          </w:p>
        </w:tc>
        <w:tc>
          <w:tcPr>
            <w:tcW w:w="708"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108</w:t>
            </w:r>
          </w:p>
        </w:tc>
        <w:tc>
          <w:tcPr>
            <w:tcW w:w="851"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80,86</w:t>
            </w:r>
          </w:p>
        </w:tc>
        <w:tc>
          <w:tcPr>
            <w:tcW w:w="992"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91,89</w:t>
            </w:r>
          </w:p>
        </w:tc>
        <w:tc>
          <w:tcPr>
            <w:tcW w:w="85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91</w:t>
            </w:r>
          </w:p>
        </w:tc>
        <w:tc>
          <w:tcPr>
            <w:tcW w:w="851"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118</w:t>
            </w:r>
          </w:p>
        </w:tc>
        <w:tc>
          <w:tcPr>
            <w:tcW w:w="112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2062,32</w:t>
            </w:r>
          </w:p>
        </w:tc>
        <w:tc>
          <w:tcPr>
            <w:tcW w:w="1007"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2518,68</w:t>
            </w:r>
          </w:p>
        </w:tc>
      </w:tr>
      <w:tr w:rsidR="007D32C7" w:rsidRPr="007D32C7" w:rsidTr="007D32C7">
        <w:trPr>
          <w:trHeight w:val="300"/>
          <w:jc w:val="center"/>
        </w:trPr>
        <w:tc>
          <w:tcPr>
            <w:tcW w:w="2425" w:type="dxa"/>
            <w:tcBorders>
              <w:top w:val="nil"/>
              <w:left w:val="single" w:sz="4" w:space="0" w:color="auto"/>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раковина (или мойка кухонная) и ванна</w:t>
            </w:r>
          </w:p>
        </w:tc>
        <w:tc>
          <w:tcPr>
            <w:tcW w:w="836"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8,3688</w:t>
            </w:r>
          </w:p>
        </w:tc>
        <w:tc>
          <w:tcPr>
            <w:tcW w:w="709"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608</w:t>
            </w:r>
          </w:p>
        </w:tc>
        <w:tc>
          <w:tcPr>
            <w:tcW w:w="708"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901</w:t>
            </w:r>
          </w:p>
        </w:tc>
        <w:tc>
          <w:tcPr>
            <w:tcW w:w="851"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31,37</w:t>
            </w:r>
          </w:p>
        </w:tc>
        <w:tc>
          <w:tcPr>
            <w:tcW w:w="992"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384,96</w:t>
            </w:r>
          </w:p>
        </w:tc>
        <w:tc>
          <w:tcPr>
            <w:tcW w:w="85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876</w:t>
            </w:r>
          </w:p>
        </w:tc>
        <w:tc>
          <w:tcPr>
            <w:tcW w:w="851"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1503</w:t>
            </w:r>
          </w:p>
        </w:tc>
        <w:tc>
          <w:tcPr>
            <w:tcW w:w="112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10888,44</w:t>
            </w:r>
          </w:p>
        </w:tc>
        <w:tc>
          <w:tcPr>
            <w:tcW w:w="1007"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22655,52</w:t>
            </w:r>
          </w:p>
        </w:tc>
      </w:tr>
      <w:tr w:rsidR="007D32C7" w:rsidRPr="007D32C7" w:rsidTr="007D32C7">
        <w:trPr>
          <w:trHeight w:val="300"/>
          <w:jc w:val="center"/>
        </w:trPr>
        <w:tc>
          <w:tcPr>
            <w:tcW w:w="2425" w:type="dxa"/>
            <w:tcBorders>
              <w:top w:val="nil"/>
              <w:left w:val="single" w:sz="4" w:space="0" w:color="auto"/>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раковина, мойка кухонная и унитаз</w:t>
            </w:r>
          </w:p>
        </w:tc>
        <w:tc>
          <w:tcPr>
            <w:tcW w:w="836"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5,2188</w:t>
            </w:r>
          </w:p>
        </w:tc>
        <w:tc>
          <w:tcPr>
            <w:tcW w:w="709"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17</w:t>
            </w:r>
          </w:p>
        </w:tc>
        <w:tc>
          <w:tcPr>
            <w:tcW w:w="708"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17</w:t>
            </w:r>
          </w:p>
        </w:tc>
        <w:tc>
          <w:tcPr>
            <w:tcW w:w="851"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31,31</w:t>
            </w:r>
          </w:p>
        </w:tc>
        <w:tc>
          <w:tcPr>
            <w:tcW w:w="992"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0</w:t>
            </w:r>
          </w:p>
        </w:tc>
        <w:tc>
          <w:tcPr>
            <w:tcW w:w="85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17</w:t>
            </w:r>
          </w:p>
        </w:tc>
        <w:tc>
          <w:tcPr>
            <w:tcW w:w="851"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28</w:t>
            </w:r>
          </w:p>
        </w:tc>
        <w:tc>
          <w:tcPr>
            <w:tcW w:w="112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579,72</w:t>
            </w:r>
          </w:p>
        </w:tc>
        <w:tc>
          <w:tcPr>
            <w:tcW w:w="1007"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336</w:t>
            </w:r>
          </w:p>
        </w:tc>
      </w:tr>
      <w:tr w:rsidR="007D32C7" w:rsidRPr="007D32C7" w:rsidTr="007D32C7">
        <w:trPr>
          <w:trHeight w:val="300"/>
          <w:jc w:val="center"/>
        </w:trPr>
        <w:tc>
          <w:tcPr>
            <w:tcW w:w="2425" w:type="dxa"/>
            <w:tcBorders>
              <w:top w:val="nil"/>
              <w:left w:val="single" w:sz="4" w:space="0" w:color="auto"/>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раковина (или мойка кухонная) ванна и унитаз</w:t>
            </w:r>
          </w:p>
        </w:tc>
        <w:tc>
          <w:tcPr>
            <w:tcW w:w="836"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9,384</w:t>
            </w:r>
          </w:p>
        </w:tc>
        <w:tc>
          <w:tcPr>
            <w:tcW w:w="709"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418</w:t>
            </w:r>
          </w:p>
        </w:tc>
        <w:tc>
          <w:tcPr>
            <w:tcW w:w="708"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621</w:t>
            </w:r>
          </w:p>
        </w:tc>
        <w:tc>
          <w:tcPr>
            <w:tcW w:w="851"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197,06</w:t>
            </w:r>
          </w:p>
        </w:tc>
        <w:tc>
          <w:tcPr>
            <w:tcW w:w="992"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253,37</w:t>
            </w:r>
          </w:p>
        </w:tc>
        <w:tc>
          <w:tcPr>
            <w:tcW w:w="85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848</w:t>
            </w:r>
          </w:p>
        </w:tc>
        <w:tc>
          <w:tcPr>
            <w:tcW w:w="851"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985</w:t>
            </w:r>
          </w:p>
        </w:tc>
        <w:tc>
          <w:tcPr>
            <w:tcW w:w="112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12540,72</w:t>
            </w:r>
          </w:p>
        </w:tc>
        <w:tc>
          <w:tcPr>
            <w:tcW w:w="1007"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14860,44</w:t>
            </w:r>
          </w:p>
        </w:tc>
      </w:tr>
      <w:tr w:rsidR="007D32C7" w:rsidRPr="007D32C7" w:rsidTr="007D32C7">
        <w:trPr>
          <w:trHeight w:val="300"/>
          <w:jc w:val="center"/>
        </w:trPr>
        <w:tc>
          <w:tcPr>
            <w:tcW w:w="2425" w:type="dxa"/>
            <w:tcBorders>
              <w:top w:val="nil"/>
              <w:left w:val="single" w:sz="4" w:space="0" w:color="auto"/>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раковина, мойка кухонная  ванна и унитаз</w:t>
            </w:r>
          </w:p>
        </w:tc>
        <w:tc>
          <w:tcPr>
            <w:tcW w:w="836"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9,912</w:t>
            </w:r>
          </w:p>
        </w:tc>
        <w:tc>
          <w:tcPr>
            <w:tcW w:w="709"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69</w:t>
            </w:r>
          </w:p>
        </w:tc>
        <w:tc>
          <w:tcPr>
            <w:tcW w:w="708"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104</w:t>
            </w:r>
          </w:p>
        </w:tc>
        <w:tc>
          <w:tcPr>
            <w:tcW w:w="851"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29,74</w:t>
            </w:r>
          </w:p>
        </w:tc>
        <w:tc>
          <w:tcPr>
            <w:tcW w:w="992"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0</w:t>
            </w:r>
          </w:p>
        </w:tc>
        <w:tc>
          <w:tcPr>
            <w:tcW w:w="85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127</w:t>
            </w:r>
          </w:p>
        </w:tc>
        <w:tc>
          <w:tcPr>
            <w:tcW w:w="851"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541</w:t>
            </w:r>
          </w:p>
        </w:tc>
        <w:tc>
          <w:tcPr>
            <w:tcW w:w="112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1880,88</w:t>
            </w:r>
          </w:p>
        </w:tc>
        <w:tc>
          <w:tcPr>
            <w:tcW w:w="1007"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6492</w:t>
            </w:r>
          </w:p>
        </w:tc>
      </w:tr>
      <w:tr w:rsidR="007D32C7" w:rsidRPr="007D32C7" w:rsidTr="007D32C7">
        <w:trPr>
          <w:trHeight w:val="300"/>
          <w:jc w:val="center"/>
        </w:trPr>
        <w:tc>
          <w:tcPr>
            <w:tcW w:w="2425" w:type="dxa"/>
            <w:tcBorders>
              <w:top w:val="nil"/>
              <w:left w:val="single" w:sz="4" w:space="0" w:color="auto"/>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полив огорода ручным способом при отсутствии центрального водопровода</w:t>
            </w:r>
          </w:p>
        </w:tc>
        <w:tc>
          <w:tcPr>
            <w:tcW w:w="836"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0,04</w:t>
            </w:r>
          </w:p>
        </w:tc>
        <w:tc>
          <w:tcPr>
            <w:tcW w:w="709"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 </w:t>
            </w:r>
          </w:p>
        </w:tc>
        <w:tc>
          <w:tcPr>
            <w:tcW w:w="708"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 </w:t>
            </w:r>
          </w:p>
        </w:tc>
        <w:tc>
          <w:tcPr>
            <w:tcW w:w="851"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 </w:t>
            </w:r>
          </w:p>
        </w:tc>
        <w:tc>
          <w:tcPr>
            <w:tcW w:w="992"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 </w:t>
            </w:r>
          </w:p>
        </w:tc>
        <w:tc>
          <w:tcPr>
            <w:tcW w:w="85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11</w:t>
            </w:r>
          </w:p>
        </w:tc>
        <w:tc>
          <w:tcPr>
            <w:tcW w:w="851"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7</w:t>
            </w:r>
          </w:p>
        </w:tc>
        <w:tc>
          <w:tcPr>
            <w:tcW w:w="112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132</w:t>
            </w:r>
          </w:p>
        </w:tc>
        <w:tc>
          <w:tcPr>
            <w:tcW w:w="1007"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21</w:t>
            </w:r>
          </w:p>
        </w:tc>
      </w:tr>
      <w:tr w:rsidR="007D32C7" w:rsidRPr="007D32C7" w:rsidTr="007D32C7">
        <w:trPr>
          <w:trHeight w:val="300"/>
          <w:jc w:val="center"/>
        </w:trPr>
        <w:tc>
          <w:tcPr>
            <w:tcW w:w="2425" w:type="dxa"/>
            <w:tcBorders>
              <w:top w:val="nil"/>
              <w:left w:val="single" w:sz="4" w:space="0" w:color="auto"/>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полив огорода из центрального водопровода</w:t>
            </w:r>
          </w:p>
        </w:tc>
        <w:tc>
          <w:tcPr>
            <w:tcW w:w="836"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0,331</w:t>
            </w:r>
          </w:p>
        </w:tc>
        <w:tc>
          <w:tcPr>
            <w:tcW w:w="709"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 </w:t>
            </w:r>
          </w:p>
        </w:tc>
        <w:tc>
          <w:tcPr>
            <w:tcW w:w="708"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 </w:t>
            </w:r>
          </w:p>
        </w:tc>
        <w:tc>
          <w:tcPr>
            <w:tcW w:w="851"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 </w:t>
            </w:r>
          </w:p>
        </w:tc>
        <w:tc>
          <w:tcPr>
            <w:tcW w:w="992"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 </w:t>
            </w:r>
          </w:p>
        </w:tc>
        <w:tc>
          <w:tcPr>
            <w:tcW w:w="85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727</w:t>
            </w:r>
          </w:p>
        </w:tc>
        <w:tc>
          <w:tcPr>
            <w:tcW w:w="851"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986</w:t>
            </w:r>
          </w:p>
        </w:tc>
        <w:tc>
          <w:tcPr>
            <w:tcW w:w="112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8724</w:t>
            </w:r>
          </w:p>
        </w:tc>
        <w:tc>
          <w:tcPr>
            <w:tcW w:w="1007"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2958</w:t>
            </w:r>
          </w:p>
        </w:tc>
      </w:tr>
      <w:tr w:rsidR="007D32C7" w:rsidRPr="007D32C7" w:rsidTr="007D32C7">
        <w:trPr>
          <w:trHeight w:val="300"/>
          <w:jc w:val="center"/>
        </w:trPr>
        <w:tc>
          <w:tcPr>
            <w:tcW w:w="2425" w:type="dxa"/>
            <w:tcBorders>
              <w:top w:val="nil"/>
              <w:left w:val="single" w:sz="4" w:space="0" w:color="auto"/>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КРС</w:t>
            </w:r>
          </w:p>
        </w:tc>
        <w:tc>
          <w:tcPr>
            <w:tcW w:w="836"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3,65</w:t>
            </w:r>
          </w:p>
        </w:tc>
        <w:tc>
          <w:tcPr>
            <w:tcW w:w="709"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0</w:t>
            </w:r>
          </w:p>
        </w:tc>
        <w:tc>
          <w:tcPr>
            <w:tcW w:w="708"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2</w:t>
            </w:r>
          </w:p>
        </w:tc>
        <w:tc>
          <w:tcPr>
            <w:tcW w:w="851"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0</w:t>
            </w:r>
          </w:p>
        </w:tc>
        <w:tc>
          <w:tcPr>
            <w:tcW w:w="992"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7,3</w:t>
            </w:r>
          </w:p>
        </w:tc>
        <w:tc>
          <w:tcPr>
            <w:tcW w:w="85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0</w:t>
            </w:r>
          </w:p>
        </w:tc>
        <w:tc>
          <w:tcPr>
            <w:tcW w:w="851"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3</w:t>
            </w:r>
          </w:p>
        </w:tc>
        <w:tc>
          <w:tcPr>
            <w:tcW w:w="112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0</w:t>
            </w:r>
          </w:p>
        </w:tc>
        <w:tc>
          <w:tcPr>
            <w:tcW w:w="1007"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87,6</w:t>
            </w:r>
          </w:p>
        </w:tc>
      </w:tr>
      <w:tr w:rsidR="007D32C7" w:rsidRPr="007D32C7" w:rsidTr="007D32C7">
        <w:trPr>
          <w:trHeight w:val="300"/>
          <w:jc w:val="center"/>
        </w:trPr>
        <w:tc>
          <w:tcPr>
            <w:tcW w:w="2425" w:type="dxa"/>
            <w:tcBorders>
              <w:top w:val="nil"/>
              <w:left w:val="single" w:sz="4" w:space="0" w:color="auto"/>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МРС</w:t>
            </w:r>
          </w:p>
        </w:tc>
        <w:tc>
          <w:tcPr>
            <w:tcW w:w="836"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0,1</w:t>
            </w:r>
          </w:p>
        </w:tc>
        <w:tc>
          <w:tcPr>
            <w:tcW w:w="709"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1</w:t>
            </w:r>
          </w:p>
        </w:tc>
        <w:tc>
          <w:tcPr>
            <w:tcW w:w="708"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0</w:t>
            </w:r>
          </w:p>
        </w:tc>
        <w:tc>
          <w:tcPr>
            <w:tcW w:w="851"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1,1</w:t>
            </w:r>
          </w:p>
        </w:tc>
        <w:tc>
          <w:tcPr>
            <w:tcW w:w="992"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0</w:t>
            </w:r>
          </w:p>
        </w:tc>
        <w:tc>
          <w:tcPr>
            <w:tcW w:w="85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 </w:t>
            </w:r>
          </w:p>
        </w:tc>
        <w:tc>
          <w:tcPr>
            <w:tcW w:w="851"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 </w:t>
            </w:r>
          </w:p>
        </w:tc>
        <w:tc>
          <w:tcPr>
            <w:tcW w:w="112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13,2</w:t>
            </w:r>
          </w:p>
        </w:tc>
        <w:tc>
          <w:tcPr>
            <w:tcW w:w="1007"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0</w:t>
            </w:r>
          </w:p>
        </w:tc>
      </w:tr>
      <w:tr w:rsidR="007D32C7" w:rsidRPr="007D32C7" w:rsidTr="007D32C7">
        <w:trPr>
          <w:trHeight w:val="300"/>
          <w:jc w:val="center"/>
        </w:trPr>
        <w:tc>
          <w:tcPr>
            <w:tcW w:w="2425" w:type="dxa"/>
            <w:tcBorders>
              <w:top w:val="nil"/>
              <w:left w:val="single" w:sz="4" w:space="0" w:color="auto"/>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куры</w:t>
            </w:r>
          </w:p>
        </w:tc>
        <w:tc>
          <w:tcPr>
            <w:tcW w:w="836"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0,01</w:t>
            </w:r>
          </w:p>
        </w:tc>
        <w:tc>
          <w:tcPr>
            <w:tcW w:w="709"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21</w:t>
            </w:r>
          </w:p>
        </w:tc>
        <w:tc>
          <w:tcPr>
            <w:tcW w:w="708"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115</w:t>
            </w:r>
          </w:p>
        </w:tc>
        <w:tc>
          <w:tcPr>
            <w:tcW w:w="851"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0,21</w:t>
            </w:r>
          </w:p>
        </w:tc>
        <w:tc>
          <w:tcPr>
            <w:tcW w:w="992"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1,15</w:t>
            </w:r>
          </w:p>
        </w:tc>
        <w:tc>
          <w:tcPr>
            <w:tcW w:w="85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 </w:t>
            </w:r>
          </w:p>
        </w:tc>
        <w:tc>
          <w:tcPr>
            <w:tcW w:w="851"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 </w:t>
            </w:r>
          </w:p>
        </w:tc>
        <w:tc>
          <w:tcPr>
            <w:tcW w:w="112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2,52</w:t>
            </w:r>
          </w:p>
        </w:tc>
        <w:tc>
          <w:tcPr>
            <w:tcW w:w="1007"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13,8</w:t>
            </w:r>
          </w:p>
        </w:tc>
      </w:tr>
      <w:tr w:rsidR="007D32C7" w:rsidRPr="007D32C7" w:rsidTr="007D32C7">
        <w:trPr>
          <w:trHeight w:val="300"/>
          <w:jc w:val="center"/>
        </w:trPr>
        <w:tc>
          <w:tcPr>
            <w:tcW w:w="2425" w:type="dxa"/>
            <w:tcBorders>
              <w:top w:val="nil"/>
              <w:left w:val="single" w:sz="4" w:space="0" w:color="auto"/>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b/>
                <w:bCs/>
                <w:sz w:val="20"/>
                <w:szCs w:val="20"/>
                <w:lang w:eastAsia="ru-RU"/>
              </w:rPr>
            </w:pPr>
            <w:r w:rsidRPr="007D32C7">
              <w:rPr>
                <w:rFonts w:ascii="PT Astra Serif" w:eastAsia="Times New Roman" w:hAnsi="PT Astra Serif" w:cs="Times New Roman"/>
                <w:b/>
                <w:bCs/>
                <w:sz w:val="20"/>
                <w:szCs w:val="20"/>
                <w:lang w:eastAsia="ru-RU"/>
              </w:rPr>
              <w:t>Итого человек</w:t>
            </w:r>
          </w:p>
        </w:tc>
        <w:tc>
          <w:tcPr>
            <w:tcW w:w="836"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 </w:t>
            </w:r>
          </w:p>
        </w:tc>
        <w:tc>
          <w:tcPr>
            <w:tcW w:w="709"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b/>
                <w:bCs/>
                <w:sz w:val="20"/>
                <w:szCs w:val="20"/>
                <w:lang w:eastAsia="ru-RU"/>
              </w:rPr>
            </w:pPr>
            <w:r w:rsidRPr="007D32C7">
              <w:rPr>
                <w:rFonts w:ascii="PT Astra Serif" w:eastAsia="Times New Roman" w:hAnsi="PT Astra Serif" w:cs="Times New Roman"/>
                <w:b/>
                <w:bCs/>
                <w:sz w:val="20"/>
                <w:szCs w:val="20"/>
                <w:lang w:eastAsia="ru-RU"/>
              </w:rPr>
              <w:t>1337</w:t>
            </w:r>
          </w:p>
        </w:tc>
        <w:tc>
          <w:tcPr>
            <w:tcW w:w="708"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b/>
                <w:bCs/>
                <w:sz w:val="20"/>
                <w:szCs w:val="20"/>
                <w:lang w:eastAsia="ru-RU"/>
              </w:rPr>
            </w:pPr>
            <w:r w:rsidRPr="007D32C7">
              <w:rPr>
                <w:rFonts w:ascii="PT Astra Serif" w:eastAsia="Times New Roman" w:hAnsi="PT Astra Serif" w:cs="Times New Roman"/>
                <w:b/>
                <w:bCs/>
                <w:sz w:val="20"/>
                <w:szCs w:val="20"/>
                <w:lang w:eastAsia="ru-RU"/>
              </w:rPr>
              <w:t>1956</w:t>
            </w:r>
          </w:p>
        </w:tc>
        <w:tc>
          <w:tcPr>
            <w:tcW w:w="851"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 </w:t>
            </w:r>
          </w:p>
        </w:tc>
        <w:tc>
          <w:tcPr>
            <w:tcW w:w="992"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 </w:t>
            </w:r>
          </w:p>
        </w:tc>
        <w:tc>
          <w:tcPr>
            <w:tcW w:w="85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 </w:t>
            </w:r>
          </w:p>
        </w:tc>
        <w:tc>
          <w:tcPr>
            <w:tcW w:w="851"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 </w:t>
            </w:r>
          </w:p>
        </w:tc>
        <w:tc>
          <w:tcPr>
            <w:tcW w:w="112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 </w:t>
            </w:r>
          </w:p>
        </w:tc>
        <w:tc>
          <w:tcPr>
            <w:tcW w:w="1007"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 </w:t>
            </w:r>
          </w:p>
        </w:tc>
      </w:tr>
      <w:tr w:rsidR="007D32C7" w:rsidRPr="007D32C7" w:rsidTr="007D32C7">
        <w:trPr>
          <w:trHeight w:val="300"/>
          <w:jc w:val="center"/>
        </w:trPr>
        <w:tc>
          <w:tcPr>
            <w:tcW w:w="2425" w:type="dxa"/>
            <w:tcBorders>
              <w:top w:val="nil"/>
              <w:left w:val="single" w:sz="4" w:space="0" w:color="auto"/>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 </w:t>
            </w:r>
          </w:p>
        </w:tc>
        <w:tc>
          <w:tcPr>
            <w:tcW w:w="836"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 </w:t>
            </w:r>
          </w:p>
        </w:tc>
        <w:tc>
          <w:tcPr>
            <w:tcW w:w="709"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 </w:t>
            </w:r>
          </w:p>
        </w:tc>
        <w:tc>
          <w:tcPr>
            <w:tcW w:w="708"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 </w:t>
            </w:r>
          </w:p>
        </w:tc>
        <w:tc>
          <w:tcPr>
            <w:tcW w:w="851"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 </w:t>
            </w:r>
          </w:p>
        </w:tc>
        <w:tc>
          <w:tcPr>
            <w:tcW w:w="992"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 </w:t>
            </w:r>
          </w:p>
        </w:tc>
        <w:tc>
          <w:tcPr>
            <w:tcW w:w="85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 </w:t>
            </w:r>
          </w:p>
        </w:tc>
        <w:tc>
          <w:tcPr>
            <w:tcW w:w="851"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 </w:t>
            </w:r>
          </w:p>
        </w:tc>
        <w:tc>
          <w:tcPr>
            <w:tcW w:w="112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 </w:t>
            </w:r>
          </w:p>
        </w:tc>
        <w:tc>
          <w:tcPr>
            <w:tcW w:w="1007"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 </w:t>
            </w:r>
          </w:p>
        </w:tc>
      </w:tr>
      <w:tr w:rsidR="007D32C7" w:rsidRPr="007D32C7" w:rsidTr="007D32C7">
        <w:trPr>
          <w:trHeight w:val="300"/>
          <w:jc w:val="center"/>
        </w:trPr>
        <w:tc>
          <w:tcPr>
            <w:tcW w:w="2425" w:type="dxa"/>
            <w:tcBorders>
              <w:top w:val="nil"/>
              <w:left w:val="single" w:sz="4" w:space="0" w:color="auto"/>
              <w:bottom w:val="single" w:sz="4" w:space="0" w:color="auto"/>
              <w:right w:val="single" w:sz="4" w:space="0" w:color="auto"/>
            </w:tcBorders>
            <w:noWrap/>
            <w:vAlign w:val="bottom"/>
            <w:hideMark/>
          </w:tcPr>
          <w:p w:rsidR="007D32C7" w:rsidRPr="007D32C7" w:rsidRDefault="007D32C7" w:rsidP="007D32C7">
            <w:pPr>
              <w:spacing w:after="0" w:line="240" w:lineRule="auto"/>
              <w:jc w:val="center"/>
              <w:rPr>
                <w:rFonts w:ascii="PT Astra Serif" w:eastAsia="Times New Roman" w:hAnsi="PT Astra Serif" w:cs="Times New Roman"/>
                <w:b/>
                <w:bCs/>
                <w:sz w:val="20"/>
                <w:szCs w:val="20"/>
                <w:lang w:eastAsia="ru-RU"/>
              </w:rPr>
            </w:pPr>
            <w:r w:rsidRPr="007D32C7">
              <w:rPr>
                <w:rFonts w:ascii="PT Astra Serif" w:eastAsia="Times New Roman" w:hAnsi="PT Astra Serif" w:cs="Times New Roman"/>
                <w:b/>
                <w:bCs/>
                <w:sz w:val="20"/>
                <w:szCs w:val="20"/>
                <w:lang w:eastAsia="ru-RU"/>
              </w:rPr>
              <w:t xml:space="preserve">Итого объем услуг, </w:t>
            </w:r>
            <w:proofErr w:type="spellStart"/>
            <w:r w:rsidRPr="007D32C7">
              <w:rPr>
                <w:rFonts w:ascii="PT Astra Serif" w:eastAsia="Times New Roman" w:hAnsi="PT Astra Serif" w:cs="Times New Roman"/>
                <w:b/>
                <w:bCs/>
                <w:sz w:val="20"/>
                <w:szCs w:val="20"/>
                <w:lang w:eastAsia="ru-RU"/>
              </w:rPr>
              <w:t>тыс</w:t>
            </w:r>
            <w:proofErr w:type="gramStart"/>
            <w:r w:rsidRPr="007D32C7">
              <w:rPr>
                <w:rFonts w:ascii="PT Astra Serif" w:eastAsia="Times New Roman" w:hAnsi="PT Astra Serif" w:cs="Times New Roman"/>
                <w:b/>
                <w:bCs/>
                <w:sz w:val="20"/>
                <w:szCs w:val="20"/>
                <w:lang w:eastAsia="ru-RU"/>
              </w:rPr>
              <w:t>.к</w:t>
            </w:r>
            <w:proofErr w:type="gramEnd"/>
            <w:r w:rsidRPr="007D32C7">
              <w:rPr>
                <w:rFonts w:ascii="PT Astra Serif" w:eastAsia="Times New Roman" w:hAnsi="PT Astra Serif" w:cs="Times New Roman"/>
                <w:b/>
                <w:bCs/>
                <w:sz w:val="20"/>
                <w:szCs w:val="20"/>
                <w:lang w:eastAsia="ru-RU"/>
              </w:rPr>
              <w:t>уб.м</w:t>
            </w:r>
            <w:proofErr w:type="spellEnd"/>
          </w:p>
        </w:tc>
        <w:tc>
          <w:tcPr>
            <w:tcW w:w="836"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 </w:t>
            </w:r>
          </w:p>
        </w:tc>
        <w:tc>
          <w:tcPr>
            <w:tcW w:w="709"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 </w:t>
            </w:r>
          </w:p>
        </w:tc>
        <w:tc>
          <w:tcPr>
            <w:tcW w:w="708"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 </w:t>
            </w:r>
          </w:p>
        </w:tc>
        <w:tc>
          <w:tcPr>
            <w:tcW w:w="851"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b/>
                <w:bCs/>
                <w:sz w:val="20"/>
                <w:szCs w:val="20"/>
                <w:lang w:eastAsia="ru-RU"/>
              </w:rPr>
            </w:pPr>
            <w:r w:rsidRPr="007D32C7">
              <w:rPr>
                <w:rFonts w:ascii="PT Astra Serif" w:eastAsia="Times New Roman" w:hAnsi="PT Astra Serif" w:cs="Times New Roman"/>
                <w:b/>
                <w:bCs/>
                <w:sz w:val="20"/>
                <w:szCs w:val="20"/>
                <w:lang w:eastAsia="ru-RU"/>
              </w:rPr>
              <w:t>613,29</w:t>
            </w:r>
          </w:p>
        </w:tc>
        <w:tc>
          <w:tcPr>
            <w:tcW w:w="992"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b/>
                <w:bCs/>
                <w:sz w:val="20"/>
                <w:szCs w:val="20"/>
                <w:lang w:eastAsia="ru-RU"/>
              </w:rPr>
            </w:pPr>
            <w:r w:rsidRPr="007D32C7">
              <w:rPr>
                <w:rFonts w:ascii="PT Astra Serif" w:eastAsia="Times New Roman" w:hAnsi="PT Astra Serif" w:cs="Times New Roman"/>
                <w:b/>
                <w:bCs/>
                <w:sz w:val="20"/>
                <w:szCs w:val="20"/>
                <w:lang w:eastAsia="ru-RU"/>
              </w:rPr>
              <w:t>1071,29</w:t>
            </w:r>
          </w:p>
        </w:tc>
        <w:tc>
          <w:tcPr>
            <w:tcW w:w="85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b/>
                <w:bCs/>
                <w:sz w:val="20"/>
                <w:szCs w:val="20"/>
                <w:lang w:eastAsia="ru-RU"/>
              </w:rPr>
            </w:pPr>
            <w:r w:rsidRPr="007D32C7">
              <w:rPr>
                <w:rFonts w:ascii="PT Astra Serif" w:eastAsia="Times New Roman" w:hAnsi="PT Astra Serif" w:cs="Times New Roman"/>
                <w:b/>
                <w:bCs/>
                <w:sz w:val="20"/>
                <w:szCs w:val="20"/>
                <w:lang w:eastAsia="ru-RU"/>
              </w:rPr>
              <w:t>2697</w:t>
            </w:r>
          </w:p>
        </w:tc>
        <w:tc>
          <w:tcPr>
            <w:tcW w:w="851"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b/>
                <w:bCs/>
                <w:sz w:val="20"/>
                <w:szCs w:val="20"/>
                <w:lang w:eastAsia="ru-RU"/>
              </w:rPr>
            </w:pPr>
            <w:r w:rsidRPr="007D32C7">
              <w:rPr>
                <w:rFonts w:ascii="PT Astra Serif" w:eastAsia="Times New Roman" w:hAnsi="PT Astra Serif" w:cs="Times New Roman"/>
                <w:b/>
                <w:bCs/>
                <w:sz w:val="20"/>
                <w:szCs w:val="20"/>
                <w:lang w:eastAsia="ru-RU"/>
              </w:rPr>
              <w:t>4171</w:t>
            </w:r>
          </w:p>
        </w:tc>
        <w:tc>
          <w:tcPr>
            <w:tcW w:w="112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b/>
                <w:bCs/>
                <w:sz w:val="20"/>
                <w:szCs w:val="20"/>
                <w:lang w:eastAsia="ru-RU"/>
              </w:rPr>
            </w:pPr>
            <w:r w:rsidRPr="007D32C7">
              <w:rPr>
                <w:rFonts w:ascii="PT Astra Serif" w:eastAsia="Times New Roman" w:hAnsi="PT Astra Serif" w:cs="Times New Roman"/>
                <w:b/>
                <w:bCs/>
                <w:sz w:val="20"/>
                <w:szCs w:val="20"/>
                <w:lang w:eastAsia="ru-RU"/>
              </w:rPr>
              <w:t>39723,48</w:t>
            </w:r>
          </w:p>
        </w:tc>
        <w:tc>
          <w:tcPr>
            <w:tcW w:w="1007"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b/>
                <w:bCs/>
                <w:sz w:val="20"/>
                <w:szCs w:val="20"/>
                <w:lang w:eastAsia="ru-RU"/>
              </w:rPr>
            </w:pPr>
            <w:r w:rsidRPr="007D32C7">
              <w:rPr>
                <w:rFonts w:ascii="PT Astra Serif" w:eastAsia="Times New Roman" w:hAnsi="PT Astra Serif" w:cs="Times New Roman"/>
                <w:b/>
                <w:bCs/>
                <w:sz w:val="20"/>
                <w:szCs w:val="20"/>
                <w:lang w:eastAsia="ru-RU"/>
              </w:rPr>
              <w:t>53934,48</w:t>
            </w:r>
          </w:p>
        </w:tc>
      </w:tr>
    </w:tbl>
    <w:p w:rsidR="007D32C7" w:rsidRPr="007D32C7" w:rsidRDefault="007D32C7" w:rsidP="007D32C7">
      <w:pPr>
        <w:tabs>
          <w:tab w:val="left" w:pos="0"/>
          <w:tab w:val="left" w:pos="5790"/>
        </w:tabs>
        <w:spacing w:before="60" w:after="60" w:line="360" w:lineRule="auto"/>
        <w:ind w:left="-426"/>
        <w:jc w:val="both"/>
        <w:rPr>
          <w:rFonts w:ascii="PT Astra Serif" w:eastAsia="Times New Roman" w:hAnsi="PT Astra Serif" w:cs="Times New Roman"/>
          <w:b/>
          <w:bCs/>
          <w:sz w:val="28"/>
          <w:szCs w:val="28"/>
        </w:rPr>
      </w:pPr>
    </w:p>
    <w:p w:rsidR="007D32C7" w:rsidRPr="007D32C7" w:rsidRDefault="007D32C7" w:rsidP="007D32C7">
      <w:pPr>
        <w:tabs>
          <w:tab w:val="left" w:pos="0"/>
          <w:tab w:val="left" w:pos="5790"/>
        </w:tabs>
        <w:spacing w:before="60" w:after="60" w:line="360" w:lineRule="auto"/>
        <w:ind w:firstLine="284"/>
        <w:jc w:val="both"/>
        <w:rPr>
          <w:rFonts w:ascii="PT Astra Serif" w:eastAsia="Times New Roman" w:hAnsi="PT Astra Serif" w:cs="Times New Roman"/>
          <w:b/>
          <w:bCs/>
          <w:sz w:val="28"/>
          <w:szCs w:val="28"/>
        </w:rPr>
      </w:pPr>
    </w:p>
    <w:p w:rsidR="007D32C7" w:rsidRPr="007D32C7" w:rsidRDefault="007D32C7" w:rsidP="007D32C7">
      <w:pPr>
        <w:tabs>
          <w:tab w:val="left" w:pos="0"/>
          <w:tab w:val="left" w:pos="5790"/>
        </w:tabs>
        <w:spacing w:before="60" w:after="60" w:line="360" w:lineRule="auto"/>
        <w:ind w:firstLine="284"/>
        <w:jc w:val="both"/>
        <w:rPr>
          <w:rFonts w:ascii="PT Astra Serif" w:eastAsia="Times New Roman" w:hAnsi="PT Astra Serif" w:cs="Times New Roman"/>
          <w:b/>
          <w:bCs/>
          <w:sz w:val="28"/>
          <w:szCs w:val="28"/>
        </w:rPr>
      </w:pPr>
    </w:p>
    <w:p w:rsidR="007D32C7" w:rsidRPr="007D32C7" w:rsidRDefault="007D32C7" w:rsidP="007D32C7">
      <w:pPr>
        <w:tabs>
          <w:tab w:val="left" w:pos="0"/>
          <w:tab w:val="left" w:pos="5790"/>
        </w:tabs>
        <w:spacing w:before="60" w:after="60" w:line="360" w:lineRule="auto"/>
        <w:ind w:firstLine="284"/>
        <w:jc w:val="both"/>
        <w:rPr>
          <w:rFonts w:ascii="PT Astra Serif" w:eastAsia="Times New Roman" w:hAnsi="PT Astra Serif" w:cs="Times New Roman"/>
          <w:b/>
          <w:bCs/>
          <w:sz w:val="28"/>
          <w:szCs w:val="28"/>
        </w:rPr>
      </w:pPr>
    </w:p>
    <w:p w:rsidR="007D32C7" w:rsidRPr="007D32C7" w:rsidRDefault="007D32C7" w:rsidP="007D32C7">
      <w:pPr>
        <w:tabs>
          <w:tab w:val="left" w:pos="0"/>
          <w:tab w:val="left" w:pos="5790"/>
        </w:tabs>
        <w:spacing w:before="60" w:after="60" w:line="360" w:lineRule="auto"/>
        <w:ind w:firstLine="284"/>
        <w:jc w:val="both"/>
        <w:rPr>
          <w:rFonts w:ascii="PT Astra Serif" w:eastAsia="Times New Roman" w:hAnsi="PT Astra Serif" w:cs="Times New Roman"/>
          <w:b/>
          <w:bCs/>
          <w:sz w:val="28"/>
          <w:szCs w:val="28"/>
        </w:rPr>
      </w:pPr>
    </w:p>
    <w:p w:rsidR="007D32C7" w:rsidRPr="007D32C7" w:rsidRDefault="007D32C7" w:rsidP="007D32C7">
      <w:pPr>
        <w:tabs>
          <w:tab w:val="left" w:pos="0"/>
          <w:tab w:val="left" w:pos="5790"/>
        </w:tabs>
        <w:spacing w:before="60" w:after="60" w:line="360" w:lineRule="auto"/>
        <w:ind w:firstLine="284"/>
        <w:jc w:val="both"/>
        <w:rPr>
          <w:rFonts w:ascii="PT Astra Serif" w:eastAsia="Times New Roman" w:hAnsi="PT Astra Serif" w:cs="Times New Roman"/>
          <w:b/>
          <w:bCs/>
          <w:sz w:val="28"/>
          <w:szCs w:val="28"/>
        </w:rPr>
      </w:pPr>
    </w:p>
    <w:p w:rsidR="007D32C7" w:rsidRPr="007D32C7" w:rsidRDefault="007D32C7" w:rsidP="007D32C7">
      <w:pPr>
        <w:tabs>
          <w:tab w:val="left" w:pos="0"/>
          <w:tab w:val="left" w:pos="8235"/>
        </w:tabs>
        <w:spacing w:before="60" w:after="60" w:line="240" w:lineRule="auto"/>
        <w:ind w:firstLine="284"/>
        <w:jc w:val="center"/>
        <w:rPr>
          <w:rFonts w:ascii="PT Astra Serif" w:eastAsia="Times New Roman" w:hAnsi="PT Astra Serif" w:cs="Times New Roman"/>
          <w:bCs/>
          <w:sz w:val="28"/>
          <w:szCs w:val="28"/>
        </w:rPr>
      </w:pPr>
      <w:r w:rsidRPr="007D32C7">
        <w:rPr>
          <w:rFonts w:ascii="PT Astra Serif" w:eastAsia="Times New Roman" w:hAnsi="PT Astra Serif" w:cs="Times New Roman"/>
          <w:b/>
          <w:bCs/>
          <w:sz w:val="28"/>
          <w:szCs w:val="28"/>
        </w:rPr>
        <w:lastRenderedPageBreak/>
        <w:t>2.2.Общий водный баланс подачи и реализации воды, включая оценку и анализ структурных составляющих неучтённых ресурсов и потерь воды при её производстве и транспортировке 2017</w:t>
      </w:r>
    </w:p>
    <w:tbl>
      <w:tblPr>
        <w:tblW w:w="9930" w:type="dxa"/>
        <w:jc w:val="center"/>
        <w:tblInd w:w="93" w:type="dxa"/>
        <w:tblLayout w:type="fixed"/>
        <w:tblLook w:val="04A0" w:firstRow="1" w:lastRow="0" w:firstColumn="1" w:lastColumn="0" w:noHBand="0" w:noVBand="1"/>
      </w:tblPr>
      <w:tblGrid>
        <w:gridCol w:w="5964"/>
        <w:gridCol w:w="851"/>
        <w:gridCol w:w="1274"/>
        <w:gridCol w:w="991"/>
        <w:gridCol w:w="850"/>
      </w:tblGrid>
      <w:tr w:rsidR="007D32C7" w:rsidRPr="007D32C7" w:rsidTr="007D32C7">
        <w:trPr>
          <w:trHeight w:val="450"/>
          <w:jc w:val="center"/>
        </w:trPr>
        <w:tc>
          <w:tcPr>
            <w:tcW w:w="5969" w:type="dxa"/>
            <w:vMerge w:val="restart"/>
            <w:tcBorders>
              <w:top w:val="single" w:sz="8" w:space="0" w:color="000000"/>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Показатели</w:t>
            </w:r>
          </w:p>
        </w:tc>
        <w:tc>
          <w:tcPr>
            <w:tcW w:w="851" w:type="dxa"/>
            <w:vMerge w:val="restart"/>
            <w:tcBorders>
              <w:top w:val="single" w:sz="8" w:space="0" w:color="000000"/>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 строки</w:t>
            </w:r>
          </w:p>
        </w:tc>
        <w:tc>
          <w:tcPr>
            <w:tcW w:w="1275" w:type="dxa"/>
            <w:vMerge w:val="restart"/>
            <w:tcBorders>
              <w:top w:val="single" w:sz="8" w:space="0" w:color="000000"/>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Единица измерения</w:t>
            </w:r>
          </w:p>
        </w:tc>
        <w:tc>
          <w:tcPr>
            <w:tcW w:w="992" w:type="dxa"/>
            <w:tcBorders>
              <w:top w:val="single" w:sz="8" w:space="0" w:color="000000"/>
              <w:left w:val="nil"/>
              <w:bottom w:val="nil"/>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Код </w:t>
            </w:r>
          </w:p>
        </w:tc>
        <w:tc>
          <w:tcPr>
            <w:tcW w:w="850" w:type="dxa"/>
            <w:vMerge w:val="restart"/>
            <w:tcBorders>
              <w:top w:val="single" w:sz="8" w:space="0" w:color="000000"/>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Фактически</w:t>
            </w:r>
          </w:p>
        </w:tc>
      </w:tr>
      <w:tr w:rsidR="007D32C7" w:rsidRPr="007D32C7" w:rsidTr="007D32C7">
        <w:trPr>
          <w:trHeight w:val="183"/>
          <w:jc w:val="center"/>
        </w:trPr>
        <w:tc>
          <w:tcPr>
            <w:tcW w:w="5969" w:type="dxa"/>
            <w:vMerge/>
            <w:tcBorders>
              <w:top w:val="single" w:sz="8" w:space="0" w:color="000000"/>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p>
        </w:tc>
        <w:tc>
          <w:tcPr>
            <w:tcW w:w="851" w:type="dxa"/>
            <w:vMerge/>
            <w:tcBorders>
              <w:top w:val="single" w:sz="8" w:space="0" w:color="000000"/>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p>
        </w:tc>
        <w:tc>
          <w:tcPr>
            <w:tcW w:w="1275" w:type="dxa"/>
            <w:vMerge/>
            <w:tcBorders>
              <w:top w:val="single" w:sz="8" w:space="0" w:color="000000"/>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p>
        </w:tc>
        <w:tc>
          <w:tcPr>
            <w:tcW w:w="992"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по ОКЕИ</w:t>
            </w:r>
          </w:p>
        </w:tc>
        <w:tc>
          <w:tcPr>
            <w:tcW w:w="850" w:type="dxa"/>
            <w:vMerge/>
            <w:tcBorders>
              <w:top w:val="single" w:sz="8" w:space="0" w:color="000000"/>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p>
        </w:tc>
      </w:tr>
      <w:tr w:rsidR="007D32C7" w:rsidRPr="007D32C7" w:rsidTr="007D32C7">
        <w:trPr>
          <w:trHeight w:val="134"/>
          <w:jc w:val="center"/>
        </w:trPr>
        <w:tc>
          <w:tcPr>
            <w:tcW w:w="5969" w:type="dxa"/>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1</w:t>
            </w:r>
          </w:p>
        </w:tc>
        <w:tc>
          <w:tcPr>
            <w:tcW w:w="851"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2</w:t>
            </w:r>
          </w:p>
        </w:tc>
        <w:tc>
          <w:tcPr>
            <w:tcW w:w="1275"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3</w:t>
            </w:r>
          </w:p>
        </w:tc>
        <w:tc>
          <w:tcPr>
            <w:tcW w:w="992"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4</w:t>
            </w:r>
          </w:p>
        </w:tc>
        <w:tc>
          <w:tcPr>
            <w:tcW w:w="850"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5</w:t>
            </w:r>
          </w:p>
        </w:tc>
      </w:tr>
      <w:tr w:rsidR="007D32C7" w:rsidRPr="007D32C7" w:rsidTr="007D32C7">
        <w:trPr>
          <w:trHeight w:val="68"/>
          <w:jc w:val="center"/>
        </w:trPr>
        <w:tc>
          <w:tcPr>
            <w:tcW w:w="5969" w:type="dxa"/>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Число водопроводов и отдельных водопроводных сетей</w:t>
            </w:r>
          </w:p>
        </w:tc>
        <w:tc>
          <w:tcPr>
            <w:tcW w:w="851"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1</w:t>
            </w:r>
          </w:p>
        </w:tc>
        <w:tc>
          <w:tcPr>
            <w:tcW w:w="1275"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proofErr w:type="spellStart"/>
            <w:proofErr w:type="gramStart"/>
            <w:r w:rsidRPr="007D32C7">
              <w:rPr>
                <w:rFonts w:ascii="PT Astra Serif" w:eastAsia="Times New Roman" w:hAnsi="PT Astra Serif" w:cs="Times New Roman"/>
                <w:sz w:val="20"/>
                <w:szCs w:val="20"/>
                <w:lang w:eastAsia="ru-RU"/>
              </w:rPr>
              <w:t>ед</w:t>
            </w:r>
            <w:proofErr w:type="spellEnd"/>
            <w:proofErr w:type="gramEnd"/>
          </w:p>
        </w:tc>
        <w:tc>
          <w:tcPr>
            <w:tcW w:w="992"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642</w:t>
            </w:r>
          </w:p>
        </w:tc>
        <w:tc>
          <w:tcPr>
            <w:tcW w:w="850"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4"/>
                <w:szCs w:val="24"/>
                <w:lang w:eastAsia="ru-RU"/>
              </w:rPr>
            </w:pPr>
            <w:r w:rsidRPr="007D32C7">
              <w:rPr>
                <w:rFonts w:ascii="PT Astra Serif" w:eastAsia="Times New Roman" w:hAnsi="PT Astra Serif" w:cs="Times New Roman"/>
                <w:sz w:val="24"/>
                <w:szCs w:val="24"/>
                <w:lang w:eastAsia="ru-RU"/>
              </w:rPr>
              <w:t>17</w:t>
            </w:r>
          </w:p>
        </w:tc>
      </w:tr>
      <w:tr w:rsidR="007D32C7" w:rsidRPr="007D32C7" w:rsidTr="007D32C7">
        <w:trPr>
          <w:trHeight w:val="300"/>
          <w:jc w:val="center"/>
        </w:trPr>
        <w:tc>
          <w:tcPr>
            <w:tcW w:w="5969" w:type="dxa"/>
            <w:tcBorders>
              <w:top w:val="nil"/>
              <w:left w:val="single" w:sz="8" w:space="0" w:color="000000"/>
              <w:bottom w:val="nil"/>
              <w:right w:val="single" w:sz="8"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из них:</w:t>
            </w:r>
          </w:p>
        </w:tc>
        <w:tc>
          <w:tcPr>
            <w:tcW w:w="851" w:type="dxa"/>
            <w:vMerge w:val="restart"/>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2</w:t>
            </w:r>
          </w:p>
        </w:tc>
        <w:tc>
          <w:tcPr>
            <w:tcW w:w="1275" w:type="dxa"/>
            <w:vMerge w:val="restart"/>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proofErr w:type="spellStart"/>
            <w:proofErr w:type="gramStart"/>
            <w:r w:rsidRPr="007D32C7">
              <w:rPr>
                <w:rFonts w:ascii="PT Astra Serif" w:eastAsia="Times New Roman" w:hAnsi="PT Astra Serif" w:cs="Times New Roman"/>
                <w:sz w:val="20"/>
                <w:szCs w:val="20"/>
                <w:lang w:eastAsia="ru-RU"/>
              </w:rPr>
              <w:t>ед</w:t>
            </w:r>
            <w:proofErr w:type="spellEnd"/>
            <w:proofErr w:type="gramEnd"/>
          </w:p>
        </w:tc>
        <w:tc>
          <w:tcPr>
            <w:tcW w:w="992" w:type="dxa"/>
            <w:vMerge w:val="restart"/>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642</w:t>
            </w:r>
          </w:p>
        </w:tc>
        <w:tc>
          <w:tcPr>
            <w:tcW w:w="850" w:type="dxa"/>
            <w:vMerge w:val="restart"/>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lang w:eastAsia="ru-RU"/>
              </w:rPr>
            </w:pPr>
            <w:r w:rsidRPr="007D32C7">
              <w:rPr>
                <w:rFonts w:ascii="PT Astra Serif" w:eastAsia="Times New Roman" w:hAnsi="PT Astra Serif" w:cs="Times New Roman"/>
                <w:lang w:eastAsia="ru-RU"/>
              </w:rPr>
              <w:t> </w:t>
            </w:r>
          </w:p>
        </w:tc>
      </w:tr>
      <w:tr w:rsidR="007D32C7" w:rsidRPr="007D32C7" w:rsidTr="007D32C7">
        <w:trPr>
          <w:trHeight w:val="60"/>
          <w:jc w:val="center"/>
        </w:trPr>
        <w:tc>
          <w:tcPr>
            <w:tcW w:w="5969" w:type="dxa"/>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число отдельных водопроводных сетей</w:t>
            </w:r>
          </w:p>
        </w:tc>
        <w:tc>
          <w:tcPr>
            <w:tcW w:w="851" w:type="dxa"/>
            <w:vMerge/>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p>
        </w:tc>
        <w:tc>
          <w:tcPr>
            <w:tcW w:w="1275" w:type="dxa"/>
            <w:vMerge/>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p>
        </w:tc>
        <w:tc>
          <w:tcPr>
            <w:tcW w:w="992" w:type="dxa"/>
            <w:vMerge/>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p>
        </w:tc>
        <w:tc>
          <w:tcPr>
            <w:tcW w:w="850" w:type="dxa"/>
            <w:vMerge/>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lang w:eastAsia="ru-RU"/>
              </w:rPr>
            </w:pPr>
          </w:p>
        </w:tc>
      </w:tr>
      <w:tr w:rsidR="007D32C7" w:rsidRPr="007D32C7" w:rsidTr="007D32C7">
        <w:trPr>
          <w:trHeight w:val="510"/>
          <w:jc w:val="center"/>
        </w:trPr>
        <w:tc>
          <w:tcPr>
            <w:tcW w:w="5969" w:type="dxa"/>
            <w:tcBorders>
              <w:top w:val="nil"/>
              <w:left w:val="single" w:sz="8" w:space="0" w:color="000000"/>
              <w:bottom w:val="nil"/>
              <w:right w:val="single" w:sz="8"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Из строки 01 число водопроводов и отдельных водопроводных сетей, находящихся:</w:t>
            </w:r>
          </w:p>
        </w:tc>
        <w:tc>
          <w:tcPr>
            <w:tcW w:w="851" w:type="dxa"/>
            <w:vMerge w:val="restart"/>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3</w:t>
            </w:r>
          </w:p>
        </w:tc>
        <w:tc>
          <w:tcPr>
            <w:tcW w:w="1275" w:type="dxa"/>
            <w:vMerge w:val="restart"/>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proofErr w:type="spellStart"/>
            <w:proofErr w:type="gramStart"/>
            <w:r w:rsidRPr="007D32C7">
              <w:rPr>
                <w:rFonts w:ascii="PT Astra Serif" w:eastAsia="Times New Roman" w:hAnsi="PT Astra Serif" w:cs="Times New Roman"/>
                <w:sz w:val="20"/>
                <w:szCs w:val="20"/>
                <w:lang w:eastAsia="ru-RU"/>
              </w:rPr>
              <w:t>ед</w:t>
            </w:r>
            <w:proofErr w:type="spellEnd"/>
            <w:proofErr w:type="gramEnd"/>
          </w:p>
        </w:tc>
        <w:tc>
          <w:tcPr>
            <w:tcW w:w="992" w:type="dxa"/>
            <w:vMerge w:val="restart"/>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642</w:t>
            </w:r>
          </w:p>
        </w:tc>
        <w:tc>
          <w:tcPr>
            <w:tcW w:w="850" w:type="dxa"/>
            <w:vMerge w:val="restart"/>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4"/>
                <w:szCs w:val="24"/>
                <w:lang w:eastAsia="ru-RU"/>
              </w:rPr>
            </w:pPr>
            <w:r w:rsidRPr="007D32C7">
              <w:rPr>
                <w:rFonts w:ascii="PT Astra Serif" w:eastAsia="Times New Roman" w:hAnsi="PT Astra Serif" w:cs="Times New Roman"/>
                <w:sz w:val="24"/>
                <w:szCs w:val="24"/>
                <w:lang w:eastAsia="ru-RU"/>
              </w:rPr>
              <w:t>17</w:t>
            </w:r>
          </w:p>
        </w:tc>
      </w:tr>
      <w:tr w:rsidR="007D32C7" w:rsidRPr="007D32C7" w:rsidTr="007D32C7">
        <w:trPr>
          <w:trHeight w:val="60"/>
          <w:jc w:val="center"/>
        </w:trPr>
        <w:tc>
          <w:tcPr>
            <w:tcW w:w="5969" w:type="dxa"/>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в аренде</w:t>
            </w:r>
          </w:p>
        </w:tc>
        <w:tc>
          <w:tcPr>
            <w:tcW w:w="851" w:type="dxa"/>
            <w:vMerge/>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p>
        </w:tc>
        <w:tc>
          <w:tcPr>
            <w:tcW w:w="1275" w:type="dxa"/>
            <w:vMerge/>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p>
        </w:tc>
        <w:tc>
          <w:tcPr>
            <w:tcW w:w="992" w:type="dxa"/>
            <w:vMerge/>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p>
        </w:tc>
        <w:tc>
          <w:tcPr>
            <w:tcW w:w="850" w:type="dxa"/>
            <w:vMerge/>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sz w:val="24"/>
                <w:szCs w:val="24"/>
                <w:lang w:eastAsia="ru-RU"/>
              </w:rPr>
            </w:pPr>
          </w:p>
        </w:tc>
      </w:tr>
      <w:tr w:rsidR="007D32C7" w:rsidRPr="007D32C7" w:rsidTr="007D32C7">
        <w:trPr>
          <w:trHeight w:val="60"/>
          <w:jc w:val="center"/>
        </w:trPr>
        <w:tc>
          <w:tcPr>
            <w:tcW w:w="5969" w:type="dxa"/>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в концессии</w:t>
            </w:r>
          </w:p>
        </w:tc>
        <w:tc>
          <w:tcPr>
            <w:tcW w:w="851"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4</w:t>
            </w:r>
          </w:p>
        </w:tc>
        <w:tc>
          <w:tcPr>
            <w:tcW w:w="1275"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proofErr w:type="spellStart"/>
            <w:proofErr w:type="gramStart"/>
            <w:r w:rsidRPr="007D32C7">
              <w:rPr>
                <w:rFonts w:ascii="PT Astra Serif" w:eastAsia="Times New Roman" w:hAnsi="PT Astra Serif" w:cs="Times New Roman"/>
                <w:sz w:val="20"/>
                <w:szCs w:val="20"/>
                <w:lang w:eastAsia="ru-RU"/>
              </w:rPr>
              <w:t>ед</w:t>
            </w:r>
            <w:proofErr w:type="spellEnd"/>
            <w:proofErr w:type="gramEnd"/>
          </w:p>
        </w:tc>
        <w:tc>
          <w:tcPr>
            <w:tcW w:w="992"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642</w:t>
            </w:r>
          </w:p>
        </w:tc>
        <w:tc>
          <w:tcPr>
            <w:tcW w:w="850"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lang w:eastAsia="ru-RU"/>
              </w:rPr>
            </w:pPr>
            <w:r w:rsidRPr="007D32C7">
              <w:rPr>
                <w:rFonts w:ascii="PT Astra Serif" w:eastAsia="Times New Roman" w:hAnsi="PT Astra Serif" w:cs="Times New Roman"/>
                <w:lang w:eastAsia="ru-RU"/>
              </w:rPr>
              <w:t> </w:t>
            </w:r>
          </w:p>
        </w:tc>
      </w:tr>
      <w:tr w:rsidR="007D32C7" w:rsidRPr="007D32C7" w:rsidTr="007D32C7">
        <w:trPr>
          <w:trHeight w:val="141"/>
          <w:jc w:val="center"/>
        </w:trPr>
        <w:tc>
          <w:tcPr>
            <w:tcW w:w="5969" w:type="dxa"/>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 xml:space="preserve">Число уличных </w:t>
            </w:r>
            <w:proofErr w:type="spellStart"/>
            <w:r w:rsidRPr="007D32C7">
              <w:rPr>
                <w:rFonts w:ascii="PT Astra Serif" w:eastAsia="Times New Roman" w:hAnsi="PT Astra Serif" w:cs="Times New Roman"/>
                <w:sz w:val="20"/>
                <w:szCs w:val="20"/>
                <w:lang w:eastAsia="ru-RU"/>
              </w:rPr>
              <w:t>водоразборов</w:t>
            </w:r>
            <w:proofErr w:type="spellEnd"/>
            <w:r w:rsidRPr="007D32C7">
              <w:rPr>
                <w:rFonts w:ascii="PT Astra Serif" w:eastAsia="Times New Roman" w:hAnsi="PT Astra Serif" w:cs="Times New Roman"/>
                <w:sz w:val="20"/>
                <w:szCs w:val="20"/>
                <w:lang w:eastAsia="ru-RU"/>
              </w:rPr>
              <w:t xml:space="preserve"> (будок, колонок, кранов)</w:t>
            </w:r>
          </w:p>
        </w:tc>
        <w:tc>
          <w:tcPr>
            <w:tcW w:w="851"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5</w:t>
            </w:r>
          </w:p>
        </w:tc>
        <w:tc>
          <w:tcPr>
            <w:tcW w:w="1275"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proofErr w:type="spellStart"/>
            <w:proofErr w:type="gramStart"/>
            <w:r w:rsidRPr="007D32C7">
              <w:rPr>
                <w:rFonts w:ascii="PT Astra Serif" w:eastAsia="Times New Roman" w:hAnsi="PT Astra Serif" w:cs="Times New Roman"/>
                <w:sz w:val="20"/>
                <w:szCs w:val="20"/>
                <w:lang w:eastAsia="ru-RU"/>
              </w:rPr>
              <w:t>ед</w:t>
            </w:r>
            <w:proofErr w:type="spellEnd"/>
            <w:proofErr w:type="gramEnd"/>
          </w:p>
        </w:tc>
        <w:tc>
          <w:tcPr>
            <w:tcW w:w="992"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642</w:t>
            </w:r>
          </w:p>
        </w:tc>
        <w:tc>
          <w:tcPr>
            <w:tcW w:w="850"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4"/>
                <w:szCs w:val="24"/>
                <w:lang w:eastAsia="ru-RU"/>
              </w:rPr>
            </w:pPr>
            <w:r w:rsidRPr="007D32C7">
              <w:rPr>
                <w:rFonts w:ascii="PT Astra Serif" w:eastAsia="Times New Roman" w:hAnsi="PT Astra Serif" w:cs="Times New Roman"/>
                <w:sz w:val="24"/>
                <w:szCs w:val="24"/>
                <w:lang w:eastAsia="ru-RU"/>
              </w:rPr>
              <w:t>74</w:t>
            </w:r>
          </w:p>
        </w:tc>
      </w:tr>
      <w:tr w:rsidR="007D32C7" w:rsidRPr="007D32C7" w:rsidTr="007D32C7">
        <w:trPr>
          <w:trHeight w:val="60"/>
          <w:jc w:val="center"/>
        </w:trPr>
        <w:tc>
          <w:tcPr>
            <w:tcW w:w="5969" w:type="dxa"/>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Число насосных станций 1-го подъема</w:t>
            </w:r>
          </w:p>
        </w:tc>
        <w:tc>
          <w:tcPr>
            <w:tcW w:w="851"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6</w:t>
            </w:r>
          </w:p>
        </w:tc>
        <w:tc>
          <w:tcPr>
            <w:tcW w:w="1275"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proofErr w:type="spellStart"/>
            <w:proofErr w:type="gramStart"/>
            <w:r w:rsidRPr="007D32C7">
              <w:rPr>
                <w:rFonts w:ascii="PT Astra Serif" w:eastAsia="Times New Roman" w:hAnsi="PT Astra Serif" w:cs="Times New Roman"/>
                <w:sz w:val="20"/>
                <w:szCs w:val="20"/>
                <w:lang w:eastAsia="ru-RU"/>
              </w:rPr>
              <w:t>ед</w:t>
            </w:r>
            <w:proofErr w:type="spellEnd"/>
            <w:proofErr w:type="gramEnd"/>
          </w:p>
        </w:tc>
        <w:tc>
          <w:tcPr>
            <w:tcW w:w="992"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642</w:t>
            </w:r>
          </w:p>
        </w:tc>
        <w:tc>
          <w:tcPr>
            <w:tcW w:w="850"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4"/>
                <w:szCs w:val="24"/>
                <w:lang w:eastAsia="ru-RU"/>
              </w:rPr>
            </w:pPr>
            <w:r w:rsidRPr="007D32C7">
              <w:rPr>
                <w:rFonts w:ascii="PT Astra Serif" w:eastAsia="Times New Roman" w:hAnsi="PT Astra Serif" w:cs="Times New Roman"/>
                <w:sz w:val="24"/>
                <w:szCs w:val="24"/>
                <w:lang w:eastAsia="ru-RU"/>
              </w:rPr>
              <w:t>20</w:t>
            </w:r>
          </w:p>
        </w:tc>
      </w:tr>
      <w:tr w:rsidR="007D32C7" w:rsidRPr="007D32C7" w:rsidTr="007D32C7">
        <w:trPr>
          <w:trHeight w:val="60"/>
          <w:jc w:val="center"/>
        </w:trPr>
        <w:tc>
          <w:tcPr>
            <w:tcW w:w="5969" w:type="dxa"/>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Число насосных станций 2-го</w:t>
            </w:r>
            <w:r w:rsidRPr="007D32C7">
              <w:rPr>
                <w:rFonts w:ascii="PT Astra Serif" w:eastAsia="Times New Roman" w:hAnsi="PT Astra Serif" w:cs="Times New Roman"/>
                <w:b/>
                <w:bCs/>
                <w:sz w:val="20"/>
                <w:szCs w:val="20"/>
                <w:lang w:eastAsia="ru-RU"/>
              </w:rPr>
              <w:t> </w:t>
            </w:r>
            <w:r w:rsidRPr="007D32C7">
              <w:rPr>
                <w:rFonts w:ascii="PT Astra Serif" w:eastAsia="Times New Roman" w:hAnsi="PT Astra Serif" w:cs="Times New Roman"/>
                <w:sz w:val="20"/>
                <w:szCs w:val="20"/>
                <w:lang w:eastAsia="ru-RU"/>
              </w:rPr>
              <w:t>и 3-го подъема</w:t>
            </w:r>
          </w:p>
        </w:tc>
        <w:tc>
          <w:tcPr>
            <w:tcW w:w="851"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7</w:t>
            </w:r>
          </w:p>
        </w:tc>
        <w:tc>
          <w:tcPr>
            <w:tcW w:w="1275"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proofErr w:type="spellStart"/>
            <w:proofErr w:type="gramStart"/>
            <w:r w:rsidRPr="007D32C7">
              <w:rPr>
                <w:rFonts w:ascii="PT Astra Serif" w:eastAsia="Times New Roman" w:hAnsi="PT Astra Serif" w:cs="Times New Roman"/>
                <w:sz w:val="20"/>
                <w:szCs w:val="20"/>
                <w:lang w:eastAsia="ru-RU"/>
              </w:rPr>
              <w:t>ед</w:t>
            </w:r>
            <w:proofErr w:type="spellEnd"/>
            <w:proofErr w:type="gramEnd"/>
          </w:p>
        </w:tc>
        <w:tc>
          <w:tcPr>
            <w:tcW w:w="992"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642</w:t>
            </w:r>
          </w:p>
        </w:tc>
        <w:tc>
          <w:tcPr>
            <w:tcW w:w="850"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lang w:eastAsia="ru-RU"/>
              </w:rPr>
            </w:pPr>
            <w:r w:rsidRPr="007D32C7">
              <w:rPr>
                <w:rFonts w:ascii="PT Astra Serif" w:eastAsia="Times New Roman" w:hAnsi="PT Astra Serif" w:cs="Times New Roman"/>
                <w:lang w:eastAsia="ru-RU"/>
              </w:rPr>
              <w:t> </w:t>
            </w:r>
          </w:p>
        </w:tc>
      </w:tr>
      <w:tr w:rsidR="007D32C7" w:rsidRPr="007D32C7" w:rsidTr="007D32C7">
        <w:trPr>
          <w:trHeight w:val="241"/>
          <w:jc w:val="center"/>
        </w:trPr>
        <w:tc>
          <w:tcPr>
            <w:tcW w:w="5969" w:type="dxa"/>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Установленная производственная мощность насосных станций 1 подъема</w:t>
            </w:r>
          </w:p>
        </w:tc>
        <w:tc>
          <w:tcPr>
            <w:tcW w:w="851"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8</w:t>
            </w:r>
          </w:p>
        </w:tc>
        <w:tc>
          <w:tcPr>
            <w:tcW w:w="1275"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proofErr w:type="spellStart"/>
            <w:proofErr w:type="gramStart"/>
            <w:r w:rsidRPr="007D32C7">
              <w:rPr>
                <w:rFonts w:ascii="PT Astra Serif" w:eastAsia="Times New Roman" w:hAnsi="PT Astra Serif" w:cs="Times New Roman"/>
                <w:sz w:val="20"/>
                <w:szCs w:val="20"/>
                <w:lang w:eastAsia="ru-RU"/>
              </w:rPr>
              <w:t>тыс</w:t>
            </w:r>
            <w:proofErr w:type="spellEnd"/>
            <w:proofErr w:type="gramEnd"/>
            <w:r w:rsidRPr="007D32C7">
              <w:rPr>
                <w:rFonts w:ascii="PT Astra Serif" w:eastAsia="Times New Roman" w:hAnsi="PT Astra Serif" w:cs="Times New Roman"/>
                <w:sz w:val="20"/>
                <w:szCs w:val="20"/>
                <w:lang w:eastAsia="ru-RU"/>
              </w:rPr>
              <w:t xml:space="preserve"> м</w:t>
            </w:r>
            <w:r w:rsidRPr="007D32C7">
              <w:rPr>
                <w:rFonts w:ascii="PT Astra Serif" w:eastAsia="Times New Roman" w:hAnsi="PT Astra Serif" w:cs="Times New Roman"/>
                <w:sz w:val="15"/>
                <w:szCs w:val="15"/>
                <w:vertAlign w:val="superscript"/>
                <w:lang w:eastAsia="ru-RU"/>
              </w:rPr>
              <w:t>3</w:t>
            </w:r>
            <w:r w:rsidRPr="007D32C7">
              <w:rPr>
                <w:rFonts w:ascii="PT Astra Serif" w:eastAsia="Times New Roman" w:hAnsi="PT Astra Serif" w:cs="Times New Roman"/>
                <w:sz w:val="20"/>
                <w:szCs w:val="20"/>
                <w:lang w:eastAsia="ru-RU"/>
              </w:rPr>
              <w:t> /</w:t>
            </w:r>
            <w:proofErr w:type="spellStart"/>
            <w:r w:rsidRPr="007D32C7">
              <w:rPr>
                <w:rFonts w:ascii="PT Astra Serif" w:eastAsia="Times New Roman" w:hAnsi="PT Astra Serif" w:cs="Times New Roman"/>
                <w:sz w:val="20"/>
                <w:szCs w:val="20"/>
                <w:lang w:eastAsia="ru-RU"/>
              </w:rPr>
              <w:t>сут</w:t>
            </w:r>
            <w:proofErr w:type="spellEnd"/>
          </w:p>
        </w:tc>
        <w:tc>
          <w:tcPr>
            <w:tcW w:w="992"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599</w:t>
            </w:r>
          </w:p>
        </w:tc>
        <w:tc>
          <w:tcPr>
            <w:tcW w:w="850"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4"/>
                <w:szCs w:val="24"/>
                <w:lang w:eastAsia="ru-RU"/>
              </w:rPr>
            </w:pPr>
            <w:r w:rsidRPr="007D32C7">
              <w:rPr>
                <w:rFonts w:ascii="PT Astra Serif" w:eastAsia="Times New Roman" w:hAnsi="PT Astra Serif" w:cs="Times New Roman"/>
                <w:sz w:val="24"/>
                <w:szCs w:val="24"/>
                <w:lang w:eastAsia="ru-RU"/>
              </w:rPr>
              <w:t>3,5</w:t>
            </w:r>
          </w:p>
        </w:tc>
      </w:tr>
      <w:tr w:rsidR="007D32C7" w:rsidRPr="007D32C7" w:rsidTr="007D32C7">
        <w:trPr>
          <w:trHeight w:val="263"/>
          <w:jc w:val="center"/>
        </w:trPr>
        <w:tc>
          <w:tcPr>
            <w:tcW w:w="5969" w:type="dxa"/>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Установленная производственная мощность насосных станций 2 подъема</w:t>
            </w:r>
          </w:p>
        </w:tc>
        <w:tc>
          <w:tcPr>
            <w:tcW w:w="851"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9</w:t>
            </w:r>
          </w:p>
        </w:tc>
        <w:tc>
          <w:tcPr>
            <w:tcW w:w="1275"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proofErr w:type="spellStart"/>
            <w:proofErr w:type="gramStart"/>
            <w:r w:rsidRPr="007D32C7">
              <w:rPr>
                <w:rFonts w:ascii="PT Astra Serif" w:eastAsia="Times New Roman" w:hAnsi="PT Astra Serif" w:cs="Times New Roman"/>
                <w:sz w:val="20"/>
                <w:szCs w:val="20"/>
                <w:lang w:eastAsia="ru-RU"/>
              </w:rPr>
              <w:t>тыс</w:t>
            </w:r>
            <w:proofErr w:type="spellEnd"/>
            <w:proofErr w:type="gramEnd"/>
            <w:r w:rsidRPr="007D32C7">
              <w:rPr>
                <w:rFonts w:ascii="PT Astra Serif" w:eastAsia="Times New Roman" w:hAnsi="PT Astra Serif" w:cs="Times New Roman"/>
                <w:sz w:val="20"/>
                <w:szCs w:val="20"/>
                <w:lang w:eastAsia="ru-RU"/>
              </w:rPr>
              <w:t xml:space="preserve"> м</w:t>
            </w:r>
            <w:r w:rsidRPr="007D32C7">
              <w:rPr>
                <w:rFonts w:ascii="PT Astra Serif" w:eastAsia="Times New Roman" w:hAnsi="PT Astra Serif" w:cs="Times New Roman"/>
                <w:sz w:val="15"/>
                <w:szCs w:val="15"/>
                <w:vertAlign w:val="superscript"/>
                <w:lang w:eastAsia="ru-RU"/>
              </w:rPr>
              <w:t>3</w:t>
            </w:r>
            <w:r w:rsidRPr="007D32C7">
              <w:rPr>
                <w:rFonts w:ascii="PT Astra Serif" w:eastAsia="Times New Roman" w:hAnsi="PT Astra Serif" w:cs="Times New Roman"/>
                <w:sz w:val="20"/>
                <w:szCs w:val="20"/>
                <w:lang w:eastAsia="ru-RU"/>
              </w:rPr>
              <w:t> /</w:t>
            </w:r>
            <w:proofErr w:type="spellStart"/>
            <w:r w:rsidRPr="007D32C7">
              <w:rPr>
                <w:rFonts w:ascii="PT Astra Serif" w:eastAsia="Times New Roman" w:hAnsi="PT Astra Serif" w:cs="Times New Roman"/>
                <w:sz w:val="20"/>
                <w:szCs w:val="20"/>
                <w:lang w:eastAsia="ru-RU"/>
              </w:rPr>
              <w:t>сут</w:t>
            </w:r>
            <w:proofErr w:type="spellEnd"/>
          </w:p>
        </w:tc>
        <w:tc>
          <w:tcPr>
            <w:tcW w:w="992"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599</w:t>
            </w:r>
          </w:p>
        </w:tc>
        <w:tc>
          <w:tcPr>
            <w:tcW w:w="850"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lang w:eastAsia="ru-RU"/>
              </w:rPr>
            </w:pPr>
            <w:r w:rsidRPr="007D32C7">
              <w:rPr>
                <w:rFonts w:ascii="PT Astra Serif" w:eastAsia="Times New Roman" w:hAnsi="PT Astra Serif" w:cs="Times New Roman"/>
                <w:lang w:eastAsia="ru-RU"/>
              </w:rPr>
              <w:t> </w:t>
            </w:r>
          </w:p>
        </w:tc>
      </w:tr>
      <w:tr w:rsidR="007D32C7" w:rsidRPr="007D32C7" w:rsidTr="007D32C7">
        <w:trPr>
          <w:trHeight w:val="285"/>
          <w:jc w:val="center"/>
        </w:trPr>
        <w:tc>
          <w:tcPr>
            <w:tcW w:w="5969" w:type="dxa"/>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Установленная производственная мощность очистных сооружений</w:t>
            </w:r>
          </w:p>
        </w:tc>
        <w:tc>
          <w:tcPr>
            <w:tcW w:w="851"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10</w:t>
            </w:r>
          </w:p>
        </w:tc>
        <w:tc>
          <w:tcPr>
            <w:tcW w:w="1275"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proofErr w:type="spellStart"/>
            <w:proofErr w:type="gramStart"/>
            <w:r w:rsidRPr="007D32C7">
              <w:rPr>
                <w:rFonts w:ascii="PT Astra Serif" w:eastAsia="Times New Roman" w:hAnsi="PT Astra Serif" w:cs="Times New Roman"/>
                <w:sz w:val="20"/>
                <w:szCs w:val="20"/>
                <w:lang w:eastAsia="ru-RU"/>
              </w:rPr>
              <w:t>тыс</w:t>
            </w:r>
            <w:proofErr w:type="spellEnd"/>
            <w:proofErr w:type="gramEnd"/>
            <w:r w:rsidRPr="007D32C7">
              <w:rPr>
                <w:rFonts w:ascii="PT Astra Serif" w:eastAsia="Times New Roman" w:hAnsi="PT Astra Serif" w:cs="Times New Roman"/>
                <w:sz w:val="20"/>
                <w:szCs w:val="20"/>
                <w:lang w:eastAsia="ru-RU"/>
              </w:rPr>
              <w:t xml:space="preserve"> м</w:t>
            </w:r>
            <w:r w:rsidRPr="007D32C7">
              <w:rPr>
                <w:rFonts w:ascii="PT Astra Serif" w:eastAsia="Times New Roman" w:hAnsi="PT Astra Serif" w:cs="Times New Roman"/>
                <w:sz w:val="15"/>
                <w:szCs w:val="15"/>
                <w:vertAlign w:val="superscript"/>
                <w:lang w:eastAsia="ru-RU"/>
              </w:rPr>
              <w:t>3</w:t>
            </w:r>
            <w:r w:rsidRPr="007D32C7">
              <w:rPr>
                <w:rFonts w:ascii="PT Astra Serif" w:eastAsia="Times New Roman" w:hAnsi="PT Astra Serif" w:cs="Times New Roman"/>
                <w:sz w:val="20"/>
                <w:szCs w:val="20"/>
                <w:lang w:eastAsia="ru-RU"/>
              </w:rPr>
              <w:t> /</w:t>
            </w:r>
            <w:proofErr w:type="spellStart"/>
            <w:r w:rsidRPr="007D32C7">
              <w:rPr>
                <w:rFonts w:ascii="PT Astra Serif" w:eastAsia="Times New Roman" w:hAnsi="PT Astra Serif" w:cs="Times New Roman"/>
                <w:sz w:val="20"/>
                <w:szCs w:val="20"/>
                <w:lang w:eastAsia="ru-RU"/>
              </w:rPr>
              <w:t>сут</w:t>
            </w:r>
            <w:proofErr w:type="spellEnd"/>
          </w:p>
        </w:tc>
        <w:tc>
          <w:tcPr>
            <w:tcW w:w="992"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599</w:t>
            </w:r>
          </w:p>
        </w:tc>
        <w:tc>
          <w:tcPr>
            <w:tcW w:w="850"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lang w:eastAsia="ru-RU"/>
              </w:rPr>
            </w:pPr>
            <w:r w:rsidRPr="007D32C7">
              <w:rPr>
                <w:rFonts w:ascii="PT Astra Serif" w:eastAsia="Times New Roman" w:hAnsi="PT Astra Serif" w:cs="Times New Roman"/>
                <w:lang w:eastAsia="ru-RU"/>
              </w:rPr>
              <w:t> </w:t>
            </w:r>
          </w:p>
        </w:tc>
      </w:tr>
      <w:tr w:rsidR="007D32C7" w:rsidRPr="007D32C7" w:rsidTr="007D32C7">
        <w:trPr>
          <w:trHeight w:val="166"/>
          <w:jc w:val="center"/>
        </w:trPr>
        <w:tc>
          <w:tcPr>
            <w:tcW w:w="5969" w:type="dxa"/>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Установленная производственная мощность водопровода</w:t>
            </w:r>
          </w:p>
        </w:tc>
        <w:tc>
          <w:tcPr>
            <w:tcW w:w="851"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11</w:t>
            </w:r>
          </w:p>
        </w:tc>
        <w:tc>
          <w:tcPr>
            <w:tcW w:w="1275"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proofErr w:type="spellStart"/>
            <w:proofErr w:type="gramStart"/>
            <w:r w:rsidRPr="007D32C7">
              <w:rPr>
                <w:rFonts w:ascii="PT Astra Serif" w:eastAsia="Times New Roman" w:hAnsi="PT Astra Serif" w:cs="Times New Roman"/>
                <w:sz w:val="20"/>
                <w:szCs w:val="20"/>
                <w:lang w:eastAsia="ru-RU"/>
              </w:rPr>
              <w:t>тыс</w:t>
            </w:r>
            <w:proofErr w:type="spellEnd"/>
            <w:proofErr w:type="gramEnd"/>
            <w:r w:rsidRPr="007D32C7">
              <w:rPr>
                <w:rFonts w:ascii="PT Astra Serif" w:eastAsia="Times New Roman" w:hAnsi="PT Astra Serif" w:cs="Times New Roman"/>
                <w:sz w:val="20"/>
                <w:szCs w:val="20"/>
                <w:lang w:eastAsia="ru-RU"/>
              </w:rPr>
              <w:t xml:space="preserve"> м</w:t>
            </w:r>
            <w:r w:rsidRPr="007D32C7">
              <w:rPr>
                <w:rFonts w:ascii="PT Astra Serif" w:eastAsia="Times New Roman" w:hAnsi="PT Astra Serif" w:cs="Times New Roman"/>
                <w:sz w:val="15"/>
                <w:szCs w:val="15"/>
                <w:vertAlign w:val="superscript"/>
                <w:lang w:eastAsia="ru-RU"/>
              </w:rPr>
              <w:t>3</w:t>
            </w:r>
            <w:r w:rsidRPr="007D32C7">
              <w:rPr>
                <w:rFonts w:ascii="PT Astra Serif" w:eastAsia="Times New Roman" w:hAnsi="PT Astra Serif" w:cs="Times New Roman"/>
                <w:sz w:val="20"/>
                <w:szCs w:val="20"/>
                <w:lang w:eastAsia="ru-RU"/>
              </w:rPr>
              <w:t> /</w:t>
            </w:r>
            <w:proofErr w:type="spellStart"/>
            <w:r w:rsidRPr="007D32C7">
              <w:rPr>
                <w:rFonts w:ascii="PT Astra Serif" w:eastAsia="Times New Roman" w:hAnsi="PT Astra Serif" w:cs="Times New Roman"/>
                <w:sz w:val="20"/>
                <w:szCs w:val="20"/>
                <w:lang w:eastAsia="ru-RU"/>
              </w:rPr>
              <w:t>сут</w:t>
            </w:r>
            <w:proofErr w:type="spellEnd"/>
          </w:p>
        </w:tc>
        <w:tc>
          <w:tcPr>
            <w:tcW w:w="992"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599</w:t>
            </w:r>
          </w:p>
        </w:tc>
        <w:tc>
          <w:tcPr>
            <w:tcW w:w="850"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4"/>
                <w:szCs w:val="24"/>
                <w:lang w:eastAsia="ru-RU"/>
              </w:rPr>
            </w:pPr>
            <w:r w:rsidRPr="007D32C7">
              <w:rPr>
                <w:rFonts w:ascii="PT Astra Serif" w:eastAsia="Times New Roman" w:hAnsi="PT Astra Serif" w:cs="Times New Roman"/>
                <w:sz w:val="24"/>
                <w:szCs w:val="24"/>
                <w:lang w:eastAsia="ru-RU"/>
              </w:rPr>
              <w:t>3,5</w:t>
            </w:r>
          </w:p>
        </w:tc>
      </w:tr>
      <w:tr w:rsidR="007D32C7" w:rsidRPr="007D32C7" w:rsidTr="007D32C7">
        <w:trPr>
          <w:trHeight w:val="300"/>
          <w:jc w:val="center"/>
        </w:trPr>
        <w:tc>
          <w:tcPr>
            <w:tcW w:w="5969" w:type="dxa"/>
            <w:tcBorders>
              <w:top w:val="nil"/>
              <w:left w:val="single" w:sz="8" w:space="0" w:color="000000"/>
              <w:bottom w:val="nil"/>
              <w:right w:val="single" w:sz="8"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Одиночное протяжение:</w:t>
            </w:r>
          </w:p>
        </w:tc>
        <w:tc>
          <w:tcPr>
            <w:tcW w:w="851" w:type="dxa"/>
            <w:vMerge w:val="restart"/>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12</w:t>
            </w:r>
          </w:p>
        </w:tc>
        <w:tc>
          <w:tcPr>
            <w:tcW w:w="1275" w:type="dxa"/>
            <w:vMerge w:val="restart"/>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км</w:t>
            </w:r>
          </w:p>
        </w:tc>
        <w:tc>
          <w:tcPr>
            <w:tcW w:w="992" w:type="dxa"/>
            <w:vMerge w:val="restart"/>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8</w:t>
            </w:r>
          </w:p>
        </w:tc>
        <w:tc>
          <w:tcPr>
            <w:tcW w:w="850" w:type="dxa"/>
            <w:vMerge w:val="restart"/>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4"/>
                <w:szCs w:val="24"/>
                <w:lang w:eastAsia="ru-RU"/>
              </w:rPr>
            </w:pPr>
            <w:r w:rsidRPr="007D32C7">
              <w:rPr>
                <w:rFonts w:ascii="PT Astra Serif" w:eastAsia="Times New Roman" w:hAnsi="PT Astra Serif" w:cs="Times New Roman"/>
                <w:sz w:val="24"/>
                <w:szCs w:val="24"/>
                <w:lang w:eastAsia="ru-RU"/>
              </w:rPr>
              <w:t>3,2</w:t>
            </w:r>
          </w:p>
        </w:tc>
      </w:tr>
      <w:tr w:rsidR="007D32C7" w:rsidRPr="007D32C7" w:rsidTr="007D32C7">
        <w:trPr>
          <w:trHeight w:val="60"/>
          <w:jc w:val="center"/>
        </w:trPr>
        <w:tc>
          <w:tcPr>
            <w:tcW w:w="5969" w:type="dxa"/>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водоводов</w:t>
            </w:r>
          </w:p>
        </w:tc>
        <w:tc>
          <w:tcPr>
            <w:tcW w:w="851" w:type="dxa"/>
            <w:vMerge/>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p>
        </w:tc>
        <w:tc>
          <w:tcPr>
            <w:tcW w:w="1275" w:type="dxa"/>
            <w:vMerge/>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p>
        </w:tc>
        <w:tc>
          <w:tcPr>
            <w:tcW w:w="992" w:type="dxa"/>
            <w:vMerge/>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p>
        </w:tc>
        <w:tc>
          <w:tcPr>
            <w:tcW w:w="850" w:type="dxa"/>
            <w:vMerge/>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sz w:val="24"/>
                <w:szCs w:val="24"/>
                <w:lang w:eastAsia="ru-RU"/>
              </w:rPr>
            </w:pPr>
          </w:p>
        </w:tc>
      </w:tr>
      <w:tr w:rsidR="007D32C7" w:rsidRPr="007D32C7" w:rsidTr="007D32C7">
        <w:trPr>
          <w:trHeight w:val="330"/>
          <w:jc w:val="center"/>
        </w:trPr>
        <w:tc>
          <w:tcPr>
            <w:tcW w:w="5969" w:type="dxa"/>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 xml:space="preserve">в том числе </w:t>
            </w:r>
            <w:proofErr w:type="gramStart"/>
            <w:r w:rsidRPr="007D32C7">
              <w:rPr>
                <w:rFonts w:ascii="PT Astra Serif" w:eastAsia="Times New Roman" w:hAnsi="PT Astra Serif" w:cs="Times New Roman"/>
                <w:sz w:val="20"/>
                <w:szCs w:val="20"/>
                <w:lang w:eastAsia="ru-RU"/>
              </w:rPr>
              <w:t>нуждающихся</w:t>
            </w:r>
            <w:proofErr w:type="gramEnd"/>
            <w:r w:rsidRPr="007D32C7">
              <w:rPr>
                <w:rFonts w:ascii="PT Astra Serif" w:eastAsia="Times New Roman" w:hAnsi="PT Astra Serif" w:cs="Times New Roman"/>
                <w:sz w:val="20"/>
                <w:szCs w:val="20"/>
                <w:lang w:eastAsia="ru-RU"/>
              </w:rPr>
              <w:t xml:space="preserve"> в замене</w:t>
            </w:r>
          </w:p>
        </w:tc>
        <w:tc>
          <w:tcPr>
            <w:tcW w:w="851"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13</w:t>
            </w:r>
          </w:p>
        </w:tc>
        <w:tc>
          <w:tcPr>
            <w:tcW w:w="1275"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км</w:t>
            </w:r>
          </w:p>
        </w:tc>
        <w:tc>
          <w:tcPr>
            <w:tcW w:w="992"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8</w:t>
            </w:r>
          </w:p>
        </w:tc>
        <w:tc>
          <w:tcPr>
            <w:tcW w:w="850"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4"/>
                <w:szCs w:val="24"/>
                <w:lang w:eastAsia="ru-RU"/>
              </w:rPr>
            </w:pPr>
            <w:r w:rsidRPr="007D32C7">
              <w:rPr>
                <w:rFonts w:ascii="PT Astra Serif" w:eastAsia="Times New Roman" w:hAnsi="PT Astra Serif" w:cs="Times New Roman"/>
                <w:sz w:val="24"/>
                <w:szCs w:val="24"/>
                <w:lang w:eastAsia="ru-RU"/>
              </w:rPr>
              <w:t>1</w:t>
            </w:r>
          </w:p>
        </w:tc>
      </w:tr>
      <w:tr w:rsidR="007D32C7" w:rsidRPr="007D32C7" w:rsidTr="007D32C7">
        <w:trPr>
          <w:trHeight w:val="330"/>
          <w:jc w:val="center"/>
        </w:trPr>
        <w:tc>
          <w:tcPr>
            <w:tcW w:w="5969" w:type="dxa"/>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уличной водопроводной сети</w:t>
            </w:r>
          </w:p>
        </w:tc>
        <w:tc>
          <w:tcPr>
            <w:tcW w:w="851"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14</w:t>
            </w:r>
          </w:p>
        </w:tc>
        <w:tc>
          <w:tcPr>
            <w:tcW w:w="1275"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км</w:t>
            </w:r>
          </w:p>
        </w:tc>
        <w:tc>
          <w:tcPr>
            <w:tcW w:w="992"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8</w:t>
            </w:r>
          </w:p>
        </w:tc>
        <w:tc>
          <w:tcPr>
            <w:tcW w:w="850"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4"/>
                <w:szCs w:val="24"/>
                <w:lang w:eastAsia="ru-RU"/>
              </w:rPr>
            </w:pPr>
            <w:r w:rsidRPr="007D32C7">
              <w:rPr>
                <w:rFonts w:ascii="PT Astra Serif" w:eastAsia="Times New Roman" w:hAnsi="PT Astra Serif" w:cs="Times New Roman"/>
                <w:sz w:val="24"/>
                <w:szCs w:val="24"/>
                <w:lang w:eastAsia="ru-RU"/>
              </w:rPr>
              <w:t>32</w:t>
            </w:r>
          </w:p>
        </w:tc>
      </w:tr>
      <w:tr w:rsidR="007D32C7" w:rsidRPr="007D32C7" w:rsidTr="007D32C7">
        <w:trPr>
          <w:trHeight w:val="315"/>
          <w:jc w:val="center"/>
        </w:trPr>
        <w:tc>
          <w:tcPr>
            <w:tcW w:w="5969" w:type="dxa"/>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proofErr w:type="gramStart"/>
            <w:r w:rsidRPr="007D32C7">
              <w:rPr>
                <w:rFonts w:ascii="PT Astra Serif" w:eastAsia="Times New Roman" w:hAnsi="PT Astra Serif" w:cs="Times New Roman"/>
                <w:sz w:val="20"/>
                <w:szCs w:val="20"/>
                <w:lang w:eastAsia="ru-RU"/>
              </w:rPr>
              <w:t>в том числе нуждающейся в замене</w:t>
            </w:r>
            <w:proofErr w:type="gramEnd"/>
          </w:p>
        </w:tc>
        <w:tc>
          <w:tcPr>
            <w:tcW w:w="851"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15</w:t>
            </w:r>
          </w:p>
        </w:tc>
        <w:tc>
          <w:tcPr>
            <w:tcW w:w="1275"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км</w:t>
            </w:r>
          </w:p>
        </w:tc>
        <w:tc>
          <w:tcPr>
            <w:tcW w:w="992"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8</w:t>
            </w:r>
          </w:p>
        </w:tc>
        <w:tc>
          <w:tcPr>
            <w:tcW w:w="850"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32</w:t>
            </w:r>
          </w:p>
        </w:tc>
      </w:tr>
      <w:tr w:rsidR="007D32C7" w:rsidRPr="007D32C7" w:rsidTr="007D32C7">
        <w:trPr>
          <w:trHeight w:val="197"/>
          <w:jc w:val="center"/>
        </w:trPr>
        <w:tc>
          <w:tcPr>
            <w:tcW w:w="5969" w:type="dxa"/>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 xml:space="preserve">внутриквартальной и </w:t>
            </w:r>
            <w:proofErr w:type="spellStart"/>
            <w:r w:rsidRPr="007D32C7">
              <w:rPr>
                <w:rFonts w:ascii="PT Astra Serif" w:eastAsia="Times New Roman" w:hAnsi="PT Astra Serif" w:cs="Times New Roman"/>
                <w:sz w:val="20"/>
                <w:szCs w:val="20"/>
                <w:lang w:eastAsia="ru-RU"/>
              </w:rPr>
              <w:t>внутридворовой</w:t>
            </w:r>
            <w:proofErr w:type="spellEnd"/>
            <w:r w:rsidRPr="007D32C7">
              <w:rPr>
                <w:rFonts w:ascii="PT Astra Serif" w:eastAsia="Times New Roman" w:hAnsi="PT Astra Serif" w:cs="Times New Roman"/>
                <w:sz w:val="20"/>
                <w:szCs w:val="20"/>
                <w:lang w:eastAsia="ru-RU"/>
              </w:rPr>
              <w:t xml:space="preserve"> сети</w:t>
            </w:r>
          </w:p>
        </w:tc>
        <w:tc>
          <w:tcPr>
            <w:tcW w:w="851"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16</w:t>
            </w:r>
          </w:p>
        </w:tc>
        <w:tc>
          <w:tcPr>
            <w:tcW w:w="1275"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км</w:t>
            </w:r>
          </w:p>
        </w:tc>
        <w:tc>
          <w:tcPr>
            <w:tcW w:w="992"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8</w:t>
            </w:r>
          </w:p>
        </w:tc>
        <w:tc>
          <w:tcPr>
            <w:tcW w:w="850"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4"/>
                <w:szCs w:val="24"/>
                <w:lang w:eastAsia="ru-RU"/>
              </w:rPr>
            </w:pPr>
            <w:r w:rsidRPr="007D32C7">
              <w:rPr>
                <w:rFonts w:ascii="PT Astra Serif" w:eastAsia="Times New Roman" w:hAnsi="PT Astra Serif" w:cs="Times New Roman"/>
                <w:sz w:val="24"/>
                <w:szCs w:val="24"/>
                <w:lang w:eastAsia="ru-RU"/>
              </w:rPr>
              <w:t>Х</w:t>
            </w:r>
          </w:p>
        </w:tc>
      </w:tr>
      <w:tr w:rsidR="007D32C7" w:rsidRPr="007D32C7" w:rsidTr="007D32C7">
        <w:trPr>
          <w:trHeight w:val="60"/>
          <w:jc w:val="center"/>
        </w:trPr>
        <w:tc>
          <w:tcPr>
            <w:tcW w:w="5969" w:type="dxa"/>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proofErr w:type="gramStart"/>
            <w:r w:rsidRPr="007D32C7">
              <w:rPr>
                <w:rFonts w:ascii="PT Astra Serif" w:eastAsia="Times New Roman" w:hAnsi="PT Astra Serif" w:cs="Times New Roman"/>
                <w:sz w:val="20"/>
                <w:szCs w:val="20"/>
                <w:lang w:eastAsia="ru-RU"/>
              </w:rPr>
              <w:t>в том числе нуждающейся в замене</w:t>
            </w:r>
            <w:proofErr w:type="gramEnd"/>
          </w:p>
        </w:tc>
        <w:tc>
          <w:tcPr>
            <w:tcW w:w="851"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17</w:t>
            </w:r>
          </w:p>
        </w:tc>
        <w:tc>
          <w:tcPr>
            <w:tcW w:w="1275"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км</w:t>
            </w:r>
          </w:p>
        </w:tc>
        <w:tc>
          <w:tcPr>
            <w:tcW w:w="992"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8</w:t>
            </w:r>
          </w:p>
        </w:tc>
        <w:tc>
          <w:tcPr>
            <w:tcW w:w="850"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4"/>
                <w:szCs w:val="24"/>
                <w:lang w:eastAsia="ru-RU"/>
              </w:rPr>
            </w:pPr>
            <w:r w:rsidRPr="007D32C7">
              <w:rPr>
                <w:rFonts w:ascii="PT Astra Serif" w:eastAsia="Times New Roman" w:hAnsi="PT Astra Serif" w:cs="Times New Roman"/>
                <w:sz w:val="24"/>
                <w:szCs w:val="24"/>
                <w:lang w:eastAsia="ru-RU"/>
              </w:rPr>
              <w:t>х</w:t>
            </w:r>
          </w:p>
        </w:tc>
      </w:tr>
      <w:tr w:rsidR="007D32C7" w:rsidRPr="007D32C7" w:rsidTr="007D32C7">
        <w:trPr>
          <w:trHeight w:val="60"/>
          <w:jc w:val="center"/>
        </w:trPr>
        <w:tc>
          <w:tcPr>
            <w:tcW w:w="5969" w:type="dxa"/>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Заменено водопроводных сетей - всего</w:t>
            </w:r>
          </w:p>
        </w:tc>
        <w:tc>
          <w:tcPr>
            <w:tcW w:w="851"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18</w:t>
            </w:r>
          </w:p>
        </w:tc>
        <w:tc>
          <w:tcPr>
            <w:tcW w:w="1275"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км</w:t>
            </w:r>
          </w:p>
        </w:tc>
        <w:tc>
          <w:tcPr>
            <w:tcW w:w="992"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8</w:t>
            </w:r>
          </w:p>
        </w:tc>
        <w:tc>
          <w:tcPr>
            <w:tcW w:w="850"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lang w:eastAsia="ru-RU"/>
              </w:rPr>
            </w:pPr>
            <w:r w:rsidRPr="007D32C7">
              <w:rPr>
                <w:rFonts w:ascii="PT Astra Serif" w:eastAsia="Times New Roman" w:hAnsi="PT Astra Serif" w:cs="Times New Roman"/>
                <w:lang w:eastAsia="ru-RU"/>
              </w:rPr>
              <w:t> </w:t>
            </w:r>
          </w:p>
        </w:tc>
      </w:tr>
      <w:tr w:rsidR="007D32C7" w:rsidRPr="007D32C7" w:rsidTr="007D32C7">
        <w:trPr>
          <w:trHeight w:val="300"/>
          <w:jc w:val="center"/>
        </w:trPr>
        <w:tc>
          <w:tcPr>
            <w:tcW w:w="5969" w:type="dxa"/>
            <w:tcBorders>
              <w:top w:val="nil"/>
              <w:left w:val="single" w:sz="8" w:space="0" w:color="000000"/>
              <w:bottom w:val="nil"/>
              <w:right w:val="single" w:sz="8"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в том числе:</w:t>
            </w:r>
          </w:p>
        </w:tc>
        <w:tc>
          <w:tcPr>
            <w:tcW w:w="851" w:type="dxa"/>
            <w:vMerge w:val="restart"/>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19</w:t>
            </w:r>
          </w:p>
        </w:tc>
        <w:tc>
          <w:tcPr>
            <w:tcW w:w="1275" w:type="dxa"/>
            <w:vMerge w:val="restart"/>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км</w:t>
            </w:r>
          </w:p>
        </w:tc>
        <w:tc>
          <w:tcPr>
            <w:tcW w:w="992" w:type="dxa"/>
            <w:vMerge w:val="restart"/>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8</w:t>
            </w:r>
          </w:p>
        </w:tc>
        <w:tc>
          <w:tcPr>
            <w:tcW w:w="850" w:type="dxa"/>
            <w:vMerge w:val="restart"/>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lang w:eastAsia="ru-RU"/>
              </w:rPr>
            </w:pPr>
            <w:r w:rsidRPr="007D32C7">
              <w:rPr>
                <w:rFonts w:ascii="PT Astra Serif" w:eastAsia="Times New Roman" w:hAnsi="PT Astra Serif" w:cs="Times New Roman"/>
                <w:lang w:eastAsia="ru-RU"/>
              </w:rPr>
              <w:t> </w:t>
            </w:r>
          </w:p>
        </w:tc>
      </w:tr>
      <w:tr w:rsidR="007D32C7" w:rsidRPr="007D32C7" w:rsidTr="007D32C7">
        <w:trPr>
          <w:trHeight w:val="60"/>
          <w:jc w:val="center"/>
        </w:trPr>
        <w:tc>
          <w:tcPr>
            <w:tcW w:w="5969" w:type="dxa"/>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водоводов</w:t>
            </w:r>
          </w:p>
        </w:tc>
        <w:tc>
          <w:tcPr>
            <w:tcW w:w="851" w:type="dxa"/>
            <w:vMerge/>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p>
        </w:tc>
        <w:tc>
          <w:tcPr>
            <w:tcW w:w="1275" w:type="dxa"/>
            <w:vMerge/>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p>
        </w:tc>
        <w:tc>
          <w:tcPr>
            <w:tcW w:w="992" w:type="dxa"/>
            <w:vMerge/>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p>
        </w:tc>
        <w:tc>
          <w:tcPr>
            <w:tcW w:w="850" w:type="dxa"/>
            <w:vMerge/>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lang w:eastAsia="ru-RU"/>
              </w:rPr>
            </w:pPr>
          </w:p>
        </w:tc>
      </w:tr>
      <w:tr w:rsidR="007D32C7" w:rsidRPr="007D32C7" w:rsidTr="007D32C7">
        <w:trPr>
          <w:trHeight w:val="315"/>
          <w:jc w:val="center"/>
        </w:trPr>
        <w:tc>
          <w:tcPr>
            <w:tcW w:w="5969" w:type="dxa"/>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уличной водопроводной сети</w:t>
            </w:r>
          </w:p>
        </w:tc>
        <w:tc>
          <w:tcPr>
            <w:tcW w:w="851"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20</w:t>
            </w:r>
          </w:p>
        </w:tc>
        <w:tc>
          <w:tcPr>
            <w:tcW w:w="1275"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км</w:t>
            </w:r>
          </w:p>
        </w:tc>
        <w:tc>
          <w:tcPr>
            <w:tcW w:w="992"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8</w:t>
            </w:r>
          </w:p>
        </w:tc>
        <w:tc>
          <w:tcPr>
            <w:tcW w:w="850"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lang w:eastAsia="ru-RU"/>
              </w:rPr>
            </w:pPr>
            <w:r w:rsidRPr="007D32C7">
              <w:rPr>
                <w:rFonts w:ascii="PT Astra Serif" w:eastAsia="Times New Roman" w:hAnsi="PT Astra Serif" w:cs="Times New Roman"/>
                <w:lang w:eastAsia="ru-RU"/>
              </w:rPr>
              <w:t> </w:t>
            </w:r>
          </w:p>
        </w:tc>
      </w:tr>
      <w:tr w:rsidR="007D32C7" w:rsidRPr="007D32C7" w:rsidTr="007D32C7">
        <w:trPr>
          <w:trHeight w:val="315"/>
          <w:jc w:val="center"/>
        </w:trPr>
        <w:tc>
          <w:tcPr>
            <w:tcW w:w="5969" w:type="dxa"/>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 xml:space="preserve">внутриквартальной и </w:t>
            </w:r>
            <w:proofErr w:type="spellStart"/>
            <w:r w:rsidRPr="007D32C7">
              <w:rPr>
                <w:rFonts w:ascii="PT Astra Serif" w:eastAsia="Times New Roman" w:hAnsi="PT Astra Serif" w:cs="Times New Roman"/>
                <w:sz w:val="20"/>
                <w:szCs w:val="20"/>
                <w:lang w:eastAsia="ru-RU"/>
              </w:rPr>
              <w:t>внутридворовой</w:t>
            </w:r>
            <w:proofErr w:type="spellEnd"/>
            <w:r w:rsidRPr="007D32C7">
              <w:rPr>
                <w:rFonts w:ascii="PT Astra Serif" w:eastAsia="Times New Roman" w:hAnsi="PT Astra Serif" w:cs="Times New Roman"/>
                <w:sz w:val="20"/>
                <w:szCs w:val="20"/>
                <w:lang w:eastAsia="ru-RU"/>
              </w:rPr>
              <w:t xml:space="preserve"> сети</w:t>
            </w:r>
          </w:p>
        </w:tc>
        <w:tc>
          <w:tcPr>
            <w:tcW w:w="851"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21</w:t>
            </w:r>
          </w:p>
        </w:tc>
        <w:tc>
          <w:tcPr>
            <w:tcW w:w="1275"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км</w:t>
            </w:r>
          </w:p>
        </w:tc>
        <w:tc>
          <w:tcPr>
            <w:tcW w:w="992"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8</w:t>
            </w:r>
          </w:p>
        </w:tc>
        <w:tc>
          <w:tcPr>
            <w:tcW w:w="850"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lang w:eastAsia="ru-RU"/>
              </w:rPr>
            </w:pPr>
            <w:r w:rsidRPr="007D32C7">
              <w:rPr>
                <w:rFonts w:ascii="PT Astra Serif" w:eastAsia="Times New Roman" w:hAnsi="PT Astra Serif" w:cs="Times New Roman"/>
                <w:lang w:eastAsia="ru-RU"/>
              </w:rPr>
              <w:t> </w:t>
            </w:r>
          </w:p>
        </w:tc>
      </w:tr>
      <w:tr w:rsidR="007D32C7" w:rsidRPr="007D32C7" w:rsidTr="007D32C7">
        <w:trPr>
          <w:trHeight w:val="510"/>
          <w:jc w:val="center"/>
        </w:trPr>
        <w:tc>
          <w:tcPr>
            <w:tcW w:w="5969" w:type="dxa"/>
            <w:tcBorders>
              <w:top w:val="nil"/>
              <w:left w:val="single" w:sz="8" w:space="0" w:color="000000"/>
              <w:bottom w:val="nil"/>
              <w:right w:val="single" w:sz="8"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Среднегодовая стоимость производственных мощностей водопроводов и водопроводных сетей</w:t>
            </w:r>
          </w:p>
        </w:tc>
        <w:tc>
          <w:tcPr>
            <w:tcW w:w="851" w:type="dxa"/>
            <w:vMerge w:val="restart"/>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22</w:t>
            </w:r>
          </w:p>
        </w:tc>
        <w:tc>
          <w:tcPr>
            <w:tcW w:w="1275" w:type="dxa"/>
            <w:vMerge w:val="restart"/>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proofErr w:type="spellStart"/>
            <w:proofErr w:type="gramStart"/>
            <w:r w:rsidRPr="007D32C7">
              <w:rPr>
                <w:rFonts w:ascii="PT Astra Serif" w:eastAsia="Times New Roman" w:hAnsi="PT Astra Serif" w:cs="Times New Roman"/>
                <w:sz w:val="20"/>
                <w:szCs w:val="20"/>
                <w:lang w:eastAsia="ru-RU"/>
              </w:rPr>
              <w:t>тыс</w:t>
            </w:r>
            <w:proofErr w:type="spellEnd"/>
            <w:proofErr w:type="gramEnd"/>
            <w:r w:rsidRPr="007D32C7">
              <w:rPr>
                <w:rFonts w:ascii="PT Astra Serif" w:eastAsia="Times New Roman" w:hAnsi="PT Astra Serif" w:cs="Times New Roman"/>
                <w:sz w:val="20"/>
                <w:szCs w:val="20"/>
                <w:lang w:eastAsia="ru-RU"/>
              </w:rPr>
              <w:t xml:space="preserve"> </w:t>
            </w:r>
            <w:proofErr w:type="spellStart"/>
            <w:r w:rsidRPr="007D32C7">
              <w:rPr>
                <w:rFonts w:ascii="PT Astra Serif" w:eastAsia="Times New Roman" w:hAnsi="PT Astra Serif" w:cs="Times New Roman"/>
                <w:sz w:val="20"/>
                <w:szCs w:val="20"/>
                <w:lang w:eastAsia="ru-RU"/>
              </w:rPr>
              <w:t>руб</w:t>
            </w:r>
            <w:proofErr w:type="spellEnd"/>
          </w:p>
        </w:tc>
        <w:tc>
          <w:tcPr>
            <w:tcW w:w="992" w:type="dxa"/>
            <w:vMerge w:val="restart"/>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384</w:t>
            </w:r>
          </w:p>
        </w:tc>
        <w:tc>
          <w:tcPr>
            <w:tcW w:w="850" w:type="dxa"/>
            <w:vMerge w:val="restart"/>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4"/>
                <w:szCs w:val="24"/>
                <w:lang w:eastAsia="ru-RU"/>
              </w:rPr>
            </w:pPr>
            <w:r w:rsidRPr="007D32C7">
              <w:rPr>
                <w:rFonts w:ascii="PT Astra Serif" w:eastAsia="Times New Roman" w:hAnsi="PT Astra Serif" w:cs="Times New Roman"/>
                <w:sz w:val="24"/>
                <w:szCs w:val="24"/>
                <w:lang w:eastAsia="ru-RU"/>
              </w:rPr>
              <w:t>1848</w:t>
            </w:r>
          </w:p>
        </w:tc>
      </w:tr>
      <w:tr w:rsidR="007D32C7" w:rsidRPr="007D32C7" w:rsidTr="007D32C7">
        <w:trPr>
          <w:trHeight w:val="60"/>
          <w:jc w:val="center"/>
        </w:trPr>
        <w:tc>
          <w:tcPr>
            <w:tcW w:w="5969" w:type="dxa"/>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(балансовая и арендованная)</w:t>
            </w:r>
          </w:p>
        </w:tc>
        <w:tc>
          <w:tcPr>
            <w:tcW w:w="851" w:type="dxa"/>
            <w:vMerge/>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p>
        </w:tc>
        <w:tc>
          <w:tcPr>
            <w:tcW w:w="1275" w:type="dxa"/>
            <w:vMerge/>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p>
        </w:tc>
        <w:tc>
          <w:tcPr>
            <w:tcW w:w="992" w:type="dxa"/>
            <w:vMerge/>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p>
        </w:tc>
        <w:tc>
          <w:tcPr>
            <w:tcW w:w="850" w:type="dxa"/>
            <w:vMerge/>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sz w:val="24"/>
                <w:szCs w:val="24"/>
                <w:lang w:eastAsia="ru-RU"/>
              </w:rPr>
            </w:pPr>
          </w:p>
        </w:tc>
      </w:tr>
      <w:tr w:rsidR="007D32C7" w:rsidRPr="007D32C7" w:rsidTr="007D32C7">
        <w:trPr>
          <w:trHeight w:val="315"/>
          <w:jc w:val="center"/>
        </w:trPr>
        <w:tc>
          <w:tcPr>
            <w:tcW w:w="5969" w:type="dxa"/>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Экономия от работ по модернизации</w:t>
            </w:r>
          </w:p>
        </w:tc>
        <w:tc>
          <w:tcPr>
            <w:tcW w:w="851"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23</w:t>
            </w:r>
          </w:p>
        </w:tc>
        <w:tc>
          <w:tcPr>
            <w:tcW w:w="1275"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proofErr w:type="spellStart"/>
            <w:proofErr w:type="gramStart"/>
            <w:r w:rsidRPr="007D32C7">
              <w:rPr>
                <w:rFonts w:ascii="PT Astra Serif" w:eastAsia="Times New Roman" w:hAnsi="PT Astra Serif" w:cs="Times New Roman"/>
                <w:sz w:val="20"/>
                <w:szCs w:val="20"/>
                <w:lang w:eastAsia="ru-RU"/>
              </w:rPr>
              <w:t>тыс</w:t>
            </w:r>
            <w:proofErr w:type="spellEnd"/>
            <w:proofErr w:type="gramEnd"/>
            <w:r w:rsidRPr="007D32C7">
              <w:rPr>
                <w:rFonts w:ascii="PT Astra Serif" w:eastAsia="Times New Roman" w:hAnsi="PT Astra Serif" w:cs="Times New Roman"/>
                <w:sz w:val="20"/>
                <w:szCs w:val="20"/>
                <w:lang w:eastAsia="ru-RU"/>
              </w:rPr>
              <w:t xml:space="preserve"> </w:t>
            </w:r>
            <w:proofErr w:type="spellStart"/>
            <w:r w:rsidRPr="007D32C7">
              <w:rPr>
                <w:rFonts w:ascii="PT Astra Serif" w:eastAsia="Times New Roman" w:hAnsi="PT Astra Serif" w:cs="Times New Roman"/>
                <w:sz w:val="20"/>
                <w:szCs w:val="20"/>
                <w:lang w:eastAsia="ru-RU"/>
              </w:rPr>
              <w:t>руб</w:t>
            </w:r>
            <w:proofErr w:type="spellEnd"/>
          </w:p>
        </w:tc>
        <w:tc>
          <w:tcPr>
            <w:tcW w:w="992"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384</w:t>
            </w:r>
          </w:p>
        </w:tc>
        <w:tc>
          <w:tcPr>
            <w:tcW w:w="850"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lang w:eastAsia="ru-RU"/>
              </w:rPr>
            </w:pPr>
            <w:r w:rsidRPr="007D32C7">
              <w:rPr>
                <w:rFonts w:ascii="PT Astra Serif" w:eastAsia="Times New Roman" w:hAnsi="PT Astra Serif" w:cs="Times New Roman"/>
                <w:lang w:eastAsia="ru-RU"/>
              </w:rPr>
              <w:t> </w:t>
            </w:r>
          </w:p>
        </w:tc>
      </w:tr>
    </w:tbl>
    <w:p w:rsidR="007D32C7" w:rsidRPr="007D32C7" w:rsidRDefault="007D32C7" w:rsidP="007D32C7">
      <w:pPr>
        <w:spacing w:after="0" w:line="240" w:lineRule="auto"/>
        <w:rPr>
          <w:rFonts w:ascii="PT Astra Serif" w:eastAsia="Times New Roman" w:hAnsi="PT Astra Serif" w:cs="Times New Roman"/>
          <w:b/>
          <w:bCs/>
          <w:sz w:val="28"/>
          <w:szCs w:val="28"/>
        </w:rPr>
        <w:sectPr w:rsidR="007D32C7" w:rsidRPr="007D32C7">
          <w:pgSz w:w="11906" w:h="16838"/>
          <w:pgMar w:top="1134" w:right="850" w:bottom="1134" w:left="1701" w:header="709" w:footer="709" w:gutter="0"/>
          <w:pgNumType w:start="1"/>
          <w:cols w:space="720"/>
        </w:sectPr>
      </w:pPr>
    </w:p>
    <w:tbl>
      <w:tblPr>
        <w:tblW w:w="13491" w:type="dxa"/>
        <w:tblInd w:w="93" w:type="dxa"/>
        <w:tblLook w:val="04A0" w:firstRow="1" w:lastRow="0" w:firstColumn="1" w:lastColumn="0" w:noHBand="0" w:noVBand="1"/>
      </w:tblPr>
      <w:tblGrid>
        <w:gridCol w:w="6111"/>
        <w:gridCol w:w="1760"/>
        <w:gridCol w:w="2000"/>
        <w:gridCol w:w="1880"/>
        <w:gridCol w:w="1740"/>
      </w:tblGrid>
      <w:tr w:rsidR="007D32C7" w:rsidRPr="007D32C7" w:rsidTr="007D32C7">
        <w:trPr>
          <w:trHeight w:val="330"/>
        </w:trPr>
        <w:tc>
          <w:tcPr>
            <w:tcW w:w="6111" w:type="dxa"/>
            <w:noWrap/>
            <w:vAlign w:val="center"/>
            <w:hideMark/>
          </w:tcPr>
          <w:p w:rsidR="007D32C7" w:rsidRPr="007D32C7" w:rsidRDefault="007D32C7" w:rsidP="007D32C7">
            <w:pPr>
              <w:spacing w:after="0" w:line="240" w:lineRule="auto"/>
              <w:jc w:val="center"/>
              <w:rPr>
                <w:rFonts w:ascii="PT Astra Serif" w:eastAsia="Times New Roman" w:hAnsi="PT Astra Serif" w:cs="Times New Roman"/>
                <w:b/>
                <w:bCs/>
                <w:sz w:val="24"/>
                <w:szCs w:val="24"/>
                <w:lang w:eastAsia="ru-RU"/>
              </w:rPr>
            </w:pPr>
            <w:r w:rsidRPr="007D32C7">
              <w:rPr>
                <w:rFonts w:ascii="PT Astra Serif" w:eastAsia="Times New Roman" w:hAnsi="PT Astra Serif" w:cs="Times New Roman"/>
                <w:b/>
                <w:bCs/>
                <w:sz w:val="24"/>
                <w:szCs w:val="24"/>
                <w:lang w:eastAsia="ru-RU"/>
              </w:rPr>
              <w:lastRenderedPageBreak/>
              <w:t>Работа водопровода за 2017 год</w:t>
            </w:r>
          </w:p>
        </w:tc>
        <w:tc>
          <w:tcPr>
            <w:tcW w:w="1760" w:type="dxa"/>
            <w:noWrap/>
            <w:vAlign w:val="bottom"/>
            <w:hideMark/>
          </w:tcPr>
          <w:p w:rsidR="007D32C7" w:rsidRPr="007D32C7" w:rsidRDefault="007D32C7" w:rsidP="007D32C7">
            <w:pPr>
              <w:spacing w:after="0"/>
              <w:rPr>
                <w:rFonts w:ascii="Calibri" w:eastAsia="Calibri" w:hAnsi="Calibri" w:cs="Times New Roman"/>
              </w:rPr>
            </w:pPr>
          </w:p>
        </w:tc>
        <w:tc>
          <w:tcPr>
            <w:tcW w:w="2000" w:type="dxa"/>
            <w:noWrap/>
            <w:vAlign w:val="bottom"/>
            <w:hideMark/>
          </w:tcPr>
          <w:p w:rsidR="007D32C7" w:rsidRPr="007D32C7" w:rsidRDefault="007D32C7" w:rsidP="007D32C7">
            <w:pPr>
              <w:spacing w:after="0"/>
              <w:rPr>
                <w:rFonts w:ascii="Calibri" w:eastAsia="Calibri" w:hAnsi="Calibri" w:cs="Times New Roman"/>
              </w:rPr>
            </w:pPr>
          </w:p>
        </w:tc>
        <w:tc>
          <w:tcPr>
            <w:tcW w:w="1880" w:type="dxa"/>
            <w:noWrap/>
            <w:vAlign w:val="bottom"/>
            <w:hideMark/>
          </w:tcPr>
          <w:p w:rsidR="007D32C7" w:rsidRPr="007D32C7" w:rsidRDefault="007D32C7" w:rsidP="007D32C7">
            <w:pPr>
              <w:spacing w:after="0"/>
              <w:rPr>
                <w:rFonts w:ascii="Calibri" w:eastAsia="Calibri" w:hAnsi="Calibri" w:cs="Times New Roman"/>
              </w:rPr>
            </w:pPr>
          </w:p>
        </w:tc>
        <w:tc>
          <w:tcPr>
            <w:tcW w:w="1740" w:type="dxa"/>
            <w:noWrap/>
            <w:vAlign w:val="bottom"/>
            <w:hideMark/>
          </w:tcPr>
          <w:p w:rsidR="007D32C7" w:rsidRPr="007D32C7" w:rsidRDefault="007D32C7" w:rsidP="007D32C7">
            <w:pPr>
              <w:spacing w:after="0"/>
              <w:rPr>
                <w:rFonts w:ascii="Calibri" w:eastAsia="Calibri" w:hAnsi="Calibri" w:cs="Times New Roman"/>
              </w:rPr>
            </w:pPr>
          </w:p>
        </w:tc>
      </w:tr>
      <w:tr w:rsidR="007D32C7" w:rsidRPr="007D32C7" w:rsidTr="007D32C7">
        <w:trPr>
          <w:trHeight w:val="450"/>
        </w:trPr>
        <w:tc>
          <w:tcPr>
            <w:tcW w:w="6111" w:type="dxa"/>
            <w:vMerge w:val="restart"/>
            <w:tcBorders>
              <w:top w:val="single" w:sz="8" w:space="0" w:color="000000"/>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Показатели</w:t>
            </w:r>
          </w:p>
        </w:tc>
        <w:tc>
          <w:tcPr>
            <w:tcW w:w="1760" w:type="dxa"/>
            <w:vMerge w:val="restart"/>
            <w:tcBorders>
              <w:top w:val="single" w:sz="8" w:space="0" w:color="000000"/>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 строки</w:t>
            </w:r>
          </w:p>
        </w:tc>
        <w:tc>
          <w:tcPr>
            <w:tcW w:w="2000" w:type="dxa"/>
            <w:vMerge w:val="restart"/>
            <w:tcBorders>
              <w:top w:val="single" w:sz="8" w:space="0" w:color="000000"/>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Единица измерения</w:t>
            </w:r>
          </w:p>
        </w:tc>
        <w:tc>
          <w:tcPr>
            <w:tcW w:w="1880" w:type="dxa"/>
            <w:tcBorders>
              <w:top w:val="single" w:sz="8" w:space="0" w:color="000000"/>
              <w:left w:val="nil"/>
              <w:bottom w:val="nil"/>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Код </w:t>
            </w:r>
          </w:p>
        </w:tc>
        <w:tc>
          <w:tcPr>
            <w:tcW w:w="1740" w:type="dxa"/>
            <w:vMerge w:val="restart"/>
            <w:tcBorders>
              <w:top w:val="single" w:sz="8" w:space="0" w:color="000000"/>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Фактически</w:t>
            </w:r>
          </w:p>
        </w:tc>
      </w:tr>
      <w:tr w:rsidR="007D32C7" w:rsidRPr="007D32C7" w:rsidTr="007D32C7">
        <w:trPr>
          <w:trHeight w:val="315"/>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p>
        </w:tc>
        <w:tc>
          <w:tcPr>
            <w:tcW w:w="1880"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по ОКЕИ</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p>
        </w:tc>
      </w:tr>
      <w:tr w:rsidR="007D32C7" w:rsidRPr="007D32C7" w:rsidTr="007D32C7">
        <w:trPr>
          <w:trHeight w:val="315"/>
        </w:trPr>
        <w:tc>
          <w:tcPr>
            <w:tcW w:w="6111" w:type="dxa"/>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1</w:t>
            </w:r>
          </w:p>
        </w:tc>
        <w:tc>
          <w:tcPr>
            <w:tcW w:w="1760"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2</w:t>
            </w:r>
          </w:p>
        </w:tc>
        <w:tc>
          <w:tcPr>
            <w:tcW w:w="2000"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3</w:t>
            </w:r>
          </w:p>
        </w:tc>
        <w:tc>
          <w:tcPr>
            <w:tcW w:w="1880"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4</w:t>
            </w:r>
          </w:p>
        </w:tc>
        <w:tc>
          <w:tcPr>
            <w:tcW w:w="1740"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5</w:t>
            </w:r>
          </w:p>
        </w:tc>
      </w:tr>
      <w:tr w:rsidR="007D32C7" w:rsidRPr="007D32C7" w:rsidTr="007D32C7">
        <w:trPr>
          <w:trHeight w:val="300"/>
        </w:trPr>
        <w:tc>
          <w:tcPr>
            <w:tcW w:w="6111" w:type="dxa"/>
            <w:tcBorders>
              <w:top w:val="nil"/>
              <w:left w:val="single" w:sz="8" w:space="0" w:color="000000"/>
              <w:bottom w:val="nil"/>
              <w:right w:val="single" w:sz="8"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Поднято воды насосными станциями 1 подъема</w:t>
            </w:r>
          </w:p>
        </w:tc>
        <w:tc>
          <w:tcPr>
            <w:tcW w:w="1760" w:type="dxa"/>
            <w:vMerge w:val="restart"/>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24</w:t>
            </w:r>
          </w:p>
        </w:tc>
        <w:tc>
          <w:tcPr>
            <w:tcW w:w="2000" w:type="dxa"/>
            <w:vMerge w:val="restart"/>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proofErr w:type="spellStart"/>
            <w:proofErr w:type="gramStart"/>
            <w:r w:rsidRPr="007D32C7">
              <w:rPr>
                <w:rFonts w:ascii="PT Astra Serif" w:eastAsia="Times New Roman" w:hAnsi="PT Astra Serif" w:cs="Times New Roman"/>
                <w:sz w:val="20"/>
                <w:szCs w:val="20"/>
                <w:lang w:eastAsia="ru-RU"/>
              </w:rPr>
              <w:t>тыс</w:t>
            </w:r>
            <w:proofErr w:type="spellEnd"/>
            <w:proofErr w:type="gramEnd"/>
            <w:r w:rsidRPr="007D32C7">
              <w:rPr>
                <w:rFonts w:ascii="PT Astra Serif" w:eastAsia="Times New Roman" w:hAnsi="PT Astra Serif" w:cs="Times New Roman"/>
                <w:sz w:val="20"/>
                <w:szCs w:val="20"/>
                <w:lang w:eastAsia="ru-RU"/>
              </w:rPr>
              <w:t xml:space="preserve"> м</w:t>
            </w:r>
            <w:r w:rsidRPr="007D32C7">
              <w:rPr>
                <w:rFonts w:ascii="PT Astra Serif" w:eastAsia="Times New Roman" w:hAnsi="PT Astra Serif" w:cs="Times New Roman"/>
                <w:sz w:val="15"/>
                <w:szCs w:val="15"/>
                <w:vertAlign w:val="superscript"/>
                <w:lang w:eastAsia="ru-RU"/>
              </w:rPr>
              <w:t>3</w:t>
            </w:r>
          </w:p>
        </w:tc>
        <w:tc>
          <w:tcPr>
            <w:tcW w:w="1880" w:type="dxa"/>
            <w:vMerge w:val="restart"/>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114</w:t>
            </w:r>
          </w:p>
        </w:tc>
        <w:tc>
          <w:tcPr>
            <w:tcW w:w="1740" w:type="dxa"/>
            <w:vMerge w:val="restart"/>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4"/>
                <w:szCs w:val="24"/>
                <w:lang w:eastAsia="ru-RU"/>
              </w:rPr>
            </w:pPr>
            <w:r w:rsidRPr="007D32C7">
              <w:rPr>
                <w:rFonts w:ascii="PT Astra Serif" w:eastAsia="Times New Roman" w:hAnsi="PT Astra Serif" w:cs="Times New Roman"/>
                <w:sz w:val="24"/>
                <w:szCs w:val="24"/>
                <w:lang w:eastAsia="ru-RU"/>
              </w:rPr>
              <w:t>164,8</w:t>
            </w:r>
          </w:p>
        </w:tc>
      </w:tr>
      <w:tr w:rsidR="007D32C7" w:rsidRPr="007D32C7" w:rsidTr="007D32C7">
        <w:trPr>
          <w:trHeight w:val="73"/>
        </w:trPr>
        <w:tc>
          <w:tcPr>
            <w:tcW w:w="6111" w:type="dxa"/>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rPr>
                <w:rFonts w:ascii="Calibri" w:eastAsia="Calibri" w:hAnsi="Calibri" w:cs="Times New Roman"/>
              </w:rPr>
            </w:pPr>
          </w:p>
        </w:tc>
        <w:tc>
          <w:tcPr>
            <w:tcW w:w="0" w:type="auto"/>
            <w:vMerge/>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p>
        </w:tc>
        <w:tc>
          <w:tcPr>
            <w:tcW w:w="0" w:type="auto"/>
            <w:vMerge/>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p>
        </w:tc>
        <w:tc>
          <w:tcPr>
            <w:tcW w:w="0" w:type="auto"/>
            <w:vMerge/>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p>
        </w:tc>
        <w:tc>
          <w:tcPr>
            <w:tcW w:w="0" w:type="auto"/>
            <w:vMerge/>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sz w:val="24"/>
                <w:szCs w:val="24"/>
                <w:lang w:eastAsia="ru-RU"/>
              </w:rPr>
            </w:pPr>
          </w:p>
        </w:tc>
      </w:tr>
      <w:tr w:rsidR="007D32C7" w:rsidRPr="007D32C7" w:rsidTr="007D32C7">
        <w:trPr>
          <w:trHeight w:val="315"/>
        </w:trPr>
        <w:tc>
          <w:tcPr>
            <w:tcW w:w="6111" w:type="dxa"/>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 xml:space="preserve">в том числе </w:t>
            </w:r>
            <w:proofErr w:type="gramStart"/>
            <w:r w:rsidRPr="007D32C7">
              <w:rPr>
                <w:rFonts w:ascii="PT Astra Serif" w:eastAsia="Times New Roman" w:hAnsi="PT Astra Serif" w:cs="Times New Roman"/>
                <w:sz w:val="20"/>
                <w:szCs w:val="20"/>
                <w:lang w:eastAsia="ru-RU"/>
              </w:rPr>
              <w:t>подземной</w:t>
            </w:r>
            <w:proofErr w:type="gramEnd"/>
          </w:p>
        </w:tc>
        <w:tc>
          <w:tcPr>
            <w:tcW w:w="1760"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25</w:t>
            </w:r>
          </w:p>
        </w:tc>
        <w:tc>
          <w:tcPr>
            <w:tcW w:w="2000"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proofErr w:type="spellStart"/>
            <w:proofErr w:type="gramStart"/>
            <w:r w:rsidRPr="007D32C7">
              <w:rPr>
                <w:rFonts w:ascii="PT Astra Serif" w:eastAsia="Times New Roman" w:hAnsi="PT Astra Serif" w:cs="Times New Roman"/>
                <w:sz w:val="20"/>
                <w:szCs w:val="20"/>
                <w:lang w:eastAsia="ru-RU"/>
              </w:rPr>
              <w:t>тыс</w:t>
            </w:r>
            <w:proofErr w:type="spellEnd"/>
            <w:proofErr w:type="gramEnd"/>
            <w:r w:rsidRPr="007D32C7">
              <w:rPr>
                <w:rFonts w:ascii="PT Astra Serif" w:eastAsia="Times New Roman" w:hAnsi="PT Astra Serif" w:cs="Times New Roman"/>
                <w:sz w:val="20"/>
                <w:szCs w:val="20"/>
                <w:lang w:eastAsia="ru-RU"/>
              </w:rPr>
              <w:t xml:space="preserve"> м</w:t>
            </w:r>
            <w:r w:rsidRPr="007D32C7">
              <w:rPr>
                <w:rFonts w:ascii="PT Astra Serif" w:eastAsia="Times New Roman" w:hAnsi="PT Astra Serif" w:cs="Times New Roman"/>
                <w:sz w:val="15"/>
                <w:szCs w:val="15"/>
                <w:vertAlign w:val="superscript"/>
                <w:lang w:eastAsia="ru-RU"/>
              </w:rPr>
              <w:t>3</w:t>
            </w:r>
          </w:p>
        </w:tc>
        <w:tc>
          <w:tcPr>
            <w:tcW w:w="1880"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114</w:t>
            </w:r>
          </w:p>
        </w:tc>
        <w:tc>
          <w:tcPr>
            <w:tcW w:w="1740"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lang w:eastAsia="ru-RU"/>
              </w:rPr>
            </w:pPr>
            <w:r w:rsidRPr="007D32C7">
              <w:rPr>
                <w:rFonts w:ascii="PT Astra Serif" w:eastAsia="Times New Roman" w:hAnsi="PT Astra Serif" w:cs="Times New Roman"/>
                <w:lang w:eastAsia="ru-RU"/>
              </w:rPr>
              <w:t> </w:t>
            </w:r>
          </w:p>
        </w:tc>
      </w:tr>
      <w:tr w:rsidR="007D32C7" w:rsidRPr="007D32C7" w:rsidTr="007D32C7">
        <w:trPr>
          <w:trHeight w:val="330"/>
        </w:trPr>
        <w:tc>
          <w:tcPr>
            <w:tcW w:w="6111" w:type="dxa"/>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Подано воды в сеть - всего</w:t>
            </w:r>
          </w:p>
        </w:tc>
        <w:tc>
          <w:tcPr>
            <w:tcW w:w="1760"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26</w:t>
            </w:r>
          </w:p>
        </w:tc>
        <w:tc>
          <w:tcPr>
            <w:tcW w:w="2000"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proofErr w:type="spellStart"/>
            <w:proofErr w:type="gramStart"/>
            <w:r w:rsidRPr="007D32C7">
              <w:rPr>
                <w:rFonts w:ascii="PT Astra Serif" w:eastAsia="Times New Roman" w:hAnsi="PT Astra Serif" w:cs="Times New Roman"/>
                <w:sz w:val="20"/>
                <w:szCs w:val="20"/>
                <w:lang w:eastAsia="ru-RU"/>
              </w:rPr>
              <w:t>тыс</w:t>
            </w:r>
            <w:proofErr w:type="spellEnd"/>
            <w:proofErr w:type="gramEnd"/>
            <w:r w:rsidRPr="007D32C7">
              <w:rPr>
                <w:rFonts w:ascii="PT Astra Serif" w:eastAsia="Times New Roman" w:hAnsi="PT Astra Serif" w:cs="Times New Roman"/>
                <w:sz w:val="20"/>
                <w:szCs w:val="20"/>
                <w:lang w:eastAsia="ru-RU"/>
              </w:rPr>
              <w:t xml:space="preserve"> м</w:t>
            </w:r>
            <w:r w:rsidRPr="007D32C7">
              <w:rPr>
                <w:rFonts w:ascii="PT Astra Serif" w:eastAsia="Times New Roman" w:hAnsi="PT Astra Serif" w:cs="Times New Roman"/>
                <w:sz w:val="15"/>
                <w:szCs w:val="15"/>
                <w:vertAlign w:val="superscript"/>
                <w:lang w:eastAsia="ru-RU"/>
              </w:rPr>
              <w:t>3</w:t>
            </w:r>
          </w:p>
        </w:tc>
        <w:tc>
          <w:tcPr>
            <w:tcW w:w="1880"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114</w:t>
            </w:r>
          </w:p>
        </w:tc>
        <w:tc>
          <w:tcPr>
            <w:tcW w:w="1740"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4"/>
                <w:szCs w:val="24"/>
                <w:lang w:eastAsia="ru-RU"/>
              </w:rPr>
            </w:pPr>
            <w:r w:rsidRPr="007D32C7">
              <w:rPr>
                <w:rFonts w:ascii="PT Astra Serif" w:eastAsia="Times New Roman" w:hAnsi="PT Astra Serif" w:cs="Times New Roman"/>
                <w:sz w:val="24"/>
                <w:szCs w:val="24"/>
                <w:lang w:eastAsia="ru-RU"/>
              </w:rPr>
              <w:t>97,7</w:t>
            </w:r>
          </w:p>
        </w:tc>
      </w:tr>
      <w:tr w:rsidR="007D32C7" w:rsidRPr="007D32C7" w:rsidTr="007D32C7">
        <w:trPr>
          <w:trHeight w:val="300"/>
        </w:trPr>
        <w:tc>
          <w:tcPr>
            <w:tcW w:w="6111" w:type="dxa"/>
            <w:tcBorders>
              <w:top w:val="nil"/>
              <w:left w:val="single" w:sz="8" w:space="0" w:color="000000"/>
              <w:bottom w:val="nil"/>
              <w:right w:val="single" w:sz="8"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в том числе:</w:t>
            </w:r>
          </w:p>
        </w:tc>
        <w:tc>
          <w:tcPr>
            <w:tcW w:w="1760" w:type="dxa"/>
            <w:vMerge w:val="restart"/>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27</w:t>
            </w:r>
          </w:p>
        </w:tc>
        <w:tc>
          <w:tcPr>
            <w:tcW w:w="2000" w:type="dxa"/>
            <w:vMerge w:val="restart"/>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proofErr w:type="spellStart"/>
            <w:proofErr w:type="gramStart"/>
            <w:r w:rsidRPr="007D32C7">
              <w:rPr>
                <w:rFonts w:ascii="PT Astra Serif" w:eastAsia="Times New Roman" w:hAnsi="PT Astra Serif" w:cs="Times New Roman"/>
                <w:sz w:val="20"/>
                <w:szCs w:val="20"/>
                <w:lang w:eastAsia="ru-RU"/>
              </w:rPr>
              <w:t>тыс</w:t>
            </w:r>
            <w:proofErr w:type="spellEnd"/>
            <w:proofErr w:type="gramEnd"/>
            <w:r w:rsidRPr="007D32C7">
              <w:rPr>
                <w:rFonts w:ascii="PT Astra Serif" w:eastAsia="Times New Roman" w:hAnsi="PT Astra Serif" w:cs="Times New Roman"/>
                <w:sz w:val="20"/>
                <w:szCs w:val="20"/>
                <w:lang w:eastAsia="ru-RU"/>
              </w:rPr>
              <w:t xml:space="preserve"> м</w:t>
            </w:r>
            <w:r w:rsidRPr="007D32C7">
              <w:rPr>
                <w:rFonts w:ascii="PT Astra Serif" w:eastAsia="Times New Roman" w:hAnsi="PT Astra Serif" w:cs="Times New Roman"/>
                <w:sz w:val="15"/>
                <w:szCs w:val="15"/>
                <w:vertAlign w:val="superscript"/>
                <w:lang w:eastAsia="ru-RU"/>
              </w:rPr>
              <w:t>3</w:t>
            </w:r>
          </w:p>
        </w:tc>
        <w:tc>
          <w:tcPr>
            <w:tcW w:w="1880" w:type="dxa"/>
            <w:vMerge w:val="restart"/>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114</w:t>
            </w:r>
          </w:p>
        </w:tc>
        <w:tc>
          <w:tcPr>
            <w:tcW w:w="1740" w:type="dxa"/>
            <w:vMerge w:val="restart"/>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4"/>
                <w:szCs w:val="24"/>
                <w:lang w:eastAsia="ru-RU"/>
              </w:rPr>
            </w:pPr>
            <w:r w:rsidRPr="007D32C7">
              <w:rPr>
                <w:rFonts w:ascii="PT Astra Serif" w:eastAsia="Times New Roman" w:hAnsi="PT Astra Serif" w:cs="Times New Roman"/>
                <w:sz w:val="24"/>
                <w:szCs w:val="24"/>
                <w:lang w:eastAsia="ru-RU"/>
              </w:rPr>
              <w:t>97,7</w:t>
            </w:r>
          </w:p>
        </w:tc>
      </w:tr>
      <w:tr w:rsidR="007D32C7" w:rsidRPr="007D32C7" w:rsidTr="007D32C7">
        <w:trPr>
          <w:trHeight w:val="315"/>
        </w:trPr>
        <w:tc>
          <w:tcPr>
            <w:tcW w:w="6111" w:type="dxa"/>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своими насосами</w:t>
            </w:r>
          </w:p>
        </w:tc>
        <w:tc>
          <w:tcPr>
            <w:tcW w:w="0" w:type="auto"/>
            <w:vMerge/>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p>
        </w:tc>
        <w:tc>
          <w:tcPr>
            <w:tcW w:w="0" w:type="auto"/>
            <w:vMerge/>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p>
        </w:tc>
        <w:tc>
          <w:tcPr>
            <w:tcW w:w="0" w:type="auto"/>
            <w:vMerge/>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p>
        </w:tc>
        <w:tc>
          <w:tcPr>
            <w:tcW w:w="0" w:type="auto"/>
            <w:vMerge/>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sz w:val="24"/>
                <w:szCs w:val="24"/>
                <w:lang w:eastAsia="ru-RU"/>
              </w:rPr>
            </w:pPr>
          </w:p>
        </w:tc>
      </w:tr>
      <w:tr w:rsidR="007D32C7" w:rsidRPr="007D32C7" w:rsidTr="007D32C7">
        <w:trPr>
          <w:trHeight w:val="315"/>
        </w:trPr>
        <w:tc>
          <w:tcPr>
            <w:tcW w:w="6111" w:type="dxa"/>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самотеком</w:t>
            </w:r>
          </w:p>
        </w:tc>
        <w:tc>
          <w:tcPr>
            <w:tcW w:w="1760"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28</w:t>
            </w:r>
          </w:p>
        </w:tc>
        <w:tc>
          <w:tcPr>
            <w:tcW w:w="2000"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proofErr w:type="spellStart"/>
            <w:proofErr w:type="gramStart"/>
            <w:r w:rsidRPr="007D32C7">
              <w:rPr>
                <w:rFonts w:ascii="PT Astra Serif" w:eastAsia="Times New Roman" w:hAnsi="PT Astra Serif" w:cs="Times New Roman"/>
                <w:sz w:val="20"/>
                <w:szCs w:val="20"/>
                <w:lang w:eastAsia="ru-RU"/>
              </w:rPr>
              <w:t>тыс</w:t>
            </w:r>
            <w:proofErr w:type="spellEnd"/>
            <w:proofErr w:type="gramEnd"/>
            <w:r w:rsidRPr="007D32C7">
              <w:rPr>
                <w:rFonts w:ascii="PT Astra Serif" w:eastAsia="Times New Roman" w:hAnsi="PT Astra Serif" w:cs="Times New Roman"/>
                <w:sz w:val="20"/>
                <w:szCs w:val="20"/>
                <w:lang w:eastAsia="ru-RU"/>
              </w:rPr>
              <w:t xml:space="preserve"> м</w:t>
            </w:r>
            <w:r w:rsidRPr="007D32C7">
              <w:rPr>
                <w:rFonts w:ascii="PT Astra Serif" w:eastAsia="Times New Roman" w:hAnsi="PT Astra Serif" w:cs="Times New Roman"/>
                <w:sz w:val="15"/>
                <w:szCs w:val="15"/>
                <w:vertAlign w:val="superscript"/>
                <w:lang w:eastAsia="ru-RU"/>
              </w:rPr>
              <w:t>3</w:t>
            </w:r>
          </w:p>
        </w:tc>
        <w:tc>
          <w:tcPr>
            <w:tcW w:w="1880"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114</w:t>
            </w:r>
          </w:p>
        </w:tc>
        <w:tc>
          <w:tcPr>
            <w:tcW w:w="1740"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lang w:eastAsia="ru-RU"/>
              </w:rPr>
            </w:pPr>
            <w:r w:rsidRPr="007D32C7">
              <w:rPr>
                <w:rFonts w:ascii="PT Astra Serif" w:eastAsia="Times New Roman" w:hAnsi="PT Astra Serif" w:cs="Times New Roman"/>
                <w:lang w:eastAsia="ru-RU"/>
              </w:rPr>
              <w:t> </w:t>
            </w:r>
          </w:p>
        </w:tc>
      </w:tr>
      <w:tr w:rsidR="007D32C7" w:rsidRPr="007D32C7" w:rsidTr="007D32C7">
        <w:trPr>
          <w:trHeight w:val="315"/>
        </w:trPr>
        <w:tc>
          <w:tcPr>
            <w:tcW w:w="6111" w:type="dxa"/>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воды, полученной со стороны</w:t>
            </w:r>
          </w:p>
        </w:tc>
        <w:tc>
          <w:tcPr>
            <w:tcW w:w="1760"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29</w:t>
            </w:r>
          </w:p>
        </w:tc>
        <w:tc>
          <w:tcPr>
            <w:tcW w:w="2000"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proofErr w:type="spellStart"/>
            <w:proofErr w:type="gramStart"/>
            <w:r w:rsidRPr="007D32C7">
              <w:rPr>
                <w:rFonts w:ascii="PT Astra Serif" w:eastAsia="Times New Roman" w:hAnsi="PT Astra Serif" w:cs="Times New Roman"/>
                <w:sz w:val="20"/>
                <w:szCs w:val="20"/>
                <w:lang w:eastAsia="ru-RU"/>
              </w:rPr>
              <w:t>тыс</w:t>
            </w:r>
            <w:proofErr w:type="spellEnd"/>
            <w:proofErr w:type="gramEnd"/>
            <w:r w:rsidRPr="007D32C7">
              <w:rPr>
                <w:rFonts w:ascii="PT Astra Serif" w:eastAsia="Times New Roman" w:hAnsi="PT Astra Serif" w:cs="Times New Roman"/>
                <w:sz w:val="20"/>
                <w:szCs w:val="20"/>
                <w:lang w:eastAsia="ru-RU"/>
              </w:rPr>
              <w:t xml:space="preserve"> м</w:t>
            </w:r>
            <w:r w:rsidRPr="007D32C7">
              <w:rPr>
                <w:rFonts w:ascii="PT Astra Serif" w:eastAsia="Times New Roman" w:hAnsi="PT Astra Serif" w:cs="Times New Roman"/>
                <w:sz w:val="15"/>
                <w:szCs w:val="15"/>
                <w:vertAlign w:val="superscript"/>
                <w:lang w:eastAsia="ru-RU"/>
              </w:rPr>
              <w:t>3</w:t>
            </w:r>
          </w:p>
        </w:tc>
        <w:tc>
          <w:tcPr>
            <w:tcW w:w="1880"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114</w:t>
            </w:r>
          </w:p>
        </w:tc>
        <w:tc>
          <w:tcPr>
            <w:tcW w:w="1740"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lang w:eastAsia="ru-RU"/>
              </w:rPr>
            </w:pPr>
            <w:r w:rsidRPr="007D32C7">
              <w:rPr>
                <w:rFonts w:ascii="PT Astra Serif" w:eastAsia="Times New Roman" w:hAnsi="PT Astra Serif" w:cs="Times New Roman"/>
                <w:lang w:eastAsia="ru-RU"/>
              </w:rPr>
              <w:t> </w:t>
            </w:r>
          </w:p>
        </w:tc>
      </w:tr>
      <w:tr w:rsidR="007D32C7" w:rsidRPr="007D32C7" w:rsidTr="007D32C7">
        <w:trPr>
          <w:trHeight w:val="315"/>
        </w:trPr>
        <w:tc>
          <w:tcPr>
            <w:tcW w:w="6111" w:type="dxa"/>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Пропущено воды через очистные сооружения</w:t>
            </w:r>
          </w:p>
        </w:tc>
        <w:tc>
          <w:tcPr>
            <w:tcW w:w="1760"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30</w:t>
            </w:r>
          </w:p>
        </w:tc>
        <w:tc>
          <w:tcPr>
            <w:tcW w:w="2000"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proofErr w:type="spellStart"/>
            <w:proofErr w:type="gramStart"/>
            <w:r w:rsidRPr="007D32C7">
              <w:rPr>
                <w:rFonts w:ascii="PT Astra Serif" w:eastAsia="Times New Roman" w:hAnsi="PT Astra Serif" w:cs="Times New Roman"/>
                <w:sz w:val="20"/>
                <w:szCs w:val="20"/>
                <w:lang w:eastAsia="ru-RU"/>
              </w:rPr>
              <w:t>тыс</w:t>
            </w:r>
            <w:proofErr w:type="spellEnd"/>
            <w:proofErr w:type="gramEnd"/>
            <w:r w:rsidRPr="007D32C7">
              <w:rPr>
                <w:rFonts w:ascii="PT Astra Serif" w:eastAsia="Times New Roman" w:hAnsi="PT Astra Serif" w:cs="Times New Roman"/>
                <w:sz w:val="20"/>
                <w:szCs w:val="20"/>
                <w:lang w:eastAsia="ru-RU"/>
              </w:rPr>
              <w:t xml:space="preserve"> м</w:t>
            </w:r>
            <w:r w:rsidRPr="007D32C7">
              <w:rPr>
                <w:rFonts w:ascii="PT Astra Serif" w:eastAsia="Times New Roman" w:hAnsi="PT Astra Serif" w:cs="Times New Roman"/>
                <w:sz w:val="15"/>
                <w:szCs w:val="15"/>
                <w:vertAlign w:val="superscript"/>
                <w:lang w:eastAsia="ru-RU"/>
              </w:rPr>
              <w:t>3</w:t>
            </w:r>
          </w:p>
        </w:tc>
        <w:tc>
          <w:tcPr>
            <w:tcW w:w="1880"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114</w:t>
            </w:r>
          </w:p>
        </w:tc>
        <w:tc>
          <w:tcPr>
            <w:tcW w:w="1740"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lang w:eastAsia="ru-RU"/>
              </w:rPr>
            </w:pPr>
            <w:r w:rsidRPr="007D32C7">
              <w:rPr>
                <w:rFonts w:ascii="PT Astra Serif" w:eastAsia="Times New Roman" w:hAnsi="PT Astra Serif" w:cs="Times New Roman"/>
                <w:lang w:eastAsia="ru-RU"/>
              </w:rPr>
              <w:t> </w:t>
            </w:r>
          </w:p>
        </w:tc>
      </w:tr>
      <w:tr w:rsidR="007D32C7" w:rsidRPr="007D32C7" w:rsidTr="007D32C7">
        <w:trPr>
          <w:trHeight w:val="315"/>
        </w:trPr>
        <w:tc>
          <w:tcPr>
            <w:tcW w:w="6111" w:type="dxa"/>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из нее нормативно очищенная</w:t>
            </w:r>
          </w:p>
        </w:tc>
        <w:tc>
          <w:tcPr>
            <w:tcW w:w="1760"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31</w:t>
            </w:r>
          </w:p>
        </w:tc>
        <w:tc>
          <w:tcPr>
            <w:tcW w:w="2000"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proofErr w:type="spellStart"/>
            <w:proofErr w:type="gramStart"/>
            <w:r w:rsidRPr="007D32C7">
              <w:rPr>
                <w:rFonts w:ascii="PT Astra Serif" w:eastAsia="Times New Roman" w:hAnsi="PT Astra Serif" w:cs="Times New Roman"/>
                <w:sz w:val="20"/>
                <w:szCs w:val="20"/>
                <w:lang w:eastAsia="ru-RU"/>
              </w:rPr>
              <w:t>тыс</w:t>
            </w:r>
            <w:proofErr w:type="spellEnd"/>
            <w:proofErr w:type="gramEnd"/>
            <w:r w:rsidRPr="007D32C7">
              <w:rPr>
                <w:rFonts w:ascii="PT Astra Serif" w:eastAsia="Times New Roman" w:hAnsi="PT Astra Serif" w:cs="Times New Roman"/>
                <w:sz w:val="20"/>
                <w:szCs w:val="20"/>
                <w:lang w:eastAsia="ru-RU"/>
              </w:rPr>
              <w:t xml:space="preserve"> м</w:t>
            </w:r>
            <w:r w:rsidRPr="007D32C7">
              <w:rPr>
                <w:rFonts w:ascii="PT Astra Serif" w:eastAsia="Times New Roman" w:hAnsi="PT Astra Serif" w:cs="Times New Roman"/>
                <w:sz w:val="15"/>
                <w:szCs w:val="15"/>
                <w:vertAlign w:val="superscript"/>
                <w:lang w:eastAsia="ru-RU"/>
              </w:rPr>
              <w:t>3</w:t>
            </w:r>
          </w:p>
        </w:tc>
        <w:tc>
          <w:tcPr>
            <w:tcW w:w="1880"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114</w:t>
            </w:r>
          </w:p>
        </w:tc>
        <w:tc>
          <w:tcPr>
            <w:tcW w:w="1740"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lang w:eastAsia="ru-RU"/>
              </w:rPr>
            </w:pPr>
            <w:r w:rsidRPr="007D32C7">
              <w:rPr>
                <w:rFonts w:ascii="PT Astra Serif" w:eastAsia="Times New Roman" w:hAnsi="PT Astra Serif" w:cs="Times New Roman"/>
                <w:lang w:eastAsia="ru-RU"/>
              </w:rPr>
              <w:t> </w:t>
            </w:r>
          </w:p>
        </w:tc>
      </w:tr>
      <w:tr w:rsidR="007D32C7" w:rsidRPr="007D32C7" w:rsidTr="007D32C7">
        <w:trPr>
          <w:trHeight w:val="330"/>
        </w:trPr>
        <w:tc>
          <w:tcPr>
            <w:tcW w:w="6111" w:type="dxa"/>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Отпущено воды всем потребителям (стр.33+стр.37)</w:t>
            </w:r>
          </w:p>
        </w:tc>
        <w:tc>
          <w:tcPr>
            <w:tcW w:w="1760"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32</w:t>
            </w:r>
          </w:p>
        </w:tc>
        <w:tc>
          <w:tcPr>
            <w:tcW w:w="2000"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proofErr w:type="spellStart"/>
            <w:proofErr w:type="gramStart"/>
            <w:r w:rsidRPr="007D32C7">
              <w:rPr>
                <w:rFonts w:ascii="PT Astra Serif" w:eastAsia="Times New Roman" w:hAnsi="PT Astra Serif" w:cs="Times New Roman"/>
                <w:sz w:val="20"/>
                <w:szCs w:val="20"/>
                <w:lang w:eastAsia="ru-RU"/>
              </w:rPr>
              <w:t>тыс</w:t>
            </w:r>
            <w:proofErr w:type="spellEnd"/>
            <w:proofErr w:type="gramEnd"/>
            <w:r w:rsidRPr="007D32C7">
              <w:rPr>
                <w:rFonts w:ascii="PT Astra Serif" w:eastAsia="Times New Roman" w:hAnsi="PT Astra Serif" w:cs="Times New Roman"/>
                <w:sz w:val="20"/>
                <w:szCs w:val="20"/>
                <w:lang w:eastAsia="ru-RU"/>
              </w:rPr>
              <w:t xml:space="preserve"> м</w:t>
            </w:r>
            <w:r w:rsidRPr="007D32C7">
              <w:rPr>
                <w:rFonts w:ascii="PT Astra Serif" w:eastAsia="Times New Roman" w:hAnsi="PT Astra Serif" w:cs="Times New Roman"/>
                <w:sz w:val="15"/>
                <w:szCs w:val="15"/>
                <w:vertAlign w:val="superscript"/>
                <w:lang w:eastAsia="ru-RU"/>
              </w:rPr>
              <w:t>3</w:t>
            </w:r>
          </w:p>
        </w:tc>
        <w:tc>
          <w:tcPr>
            <w:tcW w:w="1880"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114</w:t>
            </w:r>
          </w:p>
        </w:tc>
        <w:tc>
          <w:tcPr>
            <w:tcW w:w="1740"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4"/>
                <w:szCs w:val="24"/>
                <w:lang w:eastAsia="ru-RU"/>
              </w:rPr>
            </w:pPr>
            <w:r w:rsidRPr="007D32C7">
              <w:rPr>
                <w:rFonts w:ascii="PT Astra Serif" w:eastAsia="Times New Roman" w:hAnsi="PT Astra Serif" w:cs="Times New Roman"/>
                <w:sz w:val="24"/>
                <w:szCs w:val="24"/>
                <w:lang w:eastAsia="ru-RU"/>
              </w:rPr>
              <w:t>75,7</w:t>
            </w:r>
          </w:p>
        </w:tc>
      </w:tr>
      <w:tr w:rsidR="007D32C7" w:rsidRPr="007D32C7" w:rsidTr="007D32C7">
        <w:trPr>
          <w:trHeight w:val="300"/>
        </w:trPr>
        <w:tc>
          <w:tcPr>
            <w:tcW w:w="6111" w:type="dxa"/>
            <w:tcBorders>
              <w:top w:val="nil"/>
              <w:left w:val="single" w:sz="8" w:space="0" w:color="000000"/>
              <w:bottom w:val="nil"/>
              <w:right w:val="single" w:sz="8"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 xml:space="preserve">в том числе: </w:t>
            </w:r>
          </w:p>
        </w:tc>
        <w:tc>
          <w:tcPr>
            <w:tcW w:w="1760" w:type="dxa"/>
            <w:vMerge w:val="restart"/>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33</w:t>
            </w:r>
          </w:p>
        </w:tc>
        <w:tc>
          <w:tcPr>
            <w:tcW w:w="2000" w:type="dxa"/>
            <w:vMerge w:val="restart"/>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proofErr w:type="spellStart"/>
            <w:proofErr w:type="gramStart"/>
            <w:r w:rsidRPr="007D32C7">
              <w:rPr>
                <w:rFonts w:ascii="PT Astra Serif" w:eastAsia="Times New Roman" w:hAnsi="PT Astra Serif" w:cs="Times New Roman"/>
                <w:sz w:val="20"/>
                <w:szCs w:val="20"/>
                <w:lang w:eastAsia="ru-RU"/>
              </w:rPr>
              <w:t>тыс</w:t>
            </w:r>
            <w:proofErr w:type="spellEnd"/>
            <w:proofErr w:type="gramEnd"/>
            <w:r w:rsidRPr="007D32C7">
              <w:rPr>
                <w:rFonts w:ascii="PT Astra Serif" w:eastAsia="Times New Roman" w:hAnsi="PT Astra Serif" w:cs="Times New Roman"/>
                <w:sz w:val="20"/>
                <w:szCs w:val="20"/>
                <w:lang w:eastAsia="ru-RU"/>
              </w:rPr>
              <w:t xml:space="preserve"> м</w:t>
            </w:r>
            <w:r w:rsidRPr="007D32C7">
              <w:rPr>
                <w:rFonts w:ascii="PT Astra Serif" w:eastAsia="Times New Roman" w:hAnsi="PT Astra Serif" w:cs="Times New Roman"/>
                <w:sz w:val="15"/>
                <w:szCs w:val="15"/>
                <w:vertAlign w:val="superscript"/>
                <w:lang w:eastAsia="ru-RU"/>
              </w:rPr>
              <w:t>3</w:t>
            </w:r>
          </w:p>
        </w:tc>
        <w:tc>
          <w:tcPr>
            <w:tcW w:w="1880" w:type="dxa"/>
            <w:vMerge w:val="restart"/>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114</w:t>
            </w:r>
          </w:p>
        </w:tc>
        <w:tc>
          <w:tcPr>
            <w:tcW w:w="1740" w:type="dxa"/>
            <w:vMerge w:val="restart"/>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4"/>
                <w:szCs w:val="24"/>
                <w:lang w:eastAsia="ru-RU"/>
              </w:rPr>
            </w:pPr>
            <w:r w:rsidRPr="007D32C7">
              <w:rPr>
                <w:rFonts w:ascii="PT Astra Serif" w:eastAsia="Times New Roman" w:hAnsi="PT Astra Serif" w:cs="Times New Roman"/>
                <w:sz w:val="24"/>
                <w:szCs w:val="24"/>
                <w:lang w:eastAsia="ru-RU"/>
              </w:rPr>
              <w:t>75,7</w:t>
            </w:r>
          </w:p>
        </w:tc>
      </w:tr>
      <w:tr w:rsidR="007D32C7" w:rsidRPr="007D32C7" w:rsidTr="007D32C7">
        <w:trPr>
          <w:trHeight w:val="315"/>
        </w:trPr>
        <w:tc>
          <w:tcPr>
            <w:tcW w:w="6111" w:type="dxa"/>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своим потребителям (абонентам)</w:t>
            </w:r>
          </w:p>
        </w:tc>
        <w:tc>
          <w:tcPr>
            <w:tcW w:w="0" w:type="auto"/>
            <w:vMerge/>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p>
        </w:tc>
        <w:tc>
          <w:tcPr>
            <w:tcW w:w="0" w:type="auto"/>
            <w:vMerge/>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p>
        </w:tc>
        <w:tc>
          <w:tcPr>
            <w:tcW w:w="0" w:type="auto"/>
            <w:vMerge/>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p>
        </w:tc>
        <w:tc>
          <w:tcPr>
            <w:tcW w:w="0" w:type="auto"/>
            <w:vMerge/>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sz w:val="24"/>
                <w:szCs w:val="24"/>
                <w:lang w:eastAsia="ru-RU"/>
              </w:rPr>
            </w:pPr>
          </w:p>
        </w:tc>
      </w:tr>
      <w:tr w:rsidR="007D32C7" w:rsidRPr="007D32C7" w:rsidTr="007D32C7">
        <w:trPr>
          <w:trHeight w:val="330"/>
        </w:trPr>
        <w:tc>
          <w:tcPr>
            <w:tcW w:w="6111" w:type="dxa"/>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 xml:space="preserve">из </w:t>
            </w:r>
            <w:proofErr w:type="spellStart"/>
            <w:r w:rsidRPr="007D32C7">
              <w:rPr>
                <w:rFonts w:ascii="PT Astra Serif" w:eastAsia="Times New Roman" w:hAnsi="PT Astra Serif" w:cs="Times New Roman"/>
                <w:sz w:val="20"/>
                <w:szCs w:val="20"/>
                <w:lang w:eastAsia="ru-RU"/>
              </w:rPr>
              <w:t>них</w:t>
            </w:r>
            <w:proofErr w:type="gramStart"/>
            <w:r w:rsidRPr="007D32C7">
              <w:rPr>
                <w:rFonts w:ascii="PT Astra Serif" w:eastAsia="Times New Roman" w:hAnsi="PT Astra Serif" w:cs="Times New Roman"/>
                <w:sz w:val="20"/>
                <w:szCs w:val="20"/>
                <w:lang w:eastAsia="ru-RU"/>
              </w:rPr>
              <w:t>:н</w:t>
            </w:r>
            <w:proofErr w:type="gramEnd"/>
            <w:r w:rsidRPr="007D32C7">
              <w:rPr>
                <w:rFonts w:ascii="PT Astra Serif" w:eastAsia="Times New Roman" w:hAnsi="PT Astra Serif" w:cs="Times New Roman"/>
                <w:sz w:val="20"/>
                <w:szCs w:val="20"/>
                <w:lang w:eastAsia="ru-RU"/>
              </w:rPr>
              <w:t>аселению</w:t>
            </w:r>
            <w:proofErr w:type="spellEnd"/>
          </w:p>
        </w:tc>
        <w:tc>
          <w:tcPr>
            <w:tcW w:w="1760"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34</w:t>
            </w:r>
          </w:p>
        </w:tc>
        <w:tc>
          <w:tcPr>
            <w:tcW w:w="2000"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proofErr w:type="spellStart"/>
            <w:proofErr w:type="gramStart"/>
            <w:r w:rsidRPr="007D32C7">
              <w:rPr>
                <w:rFonts w:ascii="PT Astra Serif" w:eastAsia="Times New Roman" w:hAnsi="PT Astra Serif" w:cs="Times New Roman"/>
                <w:sz w:val="20"/>
                <w:szCs w:val="20"/>
                <w:lang w:eastAsia="ru-RU"/>
              </w:rPr>
              <w:t>тыс</w:t>
            </w:r>
            <w:proofErr w:type="spellEnd"/>
            <w:proofErr w:type="gramEnd"/>
            <w:r w:rsidRPr="007D32C7">
              <w:rPr>
                <w:rFonts w:ascii="PT Astra Serif" w:eastAsia="Times New Roman" w:hAnsi="PT Astra Serif" w:cs="Times New Roman"/>
                <w:sz w:val="20"/>
                <w:szCs w:val="20"/>
                <w:lang w:eastAsia="ru-RU"/>
              </w:rPr>
              <w:t xml:space="preserve"> м</w:t>
            </w:r>
            <w:r w:rsidRPr="007D32C7">
              <w:rPr>
                <w:rFonts w:ascii="PT Astra Serif" w:eastAsia="Times New Roman" w:hAnsi="PT Astra Serif" w:cs="Times New Roman"/>
                <w:sz w:val="15"/>
                <w:szCs w:val="15"/>
                <w:vertAlign w:val="superscript"/>
                <w:lang w:eastAsia="ru-RU"/>
              </w:rPr>
              <w:t>3</w:t>
            </w:r>
          </w:p>
        </w:tc>
        <w:tc>
          <w:tcPr>
            <w:tcW w:w="1880"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114</w:t>
            </w:r>
          </w:p>
        </w:tc>
        <w:tc>
          <w:tcPr>
            <w:tcW w:w="1740"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4"/>
                <w:szCs w:val="24"/>
                <w:lang w:eastAsia="ru-RU"/>
              </w:rPr>
            </w:pPr>
            <w:r w:rsidRPr="007D32C7">
              <w:rPr>
                <w:rFonts w:ascii="PT Astra Serif" w:eastAsia="Times New Roman" w:hAnsi="PT Astra Serif" w:cs="Times New Roman"/>
                <w:sz w:val="24"/>
                <w:szCs w:val="24"/>
                <w:lang w:eastAsia="ru-RU"/>
              </w:rPr>
              <w:t>71,4</w:t>
            </w:r>
          </w:p>
        </w:tc>
      </w:tr>
      <w:tr w:rsidR="007D32C7" w:rsidRPr="007D32C7" w:rsidTr="007D32C7">
        <w:trPr>
          <w:trHeight w:val="330"/>
        </w:trPr>
        <w:tc>
          <w:tcPr>
            <w:tcW w:w="6111" w:type="dxa"/>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ind w:firstLineChars="100" w:firstLine="200"/>
              <w:rPr>
                <w:rFonts w:ascii="PT Astra Serif" w:eastAsia="Times New Roman" w:hAnsi="PT Astra Serif" w:cs="Times New Roman"/>
                <w:sz w:val="20"/>
                <w:szCs w:val="20"/>
                <w:lang w:eastAsia="ru-RU"/>
              </w:rPr>
            </w:pPr>
            <w:proofErr w:type="spellStart"/>
            <w:r w:rsidRPr="007D32C7">
              <w:rPr>
                <w:rFonts w:ascii="PT Astra Serif" w:eastAsia="Times New Roman" w:hAnsi="PT Astra Serif" w:cs="Times New Roman"/>
                <w:sz w:val="20"/>
                <w:szCs w:val="20"/>
                <w:lang w:eastAsia="ru-RU"/>
              </w:rPr>
              <w:t>бюджетофинансируемым</w:t>
            </w:r>
            <w:proofErr w:type="spellEnd"/>
            <w:r w:rsidRPr="007D32C7">
              <w:rPr>
                <w:rFonts w:ascii="PT Astra Serif" w:eastAsia="Times New Roman" w:hAnsi="PT Astra Serif" w:cs="Times New Roman"/>
                <w:sz w:val="20"/>
                <w:szCs w:val="20"/>
                <w:lang w:eastAsia="ru-RU"/>
              </w:rPr>
              <w:t xml:space="preserve"> организациям</w:t>
            </w:r>
          </w:p>
        </w:tc>
        <w:tc>
          <w:tcPr>
            <w:tcW w:w="1760"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35</w:t>
            </w:r>
          </w:p>
        </w:tc>
        <w:tc>
          <w:tcPr>
            <w:tcW w:w="2000"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proofErr w:type="spellStart"/>
            <w:proofErr w:type="gramStart"/>
            <w:r w:rsidRPr="007D32C7">
              <w:rPr>
                <w:rFonts w:ascii="PT Astra Serif" w:eastAsia="Times New Roman" w:hAnsi="PT Astra Serif" w:cs="Times New Roman"/>
                <w:sz w:val="20"/>
                <w:szCs w:val="20"/>
                <w:lang w:eastAsia="ru-RU"/>
              </w:rPr>
              <w:t>тыс</w:t>
            </w:r>
            <w:proofErr w:type="spellEnd"/>
            <w:proofErr w:type="gramEnd"/>
            <w:r w:rsidRPr="007D32C7">
              <w:rPr>
                <w:rFonts w:ascii="PT Astra Serif" w:eastAsia="Times New Roman" w:hAnsi="PT Astra Serif" w:cs="Times New Roman"/>
                <w:sz w:val="20"/>
                <w:szCs w:val="20"/>
                <w:lang w:eastAsia="ru-RU"/>
              </w:rPr>
              <w:t xml:space="preserve"> м</w:t>
            </w:r>
            <w:r w:rsidRPr="007D32C7">
              <w:rPr>
                <w:rFonts w:ascii="PT Astra Serif" w:eastAsia="Times New Roman" w:hAnsi="PT Astra Serif" w:cs="Times New Roman"/>
                <w:sz w:val="15"/>
                <w:szCs w:val="15"/>
                <w:vertAlign w:val="superscript"/>
                <w:lang w:eastAsia="ru-RU"/>
              </w:rPr>
              <w:t>3</w:t>
            </w:r>
          </w:p>
        </w:tc>
        <w:tc>
          <w:tcPr>
            <w:tcW w:w="1880"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114</w:t>
            </w:r>
          </w:p>
        </w:tc>
        <w:tc>
          <w:tcPr>
            <w:tcW w:w="1740"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4"/>
                <w:szCs w:val="24"/>
                <w:lang w:eastAsia="ru-RU"/>
              </w:rPr>
            </w:pPr>
            <w:r w:rsidRPr="007D32C7">
              <w:rPr>
                <w:rFonts w:ascii="PT Astra Serif" w:eastAsia="Times New Roman" w:hAnsi="PT Astra Serif" w:cs="Times New Roman"/>
                <w:sz w:val="24"/>
                <w:szCs w:val="24"/>
                <w:lang w:eastAsia="ru-RU"/>
              </w:rPr>
              <w:t>2,1</w:t>
            </w:r>
          </w:p>
        </w:tc>
      </w:tr>
      <w:tr w:rsidR="007D32C7" w:rsidRPr="007D32C7" w:rsidTr="007D32C7">
        <w:trPr>
          <w:trHeight w:val="330"/>
        </w:trPr>
        <w:tc>
          <w:tcPr>
            <w:tcW w:w="6111" w:type="dxa"/>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ind w:firstLineChars="100" w:firstLine="200"/>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прочим организациям</w:t>
            </w:r>
          </w:p>
        </w:tc>
        <w:tc>
          <w:tcPr>
            <w:tcW w:w="1760"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36</w:t>
            </w:r>
          </w:p>
        </w:tc>
        <w:tc>
          <w:tcPr>
            <w:tcW w:w="2000"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proofErr w:type="spellStart"/>
            <w:proofErr w:type="gramStart"/>
            <w:r w:rsidRPr="007D32C7">
              <w:rPr>
                <w:rFonts w:ascii="PT Astra Serif" w:eastAsia="Times New Roman" w:hAnsi="PT Astra Serif" w:cs="Times New Roman"/>
                <w:sz w:val="20"/>
                <w:szCs w:val="20"/>
                <w:lang w:eastAsia="ru-RU"/>
              </w:rPr>
              <w:t>тыс</w:t>
            </w:r>
            <w:proofErr w:type="spellEnd"/>
            <w:proofErr w:type="gramEnd"/>
            <w:r w:rsidRPr="007D32C7">
              <w:rPr>
                <w:rFonts w:ascii="PT Astra Serif" w:eastAsia="Times New Roman" w:hAnsi="PT Astra Serif" w:cs="Times New Roman"/>
                <w:sz w:val="20"/>
                <w:szCs w:val="20"/>
                <w:lang w:eastAsia="ru-RU"/>
              </w:rPr>
              <w:t xml:space="preserve"> м</w:t>
            </w:r>
            <w:r w:rsidRPr="007D32C7">
              <w:rPr>
                <w:rFonts w:ascii="PT Astra Serif" w:eastAsia="Times New Roman" w:hAnsi="PT Astra Serif" w:cs="Times New Roman"/>
                <w:sz w:val="15"/>
                <w:szCs w:val="15"/>
                <w:vertAlign w:val="superscript"/>
                <w:lang w:eastAsia="ru-RU"/>
              </w:rPr>
              <w:t>3</w:t>
            </w:r>
          </w:p>
        </w:tc>
        <w:tc>
          <w:tcPr>
            <w:tcW w:w="1880"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114</w:t>
            </w:r>
          </w:p>
        </w:tc>
        <w:tc>
          <w:tcPr>
            <w:tcW w:w="1740"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4"/>
                <w:szCs w:val="24"/>
                <w:lang w:eastAsia="ru-RU"/>
              </w:rPr>
            </w:pPr>
            <w:r w:rsidRPr="007D32C7">
              <w:rPr>
                <w:rFonts w:ascii="PT Astra Serif" w:eastAsia="Times New Roman" w:hAnsi="PT Astra Serif" w:cs="Times New Roman"/>
                <w:sz w:val="24"/>
                <w:szCs w:val="24"/>
                <w:lang w:eastAsia="ru-RU"/>
              </w:rPr>
              <w:t>2,2</w:t>
            </w:r>
          </w:p>
        </w:tc>
      </w:tr>
      <w:tr w:rsidR="007D32C7" w:rsidRPr="007D32C7" w:rsidTr="007D32C7">
        <w:trPr>
          <w:trHeight w:val="338"/>
        </w:trPr>
        <w:tc>
          <w:tcPr>
            <w:tcW w:w="6111" w:type="dxa"/>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другим водопроводам, отдельным водопроводным сетям</w:t>
            </w:r>
          </w:p>
        </w:tc>
        <w:tc>
          <w:tcPr>
            <w:tcW w:w="1760"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37</w:t>
            </w:r>
          </w:p>
        </w:tc>
        <w:tc>
          <w:tcPr>
            <w:tcW w:w="2000"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proofErr w:type="spellStart"/>
            <w:proofErr w:type="gramStart"/>
            <w:r w:rsidRPr="007D32C7">
              <w:rPr>
                <w:rFonts w:ascii="PT Astra Serif" w:eastAsia="Times New Roman" w:hAnsi="PT Astra Serif" w:cs="Times New Roman"/>
                <w:sz w:val="20"/>
                <w:szCs w:val="20"/>
                <w:lang w:eastAsia="ru-RU"/>
              </w:rPr>
              <w:t>тыс</w:t>
            </w:r>
            <w:proofErr w:type="spellEnd"/>
            <w:proofErr w:type="gramEnd"/>
            <w:r w:rsidRPr="007D32C7">
              <w:rPr>
                <w:rFonts w:ascii="PT Astra Serif" w:eastAsia="Times New Roman" w:hAnsi="PT Astra Serif" w:cs="Times New Roman"/>
                <w:sz w:val="20"/>
                <w:szCs w:val="20"/>
                <w:lang w:eastAsia="ru-RU"/>
              </w:rPr>
              <w:t xml:space="preserve"> м</w:t>
            </w:r>
            <w:r w:rsidRPr="007D32C7">
              <w:rPr>
                <w:rFonts w:ascii="PT Astra Serif" w:eastAsia="Times New Roman" w:hAnsi="PT Astra Serif" w:cs="Times New Roman"/>
                <w:sz w:val="15"/>
                <w:szCs w:val="15"/>
                <w:vertAlign w:val="superscript"/>
                <w:lang w:eastAsia="ru-RU"/>
              </w:rPr>
              <w:t>3</w:t>
            </w:r>
          </w:p>
        </w:tc>
        <w:tc>
          <w:tcPr>
            <w:tcW w:w="1880"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114</w:t>
            </w:r>
          </w:p>
        </w:tc>
        <w:tc>
          <w:tcPr>
            <w:tcW w:w="1740"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lang w:eastAsia="ru-RU"/>
              </w:rPr>
            </w:pPr>
            <w:r w:rsidRPr="007D32C7">
              <w:rPr>
                <w:rFonts w:ascii="PT Astra Serif" w:eastAsia="Times New Roman" w:hAnsi="PT Astra Serif" w:cs="Times New Roman"/>
                <w:lang w:eastAsia="ru-RU"/>
              </w:rPr>
              <w:t> </w:t>
            </w:r>
          </w:p>
        </w:tc>
      </w:tr>
      <w:tr w:rsidR="007D32C7" w:rsidRPr="007D32C7" w:rsidTr="007D32C7">
        <w:trPr>
          <w:trHeight w:val="330"/>
        </w:trPr>
        <w:tc>
          <w:tcPr>
            <w:tcW w:w="6111" w:type="dxa"/>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Утечка и неучтенный расход воды (стр.26-стр.32)</w:t>
            </w:r>
          </w:p>
        </w:tc>
        <w:tc>
          <w:tcPr>
            <w:tcW w:w="1760"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38</w:t>
            </w:r>
          </w:p>
        </w:tc>
        <w:tc>
          <w:tcPr>
            <w:tcW w:w="2000"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proofErr w:type="spellStart"/>
            <w:proofErr w:type="gramStart"/>
            <w:r w:rsidRPr="007D32C7">
              <w:rPr>
                <w:rFonts w:ascii="PT Astra Serif" w:eastAsia="Times New Roman" w:hAnsi="PT Astra Serif" w:cs="Times New Roman"/>
                <w:sz w:val="20"/>
                <w:szCs w:val="20"/>
                <w:lang w:eastAsia="ru-RU"/>
              </w:rPr>
              <w:t>тыс</w:t>
            </w:r>
            <w:proofErr w:type="spellEnd"/>
            <w:proofErr w:type="gramEnd"/>
            <w:r w:rsidRPr="007D32C7">
              <w:rPr>
                <w:rFonts w:ascii="PT Astra Serif" w:eastAsia="Times New Roman" w:hAnsi="PT Astra Serif" w:cs="Times New Roman"/>
                <w:sz w:val="20"/>
                <w:szCs w:val="20"/>
                <w:lang w:eastAsia="ru-RU"/>
              </w:rPr>
              <w:t xml:space="preserve"> м</w:t>
            </w:r>
            <w:r w:rsidRPr="007D32C7">
              <w:rPr>
                <w:rFonts w:ascii="PT Astra Serif" w:eastAsia="Times New Roman" w:hAnsi="PT Astra Serif" w:cs="Times New Roman"/>
                <w:sz w:val="15"/>
                <w:szCs w:val="15"/>
                <w:vertAlign w:val="superscript"/>
                <w:lang w:eastAsia="ru-RU"/>
              </w:rPr>
              <w:t>3</w:t>
            </w:r>
          </w:p>
        </w:tc>
        <w:tc>
          <w:tcPr>
            <w:tcW w:w="1880"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114</w:t>
            </w:r>
          </w:p>
        </w:tc>
        <w:tc>
          <w:tcPr>
            <w:tcW w:w="1740"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4"/>
                <w:szCs w:val="24"/>
                <w:lang w:eastAsia="ru-RU"/>
              </w:rPr>
            </w:pPr>
            <w:r w:rsidRPr="007D32C7">
              <w:rPr>
                <w:rFonts w:ascii="PT Astra Serif" w:eastAsia="Times New Roman" w:hAnsi="PT Astra Serif" w:cs="Times New Roman"/>
                <w:sz w:val="24"/>
                <w:szCs w:val="24"/>
                <w:lang w:eastAsia="ru-RU"/>
              </w:rPr>
              <w:t>22</w:t>
            </w:r>
          </w:p>
        </w:tc>
      </w:tr>
      <w:tr w:rsidR="007D32C7" w:rsidRPr="007D32C7" w:rsidTr="007D32C7">
        <w:trPr>
          <w:trHeight w:val="330"/>
        </w:trPr>
        <w:tc>
          <w:tcPr>
            <w:tcW w:w="6111" w:type="dxa"/>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Число аварий</w:t>
            </w:r>
          </w:p>
        </w:tc>
        <w:tc>
          <w:tcPr>
            <w:tcW w:w="1760"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39</w:t>
            </w:r>
          </w:p>
        </w:tc>
        <w:tc>
          <w:tcPr>
            <w:tcW w:w="2000"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proofErr w:type="spellStart"/>
            <w:proofErr w:type="gramStart"/>
            <w:r w:rsidRPr="007D32C7">
              <w:rPr>
                <w:rFonts w:ascii="PT Astra Serif" w:eastAsia="Times New Roman" w:hAnsi="PT Astra Serif" w:cs="Times New Roman"/>
                <w:sz w:val="20"/>
                <w:szCs w:val="20"/>
                <w:lang w:eastAsia="ru-RU"/>
              </w:rPr>
              <w:t>ед</w:t>
            </w:r>
            <w:proofErr w:type="spellEnd"/>
            <w:proofErr w:type="gramEnd"/>
          </w:p>
        </w:tc>
        <w:tc>
          <w:tcPr>
            <w:tcW w:w="1880"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642</w:t>
            </w:r>
          </w:p>
        </w:tc>
        <w:tc>
          <w:tcPr>
            <w:tcW w:w="1740"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4"/>
                <w:szCs w:val="24"/>
                <w:lang w:eastAsia="ru-RU"/>
              </w:rPr>
            </w:pPr>
            <w:r w:rsidRPr="007D32C7">
              <w:rPr>
                <w:rFonts w:ascii="PT Astra Serif" w:eastAsia="Times New Roman" w:hAnsi="PT Astra Serif" w:cs="Times New Roman"/>
                <w:sz w:val="24"/>
                <w:szCs w:val="24"/>
                <w:lang w:eastAsia="ru-RU"/>
              </w:rPr>
              <w:t>17</w:t>
            </w:r>
          </w:p>
        </w:tc>
      </w:tr>
      <w:tr w:rsidR="007D32C7" w:rsidRPr="007D32C7" w:rsidTr="007D32C7">
        <w:trPr>
          <w:trHeight w:val="330"/>
        </w:trPr>
        <w:tc>
          <w:tcPr>
            <w:tcW w:w="6111" w:type="dxa"/>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из них на водопроводных сетях</w:t>
            </w:r>
          </w:p>
        </w:tc>
        <w:tc>
          <w:tcPr>
            <w:tcW w:w="1760"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40</w:t>
            </w:r>
          </w:p>
        </w:tc>
        <w:tc>
          <w:tcPr>
            <w:tcW w:w="2000"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proofErr w:type="spellStart"/>
            <w:proofErr w:type="gramStart"/>
            <w:r w:rsidRPr="007D32C7">
              <w:rPr>
                <w:rFonts w:ascii="PT Astra Serif" w:eastAsia="Times New Roman" w:hAnsi="PT Astra Serif" w:cs="Times New Roman"/>
                <w:sz w:val="20"/>
                <w:szCs w:val="20"/>
                <w:lang w:eastAsia="ru-RU"/>
              </w:rPr>
              <w:t>ед</w:t>
            </w:r>
            <w:proofErr w:type="spellEnd"/>
            <w:proofErr w:type="gramEnd"/>
          </w:p>
        </w:tc>
        <w:tc>
          <w:tcPr>
            <w:tcW w:w="1880"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642</w:t>
            </w:r>
          </w:p>
        </w:tc>
        <w:tc>
          <w:tcPr>
            <w:tcW w:w="1740"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4"/>
                <w:szCs w:val="24"/>
                <w:lang w:eastAsia="ru-RU"/>
              </w:rPr>
            </w:pPr>
            <w:r w:rsidRPr="007D32C7">
              <w:rPr>
                <w:rFonts w:ascii="PT Astra Serif" w:eastAsia="Times New Roman" w:hAnsi="PT Astra Serif" w:cs="Times New Roman"/>
                <w:sz w:val="24"/>
                <w:szCs w:val="24"/>
                <w:lang w:eastAsia="ru-RU"/>
              </w:rPr>
              <w:t>17</w:t>
            </w:r>
          </w:p>
        </w:tc>
      </w:tr>
      <w:tr w:rsidR="007D32C7" w:rsidRPr="007D32C7" w:rsidTr="007D32C7">
        <w:trPr>
          <w:trHeight w:val="525"/>
        </w:trPr>
        <w:tc>
          <w:tcPr>
            <w:tcW w:w="6111" w:type="dxa"/>
            <w:tcBorders>
              <w:top w:val="nil"/>
              <w:left w:val="single" w:sz="8" w:space="0" w:color="000000"/>
              <w:bottom w:val="single" w:sz="8" w:space="0" w:color="000000"/>
              <w:right w:val="single" w:sz="8"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Среднегодовая численность работников основной деятельности</w:t>
            </w:r>
          </w:p>
        </w:tc>
        <w:tc>
          <w:tcPr>
            <w:tcW w:w="1760"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41</w:t>
            </w:r>
          </w:p>
        </w:tc>
        <w:tc>
          <w:tcPr>
            <w:tcW w:w="2000"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чел</w:t>
            </w:r>
          </w:p>
        </w:tc>
        <w:tc>
          <w:tcPr>
            <w:tcW w:w="1880"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792</w:t>
            </w:r>
          </w:p>
        </w:tc>
        <w:tc>
          <w:tcPr>
            <w:tcW w:w="1740" w:type="dxa"/>
            <w:tcBorders>
              <w:top w:val="nil"/>
              <w:left w:val="nil"/>
              <w:bottom w:val="single" w:sz="8" w:space="0" w:color="000000"/>
              <w:right w:val="single" w:sz="8"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4"/>
                <w:szCs w:val="24"/>
                <w:lang w:eastAsia="ru-RU"/>
              </w:rPr>
            </w:pPr>
            <w:r w:rsidRPr="007D32C7">
              <w:rPr>
                <w:rFonts w:ascii="PT Astra Serif" w:eastAsia="Times New Roman" w:hAnsi="PT Astra Serif" w:cs="Times New Roman"/>
                <w:sz w:val="24"/>
                <w:szCs w:val="24"/>
                <w:lang w:eastAsia="ru-RU"/>
              </w:rPr>
              <w:t>4</w:t>
            </w:r>
          </w:p>
        </w:tc>
      </w:tr>
    </w:tbl>
    <w:p w:rsidR="007D32C7" w:rsidRPr="007D32C7" w:rsidRDefault="007D32C7" w:rsidP="007D32C7">
      <w:pPr>
        <w:spacing w:after="0" w:line="360" w:lineRule="auto"/>
        <w:rPr>
          <w:rFonts w:ascii="PT Astra Serif" w:eastAsia="Times New Roman" w:hAnsi="PT Astra Serif" w:cs="Times New Roman"/>
          <w:b/>
          <w:bCs/>
          <w:sz w:val="28"/>
          <w:szCs w:val="28"/>
        </w:rPr>
        <w:sectPr w:rsidR="007D32C7" w:rsidRPr="007D32C7">
          <w:pgSz w:w="16838" w:h="11906" w:orient="landscape"/>
          <w:pgMar w:top="1701" w:right="1134" w:bottom="851" w:left="1134" w:header="709" w:footer="709" w:gutter="0"/>
          <w:cols w:space="720"/>
        </w:sectPr>
      </w:pPr>
    </w:p>
    <w:p w:rsidR="007D32C7" w:rsidRPr="007D32C7" w:rsidRDefault="007D32C7" w:rsidP="007D32C7">
      <w:pPr>
        <w:tabs>
          <w:tab w:val="left" w:pos="0"/>
          <w:tab w:val="left" w:pos="8235"/>
        </w:tabs>
        <w:spacing w:before="60" w:after="60" w:line="360" w:lineRule="auto"/>
        <w:jc w:val="both"/>
        <w:rPr>
          <w:rFonts w:ascii="PT Astra Serif" w:eastAsia="Times New Roman" w:hAnsi="PT Astra Serif" w:cs="Times New Roman"/>
          <w:bCs/>
          <w:sz w:val="28"/>
          <w:szCs w:val="28"/>
        </w:rPr>
      </w:pPr>
      <w:r w:rsidRPr="007D32C7">
        <w:rPr>
          <w:rFonts w:ascii="PT Astra Serif" w:eastAsia="Times New Roman" w:hAnsi="PT Astra Serif" w:cs="Times New Roman"/>
          <w:noProof/>
          <w:sz w:val="28"/>
          <w:szCs w:val="28"/>
          <w:lang w:eastAsia="ru-RU"/>
        </w:rPr>
        <w:lastRenderedPageBreak/>
        <w:drawing>
          <wp:inline distT="0" distB="0" distL="0" distR="0" wp14:anchorId="7BACB7DA" wp14:editId="2C161398">
            <wp:extent cx="6448425" cy="5638800"/>
            <wp:effectExtent l="0" t="0" r="9525" b="0"/>
            <wp:docPr id="44" name="Рисунок 250" descr="Описание: Описание: дддд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0" descr="Описание: Описание: ддддд.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448425" cy="5638800"/>
                    </a:xfrm>
                    <a:prstGeom prst="rect">
                      <a:avLst/>
                    </a:prstGeom>
                    <a:noFill/>
                    <a:ln>
                      <a:noFill/>
                    </a:ln>
                  </pic:spPr>
                </pic:pic>
              </a:graphicData>
            </a:graphic>
          </wp:inline>
        </w:drawing>
      </w:r>
      <w:r w:rsidRPr="007D32C7">
        <w:rPr>
          <w:rFonts w:ascii="PT Astra Serif" w:eastAsia="Times New Roman" w:hAnsi="PT Astra Serif" w:cs="Times New Roman"/>
          <w:noProof/>
          <w:sz w:val="28"/>
          <w:szCs w:val="28"/>
          <w:lang w:eastAsia="ru-RU"/>
        </w:rPr>
        <w:lastRenderedPageBreak/>
        <w:drawing>
          <wp:inline distT="0" distB="0" distL="0" distR="0" wp14:anchorId="65FA692F" wp14:editId="52A22E67">
            <wp:extent cx="6438900" cy="6286500"/>
            <wp:effectExtent l="0" t="0" r="0" b="0"/>
            <wp:docPr id="45" name="Рисунок 249" descr="Описание: Описание: оглш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9" descr="Описание: Описание: оглшш.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438900" cy="6286500"/>
                    </a:xfrm>
                    <a:prstGeom prst="rect">
                      <a:avLst/>
                    </a:prstGeom>
                    <a:noFill/>
                    <a:ln>
                      <a:noFill/>
                    </a:ln>
                  </pic:spPr>
                </pic:pic>
              </a:graphicData>
            </a:graphic>
          </wp:inline>
        </w:drawing>
      </w:r>
    </w:p>
    <w:p w:rsidR="007D32C7" w:rsidRPr="007D32C7" w:rsidRDefault="007D32C7" w:rsidP="007D32C7">
      <w:pPr>
        <w:tabs>
          <w:tab w:val="left" w:pos="0"/>
          <w:tab w:val="left" w:pos="8235"/>
        </w:tabs>
        <w:spacing w:before="60" w:after="60" w:line="360" w:lineRule="auto"/>
        <w:ind w:firstLine="284"/>
        <w:jc w:val="center"/>
        <w:rPr>
          <w:rFonts w:ascii="PT Astra Serif" w:eastAsia="Times New Roman" w:hAnsi="PT Astra Serif" w:cs="Times New Roman"/>
          <w:b/>
          <w:bCs/>
          <w:sz w:val="28"/>
          <w:szCs w:val="28"/>
        </w:rPr>
      </w:pPr>
    </w:p>
    <w:p w:rsidR="007D32C7" w:rsidRPr="007D32C7" w:rsidRDefault="007D32C7" w:rsidP="007D32C7">
      <w:pPr>
        <w:tabs>
          <w:tab w:val="left" w:pos="0"/>
          <w:tab w:val="left" w:pos="8235"/>
        </w:tabs>
        <w:spacing w:after="0" w:line="240" w:lineRule="auto"/>
        <w:ind w:firstLine="284"/>
        <w:jc w:val="center"/>
        <w:rPr>
          <w:rFonts w:ascii="PT Astra Serif" w:eastAsia="Times New Roman" w:hAnsi="PT Astra Serif" w:cs="Times New Roman"/>
          <w:b/>
          <w:bCs/>
          <w:sz w:val="28"/>
          <w:szCs w:val="28"/>
        </w:rPr>
      </w:pPr>
      <w:r w:rsidRPr="007D32C7">
        <w:rPr>
          <w:rFonts w:ascii="PT Astra Serif" w:eastAsia="Times New Roman" w:hAnsi="PT Astra Serif" w:cs="Times New Roman"/>
          <w:b/>
          <w:bCs/>
          <w:sz w:val="28"/>
          <w:szCs w:val="28"/>
        </w:rPr>
        <w:t>2.3.Территориальный водный баланс подачи воды</w:t>
      </w:r>
    </w:p>
    <w:p w:rsidR="007D32C7" w:rsidRPr="007D32C7" w:rsidRDefault="007D32C7" w:rsidP="007D32C7">
      <w:pPr>
        <w:tabs>
          <w:tab w:val="left" w:pos="0"/>
          <w:tab w:val="left" w:pos="8235"/>
        </w:tabs>
        <w:spacing w:after="0" w:line="240" w:lineRule="auto"/>
        <w:ind w:firstLine="284"/>
        <w:jc w:val="center"/>
        <w:rPr>
          <w:rFonts w:ascii="PT Astra Serif" w:eastAsia="Times New Roman" w:hAnsi="PT Astra Serif" w:cs="Times New Roman"/>
          <w:b/>
          <w:bCs/>
          <w:sz w:val="28"/>
          <w:szCs w:val="28"/>
        </w:rPr>
      </w:pPr>
      <w:r w:rsidRPr="007D32C7">
        <w:rPr>
          <w:rFonts w:ascii="PT Astra Serif" w:eastAsia="Times New Roman" w:hAnsi="PT Astra Serif" w:cs="Times New Roman"/>
          <w:b/>
          <w:bCs/>
          <w:sz w:val="28"/>
          <w:szCs w:val="28"/>
        </w:rPr>
        <w:t>по зонам действия водопроводных сооружений</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 xml:space="preserve">д. Орлово – насос </w:t>
      </w:r>
      <w:proofErr w:type="gramStart"/>
      <w:r w:rsidRPr="007D32C7">
        <w:rPr>
          <w:rFonts w:ascii="PT Astra Serif" w:eastAsia="Times New Roman" w:hAnsi="PT Astra Serif" w:cs="Times New Roman"/>
          <w:bCs/>
          <w:sz w:val="28"/>
          <w:szCs w:val="28"/>
          <w:lang w:eastAsia="ru-RU"/>
        </w:rPr>
        <w:t>–Э</w:t>
      </w:r>
      <w:proofErr w:type="gramEnd"/>
      <w:r w:rsidRPr="007D32C7">
        <w:rPr>
          <w:rFonts w:ascii="PT Astra Serif" w:eastAsia="Times New Roman" w:hAnsi="PT Astra Serif" w:cs="Times New Roman"/>
          <w:bCs/>
          <w:sz w:val="28"/>
          <w:szCs w:val="28"/>
          <w:lang w:eastAsia="ru-RU"/>
        </w:rPr>
        <w:t xml:space="preserve">ВЦ-6;10м3/час; время </w:t>
      </w:r>
      <w:proofErr w:type="spellStart"/>
      <w:r w:rsidRPr="007D32C7">
        <w:rPr>
          <w:rFonts w:ascii="PT Astra Serif" w:eastAsia="Times New Roman" w:hAnsi="PT Astra Serif" w:cs="Times New Roman"/>
          <w:bCs/>
          <w:sz w:val="28"/>
          <w:szCs w:val="28"/>
          <w:lang w:eastAsia="ru-RU"/>
        </w:rPr>
        <w:t>рваботы</w:t>
      </w:r>
      <w:proofErr w:type="spellEnd"/>
      <w:r w:rsidRPr="007D32C7">
        <w:rPr>
          <w:rFonts w:ascii="PT Astra Serif" w:eastAsia="Times New Roman" w:hAnsi="PT Astra Serif" w:cs="Times New Roman"/>
          <w:bCs/>
          <w:sz w:val="28"/>
          <w:szCs w:val="28"/>
          <w:lang w:eastAsia="ru-RU"/>
        </w:rPr>
        <w:t xml:space="preserve"> – 3 часа; с. </w:t>
      </w:r>
      <w:proofErr w:type="spellStart"/>
      <w:r w:rsidRPr="007D32C7">
        <w:rPr>
          <w:rFonts w:ascii="PT Astra Serif" w:eastAsia="Times New Roman" w:hAnsi="PT Astra Serif" w:cs="Times New Roman"/>
          <w:bCs/>
          <w:sz w:val="28"/>
          <w:szCs w:val="28"/>
          <w:lang w:eastAsia="ru-RU"/>
        </w:rPr>
        <w:t>Жердево</w:t>
      </w:r>
      <w:proofErr w:type="spellEnd"/>
      <w:r w:rsidRPr="007D32C7">
        <w:rPr>
          <w:rFonts w:ascii="PT Astra Serif" w:eastAsia="Times New Roman" w:hAnsi="PT Astra Serif" w:cs="Times New Roman"/>
          <w:bCs/>
          <w:sz w:val="28"/>
          <w:szCs w:val="28"/>
          <w:lang w:eastAsia="ru-RU"/>
        </w:rPr>
        <w:t xml:space="preserve"> – насос –ЭВЦ-6;10м3/час; время работы – 7 час.; пос. </w:t>
      </w:r>
      <w:proofErr w:type="spellStart"/>
      <w:r w:rsidRPr="007D32C7">
        <w:rPr>
          <w:rFonts w:ascii="PT Astra Serif" w:eastAsia="Times New Roman" w:hAnsi="PT Astra Serif" w:cs="Times New Roman"/>
          <w:bCs/>
          <w:sz w:val="28"/>
          <w:szCs w:val="28"/>
          <w:lang w:eastAsia="ru-RU"/>
        </w:rPr>
        <w:t>Алимкина</w:t>
      </w:r>
      <w:proofErr w:type="spellEnd"/>
      <w:r w:rsidRPr="007D32C7">
        <w:rPr>
          <w:rFonts w:ascii="PT Astra Serif" w:eastAsia="Times New Roman" w:hAnsi="PT Astra Serif" w:cs="Times New Roman"/>
          <w:bCs/>
          <w:sz w:val="28"/>
          <w:szCs w:val="28"/>
          <w:lang w:eastAsia="ru-RU"/>
        </w:rPr>
        <w:t xml:space="preserve"> –насос – ЭВЦ-8; 25м3/час; время работы – 19 часов; пос. </w:t>
      </w:r>
      <w:proofErr w:type="spellStart"/>
      <w:r w:rsidRPr="007D32C7">
        <w:rPr>
          <w:rFonts w:ascii="PT Astra Serif" w:eastAsia="Times New Roman" w:hAnsi="PT Astra Serif" w:cs="Times New Roman"/>
          <w:bCs/>
          <w:sz w:val="28"/>
          <w:szCs w:val="28"/>
          <w:lang w:eastAsia="ru-RU"/>
        </w:rPr>
        <w:t>Алимкина</w:t>
      </w:r>
      <w:proofErr w:type="spellEnd"/>
      <w:r w:rsidRPr="007D32C7">
        <w:rPr>
          <w:rFonts w:ascii="PT Astra Serif" w:eastAsia="Times New Roman" w:hAnsi="PT Astra Serif" w:cs="Times New Roman"/>
          <w:bCs/>
          <w:sz w:val="28"/>
          <w:szCs w:val="28"/>
          <w:lang w:eastAsia="ru-RU"/>
        </w:rPr>
        <w:t>- насос – ЭЦВ-6; 16м3/час; время работы – 24 часа; с. Крапивна- насос – ЭВЦ-8; 25 м3/час; время работы- 24 часа; Крапивн</w:t>
      </w:r>
      <w:proofErr w:type="gramStart"/>
      <w:r w:rsidRPr="007D32C7">
        <w:rPr>
          <w:rFonts w:ascii="PT Astra Serif" w:eastAsia="Times New Roman" w:hAnsi="PT Astra Serif" w:cs="Times New Roman"/>
          <w:bCs/>
          <w:sz w:val="28"/>
          <w:szCs w:val="28"/>
          <w:lang w:eastAsia="ru-RU"/>
        </w:rPr>
        <w:t>а-</w:t>
      </w:r>
      <w:proofErr w:type="gramEnd"/>
      <w:r w:rsidRPr="007D32C7">
        <w:rPr>
          <w:rFonts w:ascii="PT Astra Serif" w:eastAsia="Times New Roman" w:hAnsi="PT Astra Serif" w:cs="Times New Roman"/>
          <w:bCs/>
          <w:sz w:val="28"/>
          <w:szCs w:val="28"/>
          <w:lang w:eastAsia="ru-RU"/>
        </w:rPr>
        <w:t xml:space="preserve"> насос – ЭВЦ-8; 25 м3/час; время работы- 24 часа; сл. Московская- насос – ЭВЦ-6,10м3/час; не работает; слобода Жилая –насос – ЭВЦ-6, 25 м3/час; время работы –круглосуточно; д. Даниловка – насос –ЭВЦ-6;10м3/час; время работы – 7 часов; с. </w:t>
      </w:r>
      <w:proofErr w:type="spellStart"/>
      <w:r w:rsidRPr="007D32C7">
        <w:rPr>
          <w:rFonts w:ascii="PT Astra Serif" w:eastAsia="Times New Roman" w:hAnsi="PT Astra Serif" w:cs="Times New Roman"/>
          <w:bCs/>
          <w:sz w:val="28"/>
          <w:szCs w:val="28"/>
          <w:lang w:eastAsia="ru-RU"/>
        </w:rPr>
        <w:t>Малынь</w:t>
      </w:r>
      <w:proofErr w:type="spellEnd"/>
      <w:r w:rsidRPr="007D32C7">
        <w:rPr>
          <w:rFonts w:ascii="PT Astra Serif" w:eastAsia="Times New Roman" w:hAnsi="PT Astra Serif" w:cs="Times New Roman"/>
          <w:bCs/>
          <w:sz w:val="28"/>
          <w:szCs w:val="28"/>
          <w:lang w:eastAsia="ru-RU"/>
        </w:rPr>
        <w:t xml:space="preserve"> – насос – ЭВЦ-8; 25м3/час; время работы – 18 часов.  </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proofErr w:type="gramStart"/>
      <w:r w:rsidRPr="007D32C7">
        <w:rPr>
          <w:rFonts w:ascii="PT Astra Serif" w:eastAsia="Times New Roman" w:hAnsi="PT Astra Serif" w:cs="Times New Roman"/>
          <w:bCs/>
          <w:sz w:val="28"/>
          <w:szCs w:val="28"/>
          <w:lang w:eastAsia="ru-RU"/>
        </w:rPr>
        <w:lastRenderedPageBreak/>
        <w:t>с</w:t>
      </w:r>
      <w:proofErr w:type="gramEnd"/>
      <w:r w:rsidRPr="007D32C7">
        <w:rPr>
          <w:rFonts w:ascii="PT Astra Serif" w:eastAsia="Times New Roman" w:hAnsi="PT Astra Serif" w:cs="Times New Roman"/>
          <w:bCs/>
          <w:sz w:val="28"/>
          <w:szCs w:val="28"/>
          <w:lang w:eastAsia="ru-RU"/>
        </w:rPr>
        <w:t xml:space="preserve">. </w:t>
      </w:r>
      <w:proofErr w:type="gramStart"/>
      <w:r w:rsidRPr="007D32C7">
        <w:rPr>
          <w:rFonts w:ascii="PT Astra Serif" w:eastAsia="Times New Roman" w:hAnsi="PT Astra Serif" w:cs="Times New Roman"/>
          <w:bCs/>
          <w:sz w:val="28"/>
          <w:szCs w:val="28"/>
          <w:lang w:eastAsia="ru-RU"/>
        </w:rPr>
        <w:t>Пришня</w:t>
      </w:r>
      <w:proofErr w:type="gramEnd"/>
      <w:r w:rsidRPr="007D32C7">
        <w:rPr>
          <w:rFonts w:ascii="PT Astra Serif" w:eastAsia="Times New Roman" w:hAnsi="PT Astra Serif" w:cs="Times New Roman"/>
          <w:bCs/>
          <w:sz w:val="28"/>
          <w:szCs w:val="28"/>
          <w:lang w:eastAsia="ru-RU"/>
        </w:rPr>
        <w:t xml:space="preserve"> - Водоснабжение подается с Заволжского водоносного горизонта. Глубина скважины №1 -120 м и №2-135м., горизонт предоставлен известняками, залегающими на глубину от 34 до 88м. Водоносный горизонт характеризуется  напорным режимом с высотой напора 12-14м. Вскрытая мощность составляет 15-17м  Статический уровень воды: скважины №2 -71м, скважина №1-сведений нет (2 насоса – ЭЦВ-8; 25/125; время работы- 7 часов)</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proofErr w:type="gramStart"/>
      <w:r w:rsidRPr="007D32C7">
        <w:rPr>
          <w:rFonts w:ascii="PT Astra Serif" w:eastAsia="Times New Roman" w:hAnsi="PT Astra Serif" w:cs="Times New Roman"/>
          <w:bCs/>
          <w:sz w:val="28"/>
          <w:szCs w:val="28"/>
          <w:lang w:eastAsia="ru-RU"/>
        </w:rPr>
        <w:t>с</w:t>
      </w:r>
      <w:proofErr w:type="gramEnd"/>
      <w:r w:rsidRPr="007D32C7">
        <w:rPr>
          <w:rFonts w:ascii="PT Astra Serif" w:eastAsia="Times New Roman" w:hAnsi="PT Astra Serif" w:cs="Times New Roman"/>
          <w:bCs/>
          <w:sz w:val="28"/>
          <w:szCs w:val="28"/>
          <w:lang w:eastAsia="ru-RU"/>
        </w:rPr>
        <w:t xml:space="preserve">. </w:t>
      </w:r>
      <w:proofErr w:type="gramStart"/>
      <w:r w:rsidRPr="007D32C7">
        <w:rPr>
          <w:rFonts w:ascii="PT Astra Serif" w:eastAsia="Times New Roman" w:hAnsi="PT Astra Serif" w:cs="Times New Roman"/>
          <w:bCs/>
          <w:sz w:val="28"/>
          <w:szCs w:val="28"/>
          <w:lang w:eastAsia="ru-RU"/>
        </w:rPr>
        <w:t>Пришня</w:t>
      </w:r>
      <w:proofErr w:type="gramEnd"/>
      <w:r w:rsidRPr="007D32C7">
        <w:rPr>
          <w:rFonts w:ascii="PT Astra Serif" w:eastAsia="Times New Roman" w:hAnsi="PT Astra Serif" w:cs="Times New Roman"/>
          <w:bCs/>
          <w:sz w:val="28"/>
          <w:szCs w:val="28"/>
          <w:lang w:eastAsia="ru-RU"/>
        </w:rPr>
        <w:t xml:space="preserve"> - Скважина №3 – 92 м</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Скважина №4 – 86 м</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proofErr w:type="spellStart"/>
      <w:r w:rsidRPr="007D32C7">
        <w:rPr>
          <w:rFonts w:ascii="PT Astra Serif" w:eastAsia="Times New Roman" w:hAnsi="PT Astra Serif" w:cs="Times New Roman"/>
          <w:bCs/>
          <w:sz w:val="28"/>
          <w:szCs w:val="28"/>
          <w:lang w:eastAsia="ru-RU"/>
        </w:rPr>
        <w:t>Упинский</w:t>
      </w:r>
      <w:proofErr w:type="spellEnd"/>
      <w:r w:rsidRPr="007D32C7">
        <w:rPr>
          <w:rFonts w:ascii="PT Astra Serif" w:eastAsia="Times New Roman" w:hAnsi="PT Astra Serif" w:cs="Times New Roman"/>
          <w:bCs/>
          <w:sz w:val="28"/>
          <w:szCs w:val="28"/>
          <w:lang w:eastAsia="ru-RU"/>
        </w:rPr>
        <w:t xml:space="preserve"> водоносный горизонт, заключенный в толще одноименных известняков нижнего карбона мощностью до 14,5 м, кровля которых залегает на глубинах 71-74 м; горизонт </w:t>
      </w:r>
      <w:proofErr w:type="spellStart"/>
      <w:r w:rsidRPr="007D32C7">
        <w:rPr>
          <w:rFonts w:ascii="PT Astra Serif" w:eastAsia="Times New Roman" w:hAnsi="PT Astra Serif" w:cs="Times New Roman"/>
          <w:bCs/>
          <w:sz w:val="28"/>
          <w:szCs w:val="28"/>
          <w:lang w:eastAsia="ru-RU"/>
        </w:rPr>
        <w:t>безнапорно</w:t>
      </w:r>
      <w:proofErr w:type="spellEnd"/>
      <w:r w:rsidRPr="007D32C7">
        <w:rPr>
          <w:rFonts w:ascii="PT Astra Serif" w:eastAsia="Times New Roman" w:hAnsi="PT Astra Serif" w:cs="Times New Roman"/>
          <w:bCs/>
          <w:sz w:val="28"/>
          <w:szCs w:val="28"/>
          <w:lang w:eastAsia="ru-RU"/>
        </w:rPr>
        <w:t>-напорный с напором на кровлю до 1,5 м, водообильный.</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Качественный состав соответствует требованиям СанПиН 2.1.4.1074-01 «Питьевая вода». Однако в воде отмечается присутствие нитратов (23,3-23,6 мг/дм</w:t>
      </w:r>
      <w:r w:rsidRPr="007D32C7">
        <w:rPr>
          <w:rFonts w:ascii="PT Astra Serif" w:eastAsia="Times New Roman" w:hAnsi="PT Astra Serif" w:cs="Times New Roman"/>
          <w:bCs/>
          <w:sz w:val="28"/>
          <w:szCs w:val="28"/>
          <w:vertAlign w:val="superscript"/>
          <w:lang w:eastAsia="ru-RU"/>
        </w:rPr>
        <w:t>3</w:t>
      </w:r>
      <w:r w:rsidRPr="007D32C7">
        <w:rPr>
          <w:rFonts w:ascii="PT Astra Serif" w:eastAsia="Times New Roman" w:hAnsi="PT Astra Serif" w:cs="Times New Roman"/>
          <w:bCs/>
          <w:sz w:val="28"/>
          <w:szCs w:val="28"/>
          <w:lang w:eastAsia="ru-RU"/>
        </w:rPr>
        <w:t>) без превышения допустимой концентрации (ПДК не более 45 мг/дм</w:t>
      </w:r>
      <w:r w:rsidRPr="007D32C7">
        <w:rPr>
          <w:rFonts w:ascii="PT Astra Serif" w:eastAsia="Times New Roman" w:hAnsi="PT Astra Serif" w:cs="Times New Roman"/>
          <w:bCs/>
          <w:sz w:val="28"/>
          <w:szCs w:val="28"/>
          <w:vertAlign w:val="superscript"/>
          <w:lang w:eastAsia="ru-RU"/>
        </w:rPr>
        <w:t>3</w:t>
      </w:r>
      <w:r w:rsidRPr="007D32C7">
        <w:rPr>
          <w:rFonts w:ascii="PT Astra Serif" w:eastAsia="Times New Roman" w:hAnsi="PT Astra Serif" w:cs="Times New Roman"/>
          <w:bCs/>
          <w:sz w:val="28"/>
          <w:szCs w:val="28"/>
          <w:lang w:eastAsia="ru-RU"/>
        </w:rPr>
        <w:t>) (насос – ЭЦВ-8; 25/125;)</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 xml:space="preserve">д. Бегичево - Скважина №7пробурена на </w:t>
      </w:r>
      <w:proofErr w:type="spellStart"/>
      <w:r w:rsidRPr="007D32C7">
        <w:rPr>
          <w:rFonts w:ascii="PT Astra Serif" w:eastAsia="Times New Roman" w:hAnsi="PT Astra Serif" w:cs="Times New Roman"/>
          <w:bCs/>
          <w:sz w:val="28"/>
          <w:szCs w:val="28"/>
          <w:lang w:eastAsia="ru-RU"/>
        </w:rPr>
        <w:t>Плавский</w:t>
      </w:r>
      <w:proofErr w:type="spellEnd"/>
      <w:r w:rsidRPr="007D32C7">
        <w:rPr>
          <w:rFonts w:ascii="PT Astra Serif" w:eastAsia="Times New Roman" w:hAnsi="PT Astra Serif" w:cs="Times New Roman"/>
          <w:bCs/>
          <w:sz w:val="28"/>
          <w:szCs w:val="28"/>
          <w:lang w:eastAsia="ru-RU"/>
        </w:rPr>
        <w:t xml:space="preserve"> водоносный горизонт. Глубина скважины 56 м., статистический уровень 12м., горизонт предоставлен известняками, залегающими на глубину от 51 до 125м. Водоносный горизонт характеризуется  напорным режимом с высотой напора  39-54м. Вскрытая  мощность составляет 5-18,5м </w:t>
      </w:r>
      <w:proofErr w:type="gramStart"/>
      <w:r w:rsidRPr="007D32C7">
        <w:rPr>
          <w:rFonts w:ascii="PT Astra Serif" w:eastAsia="Times New Roman" w:hAnsi="PT Astra Serif" w:cs="Times New Roman"/>
          <w:bCs/>
          <w:sz w:val="28"/>
          <w:szCs w:val="28"/>
          <w:lang w:eastAsia="ru-RU"/>
        </w:rPr>
        <w:t xml:space="preserve">( </w:t>
      </w:r>
      <w:proofErr w:type="gramEnd"/>
      <w:r w:rsidRPr="007D32C7">
        <w:rPr>
          <w:rFonts w:ascii="PT Astra Serif" w:eastAsia="Times New Roman" w:hAnsi="PT Astra Serif" w:cs="Times New Roman"/>
          <w:bCs/>
          <w:sz w:val="28"/>
          <w:szCs w:val="28"/>
          <w:lang w:eastAsia="ru-RU"/>
        </w:rPr>
        <w:t>насос – ЭЦВ- 10/40; время работы – 7 часов</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д. Захаровка - насос ЭВЦ-6; 15/80, время работы – 7 часов</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 xml:space="preserve">д. Каменка - Скважина №8 пробурена на заволжский водоносный горизонт. Глубина скважины 60м., Статистический уровень 26 м горизонт предоставлен известняками, залегающими на глубине от 34 до 88м. Водоносный горизонт характеризуется  напорным режимом с высотой напора 12-14м. Вскрытая мощность составляет 15-17м </w:t>
      </w:r>
      <w:proofErr w:type="gramStart"/>
      <w:r w:rsidRPr="007D32C7">
        <w:rPr>
          <w:rFonts w:ascii="PT Astra Serif" w:eastAsia="Times New Roman" w:hAnsi="PT Astra Serif" w:cs="Times New Roman"/>
          <w:bCs/>
          <w:sz w:val="28"/>
          <w:szCs w:val="28"/>
          <w:lang w:eastAsia="ru-RU"/>
        </w:rPr>
        <w:t xml:space="preserve">( </w:t>
      </w:r>
      <w:proofErr w:type="gramEnd"/>
      <w:r w:rsidRPr="007D32C7">
        <w:rPr>
          <w:rFonts w:ascii="PT Astra Serif" w:eastAsia="Times New Roman" w:hAnsi="PT Astra Serif" w:cs="Times New Roman"/>
          <w:bCs/>
          <w:sz w:val="28"/>
          <w:szCs w:val="28"/>
          <w:lang w:eastAsia="ru-RU"/>
        </w:rPr>
        <w:t>насос – ЭЦВ-6; 15/80; время работы – 7 часов</w:t>
      </w:r>
    </w:p>
    <w:p w:rsidR="007D32C7" w:rsidRPr="007D32C7" w:rsidRDefault="007D32C7" w:rsidP="007D32C7">
      <w:pPr>
        <w:tabs>
          <w:tab w:val="left" w:pos="0"/>
        </w:tabs>
        <w:spacing w:after="0" w:line="240" w:lineRule="auto"/>
        <w:ind w:firstLine="284"/>
        <w:jc w:val="both"/>
        <w:rPr>
          <w:rFonts w:ascii="PT Astra Serif" w:eastAsia="Times New Roman" w:hAnsi="PT Astra Serif" w:cs="Times New Roman"/>
          <w:bCs/>
          <w:sz w:val="28"/>
          <w:szCs w:val="28"/>
          <w:lang w:eastAsia="ru-RU"/>
        </w:rPr>
      </w:pPr>
    </w:p>
    <w:p w:rsidR="007D32C7" w:rsidRPr="007D32C7" w:rsidRDefault="007D32C7" w:rsidP="007D32C7">
      <w:pPr>
        <w:tabs>
          <w:tab w:val="left" w:pos="0"/>
        </w:tabs>
        <w:spacing w:before="60" w:after="60" w:line="240" w:lineRule="auto"/>
        <w:ind w:firstLine="284"/>
        <w:jc w:val="center"/>
        <w:rPr>
          <w:rFonts w:ascii="PT Astra Serif" w:eastAsia="Times New Roman" w:hAnsi="PT Astra Serif" w:cs="Times New Roman"/>
          <w:b/>
          <w:bCs/>
          <w:sz w:val="28"/>
          <w:szCs w:val="28"/>
        </w:rPr>
      </w:pPr>
      <w:r w:rsidRPr="007D32C7">
        <w:rPr>
          <w:rFonts w:ascii="PT Astra Serif" w:eastAsia="Times New Roman" w:hAnsi="PT Astra Serif" w:cs="Times New Roman"/>
          <w:b/>
          <w:bCs/>
          <w:sz w:val="28"/>
          <w:szCs w:val="28"/>
        </w:rPr>
        <w:t>2.4. Структурный водный баланс реализации воды</w:t>
      </w:r>
    </w:p>
    <w:p w:rsidR="007D32C7" w:rsidRPr="007D32C7" w:rsidRDefault="007D32C7" w:rsidP="007D32C7">
      <w:pPr>
        <w:tabs>
          <w:tab w:val="left" w:pos="0"/>
        </w:tabs>
        <w:spacing w:before="60" w:after="60" w:line="240" w:lineRule="auto"/>
        <w:ind w:firstLine="284"/>
        <w:jc w:val="center"/>
        <w:rPr>
          <w:rFonts w:ascii="PT Astra Serif" w:eastAsia="Times New Roman" w:hAnsi="PT Astra Serif" w:cs="Times New Roman"/>
          <w:b/>
          <w:bCs/>
          <w:sz w:val="28"/>
          <w:szCs w:val="28"/>
        </w:rPr>
      </w:pPr>
      <w:r w:rsidRPr="007D32C7">
        <w:rPr>
          <w:rFonts w:ascii="PT Astra Serif" w:eastAsia="Times New Roman" w:hAnsi="PT Astra Serif" w:cs="Times New Roman"/>
          <w:b/>
          <w:bCs/>
          <w:sz w:val="28"/>
          <w:szCs w:val="28"/>
        </w:rPr>
        <w:t>по группам потребителей</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rPr>
      </w:pPr>
      <w:r w:rsidRPr="007D32C7">
        <w:rPr>
          <w:rFonts w:ascii="PT Astra Serif" w:eastAsia="Times New Roman" w:hAnsi="PT Astra Serif" w:cs="Times New Roman"/>
          <w:bCs/>
          <w:sz w:val="28"/>
          <w:szCs w:val="28"/>
        </w:rPr>
        <w:t xml:space="preserve">Данные за 2011 год </w:t>
      </w:r>
    </w:p>
    <w:p w:rsidR="007D32C7" w:rsidRPr="007D32C7" w:rsidRDefault="007D32C7" w:rsidP="007D32C7">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after="0" w:line="240" w:lineRule="auto"/>
        <w:ind w:firstLine="709"/>
        <w:jc w:val="both"/>
        <w:rPr>
          <w:rFonts w:ascii="PT Astra Serif" w:eastAsia="ヒラギノ角ゴ Pro W3" w:hAnsi="PT Astra Serif" w:cs="Times New Roman"/>
          <w:sz w:val="28"/>
          <w:szCs w:val="28"/>
          <w:lang w:eastAsia="ru-RU"/>
        </w:rPr>
      </w:pPr>
      <w:r w:rsidRPr="007D32C7">
        <w:rPr>
          <w:rFonts w:ascii="PT Astra Serif" w:eastAsia="ヒラギノ角ゴ Pro W3" w:hAnsi="PT Astra Serif" w:cs="Times New Roman"/>
          <w:sz w:val="28"/>
          <w:szCs w:val="28"/>
          <w:lang w:eastAsia="ru-RU"/>
        </w:rPr>
        <w:t>Распределение водопотребления по категориям потребителей</w:t>
      </w:r>
    </w:p>
    <w:p w:rsidR="007D32C7" w:rsidRPr="007D32C7" w:rsidRDefault="007D32C7" w:rsidP="007D32C7">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after="0" w:line="240" w:lineRule="auto"/>
        <w:ind w:firstLine="284"/>
        <w:jc w:val="center"/>
        <w:rPr>
          <w:rFonts w:ascii="PT Astra Serif" w:eastAsia="ヒラギノ角ゴ Pro W3" w:hAnsi="PT Astra Serif" w:cs="Times New Roman"/>
          <w:b/>
          <w:sz w:val="28"/>
          <w:szCs w:val="28"/>
          <w:lang w:eastAsia="ru-RU"/>
        </w:rPr>
      </w:pPr>
      <w:r w:rsidRPr="007D32C7">
        <w:rPr>
          <w:rFonts w:ascii="PT Astra Serif" w:eastAsia="ヒラギノ角ゴ Pro W3" w:hAnsi="PT Astra Serif" w:cs="Times New Roman"/>
          <w:b/>
          <w:sz w:val="28"/>
          <w:szCs w:val="28"/>
          <w:lang w:eastAsia="ru-RU"/>
        </w:rPr>
        <w:t xml:space="preserve">Распределение водопотребления по категориям потребителей </w:t>
      </w:r>
    </w:p>
    <w:tbl>
      <w:tblPr>
        <w:tblW w:w="0" w:type="auto"/>
        <w:jc w:val="center"/>
        <w:tblLayout w:type="fixed"/>
        <w:tblLook w:val="04A0" w:firstRow="1" w:lastRow="0" w:firstColumn="1" w:lastColumn="0" w:noHBand="0" w:noVBand="1"/>
      </w:tblPr>
      <w:tblGrid>
        <w:gridCol w:w="3204"/>
        <w:gridCol w:w="3204"/>
      </w:tblGrid>
      <w:tr w:rsidR="007D32C7" w:rsidRPr="007D32C7" w:rsidTr="007D32C7">
        <w:trPr>
          <w:cantSplit/>
          <w:trHeight w:val="542"/>
          <w:tblHeader/>
          <w:jc w:val="center"/>
        </w:trPr>
        <w:tc>
          <w:tcPr>
            <w:tcW w:w="320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hideMark/>
          </w:tcPr>
          <w:p w:rsidR="007D32C7" w:rsidRPr="007D32C7" w:rsidRDefault="007D32C7" w:rsidP="007D32C7">
            <w:pPr>
              <w:tabs>
                <w:tab w:val="left" w:pos="0"/>
              </w:tabs>
              <w:spacing w:before="60" w:after="60" w:line="240" w:lineRule="auto"/>
              <w:ind w:firstLine="284"/>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Потребители</w:t>
            </w:r>
          </w:p>
        </w:tc>
        <w:tc>
          <w:tcPr>
            <w:tcW w:w="320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hideMark/>
          </w:tcPr>
          <w:p w:rsidR="007D32C7" w:rsidRPr="007D32C7" w:rsidRDefault="007D32C7" w:rsidP="007D32C7">
            <w:pPr>
              <w:tabs>
                <w:tab w:val="left" w:pos="0"/>
              </w:tabs>
              <w:spacing w:before="60" w:after="60" w:line="240" w:lineRule="auto"/>
              <w:ind w:firstLine="284"/>
              <w:jc w:val="center"/>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Водопотребление, 2011г</w:t>
            </w:r>
            <w:proofErr w:type="gramStart"/>
            <w:r w:rsidRPr="007D32C7">
              <w:rPr>
                <w:rFonts w:ascii="PT Astra Serif" w:eastAsia="Times New Roman" w:hAnsi="PT Astra Serif" w:cs="Times New Roman"/>
                <w:bCs/>
                <w:sz w:val="24"/>
                <w:szCs w:val="24"/>
                <w:lang w:eastAsia="ru-RU"/>
              </w:rPr>
              <w:t>.(</w:t>
            </w:r>
            <w:proofErr w:type="gramEnd"/>
            <w:r w:rsidRPr="007D32C7">
              <w:rPr>
                <w:rFonts w:ascii="PT Astra Serif" w:eastAsia="Times New Roman" w:hAnsi="PT Astra Serif" w:cs="Times New Roman"/>
                <w:bCs/>
                <w:sz w:val="24"/>
                <w:szCs w:val="24"/>
                <w:lang w:eastAsia="ru-RU"/>
              </w:rPr>
              <w:t>тыс. м3/</w:t>
            </w:r>
            <w:proofErr w:type="spellStart"/>
            <w:r w:rsidRPr="007D32C7">
              <w:rPr>
                <w:rFonts w:ascii="PT Astra Serif" w:eastAsia="Times New Roman" w:hAnsi="PT Astra Serif" w:cs="Times New Roman"/>
                <w:bCs/>
                <w:sz w:val="24"/>
                <w:szCs w:val="24"/>
                <w:lang w:eastAsia="ru-RU"/>
              </w:rPr>
              <w:t>сут</w:t>
            </w:r>
            <w:proofErr w:type="spellEnd"/>
            <w:r w:rsidRPr="007D32C7">
              <w:rPr>
                <w:rFonts w:ascii="PT Astra Serif" w:eastAsia="Times New Roman" w:hAnsi="PT Astra Serif" w:cs="Times New Roman"/>
                <w:bCs/>
                <w:sz w:val="24"/>
                <w:szCs w:val="24"/>
                <w:lang w:eastAsia="ru-RU"/>
              </w:rPr>
              <w:t>)/(тыс. м3/год)</w:t>
            </w:r>
          </w:p>
        </w:tc>
      </w:tr>
      <w:tr w:rsidR="007D32C7" w:rsidRPr="007D32C7" w:rsidTr="007D32C7">
        <w:trPr>
          <w:cantSplit/>
          <w:trHeight w:val="60"/>
          <w:jc w:val="center"/>
        </w:trPr>
        <w:tc>
          <w:tcPr>
            <w:tcW w:w="320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7D32C7" w:rsidRPr="007D32C7" w:rsidRDefault="007D32C7" w:rsidP="007D32C7">
            <w:pPr>
              <w:tabs>
                <w:tab w:val="left" w:pos="0"/>
              </w:tabs>
              <w:spacing w:before="60" w:after="60" w:line="240" w:lineRule="auto"/>
              <w:ind w:firstLine="284"/>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Население</w:t>
            </w:r>
          </w:p>
        </w:tc>
        <w:tc>
          <w:tcPr>
            <w:tcW w:w="320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7D32C7" w:rsidRPr="007D32C7" w:rsidRDefault="007D32C7" w:rsidP="007D32C7">
            <w:pPr>
              <w:tabs>
                <w:tab w:val="left" w:pos="0"/>
              </w:tabs>
              <w:spacing w:before="60" w:after="60" w:line="240" w:lineRule="auto"/>
              <w:ind w:firstLine="284"/>
              <w:jc w:val="center"/>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162</w:t>
            </w:r>
          </w:p>
        </w:tc>
      </w:tr>
      <w:tr w:rsidR="007D32C7" w:rsidRPr="007D32C7" w:rsidTr="007D32C7">
        <w:trPr>
          <w:cantSplit/>
          <w:trHeight w:val="151"/>
          <w:jc w:val="center"/>
        </w:trPr>
        <w:tc>
          <w:tcPr>
            <w:tcW w:w="320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7D32C7" w:rsidRPr="007D32C7" w:rsidRDefault="007D32C7" w:rsidP="007D32C7">
            <w:pPr>
              <w:tabs>
                <w:tab w:val="left" w:pos="0"/>
              </w:tabs>
              <w:spacing w:before="60" w:after="60" w:line="240" w:lineRule="auto"/>
              <w:ind w:firstLine="284"/>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Промышленность</w:t>
            </w:r>
          </w:p>
        </w:tc>
        <w:tc>
          <w:tcPr>
            <w:tcW w:w="320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7D32C7" w:rsidRPr="007D32C7" w:rsidRDefault="007D32C7" w:rsidP="007D32C7">
            <w:pPr>
              <w:tabs>
                <w:tab w:val="left" w:pos="0"/>
              </w:tabs>
              <w:spacing w:before="60" w:after="60" w:line="240" w:lineRule="auto"/>
              <w:ind w:firstLine="284"/>
              <w:jc w:val="center"/>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3,6</w:t>
            </w:r>
          </w:p>
        </w:tc>
      </w:tr>
      <w:tr w:rsidR="007D32C7" w:rsidRPr="007D32C7" w:rsidTr="007D32C7">
        <w:trPr>
          <w:cantSplit/>
          <w:trHeight w:val="60"/>
          <w:jc w:val="center"/>
        </w:trPr>
        <w:tc>
          <w:tcPr>
            <w:tcW w:w="320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7D32C7" w:rsidRPr="007D32C7" w:rsidRDefault="007D32C7" w:rsidP="007D32C7">
            <w:pPr>
              <w:tabs>
                <w:tab w:val="left" w:pos="0"/>
              </w:tabs>
              <w:spacing w:before="60" w:after="60" w:line="240" w:lineRule="auto"/>
              <w:ind w:firstLine="284"/>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Бюджетные организации</w:t>
            </w:r>
          </w:p>
        </w:tc>
        <w:tc>
          <w:tcPr>
            <w:tcW w:w="320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7D32C7" w:rsidRPr="007D32C7" w:rsidRDefault="007D32C7" w:rsidP="007D32C7">
            <w:pPr>
              <w:tabs>
                <w:tab w:val="left" w:pos="0"/>
              </w:tabs>
              <w:spacing w:before="60" w:after="60" w:line="240" w:lineRule="auto"/>
              <w:ind w:firstLine="284"/>
              <w:jc w:val="center"/>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10</w:t>
            </w:r>
          </w:p>
        </w:tc>
      </w:tr>
      <w:tr w:rsidR="007D32C7" w:rsidRPr="007D32C7" w:rsidTr="007D32C7">
        <w:trPr>
          <w:cantSplit/>
          <w:trHeight w:val="177"/>
          <w:jc w:val="center"/>
        </w:trPr>
        <w:tc>
          <w:tcPr>
            <w:tcW w:w="320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7D32C7" w:rsidRPr="007D32C7" w:rsidRDefault="007D32C7" w:rsidP="007D32C7">
            <w:pPr>
              <w:tabs>
                <w:tab w:val="left" w:pos="0"/>
              </w:tabs>
              <w:spacing w:before="60" w:after="60" w:line="240" w:lineRule="auto"/>
              <w:ind w:firstLine="284"/>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Собственные нужды</w:t>
            </w:r>
          </w:p>
        </w:tc>
        <w:tc>
          <w:tcPr>
            <w:tcW w:w="320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7D32C7" w:rsidRPr="007D32C7" w:rsidRDefault="007D32C7" w:rsidP="007D32C7">
            <w:pPr>
              <w:tabs>
                <w:tab w:val="left" w:pos="0"/>
              </w:tabs>
              <w:spacing w:before="60" w:after="60" w:line="240" w:lineRule="auto"/>
              <w:ind w:firstLine="284"/>
              <w:jc w:val="center"/>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w:t>
            </w:r>
          </w:p>
        </w:tc>
      </w:tr>
      <w:tr w:rsidR="007D32C7" w:rsidRPr="007D32C7" w:rsidTr="007D32C7">
        <w:trPr>
          <w:cantSplit/>
          <w:trHeight w:val="148"/>
          <w:jc w:val="center"/>
        </w:trPr>
        <w:tc>
          <w:tcPr>
            <w:tcW w:w="320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7D32C7" w:rsidRPr="007D32C7" w:rsidRDefault="007D32C7" w:rsidP="007D32C7">
            <w:pPr>
              <w:tabs>
                <w:tab w:val="left" w:pos="0"/>
              </w:tabs>
              <w:spacing w:before="60" w:after="60" w:line="240" w:lineRule="auto"/>
              <w:ind w:firstLine="284"/>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Потери</w:t>
            </w:r>
          </w:p>
        </w:tc>
        <w:tc>
          <w:tcPr>
            <w:tcW w:w="320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7D32C7" w:rsidRPr="007D32C7" w:rsidRDefault="007D32C7" w:rsidP="007D32C7">
            <w:pPr>
              <w:tabs>
                <w:tab w:val="left" w:pos="0"/>
              </w:tabs>
              <w:spacing w:before="60" w:after="60" w:line="240" w:lineRule="auto"/>
              <w:ind w:firstLine="284"/>
              <w:jc w:val="center"/>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185</w:t>
            </w:r>
          </w:p>
        </w:tc>
      </w:tr>
      <w:tr w:rsidR="007D32C7" w:rsidRPr="007D32C7" w:rsidTr="007D32C7">
        <w:trPr>
          <w:cantSplit/>
          <w:trHeight w:val="153"/>
          <w:jc w:val="center"/>
        </w:trPr>
        <w:tc>
          <w:tcPr>
            <w:tcW w:w="320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7D32C7" w:rsidRPr="007D32C7" w:rsidRDefault="007D32C7" w:rsidP="007D32C7">
            <w:pPr>
              <w:tabs>
                <w:tab w:val="left" w:pos="0"/>
              </w:tabs>
              <w:spacing w:before="60" w:after="60" w:line="240" w:lineRule="auto"/>
              <w:ind w:firstLine="284"/>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lastRenderedPageBreak/>
              <w:t>Итого</w:t>
            </w:r>
          </w:p>
        </w:tc>
        <w:tc>
          <w:tcPr>
            <w:tcW w:w="320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7D32C7" w:rsidRPr="007D32C7" w:rsidRDefault="007D32C7" w:rsidP="007D32C7">
            <w:pPr>
              <w:tabs>
                <w:tab w:val="left" w:pos="0"/>
              </w:tabs>
              <w:spacing w:before="60" w:after="60" w:line="240" w:lineRule="auto"/>
              <w:ind w:firstLine="284"/>
              <w:jc w:val="center"/>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360,6</w:t>
            </w:r>
          </w:p>
        </w:tc>
      </w:tr>
    </w:tbl>
    <w:p w:rsidR="007D32C7" w:rsidRPr="007D32C7" w:rsidRDefault="007D32C7" w:rsidP="007D32C7">
      <w:pPr>
        <w:autoSpaceDE w:val="0"/>
        <w:autoSpaceDN w:val="0"/>
        <w:adjustRightInd w:val="0"/>
        <w:spacing w:after="0" w:line="240" w:lineRule="auto"/>
        <w:ind w:left="720" w:firstLine="284"/>
        <w:contextualSpacing/>
        <w:jc w:val="center"/>
        <w:rPr>
          <w:rFonts w:ascii="PT Astra Serif" w:eastAsia="Times New Roman" w:hAnsi="PT Astra Serif" w:cs="Times New Roman"/>
          <w:b/>
          <w:sz w:val="28"/>
          <w:szCs w:val="28"/>
          <w:lang w:eastAsia="ru-RU"/>
        </w:rPr>
      </w:pPr>
    </w:p>
    <w:p w:rsidR="007D32C7" w:rsidRPr="007D32C7" w:rsidRDefault="007D32C7" w:rsidP="007D32C7">
      <w:pPr>
        <w:tabs>
          <w:tab w:val="left" w:pos="0"/>
          <w:tab w:val="left" w:pos="7965"/>
        </w:tabs>
        <w:spacing w:before="60" w:after="60" w:line="240" w:lineRule="auto"/>
        <w:ind w:firstLine="284"/>
        <w:jc w:val="center"/>
        <w:rPr>
          <w:rFonts w:ascii="PT Astra Serif" w:eastAsia="Times New Roman" w:hAnsi="PT Astra Serif" w:cs="Times New Roman"/>
          <w:b/>
          <w:bCs/>
          <w:sz w:val="28"/>
          <w:szCs w:val="28"/>
        </w:rPr>
      </w:pPr>
      <w:r w:rsidRPr="007D32C7">
        <w:rPr>
          <w:rFonts w:ascii="PT Astra Serif" w:eastAsia="Times New Roman" w:hAnsi="PT Astra Serif" w:cs="Times New Roman"/>
          <w:b/>
          <w:bCs/>
          <w:sz w:val="28"/>
          <w:szCs w:val="28"/>
        </w:rPr>
        <w:t>2.5.Сведения о действующих нормах удельного водопотребления</w:t>
      </w:r>
    </w:p>
    <w:p w:rsidR="007D32C7" w:rsidRPr="007D32C7" w:rsidRDefault="007D32C7" w:rsidP="007D32C7">
      <w:pPr>
        <w:tabs>
          <w:tab w:val="left" w:pos="0"/>
          <w:tab w:val="left" w:pos="7965"/>
        </w:tabs>
        <w:spacing w:before="60" w:after="60" w:line="240" w:lineRule="auto"/>
        <w:ind w:firstLine="284"/>
        <w:jc w:val="center"/>
        <w:rPr>
          <w:rFonts w:ascii="PT Astra Serif" w:eastAsia="Times New Roman" w:hAnsi="PT Astra Serif" w:cs="Times New Roman"/>
          <w:b/>
          <w:bCs/>
          <w:sz w:val="28"/>
          <w:szCs w:val="28"/>
        </w:rPr>
      </w:pPr>
      <w:r w:rsidRPr="007D32C7">
        <w:rPr>
          <w:rFonts w:ascii="PT Astra Serif" w:eastAsia="Times New Roman" w:hAnsi="PT Astra Serif" w:cs="Times New Roman"/>
          <w:b/>
          <w:bCs/>
          <w:sz w:val="28"/>
          <w:szCs w:val="28"/>
        </w:rPr>
        <w:t>и о фактическом удельном водопотреблении</w:t>
      </w:r>
    </w:p>
    <w:p w:rsidR="007D32C7" w:rsidRPr="007D32C7" w:rsidRDefault="007D32C7" w:rsidP="007D32C7">
      <w:pPr>
        <w:tabs>
          <w:tab w:val="left" w:pos="0"/>
          <w:tab w:val="left" w:pos="7965"/>
        </w:tabs>
        <w:spacing w:before="60" w:after="60" w:line="240" w:lineRule="auto"/>
        <w:ind w:firstLine="284"/>
        <w:jc w:val="center"/>
        <w:rPr>
          <w:rFonts w:ascii="PT Astra Serif" w:eastAsia="Times New Roman" w:hAnsi="PT Astra Serif" w:cs="Times New Roman"/>
          <w:b/>
          <w:bCs/>
          <w:sz w:val="28"/>
          <w:szCs w:val="28"/>
        </w:rPr>
      </w:pPr>
      <w:r w:rsidRPr="007D32C7">
        <w:rPr>
          <w:rFonts w:ascii="PT Astra Serif" w:eastAsia="Times New Roman" w:hAnsi="PT Astra Serif" w:cs="Times New Roman"/>
          <w:b/>
          <w:bCs/>
          <w:sz w:val="28"/>
          <w:szCs w:val="28"/>
        </w:rPr>
        <w:t>МУП «</w:t>
      </w:r>
      <w:proofErr w:type="spellStart"/>
      <w:r w:rsidRPr="007D32C7">
        <w:rPr>
          <w:rFonts w:ascii="PT Astra Serif" w:eastAsia="Times New Roman" w:hAnsi="PT Astra Serif" w:cs="Times New Roman"/>
          <w:b/>
          <w:bCs/>
          <w:sz w:val="28"/>
          <w:szCs w:val="28"/>
        </w:rPr>
        <w:t>Крапивенское</w:t>
      </w:r>
      <w:proofErr w:type="spellEnd"/>
      <w:r w:rsidRPr="007D32C7">
        <w:rPr>
          <w:rFonts w:ascii="PT Astra Serif" w:eastAsia="Times New Roman" w:hAnsi="PT Astra Serif" w:cs="Times New Roman"/>
          <w:b/>
          <w:bCs/>
          <w:sz w:val="28"/>
          <w:szCs w:val="28"/>
        </w:rPr>
        <w:t xml:space="preserve"> ЖКХ» 2017 год</w:t>
      </w:r>
    </w:p>
    <w:tbl>
      <w:tblPr>
        <w:tblW w:w="9195" w:type="dxa"/>
        <w:tblInd w:w="-318" w:type="dxa"/>
        <w:tblLayout w:type="fixed"/>
        <w:tblLook w:val="04A0" w:firstRow="1" w:lastRow="0" w:firstColumn="1" w:lastColumn="0" w:noHBand="0" w:noVBand="1"/>
      </w:tblPr>
      <w:tblGrid>
        <w:gridCol w:w="3543"/>
        <w:gridCol w:w="1261"/>
        <w:gridCol w:w="1133"/>
        <w:gridCol w:w="1133"/>
        <w:gridCol w:w="1119"/>
        <w:gridCol w:w="1006"/>
      </w:tblGrid>
      <w:tr w:rsidR="007D32C7" w:rsidRPr="007D32C7" w:rsidTr="007D32C7">
        <w:trPr>
          <w:trHeight w:val="300"/>
        </w:trPr>
        <w:tc>
          <w:tcPr>
            <w:tcW w:w="3545" w:type="dxa"/>
            <w:vMerge w:val="restart"/>
            <w:tcBorders>
              <w:top w:val="single" w:sz="4" w:space="0" w:color="auto"/>
              <w:left w:val="single" w:sz="4" w:space="0" w:color="auto"/>
              <w:bottom w:val="single" w:sz="4" w:space="0" w:color="000000"/>
              <w:right w:val="single" w:sz="4" w:space="0" w:color="auto"/>
            </w:tcBorders>
            <w:vAlign w:val="center"/>
            <w:hideMark/>
          </w:tcPr>
          <w:p w:rsidR="007D32C7" w:rsidRPr="007D32C7" w:rsidRDefault="007D32C7" w:rsidP="007D32C7">
            <w:pPr>
              <w:spacing w:after="0" w:line="240" w:lineRule="auto"/>
              <w:jc w:val="center"/>
              <w:rPr>
                <w:rFonts w:ascii="PT Astra Serif" w:eastAsia="Times New Roman" w:hAnsi="PT Astra Serif" w:cs="Times New Roman"/>
                <w:b/>
                <w:bCs/>
                <w:sz w:val="20"/>
                <w:szCs w:val="20"/>
                <w:lang w:eastAsia="ru-RU"/>
              </w:rPr>
            </w:pPr>
            <w:r w:rsidRPr="007D32C7">
              <w:rPr>
                <w:rFonts w:ascii="PT Astra Serif" w:eastAsia="Times New Roman" w:hAnsi="PT Astra Serif" w:cs="Times New Roman"/>
                <w:b/>
                <w:bCs/>
                <w:sz w:val="20"/>
                <w:szCs w:val="20"/>
                <w:lang w:eastAsia="ru-RU"/>
              </w:rPr>
              <w:t>Виды благоустройства</w:t>
            </w:r>
          </w:p>
        </w:tc>
        <w:tc>
          <w:tcPr>
            <w:tcW w:w="3530" w:type="dxa"/>
            <w:gridSpan w:val="3"/>
            <w:tcBorders>
              <w:top w:val="single" w:sz="4" w:space="0" w:color="auto"/>
              <w:left w:val="nil"/>
              <w:bottom w:val="single" w:sz="4" w:space="0" w:color="auto"/>
              <w:right w:val="single" w:sz="4" w:space="0" w:color="000000"/>
            </w:tcBorders>
            <w:noWrap/>
            <w:vAlign w:val="bottom"/>
            <w:hideMark/>
          </w:tcPr>
          <w:p w:rsidR="007D32C7" w:rsidRPr="007D32C7" w:rsidRDefault="007D32C7" w:rsidP="007D32C7">
            <w:pPr>
              <w:spacing w:after="0" w:line="240" w:lineRule="auto"/>
              <w:jc w:val="center"/>
              <w:rPr>
                <w:rFonts w:ascii="PT Astra Serif" w:eastAsia="Times New Roman" w:hAnsi="PT Astra Serif" w:cs="Times New Roman"/>
                <w:b/>
                <w:bCs/>
                <w:sz w:val="20"/>
                <w:szCs w:val="20"/>
                <w:lang w:eastAsia="ru-RU"/>
              </w:rPr>
            </w:pPr>
            <w:r w:rsidRPr="007D32C7">
              <w:rPr>
                <w:rFonts w:ascii="PT Astra Serif" w:eastAsia="Times New Roman" w:hAnsi="PT Astra Serif" w:cs="Times New Roman"/>
                <w:b/>
                <w:bCs/>
                <w:sz w:val="20"/>
                <w:szCs w:val="20"/>
                <w:lang w:eastAsia="ru-RU"/>
              </w:rPr>
              <w:t xml:space="preserve">При </w:t>
            </w:r>
            <w:proofErr w:type="spellStart"/>
            <w:r w:rsidRPr="007D32C7">
              <w:rPr>
                <w:rFonts w:ascii="PT Astra Serif" w:eastAsia="Times New Roman" w:hAnsi="PT Astra Serif" w:cs="Times New Roman"/>
                <w:b/>
                <w:bCs/>
                <w:sz w:val="20"/>
                <w:szCs w:val="20"/>
                <w:lang w:eastAsia="ru-RU"/>
              </w:rPr>
              <w:t>отсутстви</w:t>
            </w:r>
            <w:proofErr w:type="spellEnd"/>
            <w:r w:rsidRPr="007D32C7">
              <w:rPr>
                <w:rFonts w:ascii="PT Astra Serif" w:eastAsia="Times New Roman" w:hAnsi="PT Astra Serif" w:cs="Times New Roman"/>
                <w:b/>
                <w:bCs/>
                <w:sz w:val="20"/>
                <w:szCs w:val="20"/>
                <w:lang w:eastAsia="ru-RU"/>
              </w:rPr>
              <w:t xml:space="preserve"> приборов учета</w:t>
            </w:r>
          </w:p>
        </w:tc>
        <w:tc>
          <w:tcPr>
            <w:tcW w:w="2127" w:type="dxa"/>
            <w:gridSpan w:val="2"/>
            <w:vMerge w:val="restart"/>
            <w:tcBorders>
              <w:top w:val="single" w:sz="4" w:space="0" w:color="auto"/>
              <w:left w:val="single" w:sz="4" w:space="0" w:color="auto"/>
              <w:bottom w:val="single" w:sz="4" w:space="0" w:color="000000"/>
              <w:right w:val="single" w:sz="4"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b/>
                <w:bCs/>
                <w:sz w:val="20"/>
                <w:szCs w:val="20"/>
                <w:lang w:eastAsia="ru-RU"/>
              </w:rPr>
            </w:pPr>
            <w:r w:rsidRPr="007D32C7">
              <w:rPr>
                <w:rFonts w:ascii="PT Astra Serif" w:eastAsia="Times New Roman" w:hAnsi="PT Astra Serif" w:cs="Times New Roman"/>
                <w:b/>
                <w:bCs/>
                <w:sz w:val="20"/>
                <w:szCs w:val="20"/>
                <w:lang w:eastAsia="ru-RU"/>
              </w:rPr>
              <w:t xml:space="preserve">Всего объем услуг в год, тыс. </w:t>
            </w:r>
            <w:proofErr w:type="spellStart"/>
            <w:r w:rsidRPr="007D32C7">
              <w:rPr>
                <w:rFonts w:ascii="PT Astra Serif" w:eastAsia="Times New Roman" w:hAnsi="PT Astra Serif" w:cs="Times New Roman"/>
                <w:b/>
                <w:bCs/>
                <w:sz w:val="20"/>
                <w:szCs w:val="20"/>
                <w:lang w:eastAsia="ru-RU"/>
              </w:rPr>
              <w:t>куб</w:t>
            </w:r>
            <w:proofErr w:type="gramStart"/>
            <w:r w:rsidRPr="007D32C7">
              <w:rPr>
                <w:rFonts w:ascii="PT Astra Serif" w:eastAsia="Times New Roman" w:hAnsi="PT Astra Serif" w:cs="Times New Roman"/>
                <w:b/>
                <w:bCs/>
                <w:sz w:val="20"/>
                <w:szCs w:val="20"/>
                <w:lang w:eastAsia="ru-RU"/>
              </w:rPr>
              <w:t>.м</w:t>
            </w:r>
            <w:proofErr w:type="spellEnd"/>
            <w:proofErr w:type="gramEnd"/>
          </w:p>
        </w:tc>
      </w:tr>
      <w:tr w:rsidR="007D32C7" w:rsidRPr="007D32C7" w:rsidTr="007D32C7">
        <w:trPr>
          <w:trHeight w:val="1275"/>
        </w:trPr>
        <w:tc>
          <w:tcPr>
            <w:tcW w:w="3545" w:type="dxa"/>
            <w:vMerge/>
            <w:tcBorders>
              <w:top w:val="single" w:sz="4" w:space="0" w:color="auto"/>
              <w:left w:val="single" w:sz="4" w:space="0" w:color="auto"/>
              <w:bottom w:val="single" w:sz="4" w:space="0" w:color="000000"/>
              <w:right w:val="single" w:sz="4" w:space="0" w:color="auto"/>
            </w:tcBorders>
            <w:vAlign w:val="center"/>
            <w:hideMark/>
          </w:tcPr>
          <w:p w:rsidR="007D32C7" w:rsidRPr="007D32C7" w:rsidRDefault="007D32C7" w:rsidP="007D32C7">
            <w:pPr>
              <w:spacing w:after="0" w:line="240" w:lineRule="auto"/>
              <w:rPr>
                <w:rFonts w:ascii="PT Astra Serif" w:eastAsia="Times New Roman" w:hAnsi="PT Astra Serif" w:cs="Times New Roman"/>
                <w:b/>
                <w:bCs/>
                <w:sz w:val="20"/>
                <w:szCs w:val="20"/>
                <w:lang w:eastAsia="ru-RU"/>
              </w:rPr>
            </w:pPr>
          </w:p>
        </w:tc>
        <w:tc>
          <w:tcPr>
            <w:tcW w:w="1262" w:type="dxa"/>
            <w:vMerge w:val="restart"/>
            <w:tcBorders>
              <w:top w:val="nil"/>
              <w:left w:val="single" w:sz="4" w:space="0" w:color="auto"/>
              <w:bottom w:val="single" w:sz="4" w:space="0" w:color="000000"/>
              <w:right w:val="single" w:sz="4" w:space="0" w:color="auto"/>
            </w:tcBorders>
            <w:vAlign w:val="center"/>
            <w:hideMark/>
          </w:tcPr>
          <w:p w:rsidR="007D32C7" w:rsidRPr="007D32C7" w:rsidRDefault="007D32C7" w:rsidP="007D32C7">
            <w:pPr>
              <w:spacing w:after="0" w:line="240" w:lineRule="auto"/>
              <w:jc w:val="center"/>
              <w:rPr>
                <w:rFonts w:ascii="PT Astra Serif" w:eastAsia="Times New Roman" w:hAnsi="PT Astra Serif" w:cs="Times New Roman"/>
                <w:b/>
                <w:bCs/>
                <w:sz w:val="20"/>
                <w:szCs w:val="20"/>
                <w:lang w:eastAsia="ru-RU"/>
              </w:rPr>
            </w:pPr>
            <w:r w:rsidRPr="007D32C7">
              <w:rPr>
                <w:rFonts w:ascii="PT Astra Serif" w:eastAsia="Times New Roman" w:hAnsi="PT Astra Serif" w:cs="Times New Roman"/>
                <w:b/>
                <w:bCs/>
                <w:sz w:val="20"/>
                <w:szCs w:val="20"/>
                <w:lang w:eastAsia="ru-RU"/>
              </w:rPr>
              <w:t xml:space="preserve">Норматив потребления в месяц, </w:t>
            </w:r>
            <w:proofErr w:type="spellStart"/>
            <w:r w:rsidRPr="007D32C7">
              <w:rPr>
                <w:rFonts w:ascii="PT Astra Serif" w:eastAsia="Times New Roman" w:hAnsi="PT Astra Serif" w:cs="Times New Roman"/>
                <w:b/>
                <w:bCs/>
                <w:sz w:val="20"/>
                <w:szCs w:val="20"/>
                <w:lang w:eastAsia="ru-RU"/>
              </w:rPr>
              <w:t>куб</w:t>
            </w:r>
            <w:proofErr w:type="gramStart"/>
            <w:r w:rsidRPr="007D32C7">
              <w:rPr>
                <w:rFonts w:ascii="PT Astra Serif" w:eastAsia="Times New Roman" w:hAnsi="PT Astra Serif" w:cs="Times New Roman"/>
                <w:b/>
                <w:bCs/>
                <w:sz w:val="20"/>
                <w:szCs w:val="20"/>
                <w:lang w:eastAsia="ru-RU"/>
              </w:rPr>
              <w:t>.м</w:t>
            </w:r>
            <w:proofErr w:type="spellEnd"/>
            <w:proofErr w:type="gramEnd"/>
          </w:p>
        </w:tc>
        <w:tc>
          <w:tcPr>
            <w:tcW w:w="2268" w:type="dxa"/>
            <w:gridSpan w:val="2"/>
            <w:tcBorders>
              <w:top w:val="single" w:sz="4" w:space="0" w:color="auto"/>
              <w:left w:val="nil"/>
              <w:bottom w:val="single" w:sz="4" w:space="0" w:color="auto"/>
              <w:right w:val="single" w:sz="4" w:space="0" w:color="000000"/>
            </w:tcBorders>
            <w:vAlign w:val="center"/>
            <w:hideMark/>
          </w:tcPr>
          <w:p w:rsidR="007D32C7" w:rsidRPr="007D32C7" w:rsidRDefault="007D32C7" w:rsidP="007D32C7">
            <w:pPr>
              <w:spacing w:after="0" w:line="240" w:lineRule="auto"/>
              <w:jc w:val="center"/>
              <w:rPr>
                <w:rFonts w:ascii="PT Astra Serif" w:eastAsia="Times New Roman" w:hAnsi="PT Astra Serif" w:cs="Times New Roman"/>
                <w:b/>
                <w:bCs/>
                <w:sz w:val="20"/>
                <w:szCs w:val="20"/>
                <w:lang w:eastAsia="ru-RU"/>
              </w:rPr>
            </w:pPr>
            <w:r w:rsidRPr="007D32C7">
              <w:rPr>
                <w:rFonts w:ascii="PT Astra Serif" w:eastAsia="Times New Roman" w:hAnsi="PT Astra Serif" w:cs="Times New Roman"/>
                <w:b/>
                <w:bCs/>
                <w:sz w:val="20"/>
                <w:szCs w:val="20"/>
                <w:lang w:eastAsia="ru-RU"/>
              </w:rPr>
              <w:t>Число проживающих человек</w:t>
            </w:r>
          </w:p>
        </w:tc>
        <w:tc>
          <w:tcPr>
            <w:tcW w:w="3134" w:type="dxa"/>
            <w:gridSpan w:val="2"/>
            <w:vMerge/>
            <w:tcBorders>
              <w:top w:val="single" w:sz="4" w:space="0" w:color="auto"/>
              <w:left w:val="single" w:sz="4" w:space="0" w:color="auto"/>
              <w:bottom w:val="single" w:sz="4" w:space="0" w:color="000000"/>
              <w:right w:val="single" w:sz="4" w:space="0" w:color="000000"/>
            </w:tcBorders>
            <w:vAlign w:val="center"/>
            <w:hideMark/>
          </w:tcPr>
          <w:p w:rsidR="007D32C7" w:rsidRPr="007D32C7" w:rsidRDefault="007D32C7" w:rsidP="007D32C7">
            <w:pPr>
              <w:spacing w:after="0" w:line="240" w:lineRule="auto"/>
              <w:rPr>
                <w:rFonts w:ascii="PT Astra Serif" w:eastAsia="Times New Roman" w:hAnsi="PT Astra Serif" w:cs="Times New Roman"/>
                <w:b/>
                <w:bCs/>
                <w:sz w:val="20"/>
                <w:szCs w:val="20"/>
                <w:lang w:eastAsia="ru-RU"/>
              </w:rPr>
            </w:pPr>
          </w:p>
        </w:tc>
      </w:tr>
      <w:tr w:rsidR="007D32C7" w:rsidRPr="007D32C7" w:rsidTr="007D32C7">
        <w:trPr>
          <w:trHeight w:val="300"/>
        </w:trPr>
        <w:tc>
          <w:tcPr>
            <w:tcW w:w="3545" w:type="dxa"/>
            <w:vMerge/>
            <w:tcBorders>
              <w:top w:val="single" w:sz="4" w:space="0" w:color="auto"/>
              <w:left w:val="single" w:sz="4" w:space="0" w:color="auto"/>
              <w:bottom w:val="single" w:sz="4" w:space="0" w:color="000000"/>
              <w:right w:val="single" w:sz="4" w:space="0" w:color="auto"/>
            </w:tcBorders>
            <w:vAlign w:val="center"/>
            <w:hideMark/>
          </w:tcPr>
          <w:p w:rsidR="007D32C7" w:rsidRPr="007D32C7" w:rsidRDefault="007D32C7" w:rsidP="007D32C7">
            <w:pPr>
              <w:spacing w:after="0" w:line="240" w:lineRule="auto"/>
              <w:rPr>
                <w:rFonts w:ascii="PT Astra Serif" w:eastAsia="Times New Roman" w:hAnsi="PT Astra Serif" w:cs="Times New Roman"/>
                <w:b/>
                <w:bCs/>
                <w:sz w:val="20"/>
                <w:szCs w:val="20"/>
                <w:lang w:eastAsia="ru-RU"/>
              </w:rPr>
            </w:pPr>
          </w:p>
        </w:tc>
        <w:tc>
          <w:tcPr>
            <w:tcW w:w="3530" w:type="dxa"/>
            <w:vMerge/>
            <w:tcBorders>
              <w:top w:val="nil"/>
              <w:left w:val="single" w:sz="4" w:space="0" w:color="auto"/>
              <w:bottom w:val="single" w:sz="4" w:space="0" w:color="000000"/>
              <w:right w:val="single" w:sz="4" w:space="0" w:color="auto"/>
            </w:tcBorders>
            <w:vAlign w:val="center"/>
            <w:hideMark/>
          </w:tcPr>
          <w:p w:rsidR="007D32C7" w:rsidRPr="007D32C7" w:rsidRDefault="007D32C7" w:rsidP="007D32C7">
            <w:pPr>
              <w:spacing w:after="0" w:line="240" w:lineRule="auto"/>
              <w:rPr>
                <w:rFonts w:ascii="PT Astra Serif" w:eastAsia="Times New Roman" w:hAnsi="PT Astra Serif" w:cs="Times New Roman"/>
                <w:b/>
                <w:bCs/>
                <w:sz w:val="20"/>
                <w:szCs w:val="20"/>
                <w:lang w:eastAsia="ru-RU"/>
              </w:rPr>
            </w:pPr>
          </w:p>
        </w:tc>
        <w:tc>
          <w:tcPr>
            <w:tcW w:w="1134"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center"/>
              <w:rPr>
                <w:rFonts w:ascii="PT Astra Serif" w:eastAsia="Times New Roman" w:hAnsi="PT Astra Serif" w:cs="Times New Roman"/>
                <w:b/>
                <w:bCs/>
                <w:sz w:val="20"/>
                <w:szCs w:val="20"/>
                <w:lang w:eastAsia="ru-RU"/>
              </w:rPr>
            </w:pPr>
            <w:r w:rsidRPr="007D32C7">
              <w:rPr>
                <w:rFonts w:ascii="PT Astra Serif" w:eastAsia="Times New Roman" w:hAnsi="PT Astra Serif" w:cs="Times New Roman"/>
                <w:b/>
                <w:bCs/>
                <w:sz w:val="20"/>
                <w:szCs w:val="20"/>
                <w:lang w:eastAsia="ru-RU"/>
              </w:rPr>
              <w:t>МКД</w:t>
            </w:r>
          </w:p>
        </w:tc>
        <w:tc>
          <w:tcPr>
            <w:tcW w:w="1134"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center"/>
              <w:rPr>
                <w:rFonts w:ascii="PT Astra Serif" w:eastAsia="Times New Roman" w:hAnsi="PT Astra Serif" w:cs="Times New Roman"/>
                <w:b/>
                <w:bCs/>
                <w:sz w:val="20"/>
                <w:szCs w:val="20"/>
                <w:lang w:eastAsia="ru-RU"/>
              </w:rPr>
            </w:pPr>
            <w:r w:rsidRPr="007D32C7">
              <w:rPr>
                <w:rFonts w:ascii="PT Astra Serif" w:eastAsia="Times New Roman" w:hAnsi="PT Astra Serif" w:cs="Times New Roman"/>
                <w:b/>
                <w:bCs/>
                <w:sz w:val="20"/>
                <w:szCs w:val="20"/>
                <w:lang w:eastAsia="ru-RU"/>
              </w:rPr>
              <w:t>ЧД</w:t>
            </w:r>
          </w:p>
        </w:tc>
        <w:tc>
          <w:tcPr>
            <w:tcW w:w="112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center"/>
              <w:rPr>
                <w:rFonts w:ascii="PT Astra Serif" w:eastAsia="Times New Roman" w:hAnsi="PT Astra Serif" w:cs="Times New Roman"/>
                <w:b/>
                <w:bCs/>
                <w:sz w:val="20"/>
                <w:szCs w:val="20"/>
                <w:lang w:eastAsia="ru-RU"/>
              </w:rPr>
            </w:pPr>
            <w:r w:rsidRPr="007D32C7">
              <w:rPr>
                <w:rFonts w:ascii="PT Astra Serif" w:eastAsia="Times New Roman" w:hAnsi="PT Astra Serif" w:cs="Times New Roman"/>
                <w:b/>
                <w:bCs/>
                <w:sz w:val="20"/>
                <w:szCs w:val="20"/>
                <w:lang w:eastAsia="ru-RU"/>
              </w:rPr>
              <w:t>МКД</w:t>
            </w:r>
          </w:p>
        </w:tc>
        <w:tc>
          <w:tcPr>
            <w:tcW w:w="1007"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center"/>
              <w:rPr>
                <w:rFonts w:ascii="PT Astra Serif" w:eastAsia="Times New Roman" w:hAnsi="PT Astra Serif" w:cs="Times New Roman"/>
                <w:b/>
                <w:bCs/>
                <w:sz w:val="20"/>
                <w:szCs w:val="20"/>
                <w:lang w:eastAsia="ru-RU"/>
              </w:rPr>
            </w:pPr>
            <w:r w:rsidRPr="007D32C7">
              <w:rPr>
                <w:rFonts w:ascii="PT Astra Serif" w:eastAsia="Times New Roman" w:hAnsi="PT Astra Serif" w:cs="Times New Roman"/>
                <w:b/>
                <w:bCs/>
                <w:sz w:val="20"/>
                <w:szCs w:val="20"/>
                <w:lang w:eastAsia="ru-RU"/>
              </w:rPr>
              <w:t>ЧД</w:t>
            </w:r>
          </w:p>
        </w:tc>
      </w:tr>
      <w:tr w:rsidR="007D32C7" w:rsidRPr="007D32C7" w:rsidTr="007D32C7">
        <w:trPr>
          <w:trHeight w:val="300"/>
        </w:trPr>
        <w:tc>
          <w:tcPr>
            <w:tcW w:w="3545" w:type="dxa"/>
            <w:tcBorders>
              <w:top w:val="nil"/>
              <w:left w:val="single" w:sz="4" w:space="0" w:color="auto"/>
              <w:bottom w:val="single" w:sz="4" w:space="0" w:color="auto"/>
              <w:right w:val="single" w:sz="4" w:space="0" w:color="auto"/>
            </w:tcBorders>
            <w:noWrap/>
            <w:vAlign w:val="bottom"/>
            <w:hideMark/>
          </w:tcPr>
          <w:p w:rsidR="007D32C7" w:rsidRPr="007D32C7" w:rsidRDefault="007D32C7" w:rsidP="007D32C7">
            <w:pPr>
              <w:spacing w:after="0" w:line="240" w:lineRule="auto"/>
              <w:jc w:val="center"/>
              <w:rPr>
                <w:rFonts w:ascii="PT Astra Serif" w:eastAsia="Times New Roman" w:hAnsi="PT Astra Serif" w:cs="Times New Roman"/>
                <w:b/>
                <w:bCs/>
                <w:sz w:val="20"/>
                <w:szCs w:val="20"/>
                <w:lang w:eastAsia="ru-RU"/>
              </w:rPr>
            </w:pPr>
            <w:r w:rsidRPr="007D32C7">
              <w:rPr>
                <w:rFonts w:ascii="PT Astra Serif" w:eastAsia="Times New Roman" w:hAnsi="PT Astra Serif" w:cs="Times New Roman"/>
                <w:b/>
                <w:bCs/>
                <w:sz w:val="20"/>
                <w:szCs w:val="20"/>
                <w:lang w:eastAsia="ru-RU"/>
              </w:rPr>
              <w:t>1</w:t>
            </w:r>
          </w:p>
        </w:tc>
        <w:tc>
          <w:tcPr>
            <w:tcW w:w="1262"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center"/>
              <w:rPr>
                <w:rFonts w:ascii="PT Astra Serif" w:eastAsia="Times New Roman" w:hAnsi="PT Astra Serif" w:cs="Times New Roman"/>
                <w:b/>
                <w:bCs/>
                <w:sz w:val="20"/>
                <w:szCs w:val="20"/>
                <w:lang w:eastAsia="ru-RU"/>
              </w:rPr>
            </w:pPr>
            <w:r w:rsidRPr="007D32C7">
              <w:rPr>
                <w:rFonts w:ascii="PT Astra Serif" w:eastAsia="Times New Roman" w:hAnsi="PT Astra Serif" w:cs="Times New Roman"/>
                <w:b/>
                <w:bCs/>
                <w:sz w:val="20"/>
                <w:szCs w:val="20"/>
                <w:lang w:eastAsia="ru-RU"/>
              </w:rPr>
              <w:t>2</w:t>
            </w:r>
          </w:p>
        </w:tc>
        <w:tc>
          <w:tcPr>
            <w:tcW w:w="1134"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center"/>
              <w:rPr>
                <w:rFonts w:ascii="PT Astra Serif" w:eastAsia="Times New Roman" w:hAnsi="PT Astra Serif" w:cs="Times New Roman"/>
                <w:b/>
                <w:bCs/>
                <w:sz w:val="20"/>
                <w:szCs w:val="20"/>
                <w:lang w:eastAsia="ru-RU"/>
              </w:rPr>
            </w:pPr>
            <w:r w:rsidRPr="007D32C7">
              <w:rPr>
                <w:rFonts w:ascii="PT Astra Serif" w:eastAsia="Times New Roman" w:hAnsi="PT Astra Serif" w:cs="Times New Roman"/>
                <w:b/>
                <w:bCs/>
                <w:sz w:val="20"/>
                <w:szCs w:val="20"/>
                <w:lang w:eastAsia="ru-RU"/>
              </w:rPr>
              <w:t>3</w:t>
            </w:r>
          </w:p>
        </w:tc>
        <w:tc>
          <w:tcPr>
            <w:tcW w:w="1134"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center"/>
              <w:rPr>
                <w:rFonts w:ascii="PT Astra Serif" w:eastAsia="Times New Roman" w:hAnsi="PT Astra Serif" w:cs="Times New Roman"/>
                <w:b/>
                <w:bCs/>
                <w:sz w:val="20"/>
                <w:szCs w:val="20"/>
                <w:lang w:eastAsia="ru-RU"/>
              </w:rPr>
            </w:pPr>
            <w:r w:rsidRPr="007D32C7">
              <w:rPr>
                <w:rFonts w:ascii="PT Astra Serif" w:eastAsia="Times New Roman" w:hAnsi="PT Astra Serif" w:cs="Times New Roman"/>
                <w:b/>
                <w:bCs/>
                <w:sz w:val="20"/>
                <w:szCs w:val="20"/>
                <w:lang w:eastAsia="ru-RU"/>
              </w:rPr>
              <w:t>4</w:t>
            </w:r>
          </w:p>
        </w:tc>
        <w:tc>
          <w:tcPr>
            <w:tcW w:w="112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center"/>
              <w:rPr>
                <w:rFonts w:ascii="PT Astra Serif" w:eastAsia="Times New Roman" w:hAnsi="PT Astra Serif" w:cs="Times New Roman"/>
                <w:b/>
                <w:bCs/>
                <w:sz w:val="20"/>
                <w:szCs w:val="20"/>
                <w:lang w:eastAsia="ru-RU"/>
              </w:rPr>
            </w:pPr>
            <w:r w:rsidRPr="007D32C7">
              <w:rPr>
                <w:rFonts w:ascii="PT Astra Serif" w:eastAsia="Times New Roman" w:hAnsi="PT Astra Serif" w:cs="Times New Roman"/>
                <w:b/>
                <w:bCs/>
                <w:sz w:val="20"/>
                <w:szCs w:val="20"/>
                <w:lang w:eastAsia="ru-RU"/>
              </w:rPr>
              <w:t>9</w:t>
            </w:r>
          </w:p>
        </w:tc>
        <w:tc>
          <w:tcPr>
            <w:tcW w:w="1007"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center"/>
              <w:rPr>
                <w:rFonts w:ascii="PT Astra Serif" w:eastAsia="Times New Roman" w:hAnsi="PT Astra Serif" w:cs="Times New Roman"/>
                <w:b/>
                <w:bCs/>
                <w:sz w:val="20"/>
                <w:szCs w:val="20"/>
                <w:lang w:eastAsia="ru-RU"/>
              </w:rPr>
            </w:pPr>
            <w:r w:rsidRPr="007D32C7">
              <w:rPr>
                <w:rFonts w:ascii="PT Astra Serif" w:eastAsia="Times New Roman" w:hAnsi="PT Astra Serif" w:cs="Times New Roman"/>
                <w:b/>
                <w:bCs/>
                <w:sz w:val="20"/>
                <w:szCs w:val="20"/>
                <w:lang w:eastAsia="ru-RU"/>
              </w:rPr>
              <w:t>10</w:t>
            </w:r>
          </w:p>
        </w:tc>
      </w:tr>
      <w:tr w:rsidR="007D32C7" w:rsidRPr="007D32C7" w:rsidTr="007D32C7">
        <w:trPr>
          <w:trHeight w:val="300"/>
        </w:trPr>
        <w:tc>
          <w:tcPr>
            <w:tcW w:w="3545" w:type="dxa"/>
            <w:tcBorders>
              <w:top w:val="nil"/>
              <w:left w:val="single" w:sz="4" w:space="0" w:color="auto"/>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из водоразборной колонки</w:t>
            </w:r>
          </w:p>
        </w:tc>
        <w:tc>
          <w:tcPr>
            <w:tcW w:w="1262"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1,5</w:t>
            </w:r>
          </w:p>
        </w:tc>
        <w:tc>
          <w:tcPr>
            <w:tcW w:w="1134"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157</w:t>
            </w:r>
          </w:p>
        </w:tc>
        <w:tc>
          <w:tcPr>
            <w:tcW w:w="1134"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189</w:t>
            </w:r>
          </w:p>
        </w:tc>
        <w:tc>
          <w:tcPr>
            <w:tcW w:w="112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2826</w:t>
            </w:r>
          </w:p>
        </w:tc>
        <w:tc>
          <w:tcPr>
            <w:tcW w:w="1007"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3402</w:t>
            </w:r>
          </w:p>
        </w:tc>
      </w:tr>
      <w:tr w:rsidR="007D32C7" w:rsidRPr="007D32C7" w:rsidTr="007D32C7">
        <w:trPr>
          <w:trHeight w:val="300"/>
        </w:trPr>
        <w:tc>
          <w:tcPr>
            <w:tcW w:w="3545" w:type="dxa"/>
            <w:tcBorders>
              <w:top w:val="nil"/>
              <w:left w:val="single" w:sz="4" w:space="0" w:color="auto"/>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колонки или крана на земельном участке потребителя</w:t>
            </w:r>
          </w:p>
        </w:tc>
        <w:tc>
          <w:tcPr>
            <w:tcW w:w="1262"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3,07</w:t>
            </w:r>
          </w:p>
        </w:tc>
        <w:tc>
          <w:tcPr>
            <w:tcW w:w="1134"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2</w:t>
            </w:r>
          </w:p>
        </w:tc>
        <w:tc>
          <w:tcPr>
            <w:tcW w:w="1134"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16</w:t>
            </w:r>
          </w:p>
        </w:tc>
        <w:tc>
          <w:tcPr>
            <w:tcW w:w="112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73,68</w:t>
            </w:r>
          </w:p>
        </w:tc>
        <w:tc>
          <w:tcPr>
            <w:tcW w:w="1007"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589,44</w:t>
            </w:r>
          </w:p>
        </w:tc>
      </w:tr>
      <w:tr w:rsidR="007D32C7" w:rsidRPr="007D32C7" w:rsidTr="007D32C7">
        <w:trPr>
          <w:trHeight w:val="300"/>
        </w:trPr>
        <w:tc>
          <w:tcPr>
            <w:tcW w:w="3545" w:type="dxa"/>
            <w:tcBorders>
              <w:top w:val="nil"/>
              <w:left w:val="single" w:sz="4" w:space="0" w:color="auto"/>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раковина (или мойка кухонная)</w:t>
            </w:r>
          </w:p>
        </w:tc>
        <w:tc>
          <w:tcPr>
            <w:tcW w:w="1262"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3,6756</w:t>
            </w:r>
          </w:p>
        </w:tc>
        <w:tc>
          <w:tcPr>
            <w:tcW w:w="1134"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66</w:t>
            </w:r>
          </w:p>
        </w:tc>
        <w:tc>
          <w:tcPr>
            <w:tcW w:w="1134"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108</w:t>
            </w:r>
          </w:p>
        </w:tc>
        <w:tc>
          <w:tcPr>
            <w:tcW w:w="112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2062,32</w:t>
            </w:r>
          </w:p>
        </w:tc>
        <w:tc>
          <w:tcPr>
            <w:tcW w:w="1007"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2518,68</w:t>
            </w:r>
          </w:p>
        </w:tc>
      </w:tr>
      <w:tr w:rsidR="007D32C7" w:rsidRPr="007D32C7" w:rsidTr="007D32C7">
        <w:trPr>
          <w:trHeight w:val="139"/>
        </w:trPr>
        <w:tc>
          <w:tcPr>
            <w:tcW w:w="3545" w:type="dxa"/>
            <w:tcBorders>
              <w:top w:val="nil"/>
              <w:left w:val="single" w:sz="4" w:space="0" w:color="auto"/>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раковина (или мойка кухонная) и ванна</w:t>
            </w:r>
          </w:p>
        </w:tc>
        <w:tc>
          <w:tcPr>
            <w:tcW w:w="1262"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8,3688</w:t>
            </w:r>
          </w:p>
        </w:tc>
        <w:tc>
          <w:tcPr>
            <w:tcW w:w="1134"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608</w:t>
            </w:r>
          </w:p>
        </w:tc>
        <w:tc>
          <w:tcPr>
            <w:tcW w:w="1134"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901</w:t>
            </w:r>
          </w:p>
        </w:tc>
        <w:tc>
          <w:tcPr>
            <w:tcW w:w="112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10888,44</w:t>
            </w:r>
          </w:p>
        </w:tc>
        <w:tc>
          <w:tcPr>
            <w:tcW w:w="1007"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22655,52</w:t>
            </w:r>
          </w:p>
        </w:tc>
      </w:tr>
      <w:tr w:rsidR="007D32C7" w:rsidRPr="007D32C7" w:rsidTr="007D32C7">
        <w:trPr>
          <w:trHeight w:val="300"/>
        </w:trPr>
        <w:tc>
          <w:tcPr>
            <w:tcW w:w="3545" w:type="dxa"/>
            <w:tcBorders>
              <w:top w:val="nil"/>
              <w:left w:val="single" w:sz="4" w:space="0" w:color="auto"/>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раковина, мойка кухонная и унитаз</w:t>
            </w:r>
          </w:p>
        </w:tc>
        <w:tc>
          <w:tcPr>
            <w:tcW w:w="1262"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5,2188</w:t>
            </w:r>
          </w:p>
        </w:tc>
        <w:tc>
          <w:tcPr>
            <w:tcW w:w="1134"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17</w:t>
            </w:r>
          </w:p>
        </w:tc>
        <w:tc>
          <w:tcPr>
            <w:tcW w:w="1134"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17</w:t>
            </w:r>
          </w:p>
        </w:tc>
        <w:tc>
          <w:tcPr>
            <w:tcW w:w="112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579,72</w:t>
            </w:r>
          </w:p>
        </w:tc>
        <w:tc>
          <w:tcPr>
            <w:tcW w:w="1007"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336</w:t>
            </w:r>
          </w:p>
        </w:tc>
      </w:tr>
      <w:tr w:rsidR="007D32C7" w:rsidRPr="007D32C7" w:rsidTr="007D32C7">
        <w:trPr>
          <w:trHeight w:val="300"/>
        </w:trPr>
        <w:tc>
          <w:tcPr>
            <w:tcW w:w="3545" w:type="dxa"/>
            <w:tcBorders>
              <w:top w:val="nil"/>
              <w:left w:val="single" w:sz="4" w:space="0" w:color="auto"/>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раковина (или мойка кухонная) ванна и унитаз</w:t>
            </w:r>
          </w:p>
        </w:tc>
        <w:tc>
          <w:tcPr>
            <w:tcW w:w="1262"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9,384</w:t>
            </w:r>
          </w:p>
        </w:tc>
        <w:tc>
          <w:tcPr>
            <w:tcW w:w="1134"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418</w:t>
            </w:r>
          </w:p>
        </w:tc>
        <w:tc>
          <w:tcPr>
            <w:tcW w:w="1134"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621</w:t>
            </w:r>
          </w:p>
        </w:tc>
        <w:tc>
          <w:tcPr>
            <w:tcW w:w="112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12540,72</w:t>
            </w:r>
          </w:p>
        </w:tc>
        <w:tc>
          <w:tcPr>
            <w:tcW w:w="1007"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14860,44</w:t>
            </w:r>
          </w:p>
        </w:tc>
      </w:tr>
      <w:tr w:rsidR="007D32C7" w:rsidRPr="007D32C7" w:rsidTr="007D32C7">
        <w:trPr>
          <w:trHeight w:val="300"/>
        </w:trPr>
        <w:tc>
          <w:tcPr>
            <w:tcW w:w="3545" w:type="dxa"/>
            <w:tcBorders>
              <w:top w:val="nil"/>
              <w:left w:val="single" w:sz="4" w:space="0" w:color="auto"/>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раковина, мойка кухонная  ванна и унитаз</w:t>
            </w:r>
          </w:p>
        </w:tc>
        <w:tc>
          <w:tcPr>
            <w:tcW w:w="1262"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9,912</w:t>
            </w:r>
          </w:p>
        </w:tc>
        <w:tc>
          <w:tcPr>
            <w:tcW w:w="1134"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69</w:t>
            </w:r>
          </w:p>
        </w:tc>
        <w:tc>
          <w:tcPr>
            <w:tcW w:w="1134"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104</w:t>
            </w:r>
          </w:p>
        </w:tc>
        <w:tc>
          <w:tcPr>
            <w:tcW w:w="112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1880,88</w:t>
            </w:r>
          </w:p>
        </w:tc>
        <w:tc>
          <w:tcPr>
            <w:tcW w:w="1007"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6492</w:t>
            </w:r>
          </w:p>
        </w:tc>
      </w:tr>
      <w:tr w:rsidR="007D32C7" w:rsidRPr="007D32C7" w:rsidTr="007D32C7">
        <w:trPr>
          <w:trHeight w:val="300"/>
        </w:trPr>
        <w:tc>
          <w:tcPr>
            <w:tcW w:w="3545" w:type="dxa"/>
            <w:tcBorders>
              <w:top w:val="nil"/>
              <w:left w:val="single" w:sz="4" w:space="0" w:color="auto"/>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полив огорода ручным способом при отсутствии центрального водопровода</w:t>
            </w:r>
          </w:p>
        </w:tc>
        <w:tc>
          <w:tcPr>
            <w:tcW w:w="1262"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0,04</w:t>
            </w:r>
          </w:p>
        </w:tc>
        <w:tc>
          <w:tcPr>
            <w:tcW w:w="1134"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 </w:t>
            </w:r>
          </w:p>
        </w:tc>
        <w:tc>
          <w:tcPr>
            <w:tcW w:w="1134"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 </w:t>
            </w:r>
          </w:p>
        </w:tc>
        <w:tc>
          <w:tcPr>
            <w:tcW w:w="112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132</w:t>
            </w:r>
          </w:p>
        </w:tc>
        <w:tc>
          <w:tcPr>
            <w:tcW w:w="1007"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21</w:t>
            </w:r>
          </w:p>
        </w:tc>
      </w:tr>
      <w:tr w:rsidR="007D32C7" w:rsidRPr="007D32C7" w:rsidTr="007D32C7">
        <w:trPr>
          <w:trHeight w:val="300"/>
        </w:trPr>
        <w:tc>
          <w:tcPr>
            <w:tcW w:w="3545" w:type="dxa"/>
            <w:tcBorders>
              <w:top w:val="nil"/>
              <w:left w:val="single" w:sz="4" w:space="0" w:color="auto"/>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полив огорода из центрального водопровода</w:t>
            </w:r>
          </w:p>
        </w:tc>
        <w:tc>
          <w:tcPr>
            <w:tcW w:w="1262"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0,331</w:t>
            </w:r>
          </w:p>
        </w:tc>
        <w:tc>
          <w:tcPr>
            <w:tcW w:w="1134"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 </w:t>
            </w:r>
          </w:p>
        </w:tc>
        <w:tc>
          <w:tcPr>
            <w:tcW w:w="1134"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 </w:t>
            </w:r>
          </w:p>
        </w:tc>
        <w:tc>
          <w:tcPr>
            <w:tcW w:w="112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8724</w:t>
            </w:r>
          </w:p>
        </w:tc>
        <w:tc>
          <w:tcPr>
            <w:tcW w:w="1007"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2958</w:t>
            </w:r>
          </w:p>
        </w:tc>
      </w:tr>
      <w:tr w:rsidR="007D32C7" w:rsidRPr="007D32C7" w:rsidTr="007D32C7">
        <w:trPr>
          <w:trHeight w:val="300"/>
        </w:trPr>
        <w:tc>
          <w:tcPr>
            <w:tcW w:w="3545" w:type="dxa"/>
            <w:tcBorders>
              <w:top w:val="nil"/>
              <w:left w:val="single" w:sz="4" w:space="0" w:color="auto"/>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КРС</w:t>
            </w:r>
          </w:p>
        </w:tc>
        <w:tc>
          <w:tcPr>
            <w:tcW w:w="1262"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3,65</w:t>
            </w:r>
          </w:p>
        </w:tc>
        <w:tc>
          <w:tcPr>
            <w:tcW w:w="1134"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0</w:t>
            </w:r>
          </w:p>
        </w:tc>
        <w:tc>
          <w:tcPr>
            <w:tcW w:w="1134"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2</w:t>
            </w:r>
          </w:p>
        </w:tc>
        <w:tc>
          <w:tcPr>
            <w:tcW w:w="112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0</w:t>
            </w:r>
          </w:p>
        </w:tc>
        <w:tc>
          <w:tcPr>
            <w:tcW w:w="1007"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87,6</w:t>
            </w:r>
          </w:p>
        </w:tc>
      </w:tr>
      <w:tr w:rsidR="007D32C7" w:rsidRPr="007D32C7" w:rsidTr="007D32C7">
        <w:trPr>
          <w:trHeight w:val="300"/>
        </w:trPr>
        <w:tc>
          <w:tcPr>
            <w:tcW w:w="3545" w:type="dxa"/>
            <w:tcBorders>
              <w:top w:val="nil"/>
              <w:left w:val="single" w:sz="4" w:space="0" w:color="auto"/>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МРС</w:t>
            </w:r>
          </w:p>
        </w:tc>
        <w:tc>
          <w:tcPr>
            <w:tcW w:w="1262"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0,1</w:t>
            </w:r>
          </w:p>
        </w:tc>
        <w:tc>
          <w:tcPr>
            <w:tcW w:w="1134"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1</w:t>
            </w:r>
          </w:p>
        </w:tc>
        <w:tc>
          <w:tcPr>
            <w:tcW w:w="1134"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0</w:t>
            </w:r>
          </w:p>
        </w:tc>
        <w:tc>
          <w:tcPr>
            <w:tcW w:w="112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13,2</w:t>
            </w:r>
          </w:p>
        </w:tc>
        <w:tc>
          <w:tcPr>
            <w:tcW w:w="1007"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0</w:t>
            </w:r>
          </w:p>
        </w:tc>
      </w:tr>
      <w:tr w:rsidR="007D32C7" w:rsidRPr="007D32C7" w:rsidTr="007D32C7">
        <w:trPr>
          <w:trHeight w:val="300"/>
        </w:trPr>
        <w:tc>
          <w:tcPr>
            <w:tcW w:w="3545" w:type="dxa"/>
            <w:tcBorders>
              <w:top w:val="nil"/>
              <w:left w:val="single" w:sz="4" w:space="0" w:color="auto"/>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куры</w:t>
            </w:r>
          </w:p>
        </w:tc>
        <w:tc>
          <w:tcPr>
            <w:tcW w:w="1262"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0,01</w:t>
            </w:r>
          </w:p>
        </w:tc>
        <w:tc>
          <w:tcPr>
            <w:tcW w:w="1134"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21</w:t>
            </w:r>
          </w:p>
        </w:tc>
        <w:tc>
          <w:tcPr>
            <w:tcW w:w="1134"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115</w:t>
            </w:r>
          </w:p>
        </w:tc>
        <w:tc>
          <w:tcPr>
            <w:tcW w:w="112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2,52</w:t>
            </w:r>
          </w:p>
        </w:tc>
        <w:tc>
          <w:tcPr>
            <w:tcW w:w="1007"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13,8</w:t>
            </w:r>
          </w:p>
        </w:tc>
      </w:tr>
      <w:tr w:rsidR="007D32C7" w:rsidRPr="007D32C7" w:rsidTr="007D32C7">
        <w:trPr>
          <w:trHeight w:val="300"/>
        </w:trPr>
        <w:tc>
          <w:tcPr>
            <w:tcW w:w="3545" w:type="dxa"/>
            <w:tcBorders>
              <w:top w:val="nil"/>
              <w:left w:val="single" w:sz="4" w:space="0" w:color="auto"/>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b/>
                <w:bCs/>
                <w:sz w:val="20"/>
                <w:szCs w:val="20"/>
                <w:lang w:eastAsia="ru-RU"/>
              </w:rPr>
            </w:pPr>
            <w:r w:rsidRPr="007D32C7">
              <w:rPr>
                <w:rFonts w:ascii="PT Astra Serif" w:eastAsia="Times New Roman" w:hAnsi="PT Astra Serif" w:cs="Times New Roman"/>
                <w:b/>
                <w:bCs/>
                <w:sz w:val="20"/>
                <w:szCs w:val="20"/>
                <w:lang w:eastAsia="ru-RU"/>
              </w:rPr>
              <w:t>Итого человек</w:t>
            </w:r>
          </w:p>
        </w:tc>
        <w:tc>
          <w:tcPr>
            <w:tcW w:w="1262"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 </w:t>
            </w:r>
          </w:p>
        </w:tc>
        <w:tc>
          <w:tcPr>
            <w:tcW w:w="1134"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b/>
                <w:bCs/>
                <w:sz w:val="20"/>
                <w:szCs w:val="20"/>
                <w:lang w:eastAsia="ru-RU"/>
              </w:rPr>
            </w:pPr>
            <w:r w:rsidRPr="007D32C7">
              <w:rPr>
                <w:rFonts w:ascii="PT Astra Serif" w:eastAsia="Times New Roman" w:hAnsi="PT Astra Serif" w:cs="Times New Roman"/>
                <w:b/>
                <w:bCs/>
                <w:sz w:val="20"/>
                <w:szCs w:val="20"/>
                <w:lang w:eastAsia="ru-RU"/>
              </w:rPr>
              <w:t>1337</w:t>
            </w:r>
          </w:p>
        </w:tc>
        <w:tc>
          <w:tcPr>
            <w:tcW w:w="1134"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b/>
                <w:bCs/>
                <w:sz w:val="20"/>
                <w:szCs w:val="20"/>
                <w:lang w:eastAsia="ru-RU"/>
              </w:rPr>
            </w:pPr>
            <w:r w:rsidRPr="007D32C7">
              <w:rPr>
                <w:rFonts w:ascii="PT Astra Serif" w:eastAsia="Times New Roman" w:hAnsi="PT Astra Serif" w:cs="Times New Roman"/>
                <w:b/>
                <w:bCs/>
                <w:sz w:val="20"/>
                <w:szCs w:val="20"/>
                <w:lang w:eastAsia="ru-RU"/>
              </w:rPr>
              <w:t>1956</w:t>
            </w:r>
          </w:p>
        </w:tc>
        <w:tc>
          <w:tcPr>
            <w:tcW w:w="112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 </w:t>
            </w:r>
          </w:p>
        </w:tc>
        <w:tc>
          <w:tcPr>
            <w:tcW w:w="1007"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 </w:t>
            </w:r>
          </w:p>
        </w:tc>
      </w:tr>
      <w:tr w:rsidR="007D32C7" w:rsidRPr="007D32C7" w:rsidTr="007D32C7">
        <w:trPr>
          <w:trHeight w:val="300"/>
        </w:trPr>
        <w:tc>
          <w:tcPr>
            <w:tcW w:w="3545" w:type="dxa"/>
            <w:tcBorders>
              <w:top w:val="nil"/>
              <w:left w:val="single" w:sz="4" w:space="0" w:color="auto"/>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 </w:t>
            </w:r>
          </w:p>
        </w:tc>
        <w:tc>
          <w:tcPr>
            <w:tcW w:w="1262"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 </w:t>
            </w:r>
          </w:p>
        </w:tc>
        <w:tc>
          <w:tcPr>
            <w:tcW w:w="1134"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 </w:t>
            </w:r>
          </w:p>
        </w:tc>
        <w:tc>
          <w:tcPr>
            <w:tcW w:w="1134"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 </w:t>
            </w:r>
          </w:p>
        </w:tc>
        <w:tc>
          <w:tcPr>
            <w:tcW w:w="112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 </w:t>
            </w:r>
          </w:p>
        </w:tc>
        <w:tc>
          <w:tcPr>
            <w:tcW w:w="1007"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 </w:t>
            </w:r>
          </w:p>
        </w:tc>
      </w:tr>
      <w:tr w:rsidR="007D32C7" w:rsidRPr="007D32C7" w:rsidTr="007D32C7">
        <w:trPr>
          <w:trHeight w:val="300"/>
        </w:trPr>
        <w:tc>
          <w:tcPr>
            <w:tcW w:w="3545" w:type="dxa"/>
            <w:tcBorders>
              <w:top w:val="nil"/>
              <w:left w:val="single" w:sz="4" w:space="0" w:color="auto"/>
              <w:bottom w:val="single" w:sz="4" w:space="0" w:color="auto"/>
              <w:right w:val="single" w:sz="4" w:space="0" w:color="auto"/>
            </w:tcBorders>
            <w:noWrap/>
            <w:vAlign w:val="bottom"/>
            <w:hideMark/>
          </w:tcPr>
          <w:p w:rsidR="007D32C7" w:rsidRPr="007D32C7" w:rsidRDefault="007D32C7" w:rsidP="007D32C7">
            <w:pPr>
              <w:spacing w:after="0" w:line="240" w:lineRule="auto"/>
              <w:jc w:val="center"/>
              <w:rPr>
                <w:rFonts w:ascii="PT Astra Serif" w:eastAsia="Times New Roman" w:hAnsi="PT Astra Serif" w:cs="Times New Roman"/>
                <w:b/>
                <w:bCs/>
                <w:sz w:val="20"/>
                <w:szCs w:val="20"/>
                <w:lang w:eastAsia="ru-RU"/>
              </w:rPr>
            </w:pPr>
            <w:r w:rsidRPr="007D32C7">
              <w:rPr>
                <w:rFonts w:ascii="PT Astra Serif" w:eastAsia="Times New Roman" w:hAnsi="PT Astra Serif" w:cs="Times New Roman"/>
                <w:b/>
                <w:bCs/>
                <w:sz w:val="20"/>
                <w:szCs w:val="20"/>
                <w:lang w:eastAsia="ru-RU"/>
              </w:rPr>
              <w:t xml:space="preserve">Итого объем услуг, </w:t>
            </w:r>
            <w:proofErr w:type="spellStart"/>
            <w:r w:rsidRPr="007D32C7">
              <w:rPr>
                <w:rFonts w:ascii="PT Astra Serif" w:eastAsia="Times New Roman" w:hAnsi="PT Astra Serif" w:cs="Times New Roman"/>
                <w:b/>
                <w:bCs/>
                <w:sz w:val="20"/>
                <w:szCs w:val="20"/>
                <w:lang w:eastAsia="ru-RU"/>
              </w:rPr>
              <w:t>тыс</w:t>
            </w:r>
            <w:proofErr w:type="gramStart"/>
            <w:r w:rsidRPr="007D32C7">
              <w:rPr>
                <w:rFonts w:ascii="PT Astra Serif" w:eastAsia="Times New Roman" w:hAnsi="PT Astra Serif" w:cs="Times New Roman"/>
                <w:b/>
                <w:bCs/>
                <w:sz w:val="20"/>
                <w:szCs w:val="20"/>
                <w:lang w:eastAsia="ru-RU"/>
              </w:rPr>
              <w:t>.к</w:t>
            </w:r>
            <w:proofErr w:type="gramEnd"/>
            <w:r w:rsidRPr="007D32C7">
              <w:rPr>
                <w:rFonts w:ascii="PT Astra Serif" w:eastAsia="Times New Roman" w:hAnsi="PT Astra Serif" w:cs="Times New Roman"/>
                <w:b/>
                <w:bCs/>
                <w:sz w:val="20"/>
                <w:szCs w:val="20"/>
                <w:lang w:eastAsia="ru-RU"/>
              </w:rPr>
              <w:t>уб.м</w:t>
            </w:r>
            <w:proofErr w:type="spellEnd"/>
          </w:p>
        </w:tc>
        <w:tc>
          <w:tcPr>
            <w:tcW w:w="1262"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 </w:t>
            </w:r>
          </w:p>
        </w:tc>
        <w:tc>
          <w:tcPr>
            <w:tcW w:w="1134"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 </w:t>
            </w:r>
          </w:p>
        </w:tc>
        <w:tc>
          <w:tcPr>
            <w:tcW w:w="1134"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 </w:t>
            </w:r>
          </w:p>
        </w:tc>
        <w:tc>
          <w:tcPr>
            <w:tcW w:w="112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b/>
                <w:bCs/>
                <w:sz w:val="20"/>
                <w:szCs w:val="20"/>
                <w:lang w:eastAsia="ru-RU"/>
              </w:rPr>
            </w:pPr>
            <w:r w:rsidRPr="007D32C7">
              <w:rPr>
                <w:rFonts w:ascii="PT Astra Serif" w:eastAsia="Times New Roman" w:hAnsi="PT Astra Serif" w:cs="Times New Roman"/>
                <w:b/>
                <w:bCs/>
                <w:sz w:val="20"/>
                <w:szCs w:val="20"/>
                <w:lang w:eastAsia="ru-RU"/>
              </w:rPr>
              <w:t>39723,48</w:t>
            </w:r>
          </w:p>
        </w:tc>
        <w:tc>
          <w:tcPr>
            <w:tcW w:w="1007"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b/>
                <w:bCs/>
                <w:sz w:val="20"/>
                <w:szCs w:val="20"/>
                <w:lang w:eastAsia="ru-RU"/>
              </w:rPr>
            </w:pPr>
            <w:r w:rsidRPr="007D32C7">
              <w:rPr>
                <w:rFonts w:ascii="PT Astra Serif" w:eastAsia="Times New Roman" w:hAnsi="PT Astra Serif" w:cs="Times New Roman"/>
                <w:b/>
                <w:bCs/>
                <w:sz w:val="20"/>
                <w:szCs w:val="20"/>
                <w:lang w:eastAsia="ru-RU"/>
              </w:rPr>
              <w:t>53934,48</w:t>
            </w:r>
          </w:p>
        </w:tc>
      </w:tr>
    </w:tbl>
    <w:p w:rsidR="007D32C7" w:rsidRPr="007D32C7" w:rsidRDefault="007D32C7" w:rsidP="007D32C7">
      <w:pPr>
        <w:tabs>
          <w:tab w:val="left" w:pos="0"/>
          <w:tab w:val="left" w:pos="7965"/>
        </w:tabs>
        <w:spacing w:before="60" w:after="60" w:line="240" w:lineRule="auto"/>
        <w:ind w:firstLine="284"/>
        <w:jc w:val="center"/>
        <w:rPr>
          <w:rFonts w:ascii="PT Astra Serif" w:eastAsia="Times New Roman" w:hAnsi="PT Astra Serif" w:cs="Times New Roman"/>
          <w:bCs/>
          <w:noProof/>
          <w:sz w:val="28"/>
          <w:szCs w:val="28"/>
          <w:lang w:eastAsia="ru-RU"/>
        </w:rPr>
      </w:pPr>
    </w:p>
    <w:p w:rsidR="007D32C7" w:rsidRPr="007D32C7" w:rsidRDefault="007D32C7" w:rsidP="007D32C7">
      <w:pPr>
        <w:tabs>
          <w:tab w:val="left" w:pos="0"/>
          <w:tab w:val="left" w:pos="7965"/>
        </w:tabs>
        <w:spacing w:before="60" w:after="60" w:line="240" w:lineRule="auto"/>
        <w:ind w:firstLine="284"/>
        <w:jc w:val="center"/>
        <w:rPr>
          <w:rFonts w:ascii="PT Astra Serif" w:eastAsia="Times New Roman" w:hAnsi="PT Astra Serif" w:cs="Times New Roman"/>
          <w:b/>
          <w:bCs/>
          <w:sz w:val="28"/>
          <w:szCs w:val="28"/>
        </w:rPr>
      </w:pPr>
      <w:r w:rsidRPr="007D32C7">
        <w:rPr>
          <w:rFonts w:ascii="PT Astra Serif" w:eastAsia="Times New Roman" w:hAnsi="PT Astra Serif" w:cs="Times New Roman"/>
          <w:b/>
          <w:bCs/>
          <w:sz w:val="28"/>
          <w:szCs w:val="28"/>
        </w:rPr>
        <w:t>2.6.Описание системы коммерческого приборного учёта воды</w:t>
      </w:r>
    </w:p>
    <w:p w:rsidR="007D32C7" w:rsidRPr="007D32C7" w:rsidRDefault="007D32C7" w:rsidP="007D32C7">
      <w:pPr>
        <w:tabs>
          <w:tab w:val="left" w:pos="0"/>
          <w:tab w:val="left" w:pos="7965"/>
        </w:tabs>
        <w:spacing w:after="0" w:line="240" w:lineRule="auto"/>
        <w:ind w:firstLine="709"/>
        <w:jc w:val="both"/>
        <w:rPr>
          <w:rFonts w:ascii="PT Astra Serif" w:eastAsia="Times New Roman" w:hAnsi="PT Astra Serif" w:cs="Times New Roman"/>
          <w:bCs/>
          <w:sz w:val="28"/>
          <w:szCs w:val="28"/>
        </w:rPr>
      </w:pPr>
      <w:r w:rsidRPr="007D32C7">
        <w:rPr>
          <w:rFonts w:ascii="PT Astra Serif" w:eastAsia="Times New Roman" w:hAnsi="PT Astra Serif" w:cs="Times New Roman"/>
          <w:bCs/>
          <w:sz w:val="28"/>
          <w:szCs w:val="28"/>
        </w:rPr>
        <w:t>Приборов системы коммерческого учёта воды нет, необходим монтаж приборов на скважинах, на насосных станциях, на водонапорных башнях, на сетях, у абонентов.</w:t>
      </w:r>
    </w:p>
    <w:p w:rsidR="007D32C7" w:rsidRPr="007D32C7" w:rsidRDefault="007D32C7" w:rsidP="007D32C7">
      <w:pPr>
        <w:tabs>
          <w:tab w:val="left" w:pos="0"/>
          <w:tab w:val="left" w:pos="7965"/>
        </w:tabs>
        <w:spacing w:after="0" w:line="240" w:lineRule="auto"/>
        <w:ind w:firstLine="709"/>
        <w:jc w:val="both"/>
        <w:rPr>
          <w:rFonts w:ascii="PT Astra Serif" w:eastAsia="Times New Roman" w:hAnsi="PT Astra Serif" w:cs="Times New Roman"/>
          <w:bCs/>
          <w:sz w:val="28"/>
          <w:szCs w:val="28"/>
        </w:rPr>
      </w:pPr>
      <w:r w:rsidRPr="007D32C7">
        <w:rPr>
          <w:rFonts w:ascii="PT Astra Serif" w:eastAsia="Times New Roman" w:hAnsi="PT Astra Serif" w:cs="Times New Roman"/>
          <w:bCs/>
          <w:sz w:val="28"/>
          <w:szCs w:val="28"/>
        </w:rPr>
        <w:t>Учитывая анализ потерь воды при транспортировке, резерв производственных мощностей системы водоснабжения, не менее 10%</w:t>
      </w:r>
    </w:p>
    <w:p w:rsidR="007D32C7" w:rsidRPr="007D32C7" w:rsidRDefault="007D32C7" w:rsidP="007D32C7">
      <w:pPr>
        <w:tabs>
          <w:tab w:val="left" w:pos="0"/>
          <w:tab w:val="left" w:pos="7965"/>
        </w:tabs>
        <w:spacing w:after="0" w:line="240" w:lineRule="auto"/>
        <w:ind w:firstLine="709"/>
        <w:jc w:val="both"/>
        <w:rPr>
          <w:rFonts w:ascii="PT Astra Serif" w:eastAsia="Times New Roman" w:hAnsi="PT Astra Serif" w:cs="Times New Roman"/>
          <w:b/>
          <w:bCs/>
          <w:sz w:val="28"/>
          <w:szCs w:val="28"/>
        </w:rPr>
      </w:pPr>
    </w:p>
    <w:p w:rsidR="007D32C7" w:rsidRPr="007D32C7" w:rsidRDefault="007D32C7" w:rsidP="007D32C7">
      <w:pPr>
        <w:tabs>
          <w:tab w:val="left" w:pos="0"/>
          <w:tab w:val="left" w:pos="7965"/>
        </w:tabs>
        <w:spacing w:before="60" w:after="60" w:line="240" w:lineRule="auto"/>
        <w:ind w:firstLine="284"/>
        <w:jc w:val="center"/>
        <w:rPr>
          <w:rFonts w:ascii="PT Astra Serif" w:eastAsia="Times New Roman" w:hAnsi="PT Astra Serif" w:cs="Times New Roman"/>
          <w:b/>
          <w:bCs/>
          <w:sz w:val="28"/>
          <w:szCs w:val="28"/>
        </w:rPr>
      </w:pPr>
      <w:r w:rsidRPr="007D32C7">
        <w:rPr>
          <w:rFonts w:ascii="PT Astra Serif" w:eastAsia="Times New Roman" w:hAnsi="PT Astra Serif" w:cs="Times New Roman"/>
          <w:b/>
          <w:bCs/>
          <w:sz w:val="28"/>
          <w:szCs w:val="28"/>
        </w:rPr>
        <w:lastRenderedPageBreak/>
        <w:t xml:space="preserve">2.7.Энергетические характеристики оборудования системы </w:t>
      </w:r>
      <w:r w:rsidRPr="007D32C7">
        <w:rPr>
          <w:rFonts w:ascii="PT Astra Serif" w:eastAsia="Times New Roman" w:hAnsi="PT Astra Serif" w:cs="Times New Roman"/>
          <w:noProof/>
          <w:sz w:val="28"/>
          <w:szCs w:val="28"/>
          <w:lang w:eastAsia="ru-RU"/>
        </w:rPr>
        <w:drawing>
          <wp:inline distT="0" distB="0" distL="0" distR="0" wp14:anchorId="70BA2DC8" wp14:editId="317B43A0">
            <wp:extent cx="6267450" cy="3143250"/>
            <wp:effectExtent l="0" t="0" r="0" b="0"/>
            <wp:docPr id="46" name="Рисунок 248" descr="Описание: Описание: C:\Users\User\Desktop\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8" descr="Описание: Описание: C:\Users\User\Desktop\13.jpg"/>
                    <pic:cNvPicPr>
                      <a:picLocks noChangeAspect="1" noChangeArrowheads="1"/>
                    </pic:cNvPicPr>
                  </pic:nvPicPr>
                  <pic:blipFill>
                    <a:blip r:embed="rId24">
                      <a:extLst>
                        <a:ext uri="{28A0092B-C50C-407E-A947-70E740481C1C}">
                          <a14:useLocalDpi xmlns:a14="http://schemas.microsoft.com/office/drawing/2010/main" val="0"/>
                        </a:ext>
                      </a:extLst>
                    </a:blip>
                    <a:srcRect l="7549" t="9113" r="9428" b="33498"/>
                    <a:stretch>
                      <a:fillRect/>
                    </a:stretch>
                  </pic:blipFill>
                  <pic:spPr bwMode="auto">
                    <a:xfrm>
                      <a:off x="0" y="0"/>
                      <a:ext cx="6267450" cy="3143250"/>
                    </a:xfrm>
                    <a:prstGeom prst="rect">
                      <a:avLst/>
                    </a:prstGeom>
                    <a:noFill/>
                    <a:ln>
                      <a:noFill/>
                    </a:ln>
                  </pic:spPr>
                </pic:pic>
              </a:graphicData>
            </a:graphic>
          </wp:inline>
        </w:drawing>
      </w:r>
      <w:r w:rsidRPr="007D32C7">
        <w:rPr>
          <w:rFonts w:ascii="PT Astra Serif" w:eastAsia="Times New Roman" w:hAnsi="PT Astra Serif" w:cs="Times New Roman"/>
          <w:noProof/>
          <w:sz w:val="28"/>
          <w:szCs w:val="28"/>
          <w:lang w:eastAsia="ru-RU"/>
        </w:rPr>
        <w:drawing>
          <wp:inline distT="0" distB="0" distL="0" distR="0" wp14:anchorId="60DE0F3D" wp14:editId="41FB8741">
            <wp:extent cx="6229350" cy="2524125"/>
            <wp:effectExtent l="0" t="0" r="0" b="9525"/>
            <wp:docPr id="47" name="Рисунок 247" descr="Описание: Описание: C:\Users\User\Desktop\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7" descr="Описание: Описание: C:\Users\User\Desktop\14.jpg"/>
                    <pic:cNvPicPr>
                      <a:picLocks noChangeAspect="1" noChangeArrowheads="1"/>
                    </pic:cNvPicPr>
                  </pic:nvPicPr>
                  <pic:blipFill>
                    <a:blip r:embed="rId25">
                      <a:extLst>
                        <a:ext uri="{28A0092B-C50C-407E-A947-70E740481C1C}">
                          <a14:useLocalDpi xmlns:a14="http://schemas.microsoft.com/office/drawing/2010/main" val="0"/>
                        </a:ext>
                      </a:extLst>
                    </a:blip>
                    <a:srcRect r="23026" b="57143"/>
                    <a:stretch>
                      <a:fillRect/>
                    </a:stretch>
                  </pic:blipFill>
                  <pic:spPr bwMode="auto">
                    <a:xfrm>
                      <a:off x="0" y="0"/>
                      <a:ext cx="6229350" cy="2524125"/>
                    </a:xfrm>
                    <a:prstGeom prst="rect">
                      <a:avLst/>
                    </a:prstGeom>
                    <a:noFill/>
                    <a:ln>
                      <a:noFill/>
                    </a:ln>
                  </pic:spPr>
                </pic:pic>
              </a:graphicData>
            </a:graphic>
          </wp:inline>
        </w:drawing>
      </w:r>
      <w:r w:rsidRPr="007D32C7">
        <w:rPr>
          <w:rFonts w:ascii="PT Astra Serif" w:eastAsia="Times New Roman" w:hAnsi="PT Astra Serif" w:cs="Times New Roman"/>
          <w:b/>
          <w:noProof/>
          <w:sz w:val="28"/>
          <w:szCs w:val="28"/>
          <w:lang w:eastAsia="ru-RU"/>
        </w:rPr>
        <w:drawing>
          <wp:inline distT="0" distB="0" distL="0" distR="0" wp14:anchorId="69809843" wp14:editId="055E1F68">
            <wp:extent cx="5991225" cy="2724150"/>
            <wp:effectExtent l="0" t="0" r="9525" b="0"/>
            <wp:docPr id="48" name="Рисунок 246" descr="Описание: Описание: D:\DATA\Документы\работа\Щекинский р-н\МО Крапивенское\Информация по схемам водоснабжения и водоотведения МО Крапивенское Щекинского района\img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6" descr="Описание: Описание: D:\DATA\Документы\работа\Щекинский р-н\МО Крапивенское\Информация по схемам водоснабжения и водоотведения МО Крапивенское Щекинского района\img032.jpg"/>
                    <pic:cNvPicPr>
                      <a:picLocks noChangeAspect="1" noChangeArrowheads="1"/>
                    </pic:cNvPicPr>
                  </pic:nvPicPr>
                  <pic:blipFill>
                    <a:blip r:embed="rId26" cstate="print">
                      <a:extLst>
                        <a:ext uri="{28A0092B-C50C-407E-A947-70E740481C1C}">
                          <a14:useLocalDpi xmlns:a14="http://schemas.microsoft.com/office/drawing/2010/main" val="0"/>
                        </a:ext>
                      </a:extLst>
                    </a:blip>
                    <a:srcRect l="4688" t="64854" r="5174" b="6195"/>
                    <a:stretch>
                      <a:fillRect/>
                    </a:stretch>
                  </pic:blipFill>
                  <pic:spPr bwMode="auto">
                    <a:xfrm>
                      <a:off x="0" y="0"/>
                      <a:ext cx="5991225" cy="2724150"/>
                    </a:xfrm>
                    <a:prstGeom prst="rect">
                      <a:avLst/>
                    </a:prstGeom>
                    <a:noFill/>
                    <a:ln>
                      <a:noFill/>
                    </a:ln>
                  </pic:spPr>
                </pic:pic>
              </a:graphicData>
            </a:graphic>
          </wp:inline>
        </w:drawing>
      </w:r>
    </w:p>
    <w:p w:rsidR="007D32C7" w:rsidRPr="007D32C7" w:rsidRDefault="007D32C7" w:rsidP="007D32C7">
      <w:pPr>
        <w:tabs>
          <w:tab w:val="left" w:pos="0"/>
          <w:tab w:val="left" w:pos="7965"/>
        </w:tabs>
        <w:spacing w:before="60" w:after="60" w:line="240" w:lineRule="auto"/>
        <w:ind w:firstLine="284"/>
        <w:jc w:val="both"/>
        <w:rPr>
          <w:rFonts w:ascii="PT Astra Serif" w:eastAsia="Times New Roman" w:hAnsi="PT Astra Serif" w:cs="Times New Roman"/>
          <w:b/>
          <w:bCs/>
          <w:sz w:val="28"/>
          <w:szCs w:val="28"/>
        </w:rPr>
      </w:pPr>
    </w:p>
    <w:p w:rsidR="007D32C7" w:rsidRPr="007D32C7" w:rsidRDefault="007D32C7" w:rsidP="007D32C7">
      <w:pPr>
        <w:tabs>
          <w:tab w:val="left" w:pos="0"/>
          <w:tab w:val="left" w:pos="7965"/>
        </w:tabs>
        <w:spacing w:before="60" w:after="60" w:line="240" w:lineRule="auto"/>
        <w:ind w:firstLine="284"/>
        <w:jc w:val="both"/>
        <w:rPr>
          <w:rFonts w:ascii="PT Astra Serif" w:eastAsia="Times New Roman" w:hAnsi="PT Astra Serif" w:cs="Times New Roman"/>
          <w:b/>
          <w:bCs/>
          <w:sz w:val="28"/>
          <w:szCs w:val="28"/>
        </w:rPr>
      </w:pPr>
    </w:p>
    <w:p w:rsidR="007D32C7" w:rsidRPr="007D32C7" w:rsidRDefault="007D32C7" w:rsidP="007D32C7">
      <w:pPr>
        <w:tabs>
          <w:tab w:val="left" w:pos="0"/>
          <w:tab w:val="left" w:pos="7965"/>
        </w:tabs>
        <w:spacing w:before="60" w:after="60" w:line="240" w:lineRule="auto"/>
        <w:ind w:firstLine="284"/>
        <w:jc w:val="center"/>
        <w:rPr>
          <w:rFonts w:ascii="PT Astra Serif" w:eastAsia="Times New Roman" w:hAnsi="PT Astra Serif" w:cs="Times New Roman"/>
          <w:b/>
          <w:bCs/>
          <w:sz w:val="28"/>
          <w:szCs w:val="28"/>
        </w:rPr>
      </w:pPr>
      <w:r w:rsidRPr="007D32C7">
        <w:rPr>
          <w:rFonts w:ascii="PT Astra Serif" w:eastAsia="Times New Roman" w:hAnsi="PT Astra Serif" w:cs="Times New Roman"/>
          <w:b/>
          <w:bCs/>
          <w:sz w:val="28"/>
          <w:szCs w:val="28"/>
        </w:rPr>
        <w:lastRenderedPageBreak/>
        <w:t>2.8.Технические характеристики участков водопроводных сетей, включая годы начала эксплуатации, тип изоляции</w:t>
      </w:r>
    </w:p>
    <w:tbl>
      <w:tblPr>
        <w:tblpPr w:leftFromText="180" w:rightFromText="180" w:bottomFromText="200" w:vertAnchor="text" w:horzAnchor="margin" w:tblpY="39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1135"/>
        <w:gridCol w:w="2268"/>
        <w:gridCol w:w="832"/>
        <w:gridCol w:w="839"/>
        <w:gridCol w:w="1103"/>
        <w:gridCol w:w="1109"/>
        <w:gridCol w:w="1808"/>
      </w:tblGrid>
      <w:tr w:rsidR="007D32C7" w:rsidRPr="007D32C7" w:rsidTr="007D32C7">
        <w:trPr>
          <w:trHeight w:val="483"/>
        </w:trPr>
        <w:tc>
          <w:tcPr>
            <w:tcW w:w="1135" w:type="dxa"/>
            <w:vMerge w:val="restart"/>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before="60" w:after="60" w:line="240" w:lineRule="auto"/>
              <w:jc w:val="center"/>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 колодца</w:t>
            </w:r>
          </w:p>
        </w:tc>
        <w:tc>
          <w:tcPr>
            <w:tcW w:w="2268" w:type="dxa"/>
            <w:vMerge w:val="restart"/>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before="60" w:after="60" w:line="240" w:lineRule="auto"/>
              <w:jc w:val="center"/>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Наименование участка водопроводной сети</w:t>
            </w:r>
          </w:p>
        </w:tc>
        <w:tc>
          <w:tcPr>
            <w:tcW w:w="832" w:type="dxa"/>
            <w:vMerge w:val="restart"/>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before="60" w:after="60" w:line="240" w:lineRule="auto"/>
              <w:jc w:val="center"/>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Диаметр,</w:t>
            </w:r>
          </w:p>
          <w:p w:rsidR="007D32C7" w:rsidRPr="007D32C7" w:rsidRDefault="007D32C7" w:rsidP="007D32C7">
            <w:pPr>
              <w:tabs>
                <w:tab w:val="left" w:pos="0"/>
              </w:tabs>
              <w:spacing w:before="60" w:after="60" w:line="240" w:lineRule="auto"/>
              <w:jc w:val="center"/>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 xml:space="preserve"> мм</w:t>
            </w:r>
          </w:p>
        </w:tc>
        <w:tc>
          <w:tcPr>
            <w:tcW w:w="839" w:type="dxa"/>
            <w:vMerge w:val="restart"/>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before="60" w:after="60" w:line="240" w:lineRule="auto"/>
              <w:jc w:val="center"/>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Длина,</w:t>
            </w:r>
          </w:p>
          <w:p w:rsidR="007D32C7" w:rsidRPr="007D32C7" w:rsidRDefault="007D32C7" w:rsidP="007D32C7">
            <w:pPr>
              <w:tabs>
                <w:tab w:val="left" w:pos="0"/>
              </w:tabs>
              <w:spacing w:before="60" w:after="60" w:line="240" w:lineRule="auto"/>
              <w:jc w:val="center"/>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м</w:t>
            </w:r>
          </w:p>
        </w:tc>
        <w:tc>
          <w:tcPr>
            <w:tcW w:w="1103" w:type="dxa"/>
            <w:vMerge w:val="restart"/>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before="60" w:after="60" w:line="240" w:lineRule="auto"/>
              <w:jc w:val="center"/>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Материал</w:t>
            </w:r>
          </w:p>
          <w:p w:rsidR="007D32C7" w:rsidRPr="007D32C7" w:rsidRDefault="007D32C7" w:rsidP="007D32C7">
            <w:pPr>
              <w:tabs>
                <w:tab w:val="left" w:pos="0"/>
              </w:tabs>
              <w:spacing w:before="60" w:after="60" w:line="240" w:lineRule="auto"/>
              <w:jc w:val="center"/>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труб</w:t>
            </w:r>
          </w:p>
        </w:tc>
        <w:tc>
          <w:tcPr>
            <w:tcW w:w="1109" w:type="dxa"/>
            <w:vMerge w:val="restart"/>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before="60" w:after="60" w:line="240" w:lineRule="auto"/>
              <w:jc w:val="center"/>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Год укладки</w:t>
            </w:r>
          </w:p>
        </w:tc>
        <w:tc>
          <w:tcPr>
            <w:tcW w:w="1808" w:type="dxa"/>
            <w:vMerge w:val="restart"/>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before="60" w:after="60" w:line="240" w:lineRule="auto"/>
              <w:jc w:val="center"/>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Аварийность работы</w:t>
            </w:r>
          </w:p>
          <w:p w:rsidR="007D32C7" w:rsidRPr="007D32C7" w:rsidRDefault="007D32C7" w:rsidP="007D32C7">
            <w:pPr>
              <w:tabs>
                <w:tab w:val="left" w:pos="0"/>
              </w:tabs>
              <w:spacing w:before="60" w:after="60" w:line="240" w:lineRule="auto"/>
              <w:jc w:val="center"/>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(число отказов), необходимость реконструкции</w:t>
            </w:r>
          </w:p>
        </w:tc>
      </w:tr>
      <w:tr w:rsidR="007D32C7" w:rsidRPr="007D32C7" w:rsidTr="007D32C7">
        <w:trPr>
          <w:trHeight w:val="534"/>
        </w:trPr>
        <w:tc>
          <w:tcPr>
            <w:tcW w:w="1135" w:type="dxa"/>
            <w:vMerge/>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rPr>
                <w:rFonts w:ascii="PT Astra Serif" w:eastAsia="Times New Roman" w:hAnsi="PT Astra Serif" w:cs="Times New Roman"/>
                <w:sz w:val="24"/>
                <w:szCs w:val="24"/>
                <w:lang w:eastAsia="ru-RU"/>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rPr>
                <w:rFonts w:ascii="PT Astra Serif" w:eastAsia="Times New Roman" w:hAnsi="PT Astra Serif" w:cs="Times New Roman"/>
                <w:sz w:val="24"/>
                <w:szCs w:val="24"/>
                <w:lang w:eastAsia="ru-RU"/>
              </w:rPr>
            </w:pPr>
          </w:p>
        </w:tc>
        <w:tc>
          <w:tcPr>
            <w:tcW w:w="832" w:type="dxa"/>
            <w:vMerge/>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rPr>
                <w:rFonts w:ascii="PT Astra Serif" w:eastAsia="Times New Roman" w:hAnsi="PT Astra Serif" w:cs="Times New Roman"/>
                <w:sz w:val="24"/>
                <w:szCs w:val="24"/>
                <w:lang w:eastAsia="ru-RU"/>
              </w:rPr>
            </w:pPr>
          </w:p>
        </w:tc>
        <w:tc>
          <w:tcPr>
            <w:tcW w:w="839" w:type="dxa"/>
            <w:vMerge/>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rPr>
                <w:rFonts w:ascii="PT Astra Serif" w:eastAsia="Times New Roman" w:hAnsi="PT Astra Serif" w:cs="Times New Roman"/>
                <w:sz w:val="24"/>
                <w:szCs w:val="24"/>
                <w:lang w:eastAsia="ru-RU"/>
              </w:rPr>
            </w:pPr>
          </w:p>
        </w:tc>
        <w:tc>
          <w:tcPr>
            <w:tcW w:w="1103" w:type="dxa"/>
            <w:vMerge/>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rPr>
                <w:rFonts w:ascii="PT Astra Serif" w:eastAsia="Times New Roman" w:hAnsi="PT Astra Serif" w:cs="Times New Roman"/>
                <w:sz w:val="24"/>
                <w:szCs w:val="24"/>
                <w:lang w:eastAsia="ru-RU"/>
              </w:rPr>
            </w:pPr>
          </w:p>
        </w:tc>
        <w:tc>
          <w:tcPr>
            <w:tcW w:w="1109" w:type="dxa"/>
            <w:vMerge/>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rPr>
                <w:rFonts w:ascii="PT Astra Serif" w:eastAsia="Times New Roman" w:hAnsi="PT Astra Serif" w:cs="Times New Roman"/>
                <w:sz w:val="24"/>
                <w:szCs w:val="24"/>
                <w:lang w:eastAsia="ru-RU"/>
              </w:rPr>
            </w:pPr>
          </w:p>
        </w:tc>
        <w:tc>
          <w:tcPr>
            <w:tcW w:w="1808" w:type="dxa"/>
            <w:vMerge/>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rPr>
                <w:rFonts w:ascii="PT Astra Serif" w:eastAsia="Times New Roman" w:hAnsi="PT Astra Serif" w:cs="Times New Roman"/>
                <w:sz w:val="24"/>
                <w:szCs w:val="24"/>
                <w:lang w:eastAsia="ru-RU"/>
              </w:rPr>
            </w:pPr>
          </w:p>
        </w:tc>
      </w:tr>
      <w:tr w:rsidR="007D32C7" w:rsidRPr="007D32C7" w:rsidTr="007D32C7">
        <w:tc>
          <w:tcPr>
            <w:tcW w:w="1135"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before="60" w:after="60" w:line="240" w:lineRule="auto"/>
              <w:jc w:val="center"/>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8</w:t>
            </w:r>
          </w:p>
        </w:tc>
        <w:tc>
          <w:tcPr>
            <w:tcW w:w="2268"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before="60" w:after="6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 xml:space="preserve">Дер </w:t>
            </w:r>
            <w:proofErr w:type="spellStart"/>
            <w:r w:rsidRPr="007D32C7">
              <w:rPr>
                <w:rFonts w:ascii="PT Astra Serif" w:eastAsia="Times New Roman" w:hAnsi="PT Astra Serif" w:cs="Times New Roman"/>
                <w:bCs/>
                <w:sz w:val="24"/>
                <w:szCs w:val="24"/>
                <w:lang w:eastAsia="ru-RU"/>
              </w:rPr>
              <w:t>Крапивенская</w:t>
            </w:r>
            <w:proofErr w:type="spellEnd"/>
            <w:r w:rsidRPr="007D32C7">
              <w:rPr>
                <w:rFonts w:ascii="PT Astra Serif" w:eastAsia="Times New Roman" w:hAnsi="PT Astra Serif" w:cs="Times New Roman"/>
                <w:bCs/>
                <w:sz w:val="24"/>
                <w:szCs w:val="24"/>
                <w:lang w:eastAsia="ru-RU"/>
              </w:rPr>
              <w:t xml:space="preserve"> Слобода</w:t>
            </w:r>
          </w:p>
        </w:tc>
        <w:tc>
          <w:tcPr>
            <w:tcW w:w="832"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before="60" w:after="60" w:line="240" w:lineRule="auto"/>
              <w:jc w:val="center"/>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100</w:t>
            </w:r>
          </w:p>
        </w:tc>
        <w:tc>
          <w:tcPr>
            <w:tcW w:w="839"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before="60" w:after="60" w:line="240" w:lineRule="auto"/>
              <w:jc w:val="center"/>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2498</w:t>
            </w:r>
          </w:p>
        </w:tc>
        <w:tc>
          <w:tcPr>
            <w:tcW w:w="1103"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before="60" w:after="60" w:line="240" w:lineRule="auto"/>
              <w:jc w:val="center"/>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метал.</w:t>
            </w:r>
          </w:p>
        </w:tc>
        <w:tc>
          <w:tcPr>
            <w:tcW w:w="1109"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before="60" w:after="60" w:line="240" w:lineRule="auto"/>
              <w:jc w:val="center"/>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1965</w:t>
            </w:r>
          </w:p>
        </w:tc>
        <w:tc>
          <w:tcPr>
            <w:tcW w:w="1808"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before="60" w:after="60" w:line="240" w:lineRule="auto"/>
              <w:jc w:val="center"/>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2498</w:t>
            </w:r>
          </w:p>
        </w:tc>
      </w:tr>
      <w:tr w:rsidR="007D32C7" w:rsidRPr="007D32C7" w:rsidTr="007D32C7">
        <w:tc>
          <w:tcPr>
            <w:tcW w:w="1135"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before="60" w:after="60" w:line="240" w:lineRule="auto"/>
              <w:jc w:val="center"/>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15,19, 30</w:t>
            </w:r>
          </w:p>
        </w:tc>
        <w:tc>
          <w:tcPr>
            <w:tcW w:w="2268"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before="60" w:after="6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 xml:space="preserve">с. </w:t>
            </w:r>
            <w:proofErr w:type="spellStart"/>
            <w:r w:rsidRPr="007D32C7">
              <w:rPr>
                <w:rFonts w:ascii="PT Astra Serif" w:eastAsia="Times New Roman" w:hAnsi="PT Astra Serif" w:cs="Times New Roman"/>
                <w:bCs/>
                <w:sz w:val="24"/>
                <w:szCs w:val="24"/>
                <w:lang w:eastAsia="ru-RU"/>
              </w:rPr>
              <w:t>Жердево</w:t>
            </w:r>
            <w:proofErr w:type="spellEnd"/>
          </w:p>
        </w:tc>
        <w:tc>
          <w:tcPr>
            <w:tcW w:w="832"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before="60" w:after="60" w:line="240" w:lineRule="auto"/>
              <w:jc w:val="center"/>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100</w:t>
            </w:r>
          </w:p>
        </w:tc>
        <w:tc>
          <w:tcPr>
            <w:tcW w:w="839"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before="60" w:after="60" w:line="240" w:lineRule="auto"/>
              <w:jc w:val="center"/>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4131</w:t>
            </w:r>
          </w:p>
        </w:tc>
        <w:tc>
          <w:tcPr>
            <w:tcW w:w="1103"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before="60" w:after="60" w:line="240" w:lineRule="auto"/>
              <w:jc w:val="center"/>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метал.</w:t>
            </w:r>
          </w:p>
        </w:tc>
        <w:tc>
          <w:tcPr>
            <w:tcW w:w="1109"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before="60" w:after="60" w:line="240" w:lineRule="auto"/>
              <w:jc w:val="center"/>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1965</w:t>
            </w:r>
          </w:p>
        </w:tc>
        <w:tc>
          <w:tcPr>
            <w:tcW w:w="1808"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before="60" w:after="60" w:line="240" w:lineRule="auto"/>
              <w:jc w:val="center"/>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3900</w:t>
            </w:r>
          </w:p>
        </w:tc>
      </w:tr>
      <w:tr w:rsidR="007D32C7" w:rsidRPr="007D32C7" w:rsidTr="007D32C7">
        <w:trPr>
          <w:trHeight w:val="156"/>
        </w:trPr>
        <w:tc>
          <w:tcPr>
            <w:tcW w:w="1135"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spacing w:before="60" w:after="60" w:line="240" w:lineRule="auto"/>
              <w:jc w:val="center"/>
              <w:rPr>
                <w:rFonts w:ascii="PT Astra Serif" w:eastAsia="Times New Roman" w:hAnsi="PT Astra Serif" w:cs="Times New Roman"/>
                <w:b/>
                <w:sz w:val="24"/>
                <w:szCs w:val="24"/>
                <w:lang w:eastAsia="ru-RU"/>
              </w:rPr>
            </w:pPr>
          </w:p>
        </w:tc>
        <w:tc>
          <w:tcPr>
            <w:tcW w:w="2268"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before="60" w:after="6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 xml:space="preserve">пос. </w:t>
            </w:r>
            <w:proofErr w:type="spellStart"/>
            <w:r w:rsidRPr="007D32C7">
              <w:rPr>
                <w:rFonts w:ascii="PT Astra Serif" w:eastAsia="Times New Roman" w:hAnsi="PT Astra Serif" w:cs="Times New Roman"/>
                <w:bCs/>
                <w:sz w:val="24"/>
                <w:szCs w:val="24"/>
                <w:lang w:eastAsia="ru-RU"/>
              </w:rPr>
              <w:t>Алимкина</w:t>
            </w:r>
            <w:proofErr w:type="spellEnd"/>
          </w:p>
        </w:tc>
        <w:tc>
          <w:tcPr>
            <w:tcW w:w="832"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before="60" w:after="60" w:line="240" w:lineRule="auto"/>
              <w:jc w:val="center"/>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100</w:t>
            </w:r>
          </w:p>
        </w:tc>
        <w:tc>
          <w:tcPr>
            <w:tcW w:w="839"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before="60" w:after="60" w:line="240" w:lineRule="auto"/>
              <w:jc w:val="center"/>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3203</w:t>
            </w:r>
          </w:p>
        </w:tc>
        <w:tc>
          <w:tcPr>
            <w:tcW w:w="1103"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before="60" w:after="60" w:line="240" w:lineRule="auto"/>
              <w:jc w:val="center"/>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чугун</w:t>
            </w:r>
          </w:p>
        </w:tc>
        <w:tc>
          <w:tcPr>
            <w:tcW w:w="1109"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before="60" w:after="60" w:line="240" w:lineRule="auto"/>
              <w:jc w:val="center"/>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1 982</w:t>
            </w:r>
          </w:p>
        </w:tc>
        <w:tc>
          <w:tcPr>
            <w:tcW w:w="1808"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before="60" w:after="60" w:line="240" w:lineRule="auto"/>
              <w:jc w:val="center"/>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3203</w:t>
            </w:r>
          </w:p>
        </w:tc>
      </w:tr>
      <w:tr w:rsidR="007D32C7" w:rsidRPr="007D32C7" w:rsidTr="007D32C7">
        <w:trPr>
          <w:trHeight w:val="191"/>
        </w:trPr>
        <w:tc>
          <w:tcPr>
            <w:tcW w:w="1135"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before="60" w:after="60" w:line="240" w:lineRule="auto"/>
              <w:jc w:val="center"/>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1, 63, 68</w:t>
            </w:r>
          </w:p>
        </w:tc>
        <w:tc>
          <w:tcPr>
            <w:tcW w:w="2268"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before="60" w:after="60" w:line="240" w:lineRule="auto"/>
              <w:jc w:val="both"/>
              <w:rPr>
                <w:rFonts w:ascii="PT Astra Serif" w:eastAsia="Times New Roman" w:hAnsi="PT Astra Serif" w:cs="Times New Roman"/>
                <w:sz w:val="24"/>
                <w:szCs w:val="24"/>
                <w:lang w:eastAsia="ru-RU"/>
              </w:rPr>
            </w:pPr>
            <w:proofErr w:type="gramStart"/>
            <w:r w:rsidRPr="007D32C7">
              <w:rPr>
                <w:rFonts w:ascii="PT Astra Serif" w:eastAsia="Times New Roman" w:hAnsi="PT Astra Serif" w:cs="Times New Roman"/>
                <w:bCs/>
                <w:sz w:val="24"/>
                <w:szCs w:val="24"/>
                <w:lang w:eastAsia="ru-RU"/>
              </w:rPr>
              <w:t>с</w:t>
            </w:r>
            <w:proofErr w:type="gramEnd"/>
            <w:r w:rsidRPr="007D32C7">
              <w:rPr>
                <w:rFonts w:ascii="PT Astra Serif" w:eastAsia="Times New Roman" w:hAnsi="PT Astra Serif" w:cs="Times New Roman"/>
                <w:bCs/>
                <w:sz w:val="24"/>
                <w:szCs w:val="24"/>
                <w:lang w:eastAsia="ru-RU"/>
              </w:rPr>
              <w:t>. Крапивна</w:t>
            </w:r>
          </w:p>
        </w:tc>
        <w:tc>
          <w:tcPr>
            <w:tcW w:w="832"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before="60" w:after="60" w:line="240" w:lineRule="auto"/>
              <w:jc w:val="center"/>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100</w:t>
            </w:r>
          </w:p>
        </w:tc>
        <w:tc>
          <w:tcPr>
            <w:tcW w:w="839"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before="60" w:after="60" w:line="240" w:lineRule="auto"/>
              <w:jc w:val="center"/>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8234</w:t>
            </w:r>
          </w:p>
        </w:tc>
        <w:tc>
          <w:tcPr>
            <w:tcW w:w="1103"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before="60" w:after="60" w:line="240" w:lineRule="auto"/>
              <w:jc w:val="center"/>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АЦ</w:t>
            </w:r>
          </w:p>
        </w:tc>
        <w:tc>
          <w:tcPr>
            <w:tcW w:w="1109"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before="60" w:after="60" w:line="240" w:lineRule="auto"/>
              <w:jc w:val="center"/>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1960</w:t>
            </w:r>
          </w:p>
        </w:tc>
        <w:tc>
          <w:tcPr>
            <w:tcW w:w="1808"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before="60" w:after="60" w:line="240" w:lineRule="auto"/>
              <w:jc w:val="center"/>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5399</w:t>
            </w:r>
          </w:p>
        </w:tc>
      </w:tr>
      <w:tr w:rsidR="007D32C7" w:rsidRPr="007D32C7" w:rsidTr="007D32C7">
        <w:tc>
          <w:tcPr>
            <w:tcW w:w="1135"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spacing w:before="60" w:after="60" w:line="240" w:lineRule="auto"/>
              <w:jc w:val="center"/>
              <w:rPr>
                <w:rFonts w:ascii="PT Astra Serif" w:eastAsia="Times New Roman" w:hAnsi="PT Astra Serif" w:cs="Times New Roman"/>
                <w:b/>
                <w:sz w:val="24"/>
                <w:szCs w:val="24"/>
                <w:lang w:eastAsia="ru-RU"/>
              </w:rPr>
            </w:pPr>
          </w:p>
        </w:tc>
        <w:tc>
          <w:tcPr>
            <w:tcW w:w="2268"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before="60" w:after="60" w:line="240" w:lineRule="auto"/>
              <w:jc w:val="both"/>
              <w:rPr>
                <w:rFonts w:ascii="PT Astra Serif" w:eastAsia="Times New Roman" w:hAnsi="PT Astra Serif" w:cs="Times New Roman"/>
                <w:sz w:val="24"/>
                <w:szCs w:val="24"/>
                <w:lang w:eastAsia="ru-RU"/>
              </w:rPr>
            </w:pPr>
            <w:proofErr w:type="gramStart"/>
            <w:r w:rsidRPr="007D32C7">
              <w:rPr>
                <w:rFonts w:ascii="PT Astra Serif" w:eastAsia="Times New Roman" w:hAnsi="PT Astra Serif" w:cs="Times New Roman"/>
                <w:bCs/>
                <w:sz w:val="24"/>
                <w:szCs w:val="24"/>
                <w:lang w:eastAsia="ru-RU"/>
              </w:rPr>
              <w:t>с</w:t>
            </w:r>
            <w:proofErr w:type="gramEnd"/>
            <w:r w:rsidRPr="007D32C7">
              <w:rPr>
                <w:rFonts w:ascii="PT Astra Serif" w:eastAsia="Times New Roman" w:hAnsi="PT Astra Serif" w:cs="Times New Roman"/>
                <w:bCs/>
                <w:sz w:val="24"/>
                <w:szCs w:val="24"/>
                <w:lang w:eastAsia="ru-RU"/>
              </w:rPr>
              <w:t>. Крапивна</w:t>
            </w:r>
          </w:p>
        </w:tc>
        <w:tc>
          <w:tcPr>
            <w:tcW w:w="832"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before="60" w:after="60" w:line="240" w:lineRule="auto"/>
              <w:jc w:val="center"/>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100</w:t>
            </w:r>
          </w:p>
        </w:tc>
        <w:tc>
          <w:tcPr>
            <w:tcW w:w="839"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before="60" w:after="60" w:line="240" w:lineRule="auto"/>
              <w:jc w:val="center"/>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2835</w:t>
            </w:r>
          </w:p>
        </w:tc>
        <w:tc>
          <w:tcPr>
            <w:tcW w:w="1103"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before="60" w:after="60" w:line="240" w:lineRule="auto"/>
              <w:jc w:val="center"/>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ПНД</w:t>
            </w:r>
          </w:p>
        </w:tc>
        <w:tc>
          <w:tcPr>
            <w:tcW w:w="1109"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before="60" w:after="60" w:line="240" w:lineRule="auto"/>
              <w:jc w:val="center"/>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2008</w:t>
            </w:r>
          </w:p>
        </w:tc>
        <w:tc>
          <w:tcPr>
            <w:tcW w:w="1808"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spacing w:before="60" w:after="60" w:line="240" w:lineRule="auto"/>
              <w:jc w:val="center"/>
              <w:rPr>
                <w:rFonts w:ascii="PT Astra Serif" w:eastAsia="Times New Roman" w:hAnsi="PT Astra Serif" w:cs="Times New Roman"/>
                <w:sz w:val="24"/>
                <w:szCs w:val="24"/>
                <w:lang w:eastAsia="ru-RU"/>
              </w:rPr>
            </w:pPr>
          </w:p>
        </w:tc>
      </w:tr>
      <w:tr w:rsidR="007D32C7" w:rsidRPr="007D32C7" w:rsidTr="007D32C7">
        <w:tc>
          <w:tcPr>
            <w:tcW w:w="1135"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spacing w:before="60" w:after="60" w:line="240" w:lineRule="auto"/>
              <w:jc w:val="center"/>
              <w:rPr>
                <w:rFonts w:ascii="PT Astra Serif" w:eastAsia="Times New Roman" w:hAnsi="PT Astra Serif" w:cs="Times New Roman"/>
                <w:b/>
                <w:sz w:val="24"/>
                <w:szCs w:val="24"/>
                <w:lang w:eastAsia="ru-RU"/>
              </w:rPr>
            </w:pPr>
          </w:p>
        </w:tc>
        <w:tc>
          <w:tcPr>
            <w:tcW w:w="2268"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before="60" w:after="6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 xml:space="preserve">с. </w:t>
            </w:r>
            <w:proofErr w:type="spellStart"/>
            <w:r w:rsidRPr="007D32C7">
              <w:rPr>
                <w:rFonts w:ascii="PT Astra Serif" w:eastAsia="Times New Roman" w:hAnsi="PT Astra Serif" w:cs="Times New Roman"/>
                <w:bCs/>
                <w:sz w:val="24"/>
                <w:szCs w:val="24"/>
                <w:lang w:eastAsia="ru-RU"/>
              </w:rPr>
              <w:t>Малынь</w:t>
            </w:r>
            <w:proofErr w:type="spellEnd"/>
            <w:r w:rsidRPr="007D32C7">
              <w:rPr>
                <w:rFonts w:ascii="PT Astra Serif" w:eastAsia="Times New Roman" w:hAnsi="PT Astra Serif" w:cs="Times New Roman"/>
                <w:bCs/>
                <w:sz w:val="24"/>
                <w:szCs w:val="24"/>
                <w:lang w:eastAsia="ru-RU"/>
              </w:rPr>
              <w:t xml:space="preserve"> </w:t>
            </w:r>
          </w:p>
        </w:tc>
        <w:tc>
          <w:tcPr>
            <w:tcW w:w="832"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before="60" w:after="60" w:line="240" w:lineRule="auto"/>
              <w:jc w:val="center"/>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100</w:t>
            </w:r>
          </w:p>
        </w:tc>
        <w:tc>
          <w:tcPr>
            <w:tcW w:w="839"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before="60" w:after="60" w:line="240" w:lineRule="auto"/>
              <w:jc w:val="center"/>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2378</w:t>
            </w:r>
          </w:p>
        </w:tc>
        <w:tc>
          <w:tcPr>
            <w:tcW w:w="1103"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before="60" w:after="60" w:line="240" w:lineRule="auto"/>
              <w:jc w:val="center"/>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метал.</w:t>
            </w:r>
          </w:p>
        </w:tc>
        <w:tc>
          <w:tcPr>
            <w:tcW w:w="1109"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before="60" w:after="60" w:line="240" w:lineRule="auto"/>
              <w:jc w:val="center"/>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 xml:space="preserve">не </w:t>
            </w:r>
            <w:proofErr w:type="spellStart"/>
            <w:r w:rsidRPr="007D32C7">
              <w:rPr>
                <w:rFonts w:ascii="PT Astra Serif" w:eastAsia="Times New Roman" w:hAnsi="PT Astra Serif" w:cs="Times New Roman"/>
                <w:bCs/>
                <w:sz w:val="24"/>
                <w:szCs w:val="24"/>
                <w:lang w:eastAsia="ru-RU"/>
              </w:rPr>
              <w:t>завер</w:t>
            </w:r>
            <w:proofErr w:type="gramStart"/>
            <w:r w:rsidRPr="007D32C7">
              <w:rPr>
                <w:rFonts w:ascii="PT Astra Serif" w:eastAsia="Times New Roman" w:hAnsi="PT Astra Serif" w:cs="Times New Roman"/>
                <w:bCs/>
                <w:sz w:val="24"/>
                <w:szCs w:val="24"/>
                <w:lang w:eastAsia="ru-RU"/>
              </w:rPr>
              <w:t>.с</w:t>
            </w:r>
            <w:proofErr w:type="gramEnd"/>
            <w:r w:rsidRPr="007D32C7">
              <w:rPr>
                <w:rFonts w:ascii="PT Astra Serif" w:eastAsia="Times New Roman" w:hAnsi="PT Astra Serif" w:cs="Times New Roman"/>
                <w:bCs/>
                <w:sz w:val="24"/>
                <w:szCs w:val="24"/>
                <w:lang w:eastAsia="ru-RU"/>
              </w:rPr>
              <w:t>тр</w:t>
            </w:r>
            <w:proofErr w:type="spellEnd"/>
            <w:r w:rsidRPr="007D32C7">
              <w:rPr>
                <w:rFonts w:ascii="PT Astra Serif" w:eastAsia="Times New Roman" w:hAnsi="PT Astra Serif" w:cs="Times New Roman"/>
                <w:bCs/>
                <w:sz w:val="24"/>
                <w:szCs w:val="24"/>
                <w:lang w:eastAsia="ru-RU"/>
              </w:rPr>
              <w:t>-во</w:t>
            </w:r>
          </w:p>
        </w:tc>
        <w:tc>
          <w:tcPr>
            <w:tcW w:w="1808"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before="60" w:after="60" w:line="240" w:lineRule="auto"/>
              <w:jc w:val="center"/>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2378</w:t>
            </w:r>
          </w:p>
        </w:tc>
      </w:tr>
      <w:tr w:rsidR="007D32C7" w:rsidRPr="007D32C7" w:rsidTr="007D32C7">
        <w:tc>
          <w:tcPr>
            <w:tcW w:w="1135"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spacing w:before="60" w:after="60" w:line="240" w:lineRule="auto"/>
              <w:jc w:val="center"/>
              <w:rPr>
                <w:rFonts w:ascii="PT Astra Serif" w:eastAsia="Times New Roman" w:hAnsi="PT Astra Serif" w:cs="Times New Roman"/>
                <w:b/>
                <w:sz w:val="24"/>
                <w:szCs w:val="24"/>
                <w:lang w:eastAsia="ru-RU"/>
              </w:rPr>
            </w:pPr>
          </w:p>
        </w:tc>
        <w:tc>
          <w:tcPr>
            <w:tcW w:w="2268"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before="60" w:after="6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 xml:space="preserve">с. </w:t>
            </w:r>
            <w:proofErr w:type="spellStart"/>
            <w:r w:rsidRPr="007D32C7">
              <w:rPr>
                <w:rFonts w:ascii="PT Astra Serif" w:eastAsia="Times New Roman" w:hAnsi="PT Astra Serif" w:cs="Times New Roman"/>
                <w:bCs/>
                <w:sz w:val="24"/>
                <w:szCs w:val="24"/>
                <w:lang w:eastAsia="ru-RU"/>
              </w:rPr>
              <w:t>Малынь</w:t>
            </w:r>
            <w:proofErr w:type="spellEnd"/>
          </w:p>
        </w:tc>
        <w:tc>
          <w:tcPr>
            <w:tcW w:w="832"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before="60" w:after="60" w:line="240" w:lineRule="auto"/>
              <w:jc w:val="center"/>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100</w:t>
            </w:r>
          </w:p>
        </w:tc>
        <w:tc>
          <w:tcPr>
            <w:tcW w:w="839"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before="60" w:after="60" w:line="240" w:lineRule="auto"/>
              <w:jc w:val="center"/>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2416</w:t>
            </w:r>
          </w:p>
        </w:tc>
        <w:tc>
          <w:tcPr>
            <w:tcW w:w="1103"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before="60" w:after="60" w:line="240" w:lineRule="auto"/>
              <w:jc w:val="center"/>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ПНД</w:t>
            </w:r>
          </w:p>
        </w:tc>
        <w:tc>
          <w:tcPr>
            <w:tcW w:w="1109"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before="60" w:after="60" w:line="240" w:lineRule="auto"/>
              <w:jc w:val="center"/>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1993</w:t>
            </w:r>
          </w:p>
        </w:tc>
        <w:tc>
          <w:tcPr>
            <w:tcW w:w="1808"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spacing w:before="60" w:after="60" w:line="240" w:lineRule="auto"/>
              <w:jc w:val="center"/>
              <w:rPr>
                <w:rFonts w:ascii="PT Astra Serif" w:eastAsia="Times New Roman" w:hAnsi="PT Astra Serif" w:cs="Times New Roman"/>
                <w:sz w:val="24"/>
                <w:szCs w:val="24"/>
                <w:lang w:eastAsia="ru-RU"/>
              </w:rPr>
            </w:pPr>
          </w:p>
        </w:tc>
      </w:tr>
      <w:tr w:rsidR="007D32C7" w:rsidRPr="007D32C7" w:rsidTr="007D32C7">
        <w:tc>
          <w:tcPr>
            <w:tcW w:w="1135"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spacing w:before="60" w:after="60" w:line="240" w:lineRule="auto"/>
              <w:jc w:val="center"/>
              <w:rPr>
                <w:rFonts w:ascii="PT Astra Serif" w:eastAsia="Times New Roman" w:hAnsi="PT Astra Serif" w:cs="Times New Roman"/>
                <w:b/>
                <w:sz w:val="24"/>
                <w:szCs w:val="24"/>
                <w:lang w:eastAsia="ru-RU"/>
              </w:rPr>
            </w:pPr>
          </w:p>
        </w:tc>
        <w:tc>
          <w:tcPr>
            <w:tcW w:w="2268"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before="60" w:after="6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д. Орлово</w:t>
            </w:r>
          </w:p>
        </w:tc>
        <w:tc>
          <w:tcPr>
            <w:tcW w:w="832"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before="60" w:after="60" w:line="240" w:lineRule="auto"/>
              <w:jc w:val="center"/>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100</w:t>
            </w:r>
          </w:p>
        </w:tc>
        <w:tc>
          <w:tcPr>
            <w:tcW w:w="839"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before="60" w:after="60" w:line="240" w:lineRule="auto"/>
              <w:jc w:val="center"/>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1846</w:t>
            </w:r>
          </w:p>
        </w:tc>
        <w:tc>
          <w:tcPr>
            <w:tcW w:w="1103"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before="60" w:after="60" w:line="240" w:lineRule="auto"/>
              <w:jc w:val="center"/>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ПНД</w:t>
            </w:r>
          </w:p>
        </w:tc>
        <w:tc>
          <w:tcPr>
            <w:tcW w:w="1109"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before="60" w:after="60" w:line="240" w:lineRule="auto"/>
              <w:jc w:val="center"/>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2010</w:t>
            </w:r>
          </w:p>
        </w:tc>
        <w:tc>
          <w:tcPr>
            <w:tcW w:w="1808"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spacing w:before="60" w:after="60" w:line="240" w:lineRule="auto"/>
              <w:jc w:val="center"/>
              <w:rPr>
                <w:rFonts w:ascii="PT Astra Serif" w:eastAsia="Times New Roman" w:hAnsi="PT Astra Serif" w:cs="Times New Roman"/>
                <w:sz w:val="24"/>
                <w:szCs w:val="24"/>
                <w:lang w:eastAsia="ru-RU"/>
              </w:rPr>
            </w:pPr>
          </w:p>
        </w:tc>
      </w:tr>
      <w:tr w:rsidR="007D32C7" w:rsidRPr="007D32C7" w:rsidTr="007D32C7">
        <w:tc>
          <w:tcPr>
            <w:tcW w:w="1135"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spacing w:before="60" w:after="60" w:line="240" w:lineRule="auto"/>
              <w:jc w:val="center"/>
              <w:rPr>
                <w:rFonts w:ascii="PT Astra Serif" w:eastAsia="Times New Roman" w:hAnsi="PT Astra Serif" w:cs="Times New Roman"/>
                <w:b/>
                <w:sz w:val="24"/>
                <w:szCs w:val="24"/>
                <w:lang w:eastAsia="ru-RU"/>
              </w:rPr>
            </w:pPr>
          </w:p>
        </w:tc>
        <w:tc>
          <w:tcPr>
            <w:tcW w:w="2268"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before="60" w:after="60" w:line="240" w:lineRule="auto"/>
              <w:jc w:val="both"/>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 xml:space="preserve">сл. </w:t>
            </w:r>
            <w:proofErr w:type="gramStart"/>
            <w:r w:rsidRPr="007D32C7">
              <w:rPr>
                <w:rFonts w:ascii="PT Astra Serif" w:eastAsia="Times New Roman" w:hAnsi="PT Astra Serif" w:cs="Times New Roman"/>
                <w:bCs/>
                <w:sz w:val="24"/>
                <w:szCs w:val="24"/>
                <w:lang w:eastAsia="ru-RU"/>
              </w:rPr>
              <w:t>Московская</w:t>
            </w:r>
            <w:proofErr w:type="gramEnd"/>
            <w:r w:rsidRPr="007D32C7">
              <w:rPr>
                <w:rFonts w:ascii="PT Astra Serif" w:eastAsia="Times New Roman" w:hAnsi="PT Astra Serif" w:cs="Times New Roman"/>
                <w:bCs/>
                <w:sz w:val="24"/>
                <w:szCs w:val="24"/>
                <w:lang w:eastAsia="ru-RU"/>
              </w:rPr>
              <w:t>, Пушкарская, Жилая, Казачья</w:t>
            </w:r>
          </w:p>
        </w:tc>
        <w:tc>
          <w:tcPr>
            <w:tcW w:w="832"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before="60" w:after="60" w:line="240" w:lineRule="auto"/>
              <w:jc w:val="center"/>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100</w:t>
            </w:r>
          </w:p>
        </w:tc>
        <w:tc>
          <w:tcPr>
            <w:tcW w:w="839"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before="60" w:after="60" w:line="240" w:lineRule="auto"/>
              <w:jc w:val="center"/>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6685</w:t>
            </w:r>
          </w:p>
        </w:tc>
        <w:tc>
          <w:tcPr>
            <w:tcW w:w="1103"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before="60" w:after="60" w:line="240" w:lineRule="auto"/>
              <w:jc w:val="center"/>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АЦ</w:t>
            </w:r>
          </w:p>
        </w:tc>
        <w:tc>
          <w:tcPr>
            <w:tcW w:w="1109"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before="60" w:after="60" w:line="240" w:lineRule="auto"/>
              <w:jc w:val="center"/>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1950-1975</w:t>
            </w:r>
          </w:p>
        </w:tc>
        <w:tc>
          <w:tcPr>
            <w:tcW w:w="1808"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before="60" w:after="60" w:line="240" w:lineRule="auto"/>
              <w:jc w:val="center"/>
              <w:rPr>
                <w:rFonts w:ascii="PT Astra Serif" w:eastAsia="Times New Roman" w:hAnsi="PT Astra Serif" w:cs="Times New Roman"/>
                <w:sz w:val="24"/>
                <w:szCs w:val="24"/>
                <w:lang w:eastAsia="ru-RU"/>
              </w:rPr>
            </w:pPr>
            <w:r w:rsidRPr="007D32C7">
              <w:rPr>
                <w:rFonts w:ascii="PT Astra Serif" w:eastAsia="Times New Roman" w:hAnsi="PT Astra Serif" w:cs="Times New Roman"/>
                <w:bCs/>
                <w:sz w:val="24"/>
                <w:szCs w:val="24"/>
                <w:lang w:eastAsia="ru-RU"/>
              </w:rPr>
              <w:t>6685</w:t>
            </w:r>
          </w:p>
        </w:tc>
      </w:tr>
    </w:tbl>
    <w:p w:rsidR="007D32C7" w:rsidRPr="007D32C7" w:rsidRDefault="007D32C7" w:rsidP="007D32C7">
      <w:pPr>
        <w:tabs>
          <w:tab w:val="left" w:pos="0"/>
          <w:tab w:val="left" w:pos="7965"/>
        </w:tabs>
        <w:spacing w:before="60" w:after="60" w:line="240" w:lineRule="auto"/>
        <w:ind w:firstLine="284"/>
        <w:jc w:val="both"/>
        <w:rPr>
          <w:rFonts w:ascii="PT Astra Serif" w:eastAsia="Times New Roman" w:hAnsi="PT Astra Serif" w:cs="Times New Roman"/>
          <w:b/>
          <w:bCs/>
          <w:sz w:val="28"/>
          <w:szCs w:val="28"/>
        </w:rPr>
      </w:pPr>
    </w:p>
    <w:p w:rsidR="007D32C7" w:rsidRPr="007D32C7" w:rsidRDefault="007D32C7" w:rsidP="007D32C7">
      <w:pPr>
        <w:tabs>
          <w:tab w:val="left" w:pos="0"/>
          <w:tab w:val="left" w:pos="7965"/>
        </w:tabs>
        <w:spacing w:before="60" w:after="60" w:line="240" w:lineRule="auto"/>
        <w:ind w:firstLine="284"/>
        <w:jc w:val="center"/>
        <w:rPr>
          <w:rFonts w:ascii="PT Astra Serif" w:eastAsia="Times New Roman" w:hAnsi="PT Astra Serif" w:cs="Times New Roman"/>
          <w:b/>
          <w:bCs/>
          <w:sz w:val="28"/>
          <w:szCs w:val="28"/>
        </w:rPr>
      </w:pPr>
      <w:r w:rsidRPr="007D32C7">
        <w:rPr>
          <w:rFonts w:ascii="PT Astra Serif" w:eastAsia="Times New Roman" w:hAnsi="PT Astra Serif" w:cs="Times New Roman"/>
          <w:b/>
          <w:bCs/>
          <w:sz w:val="28"/>
          <w:szCs w:val="28"/>
        </w:rPr>
        <w:t>2.9.Схемы водозаборов и очистных сооружений</w:t>
      </w:r>
    </w:p>
    <w:p w:rsidR="007D32C7" w:rsidRPr="007D32C7" w:rsidRDefault="007D32C7" w:rsidP="007D32C7">
      <w:pPr>
        <w:tabs>
          <w:tab w:val="left" w:pos="0"/>
          <w:tab w:val="left" w:pos="7965"/>
        </w:tabs>
        <w:spacing w:before="60" w:after="60" w:line="240" w:lineRule="auto"/>
        <w:ind w:firstLine="284"/>
        <w:jc w:val="center"/>
        <w:rPr>
          <w:rFonts w:ascii="PT Astra Serif" w:eastAsia="Times New Roman" w:hAnsi="PT Astra Serif" w:cs="Times New Roman"/>
          <w:bCs/>
          <w:noProof/>
          <w:sz w:val="28"/>
          <w:szCs w:val="28"/>
          <w:lang w:eastAsia="ru-RU"/>
        </w:rPr>
      </w:pPr>
      <w:r w:rsidRPr="007D32C7">
        <w:rPr>
          <w:rFonts w:ascii="PT Astra Serif" w:eastAsia="Times New Roman" w:hAnsi="PT Astra Serif" w:cs="Times New Roman"/>
          <w:b/>
          <w:bCs/>
          <w:sz w:val="28"/>
          <w:szCs w:val="28"/>
        </w:rPr>
        <w:t>системы водоснабжения</w:t>
      </w:r>
    </w:p>
    <w:p w:rsidR="007D32C7" w:rsidRPr="007D32C7" w:rsidRDefault="007D32C7" w:rsidP="007D32C7">
      <w:pPr>
        <w:tabs>
          <w:tab w:val="left" w:pos="0"/>
          <w:tab w:val="left" w:pos="7965"/>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Подземная вода поступает через насосную станцию в башню. Из башни, по распределительной сети производится подача воды к потребителям.</w:t>
      </w:r>
    </w:p>
    <w:p w:rsidR="007D32C7" w:rsidRPr="007D32C7" w:rsidRDefault="007D32C7" w:rsidP="007D32C7">
      <w:pPr>
        <w:tabs>
          <w:tab w:val="left" w:pos="0"/>
          <w:tab w:val="left" w:pos="7965"/>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Станция очистки воды отсутствует. Производится только обеззараживание воды путём введения  раствора гидрохлорида натрия.</w:t>
      </w:r>
    </w:p>
    <w:p w:rsidR="007D32C7" w:rsidRPr="007D32C7" w:rsidRDefault="007D32C7" w:rsidP="007D32C7">
      <w:pPr>
        <w:tabs>
          <w:tab w:val="left" w:pos="0"/>
          <w:tab w:val="left" w:pos="7965"/>
        </w:tabs>
        <w:spacing w:before="60" w:after="60" w:line="240" w:lineRule="auto"/>
        <w:ind w:firstLine="284"/>
        <w:jc w:val="both"/>
        <w:rPr>
          <w:rFonts w:ascii="PT Astra Serif" w:eastAsia="Times New Roman" w:hAnsi="PT Astra Serif" w:cs="Times New Roman"/>
          <w:b/>
          <w:bCs/>
          <w:sz w:val="28"/>
          <w:szCs w:val="28"/>
          <w:lang w:eastAsia="ru-RU"/>
        </w:rPr>
      </w:pPr>
    </w:p>
    <w:p w:rsidR="007D32C7" w:rsidRPr="007D32C7" w:rsidRDefault="007D32C7" w:rsidP="007D32C7">
      <w:pPr>
        <w:tabs>
          <w:tab w:val="left" w:pos="0"/>
          <w:tab w:val="left" w:pos="7965"/>
        </w:tabs>
        <w:spacing w:before="60" w:after="60" w:line="240" w:lineRule="auto"/>
        <w:ind w:firstLine="284"/>
        <w:jc w:val="both"/>
        <w:rPr>
          <w:rFonts w:ascii="PT Astra Serif" w:eastAsia="Times New Roman" w:hAnsi="PT Astra Serif" w:cs="Times New Roman"/>
          <w:b/>
          <w:bCs/>
          <w:sz w:val="28"/>
          <w:szCs w:val="28"/>
          <w:lang w:eastAsia="ru-RU"/>
        </w:rPr>
      </w:pPr>
      <w:r w:rsidRPr="007D32C7">
        <w:rPr>
          <w:rFonts w:ascii="PT Astra Serif" w:eastAsia="Times New Roman" w:hAnsi="PT Astra Serif" w:cs="Times New Roman"/>
          <w:b/>
          <w:bCs/>
          <w:sz w:val="28"/>
          <w:szCs w:val="28"/>
          <w:lang w:eastAsia="ru-RU"/>
        </w:rPr>
        <w:t>2.10.Статистика отказов водопроводных сетей (аварий, инцидентов)</w:t>
      </w:r>
    </w:p>
    <w:p w:rsidR="007D32C7" w:rsidRPr="007D32C7" w:rsidRDefault="007D32C7" w:rsidP="007D32C7">
      <w:pPr>
        <w:tabs>
          <w:tab w:val="left" w:pos="0"/>
          <w:tab w:val="left" w:pos="7965"/>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 xml:space="preserve">Данные имеются только на 2017 год. </w:t>
      </w:r>
    </w:p>
    <w:p w:rsidR="007D32C7" w:rsidRPr="007D32C7" w:rsidRDefault="007D32C7" w:rsidP="007D32C7">
      <w:pPr>
        <w:tabs>
          <w:tab w:val="left" w:pos="0"/>
          <w:tab w:val="left" w:pos="7965"/>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 xml:space="preserve">Данные </w:t>
      </w:r>
      <w:proofErr w:type="gramStart"/>
      <w:r w:rsidRPr="007D32C7">
        <w:rPr>
          <w:rFonts w:ascii="PT Astra Serif" w:eastAsia="Times New Roman" w:hAnsi="PT Astra Serif" w:cs="Times New Roman"/>
          <w:bCs/>
          <w:sz w:val="28"/>
          <w:szCs w:val="28"/>
          <w:lang w:eastAsia="ru-RU"/>
        </w:rPr>
        <w:t>за</w:t>
      </w:r>
      <w:proofErr w:type="gramEnd"/>
      <w:r w:rsidRPr="007D32C7">
        <w:rPr>
          <w:rFonts w:ascii="PT Astra Serif" w:eastAsia="Times New Roman" w:hAnsi="PT Astra Serif" w:cs="Times New Roman"/>
          <w:bCs/>
          <w:sz w:val="28"/>
          <w:szCs w:val="28"/>
          <w:lang w:eastAsia="ru-RU"/>
        </w:rPr>
        <w:t xml:space="preserve"> предыдущие года - отсутствуют.</w:t>
      </w:r>
    </w:p>
    <w:p w:rsidR="007D32C7" w:rsidRPr="007D32C7" w:rsidRDefault="007D32C7" w:rsidP="007D32C7">
      <w:pPr>
        <w:tabs>
          <w:tab w:val="left" w:pos="0"/>
          <w:tab w:val="left" w:pos="7965"/>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Утечка и неучтённый расход воды составляет 22 тыс.м</w:t>
      </w:r>
      <w:r w:rsidRPr="007D32C7">
        <w:rPr>
          <w:rFonts w:ascii="PT Astra Serif" w:eastAsia="Times New Roman" w:hAnsi="PT Astra Serif" w:cs="Times New Roman"/>
          <w:bCs/>
          <w:sz w:val="28"/>
          <w:szCs w:val="28"/>
          <w:vertAlign w:val="superscript"/>
          <w:lang w:eastAsia="ru-RU"/>
        </w:rPr>
        <w:t>3</w:t>
      </w:r>
      <w:r w:rsidRPr="007D32C7">
        <w:rPr>
          <w:rFonts w:ascii="PT Astra Serif" w:eastAsia="Times New Roman" w:hAnsi="PT Astra Serif" w:cs="Times New Roman"/>
          <w:bCs/>
          <w:sz w:val="28"/>
          <w:szCs w:val="28"/>
          <w:lang w:eastAsia="ru-RU"/>
        </w:rPr>
        <w:t>.</w:t>
      </w:r>
    </w:p>
    <w:p w:rsidR="007D32C7" w:rsidRPr="007D32C7" w:rsidRDefault="007D32C7" w:rsidP="007D32C7">
      <w:pPr>
        <w:tabs>
          <w:tab w:val="left" w:pos="0"/>
          <w:tab w:val="left" w:pos="7965"/>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Общее число аварий: 17</w:t>
      </w:r>
    </w:p>
    <w:p w:rsidR="007D32C7" w:rsidRPr="007D32C7" w:rsidRDefault="007D32C7" w:rsidP="007D32C7">
      <w:pPr>
        <w:tabs>
          <w:tab w:val="left" w:pos="0"/>
          <w:tab w:val="left" w:pos="7965"/>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Из них на водопроводных сетях:17</w:t>
      </w:r>
    </w:p>
    <w:p w:rsidR="007D32C7" w:rsidRPr="007D32C7" w:rsidRDefault="007D32C7" w:rsidP="007D32C7">
      <w:pPr>
        <w:tabs>
          <w:tab w:val="left" w:pos="0"/>
          <w:tab w:val="left" w:pos="7965"/>
        </w:tabs>
        <w:spacing w:after="0" w:line="240" w:lineRule="auto"/>
        <w:ind w:firstLine="709"/>
        <w:jc w:val="both"/>
        <w:rPr>
          <w:rFonts w:ascii="PT Astra Serif" w:eastAsia="Times New Roman" w:hAnsi="PT Astra Serif" w:cs="Times New Roman"/>
          <w:b/>
          <w:bCs/>
          <w:sz w:val="28"/>
          <w:szCs w:val="28"/>
        </w:rPr>
      </w:pPr>
    </w:p>
    <w:p w:rsidR="007D32C7" w:rsidRPr="007D32C7" w:rsidRDefault="007D32C7" w:rsidP="007D32C7">
      <w:pPr>
        <w:tabs>
          <w:tab w:val="left" w:pos="0"/>
          <w:tab w:val="left" w:pos="7965"/>
        </w:tabs>
        <w:spacing w:after="0" w:line="240" w:lineRule="auto"/>
        <w:ind w:firstLine="709"/>
        <w:jc w:val="both"/>
        <w:rPr>
          <w:rFonts w:ascii="PT Astra Serif" w:eastAsia="Times New Roman" w:hAnsi="PT Astra Serif" w:cs="Times New Roman"/>
          <w:b/>
          <w:bCs/>
          <w:sz w:val="28"/>
          <w:szCs w:val="28"/>
        </w:rPr>
      </w:pPr>
    </w:p>
    <w:p w:rsidR="007D32C7" w:rsidRPr="007D32C7" w:rsidRDefault="007D32C7" w:rsidP="007D32C7">
      <w:pPr>
        <w:tabs>
          <w:tab w:val="left" w:pos="0"/>
          <w:tab w:val="left" w:pos="7965"/>
        </w:tabs>
        <w:spacing w:after="0" w:line="240" w:lineRule="auto"/>
        <w:ind w:firstLine="709"/>
        <w:jc w:val="both"/>
        <w:rPr>
          <w:rFonts w:ascii="PT Astra Serif" w:eastAsia="Times New Roman" w:hAnsi="PT Astra Serif" w:cs="Times New Roman"/>
          <w:b/>
          <w:bCs/>
          <w:sz w:val="28"/>
          <w:szCs w:val="28"/>
        </w:rPr>
      </w:pPr>
    </w:p>
    <w:p w:rsidR="007D32C7" w:rsidRPr="007D32C7" w:rsidRDefault="007D32C7" w:rsidP="007D32C7">
      <w:pPr>
        <w:tabs>
          <w:tab w:val="left" w:pos="0"/>
          <w:tab w:val="left" w:pos="7965"/>
        </w:tabs>
        <w:spacing w:before="60" w:after="60" w:line="240" w:lineRule="auto"/>
        <w:ind w:firstLine="284"/>
        <w:jc w:val="both"/>
        <w:rPr>
          <w:rFonts w:ascii="PT Astra Serif" w:eastAsia="Times New Roman" w:hAnsi="PT Astra Serif" w:cs="Times New Roman"/>
          <w:b/>
          <w:bCs/>
          <w:sz w:val="28"/>
          <w:szCs w:val="28"/>
        </w:rPr>
      </w:pPr>
      <w:r w:rsidRPr="007D32C7">
        <w:rPr>
          <w:rFonts w:ascii="PT Astra Serif" w:eastAsia="Times New Roman" w:hAnsi="PT Astra Serif" w:cs="Times New Roman"/>
          <w:b/>
          <w:bCs/>
          <w:sz w:val="28"/>
          <w:szCs w:val="28"/>
        </w:rPr>
        <w:lastRenderedPageBreak/>
        <w:t>2.11.Существующие процедуры диагностики состояния водопроводных сетей и планирования капитальных (текущих) ремонтов</w:t>
      </w:r>
    </w:p>
    <w:p w:rsidR="007D32C7" w:rsidRPr="007D32C7" w:rsidRDefault="007D32C7" w:rsidP="007D32C7">
      <w:pPr>
        <w:tabs>
          <w:tab w:val="left" w:pos="0"/>
          <w:tab w:val="left" w:pos="567"/>
        </w:tabs>
        <w:spacing w:after="0" w:line="240" w:lineRule="auto"/>
        <w:ind w:firstLine="709"/>
        <w:jc w:val="both"/>
        <w:rPr>
          <w:rFonts w:ascii="PT Astra Serif" w:eastAsia="Times New Roman" w:hAnsi="PT Astra Serif" w:cs="Times New Roman"/>
          <w:bCs/>
          <w:sz w:val="28"/>
          <w:szCs w:val="28"/>
        </w:rPr>
      </w:pPr>
      <w:r w:rsidRPr="007D32C7">
        <w:rPr>
          <w:rFonts w:ascii="PT Astra Serif" w:eastAsia="Times New Roman" w:hAnsi="PT Astra Serif" w:cs="Times New Roman"/>
          <w:bCs/>
          <w:sz w:val="28"/>
          <w:szCs w:val="28"/>
        </w:rPr>
        <w:t>Процедуры диагностики производятся визуальным методом, в соответствии с наряд заданиями эксплуатирующей организации.</w:t>
      </w:r>
    </w:p>
    <w:p w:rsidR="007D32C7" w:rsidRPr="007D32C7" w:rsidRDefault="007D32C7" w:rsidP="007D32C7">
      <w:pPr>
        <w:tabs>
          <w:tab w:val="left" w:pos="0"/>
          <w:tab w:val="left" w:pos="7965"/>
        </w:tabs>
        <w:spacing w:after="0" w:line="240" w:lineRule="auto"/>
        <w:ind w:firstLine="709"/>
        <w:jc w:val="both"/>
        <w:rPr>
          <w:rFonts w:ascii="PT Astra Serif" w:eastAsia="Times New Roman" w:hAnsi="PT Astra Serif" w:cs="Times New Roman"/>
          <w:bCs/>
          <w:sz w:val="28"/>
          <w:szCs w:val="28"/>
        </w:rPr>
      </w:pPr>
      <w:r w:rsidRPr="007D32C7">
        <w:rPr>
          <w:rFonts w:ascii="PT Astra Serif" w:eastAsia="Times New Roman" w:hAnsi="PT Astra Serif" w:cs="Times New Roman"/>
          <w:bCs/>
          <w:sz w:val="28"/>
          <w:szCs w:val="28"/>
        </w:rPr>
        <w:t xml:space="preserve">Планирование капитальных ремонтов осуществляется на основании данных </w:t>
      </w:r>
      <w:proofErr w:type="gramStart"/>
      <w:r w:rsidRPr="007D32C7">
        <w:rPr>
          <w:rFonts w:ascii="PT Astra Serif" w:eastAsia="Times New Roman" w:hAnsi="PT Astra Serif" w:cs="Times New Roman"/>
          <w:bCs/>
          <w:sz w:val="28"/>
          <w:szCs w:val="28"/>
        </w:rPr>
        <w:t>о</w:t>
      </w:r>
      <w:proofErr w:type="gramEnd"/>
      <w:r w:rsidRPr="007D32C7">
        <w:rPr>
          <w:rFonts w:ascii="PT Astra Serif" w:eastAsia="Times New Roman" w:hAnsi="PT Astra Serif" w:cs="Times New Roman"/>
          <w:bCs/>
          <w:sz w:val="28"/>
          <w:szCs w:val="28"/>
        </w:rPr>
        <w:t xml:space="preserve"> аварийности и качестве воды в распределительной сети.</w:t>
      </w:r>
    </w:p>
    <w:p w:rsidR="007D32C7" w:rsidRPr="007D32C7" w:rsidRDefault="007D32C7" w:rsidP="007D32C7">
      <w:pPr>
        <w:tabs>
          <w:tab w:val="left" w:pos="0"/>
          <w:tab w:val="left" w:pos="7965"/>
        </w:tabs>
        <w:spacing w:after="0" w:line="240" w:lineRule="auto"/>
        <w:ind w:firstLine="709"/>
        <w:jc w:val="both"/>
        <w:rPr>
          <w:rFonts w:ascii="PT Astra Serif" w:eastAsia="Times New Roman" w:hAnsi="PT Astra Serif" w:cs="Times New Roman"/>
          <w:bCs/>
          <w:sz w:val="28"/>
          <w:szCs w:val="28"/>
        </w:rPr>
      </w:pPr>
      <w:r w:rsidRPr="007D32C7">
        <w:rPr>
          <w:rFonts w:ascii="PT Astra Serif" w:eastAsia="Times New Roman" w:hAnsi="PT Astra Serif" w:cs="Times New Roman"/>
          <w:bCs/>
          <w:sz w:val="28"/>
          <w:szCs w:val="28"/>
        </w:rPr>
        <w:t>Данных о планировании капитальных (текущих) ремонтов нет.</w:t>
      </w:r>
    </w:p>
    <w:p w:rsidR="007D32C7" w:rsidRPr="007D32C7" w:rsidRDefault="007D32C7" w:rsidP="007D32C7">
      <w:pPr>
        <w:tabs>
          <w:tab w:val="left" w:pos="0"/>
          <w:tab w:val="left" w:pos="5175"/>
        </w:tabs>
        <w:spacing w:before="60" w:after="60" w:line="240" w:lineRule="auto"/>
        <w:ind w:firstLine="284"/>
        <w:jc w:val="both"/>
        <w:rPr>
          <w:rFonts w:ascii="PT Astra Serif" w:eastAsia="Times New Roman" w:hAnsi="PT Astra Serif" w:cs="Times New Roman"/>
          <w:b/>
          <w:bCs/>
          <w:sz w:val="28"/>
          <w:szCs w:val="28"/>
        </w:rPr>
      </w:pPr>
    </w:p>
    <w:p w:rsidR="007D32C7" w:rsidRPr="007D32C7" w:rsidRDefault="007D32C7" w:rsidP="007D32C7">
      <w:pPr>
        <w:tabs>
          <w:tab w:val="left" w:pos="0"/>
          <w:tab w:val="left" w:pos="5175"/>
        </w:tabs>
        <w:spacing w:before="60" w:after="60" w:line="240" w:lineRule="auto"/>
        <w:ind w:firstLine="284"/>
        <w:jc w:val="both"/>
        <w:rPr>
          <w:rFonts w:ascii="PT Astra Serif" w:eastAsia="Times New Roman" w:hAnsi="PT Astra Serif" w:cs="Times New Roman"/>
          <w:bCs/>
          <w:sz w:val="28"/>
          <w:szCs w:val="28"/>
        </w:rPr>
      </w:pPr>
      <w:r w:rsidRPr="007D32C7">
        <w:rPr>
          <w:rFonts w:ascii="PT Astra Serif" w:eastAsia="Times New Roman" w:hAnsi="PT Astra Serif" w:cs="Times New Roman"/>
          <w:b/>
          <w:bCs/>
          <w:sz w:val="28"/>
          <w:szCs w:val="28"/>
        </w:rPr>
        <w:t>2.12.Перечень потребителей (абонентов</w:t>
      </w:r>
      <w:proofErr w:type="gramStart"/>
      <w:r w:rsidRPr="007D32C7">
        <w:rPr>
          <w:rFonts w:ascii="PT Astra Serif" w:eastAsia="Times New Roman" w:hAnsi="PT Astra Serif" w:cs="Times New Roman"/>
          <w:b/>
          <w:bCs/>
          <w:sz w:val="28"/>
          <w:szCs w:val="28"/>
        </w:rPr>
        <w:t>)о</w:t>
      </w:r>
      <w:proofErr w:type="gramEnd"/>
      <w:r w:rsidRPr="007D32C7">
        <w:rPr>
          <w:rFonts w:ascii="PT Astra Serif" w:eastAsia="Times New Roman" w:hAnsi="PT Astra Serif" w:cs="Times New Roman"/>
          <w:b/>
          <w:bCs/>
          <w:sz w:val="28"/>
          <w:szCs w:val="28"/>
        </w:rPr>
        <w:t>беспеченных коммерческим приборным учётом воды и планы по установке приборов учёта воды</w:t>
      </w:r>
    </w:p>
    <w:p w:rsidR="007D32C7" w:rsidRPr="007D32C7" w:rsidRDefault="007D32C7" w:rsidP="007D32C7">
      <w:pPr>
        <w:tabs>
          <w:tab w:val="left" w:pos="0"/>
          <w:tab w:val="left" w:pos="5175"/>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Приборы учета воды установлены на всех водозаборах</w:t>
      </w:r>
    </w:p>
    <w:p w:rsidR="007D32C7" w:rsidRPr="007D32C7" w:rsidRDefault="007D32C7" w:rsidP="007D32C7">
      <w:pPr>
        <w:tabs>
          <w:tab w:val="left" w:pos="0"/>
          <w:tab w:val="left" w:pos="5175"/>
        </w:tabs>
        <w:spacing w:before="60" w:after="60" w:line="240" w:lineRule="auto"/>
        <w:ind w:firstLine="284"/>
        <w:jc w:val="both"/>
        <w:rPr>
          <w:rFonts w:ascii="PT Astra Serif" w:eastAsia="Times New Roman" w:hAnsi="PT Astra Serif" w:cs="Times New Roman"/>
          <w:bCs/>
          <w:sz w:val="28"/>
          <w:szCs w:val="28"/>
        </w:rPr>
      </w:pPr>
    </w:p>
    <w:p w:rsidR="007D32C7" w:rsidRPr="007D32C7" w:rsidRDefault="007D32C7" w:rsidP="007D32C7">
      <w:pPr>
        <w:tabs>
          <w:tab w:val="left" w:pos="0"/>
          <w:tab w:val="left" w:pos="5175"/>
        </w:tabs>
        <w:spacing w:before="60" w:after="60" w:line="240" w:lineRule="auto"/>
        <w:ind w:firstLine="284"/>
        <w:jc w:val="center"/>
        <w:rPr>
          <w:rFonts w:ascii="PT Astra Serif" w:eastAsia="Times New Roman" w:hAnsi="PT Astra Serif" w:cs="Times New Roman"/>
          <w:b/>
          <w:bCs/>
          <w:sz w:val="28"/>
          <w:szCs w:val="28"/>
        </w:rPr>
      </w:pPr>
      <w:r w:rsidRPr="007D32C7">
        <w:rPr>
          <w:rFonts w:ascii="PT Astra Serif" w:eastAsia="Times New Roman" w:hAnsi="PT Astra Serif" w:cs="Times New Roman"/>
          <w:b/>
          <w:bCs/>
          <w:sz w:val="28"/>
          <w:szCs w:val="28"/>
        </w:rPr>
        <w:t xml:space="preserve">2.13.Регламенты </w:t>
      </w:r>
      <w:proofErr w:type="gramStart"/>
      <w:r w:rsidRPr="007D32C7">
        <w:rPr>
          <w:rFonts w:ascii="PT Astra Serif" w:eastAsia="Times New Roman" w:hAnsi="PT Astra Serif" w:cs="Times New Roman"/>
          <w:b/>
          <w:bCs/>
          <w:sz w:val="28"/>
          <w:szCs w:val="28"/>
        </w:rPr>
        <w:t>функционирования службы ведения режимов водопроводных сетей</w:t>
      </w:r>
      <w:proofErr w:type="gramEnd"/>
      <w:r w:rsidRPr="007D32C7">
        <w:rPr>
          <w:rFonts w:ascii="PT Astra Serif" w:eastAsia="Times New Roman" w:hAnsi="PT Astra Serif" w:cs="Times New Roman"/>
          <w:b/>
          <w:bCs/>
          <w:sz w:val="28"/>
          <w:szCs w:val="28"/>
        </w:rPr>
        <w:t xml:space="preserve"> и диспетчерской службы</w:t>
      </w:r>
    </w:p>
    <w:p w:rsidR="007D32C7" w:rsidRPr="007D32C7" w:rsidRDefault="007D32C7" w:rsidP="007D32C7">
      <w:pPr>
        <w:tabs>
          <w:tab w:val="left" w:pos="0"/>
          <w:tab w:val="left" w:pos="5175"/>
        </w:tabs>
        <w:spacing w:after="0" w:line="240" w:lineRule="auto"/>
        <w:ind w:firstLine="709"/>
        <w:jc w:val="both"/>
        <w:rPr>
          <w:rFonts w:ascii="PT Astra Serif" w:eastAsia="Times New Roman" w:hAnsi="PT Astra Serif" w:cs="Times New Roman"/>
          <w:bCs/>
          <w:sz w:val="28"/>
          <w:szCs w:val="28"/>
        </w:rPr>
      </w:pPr>
      <w:r w:rsidRPr="007D32C7">
        <w:rPr>
          <w:rFonts w:ascii="PT Astra Serif" w:eastAsia="Times New Roman" w:hAnsi="PT Astra Serif" w:cs="Times New Roman"/>
          <w:bCs/>
          <w:sz w:val="28"/>
          <w:szCs w:val="28"/>
        </w:rPr>
        <w:t>Диспетчеризация осуществляется посредством телефонной связи.</w:t>
      </w:r>
    </w:p>
    <w:p w:rsidR="007D32C7" w:rsidRPr="007D32C7" w:rsidRDefault="007D32C7" w:rsidP="007D32C7">
      <w:pPr>
        <w:tabs>
          <w:tab w:val="left" w:pos="0"/>
          <w:tab w:val="left" w:pos="5175"/>
        </w:tabs>
        <w:spacing w:after="0" w:line="240" w:lineRule="auto"/>
        <w:ind w:firstLine="709"/>
        <w:jc w:val="both"/>
        <w:rPr>
          <w:rFonts w:ascii="PT Astra Serif" w:eastAsia="Times New Roman" w:hAnsi="PT Astra Serif" w:cs="Times New Roman"/>
          <w:bCs/>
          <w:sz w:val="28"/>
          <w:szCs w:val="28"/>
        </w:rPr>
      </w:pPr>
      <w:r w:rsidRPr="007D32C7">
        <w:rPr>
          <w:rFonts w:ascii="PT Astra Serif" w:eastAsia="Times New Roman" w:hAnsi="PT Astra Serif" w:cs="Times New Roman"/>
          <w:bCs/>
          <w:sz w:val="28"/>
          <w:szCs w:val="28"/>
        </w:rPr>
        <w:t>Регламенты отсутствуют.</w:t>
      </w:r>
    </w:p>
    <w:p w:rsidR="007D32C7" w:rsidRPr="007D32C7" w:rsidRDefault="007D32C7" w:rsidP="007D32C7">
      <w:pPr>
        <w:tabs>
          <w:tab w:val="left" w:pos="0"/>
          <w:tab w:val="left" w:pos="2565"/>
        </w:tabs>
        <w:spacing w:before="60" w:after="60" w:line="240" w:lineRule="auto"/>
        <w:ind w:firstLine="284"/>
        <w:jc w:val="both"/>
        <w:rPr>
          <w:rFonts w:ascii="PT Astra Serif" w:eastAsia="Times New Roman" w:hAnsi="PT Astra Serif" w:cs="Times New Roman"/>
          <w:bCs/>
          <w:sz w:val="28"/>
          <w:szCs w:val="28"/>
        </w:rPr>
      </w:pPr>
    </w:p>
    <w:p w:rsidR="007D32C7" w:rsidRPr="007D32C7" w:rsidRDefault="007D32C7" w:rsidP="007D32C7">
      <w:pPr>
        <w:tabs>
          <w:tab w:val="left" w:pos="0"/>
          <w:tab w:val="left" w:pos="2565"/>
        </w:tabs>
        <w:spacing w:before="60" w:after="60" w:line="240" w:lineRule="auto"/>
        <w:ind w:firstLine="284"/>
        <w:jc w:val="both"/>
        <w:rPr>
          <w:rFonts w:ascii="PT Astra Serif" w:eastAsia="Times New Roman" w:hAnsi="PT Astra Serif" w:cs="Times New Roman"/>
          <w:b/>
          <w:bCs/>
          <w:sz w:val="28"/>
          <w:szCs w:val="28"/>
        </w:rPr>
      </w:pPr>
      <w:r w:rsidRPr="007D32C7">
        <w:rPr>
          <w:rFonts w:ascii="PT Astra Serif" w:eastAsia="Times New Roman" w:hAnsi="PT Astra Serif" w:cs="Times New Roman"/>
          <w:b/>
          <w:bCs/>
          <w:sz w:val="28"/>
          <w:szCs w:val="28"/>
        </w:rPr>
        <w:t>2.14.Схемы автоматизации и обслуживания насосных станций</w:t>
      </w:r>
    </w:p>
    <w:p w:rsidR="007D32C7" w:rsidRPr="007D32C7" w:rsidRDefault="007D32C7" w:rsidP="007D32C7">
      <w:pPr>
        <w:tabs>
          <w:tab w:val="left" w:pos="0"/>
          <w:tab w:val="left" w:pos="567"/>
        </w:tabs>
        <w:spacing w:after="0" w:line="240" w:lineRule="auto"/>
        <w:ind w:firstLine="709"/>
        <w:jc w:val="both"/>
        <w:rPr>
          <w:rFonts w:ascii="PT Astra Serif" w:eastAsia="Times New Roman" w:hAnsi="PT Astra Serif" w:cs="Times New Roman"/>
          <w:bCs/>
          <w:sz w:val="28"/>
          <w:szCs w:val="28"/>
        </w:rPr>
      </w:pPr>
      <w:r w:rsidRPr="007D32C7">
        <w:rPr>
          <w:rFonts w:ascii="PT Astra Serif" w:eastAsia="Times New Roman" w:hAnsi="PT Astra Serif" w:cs="Times New Roman"/>
          <w:bCs/>
          <w:sz w:val="28"/>
          <w:szCs w:val="28"/>
        </w:rPr>
        <w:t>Схема управления насосом и преобразователь частоты обеспечивают выполнение следующих функций:</w:t>
      </w:r>
    </w:p>
    <w:p w:rsidR="007D32C7" w:rsidRPr="007D32C7" w:rsidRDefault="007D32C7" w:rsidP="007D32C7">
      <w:pPr>
        <w:tabs>
          <w:tab w:val="left" w:pos="0"/>
          <w:tab w:val="left" w:pos="2565"/>
        </w:tabs>
        <w:spacing w:after="0" w:line="240" w:lineRule="auto"/>
        <w:ind w:firstLine="709"/>
        <w:jc w:val="both"/>
        <w:rPr>
          <w:rFonts w:ascii="PT Astra Serif" w:eastAsia="Times New Roman" w:hAnsi="PT Astra Serif" w:cs="Times New Roman"/>
          <w:bCs/>
          <w:sz w:val="28"/>
          <w:szCs w:val="28"/>
        </w:rPr>
      </w:pPr>
      <w:r w:rsidRPr="007D32C7">
        <w:rPr>
          <w:rFonts w:ascii="PT Astra Serif" w:eastAsia="Times New Roman" w:hAnsi="PT Astra Serif" w:cs="Times New Roman"/>
          <w:bCs/>
          <w:sz w:val="28"/>
          <w:szCs w:val="28"/>
        </w:rPr>
        <w:t>плавный пуск и торможение насоса;</w:t>
      </w:r>
    </w:p>
    <w:p w:rsidR="007D32C7" w:rsidRPr="007D32C7" w:rsidRDefault="007D32C7" w:rsidP="007D32C7">
      <w:pPr>
        <w:tabs>
          <w:tab w:val="left" w:pos="0"/>
          <w:tab w:val="left" w:pos="2565"/>
        </w:tabs>
        <w:spacing w:after="0" w:line="240" w:lineRule="auto"/>
        <w:ind w:firstLine="709"/>
        <w:jc w:val="both"/>
        <w:rPr>
          <w:rFonts w:ascii="PT Astra Serif" w:eastAsia="Times New Roman" w:hAnsi="PT Astra Serif" w:cs="Times New Roman"/>
          <w:bCs/>
          <w:sz w:val="28"/>
          <w:szCs w:val="28"/>
        </w:rPr>
      </w:pPr>
      <w:r w:rsidRPr="007D32C7">
        <w:rPr>
          <w:rFonts w:ascii="PT Astra Serif" w:eastAsia="Times New Roman" w:hAnsi="PT Astra Serif" w:cs="Times New Roman"/>
          <w:bCs/>
          <w:sz w:val="28"/>
          <w:szCs w:val="28"/>
        </w:rPr>
        <w:t>автоматическое управление по уровню или давлению;</w:t>
      </w:r>
    </w:p>
    <w:p w:rsidR="007D32C7" w:rsidRPr="007D32C7" w:rsidRDefault="007D32C7" w:rsidP="007D32C7">
      <w:pPr>
        <w:tabs>
          <w:tab w:val="left" w:pos="0"/>
          <w:tab w:val="left" w:pos="2565"/>
        </w:tabs>
        <w:spacing w:after="0" w:line="240" w:lineRule="auto"/>
        <w:ind w:firstLine="709"/>
        <w:jc w:val="both"/>
        <w:rPr>
          <w:rFonts w:ascii="PT Astra Serif" w:eastAsia="Times New Roman" w:hAnsi="PT Astra Serif" w:cs="Times New Roman"/>
          <w:bCs/>
          <w:sz w:val="28"/>
          <w:szCs w:val="28"/>
        </w:rPr>
      </w:pPr>
      <w:r w:rsidRPr="007D32C7">
        <w:rPr>
          <w:rFonts w:ascii="PT Astra Serif" w:eastAsia="Times New Roman" w:hAnsi="PT Astra Serif" w:cs="Times New Roman"/>
          <w:bCs/>
          <w:sz w:val="28"/>
          <w:szCs w:val="28"/>
        </w:rPr>
        <w:t>защиту от «сухого хода»;</w:t>
      </w:r>
    </w:p>
    <w:p w:rsidR="007D32C7" w:rsidRPr="007D32C7" w:rsidRDefault="007D32C7" w:rsidP="007D32C7">
      <w:pPr>
        <w:tabs>
          <w:tab w:val="left" w:pos="0"/>
          <w:tab w:val="left" w:pos="2565"/>
        </w:tabs>
        <w:spacing w:after="0" w:line="240" w:lineRule="auto"/>
        <w:ind w:firstLine="709"/>
        <w:jc w:val="both"/>
        <w:rPr>
          <w:rFonts w:ascii="PT Astra Serif" w:eastAsia="Times New Roman" w:hAnsi="PT Astra Serif" w:cs="Times New Roman"/>
          <w:bCs/>
          <w:sz w:val="28"/>
          <w:szCs w:val="28"/>
        </w:rPr>
      </w:pPr>
      <w:r w:rsidRPr="007D32C7">
        <w:rPr>
          <w:rFonts w:ascii="PT Astra Serif" w:eastAsia="Times New Roman" w:hAnsi="PT Astra Serif" w:cs="Times New Roman"/>
          <w:bCs/>
          <w:sz w:val="28"/>
          <w:szCs w:val="28"/>
        </w:rPr>
        <w:t xml:space="preserve">автоматическое отключение электронасоса при </w:t>
      </w:r>
      <w:proofErr w:type="spellStart"/>
      <w:r w:rsidRPr="007D32C7">
        <w:rPr>
          <w:rFonts w:ascii="PT Astra Serif" w:eastAsia="Times New Roman" w:hAnsi="PT Astra Serif" w:cs="Times New Roman"/>
          <w:bCs/>
          <w:sz w:val="28"/>
          <w:szCs w:val="28"/>
        </w:rPr>
        <w:t>неполнофазном</w:t>
      </w:r>
      <w:proofErr w:type="spellEnd"/>
      <w:r w:rsidRPr="007D32C7">
        <w:rPr>
          <w:rFonts w:ascii="PT Astra Serif" w:eastAsia="Times New Roman" w:hAnsi="PT Astra Serif" w:cs="Times New Roman"/>
          <w:bCs/>
          <w:sz w:val="28"/>
          <w:szCs w:val="28"/>
        </w:rPr>
        <w:t xml:space="preserve"> режиме, недопустимом снижении напряжения, при аварии в водопроводной сети;</w:t>
      </w:r>
    </w:p>
    <w:p w:rsidR="007D32C7" w:rsidRPr="007D32C7" w:rsidRDefault="007D32C7" w:rsidP="007D32C7">
      <w:pPr>
        <w:tabs>
          <w:tab w:val="left" w:pos="0"/>
          <w:tab w:val="left" w:pos="2565"/>
        </w:tabs>
        <w:spacing w:after="0" w:line="240" w:lineRule="auto"/>
        <w:ind w:firstLine="709"/>
        <w:jc w:val="both"/>
        <w:rPr>
          <w:rFonts w:ascii="PT Astra Serif" w:eastAsia="Times New Roman" w:hAnsi="PT Astra Serif" w:cs="Times New Roman"/>
          <w:bCs/>
          <w:sz w:val="28"/>
          <w:szCs w:val="28"/>
        </w:rPr>
      </w:pPr>
      <w:r w:rsidRPr="007D32C7">
        <w:rPr>
          <w:rFonts w:ascii="PT Astra Serif" w:eastAsia="Times New Roman" w:hAnsi="PT Astra Serif" w:cs="Times New Roman"/>
          <w:bCs/>
          <w:sz w:val="28"/>
          <w:szCs w:val="28"/>
        </w:rPr>
        <w:t>защиту от перенапряжений на входе преобразователя частоты А</w:t>
      </w:r>
      <w:proofErr w:type="gramStart"/>
      <w:r w:rsidRPr="007D32C7">
        <w:rPr>
          <w:rFonts w:ascii="PT Astra Serif" w:eastAsia="Times New Roman" w:hAnsi="PT Astra Serif" w:cs="Times New Roman"/>
          <w:bCs/>
          <w:sz w:val="28"/>
          <w:szCs w:val="28"/>
        </w:rPr>
        <w:t>1</w:t>
      </w:r>
      <w:proofErr w:type="gramEnd"/>
      <w:r w:rsidRPr="007D32C7">
        <w:rPr>
          <w:rFonts w:ascii="PT Astra Serif" w:eastAsia="Times New Roman" w:hAnsi="PT Astra Serif" w:cs="Times New Roman"/>
          <w:bCs/>
          <w:sz w:val="28"/>
          <w:szCs w:val="28"/>
        </w:rPr>
        <w:t>;</w:t>
      </w:r>
    </w:p>
    <w:p w:rsidR="007D32C7" w:rsidRPr="007D32C7" w:rsidRDefault="007D32C7" w:rsidP="007D32C7">
      <w:pPr>
        <w:tabs>
          <w:tab w:val="left" w:pos="0"/>
          <w:tab w:val="left" w:pos="2565"/>
        </w:tabs>
        <w:spacing w:after="0" w:line="240" w:lineRule="auto"/>
        <w:ind w:firstLine="709"/>
        <w:jc w:val="both"/>
        <w:rPr>
          <w:rFonts w:ascii="PT Astra Serif" w:eastAsia="Times New Roman" w:hAnsi="PT Astra Serif" w:cs="Times New Roman"/>
          <w:bCs/>
          <w:sz w:val="28"/>
          <w:szCs w:val="28"/>
        </w:rPr>
      </w:pPr>
      <w:r w:rsidRPr="007D32C7">
        <w:rPr>
          <w:rFonts w:ascii="PT Astra Serif" w:eastAsia="Times New Roman" w:hAnsi="PT Astra Serif" w:cs="Times New Roman"/>
          <w:bCs/>
          <w:sz w:val="28"/>
          <w:szCs w:val="28"/>
        </w:rPr>
        <w:t>сигнализацию о включении и выключении насоса, а также об аварийных режимах;</w:t>
      </w:r>
    </w:p>
    <w:p w:rsidR="007D32C7" w:rsidRPr="007D32C7" w:rsidRDefault="007D32C7" w:rsidP="007D32C7">
      <w:pPr>
        <w:tabs>
          <w:tab w:val="left" w:pos="0"/>
          <w:tab w:val="left" w:pos="2565"/>
        </w:tabs>
        <w:spacing w:after="0" w:line="240" w:lineRule="auto"/>
        <w:ind w:firstLine="709"/>
        <w:jc w:val="both"/>
        <w:rPr>
          <w:rFonts w:ascii="PT Astra Serif" w:eastAsia="Times New Roman" w:hAnsi="PT Astra Serif" w:cs="Times New Roman"/>
          <w:bCs/>
          <w:sz w:val="28"/>
          <w:szCs w:val="28"/>
        </w:rPr>
      </w:pPr>
      <w:r w:rsidRPr="007D32C7">
        <w:rPr>
          <w:rFonts w:ascii="PT Astra Serif" w:eastAsia="Times New Roman" w:hAnsi="PT Astra Serif" w:cs="Times New Roman"/>
          <w:bCs/>
          <w:sz w:val="28"/>
          <w:szCs w:val="28"/>
        </w:rPr>
        <w:t xml:space="preserve">обогрев шкафа управления при отрицательных температурах в помещении </w:t>
      </w:r>
      <w:proofErr w:type="gramStart"/>
      <w:r w:rsidRPr="007D32C7">
        <w:rPr>
          <w:rFonts w:ascii="PT Astra Serif" w:eastAsia="Times New Roman" w:hAnsi="PT Astra Serif" w:cs="Times New Roman"/>
          <w:bCs/>
          <w:sz w:val="28"/>
          <w:szCs w:val="28"/>
        </w:rPr>
        <w:t>насосной</w:t>
      </w:r>
      <w:proofErr w:type="gramEnd"/>
      <w:r w:rsidRPr="007D32C7">
        <w:rPr>
          <w:rFonts w:ascii="PT Astra Serif" w:eastAsia="Times New Roman" w:hAnsi="PT Astra Serif" w:cs="Times New Roman"/>
          <w:bCs/>
          <w:sz w:val="28"/>
          <w:szCs w:val="28"/>
        </w:rPr>
        <w:t>.</w:t>
      </w:r>
    </w:p>
    <w:p w:rsidR="007D32C7" w:rsidRPr="007D32C7" w:rsidRDefault="007D32C7" w:rsidP="007D32C7">
      <w:pPr>
        <w:tabs>
          <w:tab w:val="left" w:pos="0"/>
        </w:tabs>
        <w:spacing w:before="60" w:after="60" w:line="240" w:lineRule="auto"/>
        <w:ind w:firstLine="284"/>
        <w:jc w:val="both"/>
        <w:rPr>
          <w:rFonts w:ascii="PT Astra Serif" w:eastAsia="Times New Roman" w:hAnsi="PT Astra Serif" w:cs="Times New Roman"/>
          <w:bCs/>
          <w:sz w:val="28"/>
          <w:szCs w:val="28"/>
        </w:rPr>
      </w:pPr>
    </w:p>
    <w:p w:rsidR="007D32C7" w:rsidRPr="007D32C7" w:rsidRDefault="007D32C7" w:rsidP="007D32C7">
      <w:pPr>
        <w:tabs>
          <w:tab w:val="left" w:pos="0"/>
          <w:tab w:val="left" w:pos="6765"/>
        </w:tabs>
        <w:spacing w:before="60" w:after="60" w:line="240" w:lineRule="auto"/>
        <w:ind w:firstLine="284"/>
        <w:jc w:val="center"/>
        <w:rPr>
          <w:rFonts w:ascii="PT Astra Serif" w:eastAsia="Times New Roman" w:hAnsi="PT Astra Serif" w:cs="Times New Roman"/>
          <w:b/>
          <w:bCs/>
          <w:sz w:val="28"/>
          <w:szCs w:val="28"/>
        </w:rPr>
      </w:pPr>
      <w:r w:rsidRPr="007D32C7">
        <w:rPr>
          <w:rFonts w:ascii="PT Astra Serif" w:eastAsia="Times New Roman" w:hAnsi="PT Astra Serif" w:cs="Times New Roman"/>
          <w:b/>
          <w:bCs/>
          <w:sz w:val="28"/>
          <w:szCs w:val="28"/>
        </w:rPr>
        <w:t>2.15 Базовые значения ключевых показателей энергетической и экономической эффективности забора, очистки и транзита воды по водопроводным сетям</w:t>
      </w:r>
    </w:p>
    <w:tbl>
      <w:tblPr>
        <w:tblW w:w="9835"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43"/>
        <w:gridCol w:w="1134"/>
        <w:gridCol w:w="1559"/>
        <w:gridCol w:w="1559"/>
        <w:gridCol w:w="1740"/>
      </w:tblGrid>
      <w:tr w:rsidR="007D32C7" w:rsidRPr="007D32C7" w:rsidTr="007D32C7">
        <w:trPr>
          <w:trHeight w:val="330"/>
        </w:trPr>
        <w:tc>
          <w:tcPr>
            <w:tcW w:w="9835" w:type="dxa"/>
            <w:gridSpan w:val="5"/>
            <w:tcBorders>
              <w:top w:val="nil"/>
              <w:left w:val="nil"/>
              <w:bottom w:val="nil"/>
              <w:right w:val="nil"/>
            </w:tcBorders>
            <w:noWrap/>
            <w:vAlign w:val="center"/>
            <w:hideMark/>
          </w:tcPr>
          <w:p w:rsidR="007D32C7" w:rsidRPr="007D32C7" w:rsidRDefault="007D32C7" w:rsidP="007D32C7">
            <w:pPr>
              <w:spacing w:after="0" w:line="240" w:lineRule="auto"/>
              <w:jc w:val="center"/>
              <w:rPr>
                <w:rFonts w:ascii="PT Astra Serif" w:eastAsia="Times New Roman" w:hAnsi="PT Astra Serif" w:cs="Times New Roman"/>
                <w:lang w:eastAsia="ru-RU"/>
              </w:rPr>
            </w:pPr>
            <w:r w:rsidRPr="007D32C7">
              <w:rPr>
                <w:rFonts w:ascii="PT Astra Serif" w:eastAsia="Times New Roman" w:hAnsi="PT Astra Serif" w:cs="Times New Roman"/>
                <w:b/>
                <w:bCs/>
                <w:sz w:val="24"/>
                <w:szCs w:val="24"/>
                <w:lang w:eastAsia="ru-RU"/>
              </w:rPr>
              <w:t>Работа водопровода за год 2017</w:t>
            </w:r>
          </w:p>
        </w:tc>
      </w:tr>
      <w:tr w:rsidR="007D32C7" w:rsidRPr="007D32C7" w:rsidTr="007D32C7">
        <w:trPr>
          <w:trHeight w:val="450"/>
        </w:trPr>
        <w:tc>
          <w:tcPr>
            <w:tcW w:w="3843" w:type="dxa"/>
            <w:vMerge w:val="restart"/>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Показатели</w:t>
            </w:r>
          </w:p>
        </w:tc>
        <w:tc>
          <w:tcPr>
            <w:tcW w:w="1134" w:type="dxa"/>
            <w:vMerge w:val="restart"/>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 строки</w:t>
            </w:r>
          </w:p>
        </w:tc>
        <w:tc>
          <w:tcPr>
            <w:tcW w:w="1559" w:type="dxa"/>
            <w:vMerge w:val="restart"/>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Единица измерения</w:t>
            </w:r>
          </w:p>
        </w:tc>
        <w:tc>
          <w:tcPr>
            <w:tcW w:w="1559"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Код </w:t>
            </w:r>
          </w:p>
        </w:tc>
        <w:tc>
          <w:tcPr>
            <w:tcW w:w="1740" w:type="dxa"/>
            <w:vMerge w:val="restart"/>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Фактически</w:t>
            </w:r>
          </w:p>
        </w:tc>
      </w:tr>
      <w:tr w:rsidR="007D32C7" w:rsidRPr="007D32C7" w:rsidTr="007D32C7">
        <w:trPr>
          <w:trHeight w:val="315"/>
        </w:trPr>
        <w:tc>
          <w:tcPr>
            <w:tcW w:w="0" w:type="auto"/>
            <w:vMerge/>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p>
        </w:tc>
        <w:tc>
          <w:tcPr>
            <w:tcW w:w="1559"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по ОКЕИ</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p>
        </w:tc>
      </w:tr>
      <w:tr w:rsidR="007D32C7" w:rsidRPr="007D32C7" w:rsidTr="007D32C7">
        <w:trPr>
          <w:trHeight w:val="315"/>
        </w:trPr>
        <w:tc>
          <w:tcPr>
            <w:tcW w:w="3843"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1</w:t>
            </w:r>
          </w:p>
        </w:tc>
        <w:tc>
          <w:tcPr>
            <w:tcW w:w="1134"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2</w:t>
            </w:r>
          </w:p>
        </w:tc>
        <w:tc>
          <w:tcPr>
            <w:tcW w:w="1559"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3</w:t>
            </w:r>
          </w:p>
        </w:tc>
        <w:tc>
          <w:tcPr>
            <w:tcW w:w="1559"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4</w:t>
            </w:r>
          </w:p>
        </w:tc>
        <w:tc>
          <w:tcPr>
            <w:tcW w:w="1740"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5</w:t>
            </w:r>
          </w:p>
        </w:tc>
      </w:tr>
      <w:tr w:rsidR="007D32C7" w:rsidRPr="007D32C7" w:rsidTr="007D32C7">
        <w:trPr>
          <w:trHeight w:val="700"/>
        </w:trPr>
        <w:tc>
          <w:tcPr>
            <w:tcW w:w="3843"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Поднято воды насосными станциями 1 подъема</w:t>
            </w:r>
          </w:p>
        </w:tc>
        <w:tc>
          <w:tcPr>
            <w:tcW w:w="1134"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24</w:t>
            </w:r>
          </w:p>
        </w:tc>
        <w:tc>
          <w:tcPr>
            <w:tcW w:w="1559"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proofErr w:type="spellStart"/>
            <w:proofErr w:type="gramStart"/>
            <w:r w:rsidRPr="007D32C7">
              <w:rPr>
                <w:rFonts w:ascii="PT Astra Serif" w:eastAsia="Times New Roman" w:hAnsi="PT Astra Serif" w:cs="Times New Roman"/>
                <w:sz w:val="20"/>
                <w:szCs w:val="20"/>
                <w:lang w:eastAsia="ru-RU"/>
              </w:rPr>
              <w:t>тыс</w:t>
            </w:r>
            <w:proofErr w:type="spellEnd"/>
            <w:proofErr w:type="gramEnd"/>
            <w:r w:rsidRPr="007D32C7">
              <w:rPr>
                <w:rFonts w:ascii="PT Astra Serif" w:eastAsia="Times New Roman" w:hAnsi="PT Astra Serif" w:cs="Times New Roman"/>
                <w:sz w:val="20"/>
                <w:szCs w:val="20"/>
                <w:lang w:eastAsia="ru-RU"/>
              </w:rPr>
              <w:t xml:space="preserve"> м</w:t>
            </w:r>
            <w:r w:rsidRPr="007D32C7">
              <w:rPr>
                <w:rFonts w:ascii="PT Astra Serif" w:eastAsia="Times New Roman" w:hAnsi="PT Astra Serif" w:cs="Times New Roman"/>
                <w:sz w:val="15"/>
                <w:szCs w:val="15"/>
                <w:vertAlign w:val="superscript"/>
                <w:lang w:eastAsia="ru-RU"/>
              </w:rPr>
              <w:t>3</w:t>
            </w:r>
          </w:p>
        </w:tc>
        <w:tc>
          <w:tcPr>
            <w:tcW w:w="1559"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114</w:t>
            </w:r>
          </w:p>
        </w:tc>
        <w:tc>
          <w:tcPr>
            <w:tcW w:w="1740"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4"/>
                <w:szCs w:val="24"/>
                <w:lang w:eastAsia="ru-RU"/>
              </w:rPr>
            </w:pPr>
            <w:r w:rsidRPr="007D32C7">
              <w:rPr>
                <w:rFonts w:ascii="PT Astra Serif" w:eastAsia="Times New Roman" w:hAnsi="PT Astra Serif" w:cs="Times New Roman"/>
                <w:sz w:val="24"/>
                <w:szCs w:val="24"/>
                <w:lang w:eastAsia="ru-RU"/>
              </w:rPr>
              <w:t>164,8</w:t>
            </w:r>
          </w:p>
        </w:tc>
      </w:tr>
      <w:tr w:rsidR="007D32C7" w:rsidRPr="007D32C7" w:rsidTr="007D32C7">
        <w:trPr>
          <w:trHeight w:val="315"/>
        </w:trPr>
        <w:tc>
          <w:tcPr>
            <w:tcW w:w="3843"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 xml:space="preserve">в том числе </w:t>
            </w:r>
            <w:proofErr w:type="gramStart"/>
            <w:r w:rsidRPr="007D32C7">
              <w:rPr>
                <w:rFonts w:ascii="PT Astra Serif" w:eastAsia="Times New Roman" w:hAnsi="PT Astra Serif" w:cs="Times New Roman"/>
                <w:sz w:val="20"/>
                <w:szCs w:val="20"/>
                <w:lang w:eastAsia="ru-RU"/>
              </w:rPr>
              <w:t>подземной</w:t>
            </w:r>
            <w:proofErr w:type="gramEnd"/>
          </w:p>
        </w:tc>
        <w:tc>
          <w:tcPr>
            <w:tcW w:w="1134"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25</w:t>
            </w:r>
          </w:p>
        </w:tc>
        <w:tc>
          <w:tcPr>
            <w:tcW w:w="1559"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proofErr w:type="spellStart"/>
            <w:proofErr w:type="gramStart"/>
            <w:r w:rsidRPr="007D32C7">
              <w:rPr>
                <w:rFonts w:ascii="PT Astra Serif" w:eastAsia="Times New Roman" w:hAnsi="PT Astra Serif" w:cs="Times New Roman"/>
                <w:sz w:val="20"/>
                <w:szCs w:val="20"/>
                <w:lang w:eastAsia="ru-RU"/>
              </w:rPr>
              <w:t>тыс</w:t>
            </w:r>
            <w:proofErr w:type="spellEnd"/>
            <w:proofErr w:type="gramEnd"/>
            <w:r w:rsidRPr="007D32C7">
              <w:rPr>
                <w:rFonts w:ascii="PT Astra Serif" w:eastAsia="Times New Roman" w:hAnsi="PT Astra Serif" w:cs="Times New Roman"/>
                <w:sz w:val="20"/>
                <w:szCs w:val="20"/>
                <w:lang w:eastAsia="ru-RU"/>
              </w:rPr>
              <w:t xml:space="preserve"> м</w:t>
            </w:r>
            <w:r w:rsidRPr="007D32C7">
              <w:rPr>
                <w:rFonts w:ascii="PT Astra Serif" w:eastAsia="Times New Roman" w:hAnsi="PT Astra Serif" w:cs="Times New Roman"/>
                <w:sz w:val="15"/>
                <w:szCs w:val="15"/>
                <w:vertAlign w:val="superscript"/>
                <w:lang w:eastAsia="ru-RU"/>
              </w:rPr>
              <w:t>3</w:t>
            </w:r>
          </w:p>
        </w:tc>
        <w:tc>
          <w:tcPr>
            <w:tcW w:w="1559"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114</w:t>
            </w:r>
          </w:p>
        </w:tc>
        <w:tc>
          <w:tcPr>
            <w:tcW w:w="1740"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rPr>
                <w:rFonts w:ascii="PT Astra Serif" w:eastAsia="Times New Roman" w:hAnsi="PT Astra Serif" w:cs="Times New Roman"/>
                <w:lang w:eastAsia="ru-RU"/>
              </w:rPr>
            </w:pPr>
            <w:r w:rsidRPr="007D32C7">
              <w:rPr>
                <w:rFonts w:ascii="PT Astra Serif" w:eastAsia="Times New Roman" w:hAnsi="PT Astra Serif" w:cs="Times New Roman"/>
                <w:lang w:eastAsia="ru-RU"/>
              </w:rPr>
              <w:t> </w:t>
            </w:r>
          </w:p>
        </w:tc>
      </w:tr>
      <w:tr w:rsidR="007D32C7" w:rsidRPr="007D32C7" w:rsidTr="007D32C7">
        <w:trPr>
          <w:trHeight w:val="315"/>
        </w:trPr>
        <w:tc>
          <w:tcPr>
            <w:tcW w:w="3843"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lastRenderedPageBreak/>
              <w:t>1</w:t>
            </w:r>
          </w:p>
        </w:tc>
        <w:tc>
          <w:tcPr>
            <w:tcW w:w="1134"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2</w:t>
            </w:r>
          </w:p>
        </w:tc>
        <w:tc>
          <w:tcPr>
            <w:tcW w:w="1559"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3</w:t>
            </w:r>
          </w:p>
        </w:tc>
        <w:tc>
          <w:tcPr>
            <w:tcW w:w="1559"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4</w:t>
            </w:r>
          </w:p>
        </w:tc>
        <w:tc>
          <w:tcPr>
            <w:tcW w:w="1740"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5</w:t>
            </w:r>
          </w:p>
        </w:tc>
      </w:tr>
      <w:tr w:rsidR="007D32C7" w:rsidRPr="007D32C7" w:rsidTr="007D32C7">
        <w:trPr>
          <w:trHeight w:val="330"/>
        </w:trPr>
        <w:tc>
          <w:tcPr>
            <w:tcW w:w="3843"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Подано воды в сеть - всего</w:t>
            </w:r>
          </w:p>
        </w:tc>
        <w:tc>
          <w:tcPr>
            <w:tcW w:w="1134"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26</w:t>
            </w:r>
          </w:p>
        </w:tc>
        <w:tc>
          <w:tcPr>
            <w:tcW w:w="1559"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proofErr w:type="spellStart"/>
            <w:proofErr w:type="gramStart"/>
            <w:r w:rsidRPr="007D32C7">
              <w:rPr>
                <w:rFonts w:ascii="PT Astra Serif" w:eastAsia="Times New Roman" w:hAnsi="PT Astra Serif" w:cs="Times New Roman"/>
                <w:sz w:val="20"/>
                <w:szCs w:val="20"/>
                <w:lang w:eastAsia="ru-RU"/>
              </w:rPr>
              <w:t>тыс</w:t>
            </w:r>
            <w:proofErr w:type="spellEnd"/>
            <w:proofErr w:type="gramEnd"/>
            <w:r w:rsidRPr="007D32C7">
              <w:rPr>
                <w:rFonts w:ascii="PT Astra Serif" w:eastAsia="Times New Roman" w:hAnsi="PT Astra Serif" w:cs="Times New Roman"/>
                <w:sz w:val="20"/>
                <w:szCs w:val="20"/>
                <w:lang w:eastAsia="ru-RU"/>
              </w:rPr>
              <w:t xml:space="preserve"> м</w:t>
            </w:r>
            <w:r w:rsidRPr="007D32C7">
              <w:rPr>
                <w:rFonts w:ascii="PT Astra Serif" w:eastAsia="Times New Roman" w:hAnsi="PT Astra Serif" w:cs="Times New Roman"/>
                <w:sz w:val="15"/>
                <w:szCs w:val="15"/>
                <w:vertAlign w:val="superscript"/>
                <w:lang w:eastAsia="ru-RU"/>
              </w:rPr>
              <w:t>3</w:t>
            </w:r>
          </w:p>
        </w:tc>
        <w:tc>
          <w:tcPr>
            <w:tcW w:w="1559"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114</w:t>
            </w:r>
          </w:p>
        </w:tc>
        <w:tc>
          <w:tcPr>
            <w:tcW w:w="1740"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4"/>
                <w:szCs w:val="24"/>
                <w:lang w:eastAsia="ru-RU"/>
              </w:rPr>
            </w:pPr>
            <w:r w:rsidRPr="007D32C7">
              <w:rPr>
                <w:rFonts w:ascii="PT Astra Serif" w:eastAsia="Times New Roman" w:hAnsi="PT Astra Serif" w:cs="Times New Roman"/>
                <w:sz w:val="24"/>
                <w:szCs w:val="24"/>
                <w:lang w:eastAsia="ru-RU"/>
              </w:rPr>
              <w:t>97,7</w:t>
            </w:r>
          </w:p>
        </w:tc>
      </w:tr>
      <w:tr w:rsidR="007D32C7" w:rsidRPr="007D32C7" w:rsidTr="007D32C7">
        <w:trPr>
          <w:trHeight w:val="300"/>
        </w:trPr>
        <w:tc>
          <w:tcPr>
            <w:tcW w:w="3843"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в том числе:</w:t>
            </w:r>
          </w:p>
        </w:tc>
        <w:tc>
          <w:tcPr>
            <w:tcW w:w="1134" w:type="dxa"/>
            <w:vMerge w:val="restart"/>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27</w:t>
            </w:r>
          </w:p>
        </w:tc>
        <w:tc>
          <w:tcPr>
            <w:tcW w:w="1559" w:type="dxa"/>
            <w:vMerge w:val="restart"/>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proofErr w:type="spellStart"/>
            <w:proofErr w:type="gramStart"/>
            <w:r w:rsidRPr="007D32C7">
              <w:rPr>
                <w:rFonts w:ascii="PT Astra Serif" w:eastAsia="Times New Roman" w:hAnsi="PT Astra Serif" w:cs="Times New Roman"/>
                <w:sz w:val="20"/>
                <w:szCs w:val="20"/>
                <w:lang w:eastAsia="ru-RU"/>
              </w:rPr>
              <w:t>тыс</w:t>
            </w:r>
            <w:proofErr w:type="spellEnd"/>
            <w:proofErr w:type="gramEnd"/>
            <w:r w:rsidRPr="007D32C7">
              <w:rPr>
                <w:rFonts w:ascii="PT Astra Serif" w:eastAsia="Times New Roman" w:hAnsi="PT Astra Serif" w:cs="Times New Roman"/>
                <w:sz w:val="20"/>
                <w:szCs w:val="20"/>
                <w:lang w:eastAsia="ru-RU"/>
              </w:rPr>
              <w:t xml:space="preserve"> м</w:t>
            </w:r>
            <w:r w:rsidRPr="007D32C7">
              <w:rPr>
                <w:rFonts w:ascii="PT Astra Serif" w:eastAsia="Times New Roman" w:hAnsi="PT Astra Serif" w:cs="Times New Roman"/>
                <w:sz w:val="15"/>
                <w:szCs w:val="15"/>
                <w:vertAlign w:val="superscript"/>
                <w:lang w:eastAsia="ru-RU"/>
              </w:rPr>
              <w:t>3</w:t>
            </w:r>
          </w:p>
        </w:tc>
        <w:tc>
          <w:tcPr>
            <w:tcW w:w="1559" w:type="dxa"/>
            <w:vMerge w:val="restart"/>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114</w:t>
            </w:r>
          </w:p>
        </w:tc>
        <w:tc>
          <w:tcPr>
            <w:tcW w:w="1740" w:type="dxa"/>
            <w:vMerge w:val="restart"/>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4"/>
                <w:szCs w:val="24"/>
                <w:lang w:eastAsia="ru-RU"/>
              </w:rPr>
            </w:pPr>
            <w:r w:rsidRPr="007D32C7">
              <w:rPr>
                <w:rFonts w:ascii="PT Astra Serif" w:eastAsia="Times New Roman" w:hAnsi="PT Astra Serif" w:cs="Times New Roman"/>
                <w:sz w:val="24"/>
                <w:szCs w:val="24"/>
                <w:lang w:eastAsia="ru-RU"/>
              </w:rPr>
              <w:t>97,7</w:t>
            </w:r>
          </w:p>
        </w:tc>
      </w:tr>
      <w:tr w:rsidR="007D32C7" w:rsidRPr="007D32C7" w:rsidTr="007D32C7">
        <w:trPr>
          <w:trHeight w:val="315"/>
        </w:trPr>
        <w:tc>
          <w:tcPr>
            <w:tcW w:w="3843"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своими насосами</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rPr>
                <w:rFonts w:ascii="PT Astra Serif" w:eastAsia="Times New Roman" w:hAnsi="PT Astra Serif" w:cs="Times New Roman"/>
                <w:sz w:val="24"/>
                <w:szCs w:val="24"/>
                <w:lang w:eastAsia="ru-RU"/>
              </w:rPr>
            </w:pPr>
          </w:p>
        </w:tc>
      </w:tr>
      <w:tr w:rsidR="007D32C7" w:rsidRPr="007D32C7" w:rsidTr="007D32C7">
        <w:trPr>
          <w:trHeight w:val="315"/>
        </w:trPr>
        <w:tc>
          <w:tcPr>
            <w:tcW w:w="3843"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самотеком</w:t>
            </w:r>
          </w:p>
        </w:tc>
        <w:tc>
          <w:tcPr>
            <w:tcW w:w="1134"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28</w:t>
            </w:r>
          </w:p>
        </w:tc>
        <w:tc>
          <w:tcPr>
            <w:tcW w:w="1559"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proofErr w:type="spellStart"/>
            <w:proofErr w:type="gramStart"/>
            <w:r w:rsidRPr="007D32C7">
              <w:rPr>
                <w:rFonts w:ascii="PT Astra Serif" w:eastAsia="Times New Roman" w:hAnsi="PT Astra Serif" w:cs="Times New Roman"/>
                <w:sz w:val="20"/>
                <w:szCs w:val="20"/>
                <w:lang w:eastAsia="ru-RU"/>
              </w:rPr>
              <w:t>тыс</w:t>
            </w:r>
            <w:proofErr w:type="spellEnd"/>
            <w:proofErr w:type="gramEnd"/>
            <w:r w:rsidRPr="007D32C7">
              <w:rPr>
                <w:rFonts w:ascii="PT Astra Serif" w:eastAsia="Times New Roman" w:hAnsi="PT Astra Serif" w:cs="Times New Roman"/>
                <w:sz w:val="20"/>
                <w:szCs w:val="20"/>
                <w:lang w:eastAsia="ru-RU"/>
              </w:rPr>
              <w:t xml:space="preserve"> м</w:t>
            </w:r>
            <w:r w:rsidRPr="007D32C7">
              <w:rPr>
                <w:rFonts w:ascii="PT Astra Serif" w:eastAsia="Times New Roman" w:hAnsi="PT Astra Serif" w:cs="Times New Roman"/>
                <w:sz w:val="15"/>
                <w:szCs w:val="15"/>
                <w:vertAlign w:val="superscript"/>
                <w:lang w:eastAsia="ru-RU"/>
              </w:rPr>
              <w:t>3</w:t>
            </w:r>
          </w:p>
        </w:tc>
        <w:tc>
          <w:tcPr>
            <w:tcW w:w="1559"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114</w:t>
            </w:r>
          </w:p>
        </w:tc>
        <w:tc>
          <w:tcPr>
            <w:tcW w:w="1740"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rPr>
                <w:rFonts w:ascii="PT Astra Serif" w:eastAsia="Times New Roman" w:hAnsi="PT Astra Serif" w:cs="Times New Roman"/>
                <w:lang w:eastAsia="ru-RU"/>
              </w:rPr>
            </w:pPr>
            <w:r w:rsidRPr="007D32C7">
              <w:rPr>
                <w:rFonts w:ascii="PT Astra Serif" w:eastAsia="Times New Roman" w:hAnsi="PT Astra Serif" w:cs="Times New Roman"/>
                <w:lang w:eastAsia="ru-RU"/>
              </w:rPr>
              <w:t> </w:t>
            </w:r>
          </w:p>
        </w:tc>
      </w:tr>
      <w:tr w:rsidR="007D32C7" w:rsidRPr="007D32C7" w:rsidTr="007D32C7">
        <w:trPr>
          <w:trHeight w:val="315"/>
        </w:trPr>
        <w:tc>
          <w:tcPr>
            <w:tcW w:w="3843"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воды, полученной со стороны</w:t>
            </w:r>
          </w:p>
        </w:tc>
        <w:tc>
          <w:tcPr>
            <w:tcW w:w="1134"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29</w:t>
            </w:r>
          </w:p>
        </w:tc>
        <w:tc>
          <w:tcPr>
            <w:tcW w:w="1559"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proofErr w:type="spellStart"/>
            <w:proofErr w:type="gramStart"/>
            <w:r w:rsidRPr="007D32C7">
              <w:rPr>
                <w:rFonts w:ascii="PT Astra Serif" w:eastAsia="Times New Roman" w:hAnsi="PT Astra Serif" w:cs="Times New Roman"/>
                <w:sz w:val="20"/>
                <w:szCs w:val="20"/>
                <w:lang w:eastAsia="ru-RU"/>
              </w:rPr>
              <w:t>тыс</w:t>
            </w:r>
            <w:proofErr w:type="spellEnd"/>
            <w:proofErr w:type="gramEnd"/>
            <w:r w:rsidRPr="007D32C7">
              <w:rPr>
                <w:rFonts w:ascii="PT Astra Serif" w:eastAsia="Times New Roman" w:hAnsi="PT Astra Serif" w:cs="Times New Roman"/>
                <w:sz w:val="20"/>
                <w:szCs w:val="20"/>
                <w:lang w:eastAsia="ru-RU"/>
              </w:rPr>
              <w:t xml:space="preserve"> м</w:t>
            </w:r>
            <w:r w:rsidRPr="007D32C7">
              <w:rPr>
                <w:rFonts w:ascii="PT Astra Serif" w:eastAsia="Times New Roman" w:hAnsi="PT Astra Serif" w:cs="Times New Roman"/>
                <w:sz w:val="15"/>
                <w:szCs w:val="15"/>
                <w:vertAlign w:val="superscript"/>
                <w:lang w:eastAsia="ru-RU"/>
              </w:rPr>
              <w:t>3</w:t>
            </w:r>
          </w:p>
        </w:tc>
        <w:tc>
          <w:tcPr>
            <w:tcW w:w="1559"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114</w:t>
            </w:r>
          </w:p>
        </w:tc>
        <w:tc>
          <w:tcPr>
            <w:tcW w:w="1740"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rPr>
                <w:rFonts w:ascii="PT Astra Serif" w:eastAsia="Times New Roman" w:hAnsi="PT Astra Serif" w:cs="Times New Roman"/>
                <w:lang w:eastAsia="ru-RU"/>
              </w:rPr>
            </w:pPr>
            <w:r w:rsidRPr="007D32C7">
              <w:rPr>
                <w:rFonts w:ascii="PT Astra Serif" w:eastAsia="Times New Roman" w:hAnsi="PT Astra Serif" w:cs="Times New Roman"/>
                <w:lang w:eastAsia="ru-RU"/>
              </w:rPr>
              <w:t> </w:t>
            </w:r>
          </w:p>
        </w:tc>
      </w:tr>
      <w:tr w:rsidR="007D32C7" w:rsidRPr="007D32C7" w:rsidTr="007D32C7">
        <w:trPr>
          <w:trHeight w:val="315"/>
        </w:trPr>
        <w:tc>
          <w:tcPr>
            <w:tcW w:w="3843"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Пропущено воды через очистные сооружения</w:t>
            </w:r>
          </w:p>
        </w:tc>
        <w:tc>
          <w:tcPr>
            <w:tcW w:w="1134"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30</w:t>
            </w:r>
          </w:p>
        </w:tc>
        <w:tc>
          <w:tcPr>
            <w:tcW w:w="1559"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proofErr w:type="spellStart"/>
            <w:proofErr w:type="gramStart"/>
            <w:r w:rsidRPr="007D32C7">
              <w:rPr>
                <w:rFonts w:ascii="PT Astra Serif" w:eastAsia="Times New Roman" w:hAnsi="PT Astra Serif" w:cs="Times New Roman"/>
                <w:sz w:val="20"/>
                <w:szCs w:val="20"/>
                <w:lang w:eastAsia="ru-RU"/>
              </w:rPr>
              <w:t>тыс</w:t>
            </w:r>
            <w:proofErr w:type="spellEnd"/>
            <w:proofErr w:type="gramEnd"/>
            <w:r w:rsidRPr="007D32C7">
              <w:rPr>
                <w:rFonts w:ascii="PT Astra Serif" w:eastAsia="Times New Roman" w:hAnsi="PT Astra Serif" w:cs="Times New Roman"/>
                <w:sz w:val="20"/>
                <w:szCs w:val="20"/>
                <w:lang w:eastAsia="ru-RU"/>
              </w:rPr>
              <w:t xml:space="preserve"> м</w:t>
            </w:r>
            <w:r w:rsidRPr="007D32C7">
              <w:rPr>
                <w:rFonts w:ascii="PT Astra Serif" w:eastAsia="Times New Roman" w:hAnsi="PT Astra Serif" w:cs="Times New Roman"/>
                <w:sz w:val="15"/>
                <w:szCs w:val="15"/>
                <w:vertAlign w:val="superscript"/>
                <w:lang w:eastAsia="ru-RU"/>
              </w:rPr>
              <w:t>3</w:t>
            </w:r>
          </w:p>
        </w:tc>
        <w:tc>
          <w:tcPr>
            <w:tcW w:w="1559"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114</w:t>
            </w:r>
          </w:p>
        </w:tc>
        <w:tc>
          <w:tcPr>
            <w:tcW w:w="1740"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rPr>
                <w:rFonts w:ascii="PT Astra Serif" w:eastAsia="Times New Roman" w:hAnsi="PT Astra Serif" w:cs="Times New Roman"/>
                <w:lang w:eastAsia="ru-RU"/>
              </w:rPr>
            </w:pPr>
            <w:r w:rsidRPr="007D32C7">
              <w:rPr>
                <w:rFonts w:ascii="PT Astra Serif" w:eastAsia="Times New Roman" w:hAnsi="PT Astra Serif" w:cs="Times New Roman"/>
                <w:lang w:eastAsia="ru-RU"/>
              </w:rPr>
              <w:t> </w:t>
            </w:r>
          </w:p>
        </w:tc>
      </w:tr>
      <w:tr w:rsidR="007D32C7" w:rsidRPr="007D32C7" w:rsidTr="007D32C7">
        <w:trPr>
          <w:trHeight w:val="315"/>
        </w:trPr>
        <w:tc>
          <w:tcPr>
            <w:tcW w:w="3843"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из нее нормативно очищенная</w:t>
            </w:r>
          </w:p>
        </w:tc>
        <w:tc>
          <w:tcPr>
            <w:tcW w:w="1134"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31</w:t>
            </w:r>
          </w:p>
        </w:tc>
        <w:tc>
          <w:tcPr>
            <w:tcW w:w="1559"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proofErr w:type="spellStart"/>
            <w:proofErr w:type="gramStart"/>
            <w:r w:rsidRPr="007D32C7">
              <w:rPr>
                <w:rFonts w:ascii="PT Astra Serif" w:eastAsia="Times New Roman" w:hAnsi="PT Astra Serif" w:cs="Times New Roman"/>
                <w:sz w:val="20"/>
                <w:szCs w:val="20"/>
                <w:lang w:eastAsia="ru-RU"/>
              </w:rPr>
              <w:t>тыс</w:t>
            </w:r>
            <w:proofErr w:type="spellEnd"/>
            <w:proofErr w:type="gramEnd"/>
            <w:r w:rsidRPr="007D32C7">
              <w:rPr>
                <w:rFonts w:ascii="PT Astra Serif" w:eastAsia="Times New Roman" w:hAnsi="PT Astra Serif" w:cs="Times New Roman"/>
                <w:sz w:val="20"/>
                <w:szCs w:val="20"/>
                <w:lang w:eastAsia="ru-RU"/>
              </w:rPr>
              <w:t xml:space="preserve"> м</w:t>
            </w:r>
            <w:r w:rsidRPr="007D32C7">
              <w:rPr>
                <w:rFonts w:ascii="PT Astra Serif" w:eastAsia="Times New Roman" w:hAnsi="PT Astra Serif" w:cs="Times New Roman"/>
                <w:sz w:val="15"/>
                <w:szCs w:val="15"/>
                <w:vertAlign w:val="superscript"/>
                <w:lang w:eastAsia="ru-RU"/>
              </w:rPr>
              <w:t>3</w:t>
            </w:r>
          </w:p>
        </w:tc>
        <w:tc>
          <w:tcPr>
            <w:tcW w:w="1559"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114</w:t>
            </w:r>
          </w:p>
        </w:tc>
        <w:tc>
          <w:tcPr>
            <w:tcW w:w="1740"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rPr>
                <w:rFonts w:ascii="PT Astra Serif" w:eastAsia="Times New Roman" w:hAnsi="PT Astra Serif" w:cs="Times New Roman"/>
                <w:lang w:eastAsia="ru-RU"/>
              </w:rPr>
            </w:pPr>
            <w:r w:rsidRPr="007D32C7">
              <w:rPr>
                <w:rFonts w:ascii="PT Astra Serif" w:eastAsia="Times New Roman" w:hAnsi="PT Astra Serif" w:cs="Times New Roman"/>
                <w:lang w:eastAsia="ru-RU"/>
              </w:rPr>
              <w:t> </w:t>
            </w:r>
          </w:p>
        </w:tc>
      </w:tr>
      <w:tr w:rsidR="007D32C7" w:rsidRPr="007D32C7" w:rsidTr="007D32C7">
        <w:trPr>
          <w:trHeight w:val="330"/>
        </w:trPr>
        <w:tc>
          <w:tcPr>
            <w:tcW w:w="3843"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Отпущено воды всем потребителям (стр.33+стр.37)</w:t>
            </w:r>
          </w:p>
        </w:tc>
        <w:tc>
          <w:tcPr>
            <w:tcW w:w="1134"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32</w:t>
            </w:r>
          </w:p>
        </w:tc>
        <w:tc>
          <w:tcPr>
            <w:tcW w:w="1559"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proofErr w:type="spellStart"/>
            <w:proofErr w:type="gramStart"/>
            <w:r w:rsidRPr="007D32C7">
              <w:rPr>
                <w:rFonts w:ascii="PT Astra Serif" w:eastAsia="Times New Roman" w:hAnsi="PT Astra Serif" w:cs="Times New Roman"/>
                <w:sz w:val="20"/>
                <w:szCs w:val="20"/>
                <w:lang w:eastAsia="ru-RU"/>
              </w:rPr>
              <w:t>тыс</w:t>
            </w:r>
            <w:proofErr w:type="spellEnd"/>
            <w:proofErr w:type="gramEnd"/>
            <w:r w:rsidRPr="007D32C7">
              <w:rPr>
                <w:rFonts w:ascii="PT Astra Serif" w:eastAsia="Times New Roman" w:hAnsi="PT Astra Serif" w:cs="Times New Roman"/>
                <w:sz w:val="20"/>
                <w:szCs w:val="20"/>
                <w:lang w:eastAsia="ru-RU"/>
              </w:rPr>
              <w:t xml:space="preserve"> м</w:t>
            </w:r>
            <w:r w:rsidRPr="007D32C7">
              <w:rPr>
                <w:rFonts w:ascii="PT Astra Serif" w:eastAsia="Times New Roman" w:hAnsi="PT Astra Serif" w:cs="Times New Roman"/>
                <w:sz w:val="15"/>
                <w:szCs w:val="15"/>
                <w:vertAlign w:val="superscript"/>
                <w:lang w:eastAsia="ru-RU"/>
              </w:rPr>
              <w:t>3</w:t>
            </w:r>
          </w:p>
        </w:tc>
        <w:tc>
          <w:tcPr>
            <w:tcW w:w="1559"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114</w:t>
            </w:r>
          </w:p>
        </w:tc>
        <w:tc>
          <w:tcPr>
            <w:tcW w:w="1740"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4"/>
                <w:szCs w:val="24"/>
                <w:lang w:eastAsia="ru-RU"/>
              </w:rPr>
            </w:pPr>
            <w:r w:rsidRPr="007D32C7">
              <w:rPr>
                <w:rFonts w:ascii="PT Astra Serif" w:eastAsia="Times New Roman" w:hAnsi="PT Astra Serif" w:cs="Times New Roman"/>
                <w:sz w:val="24"/>
                <w:szCs w:val="24"/>
                <w:lang w:eastAsia="ru-RU"/>
              </w:rPr>
              <w:t>75,7</w:t>
            </w:r>
          </w:p>
        </w:tc>
      </w:tr>
      <w:tr w:rsidR="007D32C7" w:rsidRPr="007D32C7" w:rsidTr="007D32C7">
        <w:trPr>
          <w:trHeight w:val="300"/>
        </w:trPr>
        <w:tc>
          <w:tcPr>
            <w:tcW w:w="3843"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 xml:space="preserve">в том числе: </w:t>
            </w:r>
          </w:p>
        </w:tc>
        <w:tc>
          <w:tcPr>
            <w:tcW w:w="1134" w:type="dxa"/>
            <w:vMerge w:val="restart"/>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33</w:t>
            </w:r>
          </w:p>
        </w:tc>
        <w:tc>
          <w:tcPr>
            <w:tcW w:w="1559" w:type="dxa"/>
            <w:vMerge w:val="restart"/>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proofErr w:type="spellStart"/>
            <w:proofErr w:type="gramStart"/>
            <w:r w:rsidRPr="007D32C7">
              <w:rPr>
                <w:rFonts w:ascii="PT Astra Serif" w:eastAsia="Times New Roman" w:hAnsi="PT Astra Serif" w:cs="Times New Roman"/>
                <w:sz w:val="20"/>
                <w:szCs w:val="20"/>
                <w:lang w:eastAsia="ru-RU"/>
              </w:rPr>
              <w:t>тыс</w:t>
            </w:r>
            <w:proofErr w:type="spellEnd"/>
            <w:proofErr w:type="gramEnd"/>
            <w:r w:rsidRPr="007D32C7">
              <w:rPr>
                <w:rFonts w:ascii="PT Astra Serif" w:eastAsia="Times New Roman" w:hAnsi="PT Astra Serif" w:cs="Times New Roman"/>
                <w:sz w:val="20"/>
                <w:szCs w:val="20"/>
                <w:lang w:eastAsia="ru-RU"/>
              </w:rPr>
              <w:t xml:space="preserve"> м</w:t>
            </w:r>
            <w:r w:rsidRPr="007D32C7">
              <w:rPr>
                <w:rFonts w:ascii="PT Astra Serif" w:eastAsia="Times New Roman" w:hAnsi="PT Astra Serif" w:cs="Times New Roman"/>
                <w:sz w:val="15"/>
                <w:szCs w:val="15"/>
                <w:vertAlign w:val="superscript"/>
                <w:lang w:eastAsia="ru-RU"/>
              </w:rPr>
              <w:t>3</w:t>
            </w:r>
          </w:p>
        </w:tc>
        <w:tc>
          <w:tcPr>
            <w:tcW w:w="1559" w:type="dxa"/>
            <w:vMerge w:val="restart"/>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114</w:t>
            </w:r>
          </w:p>
        </w:tc>
        <w:tc>
          <w:tcPr>
            <w:tcW w:w="1740" w:type="dxa"/>
            <w:vMerge w:val="restart"/>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4"/>
                <w:szCs w:val="24"/>
                <w:lang w:eastAsia="ru-RU"/>
              </w:rPr>
            </w:pPr>
            <w:r w:rsidRPr="007D32C7">
              <w:rPr>
                <w:rFonts w:ascii="PT Astra Serif" w:eastAsia="Times New Roman" w:hAnsi="PT Astra Serif" w:cs="Times New Roman"/>
                <w:sz w:val="24"/>
                <w:szCs w:val="24"/>
                <w:lang w:eastAsia="ru-RU"/>
              </w:rPr>
              <w:t>75,7</w:t>
            </w:r>
          </w:p>
        </w:tc>
      </w:tr>
      <w:tr w:rsidR="007D32C7" w:rsidRPr="007D32C7" w:rsidTr="007D32C7">
        <w:trPr>
          <w:trHeight w:val="315"/>
        </w:trPr>
        <w:tc>
          <w:tcPr>
            <w:tcW w:w="3843"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своим потребителям (абонентам)</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rPr>
                <w:rFonts w:ascii="PT Astra Serif" w:eastAsia="Times New Roman" w:hAnsi="PT Astra Serif" w:cs="Times New Roman"/>
                <w:sz w:val="24"/>
                <w:szCs w:val="24"/>
                <w:lang w:eastAsia="ru-RU"/>
              </w:rPr>
            </w:pPr>
          </w:p>
        </w:tc>
      </w:tr>
      <w:tr w:rsidR="007D32C7" w:rsidRPr="007D32C7" w:rsidTr="007D32C7">
        <w:trPr>
          <w:trHeight w:val="330"/>
        </w:trPr>
        <w:tc>
          <w:tcPr>
            <w:tcW w:w="3843"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 xml:space="preserve">из </w:t>
            </w:r>
            <w:proofErr w:type="spellStart"/>
            <w:r w:rsidRPr="007D32C7">
              <w:rPr>
                <w:rFonts w:ascii="PT Astra Serif" w:eastAsia="Times New Roman" w:hAnsi="PT Astra Serif" w:cs="Times New Roman"/>
                <w:sz w:val="20"/>
                <w:szCs w:val="20"/>
                <w:lang w:eastAsia="ru-RU"/>
              </w:rPr>
              <w:t>них</w:t>
            </w:r>
            <w:proofErr w:type="gramStart"/>
            <w:r w:rsidRPr="007D32C7">
              <w:rPr>
                <w:rFonts w:ascii="PT Astra Serif" w:eastAsia="Times New Roman" w:hAnsi="PT Astra Serif" w:cs="Times New Roman"/>
                <w:sz w:val="20"/>
                <w:szCs w:val="20"/>
                <w:lang w:eastAsia="ru-RU"/>
              </w:rPr>
              <w:t>:н</w:t>
            </w:r>
            <w:proofErr w:type="gramEnd"/>
            <w:r w:rsidRPr="007D32C7">
              <w:rPr>
                <w:rFonts w:ascii="PT Astra Serif" w:eastAsia="Times New Roman" w:hAnsi="PT Astra Serif" w:cs="Times New Roman"/>
                <w:sz w:val="20"/>
                <w:szCs w:val="20"/>
                <w:lang w:eastAsia="ru-RU"/>
              </w:rPr>
              <w:t>аселению</w:t>
            </w:r>
            <w:proofErr w:type="spellEnd"/>
          </w:p>
        </w:tc>
        <w:tc>
          <w:tcPr>
            <w:tcW w:w="1134"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34</w:t>
            </w:r>
          </w:p>
        </w:tc>
        <w:tc>
          <w:tcPr>
            <w:tcW w:w="1559"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proofErr w:type="spellStart"/>
            <w:proofErr w:type="gramStart"/>
            <w:r w:rsidRPr="007D32C7">
              <w:rPr>
                <w:rFonts w:ascii="PT Astra Serif" w:eastAsia="Times New Roman" w:hAnsi="PT Astra Serif" w:cs="Times New Roman"/>
                <w:sz w:val="20"/>
                <w:szCs w:val="20"/>
                <w:lang w:eastAsia="ru-RU"/>
              </w:rPr>
              <w:t>тыс</w:t>
            </w:r>
            <w:proofErr w:type="spellEnd"/>
            <w:proofErr w:type="gramEnd"/>
            <w:r w:rsidRPr="007D32C7">
              <w:rPr>
                <w:rFonts w:ascii="PT Astra Serif" w:eastAsia="Times New Roman" w:hAnsi="PT Astra Serif" w:cs="Times New Roman"/>
                <w:sz w:val="20"/>
                <w:szCs w:val="20"/>
                <w:lang w:eastAsia="ru-RU"/>
              </w:rPr>
              <w:t xml:space="preserve"> м</w:t>
            </w:r>
            <w:r w:rsidRPr="007D32C7">
              <w:rPr>
                <w:rFonts w:ascii="PT Astra Serif" w:eastAsia="Times New Roman" w:hAnsi="PT Astra Serif" w:cs="Times New Roman"/>
                <w:sz w:val="15"/>
                <w:szCs w:val="15"/>
                <w:vertAlign w:val="superscript"/>
                <w:lang w:eastAsia="ru-RU"/>
              </w:rPr>
              <w:t>3</w:t>
            </w:r>
          </w:p>
        </w:tc>
        <w:tc>
          <w:tcPr>
            <w:tcW w:w="1559"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114</w:t>
            </w:r>
          </w:p>
        </w:tc>
        <w:tc>
          <w:tcPr>
            <w:tcW w:w="1740"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4"/>
                <w:szCs w:val="24"/>
                <w:lang w:eastAsia="ru-RU"/>
              </w:rPr>
            </w:pPr>
            <w:r w:rsidRPr="007D32C7">
              <w:rPr>
                <w:rFonts w:ascii="PT Astra Serif" w:eastAsia="Times New Roman" w:hAnsi="PT Astra Serif" w:cs="Times New Roman"/>
                <w:sz w:val="24"/>
                <w:szCs w:val="24"/>
                <w:lang w:eastAsia="ru-RU"/>
              </w:rPr>
              <w:t>71,4</w:t>
            </w:r>
          </w:p>
        </w:tc>
      </w:tr>
      <w:tr w:rsidR="007D32C7" w:rsidRPr="007D32C7" w:rsidTr="007D32C7">
        <w:trPr>
          <w:trHeight w:val="330"/>
        </w:trPr>
        <w:tc>
          <w:tcPr>
            <w:tcW w:w="3843"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ind w:firstLineChars="100" w:firstLine="200"/>
              <w:rPr>
                <w:rFonts w:ascii="PT Astra Serif" w:eastAsia="Times New Roman" w:hAnsi="PT Astra Serif" w:cs="Times New Roman"/>
                <w:sz w:val="20"/>
                <w:szCs w:val="20"/>
                <w:lang w:eastAsia="ru-RU"/>
              </w:rPr>
            </w:pPr>
            <w:proofErr w:type="spellStart"/>
            <w:r w:rsidRPr="007D32C7">
              <w:rPr>
                <w:rFonts w:ascii="PT Astra Serif" w:eastAsia="Times New Roman" w:hAnsi="PT Astra Serif" w:cs="Times New Roman"/>
                <w:sz w:val="20"/>
                <w:szCs w:val="20"/>
                <w:lang w:eastAsia="ru-RU"/>
              </w:rPr>
              <w:t>бюджетофинансируемым</w:t>
            </w:r>
            <w:proofErr w:type="spellEnd"/>
            <w:r w:rsidRPr="007D32C7">
              <w:rPr>
                <w:rFonts w:ascii="PT Astra Serif" w:eastAsia="Times New Roman" w:hAnsi="PT Astra Serif" w:cs="Times New Roman"/>
                <w:sz w:val="20"/>
                <w:szCs w:val="20"/>
                <w:lang w:eastAsia="ru-RU"/>
              </w:rPr>
              <w:t xml:space="preserve"> организациям</w:t>
            </w:r>
          </w:p>
        </w:tc>
        <w:tc>
          <w:tcPr>
            <w:tcW w:w="1134"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35</w:t>
            </w:r>
          </w:p>
        </w:tc>
        <w:tc>
          <w:tcPr>
            <w:tcW w:w="1559"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proofErr w:type="spellStart"/>
            <w:proofErr w:type="gramStart"/>
            <w:r w:rsidRPr="007D32C7">
              <w:rPr>
                <w:rFonts w:ascii="PT Astra Serif" w:eastAsia="Times New Roman" w:hAnsi="PT Astra Serif" w:cs="Times New Roman"/>
                <w:sz w:val="20"/>
                <w:szCs w:val="20"/>
                <w:lang w:eastAsia="ru-RU"/>
              </w:rPr>
              <w:t>тыс</w:t>
            </w:r>
            <w:proofErr w:type="spellEnd"/>
            <w:proofErr w:type="gramEnd"/>
            <w:r w:rsidRPr="007D32C7">
              <w:rPr>
                <w:rFonts w:ascii="PT Astra Serif" w:eastAsia="Times New Roman" w:hAnsi="PT Astra Serif" w:cs="Times New Roman"/>
                <w:sz w:val="20"/>
                <w:szCs w:val="20"/>
                <w:lang w:eastAsia="ru-RU"/>
              </w:rPr>
              <w:t xml:space="preserve"> м</w:t>
            </w:r>
            <w:r w:rsidRPr="007D32C7">
              <w:rPr>
                <w:rFonts w:ascii="PT Astra Serif" w:eastAsia="Times New Roman" w:hAnsi="PT Astra Serif" w:cs="Times New Roman"/>
                <w:sz w:val="15"/>
                <w:szCs w:val="15"/>
                <w:vertAlign w:val="superscript"/>
                <w:lang w:eastAsia="ru-RU"/>
              </w:rPr>
              <w:t>3</w:t>
            </w:r>
          </w:p>
        </w:tc>
        <w:tc>
          <w:tcPr>
            <w:tcW w:w="1559"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114</w:t>
            </w:r>
          </w:p>
        </w:tc>
        <w:tc>
          <w:tcPr>
            <w:tcW w:w="1740"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4"/>
                <w:szCs w:val="24"/>
                <w:lang w:eastAsia="ru-RU"/>
              </w:rPr>
            </w:pPr>
            <w:r w:rsidRPr="007D32C7">
              <w:rPr>
                <w:rFonts w:ascii="PT Astra Serif" w:eastAsia="Times New Roman" w:hAnsi="PT Astra Serif" w:cs="Times New Roman"/>
                <w:sz w:val="24"/>
                <w:szCs w:val="24"/>
                <w:lang w:eastAsia="ru-RU"/>
              </w:rPr>
              <w:t>2,1</w:t>
            </w:r>
          </w:p>
        </w:tc>
      </w:tr>
      <w:tr w:rsidR="007D32C7" w:rsidRPr="007D32C7" w:rsidTr="007D32C7">
        <w:trPr>
          <w:trHeight w:val="330"/>
        </w:trPr>
        <w:tc>
          <w:tcPr>
            <w:tcW w:w="3843"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ind w:firstLineChars="100" w:firstLine="200"/>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прочим организациям</w:t>
            </w:r>
          </w:p>
        </w:tc>
        <w:tc>
          <w:tcPr>
            <w:tcW w:w="1134"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36</w:t>
            </w:r>
          </w:p>
        </w:tc>
        <w:tc>
          <w:tcPr>
            <w:tcW w:w="1559"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proofErr w:type="spellStart"/>
            <w:proofErr w:type="gramStart"/>
            <w:r w:rsidRPr="007D32C7">
              <w:rPr>
                <w:rFonts w:ascii="PT Astra Serif" w:eastAsia="Times New Roman" w:hAnsi="PT Astra Serif" w:cs="Times New Roman"/>
                <w:sz w:val="20"/>
                <w:szCs w:val="20"/>
                <w:lang w:eastAsia="ru-RU"/>
              </w:rPr>
              <w:t>тыс</w:t>
            </w:r>
            <w:proofErr w:type="spellEnd"/>
            <w:proofErr w:type="gramEnd"/>
            <w:r w:rsidRPr="007D32C7">
              <w:rPr>
                <w:rFonts w:ascii="PT Astra Serif" w:eastAsia="Times New Roman" w:hAnsi="PT Astra Serif" w:cs="Times New Roman"/>
                <w:sz w:val="20"/>
                <w:szCs w:val="20"/>
                <w:lang w:eastAsia="ru-RU"/>
              </w:rPr>
              <w:t xml:space="preserve"> м</w:t>
            </w:r>
            <w:r w:rsidRPr="007D32C7">
              <w:rPr>
                <w:rFonts w:ascii="PT Astra Serif" w:eastAsia="Times New Roman" w:hAnsi="PT Astra Serif" w:cs="Times New Roman"/>
                <w:sz w:val="15"/>
                <w:szCs w:val="15"/>
                <w:vertAlign w:val="superscript"/>
                <w:lang w:eastAsia="ru-RU"/>
              </w:rPr>
              <w:t>3</w:t>
            </w:r>
          </w:p>
        </w:tc>
        <w:tc>
          <w:tcPr>
            <w:tcW w:w="1559"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114</w:t>
            </w:r>
          </w:p>
        </w:tc>
        <w:tc>
          <w:tcPr>
            <w:tcW w:w="1740"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4"/>
                <w:szCs w:val="24"/>
                <w:lang w:eastAsia="ru-RU"/>
              </w:rPr>
            </w:pPr>
            <w:r w:rsidRPr="007D32C7">
              <w:rPr>
                <w:rFonts w:ascii="PT Astra Serif" w:eastAsia="Times New Roman" w:hAnsi="PT Astra Serif" w:cs="Times New Roman"/>
                <w:sz w:val="24"/>
                <w:szCs w:val="24"/>
                <w:lang w:eastAsia="ru-RU"/>
              </w:rPr>
              <w:t>2,2</w:t>
            </w:r>
          </w:p>
        </w:tc>
      </w:tr>
      <w:tr w:rsidR="007D32C7" w:rsidRPr="007D32C7" w:rsidTr="007D32C7">
        <w:trPr>
          <w:trHeight w:val="338"/>
        </w:trPr>
        <w:tc>
          <w:tcPr>
            <w:tcW w:w="3843"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другим водопроводам, отдельным водопроводным сетям</w:t>
            </w:r>
          </w:p>
        </w:tc>
        <w:tc>
          <w:tcPr>
            <w:tcW w:w="1134"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37</w:t>
            </w:r>
          </w:p>
        </w:tc>
        <w:tc>
          <w:tcPr>
            <w:tcW w:w="1559"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proofErr w:type="spellStart"/>
            <w:proofErr w:type="gramStart"/>
            <w:r w:rsidRPr="007D32C7">
              <w:rPr>
                <w:rFonts w:ascii="PT Astra Serif" w:eastAsia="Times New Roman" w:hAnsi="PT Astra Serif" w:cs="Times New Roman"/>
                <w:sz w:val="20"/>
                <w:szCs w:val="20"/>
                <w:lang w:eastAsia="ru-RU"/>
              </w:rPr>
              <w:t>тыс</w:t>
            </w:r>
            <w:proofErr w:type="spellEnd"/>
            <w:proofErr w:type="gramEnd"/>
            <w:r w:rsidRPr="007D32C7">
              <w:rPr>
                <w:rFonts w:ascii="PT Astra Serif" w:eastAsia="Times New Roman" w:hAnsi="PT Astra Serif" w:cs="Times New Roman"/>
                <w:sz w:val="20"/>
                <w:szCs w:val="20"/>
                <w:lang w:eastAsia="ru-RU"/>
              </w:rPr>
              <w:t xml:space="preserve"> м</w:t>
            </w:r>
            <w:r w:rsidRPr="007D32C7">
              <w:rPr>
                <w:rFonts w:ascii="PT Astra Serif" w:eastAsia="Times New Roman" w:hAnsi="PT Astra Serif" w:cs="Times New Roman"/>
                <w:sz w:val="15"/>
                <w:szCs w:val="15"/>
                <w:vertAlign w:val="superscript"/>
                <w:lang w:eastAsia="ru-RU"/>
              </w:rPr>
              <w:t>3</w:t>
            </w:r>
          </w:p>
        </w:tc>
        <w:tc>
          <w:tcPr>
            <w:tcW w:w="1559"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114</w:t>
            </w:r>
          </w:p>
        </w:tc>
        <w:tc>
          <w:tcPr>
            <w:tcW w:w="1740"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rPr>
                <w:rFonts w:ascii="PT Astra Serif" w:eastAsia="Times New Roman" w:hAnsi="PT Astra Serif" w:cs="Times New Roman"/>
                <w:lang w:eastAsia="ru-RU"/>
              </w:rPr>
            </w:pPr>
            <w:r w:rsidRPr="007D32C7">
              <w:rPr>
                <w:rFonts w:ascii="PT Astra Serif" w:eastAsia="Times New Roman" w:hAnsi="PT Astra Serif" w:cs="Times New Roman"/>
                <w:lang w:eastAsia="ru-RU"/>
              </w:rPr>
              <w:t> </w:t>
            </w:r>
          </w:p>
        </w:tc>
      </w:tr>
      <w:tr w:rsidR="007D32C7" w:rsidRPr="007D32C7" w:rsidTr="007D32C7">
        <w:trPr>
          <w:trHeight w:val="330"/>
        </w:trPr>
        <w:tc>
          <w:tcPr>
            <w:tcW w:w="3843"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Утечка и неучтенный расход воды (стр.26-стр.32)</w:t>
            </w:r>
          </w:p>
        </w:tc>
        <w:tc>
          <w:tcPr>
            <w:tcW w:w="1134"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38</w:t>
            </w:r>
          </w:p>
        </w:tc>
        <w:tc>
          <w:tcPr>
            <w:tcW w:w="1559"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proofErr w:type="spellStart"/>
            <w:proofErr w:type="gramStart"/>
            <w:r w:rsidRPr="007D32C7">
              <w:rPr>
                <w:rFonts w:ascii="PT Astra Serif" w:eastAsia="Times New Roman" w:hAnsi="PT Astra Serif" w:cs="Times New Roman"/>
                <w:sz w:val="20"/>
                <w:szCs w:val="20"/>
                <w:lang w:eastAsia="ru-RU"/>
              </w:rPr>
              <w:t>тыс</w:t>
            </w:r>
            <w:proofErr w:type="spellEnd"/>
            <w:proofErr w:type="gramEnd"/>
            <w:r w:rsidRPr="007D32C7">
              <w:rPr>
                <w:rFonts w:ascii="PT Astra Serif" w:eastAsia="Times New Roman" w:hAnsi="PT Astra Serif" w:cs="Times New Roman"/>
                <w:sz w:val="20"/>
                <w:szCs w:val="20"/>
                <w:lang w:eastAsia="ru-RU"/>
              </w:rPr>
              <w:t xml:space="preserve"> м</w:t>
            </w:r>
            <w:r w:rsidRPr="007D32C7">
              <w:rPr>
                <w:rFonts w:ascii="PT Astra Serif" w:eastAsia="Times New Roman" w:hAnsi="PT Astra Serif" w:cs="Times New Roman"/>
                <w:sz w:val="15"/>
                <w:szCs w:val="15"/>
                <w:vertAlign w:val="superscript"/>
                <w:lang w:eastAsia="ru-RU"/>
              </w:rPr>
              <w:t>3</w:t>
            </w:r>
          </w:p>
        </w:tc>
        <w:tc>
          <w:tcPr>
            <w:tcW w:w="1559"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114</w:t>
            </w:r>
          </w:p>
        </w:tc>
        <w:tc>
          <w:tcPr>
            <w:tcW w:w="1740"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4"/>
                <w:szCs w:val="24"/>
                <w:lang w:eastAsia="ru-RU"/>
              </w:rPr>
            </w:pPr>
            <w:r w:rsidRPr="007D32C7">
              <w:rPr>
                <w:rFonts w:ascii="PT Astra Serif" w:eastAsia="Times New Roman" w:hAnsi="PT Astra Serif" w:cs="Times New Roman"/>
                <w:sz w:val="24"/>
                <w:szCs w:val="24"/>
                <w:lang w:eastAsia="ru-RU"/>
              </w:rPr>
              <w:t>22</w:t>
            </w:r>
          </w:p>
        </w:tc>
      </w:tr>
      <w:tr w:rsidR="007D32C7" w:rsidRPr="007D32C7" w:rsidTr="007D32C7">
        <w:trPr>
          <w:trHeight w:val="330"/>
        </w:trPr>
        <w:tc>
          <w:tcPr>
            <w:tcW w:w="3843"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Число аварий</w:t>
            </w:r>
          </w:p>
        </w:tc>
        <w:tc>
          <w:tcPr>
            <w:tcW w:w="1134"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39</w:t>
            </w:r>
          </w:p>
        </w:tc>
        <w:tc>
          <w:tcPr>
            <w:tcW w:w="1559"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proofErr w:type="spellStart"/>
            <w:proofErr w:type="gramStart"/>
            <w:r w:rsidRPr="007D32C7">
              <w:rPr>
                <w:rFonts w:ascii="PT Astra Serif" w:eastAsia="Times New Roman" w:hAnsi="PT Astra Serif" w:cs="Times New Roman"/>
                <w:sz w:val="20"/>
                <w:szCs w:val="20"/>
                <w:lang w:eastAsia="ru-RU"/>
              </w:rPr>
              <w:t>ед</w:t>
            </w:r>
            <w:proofErr w:type="spellEnd"/>
            <w:proofErr w:type="gramEnd"/>
          </w:p>
        </w:tc>
        <w:tc>
          <w:tcPr>
            <w:tcW w:w="1559"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642</w:t>
            </w:r>
          </w:p>
        </w:tc>
        <w:tc>
          <w:tcPr>
            <w:tcW w:w="1740"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4"/>
                <w:szCs w:val="24"/>
                <w:lang w:eastAsia="ru-RU"/>
              </w:rPr>
            </w:pPr>
            <w:r w:rsidRPr="007D32C7">
              <w:rPr>
                <w:rFonts w:ascii="PT Astra Serif" w:eastAsia="Times New Roman" w:hAnsi="PT Astra Serif" w:cs="Times New Roman"/>
                <w:sz w:val="24"/>
                <w:szCs w:val="24"/>
                <w:lang w:eastAsia="ru-RU"/>
              </w:rPr>
              <w:t>17</w:t>
            </w:r>
          </w:p>
        </w:tc>
      </w:tr>
      <w:tr w:rsidR="007D32C7" w:rsidRPr="007D32C7" w:rsidTr="007D32C7">
        <w:trPr>
          <w:trHeight w:val="330"/>
        </w:trPr>
        <w:tc>
          <w:tcPr>
            <w:tcW w:w="3843"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из них на водопроводных сетях</w:t>
            </w:r>
          </w:p>
        </w:tc>
        <w:tc>
          <w:tcPr>
            <w:tcW w:w="1134"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40</w:t>
            </w:r>
          </w:p>
        </w:tc>
        <w:tc>
          <w:tcPr>
            <w:tcW w:w="1559"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proofErr w:type="spellStart"/>
            <w:proofErr w:type="gramStart"/>
            <w:r w:rsidRPr="007D32C7">
              <w:rPr>
                <w:rFonts w:ascii="PT Astra Serif" w:eastAsia="Times New Roman" w:hAnsi="PT Astra Serif" w:cs="Times New Roman"/>
                <w:sz w:val="20"/>
                <w:szCs w:val="20"/>
                <w:lang w:eastAsia="ru-RU"/>
              </w:rPr>
              <w:t>ед</w:t>
            </w:r>
            <w:proofErr w:type="spellEnd"/>
            <w:proofErr w:type="gramEnd"/>
          </w:p>
        </w:tc>
        <w:tc>
          <w:tcPr>
            <w:tcW w:w="1559"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642</w:t>
            </w:r>
          </w:p>
        </w:tc>
        <w:tc>
          <w:tcPr>
            <w:tcW w:w="1740"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4"/>
                <w:szCs w:val="24"/>
                <w:lang w:eastAsia="ru-RU"/>
              </w:rPr>
            </w:pPr>
            <w:r w:rsidRPr="007D32C7">
              <w:rPr>
                <w:rFonts w:ascii="PT Astra Serif" w:eastAsia="Times New Roman" w:hAnsi="PT Astra Serif" w:cs="Times New Roman"/>
                <w:sz w:val="24"/>
                <w:szCs w:val="24"/>
                <w:lang w:eastAsia="ru-RU"/>
              </w:rPr>
              <w:t>17</w:t>
            </w:r>
          </w:p>
        </w:tc>
      </w:tr>
      <w:tr w:rsidR="007D32C7" w:rsidRPr="007D32C7" w:rsidTr="007D32C7">
        <w:trPr>
          <w:trHeight w:val="525"/>
        </w:trPr>
        <w:tc>
          <w:tcPr>
            <w:tcW w:w="3843"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Среднегодовая численность работников основной деятельности</w:t>
            </w:r>
          </w:p>
        </w:tc>
        <w:tc>
          <w:tcPr>
            <w:tcW w:w="1134"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41</w:t>
            </w:r>
          </w:p>
        </w:tc>
        <w:tc>
          <w:tcPr>
            <w:tcW w:w="1559"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чел</w:t>
            </w:r>
          </w:p>
        </w:tc>
        <w:tc>
          <w:tcPr>
            <w:tcW w:w="1559"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0"/>
                <w:szCs w:val="20"/>
                <w:lang w:eastAsia="ru-RU"/>
              </w:rPr>
            </w:pPr>
            <w:r w:rsidRPr="007D32C7">
              <w:rPr>
                <w:rFonts w:ascii="PT Astra Serif" w:eastAsia="Times New Roman" w:hAnsi="PT Astra Serif" w:cs="Times New Roman"/>
                <w:sz w:val="20"/>
                <w:szCs w:val="20"/>
                <w:lang w:eastAsia="ru-RU"/>
              </w:rPr>
              <w:t>792</w:t>
            </w:r>
          </w:p>
        </w:tc>
        <w:tc>
          <w:tcPr>
            <w:tcW w:w="1740"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4"/>
                <w:szCs w:val="24"/>
                <w:lang w:eastAsia="ru-RU"/>
              </w:rPr>
            </w:pPr>
            <w:r w:rsidRPr="007D32C7">
              <w:rPr>
                <w:rFonts w:ascii="PT Astra Serif" w:eastAsia="Times New Roman" w:hAnsi="PT Astra Serif" w:cs="Times New Roman"/>
                <w:sz w:val="24"/>
                <w:szCs w:val="24"/>
                <w:lang w:eastAsia="ru-RU"/>
              </w:rPr>
              <w:t>4</w:t>
            </w:r>
          </w:p>
        </w:tc>
      </w:tr>
    </w:tbl>
    <w:p w:rsidR="007D32C7" w:rsidRPr="007D32C7" w:rsidRDefault="007D32C7" w:rsidP="007D32C7">
      <w:pPr>
        <w:tabs>
          <w:tab w:val="left" w:pos="0"/>
          <w:tab w:val="left" w:pos="6765"/>
        </w:tabs>
        <w:spacing w:before="60" w:after="60" w:line="240" w:lineRule="auto"/>
        <w:ind w:firstLine="284"/>
        <w:jc w:val="both"/>
        <w:rPr>
          <w:rFonts w:ascii="PT Astra Serif" w:eastAsia="Times New Roman" w:hAnsi="PT Astra Serif" w:cs="Times New Roman"/>
          <w:b/>
          <w:bCs/>
          <w:sz w:val="28"/>
          <w:szCs w:val="28"/>
        </w:rPr>
      </w:pPr>
    </w:p>
    <w:p w:rsidR="007D32C7" w:rsidRPr="007D32C7" w:rsidRDefault="007D32C7" w:rsidP="007D32C7">
      <w:pPr>
        <w:tabs>
          <w:tab w:val="left" w:pos="0"/>
          <w:tab w:val="left" w:pos="6765"/>
        </w:tabs>
        <w:spacing w:before="60" w:after="60" w:line="240" w:lineRule="auto"/>
        <w:ind w:firstLine="284"/>
        <w:jc w:val="both"/>
        <w:rPr>
          <w:rFonts w:ascii="PT Astra Serif" w:eastAsia="Times New Roman" w:hAnsi="PT Astra Serif" w:cs="Times New Roman"/>
          <w:b/>
          <w:bCs/>
          <w:sz w:val="28"/>
          <w:szCs w:val="28"/>
        </w:rPr>
      </w:pPr>
      <w:r w:rsidRPr="007D32C7">
        <w:rPr>
          <w:rFonts w:ascii="PT Astra Serif" w:eastAsia="Times New Roman" w:hAnsi="PT Astra Serif" w:cs="Times New Roman"/>
          <w:b/>
          <w:noProof/>
          <w:sz w:val="28"/>
          <w:szCs w:val="28"/>
          <w:lang w:eastAsia="ru-RU"/>
        </w:rPr>
        <w:drawing>
          <wp:inline distT="0" distB="0" distL="0" distR="0" wp14:anchorId="0AE79DE2" wp14:editId="72A0A2AB">
            <wp:extent cx="5943600" cy="4019550"/>
            <wp:effectExtent l="0" t="0" r="0" b="0"/>
            <wp:docPr id="49" name="Рисунок 245" descr="Описание: Описание: оглшшпнпнн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5" descr="Описание: Описание: оглшшпнпннг.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3600" cy="4019550"/>
                    </a:xfrm>
                    <a:prstGeom prst="rect">
                      <a:avLst/>
                    </a:prstGeom>
                    <a:noFill/>
                    <a:ln>
                      <a:noFill/>
                    </a:ln>
                  </pic:spPr>
                </pic:pic>
              </a:graphicData>
            </a:graphic>
          </wp:inline>
        </w:drawing>
      </w:r>
    </w:p>
    <w:p w:rsidR="007D32C7" w:rsidRPr="007D32C7" w:rsidRDefault="007D32C7" w:rsidP="007D32C7">
      <w:pPr>
        <w:tabs>
          <w:tab w:val="left" w:pos="0"/>
          <w:tab w:val="left" w:pos="6765"/>
        </w:tabs>
        <w:spacing w:before="60" w:after="60" w:line="240" w:lineRule="auto"/>
        <w:ind w:firstLine="284"/>
        <w:jc w:val="both"/>
        <w:rPr>
          <w:rFonts w:ascii="PT Astra Serif" w:eastAsia="Times New Roman" w:hAnsi="PT Astra Serif" w:cs="Times New Roman"/>
          <w:b/>
          <w:bCs/>
          <w:sz w:val="28"/>
          <w:szCs w:val="28"/>
        </w:rPr>
      </w:pPr>
    </w:p>
    <w:p w:rsidR="007D32C7" w:rsidRPr="007D32C7" w:rsidRDefault="007D32C7" w:rsidP="007D32C7">
      <w:pPr>
        <w:tabs>
          <w:tab w:val="left" w:pos="0"/>
          <w:tab w:val="left" w:pos="5610"/>
        </w:tabs>
        <w:spacing w:after="0" w:line="240" w:lineRule="auto"/>
        <w:ind w:firstLine="709"/>
        <w:jc w:val="both"/>
        <w:rPr>
          <w:rFonts w:ascii="PT Astra Serif" w:eastAsia="Times New Roman" w:hAnsi="PT Astra Serif" w:cs="Times New Roman"/>
          <w:bCs/>
          <w:sz w:val="28"/>
          <w:szCs w:val="28"/>
        </w:rPr>
      </w:pPr>
      <w:r w:rsidRPr="007D32C7">
        <w:rPr>
          <w:rFonts w:ascii="PT Astra Serif" w:eastAsia="Times New Roman" w:hAnsi="PT Astra Serif" w:cs="Times New Roman"/>
          <w:bCs/>
          <w:sz w:val="28"/>
          <w:szCs w:val="28"/>
        </w:rPr>
        <w:lastRenderedPageBreak/>
        <w:t>КПД насосного оборудования составляет порядка 30%. Необходима замена насосного оборудования под нужные параметры и установка приборов учета подачи воды.</w:t>
      </w:r>
    </w:p>
    <w:p w:rsidR="007D32C7" w:rsidRPr="007D32C7" w:rsidRDefault="007D32C7" w:rsidP="007D32C7">
      <w:pPr>
        <w:tabs>
          <w:tab w:val="left" w:pos="0"/>
          <w:tab w:val="left" w:pos="6765"/>
        </w:tabs>
        <w:spacing w:after="0" w:line="240" w:lineRule="auto"/>
        <w:ind w:firstLine="284"/>
        <w:jc w:val="both"/>
        <w:rPr>
          <w:rFonts w:ascii="PT Astra Serif" w:eastAsia="Times New Roman" w:hAnsi="PT Astra Serif" w:cs="Times New Roman"/>
          <w:b/>
          <w:bCs/>
          <w:sz w:val="28"/>
          <w:szCs w:val="28"/>
        </w:rPr>
      </w:pPr>
    </w:p>
    <w:p w:rsidR="007D32C7" w:rsidRPr="007D32C7" w:rsidRDefault="007D32C7" w:rsidP="007D32C7">
      <w:pPr>
        <w:tabs>
          <w:tab w:val="left" w:pos="0"/>
          <w:tab w:val="left" w:pos="6570"/>
        </w:tabs>
        <w:spacing w:after="0" w:line="240" w:lineRule="auto"/>
        <w:ind w:firstLine="284"/>
        <w:jc w:val="center"/>
        <w:rPr>
          <w:rFonts w:ascii="PT Astra Serif" w:eastAsia="Times New Roman" w:hAnsi="PT Astra Serif" w:cs="Times New Roman"/>
          <w:b/>
          <w:bCs/>
          <w:sz w:val="28"/>
          <w:szCs w:val="28"/>
          <w:lang w:eastAsia="ru-RU"/>
        </w:rPr>
      </w:pPr>
      <w:r w:rsidRPr="007D32C7">
        <w:rPr>
          <w:rFonts w:ascii="PT Astra Serif" w:eastAsia="Times New Roman" w:hAnsi="PT Astra Serif" w:cs="Times New Roman"/>
          <w:b/>
          <w:bCs/>
          <w:sz w:val="28"/>
          <w:szCs w:val="28"/>
        </w:rPr>
        <w:t xml:space="preserve">2.16. </w:t>
      </w:r>
      <w:proofErr w:type="gramStart"/>
      <w:r w:rsidRPr="007D32C7">
        <w:rPr>
          <w:rFonts w:ascii="PT Astra Serif" w:eastAsia="Times New Roman" w:hAnsi="PT Astra Serif" w:cs="Times New Roman"/>
          <w:b/>
          <w:bCs/>
          <w:sz w:val="28"/>
          <w:szCs w:val="28"/>
        </w:rPr>
        <w:t xml:space="preserve">Предложения для определения потенциальной ГРО в сфере водоснабжения </w:t>
      </w:r>
      <w:r w:rsidRPr="007D32C7">
        <w:rPr>
          <w:rFonts w:ascii="PT Astra Serif" w:eastAsia="Times New Roman" w:hAnsi="PT Astra Serif" w:cs="Times New Roman"/>
          <w:b/>
          <w:bCs/>
          <w:sz w:val="28"/>
          <w:szCs w:val="28"/>
          <w:lang w:eastAsia="ru-RU"/>
        </w:rPr>
        <w:t xml:space="preserve">муниципального образования </w:t>
      </w:r>
      <w:proofErr w:type="spellStart"/>
      <w:r w:rsidRPr="007D32C7">
        <w:rPr>
          <w:rFonts w:ascii="PT Astra Serif" w:eastAsia="Times New Roman" w:hAnsi="PT Astra Serif" w:cs="Times New Roman"/>
          <w:b/>
          <w:bCs/>
          <w:sz w:val="28"/>
          <w:szCs w:val="28"/>
          <w:lang w:eastAsia="ru-RU"/>
        </w:rPr>
        <w:t>Крапивенское</w:t>
      </w:r>
      <w:proofErr w:type="spellEnd"/>
      <w:proofErr w:type="gramEnd"/>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rPr>
        <w:t xml:space="preserve">Потенциальной гарантирующей организацией в сфере водоснабжения муниципального образования </w:t>
      </w:r>
      <w:proofErr w:type="spellStart"/>
      <w:r w:rsidRPr="007D32C7">
        <w:rPr>
          <w:rFonts w:ascii="PT Astra Serif" w:eastAsia="Times New Roman" w:hAnsi="PT Astra Serif" w:cs="Times New Roman"/>
          <w:bCs/>
          <w:sz w:val="28"/>
          <w:szCs w:val="28"/>
        </w:rPr>
        <w:t>Крапивенское</w:t>
      </w:r>
      <w:proofErr w:type="spellEnd"/>
      <w:r w:rsidRPr="007D32C7">
        <w:rPr>
          <w:rFonts w:ascii="PT Astra Serif" w:eastAsia="Times New Roman" w:hAnsi="PT Astra Serif" w:cs="Times New Roman"/>
          <w:bCs/>
          <w:sz w:val="28"/>
          <w:szCs w:val="28"/>
        </w:rPr>
        <w:t xml:space="preserve"> предлагается </w:t>
      </w:r>
      <w:r w:rsidRPr="007D32C7">
        <w:rPr>
          <w:rFonts w:ascii="PT Astra Serif" w:eastAsia="Times New Roman" w:hAnsi="PT Astra Serif" w:cs="Times New Roman"/>
          <w:bCs/>
          <w:sz w:val="28"/>
          <w:szCs w:val="28"/>
          <w:lang w:eastAsia="ru-RU"/>
        </w:rPr>
        <w:t>МУП «</w:t>
      </w:r>
      <w:proofErr w:type="spellStart"/>
      <w:r w:rsidRPr="007D32C7">
        <w:rPr>
          <w:rFonts w:ascii="PT Astra Serif" w:eastAsia="Times New Roman" w:hAnsi="PT Astra Serif" w:cs="Times New Roman"/>
          <w:bCs/>
          <w:sz w:val="28"/>
          <w:szCs w:val="28"/>
          <w:lang w:eastAsia="ru-RU"/>
        </w:rPr>
        <w:t>Крапивенское</w:t>
      </w:r>
      <w:proofErr w:type="spellEnd"/>
      <w:r w:rsidRPr="007D32C7">
        <w:rPr>
          <w:rFonts w:ascii="PT Astra Serif" w:eastAsia="Times New Roman" w:hAnsi="PT Astra Serif" w:cs="Times New Roman"/>
          <w:bCs/>
          <w:sz w:val="28"/>
          <w:szCs w:val="28"/>
          <w:lang w:eastAsia="ru-RU"/>
        </w:rPr>
        <w:t xml:space="preserve"> ЖКХ</w:t>
      </w:r>
      <w:r w:rsidRPr="007D32C7">
        <w:rPr>
          <w:rFonts w:ascii="PT Astra Serif" w:eastAsia="Times New Roman" w:hAnsi="PT Astra Serif" w:cs="Times New Roman"/>
          <w:b/>
          <w:bCs/>
          <w:sz w:val="28"/>
          <w:szCs w:val="28"/>
          <w:lang w:eastAsia="ru-RU"/>
        </w:rPr>
        <w:t>»</w:t>
      </w:r>
      <w:r w:rsidRPr="007D32C7">
        <w:rPr>
          <w:rFonts w:ascii="PT Astra Serif" w:eastAsia="Times New Roman" w:hAnsi="PT Astra Serif" w:cs="Times New Roman"/>
          <w:bCs/>
          <w:sz w:val="28"/>
          <w:szCs w:val="28"/>
          <w:lang w:eastAsia="ru-RU"/>
        </w:rPr>
        <w:t xml:space="preserve"> и СПК «</w:t>
      </w:r>
      <w:proofErr w:type="spellStart"/>
      <w:r w:rsidRPr="007D32C7">
        <w:rPr>
          <w:rFonts w:ascii="PT Astra Serif" w:eastAsia="Times New Roman" w:hAnsi="PT Astra Serif" w:cs="Times New Roman"/>
          <w:bCs/>
          <w:sz w:val="28"/>
          <w:szCs w:val="28"/>
          <w:lang w:eastAsia="ru-RU"/>
        </w:rPr>
        <w:t>Пришненский</w:t>
      </w:r>
      <w:proofErr w:type="spellEnd"/>
      <w:r w:rsidRPr="007D32C7">
        <w:rPr>
          <w:rFonts w:ascii="PT Astra Serif" w:eastAsia="Times New Roman" w:hAnsi="PT Astra Serif" w:cs="Times New Roman"/>
          <w:bCs/>
          <w:sz w:val="28"/>
          <w:szCs w:val="28"/>
          <w:lang w:eastAsia="ru-RU"/>
        </w:rPr>
        <w:t>».</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rPr>
        <w:t xml:space="preserve">В качестве гарантирующей организации для обеспечения водоснабжением предлагается сделать </w:t>
      </w:r>
      <w:r w:rsidRPr="007D32C7">
        <w:rPr>
          <w:rFonts w:ascii="PT Astra Serif" w:eastAsia="Times New Roman" w:hAnsi="PT Astra Serif" w:cs="Times New Roman"/>
          <w:bCs/>
          <w:sz w:val="28"/>
          <w:szCs w:val="28"/>
          <w:lang w:eastAsia="ru-RU"/>
        </w:rPr>
        <w:t xml:space="preserve">МУП </w:t>
      </w:r>
      <w:proofErr w:type="spellStart"/>
      <w:r w:rsidRPr="007D32C7">
        <w:rPr>
          <w:rFonts w:ascii="PT Astra Serif" w:eastAsia="Times New Roman" w:hAnsi="PT Astra Serif" w:cs="Times New Roman"/>
          <w:bCs/>
          <w:sz w:val="28"/>
          <w:szCs w:val="28"/>
          <w:lang w:eastAsia="ru-RU"/>
        </w:rPr>
        <w:t>Крапивенское</w:t>
      </w:r>
      <w:proofErr w:type="spellEnd"/>
      <w:r w:rsidRPr="007D32C7">
        <w:rPr>
          <w:rFonts w:ascii="PT Astra Serif" w:eastAsia="Times New Roman" w:hAnsi="PT Astra Serif" w:cs="Times New Roman"/>
          <w:bCs/>
          <w:sz w:val="28"/>
          <w:szCs w:val="28"/>
          <w:lang w:eastAsia="ru-RU"/>
        </w:rPr>
        <w:t xml:space="preserve"> ЖКХ».</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СПК «</w:t>
      </w:r>
      <w:proofErr w:type="spellStart"/>
      <w:r w:rsidRPr="007D32C7">
        <w:rPr>
          <w:rFonts w:ascii="PT Astra Serif" w:eastAsia="Times New Roman" w:hAnsi="PT Astra Serif" w:cs="Times New Roman"/>
          <w:bCs/>
          <w:sz w:val="28"/>
          <w:szCs w:val="28"/>
          <w:lang w:eastAsia="ru-RU"/>
        </w:rPr>
        <w:t>Пришненский</w:t>
      </w:r>
      <w:proofErr w:type="spellEnd"/>
      <w:r w:rsidRPr="007D32C7">
        <w:rPr>
          <w:rFonts w:ascii="PT Astra Serif" w:eastAsia="Times New Roman" w:hAnsi="PT Astra Serif" w:cs="Times New Roman"/>
          <w:bCs/>
          <w:sz w:val="28"/>
          <w:szCs w:val="28"/>
          <w:lang w:eastAsia="ru-RU"/>
        </w:rPr>
        <w:t>»</w:t>
      </w:r>
      <w:r w:rsidRPr="007D32C7">
        <w:rPr>
          <w:rFonts w:ascii="PT Astra Serif" w:eastAsia="Times New Roman" w:hAnsi="PT Astra Serif" w:cs="Times New Roman"/>
          <w:bCs/>
          <w:sz w:val="28"/>
          <w:szCs w:val="28"/>
        </w:rPr>
        <w:t>, учитывая наличие специализированной техники, опыта работы на сетях и сооружениях, квалификации персонала.</w:t>
      </w:r>
    </w:p>
    <w:p w:rsidR="007D32C7" w:rsidRPr="007D32C7" w:rsidRDefault="007D32C7" w:rsidP="007D32C7">
      <w:pPr>
        <w:tabs>
          <w:tab w:val="left" w:pos="0"/>
          <w:tab w:val="left" w:pos="1470"/>
        </w:tabs>
        <w:spacing w:after="0" w:line="240" w:lineRule="auto"/>
        <w:ind w:firstLine="284"/>
        <w:jc w:val="center"/>
        <w:rPr>
          <w:rFonts w:ascii="PT Astra Serif" w:eastAsia="Times New Roman" w:hAnsi="PT Astra Serif" w:cs="Times New Roman"/>
          <w:b/>
          <w:bCs/>
          <w:sz w:val="28"/>
          <w:szCs w:val="28"/>
        </w:rPr>
      </w:pPr>
    </w:p>
    <w:p w:rsidR="007D32C7" w:rsidRPr="007D32C7" w:rsidRDefault="007D32C7" w:rsidP="007D32C7">
      <w:pPr>
        <w:tabs>
          <w:tab w:val="left" w:pos="0"/>
          <w:tab w:val="left" w:pos="1470"/>
        </w:tabs>
        <w:spacing w:after="0" w:line="240" w:lineRule="auto"/>
        <w:ind w:firstLine="284"/>
        <w:jc w:val="center"/>
        <w:rPr>
          <w:rFonts w:ascii="PT Astra Serif" w:eastAsia="Times New Roman" w:hAnsi="PT Astra Serif" w:cs="Times New Roman"/>
          <w:b/>
          <w:bCs/>
          <w:sz w:val="28"/>
          <w:szCs w:val="28"/>
        </w:rPr>
      </w:pPr>
      <w:r w:rsidRPr="007D32C7">
        <w:rPr>
          <w:rFonts w:ascii="PT Astra Serif" w:eastAsia="Times New Roman" w:hAnsi="PT Astra Serif" w:cs="Times New Roman"/>
          <w:b/>
          <w:bCs/>
          <w:sz w:val="28"/>
          <w:szCs w:val="28"/>
        </w:rPr>
        <w:t>3. ПЕРСПЕКТИВНОЕ ПОТРЕБЛЕНИЕ КОММУНАЛЬНЫХ РЕСУРСОВ В СФЕРЕ ВОДОСНАБЖЕНИЯ</w:t>
      </w:r>
    </w:p>
    <w:p w:rsidR="007D32C7" w:rsidRPr="007D32C7" w:rsidRDefault="007D32C7" w:rsidP="007D32C7">
      <w:pPr>
        <w:tabs>
          <w:tab w:val="left" w:pos="0"/>
          <w:tab w:val="left" w:pos="1470"/>
        </w:tabs>
        <w:spacing w:after="0" w:line="240" w:lineRule="auto"/>
        <w:ind w:firstLine="709"/>
        <w:jc w:val="both"/>
        <w:rPr>
          <w:rFonts w:ascii="PT Astra Serif" w:eastAsia="Times New Roman" w:hAnsi="PT Astra Serif" w:cs="Times New Roman"/>
          <w:bCs/>
          <w:sz w:val="28"/>
          <w:szCs w:val="28"/>
        </w:rPr>
      </w:pPr>
      <w:r w:rsidRPr="007D32C7">
        <w:rPr>
          <w:rFonts w:ascii="PT Astra Serif" w:eastAsia="Times New Roman" w:hAnsi="PT Astra Serif" w:cs="Times New Roman"/>
          <w:bCs/>
          <w:sz w:val="28"/>
          <w:szCs w:val="28"/>
        </w:rPr>
        <w:t xml:space="preserve">На данный момент основным потребителем услуг водоснабжения, оказываемых </w:t>
      </w:r>
      <w:r w:rsidRPr="007D32C7">
        <w:rPr>
          <w:rFonts w:ascii="PT Astra Serif" w:eastAsia="Times New Roman" w:hAnsi="PT Astra Serif" w:cs="Times New Roman"/>
          <w:bCs/>
          <w:sz w:val="28"/>
          <w:szCs w:val="28"/>
          <w:lang w:eastAsia="ru-RU"/>
        </w:rPr>
        <w:t>МУП «</w:t>
      </w:r>
      <w:proofErr w:type="spellStart"/>
      <w:r w:rsidRPr="007D32C7">
        <w:rPr>
          <w:rFonts w:ascii="PT Astra Serif" w:eastAsia="Times New Roman" w:hAnsi="PT Astra Serif" w:cs="Times New Roman"/>
          <w:bCs/>
          <w:sz w:val="28"/>
          <w:szCs w:val="28"/>
          <w:lang w:eastAsia="ru-RU"/>
        </w:rPr>
        <w:t>Крапивенское</w:t>
      </w:r>
      <w:proofErr w:type="spellEnd"/>
      <w:r w:rsidRPr="007D32C7">
        <w:rPr>
          <w:rFonts w:ascii="PT Astra Serif" w:eastAsia="Times New Roman" w:hAnsi="PT Astra Serif" w:cs="Times New Roman"/>
          <w:bCs/>
          <w:sz w:val="28"/>
          <w:szCs w:val="28"/>
          <w:lang w:eastAsia="ru-RU"/>
        </w:rPr>
        <w:t xml:space="preserve"> ЖКХ» </w:t>
      </w:r>
      <w:r w:rsidRPr="007D32C7">
        <w:rPr>
          <w:rFonts w:ascii="PT Astra Serif" w:eastAsia="Times New Roman" w:hAnsi="PT Astra Serif" w:cs="Times New Roman"/>
          <w:bCs/>
          <w:sz w:val="28"/>
          <w:szCs w:val="28"/>
        </w:rPr>
        <w:t>является население. При этом доля населения в потреблении воды равна 82,81%,в результате прочие потребители (бюджетные и прочие организации) составляют в среднем по водоснабжению 17,19%.Таким образом, население является основным потребителем услуг водоснабжения.</w:t>
      </w:r>
    </w:p>
    <w:p w:rsidR="007D32C7" w:rsidRPr="007D32C7" w:rsidRDefault="007D32C7" w:rsidP="007D32C7">
      <w:pPr>
        <w:tabs>
          <w:tab w:val="left" w:pos="0"/>
          <w:tab w:val="left" w:pos="1470"/>
        </w:tabs>
        <w:spacing w:after="0" w:line="240" w:lineRule="auto"/>
        <w:ind w:firstLine="709"/>
        <w:jc w:val="both"/>
        <w:rPr>
          <w:rFonts w:ascii="PT Astra Serif" w:eastAsia="Times New Roman" w:hAnsi="PT Astra Serif" w:cs="Times New Roman"/>
          <w:bCs/>
          <w:sz w:val="28"/>
          <w:szCs w:val="28"/>
        </w:rPr>
      </w:pPr>
      <w:r w:rsidRPr="007D32C7">
        <w:rPr>
          <w:rFonts w:ascii="PT Astra Serif" w:eastAsia="Times New Roman" w:hAnsi="PT Astra Serif" w:cs="Times New Roman"/>
          <w:bCs/>
          <w:sz w:val="28"/>
          <w:szCs w:val="28"/>
        </w:rPr>
        <w:t xml:space="preserve">В летний период прирост населения составляет 15%,в </w:t>
      </w:r>
      <w:proofErr w:type="gramStart"/>
      <w:r w:rsidRPr="007D32C7">
        <w:rPr>
          <w:rFonts w:ascii="PT Astra Serif" w:eastAsia="Times New Roman" w:hAnsi="PT Astra Serif" w:cs="Times New Roman"/>
          <w:bCs/>
          <w:sz w:val="28"/>
          <w:szCs w:val="28"/>
        </w:rPr>
        <w:t>связи</w:t>
      </w:r>
      <w:proofErr w:type="gramEnd"/>
      <w:r w:rsidRPr="007D32C7">
        <w:rPr>
          <w:rFonts w:ascii="PT Astra Serif" w:eastAsia="Times New Roman" w:hAnsi="PT Astra Serif" w:cs="Times New Roman"/>
          <w:bCs/>
          <w:sz w:val="28"/>
          <w:szCs w:val="28"/>
        </w:rPr>
        <w:t xml:space="preserve"> с чем увеличивается потребность в потреблении коммунальных ресурсов в сфере водоснабжения.</w:t>
      </w:r>
    </w:p>
    <w:p w:rsidR="007D32C7" w:rsidRPr="007D32C7" w:rsidRDefault="007D32C7" w:rsidP="007D32C7">
      <w:pPr>
        <w:tabs>
          <w:tab w:val="left" w:pos="0"/>
          <w:tab w:val="left" w:pos="1470"/>
        </w:tabs>
        <w:spacing w:after="0" w:line="240" w:lineRule="auto"/>
        <w:ind w:firstLine="284"/>
        <w:jc w:val="center"/>
        <w:rPr>
          <w:rFonts w:ascii="PT Astra Serif" w:eastAsia="Times New Roman" w:hAnsi="PT Astra Serif" w:cs="Times New Roman"/>
          <w:b/>
          <w:bCs/>
          <w:sz w:val="28"/>
          <w:szCs w:val="28"/>
        </w:rPr>
      </w:pPr>
    </w:p>
    <w:p w:rsidR="007D32C7" w:rsidRPr="007D32C7" w:rsidRDefault="007D32C7" w:rsidP="007D32C7">
      <w:pPr>
        <w:tabs>
          <w:tab w:val="left" w:pos="0"/>
          <w:tab w:val="left" w:pos="1470"/>
        </w:tabs>
        <w:spacing w:after="0" w:line="240" w:lineRule="auto"/>
        <w:ind w:firstLine="284"/>
        <w:jc w:val="center"/>
        <w:rPr>
          <w:rFonts w:ascii="PT Astra Serif" w:eastAsia="Times New Roman" w:hAnsi="PT Astra Serif" w:cs="Times New Roman"/>
          <w:b/>
          <w:bCs/>
          <w:sz w:val="28"/>
          <w:szCs w:val="28"/>
        </w:rPr>
      </w:pPr>
      <w:r w:rsidRPr="007D32C7">
        <w:rPr>
          <w:rFonts w:ascii="PT Astra Serif" w:eastAsia="Times New Roman" w:hAnsi="PT Astra Serif" w:cs="Times New Roman"/>
          <w:b/>
          <w:bCs/>
          <w:sz w:val="28"/>
          <w:szCs w:val="28"/>
        </w:rPr>
        <w:t xml:space="preserve">3.1. Фактическое и ожидаемое потребление воды </w:t>
      </w:r>
    </w:p>
    <w:p w:rsidR="007D32C7" w:rsidRPr="007D32C7" w:rsidRDefault="007D32C7" w:rsidP="007D32C7">
      <w:pPr>
        <w:tabs>
          <w:tab w:val="left" w:pos="0"/>
          <w:tab w:val="left" w:pos="1470"/>
        </w:tabs>
        <w:spacing w:after="0" w:line="240" w:lineRule="auto"/>
        <w:ind w:firstLine="284"/>
        <w:jc w:val="center"/>
        <w:rPr>
          <w:rFonts w:ascii="PT Astra Serif" w:eastAsia="Times New Roman" w:hAnsi="PT Astra Serif" w:cs="Times New Roman"/>
          <w:b/>
          <w:bCs/>
          <w:sz w:val="28"/>
          <w:szCs w:val="28"/>
        </w:rPr>
      </w:pPr>
      <w:r w:rsidRPr="007D32C7">
        <w:rPr>
          <w:rFonts w:ascii="PT Astra Serif" w:eastAsia="Times New Roman" w:hAnsi="PT Astra Serif" w:cs="Times New Roman"/>
          <w:b/>
          <w:bCs/>
          <w:sz w:val="28"/>
          <w:szCs w:val="28"/>
        </w:rPr>
        <w:t>(годовое, среднесуточное, максимальное среднесуточное)</w:t>
      </w:r>
    </w:p>
    <w:p w:rsidR="007D32C7" w:rsidRPr="007D32C7" w:rsidRDefault="007D32C7" w:rsidP="007D32C7">
      <w:pPr>
        <w:tabs>
          <w:tab w:val="left" w:pos="0"/>
          <w:tab w:val="left" w:pos="1470"/>
        </w:tabs>
        <w:spacing w:after="0" w:line="240" w:lineRule="auto"/>
        <w:ind w:firstLine="284"/>
        <w:jc w:val="center"/>
        <w:rPr>
          <w:rFonts w:ascii="PT Astra Serif" w:eastAsia="Times New Roman" w:hAnsi="PT Astra Serif" w:cs="Times New Roman"/>
          <w:b/>
          <w:bCs/>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3"/>
        <w:gridCol w:w="1984"/>
        <w:gridCol w:w="1843"/>
        <w:gridCol w:w="1807"/>
      </w:tblGrid>
      <w:tr w:rsidR="007D32C7" w:rsidRPr="007D32C7" w:rsidTr="007D32C7">
        <w:trPr>
          <w:jc w:val="center"/>
        </w:trPr>
        <w:tc>
          <w:tcPr>
            <w:tcW w:w="2093"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1470"/>
              </w:tabs>
              <w:spacing w:after="0" w:line="240" w:lineRule="auto"/>
              <w:jc w:val="both"/>
              <w:rPr>
                <w:rFonts w:ascii="PT Astra Serif" w:eastAsia="Times New Roman" w:hAnsi="PT Astra Serif" w:cs="Times New Roman"/>
                <w:bCs/>
                <w:sz w:val="26"/>
                <w:szCs w:val="26"/>
              </w:rPr>
            </w:pPr>
            <w:r w:rsidRPr="007D32C7">
              <w:rPr>
                <w:rFonts w:ascii="PT Astra Serif" w:eastAsia="Times New Roman" w:hAnsi="PT Astra Serif" w:cs="Times New Roman"/>
                <w:bCs/>
                <w:sz w:val="26"/>
                <w:szCs w:val="26"/>
              </w:rPr>
              <w:t>Наименование потребления</w:t>
            </w:r>
          </w:p>
        </w:tc>
        <w:tc>
          <w:tcPr>
            <w:tcW w:w="1984"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1470"/>
              </w:tabs>
              <w:spacing w:after="0" w:line="240" w:lineRule="auto"/>
              <w:jc w:val="both"/>
              <w:rPr>
                <w:rFonts w:ascii="PT Astra Serif" w:eastAsia="Times New Roman" w:hAnsi="PT Astra Serif" w:cs="Times New Roman"/>
                <w:bCs/>
                <w:sz w:val="26"/>
                <w:szCs w:val="26"/>
              </w:rPr>
            </w:pPr>
            <w:r w:rsidRPr="007D32C7">
              <w:rPr>
                <w:rFonts w:ascii="PT Astra Serif" w:eastAsia="Times New Roman" w:hAnsi="PT Astra Serif" w:cs="Times New Roman"/>
                <w:bCs/>
                <w:sz w:val="26"/>
                <w:szCs w:val="26"/>
              </w:rPr>
              <w:t>2017г.</w:t>
            </w:r>
          </w:p>
        </w:tc>
        <w:tc>
          <w:tcPr>
            <w:tcW w:w="1843"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1470"/>
              </w:tabs>
              <w:spacing w:after="0" w:line="240" w:lineRule="auto"/>
              <w:jc w:val="both"/>
              <w:rPr>
                <w:rFonts w:ascii="PT Astra Serif" w:eastAsia="Times New Roman" w:hAnsi="PT Astra Serif" w:cs="Times New Roman"/>
                <w:bCs/>
                <w:sz w:val="26"/>
                <w:szCs w:val="26"/>
              </w:rPr>
            </w:pPr>
            <w:r w:rsidRPr="007D32C7">
              <w:rPr>
                <w:rFonts w:ascii="PT Astra Serif" w:eastAsia="Times New Roman" w:hAnsi="PT Astra Serif" w:cs="Times New Roman"/>
                <w:bCs/>
                <w:sz w:val="26"/>
                <w:szCs w:val="26"/>
              </w:rPr>
              <w:t>2018г.</w:t>
            </w:r>
          </w:p>
        </w:tc>
        <w:tc>
          <w:tcPr>
            <w:tcW w:w="1807"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1470"/>
              </w:tabs>
              <w:spacing w:after="0" w:line="240" w:lineRule="auto"/>
              <w:jc w:val="both"/>
              <w:rPr>
                <w:rFonts w:ascii="PT Astra Serif" w:eastAsia="Times New Roman" w:hAnsi="PT Astra Serif" w:cs="Times New Roman"/>
                <w:bCs/>
                <w:sz w:val="26"/>
                <w:szCs w:val="26"/>
              </w:rPr>
            </w:pPr>
            <w:r w:rsidRPr="007D32C7">
              <w:rPr>
                <w:rFonts w:ascii="PT Astra Serif" w:eastAsia="Times New Roman" w:hAnsi="PT Astra Serif" w:cs="Times New Roman"/>
                <w:bCs/>
                <w:sz w:val="26"/>
                <w:szCs w:val="26"/>
              </w:rPr>
              <w:t>2023г.</w:t>
            </w:r>
          </w:p>
        </w:tc>
      </w:tr>
      <w:tr w:rsidR="007D32C7" w:rsidRPr="007D32C7" w:rsidTr="007D32C7">
        <w:trPr>
          <w:jc w:val="center"/>
        </w:trPr>
        <w:tc>
          <w:tcPr>
            <w:tcW w:w="2093"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1470"/>
              </w:tabs>
              <w:spacing w:after="0" w:line="240" w:lineRule="auto"/>
              <w:jc w:val="both"/>
              <w:rPr>
                <w:rFonts w:ascii="PT Astra Serif" w:eastAsia="Times New Roman" w:hAnsi="PT Astra Serif" w:cs="Times New Roman"/>
                <w:bCs/>
                <w:sz w:val="26"/>
                <w:szCs w:val="26"/>
              </w:rPr>
            </w:pPr>
            <w:r w:rsidRPr="007D32C7">
              <w:rPr>
                <w:rFonts w:ascii="PT Astra Serif" w:eastAsia="Times New Roman" w:hAnsi="PT Astra Serif" w:cs="Times New Roman"/>
                <w:bCs/>
                <w:sz w:val="26"/>
                <w:szCs w:val="26"/>
              </w:rPr>
              <w:t xml:space="preserve">Годовое </w:t>
            </w:r>
          </w:p>
        </w:tc>
        <w:tc>
          <w:tcPr>
            <w:tcW w:w="1984"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1470"/>
              </w:tabs>
              <w:spacing w:after="0" w:line="240" w:lineRule="auto"/>
              <w:jc w:val="both"/>
              <w:rPr>
                <w:rFonts w:ascii="PT Astra Serif" w:eastAsia="Times New Roman" w:hAnsi="PT Astra Serif" w:cs="Times New Roman"/>
                <w:bCs/>
                <w:sz w:val="26"/>
                <w:szCs w:val="26"/>
              </w:rPr>
            </w:pPr>
            <w:r w:rsidRPr="007D32C7">
              <w:rPr>
                <w:rFonts w:ascii="PT Astra Serif" w:eastAsia="Times New Roman" w:hAnsi="PT Astra Serif" w:cs="Times New Roman"/>
                <w:bCs/>
                <w:sz w:val="26"/>
                <w:szCs w:val="26"/>
              </w:rPr>
              <w:t xml:space="preserve">51,1 </w:t>
            </w:r>
            <w:proofErr w:type="spellStart"/>
            <w:r w:rsidRPr="007D32C7">
              <w:rPr>
                <w:rFonts w:ascii="PT Astra Serif" w:eastAsia="Times New Roman" w:hAnsi="PT Astra Serif" w:cs="Times New Roman"/>
                <w:bCs/>
                <w:sz w:val="26"/>
                <w:szCs w:val="26"/>
              </w:rPr>
              <w:t>тыс</w:t>
            </w:r>
            <w:proofErr w:type="gramStart"/>
            <w:r w:rsidRPr="007D32C7">
              <w:rPr>
                <w:rFonts w:ascii="PT Astra Serif" w:eastAsia="Times New Roman" w:hAnsi="PT Astra Serif" w:cs="Times New Roman"/>
                <w:bCs/>
                <w:sz w:val="26"/>
                <w:szCs w:val="26"/>
              </w:rPr>
              <w:t>.к</w:t>
            </w:r>
            <w:proofErr w:type="gramEnd"/>
            <w:r w:rsidRPr="007D32C7">
              <w:rPr>
                <w:rFonts w:ascii="PT Astra Serif" w:eastAsia="Times New Roman" w:hAnsi="PT Astra Serif" w:cs="Times New Roman"/>
                <w:bCs/>
                <w:sz w:val="26"/>
                <w:szCs w:val="26"/>
              </w:rPr>
              <w:t>уб.м</w:t>
            </w:r>
            <w:proofErr w:type="spellEnd"/>
          </w:p>
        </w:tc>
        <w:tc>
          <w:tcPr>
            <w:tcW w:w="1843"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1470"/>
              </w:tabs>
              <w:spacing w:after="0" w:line="240" w:lineRule="auto"/>
              <w:jc w:val="both"/>
              <w:rPr>
                <w:rFonts w:ascii="PT Astra Serif" w:eastAsia="Times New Roman" w:hAnsi="PT Astra Serif" w:cs="Times New Roman"/>
                <w:bCs/>
                <w:sz w:val="26"/>
                <w:szCs w:val="26"/>
              </w:rPr>
            </w:pPr>
            <w:r w:rsidRPr="007D32C7">
              <w:rPr>
                <w:rFonts w:ascii="PT Astra Serif" w:eastAsia="Times New Roman" w:hAnsi="PT Astra Serif" w:cs="Times New Roman"/>
                <w:bCs/>
                <w:sz w:val="26"/>
                <w:szCs w:val="26"/>
              </w:rPr>
              <w:t xml:space="preserve">54,2 </w:t>
            </w:r>
            <w:proofErr w:type="spellStart"/>
            <w:r w:rsidRPr="007D32C7">
              <w:rPr>
                <w:rFonts w:ascii="PT Astra Serif" w:eastAsia="Times New Roman" w:hAnsi="PT Astra Serif" w:cs="Times New Roman"/>
                <w:bCs/>
                <w:sz w:val="26"/>
                <w:szCs w:val="26"/>
              </w:rPr>
              <w:t>тыс</w:t>
            </w:r>
            <w:proofErr w:type="gramStart"/>
            <w:r w:rsidRPr="007D32C7">
              <w:rPr>
                <w:rFonts w:ascii="PT Astra Serif" w:eastAsia="Times New Roman" w:hAnsi="PT Astra Serif" w:cs="Times New Roman"/>
                <w:bCs/>
                <w:sz w:val="26"/>
                <w:szCs w:val="26"/>
              </w:rPr>
              <w:t>.к</w:t>
            </w:r>
            <w:proofErr w:type="gramEnd"/>
            <w:r w:rsidRPr="007D32C7">
              <w:rPr>
                <w:rFonts w:ascii="PT Astra Serif" w:eastAsia="Times New Roman" w:hAnsi="PT Astra Serif" w:cs="Times New Roman"/>
                <w:bCs/>
                <w:sz w:val="26"/>
                <w:szCs w:val="26"/>
              </w:rPr>
              <w:t>уб.м</w:t>
            </w:r>
            <w:proofErr w:type="spellEnd"/>
          </w:p>
        </w:tc>
        <w:tc>
          <w:tcPr>
            <w:tcW w:w="1807"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1470"/>
              </w:tabs>
              <w:spacing w:after="0" w:line="240" w:lineRule="auto"/>
              <w:jc w:val="both"/>
              <w:rPr>
                <w:rFonts w:ascii="PT Astra Serif" w:eastAsia="Times New Roman" w:hAnsi="PT Astra Serif" w:cs="Times New Roman"/>
                <w:bCs/>
                <w:sz w:val="26"/>
                <w:szCs w:val="26"/>
              </w:rPr>
            </w:pPr>
            <w:r w:rsidRPr="007D32C7">
              <w:rPr>
                <w:rFonts w:ascii="PT Astra Serif" w:eastAsia="Times New Roman" w:hAnsi="PT Astra Serif" w:cs="Times New Roman"/>
                <w:bCs/>
                <w:sz w:val="26"/>
                <w:szCs w:val="26"/>
              </w:rPr>
              <w:t xml:space="preserve">59,5 </w:t>
            </w:r>
            <w:proofErr w:type="spellStart"/>
            <w:r w:rsidRPr="007D32C7">
              <w:rPr>
                <w:rFonts w:ascii="PT Astra Serif" w:eastAsia="Times New Roman" w:hAnsi="PT Astra Serif" w:cs="Times New Roman"/>
                <w:bCs/>
                <w:sz w:val="26"/>
                <w:szCs w:val="26"/>
              </w:rPr>
              <w:t>тыс</w:t>
            </w:r>
            <w:proofErr w:type="gramStart"/>
            <w:r w:rsidRPr="007D32C7">
              <w:rPr>
                <w:rFonts w:ascii="PT Astra Serif" w:eastAsia="Times New Roman" w:hAnsi="PT Astra Serif" w:cs="Times New Roman"/>
                <w:bCs/>
                <w:sz w:val="26"/>
                <w:szCs w:val="26"/>
              </w:rPr>
              <w:t>.к</w:t>
            </w:r>
            <w:proofErr w:type="gramEnd"/>
            <w:r w:rsidRPr="007D32C7">
              <w:rPr>
                <w:rFonts w:ascii="PT Astra Serif" w:eastAsia="Times New Roman" w:hAnsi="PT Astra Serif" w:cs="Times New Roman"/>
                <w:bCs/>
                <w:sz w:val="26"/>
                <w:szCs w:val="26"/>
              </w:rPr>
              <w:t>уб.м</w:t>
            </w:r>
            <w:proofErr w:type="spellEnd"/>
          </w:p>
        </w:tc>
      </w:tr>
      <w:tr w:rsidR="007D32C7" w:rsidRPr="007D32C7" w:rsidTr="007D32C7">
        <w:trPr>
          <w:jc w:val="center"/>
        </w:trPr>
        <w:tc>
          <w:tcPr>
            <w:tcW w:w="2093"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1470"/>
              </w:tabs>
              <w:spacing w:after="0" w:line="240" w:lineRule="auto"/>
              <w:jc w:val="both"/>
              <w:rPr>
                <w:rFonts w:ascii="PT Astra Serif" w:eastAsia="Times New Roman" w:hAnsi="PT Astra Serif" w:cs="Times New Roman"/>
                <w:bCs/>
                <w:sz w:val="26"/>
                <w:szCs w:val="26"/>
              </w:rPr>
            </w:pPr>
            <w:r w:rsidRPr="007D32C7">
              <w:rPr>
                <w:rFonts w:ascii="PT Astra Serif" w:eastAsia="Times New Roman" w:hAnsi="PT Astra Serif" w:cs="Times New Roman"/>
                <w:bCs/>
                <w:sz w:val="26"/>
                <w:szCs w:val="26"/>
              </w:rPr>
              <w:t>среднесуточное</w:t>
            </w:r>
          </w:p>
        </w:tc>
        <w:tc>
          <w:tcPr>
            <w:tcW w:w="1984"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1470"/>
              </w:tabs>
              <w:spacing w:after="0" w:line="240" w:lineRule="auto"/>
              <w:jc w:val="both"/>
              <w:rPr>
                <w:rFonts w:ascii="PT Astra Serif" w:eastAsia="Times New Roman" w:hAnsi="PT Astra Serif" w:cs="Times New Roman"/>
                <w:bCs/>
                <w:sz w:val="26"/>
                <w:szCs w:val="26"/>
              </w:rPr>
            </w:pPr>
            <w:r w:rsidRPr="007D32C7">
              <w:rPr>
                <w:rFonts w:ascii="PT Astra Serif" w:eastAsia="Times New Roman" w:hAnsi="PT Astra Serif" w:cs="Times New Roman"/>
                <w:bCs/>
                <w:sz w:val="26"/>
                <w:szCs w:val="26"/>
              </w:rPr>
              <w:t xml:space="preserve">140 </w:t>
            </w:r>
            <w:proofErr w:type="spellStart"/>
            <w:r w:rsidRPr="007D32C7">
              <w:rPr>
                <w:rFonts w:ascii="PT Astra Serif" w:eastAsia="Times New Roman" w:hAnsi="PT Astra Serif" w:cs="Times New Roman"/>
                <w:bCs/>
                <w:sz w:val="26"/>
                <w:szCs w:val="26"/>
              </w:rPr>
              <w:t>куб</w:t>
            </w:r>
            <w:proofErr w:type="gramStart"/>
            <w:r w:rsidRPr="007D32C7">
              <w:rPr>
                <w:rFonts w:ascii="PT Astra Serif" w:eastAsia="Times New Roman" w:hAnsi="PT Astra Serif" w:cs="Times New Roman"/>
                <w:bCs/>
                <w:sz w:val="26"/>
                <w:szCs w:val="26"/>
              </w:rPr>
              <w:t>.м</w:t>
            </w:r>
            <w:proofErr w:type="spellEnd"/>
            <w:proofErr w:type="gramEnd"/>
          </w:p>
        </w:tc>
        <w:tc>
          <w:tcPr>
            <w:tcW w:w="1843"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1470"/>
              </w:tabs>
              <w:spacing w:after="0" w:line="240" w:lineRule="auto"/>
              <w:jc w:val="both"/>
              <w:rPr>
                <w:rFonts w:ascii="PT Astra Serif" w:eastAsia="Times New Roman" w:hAnsi="PT Astra Serif" w:cs="Times New Roman"/>
                <w:bCs/>
                <w:sz w:val="26"/>
                <w:szCs w:val="26"/>
              </w:rPr>
            </w:pPr>
            <w:r w:rsidRPr="007D32C7">
              <w:rPr>
                <w:rFonts w:ascii="PT Astra Serif" w:eastAsia="Times New Roman" w:hAnsi="PT Astra Serif" w:cs="Times New Roman"/>
                <w:bCs/>
                <w:sz w:val="26"/>
                <w:szCs w:val="26"/>
              </w:rPr>
              <w:t xml:space="preserve">148,5 </w:t>
            </w:r>
            <w:proofErr w:type="spellStart"/>
            <w:r w:rsidRPr="007D32C7">
              <w:rPr>
                <w:rFonts w:ascii="PT Astra Serif" w:eastAsia="Times New Roman" w:hAnsi="PT Astra Serif" w:cs="Times New Roman"/>
                <w:bCs/>
                <w:sz w:val="26"/>
                <w:szCs w:val="26"/>
              </w:rPr>
              <w:t>куб</w:t>
            </w:r>
            <w:proofErr w:type="gramStart"/>
            <w:r w:rsidRPr="007D32C7">
              <w:rPr>
                <w:rFonts w:ascii="PT Astra Serif" w:eastAsia="Times New Roman" w:hAnsi="PT Astra Serif" w:cs="Times New Roman"/>
                <w:bCs/>
                <w:sz w:val="26"/>
                <w:szCs w:val="26"/>
              </w:rPr>
              <w:t>.м</w:t>
            </w:r>
            <w:proofErr w:type="spellEnd"/>
            <w:proofErr w:type="gramEnd"/>
          </w:p>
        </w:tc>
        <w:tc>
          <w:tcPr>
            <w:tcW w:w="1807"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1470"/>
              </w:tabs>
              <w:spacing w:after="0" w:line="240" w:lineRule="auto"/>
              <w:jc w:val="both"/>
              <w:rPr>
                <w:rFonts w:ascii="PT Astra Serif" w:eastAsia="Times New Roman" w:hAnsi="PT Astra Serif" w:cs="Times New Roman"/>
                <w:bCs/>
                <w:sz w:val="26"/>
                <w:szCs w:val="26"/>
              </w:rPr>
            </w:pPr>
            <w:r w:rsidRPr="007D32C7">
              <w:rPr>
                <w:rFonts w:ascii="PT Astra Serif" w:eastAsia="Times New Roman" w:hAnsi="PT Astra Serif" w:cs="Times New Roman"/>
                <w:bCs/>
                <w:sz w:val="26"/>
                <w:szCs w:val="26"/>
              </w:rPr>
              <w:t xml:space="preserve">163,1 </w:t>
            </w:r>
            <w:proofErr w:type="spellStart"/>
            <w:r w:rsidRPr="007D32C7">
              <w:rPr>
                <w:rFonts w:ascii="PT Astra Serif" w:eastAsia="Times New Roman" w:hAnsi="PT Astra Serif" w:cs="Times New Roman"/>
                <w:bCs/>
                <w:sz w:val="26"/>
                <w:szCs w:val="26"/>
              </w:rPr>
              <w:t>куб</w:t>
            </w:r>
            <w:proofErr w:type="gramStart"/>
            <w:r w:rsidRPr="007D32C7">
              <w:rPr>
                <w:rFonts w:ascii="PT Astra Serif" w:eastAsia="Times New Roman" w:hAnsi="PT Astra Serif" w:cs="Times New Roman"/>
                <w:bCs/>
                <w:sz w:val="26"/>
                <w:szCs w:val="26"/>
              </w:rPr>
              <w:t>.м</w:t>
            </w:r>
            <w:proofErr w:type="spellEnd"/>
            <w:proofErr w:type="gramEnd"/>
          </w:p>
        </w:tc>
      </w:tr>
      <w:tr w:rsidR="007D32C7" w:rsidRPr="007D32C7" w:rsidTr="007D32C7">
        <w:trPr>
          <w:jc w:val="center"/>
        </w:trPr>
        <w:tc>
          <w:tcPr>
            <w:tcW w:w="2093"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1470"/>
              </w:tabs>
              <w:spacing w:after="0" w:line="240" w:lineRule="auto"/>
              <w:jc w:val="both"/>
              <w:rPr>
                <w:rFonts w:ascii="PT Astra Serif" w:eastAsia="Times New Roman" w:hAnsi="PT Astra Serif" w:cs="Times New Roman"/>
                <w:bCs/>
                <w:sz w:val="26"/>
                <w:szCs w:val="26"/>
              </w:rPr>
            </w:pPr>
            <w:r w:rsidRPr="007D32C7">
              <w:rPr>
                <w:rFonts w:ascii="PT Astra Serif" w:eastAsia="Times New Roman" w:hAnsi="PT Astra Serif" w:cs="Times New Roman"/>
                <w:bCs/>
                <w:sz w:val="26"/>
                <w:szCs w:val="26"/>
              </w:rPr>
              <w:t>Максимальное среднесуточное</w:t>
            </w:r>
          </w:p>
        </w:tc>
        <w:tc>
          <w:tcPr>
            <w:tcW w:w="1984"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1470"/>
              </w:tabs>
              <w:spacing w:after="0" w:line="240" w:lineRule="auto"/>
              <w:jc w:val="both"/>
              <w:rPr>
                <w:rFonts w:ascii="PT Astra Serif" w:eastAsia="Times New Roman" w:hAnsi="PT Astra Serif" w:cs="Times New Roman"/>
                <w:bCs/>
                <w:sz w:val="26"/>
                <w:szCs w:val="26"/>
              </w:rPr>
            </w:pPr>
            <w:r w:rsidRPr="007D32C7">
              <w:rPr>
                <w:rFonts w:ascii="PT Astra Serif" w:eastAsia="Times New Roman" w:hAnsi="PT Astra Serif" w:cs="Times New Roman"/>
                <w:bCs/>
                <w:sz w:val="26"/>
                <w:szCs w:val="26"/>
              </w:rPr>
              <w:t xml:space="preserve">168 </w:t>
            </w:r>
            <w:proofErr w:type="spellStart"/>
            <w:r w:rsidRPr="007D32C7">
              <w:rPr>
                <w:rFonts w:ascii="PT Astra Serif" w:eastAsia="Times New Roman" w:hAnsi="PT Astra Serif" w:cs="Times New Roman"/>
                <w:bCs/>
                <w:sz w:val="26"/>
                <w:szCs w:val="26"/>
              </w:rPr>
              <w:t>куб</w:t>
            </w:r>
            <w:proofErr w:type="gramStart"/>
            <w:r w:rsidRPr="007D32C7">
              <w:rPr>
                <w:rFonts w:ascii="PT Astra Serif" w:eastAsia="Times New Roman" w:hAnsi="PT Astra Serif" w:cs="Times New Roman"/>
                <w:bCs/>
                <w:sz w:val="26"/>
                <w:szCs w:val="26"/>
              </w:rPr>
              <w:t>.м</w:t>
            </w:r>
            <w:proofErr w:type="spellEnd"/>
            <w:proofErr w:type="gramEnd"/>
          </w:p>
        </w:tc>
        <w:tc>
          <w:tcPr>
            <w:tcW w:w="1843"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1470"/>
              </w:tabs>
              <w:spacing w:after="0" w:line="240" w:lineRule="auto"/>
              <w:jc w:val="both"/>
              <w:rPr>
                <w:rFonts w:ascii="PT Astra Serif" w:eastAsia="Times New Roman" w:hAnsi="PT Astra Serif" w:cs="Times New Roman"/>
                <w:bCs/>
                <w:sz w:val="26"/>
                <w:szCs w:val="26"/>
              </w:rPr>
            </w:pPr>
            <w:r w:rsidRPr="007D32C7">
              <w:rPr>
                <w:rFonts w:ascii="PT Astra Serif" w:eastAsia="Times New Roman" w:hAnsi="PT Astra Serif" w:cs="Times New Roman"/>
                <w:bCs/>
                <w:sz w:val="26"/>
                <w:szCs w:val="26"/>
              </w:rPr>
              <w:t xml:space="preserve">178,2 </w:t>
            </w:r>
            <w:proofErr w:type="spellStart"/>
            <w:r w:rsidRPr="007D32C7">
              <w:rPr>
                <w:rFonts w:ascii="PT Astra Serif" w:eastAsia="Times New Roman" w:hAnsi="PT Astra Serif" w:cs="Times New Roman"/>
                <w:bCs/>
                <w:sz w:val="26"/>
                <w:szCs w:val="26"/>
              </w:rPr>
              <w:t>куб</w:t>
            </w:r>
            <w:proofErr w:type="gramStart"/>
            <w:r w:rsidRPr="007D32C7">
              <w:rPr>
                <w:rFonts w:ascii="PT Astra Serif" w:eastAsia="Times New Roman" w:hAnsi="PT Astra Serif" w:cs="Times New Roman"/>
                <w:bCs/>
                <w:sz w:val="26"/>
                <w:szCs w:val="26"/>
              </w:rPr>
              <w:t>.м</w:t>
            </w:r>
            <w:proofErr w:type="spellEnd"/>
            <w:proofErr w:type="gramEnd"/>
          </w:p>
        </w:tc>
        <w:tc>
          <w:tcPr>
            <w:tcW w:w="1807"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1470"/>
              </w:tabs>
              <w:spacing w:after="0" w:line="240" w:lineRule="auto"/>
              <w:jc w:val="both"/>
              <w:rPr>
                <w:rFonts w:ascii="PT Astra Serif" w:eastAsia="Times New Roman" w:hAnsi="PT Astra Serif" w:cs="Times New Roman"/>
                <w:bCs/>
                <w:sz w:val="26"/>
                <w:szCs w:val="26"/>
              </w:rPr>
            </w:pPr>
            <w:r w:rsidRPr="007D32C7">
              <w:rPr>
                <w:rFonts w:ascii="PT Astra Serif" w:eastAsia="Times New Roman" w:hAnsi="PT Astra Serif" w:cs="Times New Roman"/>
                <w:bCs/>
                <w:sz w:val="26"/>
                <w:szCs w:val="26"/>
              </w:rPr>
              <w:t xml:space="preserve">195,6 </w:t>
            </w:r>
            <w:proofErr w:type="spellStart"/>
            <w:r w:rsidRPr="007D32C7">
              <w:rPr>
                <w:rFonts w:ascii="PT Astra Serif" w:eastAsia="Times New Roman" w:hAnsi="PT Astra Serif" w:cs="Times New Roman"/>
                <w:bCs/>
                <w:sz w:val="26"/>
                <w:szCs w:val="26"/>
              </w:rPr>
              <w:t>куб</w:t>
            </w:r>
            <w:proofErr w:type="gramStart"/>
            <w:r w:rsidRPr="007D32C7">
              <w:rPr>
                <w:rFonts w:ascii="PT Astra Serif" w:eastAsia="Times New Roman" w:hAnsi="PT Astra Serif" w:cs="Times New Roman"/>
                <w:bCs/>
                <w:sz w:val="26"/>
                <w:szCs w:val="26"/>
              </w:rPr>
              <w:t>.м</w:t>
            </w:r>
            <w:proofErr w:type="spellEnd"/>
            <w:proofErr w:type="gramEnd"/>
          </w:p>
        </w:tc>
      </w:tr>
    </w:tbl>
    <w:p w:rsidR="007D32C7" w:rsidRPr="007D32C7" w:rsidRDefault="007D32C7" w:rsidP="007D32C7">
      <w:pPr>
        <w:tabs>
          <w:tab w:val="left" w:pos="0"/>
          <w:tab w:val="left" w:pos="1470"/>
        </w:tabs>
        <w:spacing w:after="0" w:line="240" w:lineRule="auto"/>
        <w:ind w:firstLine="284"/>
        <w:jc w:val="both"/>
        <w:rPr>
          <w:rFonts w:ascii="PT Astra Serif" w:eastAsia="Times New Roman" w:hAnsi="PT Astra Serif" w:cs="Times New Roman"/>
          <w:bCs/>
          <w:sz w:val="28"/>
          <w:szCs w:val="28"/>
        </w:rPr>
      </w:pPr>
    </w:p>
    <w:p w:rsidR="007D32C7" w:rsidRPr="007D32C7" w:rsidRDefault="007D32C7" w:rsidP="007D32C7">
      <w:pPr>
        <w:tabs>
          <w:tab w:val="left" w:pos="0"/>
          <w:tab w:val="left" w:pos="1470"/>
        </w:tabs>
        <w:spacing w:after="0" w:line="240" w:lineRule="auto"/>
        <w:ind w:firstLine="284"/>
        <w:jc w:val="center"/>
        <w:rPr>
          <w:rFonts w:ascii="PT Astra Serif" w:eastAsia="Times New Roman" w:hAnsi="PT Astra Serif" w:cs="Times New Roman"/>
          <w:b/>
          <w:bCs/>
          <w:sz w:val="28"/>
          <w:szCs w:val="28"/>
        </w:rPr>
      </w:pPr>
    </w:p>
    <w:p w:rsidR="007D32C7" w:rsidRPr="007D32C7" w:rsidRDefault="007D32C7" w:rsidP="007D32C7">
      <w:pPr>
        <w:tabs>
          <w:tab w:val="left" w:pos="0"/>
          <w:tab w:val="left" w:pos="1470"/>
        </w:tabs>
        <w:spacing w:after="0" w:line="240" w:lineRule="auto"/>
        <w:ind w:firstLine="284"/>
        <w:jc w:val="center"/>
        <w:rPr>
          <w:rFonts w:ascii="PT Astra Serif" w:eastAsia="Times New Roman" w:hAnsi="PT Astra Serif" w:cs="Times New Roman"/>
          <w:b/>
          <w:bCs/>
          <w:sz w:val="28"/>
          <w:szCs w:val="28"/>
        </w:rPr>
      </w:pPr>
    </w:p>
    <w:p w:rsidR="007D32C7" w:rsidRPr="007D32C7" w:rsidRDefault="007D32C7" w:rsidP="007D32C7">
      <w:pPr>
        <w:tabs>
          <w:tab w:val="left" w:pos="0"/>
          <w:tab w:val="left" w:pos="1470"/>
        </w:tabs>
        <w:spacing w:after="0" w:line="240" w:lineRule="auto"/>
        <w:ind w:firstLine="284"/>
        <w:jc w:val="center"/>
        <w:rPr>
          <w:rFonts w:ascii="PT Astra Serif" w:eastAsia="Times New Roman" w:hAnsi="PT Astra Serif" w:cs="Times New Roman"/>
          <w:b/>
          <w:bCs/>
          <w:sz w:val="28"/>
          <w:szCs w:val="28"/>
        </w:rPr>
      </w:pPr>
    </w:p>
    <w:p w:rsidR="007D32C7" w:rsidRPr="007D32C7" w:rsidRDefault="007D32C7" w:rsidP="007D32C7">
      <w:pPr>
        <w:tabs>
          <w:tab w:val="left" w:pos="0"/>
          <w:tab w:val="left" w:pos="1470"/>
        </w:tabs>
        <w:spacing w:after="0" w:line="240" w:lineRule="auto"/>
        <w:ind w:firstLine="284"/>
        <w:jc w:val="center"/>
        <w:rPr>
          <w:rFonts w:ascii="PT Astra Serif" w:eastAsia="Times New Roman" w:hAnsi="PT Astra Serif" w:cs="Times New Roman"/>
          <w:b/>
          <w:bCs/>
          <w:sz w:val="28"/>
          <w:szCs w:val="28"/>
        </w:rPr>
      </w:pPr>
    </w:p>
    <w:p w:rsidR="007D32C7" w:rsidRPr="007D32C7" w:rsidRDefault="007D32C7" w:rsidP="007D32C7">
      <w:pPr>
        <w:tabs>
          <w:tab w:val="left" w:pos="0"/>
          <w:tab w:val="left" w:pos="1470"/>
        </w:tabs>
        <w:spacing w:after="0" w:line="240" w:lineRule="auto"/>
        <w:ind w:firstLine="284"/>
        <w:jc w:val="center"/>
        <w:rPr>
          <w:rFonts w:ascii="PT Astra Serif" w:eastAsia="Times New Roman" w:hAnsi="PT Astra Serif" w:cs="Times New Roman"/>
          <w:b/>
          <w:bCs/>
          <w:sz w:val="28"/>
          <w:szCs w:val="28"/>
        </w:rPr>
      </w:pPr>
    </w:p>
    <w:p w:rsidR="007D32C7" w:rsidRPr="007D32C7" w:rsidRDefault="007D32C7" w:rsidP="007D32C7">
      <w:pPr>
        <w:tabs>
          <w:tab w:val="left" w:pos="0"/>
          <w:tab w:val="left" w:pos="1470"/>
        </w:tabs>
        <w:spacing w:after="0" w:line="240" w:lineRule="auto"/>
        <w:ind w:firstLine="284"/>
        <w:jc w:val="center"/>
        <w:rPr>
          <w:rFonts w:ascii="PT Astra Serif" w:eastAsia="Times New Roman" w:hAnsi="PT Astra Serif" w:cs="Times New Roman"/>
          <w:b/>
          <w:bCs/>
          <w:sz w:val="28"/>
          <w:szCs w:val="28"/>
        </w:rPr>
      </w:pPr>
    </w:p>
    <w:p w:rsidR="007D32C7" w:rsidRPr="007D32C7" w:rsidRDefault="007D32C7" w:rsidP="007D32C7">
      <w:pPr>
        <w:tabs>
          <w:tab w:val="left" w:pos="0"/>
          <w:tab w:val="left" w:pos="1470"/>
        </w:tabs>
        <w:spacing w:after="0" w:line="240" w:lineRule="auto"/>
        <w:ind w:firstLine="284"/>
        <w:jc w:val="center"/>
        <w:rPr>
          <w:rFonts w:ascii="PT Astra Serif" w:eastAsia="Times New Roman" w:hAnsi="PT Astra Serif" w:cs="Times New Roman"/>
          <w:b/>
          <w:bCs/>
          <w:sz w:val="28"/>
          <w:szCs w:val="28"/>
        </w:rPr>
      </w:pPr>
    </w:p>
    <w:p w:rsidR="007D32C7" w:rsidRPr="007D32C7" w:rsidRDefault="007D32C7" w:rsidP="007D32C7">
      <w:pPr>
        <w:tabs>
          <w:tab w:val="left" w:pos="0"/>
          <w:tab w:val="left" w:pos="1470"/>
        </w:tabs>
        <w:spacing w:after="0" w:line="240" w:lineRule="auto"/>
        <w:ind w:firstLine="284"/>
        <w:jc w:val="center"/>
        <w:rPr>
          <w:rFonts w:ascii="PT Astra Serif" w:eastAsia="Times New Roman" w:hAnsi="PT Astra Serif" w:cs="Times New Roman"/>
          <w:b/>
          <w:bCs/>
          <w:sz w:val="28"/>
          <w:szCs w:val="28"/>
        </w:rPr>
      </w:pPr>
    </w:p>
    <w:p w:rsidR="007D32C7" w:rsidRPr="007D32C7" w:rsidRDefault="007D32C7" w:rsidP="007D32C7">
      <w:pPr>
        <w:tabs>
          <w:tab w:val="left" w:pos="0"/>
          <w:tab w:val="left" w:pos="1470"/>
        </w:tabs>
        <w:spacing w:after="0" w:line="240" w:lineRule="auto"/>
        <w:ind w:firstLine="284"/>
        <w:jc w:val="center"/>
        <w:rPr>
          <w:rFonts w:ascii="PT Astra Serif" w:eastAsia="Times New Roman" w:hAnsi="PT Astra Serif" w:cs="Times New Roman"/>
          <w:b/>
          <w:bCs/>
          <w:sz w:val="28"/>
          <w:szCs w:val="28"/>
        </w:rPr>
      </w:pPr>
      <w:r w:rsidRPr="007D32C7">
        <w:rPr>
          <w:rFonts w:ascii="PT Astra Serif" w:eastAsia="Times New Roman" w:hAnsi="PT Astra Serif" w:cs="Times New Roman"/>
          <w:b/>
          <w:bCs/>
          <w:sz w:val="28"/>
          <w:szCs w:val="28"/>
        </w:rPr>
        <w:lastRenderedPageBreak/>
        <w:t>3.2.Описание территориальной структуры потребления воды</w:t>
      </w:r>
    </w:p>
    <w:p w:rsidR="007D32C7" w:rsidRPr="007D32C7" w:rsidRDefault="007D32C7" w:rsidP="007D32C7">
      <w:pPr>
        <w:tabs>
          <w:tab w:val="left" w:pos="0"/>
          <w:tab w:val="left" w:pos="1470"/>
        </w:tabs>
        <w:spacing w:after="0" w:line="240" w:lineRule="auto"/>
        <w:ind w:firstLine="709"/>
        <w:jc w:val="both"/>
        <w:rPr>
          <w:rFonts w:ascii="PT Astra Serif" w:eastAsia="Times New Roman" w:hAnsi="PT Astra Serif" w:cs="Times New Roman"/>
          <w:bCs/>
          <w:sz w:val="28"/>
          <w:szCs w:val="28"/>
        </w:rPr>
      </w:pPr>
      <w:r w:rsidRPr="007D32C7">
        <w:rPr>
          <w:rFonts w:ascii="PT Astra Serif" w:eastAsia="Times New Roman" w:hAnsi="PT Astra Serif" w:cs="Times New Roman"/>
          <w:bCs/>
          <w:sz w:val="28"/>
          <w:szCs w:val="28"/>
        </w:rPr>
        <w:t xml:space="preserve">Наибольшее потребление воды отмечается в центральном районе муниципального образования </w:t>
      </w:r>
      <w:proofErr w:type="spellStart"/>
      <w:r w:rsidRPr="007D32C7">
        <w:rPr>
          <w:rFonts w:ascii="PT Astra Serif" w:eastAsia="Times New Roman" w:hAnsi="PT Astra Serif" w:cs="Times New Roman"/>
          <w:bCs/>
          <w:sz w:val="28"/>
          <w:szCs w:val="28"/>
        </w:rPr>
        <w:t>Крапивенское</w:t>
      </w:r>
      <w:proofErr w:type="spellEnd"/>
    </w:p>
    <w:p w:rsidR="007D32C7" w:rsidRPr="007D32C7" w:rsidRDefault="007D32C7" w:rsidP="007D32C7">
      <w:pPr>
        <w:tabs>
          <w:tab w:val="left" w:pos="0"/>
          <w:tab w:val="left" w:pos="1470"/>
        </w:tabs>
        <w:spacing w:after="0" w:line="240" w:lineRule="auto"/>
        <w:ind w:firstLine="709"/>
        <w:jc w:val="center"/>
        <w:rPr>
          <w:rFonts w:ascii="PT Astra Serif" w:eastAsia="Times New Roman" w:hAnsi="PT Astra Serif" w:cs="Times New Roman"/>
          <w:bCs/>
          <w:sz w:val="28"/>
          <w:szCs w:val="28"/>
        </w:rPr>
      </w:pPr>
      <w:r w:rsidRPr="007D32C7">
        <w:rPr>
          <w:rFonts w:ascii="PT Astra Serif" w:eastAsia="Times New Roman" w:hAnsi="PT Astra Serif" w:cs="Times New Roman"/>
          <w:noProof/>
          <w:sz w:val="28"/>
          <w:szCs w:val="28"/>
          <w:lang w:eastAsia="ru-RU"/>
        </w:rPr>
        <w:drawing>
          <wp:inline distT="0" distB="0" distL="0" distR="0" wp14:anchorId="148577B4" wp14:editId="5F4DE398">
            <wp:extent cx="4991100" cy="5143500"/>
            <wp:effectExtent l="0" t="0" r="0" b="0"/>
            <wp:docPr id="50" name="Рисунок 244" descr="Описание: Описание: вс зон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4" descr="Описание: Описание: вс зоны.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991100" cy="5143500"/>
                    </a:xfrm>
                    <a:prstGeom prst="rect">
                      <a:avLst/>
                    </a:prstGeom>
                    <a:noFill/>
                    <a:ln>
                      <a:noFill/>
                    </a:ln>
                  </pic:spPr>
                </pic:pic>
              </a:graphicData>
            </a:graphic>
          </wp:inline>
        </w:drawing>
      </w:r>
    </w:p>
    <w:p w:rsidR="007D32C7" w:rsidRPr="007D32C7" w:rsidRDefault="007D32C7" w:rsidP="007D32C7">
      <w:pPr>
        <w:tabs>
          <w:tab w:val="left" w:pos="0"/>
          <w:tab w:val="left" w:pos="1470"/>
        </w:tabs>
        <w:spacing w:after="0" w:line="240" w:lineRule="auto"/>
        <w:ind w:firstLine="284"/>
        <w:jc w:val="both"/>
        <w:rPr>
          <w:rFonts w:ascii="PT Astra Serif" w:eastAsia="Times New Roman" w:hAnsi="PT Astra Serif" w:cs="Times New Roman"/>
          <w:b/>
          <w:bCs/>
          <w:sz w:val="28"/>
          <w:szCs w:val="28"/>
        </w:rPr>
      </w:pPr>
    </w:p>
    <w:p w:rsidR="007D32C7" w:rsidRPr="007D32C7" w:rsidRDefault="007D32C7" w:rsidP="007D32C7">
      <w:pPr>
        <w:tabs>
          <w:tab w:val="left" w:pos="0"/>
          <w:tab w:val="left" w:pos="1470"/>
        </w:tabs>
        <w:spacing w:after="0" w:line="240" w:lineRule="auto"/>
        <w:ind w:firstLine="284"/>
        <w:jc w:val="both"/>
        <w:rPr>
          <w:rFonts w:ascii="PT Astra Serif" w:eastAsia="Times New Roman" w:hAnsi="PT Astra Serif" w:cs="Times New Roman"/>
          <w:b/>
          <w:bCs/>
          <w:sz w:val="28"/>
          <w:szCs w:val="28"/>
        </w:rPr>
      </w:pPr>
    </w:p>
    <w:p w:rsidR="007D32C7" w:rsidRPr="007D32C7" w:rsidRDefault="007D32C7" w:rsidP="007D32C7">
      <w:pPr>
        <w:tabs>
          <w:tab w:val="left" w:pos="0"/>
          <w:tab w:val="left" w:pos="2127"/>
          <w:tab w:val="left" w:pos="7845"/>
        </w:tabs>
        <w:spacing w:after="0" w:line="240" w:lineRule="auto"/>
        <w:ind w:firstLine="284"/>
        <w:jc w:val="center"/>
        <w:rPr>
          <w:rFonts w:ascii="PT Astra Serif" w:eastAsia="Times New Roman" w:hAnsi="PT Astra Serif" w:cs="Times New Roman"/>
          <w:b/>
          <w:bCs/>
          <w:sz w:val="28"/>
          <w:szCs w:val="28"/>
        </w:rPr>
      </w:pPr>
      <w:r w:rsidRPr="007D32C7">
        <w:rPr>
          <w:rFonts w:ascii="PT Astra Serif" w:eastAsia="Times New Roman" w:hAnsi="PT Astra Serif" w:cs="Times New Roman"/>
          <w:b/>
          <w:bCs/>
          <w:sz w:val="28"/>
          <w:szCs w:val="28"/>
        </w:rPr>
        <w:t>3.3.Оценка расходов воды на водоснабжение по типам абонентов</w:t>
      </w:r>
    </w:p>
    <w:p w:rsidR="007D32C7" w:rsidRPr="007D32C7" w:rsidRDefault="007D32C7" w:rsidP="007D32C7">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after="0" w:line="240" w:lineRule="auto"/>
        <w:ind w:firstLine="284"/>
        <w:jc w:val="center"/>
        <w:rPr>
          <w:rFonts w:ascii="PT Astra Serif" w:eastAsia="ヒラギノ角ゴ Pro W3" w:hAnsi="PT Astra Serif" w:cs="Times New Roman"/>
          <w:b/>
          <w:sz w:val="28"/>
          <w:szCs w:val="28"/>
          <w:lang w:eastAsia="ru-RU"/>
        </w:rPr>
      </w:pPr>
      <w:r w:rsidRPr="007D32C7">
        <w:rPr>
          <w:rFonts w:ascii="PT Astra Serif" w:eastAsia="ヒラギノ角ゴ Pro W3" w:hAnsi="PT Astra Serif" w:cs="Times New Roman"/>
          <w:b/>
          <w:sz w:val="28"/>
          <w:szCs w:val="28"/>
          <w:lang w:eastAsia="ru-RU"/>
        </w:rPr>
        <w:t>Распределение водопотребления по категориям потребителей</w:t>
      </w:r>
    </w:p>
    <w:p w:rsidR="007D32C7" w:rsidRPr="007D32C7" w:rsidRDefault="007D32C7" w:rsidP="007D32C7">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after="0" w:line="240" w:lineRule="auto"/>
        <w:ind w:firstLine="284"/>
        <w:jc w:val="center"/>
        <w:rPr>
          <w:rFonts w:ascii="PT Astra Serif" w:eastAsia="ヒラギノ角ゴ Pro W3" w:hAnsi="PT Astra Serif" w:cs="Times New Roman"/>
          <w:b/>
          <w:sz w:val="28"/>
          <w:szCs w:val="28"/>
          <w:lang w:eastAsia="ru-RU"/>
        </w:rPr>
      </w:pPr>
    </w:p>
    <w:tbl>
      <w:tblPr>
        <w:tblW w:w="0" w:type="auto"/>
        <w:jc w:val="center"/>
        <w:tblLayout w:type="fixed"/>
        <w:tblLook w:val="04A0" w:firstRow="1" w:lastRow="0" w:firstColumn="1" w:lastColumn="0" w:noHBand="0" w:noVBand="1"/>
      </w:tblPr>
      <w:tblGrid>
        <w:gridCol w:w="3204"/>
        <w:gridCol w:w="3204"/>
      </w:tblGrid>
      <w:tr w:rsidR="007D32C7" w:rsidRPr="007D32C7" w:rsidTr="007D32C7">
        <w:trPr>
          <w:cantSplit/>
          <w:trHeight w:val="720"/>
          <w:tblHeader/>
          <w:jc w:val="center"/>
        </w:trPr>
        <w:tc>
          <w:tcPr>
            <w:tcW w:w="320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Потребители</w:t>
            </w:r>
          </w:p>
        </w:tc>
        <w:tc>
          <w:tcPr>
            <w:tcW w:w="320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Водопотребление, 2011г.</w:t>
            </w:r>
          </w:p>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(тыс. м3/</w:t>
            </w:r>
            <w:proofErr w:type="spellStart"/>
            <w:r w:rsidRPr="007D32C7">
              <w:rPr>
                <w:rFonts w:ascii="PT Astra Serif" w:eastAsia="Times New Roman" w:hAnsi="PT Astra Serif" w:cs="Times New Roman"/>
                <w:bCs/>
                <w:sz w:val="24"/>
                <w:szCs w:val="24"/>
                <w:lang w:eastAsia="ru-RU"/>
              </w:rPr>
              <w:t>сут</w:t>
            </w:r>
            <w:proofErr w:type="spellEnd"/>
            <w:r w:rsidRPr="007D32C7">
              <w:rPr>
                <w:rFonts w:ascii="PT Astra Serif" w:eastAsia="Times New Roman" w:hAnsi="PT Astra Serif" w:cs="Times New Roman"/>
                <w:bCs/>
                <w:sz w:val="24"/>
                <w:szCs w:val="24"/>
                <w:lang w:eastAsia="ru-RU"/>
              </w:rPr>
              <w:t>)/(тыс. м3/год)</w:t>
            </w:r>
          </w:p>
        </w:tc>
      </w:tr>
      <w:tr w:rsidR="007D32C7" w:rsidRPr="007D32C7" w:rsidTr="007D32C7">
        <w:trPr>
          <w:cantSplit/>
          <w:trHeight w:val="245"/>
          <w:jc w:val="center"/>
        </w:trPr>
        <w:tc>
          <w:tcPr>
            <w:tcW w:w="320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Население</w:t>
            </w:r>
          </w:p>
        </w:tc>
        <w:tc>
          <w:tcPr>
            <w:tcW w:w="320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7D32C7" w:rsidRPr="007D32C7" w:rsidRDefault="007D32C7" w:rsidP="007D32C7">
            <w:pPr>
              <w:tabs>
                <w:tab w:val="left" w:pos="0"/>
              </w:tabs>
              <w:spacing w:after="0" w:line="240" w:lineRule="auto"/>
              <w:jc w:val="center"/>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162</w:t>
            </w:r>
          </w:p>
        </w:tc>
      </w:tr>
      <w:tr w:rsidR="007D32C7" w:rsidRPr="007D32C7" w:rsidTr="007D32C7">
        <w:trPr>
          <w:cantSplit/>
          <w:trHeight w:val="92"/>
          <w:jc w:val="center"/>
        </w:trPr>
        <w:tc>
          <w:tcPr>
            <w:tcW w:w="320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Промышленность</w:t>
            </w:r>
          </w:p>
        </w:tc>
        <w:tc>
          <w:tcPr>
            <w:tcW w:w="320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7D32C7" w:rsidRPr="007D32C7" w:rsidRDefault="007D32C7" w:rsidP="007D32C7">
            <w:pPr>
              <w:tabs>
                <w:tab w:val="left" w:pos="0"/>
              </w:tabs>
              <w:spacing w:after="0" w:line="240" w:lineRule="auto"/>
              <w:jc w:val="center"/>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3,6</w:t>
            </w:r>
          </w:p>
        </w:tc>
      </w:tr>
      <w:tr w:rsidR="007D32C7" w:rsidRPr="007D32C7" w:rsidTr="007D32C7">
        <w:trPr>
          <w:cantSplit/>
          <w:trHeight w:val="83"/>
          <w:jc w:val="center"/>
        </w:trPr>
        <w:tc>
          <w:tcPr>
            <w:tcW w:w="320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Бюджетные организации</w:t>
            </w:r>
          </w:p>
        </w:tc>
        <w:tc>
          <w:tcPr>
            <w:tcW w:w="320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7D32C7" w:rsidRPr="007D32C7" w:rsidRDefault="007D32C7" w:rsidP="007D32C7">
            <w:pPr>
              <w:tabs>
                <w:tab w:val="left" w:pos="0"/>
              </w:tabs>
              <w:spacing w:after="0" w:line="240" w:lineRule="auto"/>
              <w:jc w:val="center"/>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10</w:t>
            </w:r>
          </w:p>
        </w:tc>
      </w:tr>
      <w:tr w:rsidR="007D32C7" w:rsidRPr="007D32C7" w:rsidTr="007D32C7">
        <w:trPr>
          <w:cantSplit/>
          <w:trHeight w:val="214"/>
          <w:jc w:val="center"/>
        </w:trPr>
        <w:tc>
          <w:tcPr>
            <w:tcW w:w="320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Собственные нужды</w:t>
            </w:r>
          </w:p>
        </w:tc>
        <w:tc>
          <w:tcPr>
            <w:tcW w:w="320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7D32C7" w:rsidRPr="007D32C7" w:rsidRDefault="007D32C7" w:rsidP="007D32C7">
            <w:pPr>
              <w:tabs>
                <w:tab w:val="left" w:pos="0"/>
              </w:tabs>
              <w:spacing w:after="0" w:line="240" w:lineRule="auto"/>
              <w:jc w:val="center"/>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w:t>
            </w:r>
          </w:p>
        </w:tc>
      </w:tr>
      <w:tr w:rsidR="007D32C7" w:rsidRPr="007D32C7" w:rsidTr="007D32C7">
        <w:trPr>
          <w:cantSplit/>
          <w:trHeight w:val="191"/>
          <w:jc w:val="center"/>
        </w:trPr>
        <w:tc>
          <w:tcPr>
            <w:tcW w:w="320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Потери</w:t>
            </w:r>
          </w:p>
        </w:tc>
        <w:tc>
          <w:tcPr>
            <w:tcW w:w="320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7D32C7" w:rsidRPr="007D32C7" w:rsidRDefault="007D32C7" w:rsidP="007D32C7">
            <w:pPr>
              <w:tabs>
                <w:tab w:val="left" w:pos="0"/>
              </w:tabs>
              <w:spacing w:after="0" w:line="240" w:lineRule="auto"/>
              <w:jc w:val="center"/>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185</w:t>
            </w:r>
          </w:p>
        </w:tc>
      </w:tr>
      <w:tr w:rsidR="007D32C7" w:rsidRPr="007D32C7" w:rsidTr="007D32C7">
        <w:trPr>
          <w:cantSplit/>
          <w:trHeight w:val="180"/>
          <w:jc w:val="center"/>
        </w:trPr>
        <w:tc>
          <w:tcPr>
            <w:tcW w:w="320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Итого</w:t>
            </w:r>
          </w:p>
        </w:tc>
        <w:tc>
          <w:tcPr>
            <w:tcW w:w="320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7D32C7" w:rsidRPr="007D32C7" w:rsidRDefault="007D32C7" w:rsidP="007D32C7">
            <w:pPr>
              <w:tabs>
                <w:tab w:val="left" w:pos="0"/>
              </w:tabs>
              <w:spacing w:after="0" w:line="240" w:lineRule="auto"/>
              <w:jc w:val="center"/>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360,6</w:t>
            </w:r>
          </w:p>
        </w:tc>
      </w:tr>
    </w:tbl>
    <w:p w:rsidR="007D32C7" w:rsidRPr="007D32C7" w:rsidRDefault="007D32C7" w:rsidP="007D32C7">
      <w:pPr>
        <w:tabs>
          <w:tab w:val="left" w:pos="0"/>
          <w:tab w:val="left" w:pos="2127"/>
          <w:tab w:val="left" w:pos="7845"/>
        </w:tabs>
        <w:spacing w:after="0" w:line="240" w:lineRule="auto"/>
        <w:ind w:firstLine="284"/>
        <w:jc w:val="both"/>
        <w:rPr>
          <w:rFonts w:ascii="PT Astra Serif" w:eastAsia="Times New Roman" w:hAnsi="PT Astra Serif" w:cs="Times New Roman"/>
          <w:bCs/>
          <w:sz w:val="28"/>
          <w:szCs w:val="28"/>
        </w:rPr>
      </w:pPr>
    </w:p>
    <w:p w:rsidR="007D32C7" w:rsidRPr="007D32C7" w:rsidRDefault="007D32C7" w:rsidP="007D32C7">
      <w:pPr>
        <w:tabs>
          <w:tab w:val="left" w:pos="0"/>
          <w:tab w:val="left" w:pos="2127"/>
          <w:tab w:val="left" w:pos="7845"/>
        </w:tabs>
        <w:spacing w:after="0" w:line="240" w:lineRule="auto"/>
        <w:ind w:firstLine="284"/>
        <w:jc w:val="both"/>
        <w:rPr>
          <w:rFonts w:ascii="PT Astra Serif" w:eastAsia="Times New Roman" w:hAnsi="PT Astra Serif" w:cs="Times New Roman"/>
          <w:bCs/>
          <w:sz w:val="28"/>
          <w:szCs w:val="28"/>
        </w:rPr>
      </w:pPr>
    </w:p>
    <w:p w:rsidR="007D32C7" w:rsidRPr="007D32C7" w:rsidRDefault="007D32C7" w:rsidP="007D32C7">
      <w:pPr>
        <w:tabs>
          <w:tab w:val="left" w:pos="0"/>
          <w:tab w:val="left" w:pos="2127"/>
          <w:tab w:val="left" w:pos="7845"/>
        </w:tabs>
        <w:spacing w:after="0" w:line="240" w:lineRule="auto"/>
        <w:ind w:firstLine="284"/>
        <w:jc w:val="both"/>
        <w:rPr>
          <w:rFonts w:ascii="PT Astra Serif" w:eastAsia="Times New Roman" w:hAnsi="PT Astra Serif" w:cs="Times New Roman"/>
          <w:bCs/>
          <w:sz w:val="28"/>
          <w:szCs w:val="28"/>
        </w:rPr>
      </w:pPr>
    </w:p>
    <w:p w:rsidR="007D32C7" w:rsidRPr="007D32C7" w:rsidRDefault="007D32C7" w:rsidP="007D32C7">
      <w:pPr>
        <w:tabs>
          <w:tab w:val="left" w:pos="0"/>
          <w:tab w:val="left" w:pos="2127"/>
          <w:tab w:val="left" w:pos="7845"/>
        </w:tabs>
        <w:spacing w:after="0" w:line="240" w:lineRule="auto"/>
        <w:ind w:firstLine="284"/>
        <w:jc w:val="both"/>
        <w:rPr>
          <w:rFonts w:ascii="PT Astra Serif" w:eastAsia="Times New Roman" w:hAnsi="PT Astra Serif" w:cs="Times New Roman"/>
          <w:bCs/>
          <w:sz w:val="28"/>
          <w:szCs w:val="28"/>
        </w:rPr>
      </w:pPr>
    </w:p>
    <w:tbl>
      <w:tblPr>
        <w:tblW w:w="8140" w:type="dxa"/>
        <w:jc w:val="center"/>
        <w:tblInd w:w="93" w:type="dxa"/>
        <w:tblLook w:val="04A0" w:firstRow="1" w:lastRow="0" w:firstColumn="1" w:lastColumn="0" w:noHBand="0" w:noVBand="1"/>
      </w:tblPr>
      <w:tblGrid>
        <w:gridCol w:w="4180"/>
        <w:gridCol w:w="1328"/>
        <w:gridCol w:w="1480"/>
        <w:gridCol w:w="1280"/>
      </w:tblGrid>
      <w:tr w:rsidR="007D32C7" w:rsidRPr="007D32C7" w:rsidTr="007D32C7">
        <w:trPr>
          <w:trHeight w:val="1380"/>
          <w:jc w:val="center"/>
        </w:trPr>
        <w:tc>
          <w:tcPr>
            <w:tcW w:w="8140" w:type="dxa"/>
            <w:gridSpan w:val="4"/>
            <w:tcBorders>
              <w:top w:val="nil"/>
              <w:left w:val="nil"/>
              <w:bottom w:val="single" w:sz="4" w:space="0" w:color="auto"/>
              <w:right w:val="nil"/>
            </w:tcBorders>
            <w:vAlign w:val="center"/>
            <w:hideMark/>
          </w:tcPr>
          <w:p w:rsidR="007D32C7" w:rsidRPr="007D32C7" w:rsidRDefault="007D32C7" w:rsidP="007D32C7">
            <w:pPr>
              <w:spacing w:after="0" w:line="240" w:lineRule="auto"/>
              <w:jc w:val="center"/>
              <w:rPr>
                <w:rFonts w:ascii="PT Astra Serif" w:eastAsia="Times New Roman" w:hAnsi="PT Astra Serif" w:cs="Times New Roman"/>
                <w:b/>
                <w:bCs/>
                <w:sz w:val="28"/>
                <w:szCs w:val="28"/>
                <w:lang w:eastAsia="ru-RU"/>
              </w:rPr>
            </w:pPr>
            <w:r w:rsidRPr="007D32C7">
              <w:rPr>
                <w:rFonts w:ascii="PT Astra Serif" w:eastAsia="Times New Roman" w:hAnsi="PT Astra Serif" w:cs="Times New Roman"/>
                <w:b/>
                <w:bCs/>
                <w:sz w:val="28"/>
                <w:szCs w:val="28"/>
                <w:lang w:eastAsia="ru-RU"/>
              </w:rPr>
              <w:lastRenderedPageBreak/>
              <w:t>Информация об объемах услуги водоснабжения по муниципальным образованиям бюджетные и прочие потребители за 2016 год.</w:t>
            </w:r>
          </w:p>
        </w:tc>
      </w:tr>
      <w:tr w:rsidR="007D32C7" w:rsidRPr="007D32C7" w:rsidTr="007D32C7">
        <w:trPr>
          <w:trHeight w:val="300"/>
          <w:jc w:val="center"/>
        </w:trPr>
        <w:tc>
          <w:tcPr>
            <w:tcW w:w="4180" w:type="dxa"/>
            <w:vMerge w:val="restart"/>
            <w:tcBorders>
              <w:top w:val="nil"/>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jc w:val="center"/>
              <w:rPr>
                <w:rFonts w:ascii="PT Astra Serif" w:eastAsia="Times New Roman" w:hAnsi="PT Astra Serif" w:cs="Times New Roman"/>
                <w:b/>
                <w:bCs/>
                <w:lang w:eastAsia="ru-RU"/>
              </w:rPr>
            </w:pPr>
            <w:r w:rsidRPr="007D32C7">
              <w:rPr>
                <w:rFonts w:ascii="PT Astra Serif" w:eastAsia="Times New Roman" w:hAnsi="PT Astra Serif" w:cs="Times New Roman"/>
                <w:b/>
                <w:bCs/>
                <w:lang w:eastAsia="ru-RU"/>
              </w:rPr>
              <w:t>Виды благоустройства</w:t>
            </w:r>
          </w:p>
        </w:tc>
        <w:tc>
          <w:tcPr>
            <w:tcW w:w="1200" w:type="dxa"/>
            <w:vMerge w:val="restart"/>
            <w:tcBorders>
              <w:top w:val="nil"/>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jc w:val="center"/>
              <w:rPr>
                <w:rFonts w:ascii="PT Astra Serif" w:eastAsia="Times New Roman" w:hAnsi="PT Astra Serif" w:cs="Times New Roman"/>
                <w:b/>
                <w:bCs/>
                <w:lang w:eastAsia="ru-RU"/>
              </w:rPr>
            </w:pPr>
            <w:r w:rsidRPr="007D32C7">
              <w:rPr>
                <w:rFonts w:ascii="PT Astra Serif" w:eastAsia="Times New Roman" w:hAnsi="PT Astra Serif" w:cs="Times New Roman"/>
                <w:b/>
                <w:bCs/>
                <w:lang w:eastAsia="ru-RU"/>
              </w:rPr>
              <w:t xml:space="preserve">Объем услуг в месяц при отсутствии приборов </w:t>
            </w:r>
            <w:proofErr w:type="spellStart"/>
            <w:r w:rsidRPr="007D32C7">
              <w:rPr>
                <w:rFonts w:ascii="PT Astra Serif" w:eastAsia="Times New Roman" w:hAnsi="PT Astra Serif" w:cs="Times New Roman"/>
                <w:b/>
                <w:bCs/>
                <w:lang w:eastAsia="ru-RU"/>
              </w:rPr>
              <w:t>учета</w:t>
            </w:r>
            <w:proofErr w:type="gramStart"/>
            <w:r w:rsidRPr="007D32C7">
              <w:rPr>
                <w:rFonts w:ascii="PT Astra Serif" w:eastAsia="Times New Roman" w:hAnsi="PT Astra Serif" w:cs="Times New Roman"/>
                <w:b/>
                <w:bCs/>
                <w:lang w:eastAsia="ru-RU"/>
              </w:rPr>
              <w:t>,т</w:t>
            </w:r>
            <w:proofErr w:type="gramEnd"/>
            <w:r w:rsidRPr="007D32C7">
              <w:rPr>
                <w:rFonts w:ascii="PT Astra Serif" w:eastAsia="Times New Roman" w:hAnsi="PT Astra Serif" w:cs="Times New Roman"/>
                <w:b/>
                <w:bCs/>
                <w:lang w:eastAsia="ru-RU"/>
              </w:rPr>
              <w:t>ыс</w:t>
            </w:r>
            <w:proofErr w:type="spellEnd"/>
            <w:r w:rsidRPr="007D32C7">
              <w:rPr>
                <w:rFonts w:ascii="PT Astra Serif" w:eastAsia="Times New Roman" w:hAnsi="PT Astra Serif" w:cs="Times New Roman"/>
                <w:b/>
                <w:bCs/>
                <w:lang w:eastAsia="ru-RU"/>
              </w:rPr>
              <w:t xml:space="preserve">. </w:t>
            </w:r>
            <w:proofErr w:type="spellStart"/>
            <w:r w:rsidRPr="007D32C7">
              <w:rPr>
                <w:rFonts w:ascii="PT Astra Serif" w:eastAsia="Times New Roman" w:hAnsi="PT Astra Serif" w:cs="Times New Roman"/>
                <w:b/>
                <w:bCs/>
                <w:lang w:eastAsia="ru-RU"/>
              </w:rPr>
              <w:t>куб.м</w:t>
            </w:r>
            <w:proofErr w:type="spellEnd"/>
          </w:p>
        </w:tc>
        <w:tc>
          <w:tcPr>
            <w:tcW w:w="1480" w:type="dxa"/>
            <w:vMerge w:val="restart"/>
            <w:tcBorders>
              <w:top w:val="nil"/>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jc w:val="center"/>
              <w:rPr>
                <w:rFonts w:ascii="PT Astra Serif" w:eastAsia="Times New Roman" w:hAnsi="PT Astra Serif" w:cs="Times New Roman"/>
                <w:b/>
                <w:bCs/>
                <w:lang w:eastAsia="ru-RU"/>
              </w:rPr>
            </w:pPr>
            <w:r w:rsidRPr="007D32C7">
              <w:rPr>
                <w:rFonts w:ascii="PT Astra Serif" w:eastAsia="Times New Roman" w:hAnsi="PT Astra Serif" w:cs="Times New Roman"/>
                <w:b/>
                <w:bCs/>
                <w:lang w:eastAsia="ru-RU"/>
              </w:rPr>
              <w:t xml:space="preserve">Объем услуг в месяц при наличии приборов учета, тыс. </w:t>
            </w:r>
            <w:proofErr w:type="spellStart"/>
            <w:r w:rsidRPr="007D32C7">
              <w:rPr>
                <w:rFonts w:ascii="PT Astra Serif" w:eastAsia="Times New Roman" w:hAnsi="PT Astra Serif" w:cs="Times New Roman"/>
                <w:b/>
                <w:bCs/>
                <w:lang w:eastAsia="ru-RU"/>
              </w:rPr>
              <w:t>куб</w:t>
            </w:r>
            <w:proofErr w:type="gramStart"/>
            <w:r w:rsidRPr="007D32C7">
              <w:rPr>
                <w:rFonts w:ascii="PT Astra Serif" w:eastAsia="Times New Roman" w:hAnsi="PT Astra Serif" w:cs="Times New Roman"/>
                <w:b/>
                <w:bCs/>
                <w:lang w:eastAsia="ru-RU"/>
              </w:rPr>
              <w:t>.м</w:t>
            </w:r>
            <w:proofErr w:type="spellEnd"/>
            <w:proofErr w:type="gramEnd"/>
          </w:p>
        </w:tc>
        <w:tc>
          <w:tcPr>
            <w:tcW w:w="1280" w:type="dxa"/>
            <w:vMerge w:val="restart"/>
            <w:tcBorders>
              <w:top w:val="nil"/>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jc w:val="center"/>
              <w:rPr>
                <w:rFonts w:ascii="PT Astra Serif" w:eastAsia="Times New Roman" w:hAnsi="PT Astra Serif" w:cs="Times New Roman"/>
                <w:b/>
                <w:bCs/>
                <w:lang w:eastAsia="ru-RU"/>
              </w:rPr>
            </w:pPr>
            <w:r w:rsidRPr="007D32C7">
              <w:rPr>
                <w:rFonts w:ascii="PT Astra Serif" w:eastAsia="Times New Roman" w:hAnsi="PT Astra Serif" w:cs="Times New Roman"/>
                <w:b/>
                <w:bCs/>
                <w:lang w:eastAsia="ru-RU"/>
              </w:rPr>
              <w:t xml:space="preserve">Всего объем услуг в год, тыс. </w:t>
            </w:r>
            <w:proofErr w:type="spellStart"/>
            <w:r w:rsidRPr="007D32C7">
              <w:rPr>
                <w:rFonts w:ascii="PT Astra Serif" w:eastAsia="Times New Roman" w:hAnsi="PT Astra Serif" w:cs="Times New Roman"/>
                <w:b/>
                <w:bCs/>
                <w:lang w:eastAsia="ru-RU"/>
              </w:rPr>
              <w:t>куб</w:t>
            </w:r>
            <w:proofErr w:type="gramStart"/>
            <w:r w:rsidRPr="007D32C7">
              <w:rPr>
                <w:rFonts w:ascii="PT Astra Serif" w:eastAsia="Times New Roman" w:hAnsi="PT Astra Serif" w:cs="Times New Roman"/>
                <w:b/>
                <w:bCs/>
                <w:lang w:eastAsia="ru-RU"/>
              </w:rPr>
              <w:t>.м</w:t>
            </w:r>
            <w:proofErr w:type="spellEnd"/>
            <w:proofErr w:type="gramEnd"/>
          </w:p>
        </w:tc>
      </w:tr>
      <w:tr w:rsidR="007D32C7" w:rsidRPr="007D32C7" w:rsidTr="007D32C7">
        <w:trPr>
          <w:trHeight w:val="1275"/>
          <w:jc w:val="center"/>
        </w:trPr>
        <w:tc>
          <w:tcPr>
            <w:tcW w:w="0" w:type="auto"/>
            <w:vMerge/>
            <w:tcBorders>
              <w:top w:val="nil"/>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rPr>
                <w:rFonts w:ascii="PT Astra Serif" w:eastAsia="Times New Roman" w:hAnsi="PT Astra Serif" w:cs="Times New Roman"/>
                <w:b/>
                <w:bCs/>
                <w:lang w:eastAsia="ru-RU"/>
              </w:rPr>
            </w:pPr>
          </w:p>
        </w:tc>
        <w:tc>
          <w:tcPr>
            <w:tcW w:w="0" w:type="auto"/>
            <w:vMerge/>
            <w:tcBorders>
              <w:top w:val="nil"/>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rPr>
                <w:rFonts w:ascii="PT Astra Serif" w:eastAsia="Times New Roman" w:hAnsi="PT Astra Serif" w:cs="Times New Roman"/>
                <w:b/>
                <w:bCs/>
                <w:lang w:eastAsia="ru-RU"/>
              </w:rPr>
            </w:pPr>
          </w:p>
        </w:tc>
        <w:tc>
          <w:tcPr>
            <w:tcW w:w="0" w:type="auto"/>
            <w:vMerge/>
            <w:tcBorders>
              <w:top w:val="nil"/>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rPr>
                <w:rFonts w:ascii="PT Astra Serif" w:eastAsia="Times New Roman" w:hAnsi="PT Astra Serif" w:cs="Times New Roman"/>
                <w:b/>
                <w:bCs/>
                <w:lang w:eastAsia="ru-RU"/>
              </w:rPr>
            </w:pPr>
          </w:p>
        </w:tc>
        <w:tc>
          <w:tcPr>
            <w:tcW w:w="0" w:type="auto"/>
            <w:vMerge/>
            <w:tcBorders>
              <w:top w:val="nil"/>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rPr>
                <w:rFonts w:ascii="PT Astra Serif" w:eastAsia="Times New Roman" w:hAnsi="PT Astra Serif" w:cs="Times New Roman"/>
                <w:b/>
                <w:bCs/>
                <w:lang w:eastAsia="ru-RU"/>
              </w:rPr>
            </w:pPr>
          </w:p>
        </w:tc>
      </w:tr>
      <w:tr w:rsidR="007D32C7" w:rsidRPr="007D32C7" w:rsidTr="007D32C7">
        <w:trPr>
          <w:trHeight w:val="300"/>
          <w:jc w:val="center"/>
        </w:trPr>
        <w:tc>
          <w:tcPr>
            <w:tcW w:w="0" w:type="auto"/>
            <w:vMerge/>
            <w:tcBorders>
              <w:top w:val="nil"/>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rPr>
                <w:rFonts w:ascii="PT Astra Serif" w:eastAsia="Times New Roman" w:hAnsi="PT Astra Serif" w:cs="Times New Roman"/>
                <w:b/>
                <w:bCs/>
                <w:lang w:eastAsia="ru-RU"/>
              </w:rPr>
            </w:pPr>
          </w:p>
        </w:tc>
        <w:tc>
          <w:tcPr>
            <w:tcW w:w="0" w:type="auto"/>
            <w:vMerge/>
            <w:tcBorders>
              <w:top w:val="nil"/>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rPr>
                <w:rFonts w:ascii="PT Astra Serif" w:eastAsia="Times New Roman" w:hAnsi="PT Astra Serif" w:cs="Times New Roman"/>
                <w:b/>
                <w:bCs/>
                <w:lang w:eastAsia="ru-RU"/>
              </w:rPr>
            </w:pPr>
          </w:p>
        </w:tc>
        <w:tc>
          <w:tcPr>
            <w:tcW w:w="0" w:type="auto"/>
            <w:vMerge/>
            <w:tcBorders>
              <w:top w:val="nil"/>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rPr>
                <w:rFonts w:ascii="PT Astra Serif" w:eastAsia="Times New Roman" w:hAnsi="PT Astra Serif" w:cs="Times New Roman"/>
                <w:b/>
                <w:bCs/>
                <w:lang w:eastAsia="ru-RU"/>
              </w:rPr>
            </w:pPr>
          </w:p>
        </w:tc>
        <w:tc>
          <w:tcPr>
            <w:tcW w:w="0" w:type="auto"/>
            <w:vMerge/>
            <w:tcBorders>
              <w:top w:val="nil"/>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rPr>
                <w:rFonts w:ascii="PT Astra Serif" w:eastAsia="Times New Roman" w:hAnsi="PT Astra Serif" w:cs="Times New Roman"/>
                <w:b/>
                <w:bCs/>
                <w:lang w:eastAsia="ru-RU"/>
              </w:rPr>
            </w:pPr>
          </w:p>
        </w:tc>
      </w:tr>
      <w:tr w:rsidR="007D32C7" w:rsidRPr="007D32C7" w:rsidTr="007D32C7">
        <w:trPr>
          <w:trHeight w:val="300"/>
          <w:jc w:val="center"/>
        </w:trPr>
        <w:tc>
          <w:tcPr>
            <w:tcW w:w="4180" w:type="dxa"/>
            <w:tcBorders>
              <w:top w:val="nil"/>
              <w:left w:val="single" w:sz="4" w:space="0" w:color="auto"/>
              <w:bottom w:val="single" w:sz="4" w:space="0" w:color="auto"/>
              <w:right w:val="single" w:sz="4" w:space="0" w:color="auto"/>
            </w:tcBorders>
            <w:noWrap/>
            <w:vAlign w:val="bottom"/>
            <w:hideMark/>
          </w:tcPr>
          <w:p w:rsidR="007D32C7" w:rsidRPr="007D32C7" w:rsidRDefault="007D32C7" w:rsidP="007D32C7">
            <w:pPr>
              <w:spacing w:after="0" w:line="240" w:lineRule="auto"/>
              <w:jc w:val="center"/>
              <w:rPr>
                <w:rFonts w:ascii="PT Astra Serif" w:eastAsia="Times New Roman" w:hAnsi="PT Astra Serif" w:cs="Times New Roman"/>
                <w:b/>
                <w:bCs/>
                <w:lang w:eastAsia="ru-RU"/>
              </w:rPr>
            </w:pPr>
            <w:r w:rsidRPr="007D32C7">
              <w:rPr>
                <w:rFonts w:ascii="PT Astra Serif" w:eastAsia="Times New Roman" w:hAnsi="PT Astra Serif" w:cs="Times New Roman"/>
                <w:b/>
                <w:bCs/>
                <w:lang w:eastAsia="ru-RU"/>
              </w:rPr>
              <w:t>1</w:t>
            </w:r>
          </w:p>
        </w:tc>
        <w:tc>
          <w:tcPr>
            <w:tcW w:w="120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center"/>
              <w:rPr>
                <w:rFonts w:ascii="PT Astra Serif" w:eastAsia="Times New Roman" w:hAnsi="PT Astra Serif" w:cs="Times New Roman"/>
                <w:b/>
                <w:bCs/>
                <w:lang w:eastAsia="ru-RU"/>
              </w:rPr>
            </w:pPr>
            <w:r w:rsidRPr="007D32C7">
              <w:rPr>
                <w:rFonts w:ascii="PT Astra Serif" w:eastAsia="Times New Roman" w:hAnsi="PT Astra Serif" w:cs="Times New Roman"/>
                <w:b/>
                <w:bCs/>
                <w:lang w:eastAsia="ru-RU"/>
              </w:rPr>
              <w:t>2</w:t>
            </w:r>
          </w:p>
        </w:tc>
        <w:tc>
          <w:tcPr>
            <w:tcW w:w="148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center"/>
              <w:rPr>
                <w:rFonts w:ascii="PT Astra Serif" w:eastAsia="Times New Roman" w:hAnsi="PT Astra Serif" w:cs="Times New Roman"/>
                <w:b/>
                <w:bCs/>
                <w:lang w:eastAsia="ru-RU"/>
              </w:rPr>
            </w:pPr>
            <w:r w:rsidRPr="007D32C7">
              <w:rPr>
                <w:rFonts w:ascii="PT Astra Serif" w:eastAsia="Times New Roman" w:hAnsi="PT Astra Serif" w:cs="Times New Roman"/>
                <w:b/>
                <w:bCs/>
                <w:lang w:eastAsia="ru-RU"/>
              </w:rPr>
              <w:t>3</w:t>
            </w:r>
          </w:p>
        </w:tc>
        <w:tc>
          <w:tcPr>
            <w:tcW w:w="128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center"/>
              <w:rPr>
                <w:rFonts w:ascii="PT Astra Serif" w:eastAsia="Times New Roman" w:hAnsi="PT Astra Serif" w:cs="Times New Roman"/>
                <w:b/>
                <w:bCs/>
                <w:lang w:eastAsia="ru-RU"/>
              </w:rPr>
            </w:pPr>
            <w:r w:rsidRPr="007D32C7">
              <w:rPr>
                <w:rFonts w:ascii="PT Astra Serif" w:eastAsia="Times New Roman" w:hAnsi="PT Astra Serif" w:cs="Times New Roman"/>
                <w:b/>
                <w:bCs/>
                <w:lang w:eastAsia="ru-RU"/>
              </w:rPr>
              <w:t>4</w:t>
            </w:r>
          </w:p>
        </w:tc>
      </w:tr>
      <w:tr w:rsidR="007D32C7" w:rsidRPr="007D32C7" w:rsidTr="007D32C7">
        <w:trPr>
          <w:trHeight w:val="300"/>
          <w:jc w:val="center"/>
        </w:trPr>
        <w:tc>
          <w:tcPr>
            <w:tcW w:w="8140" w:type="dxa"/>
            <w:gridSpan w:val="4"/>
            <w:tcBorders>
              <w:top w:val="single" w:sz="4" w:space="0" w:color="auto"/>
              <w:left w:val="single" w:sz="4" w:space="0" w:color="auto"/>
              <w:bottom w:val="single" w:sz="4" w:space="0" w:color="auto"/>
              <w:right w:val="single" w:sz="4" w:space="0" w:color="auto"/>
            </w:tcBorders>
            <w:noWrap/>
            <w:vAlign w:val="bottom"/>
            <w:hideMark/>
          </w:tcPr>
          <w:p w:rsidR="007D32C7" w:rsidRPr="007D32C7" w:rsidRDefault="007D32C7" w:rsidP="007D32C7">
            <w:pPr>
              <w:spacing w:after="0" w:line="240" w:lineRule="auto"/>
              <w:jc w:val="center"/>
              <w:rPr>
                <w:rFonts w:ascii="PT Astra Serif" w:eastAsia="Times New Roman" w:hAnsi="PT Astra Serif" w:cs="Times New Roman"/>
                <w:b/>
                <w:bCs/>
                <w:lang w:eastAsia="ru-RU"/>
              </w:rPr>
            </w:pPr>
            <w:r w:rsidRPr="007D32C7">
              <w:rPr>
                <w:rFonts w:ascii="PT Astra Serif" w:eastAsia="Times New Roman" w:hAnsi="PT Astra Serif" w:cs="Times New Roman"/>
                <w:b/>
                <w:bCs/>
                <w:lang w:eastAsia="ru-RU"/>
              </w:rPr>
              <w:t xml:space="preserve">МО </w:t>
            </w:r>
            <w:proofErr w:type="spellStart"/>
            <w:r w:rsidRPr="007D32C7">
              <w:rPr>
                <w:rFonts w:ascii="PT Astra Serif" w:eastAsia="Times New Roman" w:hAnsi="PT Astra Serif" w:cs="Times New Roman"/>
                <w:b/>
                <w:bCs/>
                <w:lang w:eastAsia="ru-RU"/>
              </w:rPr>
              <w:t>Крапивенское</w:t>
            </w:r>
            <w:proofErr w:type="spellEnd"/>
          </w:p>
        </w:tc>
      </w:tr>
      <w:tr w:rsidR="007D32C7" w:rsidRPr="007D32C7" w:rsidTr="007D32C7">
        <w:trPr>
          <w:trHeight w:val="300"/>
          <w:jc w:val="center"/>
        </w:trPr>
        <w:tc>
          <w:tcPr>
            <w:tcW w:w="4180" w:type="dxa"/>
            <w:tcBorders>
              <w:top w:val="nil"/>
              <w:left w:val="single" w:sz="4" w:space="0" w:color="auto"/>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lang w:eastAsia="ru-RU"/>
              </w:rPr>
            </w:pPr>
            <w:r w:rsidRPr="007D32C7">
              <w:rPr>
                <w:rFonts w:ascii="PT Astra Serif" w:eastAsia="Times New Roman" w:hAnsi="PT Astra Serif" w:cs="Times New Roman"/>
                <w:lang w:eastAsia="ru-RU"/>
              </w:rPr>
              <w:t>Бюджетные организации</w:t>
            </w:r>
          </w:p>
        </w:tc>
        <w:tc>
          <w:tcPr>
            <w:tcW w:w="120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lang w:eastAsia="ru-RU"/>
              </w:rPr>
            </w:pPr>
            <w:r w:rsidRPr="007D32C7">
              <w:rPr>
                <w:rFonts w:ascii="PT Astra Serif" w:eastAsia="Times New Roman" w:hAnsi="PT Astra Serif" w:cs="Times New Roman"/>
                <w:lang w:eastAsia="ru-RU"/>
              </w:rPr>
              <w:t> </w:t>
            </w:r>
          </w:p>
        </w:tc>
        <w:tc>
          <w:tcPr>
            <w:tcW w:w="148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b/>
                <w:bCs/>
                <w:lang w:eastAsia="ru-RU"/>
              </w:rPr>
            </w:pPr>
            <w:r w:rsidRPr="007D32C7">
              <w:rPr>
                <w:rFonts w:ascii="PT Astra Serif" w:eastAsia="Times New Roman" w:hAnsi="PT Astra Serif" w:cs="Times New Roman"/>
                <w:b/>
                <w:bCs/>
                <w:lang w:eastAsia="ru-RU"/>
              </w:rPr>
              <w:t>178,58</w:t>
            </w:r>
          </w:p>
        </w:tc>
        <w:tc>
          <w:tcPr>
            <w:tcW w:w="128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b/>
                <w:bCs/>
                <w:lang w:eastAsia="ru-RU"/>
              </w:rPr>
            </w:pPr>
            <w:r w:rsidRPr="007D32C7">
              <w:rPr>
                <w:rFonts w:ascii="PT Astra Serif" w:eastAsia="Times New Roman" w:hAnsi="PT Astra Serif" w:cs="Times New Roman"/>
                <w:b/>
                <w:bCs/>
                <w:lang w:eastAsia="ru-RU"/>
              </w:rPr>
              <w:t>2143</w:t>
            </w:r>
          </w:p>
        </w:tc>
      </w:tr>
      <w:tr w:rsidR="007D32C7" w:rsidRPr="007D32C7" w:rsidTr="007D32C7">
        <w:trPr>
          <w:trHeight w:val="300"/>
          <w:jc w:val="center"/>
        </w:trPr>
        <w:tc>
          <w:tcPr>
            <w:tcW w:w="4180" w:type="dxa"/>
            <w:tcBorders>
              <w:top w:val="nil"/>
              <w:left w:val="single" w:sz="4" w:space="0" w:color="auto"/>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sz w:val="16"/>
                <w:szCs w:val="16"/>
                <w:lang w:eastAsia="ru-RU"/>
              </w:rPr>
            </w:pPr>
            <w:r w:rsidRPr="007D32C7">
              <w:rPr>
                <w:rFonts w:ascii="PT Astra Serif" w:eastAsia="Times New Roman" w:hAnsi="PT Astra Serif" w:cs="Times New Roman"/>
                <w:sz w:val="16"/>
                <w:szCs w:val="16"/>
                <w:lang w:eastAsia="ru-RU"/>
              </w:rPr>
              <w:t>МБОУ "</w:t>
            </w:r>
            <w:proofErr w:type="spellStart"/>
            <w:r w:rsidRPr="007D32C7">
              <w:rPr>
                <w:rFonts w:ascii="PT Astra Serif" w:eastAsia="Times New Roman" w:hAnsi="PT Astra Serif" w:cs="Times New Roman"/>
                <w:sz w:val="16"/>
                <w:szCs w:val="16"/>
                <w:lang w:eastAsia="ru-RU"/>
              </w:rPr>
              <w:t>Малынская</w:t>
            </w:r>
            <w:proofErr w:type="spellEnd"/>
            <w:r w:rsidRPr="007D32C7">
              <w:rPr>
                <w:rFonts w:ascii="PT Astra Serif" w:eastAsia="Times New Roman" w:hAnsi="PT Astra Serif" w:cs="Times New Roman"/>
                <w:sz w:val="16"/>
                <w:szCs w:val="16"/>
                <w:lang w:eastAsia="ru-RU"/>
              </w:rPr>
              <w:t xml:space="preserve"> основная школа №36</w:t>
            </w:r>
          </w:p>
        </w:tc>
        <w:tc>
          <w:tcPr>
            <w:tcW w:w="120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lang w:eastAsia="ru-RU"/>
              </w:rPr>
            </w:pPr>
            <w:r w:rsidRPr="007D32C7">
              <w:rPr>
                <w:rFonts w:ascii="PT Astra Serif" w:eastAsia="Times New Roman" w:hAnsi="PT Astra Serif" w:cs="Times New Roman"/>
                <w:lang w:eastAsia="ru-RU"/>
              </w:rPr>
              <w:t> </w:t>
            </w:r>
          </w:p>
        </w:tc>
        <w:tc>
          <w:tcPr>
            <w:tcW w:w="148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lang w:eastAsia="ru-RU"/>
              </w:rPr>
            </w:pPr>
            <w:r w:rsidRPr="007D32C7">
              <w:rPr>
                <w:rFonts w:ascii="PT Astra Serif" w:eastAsia="Times New Roman" w:hAnsi="PT Astra Serif" w:cs="Times New Roman"/>
                <w:lang w:eastAsia="ru-RU"/>
              </w:rPr>
              <w:t>16,50</w:t>
            </w:r>
          </w:p>
        </w:tc>
        <w:tc>
          <w:tcPr>
            <w:tcW w:w="128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lang w:eastAsia="ru-RU"/>
              </w:rPr>
            </w:pPr>
            <w:r w:rsidRPr="007D32C7">
              <w:rPr>
                <w:rFonts w:ascii="PT Astra Serif" w:eastAsia="Times New Roman" w:hAnsi="PT Astra Serif" w:cs="Times New Roman"/>
                <w:lang w:eastAsia="ru-RU"/>
              </w:rPr>
              <w:t>198</w:t>
            </w:r>
          </w:p>
        </w:tc>
      </w:tr>
      <w:tr w:rsidR="007D32C7" w:rsidRPr="007D32C7" w:rsidTr="007D32C7">
        <w:trPr>
          <w:trHeight w:val="300"/>
          <w:jc w:val="center"/>
        </w:trPr>
        <w:tc>
          <w:tcPr>
            <w:tcW w:w="4180" w:type="dxa"/>
            <w:tcBorders>
              <w:top w:val="nil"/>
              <w:left w:val="single" w:sz="4" w:space="0" w:color="auto"/>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sz w:val="16"/>
                <w:szCs w:val="16"/>
                <w:lang w:eastAsia="ru-RU"/>
              </w:rPr>
            </w:pPr>
            <w:r w:rsidRPr="007D32C7">
              <w:rPr>
                <w:rFonts w:ascii="PT Astra Serif" w:eastAsia="Times New Roman" w:hAnsi="PT Astra Serif" w:cs="Times New Roman"/>
                <w:sz w:val="16"/>
                <w:szCs w:val="16"/>
                <w:lang w:eastAsia="ru-RU"/>
              </w:rPr>
              <w:t>МБОУ "</w:t>
            </w:r>
            <w:proofErr w:type="spellStart"/>
            <w:r w:rsidRPr="007D32C7">
              <w:rPr>
                <w:rFonts w:ascii="PT Astra Serif" w:eastAsia="Times New Roman" w:hAnsi="PT Astra Serif" w:cs="Times New Roman"/>
                <w:sz w:val="16"/>
                <w:szCs w:val="16"/>
                <w:lang w:eastAsia="ru-RU"/>
              </w:rPr>
              <w:t>Крапивенская</w:t>
            </w:r>
            <w:proofErr w:type="spellEnd"/>
            <w:r w:rsidRPr="007D32C7">
              <w:rPr>
                <w:rFonts w:ascii="PT Astra Serif" w:eastAsia="Times New Roman" w:hAnsi="PT Astra Serif" w:cs="Times New Roman"/>
                <w:sz w:val="16"/>
                <w:szCs w:val="16"/>
                <w:lang w:eastAsia="ru-RU"/>
              </w:rPr>
              <w:t xml:space="preserve"> средняя школа №24"</w:t>
            </w:r>
          </w:p>
        </w:tc>
        <w:tc>
          <w:tcPr>
            <w:tcW w:w="120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lang w:eastAsia="ru-RU"/>
              </w:rPr>
            </w:pPr>
            <w:r w:rsidRPr="007D32C7">
              <w:rPr>
                <w:rFonts w:ascii="PT Astra Serif" w:eastAsia="Times New Roman" w:hAnsi="PT Astra Serif" w:cs="Times New Roman"/>
                <w:lang w:eastAsia="ru-RU"/>
              </w:rPr>
              <w:t> </w:t>
            </w:r>
          </w:p>
        </w:tc>
        <w:tc>
          <w:tcPr>
            <w:tcW w:w="148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lang w:eastAsia="ru-RU"/>
              </w:rPr>
            </w:pPr>
            <w:r w:rsidRPr="007D32C7">
              <w:rPr>
                <w:rFonts w:ascii="PT Astra Serif" w:eastAsia="Times New Roman" w:hAnsi="PT Astra Serif" w:cs="Times New Roman"/>
                <w:lang w:eastAsia="ru-RU"/>
              </w:rPr>
              <w:t>98,83</w:t>
            </w:r>
          </w:p>
        </w:tc>
        <w:tc>
          <w:tcPr>
            <w:tcW w:w="128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lang w:eastAsia="ru-RU"/>
              </w:rPr>
            </w:pPr>
            <w:r w:rsidRPr="007D32C7">
              <w:rPr>
                <w:rFonts w:ascii="PT Astra Serif" w:eastAsia="Times New Roman" w:hAnsi="PT Astra Serif" w:cs="Times New Roman"/>
                <w:lang w:eastAsia="ru-RU"/>
              </w:rPr>
              <w:t>1186</w:t>
            </w:r>
          </w:p>
        </w:tc>
      </w:tr>
      <w:tr w:rsidR="007D32C7" w:rsidRPr="007D32C7" w:rsidTr="007D32C7">
        <w:trPr>
          <w:trHeight w:val="300"/>
          <w:jc w:val="center"/>
        </w:trPr>
        <w:tc>
          <w:tcPr>
            <w:tcW w:w="4180" w:type="dxa"/>
            <w:tcBorders>
              <w:top w:val="nil"/>
              <w:left w:val="single" w:sz="4" w:space="0" w:color="auto"/>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sz w:val="16"/>
                <w:szCs w:val="16"/>
                <w:lang w:eastAsia="ru-RU"/>
              </w:rPr>
            </w:pPr>
            <w:r w:rsidRPr="007D32C7">
              <w:rPr>
                <w:rFonts w:ascii="PT Astra Serif" w:eastAsia="Times New Roman" w:hAnsi="PT Astra Serif" w:cs="Times New Roman"/>
                <w:sz w:val="16"/>
                <w:szCs w:val="16"/>
                <w:lang w:eastAsia="ru-RU"/>
              </w:rPr>
              <w:t>ГУЗ "</w:t>
            </w:r>
            <w:proofErr w:type="spellStart"/>
            <w:r w:rsidRPr="007D32C7">
              <w:rPr>
                <w:rFonts w:ascii="PT Astra Serif" w:eastAsia="Times New Roman" w:hAnsi="PT Astra Serif" w:cs="Times New Roman"/>
                <w:sz w:val="16"/>
                <w:szCs w:val="16"/>
                <w:lang w:eastAsia="ru-RU"/>
              </w:rPr>
              <w:t>Щекинская</w:t>
            </w:r>
            <w:proofErr w:type="spellEnd"/>
            <w:r w:rsidRPr="007D32C7">
              <w:rPr>
                <w:rFonts w:ascii="PT Astra Serif" w:eastAsia="Times New Roman" w:hAnsi="PT Astra Serif" w:cs="Times New Roman"/>
                <w:sz w:val="16"/>
                <w:szCs w:val="16"/>
                <w:lang w:eastAsia="ru-RU"/>
              </w:rPr>
              <w:t xml:space="preserve"> районная больница"</w:t>
            </w:r>
          </w:p>
        </w:tc>
        <w:tc>
          <w:tcPr>
            <w:tcW w:w="120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lang w:eastAsia="ru-RU"/>
              </w:rPr>
            </w:pPr>
            <w:r w:rsidRPr="007D32C7">
              <w:rPr>
                <w:rFonts w:ascii="PT Astra Serif" w:eastAsia="Times New Roman" w:hAnsi="PT Astra Serif" w:cs="Times New Roman"/>
                <w:lang w:eastAsia="ru-RU"/>
              </w:rPr>
              <w:t> </w:t>
            </w:r>
          </w:p>
        </w:tc>
        <w:tc>
          <w:tcPr>
            <w:tcW w:w="148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lang w:eastAsia="ru-RU"/>
              </w:rPr>
            </w:pPr>
            <w:r w:rsidRPr="007D32C7">
              <w:rPr>
                <w:rFonts w:ascii="PT Astra Serif" w:eastAsia="Times New Roman" w:hAnsi="PT Astra Serif" w:cs="Times New Roman"/>
                <w:lang w:eastAsia="ru-RU"/>
              </w:rPr>
              <w:t>21,17</w:t>
            </w:r>
          </w:p>
        </w:tc>
        <w:tc>
          <w:tcPr>
            <w:tcW w:w="128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lang w:eastAsia="ru-RU"/>
              </w:rPr>
            </w:pPr>
            <w:r w:rsidRPr="007D32C7">
              <w:rPr>
                <w:rFonts w:ascii="PT Astra Serif" w:eastAsia="Times New Roman" w:hAnsi="PT Astra Serif" w:cs="Times New Roman"/>
                <w:lang w:eastAsia="ru-RU"/>
              </w:rPr>
              <w:t>254</w:t>
            </w:r>
          </w:p>
        </w:tc>
      </w:tr>
      <w:tr w:rsidR="007D32C7" w:rsidRPr="007D32C7" w:rsidTr="007D32C7">
        <w:trPr>
          <w:trHeight w:val="300"/>
          <w:jc w:val="center"/>
        </w:trPr>
        <w:tc>
          <w:tcPr>
            <w:tcW w:w="4180" w:type="dxa"/>
            <w:tcBorders>
              <w:top w:val="nil"/>
              <w:left w:val="single" w:sz="4" w:space="0" w:color="auto"/>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sz w:val="16"/>
                <w:szCs w:val="16"/>
                <w:lang w:eastAsia="ru-RU"/>
              </w:rPr>
            </w:pPr>
            <w:r w:rsidRPr="007D32C7">
              <w:rPr>
                <w:rFonts w:ascii="PT Astra Serif" w:eastAsia="Times New Roman" w:hAnsi="PT Astra Serif" w:cs="Times New Roman"/>
                <w:sz w:val="16"/>
                <w:szCs w:val="16"/>
                <w:lang w:eastAsia="ru-RU"/>
              </w:rPr>
              <w:t>ФГКУ "2 ОФПС по Тульской области</w:t>
            </w:r>
          </w:p>
        </w:tc>
        <w:tc>
          <w:tcPr>
            <w:tcW w:w="120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lang w:eastAsia="ru-RU"/>
              </w:rPr>
            </w:pPr>
            <w:r w:rsidRPr="007D32C7">
              <w:rPr>
                <w:rFonts w:ascii="PT Astra Serif" w:eastAsia="Times New Roman" w:hAnsi="PT Astra Serif" w:cs="Times New Roman"/>
                <w:lang w:eastAsia="ru-RU"/>
              </w:rPr>
              <w:t> </w:t>
            </w:r>
          </w:p>
        </w:tc>
        <w:tc>
          <w:tcPr>
            <w:tcW w:w="148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lang w:eastAsia="ru-RU"/>
              </w:rPr>
            </w:pPr>
            <w:r w:rsidRPr="007D32C7">
              <w:rPr>
                <w:rFonts w:ascii="PT Astra Serif" w:eastAsia="Times New Roman" w:hAnsi="PT Astra Serif" w:cs="Times New Roman"/>
                <w:lang w:eastAsia="ru-RU"/>
              </w:rPr>
              <w:t>16,75</w:t>
            </w:r>
          </w:p>
        </w:tc>
        <w:tc>
          <w:tcPr>
            <w:tcW w:w="128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lang w:eastAsia="ru-RU"/>
              </w:rPr>
            </w:pPr>
            <w:r w:rsidRPr="007D32C7">
              <w:rPr>
                <w:rFonts w:ascii="PT Astra Serif" w:eastAsia="Times New Roman" w:hAnsi="PT Astra Serif" w:cs="Times New Roman"/>
                <w:lang w:eastAsia="ru-RU"/>
              </w:rPr>
              <w:t>201</w:t>
            </w:r>
          </w:p>
        </w:tc>
      </w:tr>
      <w:tr w:rsidR="007D32C7" w:rsidRPr="007D32C7" w:rsidTr="007D32C7">
        <w:trPr>
          <w:trHeight w:val="300"/>
          <w:jc w:val="center"/>
        </w:trPr>
        <w:tc>
          <w:tcPr>
            <w:tcW w:w="4180" w:type="dxa"/>
            <w:tcBorders>
              <w:top w:val="nil"/>
              <w:left w:val="single" w:sz="4" w:space="0" w:color="auto"/>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sz w:val="16"/>
                <w:szCs w:val="16"/>
                <w:lang w:eastAsia="ru-RU"/>
              </w:rPr>
            </w:pPr>
            <w:r w:rsidRPr="007D32C7">
              <w:rPr>
                <w:rFonts w:ascii="PT Astra Serif" w:eastAsia="Times New Roman" w:hAnsi="PT Astra Serif" w:cs="Times New Roman"/>
                <w:sz w:val="16"/>
                <w:szCs w:val="16"/>
                <w:lang w:eastAsia="ru-RU"/>
              </w:rPr>
              <w:t>ГУ ТО "Тульский областной  центр молодежи"</w:t>
            </w:r>
          </w:p>
        </w:tc>
        <w:tc>
          <w:tcPr>
            <w:tcW w:w="120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lang w:eastAsia="ru-RU"/>
              </w:rPr>
            </w:pPr>
            <w:r w:rsidRPr="007D32C7">
              <w:rPr>
                <w:rFonts w:ascii="PT Astra Serif" w:eastAsia="Times New Roman" w:hAnsi="PT Astra Serif" w:cs="Times New Roman"/>
                <w:lang w:eastAsia="ru-RU"/>
              </w:rPr>
              <w:t> </w:t>
            </w:r>
          </w:p>
        </w:tc>
        <w:tc>
          <w:tcPr>
            <w:tcW w:w="148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lang w:eastAsia="ru-RU"/>
              </w:rPr>
            </w:pPr>
            <w:r w:rsidRPr="007D32C7">
              <w:rPr>
                <w:rFonts w:ascii="PT Astra Serif" w:eastAsia="Times New Roman" w:hAnsi="PT Astra Serif" w:cs="Times New Roman"/>
                <w:lang w:eastAsia="ru-RU"/>
              </w:rPr>
              <w:t>10,25</w:t>
            </w:r>
          </w:p>
        </w:tc>
        <w:tc>
          <w:tcPr>
            <w:tcW w:w="128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lang w:eastAsia="ru-RU"/>
              </w:rPr>
            </w:pPr>
            <w:r w:rsidRPr="007D32C7">
              <w:rPr>
                <w:rFonts w:ascii="PT Astra Serif" w:eastAsia="Times New Roman" w:hAnsi="PT Astra Serif" w:cs="Times New Roman"/>
                <w:lang w:eastAsia="ru-RU"/>
              </w:rPr>
              <w:t>123</w:t>
            </w:r>
          </w:p>
        </w:tc>
      </w:tr>
      <w:tr w:rsidR="007D32C7" w:rsidRPr="007D32C7" w:rsidTr="007D32C7">
        <w:trPr>
          <w:trHeight w:val="300"/>
          <w:jc w:val="center"/>
        </w:trPr>
        <w:tc>
          <w:tcPr>
            <w:tcW w:w="4180" w:type="dxa"/>
            <w:tcBorders>
              <w:top w:val="nil"/>
              <w:left w:val="single" w:sz="4" w:space="0" w:color="auto"/>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sz w:val="16"/>
                <w:szCs w:val="16"/>
                <w:lang w:eastAsia="ru-RU"/>
              </w:rPr>
            </w:pPr>
            <w:r w:rsidRPr="007D32C7">
              <w:rPr>
                <w:rFonts w:ascii="PT Astra Serif" w:eastAsia="Times New Roman" w:hAnsi="PT Astra Serif" w:cs="Times New Roman"/>
                <w:sz w:val="16"/>
                <w:szCs w:val="16"/>
                <w:lang w:eastAsia="ru-RU"/>
              </w:rPr>
              <w:t xml:space="preserve">Музей-усадьба </w:t>
            </w:r>
            <w:proofErr w:type="spellStart"/>
            <w:r w:rsidRPr="007D32C7">
              <w:rPr>
                <w:rFonts w:ascii="PT Astra Serif" w:eastAsia="Times New Roman" w:hAnsi="PT Astra Serif" w:cs="Times New Roman"/>
                <w:sz w:val="16"/>
                <w:szCs w:val="16"/>
                <w:lang w:eastAsia="ru-RU"/>
              </w:rPr>
              <w:t>Л.Н.Толстого</w:t>
            </w:r>
            <w:proofErr w:type="spellEnd"/>
            <w:r w:rsidRPr="007D32C7">
              <w:rPr>
                <w:rFonts w:ascii="PT Astra Serif" w:eastAsia="Times New Roman" w:hAnsi="PT Astra Serif" w:cs="Times New Roman"/>
                <w:sz w:val="16"/>
                <w:szCs w:val="16"/>
                <w:lang w:eastAsia="ru-RU"/>
              </w:rPr>
              <w:t xml:space="preserve"> "Ясная Поляна"</w:t>
            </w:r>
          </w:p>
        </w:tc>
        <w:tc>
          <w:tcPr>
            <w:tcW w:w="120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lang w:eastAsia="ru-RU"/>
              </w:rPr>
            </w:pPr>
            <w:r w:rsidRPr="007D32C7">
              <w:rPr>
                <w:rFonts w:ascii="PT Astra Serif" w:eastAsia="Times New Roman" w:hAnsi="PT Astra Serif" w:cs="Times New Roman"/>
                <w:lang w:eastAsia="ru-RU"/>
              </w:rPr>
              <w:t> </w:t>
            </w:r>
          </w:p>
        </w:tc>
        <w:tc>
          <w:tcPr>
            <w:tcW w:w="148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lang w:eastAsia="ru-RU"/>
              </w:rPr>
            </w:pPr>
            <w:r w:rsidRPr="007D32C7">
              <w:rPr>
                <w:rFonts w:ascii="PT Astra Serif" w:eastAsia="Times New Roman" w:hAnsi="PT Astra Serif" w:cs="Times New Roman"/>
                <w:lang w:eastAsia="ru-RU"/>
              </w:rPr>
              <w:t>3,50</w:t>
            </w:r>
          </w:p>
        </w:tc>
        <w:tc>
          <w:tcPr>
            <w:tcW w:w="128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lang w:eastAsia="ru-RU"/>
              </w:rPr>
            </w:pPr>
            <w:r w:rsidRPr="007D32C7">
              <w:rPr>
                <w:rFonts w:ascii="PT Astra Serif" w:eastAsia="Times New Roman" w:hAnsi="PT Astra Serif" w:cs="Times New Roman"/>
                <w:lang w:eastAsia="ru-RU"/>
              </w:rPr>
              <w:t>42</w:t>
            </w:r>
          </w:p>
        </w:tc>
      </w:tr>
      <w:tr w:rsidR="007D32C7" w:rsidRPr="007D32C7" w:rsidTr="007D32C7">
        <w:trPr>
          <w:trHeight w:val="300"/>
          <w:jc w:val="center"/>
        </w:trPr>
        <w:tc>
          <w:tcPr>
            <w:tcW w:w="4180" w:type="dxa"/>
            <w:tcBorders>
              <w:top w:val="nil"/>
              <w:left w:val="single" w:sz="4" w:space="0" w:color="auto"/>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sz w:val="16"/>
                <w:szCs w:val="16"/>
                <w:lang w:eastAsia="ru-RU"/>
              </w:rPr>
            </w:pPr>
            <w:r w:rsidRPr="007D32C7">
              <w:rPr>
                <w:rFonts w:ascii="PT Astra Serif" w:eastAsia="Times New Roman" w:hAnsi="PT Astra Serif" w:cs="Times New Roman"/>
                <w:sz w:val="16"/>
                <w:szCs w:val="16"/>
                <w:lang w:eastAsia="ru-RU"/>
              </w:rPr>
              <w:t xml:space="preserve">Администрация МО </w:t>
            </w:r>
            <w:proofErr w:type="spellStart"/>
            <w:r w:rsidRPr="007D32C7">
              <w:rPr>
                <w:rFonts w:ascii="PT Astra Serif" w:eastAsia="Times New Roman" w:hAnsi="PT Astra Serif" w:cs="Times New Roman"/>
                <w:sz w:val="16"/>
                <w:szCs w:val="16"/>
                <w:lang w:eastAsia="ru-RU"/>
              </w:rPr>
              <w:t>Крапивенское</w:t>
            </w:r>
            <w:proofErr w:type="spellEnd"/>
          </w:p>
        </w:tc>
        <w:tc>
          <w:tcPr>
            <w:tcW w:w="120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lang w:eastAsia="ru-RU"/>
              </w:rPr>
            </w:pPr>
            <w:r w:rsidRPr="007D32C7">
              <w:rPr>
                <w:rFonts w:ascii="PT Astra Serif" w:eastAsia="Times New Roman" w:hAnsi="PT Astra Serif" w:cs="Times New Roman"/>
                <w:lang w:eastAsia="ru-RU"/>
              </w:rPr>
              <w:t> </w:t>
            </w:r>
          </w:p>
        </w:tc>
        <w:tc>
          <w:tcPr>
            <w:tcW w:w="148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lang w:eastAsia="ru-RU"/>
              </w:rPr>
            </w:pPr>
            <w:r w:rsidRPr="007D32C7">
              <w:rPr>
                <w:rFonts w:ascii="PT Astra Serif" w:eastAsia="Times New Roman" w:hAnsi="PT Astra Serif" w:cs="Times New Roman"/>
                <w:lang w:eastAsia="ru-RU"/>
              </w:rPr>
              <w:t>3,58</w:t>
            </w:r>
          </w:p>
        </w:tc>
        <w:tc>
          <w:tcPr>
            <w:tcW w:w="128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lang w:eastAsia="ru-RU"/>
              </w:rPr>
            </w:pPr>
            <w:r w:rsidRPr="007D32C7">
              <w:rPr>
                <w:rFonts w:ascii="PT Astra Serif" w:eastAsia="Times New Roman" w:hAnsi="PT Astra Serif" w:cs="Times New Roman"/>
                <w:lang w:eastAsia="ru-RU"/>
              </w:rPr>
              <w:t>43</w:t>
            </w:r>
          </w:p>
        </w:tc>
      </w:tr>
      <w:tr w:rsidR="007D32C7" w:rsidRPr="007D32C7" w:rsidTr="007D32C7">
        <w:trPr>
          <w:trHeight w:val="300"/>
          <w:jc w:val="center"/>
        </w:trPr>
        <w:tc>
          <w:tcPr>
            <w:tcW w:w="4180" w:type="dxa"/>
            <w:tcBorders>
              <w:top w:val="nil"/>
              <w:left w:val="single" w:sz="4" w:space="0" w:color="auto"/>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sz w:val="16"/>
                <w:szCs w:val="16"/>
                <w:lang w:eastAsia="ru-RU"/>
              </w:rPr>
            </w:pPr>
            <w:r w:rsidRPr="007D32C7">
              <w:rPr>
                <w:rFonts w:ascii="PT Astra Serif" w:eastAsia="Times New Roman" w:hAnsi="PT Astra Serif" w:cs="Times New Roman"/>
                <w:sz w:val="16"/>
                <w:szCs w:val="16"/>
                <w:lang w:eastAsia="ru-RU"/>
              </w:rPr>
              <w:t>МКУ "</w:t>
            </w:r>
            <w:proofErr w:type="spellStart"/>
            <w:r w:rsidRPr="007D32C7">
              <w:rPr>
                <w:rFonts w:ascii="PT Astra Serif" w:eastAsia="Times New Roman" w:hAnsi="PT Astra Serif" w:cs="Times New Roman"/>
                <w:sz w:val="16"/>
                <w:szCs w:val="16"/>
                <w:lang w:eastAsia="ru-RU"/>
              </w:rPr>
              <w:t>Крапивенский</w:t>
            </w:r>
            <w:proofErr w:type="spellEnd"/>
            <w:r w:rsidRPr="007D32C7">
              <w:rPr>
                <w:rFonts w:ascii="PT Astra Serif" w:eastAsia="Times New Roman" w:hAnsi="PT Astra Serif" w:cs="Times New Roman"/>
                <w:sz w:val="16"/>
                <w:szCs w:val="16"/>
                <w:lang w:eastAsia="ru-RU"/>
              </w:rPr>
              <w:t xml:space="preserve"> ДК"</w:t>
            </w:r>
          </w:p>
        </w:tc>
        <w:tc>
          <w:tcPr>
            <w:tcW w:w="120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lang w:eastAsia="ru-RU"/>
              </w:rPr>
            </w:pPr>
            <w:r w:rsidRPr="007D32C7">
              <w:rPr>
                <w:rFonts w:ascii="PT Astra Serif" w:eastAsia="Times New Roman" w:hAnsi="PT Astra Serif" w:cs="Times New Roman"/>
                <w:lang w:eastAsia="ru-RU"/>
              </w:rPr>
              <w:t> </w:t>
            </w:r>
          </w:p>
        </w:tc>
        <w:tc>
          <w:tcPr>
            <w:tcW w:w="148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lang w:eastAsia="ru-RU"/>
              </w:rPr>
            </w:pPr>
            <w:r w:rsidRPr="007D32C7">
              <w:rPr>
                <w:rFonts w:ascii="PT Astra Serif" w:eastAsia="Times New Roman" w:hAnsi="PT Astra Serif" w:cs="Times New Roman"/>
                <w:lang w:eastAsia="ru-RU"/>
              </w:rPr>
              <w:t>8,00</w:t>
            </w:r>
          </w:p>
        </w:tc>
        <w:tc>
          <w:tcPr>
            <w:tcW w:w="128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lang w:eastAsia="ru-RU"/>
              </w:rPr>
            </w:pPr>
            <w:r w:rsidRPr="007D32C7">
              <w:rPr>
                <w:rFonts w:ascii="PT Astra Serif" w:eastAsia="Times New Roman" w:hAnsi="PT Astra Serif" w:cs="Times New Roman"/>
                <w:lang w:eastAsia="ru-RU"/>
              </w:rPr>
              <w:t>96</w:t>
            </w:r>
          </w:p>
        </w:tc>
      </w:tr>
      <w:tr w:rsidR="007D32C7" w:rsidRPr="007D32C7" w:rsidTr="007D32C7">
        <w:trPr>
          <w:trHeight w:val="300"/>
          <w:jc w:val="center"/>
        </w:trPr>
        <w:tc>
          <w:tcPr>
            <w:tcW w:w="4180" w:type="dxa"/>
            <w:tcBorders>
              <w:top w:val="nil"/>
              <w:left w:val="single" w:sz="4" w:space="0" w:color="auto"/>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lang w:eastAsia="ru-RU"/>
              </w:rPr>
            </w:pPr>
            <w:r w:rsidRPr="007D32C7">
              <w:rPr>
                <w:rFonts w:ascii="PT Astra Serif" w:eastAsia="Times New Roman" w:hAnsi="PT Astra Serif" w:cs="Times New Roman"/>
                <w:lang w:eastAsia="ru-RU"/>
              </w:rPr>
              <w:t>Прочие потребители</w:t>
            </w:r>
          </w:p>
        </w:tc>
        <w:tc>
          <w:tcPr>
            <w:tcW w:w="120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lang w:eastAsia="ru-RU"/>
              </w:rPr>
            </w:pPr>
            <w:r w:rsidRPr="007D32C7">
              <w:rPr>
                <w:rFonts w:ascii="PT Astra Serif" w:eastAsia="Times New Roman" w:hAnsi="PT Astra Serif" w:cs="Times New Roman"/>
                <w:lang w:eastAsia="ru-RU"/>
              </w:rPr>
              <w:t> </w:t>
            </w:r>
          </w:p>
        </w:tc>
        <w:tc>
          <w:tcPr>
            <w:tcW w:w="148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b/>
                <w:bCs/>
                <w:lang w:eastAsia="ru-RU"/>
              </w:rPr>
            </w:pPr>
            <w:r w:rsidRPr="007D32C7">
              <w:rPr>
                <w:rFonts w:ascii="PT Astra Serif" w:eastAsia="Times New Roman" w:hAnsi="PT Astra Serif" w:cs="Times New Roman"/>
                <w:b/>
                <w:bCs/>
                <w:lang w:eastAsia="ru-RU"/>
              </w:rPr>
              <w:t>287,92</w:t>
            </w:r>
          </w:p>
        </w:tc>
        <w:tc>
          <w:tcPr>
            <w:tcW w:w="128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b/>
                <w:bCs/>
                <w:lang w:eastAsia="ru-RU"/>
              </w:rPr>
            </w:pPr>
            <w:r w:rsidRPr="007D32C7">
              <w:rPr>
                <w:rFonts w:ascii="PT Astra Serif" w:eastAsia="Times New Roman" w:hAnsi="PT Astra Serif" w:cs="Times New Roman"/>
                <w:b/>
                <w:bCs/>
                <w:lang w:eastAsia="ru-RU"/>
              </w:rPr>
              <w:t>3 422</w:t>
            </w:r>
          </w:p>
        </w:tc>
      </w:tr>
      <w:tr w:rsidR="007D32C7" w:rsidRPr="007D32C7" w:rsidTr="007D32C7">
        <w:trPr>
          <w:trHeight w:val="300"/>
          <w:jc w:val="center"/>
        </w:trPr>
        <w:tc>
          <w:tcPr>
            <w:tcW w:w="4180" w:type="dxa"/>
            <w:tcBorders>
              <w:top w:val="nil"/>
              <w:left w:val="single" w:sz="4" w:space="0" w:color="auto"/>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sz w:val="16"/>
                <w:szCs w:val="16"/>
                <w:lang w:eastAsia="ru-RU"/>
              </w:rPr>
            </w:pPr>
            <w:r w:rsidRPr="007D32C7">
              <w:rPr>
                <w:rFonts w:ascii="PT Astra Serif" w:eastAsia="Times New Roman" w:hAnsi="PT Astra Serif" w:cs="Times New Roman"/>
                <w:sz w:val="16"/>
                <w:szCs w:val="16"/>
                <w:lang w:eastAsia="ru-RU"/>
              </w:rPr>
              <w:t>ООО "</w:t>
            </w:r>
            <w:proofErr w:type="spellStart"/>
            <w:r w:rsidRPr="007D32C7">
              <w:rPr>
                <w:rFonts w:ascii="PT Astra Serif" w:eastAsia="Times New Roman" w:hAnsi="PT Astra Serif" w:cs="Times New Roman"/>
                <w:sz w:val="16"/>
                <w:szCs w:val="16"/>
                <w:lang w:eastAsia="ru-RU"/>
              </w:rPr>
              <w:t>Плава</w:t>
            </w:r>
            <w:proofErr w:type="spellEnd"/>
            <w:r w:rsidRPr="007D32C7">
              <w:rPr>
                <w:rFonts w:ascii="PT Astra Serif" w:eastAsia="Times New Roman" w:hAnsi="PT Astra Serif" w:cs="Times New Roman"/>
                <w:sz w:val="16"/>
                <w:szCs w:val="16"/>
                <w:lang w:eastAsia="ru-RU"/>
              </w:rPr>
              <w:t>"</w:t>
            </w:r>
          </w:p>
        </w:tc>
        <w:tc>
          <w:tcPr>
            <w:tcW w:w="120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lang w:eastAsia="ru-RU"/>
              </w:rPr>
            </w:pPr>
            <w:r w:rsidRPr="007D32C7">
              <w:rPr>
                <w:rFonts w:ascii="PT Astra Serif" w:eastAsia="Times New Roman" w:hAnsi="PT Astra Serif" w:cs="Times New Roman"/>
                <w:lang w:eastAsia="ru-RU"/>
              </w:rPr>
              <w:t> </w:t>
            </w:r>
          </w:p>
        </w:tc>
        <w:tc>
          <w:tcPr>
            <w:tcW w:w="148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lang w:eastAsia="ru-RU"/>
              </w:rPr>
            </w:pPr>
            <w:r w:rsidRPr="007D32C7">
              <w:rPr>
                <w:rFonts w:ascii="PT Astra Serif" w:eastAsia="Times New Roman" w:hAnsi="PT Astra Serif" w:cs="Times New Roman"/>
                <w:lang w:eastAsia="ru-RU"/>
              </w:rPr>
              <w:t>222,92</w:t>
            </w:r>
          </w:p>
        </w:tc>
        <w:tc>
          <w:tcPr>
            <w:tcW w:w="128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lang w:eastAsia="ru-RU"/>
              </w:rPr>
            </w:pPr>
            <w:r w:rsidRPr="007D32C7">
              <w:rPr>
                <w:rFonts w:ascii="PT Astra Serif" w:eastAsia="Times New Roman" w:hAnsi="PT Astra Serif" w:cs="Times New Roman"/>
                <w:lang w:eastAsia="ru-RU"/>
              </w:rPr>
              <w:t>2675</w:t>
            </w:r>
          </w:p>
        </w:tc>
      </w:tr>
      <w:tr w:rsidR="007D32C7" w:rsidRPr="007D32C7" w:rsidTr="007D32C7">
        <w:trPr>
          <w:trHeight w:val="300"/>
          <w:jc w:val="center"/>
        </w:trPr>
        <w:tc>
          <w:tcPr>
            <w:tcW w:w="4180" w:type="dxa"/>
            <w:tcBorders>
              <w:top w:val="nil"/>
              <w:left w:val="single" w:sz="4" w:space="0" w:color="auto"/>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sz w:val="16"/>
                <w:szCs w:val="16"/>
                <w:lang w:eastAsia="ru-RU"/>
              </w:rPr>
            </w:pPr>
            <w:r w:rsidRPr="007D32C7">
              <w:rPr>
                <w:rFonts w:ascii="PT Astra Serif" w:eastAsia="Times New Roman" w:hAnsi="PT Astra Serif" w:cs="Times New Roman"/>
                <w:sz w:val="16"/>
                <w:szCs w:val="16"/>
                <w:lang w:eastAsia="ru-RU"/>
              </w:rPr>
              <w:t>СПК "</w:t>
            </w:r>
            <w:proofErr w:type="spellStart"/>
            <w:r w:rsidRPr="007D32C7">
              <w:rPr>
                <w:rFonts w:ascii="PT Astra Serif" w:eastAsia="Times New Roman" w:hAnsi="PT Astra Serif" w:cs="Times New Roman"/>
                <w:sz w:val="16"/>
                <w:szCs w:val="16"/>
                <w:lang w:eastAsia="ru-RU"/>
              </w:rPr>
              <w:t>Крапивенский</w:t>
            </w:r>
            <w:proofErr w:type="spellEnd"/>
            <w:r w:rsidRPr="007D32C7">
              <w:rPr>
                <w:rFonts w:ascii="PT Astra Serif" w:eastAsia="Times New Roman" w:hAnsi="PT Astra Serif" w:cs="Times New Roman"/>
                <w:sz w:val="16"/>
                <w:szCs w:val="16"/>
                <w:lang w:eastAsia="ru-RU"/>
              </w:rPr>
              <w:t>"</w:t>
            </w:r>
          </w:p>
        </w:tc>
        <w:tc>
          <w:tcPr>
            <w:tcW w:w="120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lang w:eastAsia="ru-RU"/>
              </w:rPr>
            </w:pPr>
            <w:r w:rsidRPr="007D32C7">
              <w:rPr>
                <w:rFonts w:ascii="PT Astra Serif" w:eastAsia="Times New Roman" w:hAnsi="PT Astra Serif" w:cs="Times New Roman"/>
                <w:lang w:eastAsia="ru-RU"/>
              </w:rPr>
              <w:t> </w:t>
            </w:r>
          </w:p>
        </w:tc>
        <w:tc>
          <w:tcPr>
            <w:tcW w:w="148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lang w:eastAsia="ru-RU"/>
              </w:rPr>
            </w:pPr>
            <w:r w:rsidRPr="007D32C7">
              <w:rPr>
                <w:rFonts w:ascii="PT Astra Serif" w:eastAsia="Times New Roman" w:hAnsi="PT Astra Serif" w:cs="Times New Roman"/>
                <w:lang w:eastAsia="ru-RU"/>
              </w:rPr>
              <w:t>26,08</w:t>
            </w:r>
          </w:p>
        </w:tc>
        <w:tc>
          <w:tcPr>
            <w:tcW w:w="128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lang w:eastAsia="ru-RU"/>
              </w:rPr>
            </w:pPr>
            <w:r w:rsidRPr="007D32C7">
              <w:rPr>
                <w:rFonts w:ascii="PT Astra Serif" w:eastAsia="Times New Roman" w:hAnsi="PT Astra Serif" w:cs="Times New Roman"/>
                <w:lang w:eastAsia="ru-RU"/>
              </w:rPr>
              <w:t>313</w:t>
            </w:r>
          </w:p>
        </w:tc>
      </w:tr>
      <w:tr w:rsidR="007D32C7" w:rsidRPr="007D32C7" w:rsidTr="007D32C7">
        <w:trPr>
          <w:trHeight w:val="300"/>
          <w:jc w:val="center"/>
        </w:trPr>
        <w:tc>
          <w:tcPr>
            <w:tcW w:w="4180" w:type="dxa"/>
            <w:tcBorders>
              <w:top w:val="nil"/>
              <w:left w:val="single" w:sz="4" w:space="0" w:color="auto"/>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sz w:val="16"/>
                <w:szCs w:val="16"/>
                <w:lang w:eastAsia="ru-RU"/>
              </w:rPr>
            </w:pPr>
            <w:r w:rsidRPr="007D32C7">
              <w:rPr>
                <w:rFonts w:ascii="PT Astra Serif" w:eastAsia="Times New Roman" w:hAnsi="PT Astra Serif" w:cs="Times New Roman"/>
                <w:sz w:val="16"/>
                <w:szCs w:val="16"/>
                <w:lang w:eastAsia="ru-RU"/>
              </w:rPr>
              <w:t>ООО "ТОЗ-</w:t>
            </w:r>
            <w:proofErr w:type="spellStart"/>
            <w:r w:rsidRPr="007D32C7">
              <w:rPr>
                <w:rFonts w:ascii="PT Astra Serif" w:eastAsia="Times New Roman" w:hAnsi="PT Astra Serif" w:cs="Times New Roman"/>
                <w:sz w:val="16"/>
                <w:szCs w:val="16"/>
                <w:lang w:eastAsia="ru-RU"/>
              </w:rPr>
              <w:t>Энерго</w:t>
            </w:r>
            <w:proofErr w:type="spellEnd"/>
            <w:r w:rsidRPr="007D32C7">
              <w:rPr>
                <w:rFonts w:ascii="PT Astra Serif" w:eastAsia="Times New Roman" w:hAnsi="PT Astra Serif" w:cs="Times New Roman"/>
                <w:sz w:val="16"/>
                <w:szCs w:val="16"/>
                <w:lang w:eastAsia="ru-RU"/>
              </w:rPr>
              <w:t>"</w:t>
            </w:r>
          </w:p>
        </w:tc>
        <w:tc>
          <w:tcPr>
            <w:tcW w:w="120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lang w:eastAsia="ru-RU"/>
              </w:rPr>
            </w:pPr>
            <w:r w:rsidRPr="007D32C7">
              <w:rPr>
                <w:rFonts w:ascii="PT Astra Serif" w:eastAsia="Times New Roman" w:hAnsi="PT Astra Serif" w:cs="Times New Roman"/>
                <w:lang w:eastAsia="ru-RU"/>
              </w:rPr>
              <w:t> </w:t>
            </w:r>
          </w:p>
        </w:tc>
        <w:tc>
          <w:tcPr>
            <w:tcW w:w="148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lang w:eastAsia="ru-RU"/>
              </w:rPr>
            </w:pPr>
            <w:r w:rsidRPr="007D32C7">
              <w:rPr>
                <w:rFonts w:ascii="PT Astra Serif" w:eastAsia="Times New Roman" w:hAnsi="PT Astra Serif" w:cs="Times New Roman"/>
                <w:lang w:eastAsia="ru-RU"/>
              </w:rPr>
              <w:t>0,17</w:t>
            </w:r>
          </w:p>
        </w:tc>
        <w:tc>
          <w:tcPr>
            <w:tcW w:w="128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lang w:eastAsia="ru-RU"/>
              </w:rPr>
            </w:pPr>
            <w:r w:rsidRPr="007D32C7">
              <w:rPr>
                <w:rFonts w:ascii="PT Astra Serif" w:eastAsia="Times New Roman" w:hAnsi="PT Astra Serif" w:cs="Times New Roman"/>
                <w:lang w:eastAsia="ru-RU"/>
              </w:rPr>
              <w:t>2</w:t>
            </w:r>
          </w:p>
        </w:tc>
      </w:tr>
      <w:tr w:rsidR="007D32C7" w:rsidRPr="007D32C7" w:rsidTr="007D32C7">
        <w:trPr>
          <w:trHeight w:val="300"/>
          <w:jc w:val="center"/>
        </w:trPr>
        <w:tc>
          <w:tcPr>
            <w:tcW w:w="4180" w:type="dxa"/>
            <w:tcBorders>
              <w:top w:val="nil"/>
              <w:left w:val="single" w:sz="4" w:space="0" w:color="auto"/>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sz w:val="16"/>
                <w:szCs w:val="16"/>
                <w:lang w:eastAsia="ru-RU"/>
              </w:rPr>
            </w:pPr>
            <w:r w:rsidRPr="007D32C7">
              <w:rPr>
                <w:rFonts w:ascii="PT Astra Serif" w:eastAsia="Times New Roman" w:hAnsi="PT Astra Serif" w:cs="Times New Roman"/>
                <w:sz w:val="16"/>
                <w:szCs w:val="16"/>
                <w:lang w:eastAsia="ru-RU"/>
              </w:rPr>
              <w:t>ООО "</w:t>
            </w:r>
            <w:proofErr w:type="spellStart"/>
            <w:r w:rsidRPr="007D32C7">
              <w:rPr>
                <w:rFonts w:ascii="PT Astra Serif" w:eastAsia="Times New Roman" w:hAnsi="PT Astra Serif" w:cs="Times New Roman"/>
                <w:sz w:val="16"/>
                <w:szCs w:val="16"/>
                <w:lang w:eastAsia="ru-RU"/>
              </w:rPr>
              <w:t>Крапивенский</w:t>
            </w:r>
            <w:proofErr w:type="spellEnd"/>
            <w:r w:rsidRPr="007D32C7">
              <w:rPr>
                <w:rFonts w:ascii="PT Astra Serif" w:eastAsia="Times New Roman" w:hAnsi="PT Astra Serif" w:cs="Times New Roman"/>
                <w:sz w:val="16"/>
                <w:szCs w:val="16"/>
                <w:lang w:eastAsia="ru-RU"/>
              </w:rPr>
              <w:t xml:space="preserve"> </w:t>
            </w:r>
            <w:proofErr w:type="spellStart"/>
            <w:r w:rsidRPr="007D32C7">
              <w:rPr>
                <w:rFonts w:ascii="PT Astra Serif" w:eastAsia="Times New Roman" w:hAnsi="PT Astra Serif" w:cs="Times New Roman"/>
                <w:sz w:val="16"/>
                <w:szCs w:val="16"/>
                <w:lang w:eastAsia="ru-RU"/>
              </w:rPr>
              <w:t>мехцех</w:t>
            </w:r>
            <w:proofErr w:type="spellEnd"/>
            <w:r w:rsidRPr="007D32C7">
              <w:rPr>
                <w:rFonts w:ascii="PT Astra Serif" w:eastAsia="Times New Roman" w:hAnsi="PT Astra Serif" w:cs="Times New Roman"/>
                <w:sz w:val="16"/>
                <w:szCs w:val="16"/>
                <w:lang w:eastAsia="ru-RU"/>
              </w:rPr>
              <w:t>"</w:t>
            </w:r>
          </w:p>
        </w:tc>
        <w:tc>
          <w:tcPr>
            <w:tcW w:w="120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lang w:eastAsia="ru-RU"/>
              </w:rPr>
            </w:pPr>
            <w:r w:rsidRPr="007D32C7">
              <w:rPr>
                <w:rFonts w:ascii="PT Astra Serif" w:eastAsia="Times New Roman" w:hAnsi="PT Astra Serif" w:cs="Times New Roman"/>
                <w:lang w:eastAsia="ru-RU"/>
              </w:rPr>
              <w:t> </w:t>
            </w:r>
          </w:p>
        </w:tc>
        <w:tc>
          <w:tcPr>
            <w:tcW w:w="148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lang w:eastAsia="ru-RU"/>
              </w:rPr>
            </w:pPr>
            <w:r w:rsidRPr="007D32C7">
              <w:rPr>
                <w:rFonts w:ascii="PT Astra Serif" w:eastAsia="Times New Roman" w:hAnsi="PT Astra Serif" w:cs="Times New Roman"/>
                <w:lang w:eastAsia="ru-RU"/>
              </w:rPr>
              <w:t>4,33</w:t>
            </w:r>
          </w:p>
        </w:tc>
        <w:tc>
          <w:tcPr>
            <w:tcW w:w="128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lang w:eastAsia="ru-RU"/>
              </w:rPr>
            </w:pPr>
            <w:r w:rsidRPr="007D32C7">
              <w:rPr>
                <w:rFonts w:ascii="PT Astra Serif" w:eastAsia="Times New Roman" w:hAnsi="PT Astra Serif" w:cs="Times New Roman"/>
                <w:lang w:eastAsia="ru-RU"/>
              </w:rPr>
              <w:t>52</w:t>
            </w:r>
          </w:p>
        </w:tc>
      </w:tr>
      <w:tr w:rsidR="007D32C7" w:rsidRPr="007D32C7" w:rsidTr="007D32C7">
        <w:trPr>
          <w:trHeight w:val="300"/>
          <w:jc w:val="center"/>
        </w:trPr>
        <w:tc>
          <w:tcPr>
            <w:tcW w:w="4180" w:type="dxa"/>
            <w:tcBorders>
              <w:top w:val="nil"/>
              <w:left w:val="single" w:sz="4" w:space="0" w:color="auto"/>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sz w:val="16"/>
                <w:szCs w:val="16"/>
                <w:lang w:eastAsia="ru-RU"/>
              </w:rPr>
            </w:pPr>
            <w:r w:rsidRPr="007D32C7">
              <w:rPr>
                <w:rFonts w:ascii="PT Astra Serif" w:eastAsia="Times New Roman" w:hAnsi="PT Astra Serif" w:cs="Times New Roman"/>
                <w:sz w:val="16"/>
                <w:szCs w:val="16"/>
                <w:lang w:eastAsia="ru-RU"/>
              </w:rPr>
              <w:t>АО "Березка"</w:t>
            </w:r>
          </w:p>
        </w:tc>
        <w:tc>
          <w:tcPr>
            <w:tcW w:w="120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lang w:eastAsia="ru-RU"/>
              </w:rPr>
            </w:pPr>
            <w:r w:rsidRPr="007D32C7">
              <w:rPr>
                <w:rFonts w:ascii="PT Astra Serif" w:eastAsia="Times New Roman" w:hAnsi="PT Astra Serif" w:cs="Times New Roman"/>
                <w:lang w:eastAsia="ru-RU"/>
              </w:rPr>
              <w:t> </w:t>
            </w:r>
          </w:p>
        </w:tc>
        <w:tc>
          <w:tcPr>
            <w:tcW w:w="148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lang w:eastAsia="ru-RU"/>
              </w:rPr>
            </w:pPr>
            <w:r w:rsidRPr="007D32C7">
              <w:rPr>
                <w:rFonts w:ascii="PT Astra Serif" w:eastAsia="Times New Roman" w:hAnsi="PT Astra Serif" w:cs="Times New Roman"/>
                <w:lang w:eastAsia="ru-RU"/>
              </w:rPr>
              <w:t>1,75</w:t>
            </w:r>
          </w:p>
        </w:tc>
        <w:tc>
          <w:tcPr>
            <w:tcW w:w="128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lang w:eastAsia="ru-RU"/>
              </w:rPr>
            </w:pPr>
            <w:r w:rsidRPr="007D32C7">
              <w:rPr>
                <w:rFonts w:ascii="PT Astra Serif" w:eastAsia="Times New Roman" w:hAnsi="PT Astra Serif" w:cs="Times New Roman"/>
                <w:lang w:eastAsia="ru-RU"/>
              </w:rPr>
              <w:t>21</w:t>
            </w:r>
          </w:p>
        </w:tc>
      </w:tr>
      <w:tr w:rsidR="007D32C7" w:rsidRPr="007D32C7" w:rsidTr="007D32C7">
        <w:trPr>
          <w:trHeight w:val="300"/>
          <w:jc w:val="center"/>
        </w:trPr>
        <w:tc>
          <w:tcPr>
            <w:tcW w:w="4180" w:type="dxa"/>
            <w:tcBorders>
              <w:top w:val="nil"/>
              <w:left w:val="single" w:sz="4" w:space="0" w:color="auto"/>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sz w:val="16"/>
                <w:szCs w:val="16"/>
                <w:lang w:eastAsia="ru-RU"/>
              </w:rPr>
            </w:pPr>
            <w:r w:rsidRPr="007D32C7">
              <w:rPr>
                <w:rFonts w:ascii="PT Astra Serif" w:eastAsia="Times New Roman" w:hAnsi="PT Astra Serif" w:cs="Times New Roman"/>
                <w:sz w:val="16"/>
                <w:szCs w:val="16"/>
                <w:lang w:eastAsia="ru-RU"/>
              </w:rPr>
              <w:t>ЗАО "ИКС 5 Недвижимость"</w:t>
            </w:r>
          </w:p>
        </w:tc>
        <w:tc>
          <w:tcPr>
            <w:tcW w:w="120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lang w:eastAsia="ru-RU"/>
              </w:rPr>
            </w:pPr>
            <w:r w:rsidRPr="007D32C7">
              <w:rPr>
                <w:rFonts w:ascii="PT Astra Serif" w:eastAsia="Times New Roman" w:hAnsi="PT Astra Serif" w:cs="Times New Roman"/>
                <w:lang w:eastAsia="ru-RU"/>
              </w:rPr>
              <w:t> </w:t>
            </w:r>
          </w:p>
        </w:tc>
        <w:tc>
          <w:tcPr>
            <w:tcW w:w="148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lang w:eastAsia="ru-RU"/>
              </w:rPr>
            </w:pPr>
            <w:r w:rsidRPr="007D32C7">
              <w:rPr>
                <w:rFonts w:ascii="PT Astra Serif" w:eastAsia="Times New Roman" w:hAnsi="PT Astra Serif" w:cs="Times New Roman"/>
                <w:lang w:eastAsia="ru-RU"/>
              </w:rPr>
              <w:t>13,67</w:t>
            </w:r>
          </w:p>
        </w:tc>
        <w:tc>
          <w:tcPr>
            <w:tcW w:w="128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lang w:eastAsia="ru-RU"/>
              </w:rPr>
            </w:pPr>
            <w:r w:rsidRPr="007D32C7">
              <w:rPr>
                <w:rFonts w:ascii="PT Astra Serif" w:eastAsia="Times New Roman" w:hAnsi="PT Astra Serif" w:cs="Times New Roman"/>
                <w:lang w:eastAsia="ru-RU"/>
              </w:rPr>
              <w:t>164</w:t>
            </w:r>
          </w:p>
        </w:tc>
      </w:tr>
      <w:tr w:rsidR="007D32C7" w:rsidRPr="007D32C7" w:rsidTr="007D32C7">
        <w:trPr>
          <w:trHeight w:val="300"/>
          <w:jc w:val="center"/>
        </w:trPr>
        <w:tc>
          <w:tcPr>
            <w:tcW w:w="4180" w:type="dxa"/>
            <w:tcBorders>
              <w:top w:val="nil"/>
              <w:left w:val="single" w:sz="4" w:space="0" w:color="auto"/>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sz w:val="16"/>
                <w:szCs w:val="16"/>
                <w:lang w:eastAsia="ru-RU"/>
              </w:rPr>
            </w:pPr>
            <w:r w:rsidRPr="007D32C7">
              <w:rPr>
                <w:rFonts w:ascii="PT Astra Serif" w:eastAsia="Times New Roman" w:hAnsi="PT Astra Serif" w:cs="Times New Roman"/>
                <w:sz w:val="16"/>
                <w:szCs w:val="16"/>
                <w:lang w:eastAsia="ru-RU"/>
              </w:rPr>
              <w:t>ООО "Яснополянская фабрика тары и упаковки"</w:t>
            </w:r>
          </w:p>
        </w:tc>
        <w:tc>
          <w:tcPr>
            <w:tcW w:w="120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lang w:eastAsia="ru-RU"/>
              </w:rPr>
            </w:pPr>
            <w:r w:rsidRPr="007D32C7">
              <w:rPr>
                <w:rFonts w:ascii="PT Astra Serif" w:eastAsia="Times New Roman" w:hAnsi="PT Astra Serif" w:cs="Times New Roman"/>
                <w:lang w:eastAsia="ru-RU"/>
              </w:rPr>
              <w:t> </w:t>
            </w:r>
          </w:p>
        </w:tc>
        <w:tc>
          <w:tcPr>
            <w:tcW w:w="148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lang w:eastAsia="ru-RU"/>
              </w:rPr>
            </w:pPr>
            <w:r w:rsidRPr="007D32C7">
              <w:rPr>
                <w:rFonts w:ascii="PT Astra Serif" w:eastAsia="Times New Roman" w:hAnsi="PT Astra Serif" w:cs="Times New Roman"/>
                <w:lang w:eastAsia="ru-RU"/>
              </w:rPr>
              <w:t>4,25</w:t>
            </w:r>
          </w:p>
        </w:tc>
        <w:tc>
          <w:tcPr>
            <w:tcW w:w="128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lang w:eastAsia="ru-RU"/>
              </w:rPr>
            </w:pPr>
            <w:r w:rsidRPr="007D32C7">
              <w:rPr>
                <w:rFonts w:ascii="PT Astra Serif" w:eastAsia="Times New Roman" w:hAnsi="PT Astra Serif" w:cs="Times New Roman"/>
                <w:lang w:eastAsia="ru-RU"/>
              </w:rPr>
              <w:t>51</w:t>
            </w:r>
          </w:p>
        </w:tc>
      </w:tr>
      <w:tr w:rsidR="007D32C7" w:rsidRPr="007D32C7" w:rsidTr="007D32C7">
        <w:trPr>
          <w:trHeight w:val="300"/>
          <w:jc w:val="center"/>
        </w:trPr>
        <w:tc>
          <w:tcPr>
            <w:tcW w:w="4180" w:type="dxa"/>
            <w:tcBorders>
              <w:top w:val="nil"/>
              <w:left w:val="single" w:sz="4" w:space="0" w:color="auto"/>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sz w:val="16"/>
                <w:szCs w:val="16"/>
                <w:lang w:eastAsia="ru-RU"/>
              </w:rPr>
            </w:pPr>
            <w:r w:rsidRPr="007D32C7">
              <w:rPr>
                <w:rFonts w:ascii="PT Astra Serif" w:eastAsia="Times New Roman" w:hAnsi="PT Astra Serif" w:cs="Times New Roman"/>
                <w:sz w:val="16"/>
                <w:szCs w:val="16"/>
                <w:lang w:eastAsia="ru-RU"/>
              </w:rPr>
              <w:t>ООО "Вита Декор"</w:t>
            </w:r>
          </w:p>
        </w:tc>
        <w:tc>
          <w:tcPr>
            <w:tcW w:w="120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lang w:eastAsia="ru-RU"/>
              </w:rPr>
            </w:pPr>
            <w:r w:rsidRPr="007D32C7">
              <w:rPr>
                <w:rFonts w:ascii="PT Astra Serif" w:eastAsia="Times New Roman" w:hAnsi="PT Astra Serif" w:cs="Times New Roman"/>
                <w:lang w:eastAsia="ru-RU"/>
              </w:rPr>
              <w:t> </w:t>
            </w:r>
          </w:p>
        </w:tc>
        <w:tc>
          <w:tcPr>
            <w:tcW w:w="148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lang w:eastAsia="ru-RU"/>
              </w:rPr>
            </w:pPr>
            <w:r w:rsidRPr="007D32C7">
              <w:rPr>
                <w:rFonts w:ascii="PT Astra Serif" w:eastAsia="Times New Roman" w:hAnsi="PT Astra Serif" w:cs="Times New Roman"/>
                <w:lang w:eastAsia="ru-RU"/>
              </w:rPr>
              <w:t>0,00</w:t>
            </w:r>
          </w:p>
        </w:tc>
        <w:tc>
          <w:tcPr>
            <w:tcW w:w="128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lang w:eastAsia="ru-RU"/>
              </w:rPr>
            </w:pPr>
            <w:r w:rsidRPr="007D32C7">
              <w:rPr>
                <w:rFonts w:ascii="PT Astra Serif" w:eastAsia="Times New Roman" w:hAnsi="PT Astra Serif" w:cs="Times New Roman"/>
                <w:lang w:eastAsia="ru-RU"/>
              </w:rPr>
              <w:t>0</w:t>
            </w:r>
          </w:p>
        </w:tc>
      </w:tr>
      <w:tr w:rsidR="007D32C7" w:rsidRPr="007D32C7" w:rsidTr="007D32C7">
        <w:trPr>
          <w:trHeight w:val="300"/>
          <w:jc w:val="center"/>
        </w:trPr>
        <w:tc>
          <w:tcPr>
            <w:tcW w:w="4180" w:type="dxa"/>
            <w:tcBorders>
              <w:top w:val="nil"/>
              <w:left w:val="single" w:sz="4" w:space="0" w:color="auto"/>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sz w:val="16"/>
                <w:szCs w:val="16"/>
                <w:lang w:eastAsia="ru-RU"/>
              </w:rPr>
            </w:pPr>
            <w:r w:rsidRPr="007D32C7">
              <w:rPr>
                <w:rFonts w:ascii="PT Astra Serif" w:eastAsia="Times New Roman" w:hAnsi="PT Astra Serif" w:cs="Times New Roman"/>
                <w:sz w:val="16"/>
                <w:szCs w:val="16"/>
                <w:lang w:eastAsia="ru-RU"/>
              </w:rPr>
              <w:t xml:space="preserve">филиал АО "Газпром распределение Тула" </w:t>
            </w:r>
            <w:proofErr w:type="spellStart"/>
            <w:r w:rsidRPr="007D32C7">
              <w:rPr>
                <w:rFonts w:ascii="PT Astra Serif" w:eastAsia="Times New Roman" w:hAnsi="PT Astra Serif" w:cs="Times New Roman"/>
                <w:sz w:val="16"/>
                <w:szCs w:val="16"/>
                <w:lang w:eastAsia="ru-RU"/>
              </w:rPr>
              <w:t>кр</w:t>
            </w:r>
            <w:proofErr w:type="gramStart"/>
            <w:r w:rsidRPr="007D32C7">
              <w:rPr>
                <w:rFonts w:ascii="PT Astra Serif" w:eastAsia="Times New Roman" w:hAnsi="PT Astra Serif" w:cs="Times New Roman"/>
                <w:sz w:val="16"/>
                <w:szCs w:val="16"/>
                <w:lang w:eastAsia="ru-RU"/>
              </w:rPr>
              <w:t>.у</w:t>
            </w:r>
            <w:proofErr w:type="gramEnd"/>
            <w:r w:rsidRPr="007D32C7">
              <w:rPr>
                <w:rFonts w:ascii="PT Astra Serif" w:eastAsia="Times New Roman" w:hAnsi="PT Astra Serif" w:cs="Times New Roman"/>
                <w:sz w:val="16"/>
                <w:szCs w:val="16"/>
                <w:lang w:eastAsia="ru-RU"/>
              </w:rPr>
              <w:t>ч</w:t>
            </w:r>
            <w:proofErr w:type="spellEnd"/>
            <w:r w:rsidRPr="007D32C7">
              <w:rPr>
                <w:rFonts w:ascii="PT Astra Serif" w:eastAsia="Times New Roman" w:hAnsi="PT Astra Serif" w:cs="Times New Roman"/>
                <w:sz w:val="16"/>
                <w:szCs w:val="16"/>
                <w:lang w:eastAsia="ru-RU"/>
              </w:rPr>
              <w:t>-к</w:t>
            </w:r>
          </w:p>
        </w:tc>
        <w:tc>
          <w:tcPr>
            <w:tcW w:w="120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lang w:eastAsia="ru-RU"/>
              </w:rPr>
            </w:pPr>
            <w:r w:rsidRPr="007D32C7">
              <w:rPr>
                <w:rFonts w:ascii="PT Astra Serif" w:eastAsia="Times New Roman" w:hAnsi="PT Astra Serif" w:cs="Times New Roman"/>
                <w:lang w:eastAsia="ru-RU"/>
              </w:rPr>
              <w:t> </w:t>
            </w:r>
          </w:p>
        </w:tc>
        <w:tc>
          <w:tcPr>
            <w:tcW w:w="148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lang w:eastAsia="ru-RU"/>
              </w:rPr>
            </w:pPr>
            <w:r w:rsidRPr="007D32C7">
              <w:rPr>
                <w:rFonts w:ascii="PT Astra Serif" w:eastAsia="Times New Roman" w:hAnsi="PT Astra Serif" w:cs="Times New Roman"/>
                <w:lang w:eastAsia="ru-RU"/>
              </w:rPr>
              <w:t>0,58</w:t>
            </w:r>
          </w:p>
        </w:tc>
        <w:tc>
          <w:tcPr>
            <w:tcW w:w="128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lang w:eastAsia="ru-RU"/>
              </w:rPr>
            </w:pPr>
            <w:r w:rsidRPr="007D32C7">
              <w:rPr>
                <w:rFonts w:ascii="PT Astra Serif" w:eastAsia="Times New Roman" w:hAnsi="PT Astra Serif" w:cs="Times New Roman"/>
                <w:lang w:eastAsia="ru-RU"/>
              </w:rPr>
              <w:t>7</w:t>
            </w:r>
          </w:p>
        </w:tc>
      </w:tr>
      <w:tr w:rsidR="007D32C7" w:rsidRPr="007D32C7" w:rsidTr="007D32C7">
        <w:trPr>
          <w:trHeight w:val="300"/>
          <w:jc w:val="center"/>
        </w:trPr>
        <w:tc>
          <w:tcPr>
            <w:tcW w:w="4180" w:type="dxa"/>
            <w:tcBorders>
              <w:top w:val="nil"/>
              <w:left w:val="single" w:sz="4" w:space="0" w:color="auto"/>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sz w:val="16"/>
                <w:szCs w:val="16"/>
                <w:lang w:eastAsia="ru-RU"/>
              </w:rPr>
            </w:pPr>
            <w:r w:rsidRPr="007D32C7">
              <w:rPr>
                <w:rFonts w:ascii="PT Astra Serif" w:eastAsia="Times New Roman" w:hAnsi="PT Astra Serif" w:cs="Times New Roman"/>
                <w:sz w:val="16"/>
                <w:szCs w:val="16"/>
                <w:lang w:eastAsia="ru-RU"/>
              </w:rPr>
              <w:t>ИП Шведов</w:t>
            </w:r>
          </w:p>
        </w:tc>
        <w:tc>
          <w:tcPr>
            <w:tcW w:w="120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lang w:eastAsia="ru-RU"/>
              </w:rPr>
            </w:pPr>
            <w:r w:rsidRPr="007D32C7">
              <w:rPr>
                <w:rFonts w:ascii="PT Astra Serif" w:eastAsia="Times New Roman" w:hAnsi="PT Astra Serif" w:cs="Times New Roman"/>
                <w:lang w:eastAsia="ru-RU"/>
              </w:rPr>
              <w:t> </w:t>
            </w:r>
          </w:p>
        </w:tc>
        <w:tc>
          <w:tcPr>
            <w:tcW w:w="148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lang w:eastAsia="ru-RU"/>
              </w:rPr>
            </w:pPr>
            <w:r w:rsidRPr="007D32C7">
              <w:rPr>
                <w:rFonts w:ascii="PT Astra Serif" w:eastAsia="Times New Roman" w:hAnsi="PT Astra Serif" w:cs="Times New Roman"/>
                <w:lang w:eastAsia="ru-RU"/>
              </w:rPr>
              <w:t>1,00</w:t>
            </w:r>
          </w:p>
        </w:tc>
        <w:tc>
          <w:tcPr>
            <w:tcW w:w="128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lang w:eastAsia="ru-RU"/>
              </w:rPr>
            </w:pPr>
            <w:r w:rsidRPr="007D32C7">
              <w:rPr>
                <w:rFonts w:ascii="PT Astra Serif" w:eastAsia="Times New Roman" w:hAnsi="PT Astra Serif" w:cs="Times New Roman"/>
                <w:lang w:eastAsia="ru-RU"/>
              </w:rPr>
              <w:t>12</w:t>
            </w:r>
          </w:p>
        </w:tc>
      </w:tr>
      <w:tr w:rsidR="007D32C7" w:rsidRPr="007D32C7" w:rsidTr="007D32C7">
        <w:trPr>
          <w:trHeight w:val="300"/>
          <w:jc w:val="center"/>
        </w:trPr>
        <w:tc>
          <w:tcPr>
            <w:tcW w:w="4180" w:type="dxa"/>
            <w:tcBorders>
              <w:top w:val="nil"/>
              <w:left w:val="single" w:sz="4" w:space="0" w:color="auto"/>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sz w:val="16"/>
                <w:szCs w:val="16"/>
                <w:lang w:eastAsia="ru-RU"/>
              </w:rPr>
            </w:pPr>
            <w:r w:rsidRPr="007D32C7">
              <w:rPr>
                <w:rFonts w:ascii="PT Astra Serif" w:eastAsia="Times New Roman" w:hAnsi="PT Astra Serif" w:cs="Times New Roman"/>
                <w:sz w:val="16"/>
                <w:szCs w:val="16"/>
                <w:lang w:eastAsia="ru-RU"/>
              </w:rPr>
              <w:t xml:space="preserve">ИП </w:t>
            </w:r>
            <w:proofErr w:type="spellStart"/>
            <w:r w:rsidRPr="007D32C7">
              <w:rPr>
                <w:rFonts w:ascii="PT Astra Serif" w:eastAsia="Times New Roman" w:hAnsi="PT Astra Serif" w:cs="Times New Roman"/>
                <w:sz w:val="16"/>
                <w:szCs w:val="16"/>
                <w:lang w:eastAsia="ru-RU"/>
              </w:rPr>
              <w:t>Незведская</w:t>
            </w:r>
            <w:proofErr w:type="spellEnd"/>
          </w:p>
        </w:tc>
        <w:tc>
          <w:tcPr>
            <w:tcW w:w="120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lang w:eastAsia="ru-RU"/>
              </w:rPr>
            </w:pPr>
            <w:r w:rsidRPr="007D32C7">
              <w:rPr>
                <w:rFonts w:ascii="PT Astra Serif" w:eastAsia="Times New Roman" w:hAnsi="PT Astra Serif" w:cs="Times New Roman"/>
                <w:lang w:eastAsia="ru-RU"/>
              </w:rPr>
              <w:t> </w:t>
            </w:r>
          </w:p>
        </w:tc>
        <w:tc>
          <w:tcPr>
            <w:tcW w:w="148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lang w:eastAsia="ru-RU"/>
              </w:rPr>
            </w:pPr>
            <w:r w:rsidRPr="007D32C7">
              <w:rPr>
                <w:rFonts w:ascii="PT Astra Serif" w:eastAsia="Times New Roman" w:hAnsi="PT Astra Serif" w:cs="Times New Roman"/>
                <w:lang w:eastAsia="ru-RU"/>
              </w:rPr>
              <w:t>3,17</w:t>
            </w:r>
          </w:p>
        </w:tc>
        <w:tc>
          <w:tcPr>
            <w:tcW w:w="128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lang w:eastAsia="ru-RU"/>
              </w:rPr>
            </w:pPr>
            <w:r w:rsidRPr="007D32C7">
              <w:rPr>
                <w:rFonts w:ascii="PT Astra Serif" w:eastAsia="Times New Roman" w:hAnsi="PT Astra Serif" w:cs="Times New Roman"/>
                <w:lang w:eastAsia="ru-RU"/>
              </w:rPr>
              <w:t>38</w:t>
            </w:r>
          </w:p>
        </w:tc>
      </w:tr>
      <w:tr w:rsidR="007D32C7" w:rsidRPr="007D32C7" w:rsidTr="007D32C7">
        <w:trPr>
          <w:trHeight w:val="300"/>
          <w:jc w:val="center"/>
        </w:trPr>
        <w:tc>
          <w:tcPr>
            <w:tcW w:w="4180" w:type="dxa"/>
            <w:tcBorders>
              <w:top w:val="nil"/>
              <w:left w:val="single" w:sz="4" w:space="0" w:color="auto"/>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sz w:val="16"/>
                <w:szCs w:val="16"/>
                <w:lang w:eastAsia="ru-RU"/>
              </w:rPr>
            </w:pPr>
            <w:r w:rsidRPr="007D32C7">
              <w:rPr>
                <w:rFonts w:ascii="PT Astra Serif" w:eastAsia="Times New Roman" w:hAnsi="PT Astra Serif" w:cs="Times New Roman"/>
                <w:sz w:val="16"/>
                <w:szCs w:val="16"/>
                <w:lang w:eastAsia="ru-RU"/>
              </w:rPr>
              <w:t>ИН Наумкина</w:t>
            </w:r>
          </w:p>
        </w:tc>
        <w:tc>
          <w:tcPr>
            <w:tcW w:w="120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lang w:eastAsia="ru-RU"/>
              </w:rPr>
            </w:pPr>
            <w:r w:rsidRPr="007D32C7">
              <w:rPr>
                <w:rFonts w:ascii="PT Astra Serif" w:eastAsia="Times New Roman" w:hAnsi="PT Astra Serif" w:cs="Times New Roman"/>
                <w:lang w:eastAsia="ru-RU"/>
              </w:rPr>
              <w:t> </w:t>
            </w:r>
          </w:p>
        </w:tc>
        <w:tc>
          <w:tcPr>
            <w:tcW w:w="148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lang w:eastAsia="ru-RU"/>
              </w:rPr>
            </w:pPr>
            <w:r w:rsidRPr="007D32C7">
              <w:rPr>
                <w:rFonts w:ascii="PT Astra Serif" w:eastAsia="Times New Roman" w:hAnsi="PT Astra Serif" w:cs="Times New Roman"/>
                <w:lang w:eastAsia="ru-RU"/>
              </w:rPr>
              <w:t>0,58</w:t>
            </w:r>
          </w:p>
        </w:tc>
        <w:tc>
          <w:tcPr>
            <w:tcW w:w="128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lang w:eastAsia="ru-RU"/>
              </w:rPr>
            </w:pPr>
            <w:r w:rsidRPr="007D32C7">
              <w:rPr>
                <w:rFonts w:ascii="PT Astra Serif" w:eastAsia="Times New Roman" w:hAnsi="PT Astra Serif" w:cs="Times New Roman"/>
                <w:lang w:eastAsia="ru-RU"/>
              </w:rPr>
              <w:t>7</w:t>
            </w:r>
          </w:p>
        </w:tc>
      </w:tr>
      <w:tr w:rsidR="007D32C7" w:rsidRPr="007D32C7" w:rsidTr="007D32C7">
        <w:trPr>
          <w:trHeight w:val="300"/>
          <w:jc w:val="center"/>
        </w:trPr>
        <w:tc>
          <w:tcPr>
            <w:tcW w:w="4180" w:type="dxa"/>
            <w:tcBorders>
              <w:top w:val="nil"/>
              <w:left w:val="single" w:sz="4" w:space="0" w:color="auto"/>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sz w:val="16"/>
                <w:szCs w:val="16"/>
                <w:lang w:eastAsia="ru-RU"/>
              </w:rPr>
            </w:pPr>
            <w:r w:rsidRPr="007D32C7">
              <w:rPr>
                <w:rFonts w:ascii="PT Astra Serif" w:eastAsia="Times New Roman" w:hAnsi="PT Astra Serif" w:cs="Times New Roman"/>
                <w:sz w:val="16"/>
                <w:szCs w:val="16"/>
                <w:lang w:eastAsia="ru-RU"/>
              </w:rPr>
              <w:t>ИП Зотов</w:t>
            </w:r>
          </w:p>
        </w:tc>
        <w:tc>
          <w:tcPr>
            <w:tcW w:w="120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lang w:eastAsia="ru-RU"/>
              </w:rPr>
            </w:pPr>
            <w:r w:rsidRPr="007D32C7">
              <w:rPr>
                <w:rFonts w:ascii="PT Astra Serif" w:eastAsia="Times New Roman" w:hAnsi="PT Astra Serif" w:cs="Times New Roman"/>
                <w:lang w:eastAsia="ru-RU"/>
              </w:rPr>
              <w:t> </w:t>
            </w:r>
          </w:p>
        </w:tc>
        <w:tc>
          <w:tcPr>
            <w:tcW w:w="148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lang w:eastAsia="ru-RU"/>
              </w:rPr>
            </w:pPr>
            <w:r w:rsidRPr="007D32C7">
              <w:rPr>
                <w:rFonts w:ascii="PT Astra Serif" w:eastAsia="Times New Roman" w:hAnsi="PT Astra Serif" w:cs="Times New Roman"/>
                <w:lang w:eastAsia="ru-RU"/>
              </w:rPr>
              <w:t>1,00</w:t>
            </w:r>
          </w:p>
        </w:tc>
        <w:tc>
          <w:tcPr>
            <w:tcW w:w="128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lang w:eastAsia="ru-RU"/>
              </w:rPr>
            </w:pPr>
            <w:r w:rsidRPr="007D32C7">
              <w:rPr>
                <w:rFonts w:ascii="PT Astra Serif" w:eastAsia="Times New Roman" w:hAnsi="PT Astra Serif" w:cs="Times New Roman"/>
                <w:lang w:eastAsia="ru-RU"/>
              </w:rPr>
              <w:t>12</w:t>
            </w:r>
          </w:p>
        </w:tc>
      </w:tr>
      <w:tr w:rsidR="007D32C7" w:rsidRPr="007D32C7" w:rsidTr="007D32C7">
        <w:trPr>
          <w:trHeight w:val="300"/>
          <w:jc w:val="center"/>
        </w:trPr>
        <w:tc>
          <w:tcPr>
            <w:tcW w:w="4180" w:type="dxa"/>
            <w:tcBorders>
              <w:top w:val="nil"/>
              <w:left w:val="single" w:sz="4" w:space="0" w:color="auto"/>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sz w:val="16"/>
                <w:szCs w:val="16"/>
                <w:lang w:eastAsia="ru-RU"/>
              </w:rPr>
            </w:pPr>
            <w:r w:rsidRPr="007D32C7">
              <w:rPr>
                <w:rFonts w:ascii="PT Astra Serif" w:eastAsia="Times New Roman" w:hAnsi="PT Astra Serif" w:cs="Times New Roman"/>
                <w:sz w:val="16"/>
                <w:szCs w:val="16"/>
                <w:lang w:eastAsia="ru-RU"/>
              </w:rPr>
              <w:t>ИП Борисова</w:t>
            </w:r>
          </w:p>
        </w:tc>
        <w:tc>
          <w:tcPr>
            <w:tcW w:w="120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lang w:eastAsia="ru-RU"/>
              </w:rPr>
            </w:pPr>
            <w:r w:rsidRPr="007D32C7">
              <w:rPr>
                <w:rFonts w:ascii="PT Astra Serif" w:eastAsia="Times New Roman" w:hAnsi="PT Astra Serif" w:cs="Times New Roman"/>
                <w:lang w:eastAsia="ru-RU"/>
              </w:rPr>
              <w:t> </w:t>
            </w:r>
          </w:p>
        </w:tc>
        <w:tc>
          <w:tcPr>
            <w:tcW w:w="148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lang w:eastAsia="ru-RU"/>
              </w:rPr>
            </w:pPr>
            <w:r w:rsidRPr="007D32C7">
              <w:rPr>
                <w:rFonts w:ascii="PT Astra Serif" w:eastAsia="Times New Roman" w:hAnsi="PT Astra Serif" w:cs="Times New Roman"/>
                <w:lang w:eastAsia="ru-RU"/>
              </w:rPr>
              <w:t>5,42</w:t>
            </w:r>
          </w:p>
        </w:tc>
        <w:tc>
          <w:tcPr>
            <w:tcW w:w="128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lang w:eastAsia="ru-RU"/>
              </w:rPr>
            </w:pPr>
            <w:r w:rsidRPr="007D32C7">
              <w:rPr>
                <w:rFonts w:ascii="PT Astra Serif" w:eastAsia="Times New Roman" w:hAnsi="PT Astra Serif" w:cs="Times New Roman"/>
                <w:lang w:eastAsia="ru-RU"/>
              </w:rPr>
              <w:t>65</w:t>
            </w:r>
          </w:p>
        </w:tc>
      </w:tr>
      <w:tr w:rsidR="007D32C7" w:rsidRPr="007D32C7" w:rsidTr="007D32C7">
        <w:trPr>
          <w:trHeight w:val="300"/>
          <w:jc w:val="center"/>
        </w:trPr>
        <w:tc>
          <w:tcPr>
            <w:tcW w:w="4180" w:type="dxa"/>
            <w:tcBorders>
              <w:top w:val="nil"/>
              <w:left w:val="single" w:sz="4" w:space="0" w:color="auto"/>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sz w:val="18"/>
                <w:szCs w:val="18"/>
                <w:lang w:eastAsia="ru-RU"/>
              </w:rPr>
            </w:pPr>
            <w:r w:rsidRPr="007D32C7">
              <w:rPr>
                <w:rFonts w:ascii="PT Astra Serif" w:eastAsia="Times New Roman" w:hAnsi="PT Astra Serif" w:cs="Times New Roman"/>
                <w:sz w:val="18"/>
                <w:szCs w:val="18"/>
                <w:lang w:eastAsia="ru-RU"/>
              </w:rPr>
              <w:t>ИП Ясенская</w:t>
            </w:r>
          </w:p>
        </w:tc>
        <w:tc>
          <w:tcPr>
            <w:tcW w:w="120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lang w:eastAsia="ru-RU"/>
              </w:rPr>
            </w:pPr>
            <w:r w:rsidRPr="007D32C7">
              <w:rPr>
                <w:rFonts w:ascii="PT Astra Serif" w:eastAsia="Times New Roman" w:hAnsi="PT Astra Serif" w:cs="Times New Roman"/>
                <w:lang w:eastAsia="ru-RU"/>
              </w:rPr>
              <w:t> </w:t>
            </w:r>
          </w:p>
        </w:tc>
        <w:tc>
          <w:tcPr>
            <w:tcW w:w="148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lang w:eastAsia="ru-RU"/>
              </w:rPr>
            </w:pPr>
            <w:r w:rsidRPr="007D32C7">
              <w:rPr>
                <w:rFonts w:ascii="PT Astra Serif" w:eastAsia="Times New Roman" w:hAnsi="PT Astra Serif" w:cs="Times New Roman"/>
                <w:lang w:eastAsia="ru-RU"/>
              </w:rPr>
              <w:t>3,00</w:t>
            </w:r>
          </w:p>
        </w:tc>
        <w:tc>
          <w:tcPr>
            <w:tcW w:w="128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lang w:eastAsia="ru-RU"/>
              </w:rPr>
            </w:pPr>
            <w:r w:rsidRPr="007D32C7">
              <w:rPr>
                <w:rFonts w:ascii="PT Astra Serif" w:eastAsia="Times New Roman" w:hAnsi="PT Astra Serif" w:cs="Times New Roman"/>
                <w:lang w:eastAsia="ru-RU"/>
              </w:rPr>
              <w:t>3</w:t>
            </w:r>
          </w:p>
        </w:tc>
      </w:tr>
      <w:tr w:rsidR="007D32C7" w:rsidRPr="007D32C7" w:rsidTr="007D32C7">
        <w:trPr>
          <w:trHeight w:val="300"/>
          <w:jc w:val="center"/>
        </w:trPr>
        <w:tc>
          <w:tcPr>
            <w:tcW w:w="4180" w:type="dxa"/>
            <w:tcBorders>
              <w:top w:val="nil"/>
              <w:left w:val="single" w:sz="4" w:space="0" w:color="auto"/>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b/>
                <w:bCs/>
                <w:lang w:eastAsia="ru-RU"/>
              </w:rPr>
            </w:pPr>
            <w:r w:rsidRPr="007D32C7">
              <w:rPr>
                <w:rFonts w:ascii="PT Astra Serif" w:eastAsia="Times New Roman" w:hAnsi="PT Astra Serif" w:cs="Times New Roman"/>
                <w:b/>
                <w:bCs/>
                <w:lang w:eastAsia="ru-RU"/>
              </w:rPr>
              <w:t>ИТОГО</w:t>
            </w:r>
          </w:p>
        </w:tc>
        <w:tc>
          <w:tcPr>
            <w:tcW w:w="120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rPr>
                <w:rFonts w:ascii="PT Astra Serif" w:eastAsia="Times New Roman" w:hAnsi="PT Astra Serif" w:cs="Times New Roman"/>
                <w:lang w:eastAsia="ru-RU"/>
              </w:rPr>
            </w:pPr>
            <w:r w:rsidRPr="007D32C7">
              <w:rPr>
                <w:rFonts w:ascii="PT Astra Serif" w:eastAsia="Times New Roman" w:hAnsi="PT Astra Serif" w:cs="Times New Roman"/>
                <w:lang w:eastAsia="ru-RU"/>
              </w:rPr>
              <w:t> </w:t>
            </w:r>
          </w:p>
        </w:tc>
        <w:tc>
          <w:tcPr>
            <w:tcW w:w="148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b/>
                <w:bCs/>
                <w:lang w:eastAsia="ru-RU"/>
              </w:rPr>
            </w:pPr>
            <w:r w:rsidRPr="007D32C7">
              <w:rPr>
                <w:rFonts w:ascii="PT Astra Serif" w:eastAsia="Times New Roman" w:hAnsi="PT Astra Serif" w:cs="Times New Roman"/>
                <w:b/>
                <w:bCs/>
                <w:lang w:eastAsia="ru-RU"/>
              </w:rPr>
              <w:t>466,50</w:t>
            </w:r>
          </w:p>
        </w:tc>
        <w:tc>
          <w:tcPr>
            <w:tcW w:w="1280" w:type="dxa"/>
            <w:tcBorders>
              <w:top w:val="nil"/>
              <w:left w:val="nil"/>
              <w:bottom w:val="single" w:sz="4" w:space="0" w:color="auto"/>
              <w:right w:val="single" w:sz="4" w:space="0" w:color="auto"/>
            </w:tcBorders>
            <w:noWrap/>
            <w:vAlign w:val="bottom"/>
            <w:hideMark/>
          </w:tcPr>
          <w:p w:rsidR="007D32C7" w:rsidRPr="007D32C7" w:rsidRDefault="007D32C7" w:rsidP="007D32C7">
            <w:pPr>
              <w:spacing w:after="0" w:line="240" w:lineRule="auto"/>
              <w:jc w:val="right"/>
              <w:rPr>
                <w:rFonts w:ascii="PT Astra Serif" w:eastAsia="Times New Roman" w:hAnsi="PT Astra Serif" w:cs="Times New Roman"/>
                <w:b/>
                <w:bCs/>
                <w:lang w:eastAsia="ru-RU"/>
              </w:rPr>
            </w:pPr>
            <w:r w:rsidRPr="007D32C7">
              <w:rPr>
                <w:rFonts w:ascii="PT Astra Serif" w:eastAsia="Times New Roman" w:hAnsi="PT Astra Serif" w:cs="Times New Roman"/>
                <w:b/>
                <w:bCs/>
                <w:lang w:eastAsia="ru-RU"/>
              </w:rPr>
              <w:t>5565</w:t>
            </w:r>
          </w:p>
        </w:tc>
      </w:tr>
    </w:tbl>
    <w:p w:rsidR="007D32C7" w:rsidRPr="007D32C7" w:rsidRDefault="007D32C7" w:rsidP="007D32C7">
      <w:pPr>
        <w:tabs>
          <w:tab w:val="left" w:pos="0"/>
          <w:tab w:val="left" w:pos="2127"/>
          <w:tab w:val="left" w:pos="7845"/>
        </w:tabs>
        <w:spacing w:after="0" w:line="240" w:lineRule="auto"/>
        <w:ind w:firstLine="284"/>
        <w:jc w:val="both"/>
        <w:rPr>
          <w:rFonts w:ascii="PT Astra Serif" w:eastAsia="Times New Roman" w:hAnsi="PT Astra Serif" w:cs="Times New Roman"/>
          <w:bCs/>
          <w:sz w:val="28"/>
          <w:szCs w:val="28"/>
        </w:rPr>
      </w:pPr>
    </w:p>
    <w:p w:rsidR="007D32C7" w:rsidRPr="007D32C7" w:rsidRDefault="007D32C7" w:rsidP="007D32C7">
      <w:pPr>
        <w:tabs>
          <w:tab w:val="left" w:pos="0"/>
          <w:tab w:val="left" w:pos="2127"/>
          <w:tab w:val="left" w:pos="7845"/>
        </w:tabs>
        <w:spacing w:after="0" w:line="240" w:lineRule="auto"/>
        <w:ind w:firstLine="284"/>
        <w:jc w:val="both"/>
        <w:rPr>
          <w:rFonts w:ascii="PT Astra Serif" w:eastAsia="Times New Roman" w:hAnsi="PT Astra Serif" w:cs="Times New Roman"/>
          <w:bCs/>
          <w:sz w:val="28"/>
          <w:szCs w:val="28"/>
        </w:rPr>
      </w:pPr>
    </w:p>
    <w:p w:rsidR="007D32C7" w:rsidRPr="007D32C7" w:rsidRDefault="007D32C7" w:rsidP="007D32C7">
      <w:pPr>
        <w:tabs>
          <w:tab w:val="left" w:pos="0"/>
          <w:tab w:val="left" w:pos="2127"/>
          <w:tab w:val="left" w:pos="7845"/>
        </w:tabs>
        <w:spacing w:after="0" w:line="240" w:lineRule="auto"/>
        <w:ind w:firstLine="284"/>
        <w:jc w:val="both"/>
        <w:rPr>
          <w:rFonts w:ascii="PT Astra Serif" w:eastAsia="Times New Roman" w:hAnsi="PT Astra Serif" w:cs="Times New Roman"/>
          <w:bCs/>
          <w:sz w:val="28"/>
          <w:szCs w:val="28"/>
        </w:rPr>
      </w:pPr>
    </w:p>
    <w:p w:rsidR="007D32C7" w:rsidRPr="007D32C7" w:rsidRDefault="007D32C7" w:rsidP="007D32C7">
      <w:pPr>
        <w:tabs>
          <w:tab w:val="left" w:pos="0"/>
          <w:tab w:val="left" w:pos="2127"/>
          <w:tab w:val="left" w:pos="7845"/>
        </w:tabs>
        <w:spacing w:after="0" w:line="240" w:lineRule="auto"/>
        <w:ind w:firstLine="284"/>
        <w:jc w:val="both"/>
        <w:rPr>
          <w:rFonts w:ascii="PT Astra Serif" w:eastAsia="Times New Roman" w:hAnsi="PT Astra Serif" w:cs="Times New Roman"/>
          <w:bCs/>
          <w:sz w:val="28"/>
          <w:szCs w:val="28"/>
        </w:rPr>
      </w:pPr>
    </w:p>
    <w:p w:rsidR="007D32C7" w:rsidRPr="007D32C7" w:rsidRDefault="007D32C7" w:rsidP="007D32C7">
      <w:pPr>
        <w:tabs>
          <w:tab w:val="left" w:pos="0"/>
          <w:tab w:val="left" w:pos="2127"/>
          <w:tab w:val="left" w:pos="7845"/>
        </w:tabs>
        <w:spacing w:after="0" w:line="240" w:lineRule="auto"/>
        <w:ind w:firstLine="284"/>
        <w:jc w:val="both"/>
        <w:rPr>
          <w:rFonts w:ascii="PT Astra Serif" w:eastAsia="Times New Roman" w:hAnsi="PT Astra Serif" w:cs="Times New Roman"/>
          <w:bCs/>
          <w:sz w:val="28"/>
          <w:szCs w:val="28"/>
        </w:rPr>
      </w:pPr>
    </w:p>
    <w:p w:rsidR="007D32C7" w:rsidRPr="007D32C7" w:rsidRDefault="007D32C7" w:rsidP="007D32C7">
      <w:pPr>
        <w:tabs>
          <w:tab w:val="left" w:pos="0"/>
          <w:tab w:val="left" w:pos="2127"/>
          <w:tab w:val="left" w:pos="7845"/>
        </w:tabs>
        <w:spacing w:after="0" w:line="240" w:lineRule="auto"/>
        <w:ind w:firstLine="284"/>
        <w:jc w:val="both"/>
        <w:rPr>
          <w:rFonts w:ascii="PT Astra Serif" w:eastAsia="Times New Roman" w:hAnsi="PT Astra Serif" w:cs="Times New Roman"/>
          <w:bCs/>
          <w:sz w:val="28"/>
          <w:szCs w:val="28"/>
        </w:rPr>
      </w:pPr>
    </w:p>
    <w:p w:rsidR="007D32C7" w:rsidRPr="007D32C7" w:rsidRDefault="007D32C7" w:rsidP="007D32C7">
      <w:pPr>
        <w:tabs>
          <w:tab w:val="left" w:pos="0"/>
          <w:tab w:val="left" w:pos="2127"/>
          <w:tab w:val="left" w:pos="7845"/>
        </w:tabs>
        <w:spacing w:after="0" w:line="240" w:lineRule="auto"/>
        <w:ind w:firstLine="284"/>
        <w:jc w:val="both"/>
        <w:rPr>
          <w:rFonts w:ascii="PT Astra Serif" w:eastAsia="Times New Roman" w:hAnsi="PT Astra Serif" w:cs="Times New Roman"/>
          <w:bCs/>
          <w:sz w:val="28"/>
          <w:szCs w:val="28"/>
        </w:rPr>
      </w:pPr>
    </w:p>
    <w:p w:rsidR="007D32C7" w:rsidRPr="007D32C7" w:rsidRDefault="007D32C7" w:rsidP="007D32C7">
      <w:pPr>
        <w:tabs>
          <w:tab w:val="left" w:pos="0"/>
          <w:tab w:val="left" w:pos="2127"/>
          <w:tab w:val="left" w:pos="7845"/>
        </w:tabs>
        <w:spacing w:after="0" w:line="240" w:lineRule="auto"/>
        <w:ind w:firstLine="284"/>
        <w:jc w:val="both"/>
        <w:rPr>
          <w:rFonts w:ascii="PT Astra Serif" w:eastAsia="Times New Roman" w:hAnsi="PT Astra Serif" w:cs="Times New Roman"/>
          <w:bCs/>
          <w:sz w:val="28"/>
          <w:szCs w:val="28"/>
        </w:rPr>
      </w:pPr>
    </w:p>
    <w:p w:rsidR="007D32C7" w:rsidRPr="007D32C7" w:rsidRDefault="007D32C7" w:rsidP="007D32C7">
      <w:pPr>
        <w:autoSpaceDE w:val="0"/>
        <w:autoSpaceDN w:val="0"/>
        <w:adjustRightInd w:val="0"/>
        <w:spacing w:after="0" w:line="240" w:lineRule="auto"/>
        <w:contextualSpacing/>
        <w:rPr>
          <w:rFonts w:ascii="PT Astra Serif" w:eastAsia="Times New Roman" w:hAnsi="PT Astra Serif" w:cs="Times New Roman"/>
          <w:b/>
          <w:sz w:val="28"/>
          <w:szCs w:val="28"/>
          <w:lang w:eastAsia="ru-RU"/>
        </w:rPr>
      </w:pPr>
      <w:r w:rsidRPr="007D32C7">
        <w:rPr>
          <w:rFonts w:ascii="PT Astra Serif" w:eastAsia="Times New Roman" w:hAnsi="PT Astra Serif" w:cs="Times New Roman"/>
          <w:b/>
          <w:sz w:val="28"/>
          <w:szCs w:val="28"/>
          <w:lang w:eastAsia="ru-RU"/>
        </w:rPr>
        <w:lastRenderedPageBreak/>
        <w:t>Реестр иных потребителей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175"/>
        <w:gridCol w:w="3874"/>
        <w:gridCol w:w="1944"/>
        <w:gridCol w:w="1577"/>
      </w:tblGrid>
      <w:tr w:rsidR="007D32C7" w:rsidRPr="007D32C7" w:rsidTr="007D32C7">
        <w:trPr>
          <w:trHeight w:val="543"/>
          <w:jc w:val="center"/>
        </w:trPr>
        <w:tc>
          <w:tcPr>
            <w:tcW w:w="0" w:type="auto"/>
            <w:vMerge w:val="restart"/>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autoSpaceDE w:val="0"/>
              <w:autoSpaceDN w:val="0"/>
              <w:adjustRightInd w:val="0"/>
              <w:spacing w:after="0" w:line="240" w:lineRule="auto"/>
              <w:jc w:val="center"/>
              <w:rPr>
                <w:rFonts w:ascii="PT Astra Serif" w:eastAsia="Times New Roman" w:hAnsi="PT Astra Serif" w:cs="Times New Roman"/>
                <w:b/>
                <w:bCs/>
                <w:sz w:val="24"/>
                <w:szCs w:val="24"/>
                <w:lang w:eastAsia="ru-RU"/>
              </w:rPr>
            </w:pPr>
            <w:r w:rsidRPr="007D32C7">
              <w:rPr>
                <w:rFonts w:ascii="PT Astra Serif" w:eastAsia="Times New Roman" w:hAnsi="PT Astra Serif" w:cs="Times New Roman"/>
                <w:b/>
                <w:bCs/>
                <w:sz w:val="24"/>
                <w:szCs w:val="24"/>
                <w:lang w:eastAsia="ru-RU"/>
              </w:rPr>
              <w:t>Наименование населенного пункта</w:t>
            </w:r>
          </w:p>
        </w:tc>
        <w:tc>
          <w:tcPr>
            <w:tcW w:w="0" w:type="auto"/>
            <w:vMerge w:val="restart"/>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autoSpaceDE w:val="0"/>
              <w:autoSpaceDN w:val="0"/>
              <w:adjustRightInd w:val="0"/>
              <w:spacing w:after="0" w:line="240" w:lineRule="auto"/>
              <w:jc w:val="center"/>
              <w:rPr>
                <w:rFonts w:ascii="PT Astra Serif" w:eastAsia="Times New Roman" w:hAnsi="PT Astra Serif" w:cs="Times New Roman"/>
                <w:b/>
                <w:bCs/>
                <w:sz w:val="24"/>
                <w:szCs w:val="24"/>
                <w:lang w:eastAsia="ru-RU"/>
              </w:rPr>
            </w:pPr>
            <w:r w:rsidRPr="007D32C7">
              <w:rPr>
                <w:rFonts w:ascii="PT Astra Serif" w:eastAsia="Times New Roman" w:hAnsi="PT Astra Serif" w:cs="Times New Roman"/>
                <w:b/>
                <w:bCs/>
                <w:sz w:val="24"/>
                <w:szCs w:val="24"/>
                <w:lang w:eastAsia="ru-RU"/>
              </w:rPr>
              <w:t>организация</w:t>
            </w:r>
          </w:p>
        </w:tc>
        <w:tc>
          <w:tcPr>
            <w:tcW w:w="0" w:type="auto"/>
            <w:vMerge w:val="restart"/>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autoSpaceDE w:val="0"/>
              <w:autoSpaceDN w:val="0"/>
              <w:adjustRightInd w:val="0"/>
              <w:spacing w:after="0" w:line="240" w:lineRule="auto"/>
              <w:jc w:val="center"/>
              <w:rPr>
                <w:rFonts w:ascii="PT Astra Serif" w:eastAsia="Times New Roman" w:hAnsi="PT Astra Serif" w:cs="Times New Roman"/>
                <w:b/>
                <w:bCs/>
                <w:sz w:val="24"/>
                <w:szCs w:val="24"/>
                <w:lang w:eastAsia="ru-RU"/>
              </w:rPr>
            </w:pPr>
            <w:r w:rsidRPr="007D32C7">
              <w:rPr>
                <w:rFonts w:ascii="PT Astra Serif" w:eastAsia="Times New Roman" w:hAnsi="PT Astra Serif" w:cs="Times New Roman"/>
                <w:b/>
                <w:bCs/>
                <w:sz w:val="24"/>
                <w:szCs w:val="24"/>
                <w:lang w:eastAsia="ru-RU"/>
              </w:rPr>
              <w:t>Объем договорного потребления</w:t>
            </w:r>
          </w:p>
        </w:tc>
        <w:tc>
          <w:tcPr>
            <w:tcW w:w="0" w:type="auto"/>
            <w:vMerge w:val="restart"/>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autoSpaceDE w:val="0"/>
              <w:autoSpaceDN w:val="0"/>
              <w:adjustRightInd w:val="0"/>
              <w:spacing w:after="0" w:line="240" w:lineRule="auto"/>
              <w:jc w:val="center"/>
              <w:rPr>
                <w:rFonts w:ascii="PT Astra Serif" w:eastAsia="Times New Roman" w:hAnsi="PT Astra Serif" w:cs="Times New Roman"/>
                <w:b/>
                <w:bCs/>
                <w:sz w:val="24"/>
                <w:szCs w:val="24"/>
                <w:lang w:eastAsia="ru-RU"/>
              </w:rPr>
            </w:pPr>
            <w:r w:rsidRPr="007D32C7">
              <w:rPr>
                <w:rFonts w:ascii="PT Astra Serif" w:eastAsia="Times New Roman" w:hAnsi="PT Astra Serif" w:cs="Times New Roman"/>
                <w:b/>
                <w:bCs/>
                <w:sz w:val="24"/>
                <w:szCs w:val="24"/>
                <w:lang w:eastAsia="ru-RU"/>
              </w:rPr>
              <w:t>Наличие узла учета</w:t>
            </w:r>
          </w:p>
        </w:tc>
      </w:tr>
      <w:tr w:rsidR="007D32C7" w:rsidRPr="007D32C7" w:rsidTr="007D32C7">
        <w:trPr>
          <w:trHeight w:val="603"/>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rPr>
                <w:rFonts w:ascii="PT Astra Serif" w:eastAsia="Times New Roman" w:hAnsi="PT Astra Serif" w:cs="Times New Roman"/>
                <w:b/>
                <w:bCs/>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rPr>
                <w:rFonts w:ascii="PT Astra Serif" w:eastAsia="Times New Roman" w:hAnsi="PT Astra Serif" w:cs="Times New Roman"/>
                <w:b/>
                <w:bCs/>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rPr>
                <w:rFonts w:ascii="PT Astra Serif" w:eastAsia="Times New Roman" w:hAnsi="PT Astra Serif" w:cs="Times New Roman"/>
                <w:b/>
                <w:bCs/>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rPr>
                <w:rFonts w:ascii="PT Astra Serif" w:eastAsia="Times New Roman" w:hAnsi="PT Astra Serif" w:cs="Times New Roman"/>
                <w:b/>
                <w:bCs/>
                <w:sz w:val="24"/>
                <w:szCs w:val="24"/>
                <w:lang w:eastAsia="ru-RU"/>
              </w:rPr>
            </w:pPr>
          </w:p>
        </w:tc>
      </w:tr>
      <w:tr w:rsidR="007D32C7" w:rsidRPr="007D32C7" w:rsidTr="007D32C7">
        <w:trPr>
          <w:jc w:val="center"/>
        </w:trPr>
        <w:tc>
          <w:tcPr>
            <w:tcW w:w="0" w:type="auto"/>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lang w:eastAsia="ru-RU"/>
              </w:rPr>
            </w:pPr>
            <w:proofErr w:type="gramStart"/>
            <w:r w:rsidRPr="007D32C7">
              <w:rPr>
                <w:rFonts w:ascii="PT Astra Serif" w:eastAsia="Times New Roman" w:hAnsi="PT Astra Serif" w:cs="Times New Roman"/>
                <w:bCs/>
                <w:sz w:val="24"/>
                <w:szCs w:val="24"/>
                <w:lang w:eastAsia="ru-RU"/>
              </w:rPr>
              <w:t>с</w:t>
            </w:r>
            <w:proofErr w:type="gramEnd"/>
            <w:r w:rsidRPr="007D32C7">
              <w:rPr>
                <w:rFonts w:ascii="PT Astra Serif" w:eastAsia="Times New Roman" w:hAnsi="PT Astra Serif" w:cs="Times New Roman"/>
                <w:bCs/>
                <w:sz w:val="24"/>
                <w:szCs w:val="24"/>
                <w:lang w:eastAsia="ru-RU"/>
              </w:rPr>
              <w:t>. Крапивна</w:t>
            </w:r>
          </w:p>
        </w:tc>
        <w:tc>
          <w:tcPr>
            <w:tcW w:w="0" w:type="auto"/>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autoSpaceDE w:val="0"/>
              <w:autoSpaceDN w:val="0"/>
              <w:adjustRightInd w:val="0"/>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 xml:space="preserve">ФКУК «Государственный мемориальный и природный заповедник «Музей-усадьба </w:t>
            </w:r>
            <w:proofErr w:type="spellStart"/>
            <w:r w:rsidRPr="007D32C7">
              <w:rPr>
                <w:rFonts w:ascii="PT Astra Serif" w:eastAsia="Times New Roman" w:hAnsi="PT Astra Serif" w:cs="Times New Roman"/>
                <w:bCs/>
                <w:sz w:val="24"/>
                <w:szCs w:val="24"/>
                <w:lang w:eastAsia="ru-RU"/>
              </w:rPr>
              <w:t>Л.Толстого</w:t>
            </w:r>
            <w:proofErr w:type="spellEnd"/>
            <w:r w:rsidRPr="007D32C7">
              <w:rPr>
                <w:rFonts w:ascii="PT Astra Serif" w:eastAsia="Times New Roman" w:hAnsi="PT Astra Serif" w:cs="Times New Roman"/>
                <w:bCs/>
                <w:sz w:val="24"/>
                <w:szCs w:val="24"/>
                <w:lang w:eastAsia="ru-RU"/>
              </w:rPr>
              <w:t>, «Ясная Поляна»</w:t>
            </w:r>
          </w:p>
        </w:tc>
        <w:tc>
          <w:tcPr>
            <w:tcW w:w="0" w:type="auto"/>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autoSpaceDE w:val="0"/>
              <w:autoSpaceDN w:val="0"/>
              <w:adjustRightInd w:val="0"/>
              <w:spacing w:after="0" w:line="240" w:lineRule="auto"/>
              <w:jc w:val="both"/>
              <w:rPr>
                <w:rFonts w:ascii="PT Astra Serif" w:eastAsia="Times New Roman" w:hAnsi="PT Astra Serif" w:cs="Times New Roman"/>
                <w:bCs/>
                <w:sz w:val="21"/>
                <w:szCs w:val="21"/>
                <w:lang w:eastAsia="ru-RU"/>
              </w:rPr>
            </w:pPr>
            <w:r w:rsidRPr="007D32C7">
              <w:rPr>
                <w:rFonts w:ascii="PT Astra Serif" w:eastAsia="Times New Roman" w:hAnsi="PT Astra Serif" w:cs="Times New Roman"/>
                <w:bCs/>
                <w:sz w:val="21"/>
                <w:szCs w:val="21"/>
                <w:lang w:eastAsia="ru-RU"/>
              </w:rPr>
              <w:t>162,78</w:t>
            </w:r>
          </w:p>
        </w:tc>
        <w:tc>
          <w:tcPr>
            <w:tcW w:w="0" w:type="auto"/>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имеется</w:t>
            </w:r>
          </w:p>
        </w:tc>
      </w:tr>
      <w:tr w:rsidR="007D32C7" w:rsidRPr="007D32C7" w:rsidTr="007D32C7">
        <w:trPr>
          <w:jc w:val="center"/>
        </w:trPr>
        <w:tc>
          <w:tcPr>
            <w:tcW w:w="0" w:type="auto"/>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lang w:eastAsia="ru-RU"/>
              </w:rPr>
            </w:pPr>
            <w:proofErr w:type="gramStart"/>
            <w:r w:rsidRPr="007D32C7">
              <w:rPr>
                <w:rFonts w:ascii="PT Astra Serif" w:eastAsia="Times New Roman" w:hAnsi="PT Astra Serif" w:cs="Times New Roman"/>
                <w:bCs/>
                <w:sz w:val="24"/>
                <w:szCs w:val="24"/>
                <w:lang w:eastAsia="ru-RU"/>
              </w:rPr>
              <w:t>с</w:t>
            </w:r>
            <w:proofErr w:type="gramEnd"/>
            <w:r w:rsidRPr="007D32C7">
              <w:rPr>
                <w:rFonts w:ascii="PT Astra Serif" w:eastAsia="Times New Roman" w:hAnsi="PT Astra Serif" w:cs="Times New Roman"/>
                <w:bCs/>
                <w:sz w:val="24"/>
                <w:szCs w:val="24"/>
                <w:lang w:eastAsia="ru-RU"/>
              </w:rPr>
              <w:t>. Крапивна</w:t>
            </w:r>
          </w:p>
        </w:tc>
        <w:tc>
          <w:tcPr>
            <w:tcW w:w="0" w:type="auto"/>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autoSpaceDE w:val="0"/>
              <w:autoSpaceDN w:val="0"/>
              <w:adjustRightInd w:val="0"/>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ГУ «Второй  отряд ФПС по Тульской области»</w:t>
            </w:r>
          </w:p>
        </w:tc>
        <w:tc>
          <w:tcPr>
            <w:tcW w:w="0" w:type="auto"/>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autoSpaceDE w:val="0"/>
              <w:autoSpaceDN w:val="0"/>
              <w:adjustRightInd w:val="0"/>
              <w:spacing w:after="0" w:line="240" w:lineRule="auto"/>
              <w:jc w:val="both"/>
              <w:rPr>
                <w:rFonts w:ascii="PT Astra Serif" w:eastAsia="Times New Roman" w:hAnsi="PT Astra Serif" w:cs="Times New Roman"/>
                <w:bCs/>
                <w:sz w:val="21"/>
                <w:szCs w:val="21"/>
                <w:lang w:eastAsia="ru-RU"/>
              </w:rPr>
            </w:pPr>
            <w:r w:rsidRPr="007D32C7">
              <w:rPr>
                <w:rFonts w:ascii="PT Astra Serif" w:eastAsia="Times New Roman" w:hAnsi="PT Astra Serif" w:cs="Times New Roman"/>
                <w:bCs/>
                <w:sz w:val="21"/>
                <w:szCs w:val="21"/>
                <w:lang w:eastAsia="ru-RU"/>
              </w:rPr>
              <w:t>137,4</w:t>
            </w:r>
          </w:p>
        </w:tc>
        <w:tc>
          <w:tcPr>
            <w:tcW w:w="0" w:type="auto"/>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имеется</w:t>
            </w:r>
          </w:p>
        </w:tc>
      </w:tr>
      <w:tr w:rsidR="007D32C7" w:rsidRPr="007D32C7" w:rsidTr="007D32C7">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autoSpaceDE w:val="0"/>
              <w:autoSpaceDN w:val="0"/>
              <w:adjustRightInd w:val="0"/>
              <w:spacing w:after="0" w:line="240" w:lineRule="auto"/>
              <w:jc w:val="both"/>
              <w:rPr>
                <w:rFonts w:ascii="PT Astra Serif" w:eastAsia="Times New Roman" w:hAnsi="PT Astra Serif" w:cs="Times New Roman"/>
                <w:bCs/>
                <w:sz w:val="24"/>
                <w:szCs w:val="24"/>
                <w:lang w:eastAsia="ru-RU"/>
              </w:rPr>
            </w:pPr>
            <w:proofErr w:type="gramStart"/>
            <w:r w:rsidRPr="007D32C7">
              <w:rPr>
                <w:rFonts w:ascii="PT Astra Serif" w:eastAsia="Times New Roman" w:hAnsi="PT Astra Serif" w:cs="Times New Roman"/>
                <w:bCs/>
                <w:sz w:val="24"/>
                <w:szCs w:val="24"/>
                <w:lang w:eastAsia="ru-RU"/>
              </w:rPr>
              <w:t>с</w:t>
            </w:r>
            <w:proofErr w:type="gramEnd"/>
            <w:r w:rsidRPr="007D32C7">
              <w:rPr>
                <w:rFonts w:ascii="PT Astra Serif" w:eastAsia="Times New Roman" w:hAnsi="PT Astra Serif" w:cs="Times New Roman"/>
                <w:bCs/>
                <w:sz w:val="24"/>
                <w:szCs w:val="24"/>
                <w:lang w:eastAsia="ru-RU"/>
              </w:rPr>
              <w:t>. Крапивна</w:t>
            </w:r>
          </w:p>
        </w:tc>
        <w:tc>
          <w:tcPr>
            <w:tcW w:w="0" w:type="auto"/>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autoSpaceDE w:val="0"/>
              <w:autoSpaceDN w:val="0"/>
              <w:adjustRightInd w:val="0"/>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СПК  «</w:t>
            </w:r>
            <w:proofErr w:type="spellStart"/>
            <w:r w:rsidRPr="007D32C7">
              <w:rPr>
                <w:rFonts w:ascii="PT Astra Serif" w:eastAsia="Times New Roman" w:hAnsi="PT Astra Serif" w:cs="Times New Roman"/>
                <w:bCs/>
                <w:sz w:val="24"/>
                <w:szCs w:val="24"/>
                <w:lang w:eastAsia="ru-RU"/>
              </w:rPr>
              <w:t>Крапивенский</w:t>
            </w:r>
            <w:proofErr w:type="spellEnd"/>
            <w:r w:rsidRPr="007D32C7">
              <w:rPr>
                <w:rFonts w:ascii="PT Astra Serif" w:eastAsia="Times New Roman" w:hAnsi="PT Astra Serif" w:cs="Times New Roman"/>
                <w:bCs/>
                <w:sz w:val="24"/>
                <w:szCs w:val="24"/>
                <w:lang w:eastAsia="ru-RU"/>
              </w:rPr>
              <w:t>»</w:t>
            </w:r>
          </w:p>
        </w:tc>
        <w:tc>
          <w:tcPr>
            <w:tcW w:w="0" w:type="auto"/>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autoSpaceDE w:val="0"/>
              <w:autoSpaceDN w:val="0"/>
              <w:adjustRightInd w:val="0"/>
              <w:spacing w:after="0" w:line="240" w:lineRule="auto"/>
              <w:jc w:val="both"/>
              <w:rPr>
                <w:rFonts w:ascii="PT Astra Serif" w:eastAsia="Times New Roman" w:hAnsi="PT Astra Serif" w:cs="Times New Roman"/>
                <w:bCs/>
                <w:sz w:val="21"/>
                <w:szCs w:val="21"/>
                <w:lang w:eastAsia="ru-RU"/>
              </w:rPr>
            </w:pPr>
            <w:r w:rsidRPr="007D32C7">
              <w:rPr>
                <w:rFonts w:ascii="PT Astra Serif" w:eastAsia="Times New Roman" w:hAnsi="PT Astra Serif" w:cs="Times New Roman"/>
                <w:bCs/>
                <w:sz w:val="21"/>
                <w:szCs w:val="21"/>
                <w:lang w:eastAsia="ru-RU"/>
              </w:rPr>
              <w:t>366,24</w:t>
            </w:r>
          </w:p>
        </w:tc>
        <w:tc>
          <w:tcPr>
            <w:tcW w:w="0" w:type="auto"/>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имеется</w:t>
            </w:r>
          </w:p>
        </w:tc>
      </w:tr>
      <w:tr w:rsidR="007D32C7" w:rsidRPr="007D32C7" w:rsidTr="007D32C7">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autoSpaceDE w:val="0"/>
              <w:autoSpaceDN w:val="0"/>
              <w:adjustRightInd w:val="0"/>
              <w:spacing w:after="0" w:line="240" w:lineRule="auto"/>
              <w:jc w:val="both"/>
              <w:rPr>
                <w:rFonts w:ascii="PT Astra Serif" w:eastAsia="Times New Roman" w:hAnsi="PT Astra Serif" w:cs="Times New Roman"/>
                <w:bCs/>
                <w:sz w:val="24"/>
                <w:szCs w:val="24"/>
                <w:lang w:eastAsia="ru-RU"/>
              </w:rPr>
            </w:pPr>
            <w:proofErr w:type="gramStart"/>
            <w:r w:rsidRPr="007D32C7">
              <w:rPr>
                <w:rFonts w:ascii="PT Astra Serif" w:eastAsia="Times New Roman" w:hAnsi="PT Astra Serif" w:cs="Times New Roman"/>
                <w:bCs/>
                <w:sz w:val="24"/>
                <w:szCs w:val="24"/>
                <w:lang w:eastAsia="ru-RU"/>
              </w:rPr>
              <w:t>с</w:t>
            </w:r>
            <w:proofErr w:type="gramEnd"/>
            <w:r w:rsidRPr="007D32C7">
              <w:rPr>
                <w:rFonts w:ascii="PT Astra Serif" w:eastAsia="Times New Roman" w:hAnsi="PT Astra Serif" w:cs="Times New Roman"/>
                <w:bCs/>
                <w:sz w:val="24"/>
                <w:szCs w:val="24"/>
                <w:lang w:eastAsia="ru-RU"/>
              </w:rPr>
              <w:t>. Крапивна</w:t>
            </w:r>
          </w:p>
        </w:tc>
        <w:tc>
          <w:tcPr>
            <w:tcW w:w="0" w:type="auto"/>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autoSpaceDE w:val="0"/>
              <w:autoSpaceDN w:val="0"/>
              <w:adjustRightInd w:val="0"/>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 xml:space="preserve">ГУ МЧС России по </w:t>
            </w:r>
            <w:proofErr w:type="spellStart"/>
            <w:r w:rsidRPr="007D32C7">
              <w:rPr>
                <w:rFonts w:ascii="PT Astra Serif" w:eastAsia="Times New Roman" w:hAnsi="PT Astra Serif" w:cs="Times New Roman"/>
                <w:bCs/>
                <w:sz w:val="24"/>
                <w:szCs w:val="24"/>
                <w:lang w:eastAsia="ru-RU"/>
              </w:rPr>
              <w:t>Тульскойобласти</w:t>
            </w:r>
            <w:proofErr w:type="spellEnd"/>
          </w:p>
        </w:tc>
        <w:tc>
          <w:tcPr>
            <w:tcW w:w="0" w:type="auto"/>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autoSpaceDE w:val="0"/>
              <w:autoSpaceDN w:val="0"/>
              <w:adjustRightInd w:val="0"/>
              <w:spacing w:after="0" w:line="240" w:lineRule="auto"/>
              <w:jc w:val="both"/>
              <w:rPr>
                <w:rFonts w:ascii="PT Astra Serif" w:eastAsia="Times New Roman" w:hAnsi="PT Astra Serif" w:cs="Times New Roman"/>
                <w:bCs/>
                <w:sz w:val="21"/>
                <w:szCs w:val="21"/>
                <w:lang w:eastAsia="ru-RU"/>
              </w:rPr>
            </w:pPr>
            <w:r w:rsidRPr="007D32C7">
              <w:rPr>
                <w:rFonts w:ascii="PT Astra Serif" w:eastAsia="Times New Roman" w:hAnsi="PT Astra Serif" w:cs="Times New Roman"/>
                <w:bCs/>
                <w:sz w:val="21"/>
                <w:szCs w:val="21"/>
                <w:lang w:eastAsia="ru-RU"/>
              </w:rPr>
              <w:t>137,4</w:t>
            </w:r>
          </w:p>
        </w:tc>
        <w:tc>
          <w:tcPr>
            <w:tcW w:w="0" w:type="auto"/>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имеется</w:t>
            </w:r>
          </w:p>
        </w:tc>
      </w:tr>
      <w:tr w:rsidR="007D32C7" w:rsidRPr="007D32C7" w:rsidTr="007D32C7">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autoSpaceDE w:val="0"/>
              <w:autoSpaceDN w:val="0"/>
              <w:adjustRightInd w:val="0"/>
              <w:spacing w:after="0" w:line="240" w:lineRule="auto"/>
              <w:jc w:val="both"/>
              <w:rPr>
                <w:rFonts w:ascii="PT Astra Serif" w:eastAsia="Times New Roman" w:hAnsi="PT Astra Serif" w:cs="Times New Roman"/>
                <w:bCs/>
                <w:sz w:val="24"/>
                <w:szCs w:val="24"/>
                <w:lang w:eastAsia="ru-RU"/>
              </w:rPr>
            </w:pPr>
            <w:proofErr w:type="gramStart"/>
            <w:r w:rsidRPr="007D32C7">
              <w:rPr>
                <w:rFonts w:ascii="PT Astra Serif" w:eastAsia="Times New Roman" w:hAnsi="PT Astra Serif" w:cs="Times New Roman"/>
                <w:bCs/>
                <w:sz w:val="24"/>
                <w:szCs w:val="24"/>
                <w:lang w:eastAsia="ru-RU"/>
              </w:rPr>
              <w:t>с</w:t>
            </w:r>
            <w:proofErr w:type="gramEnd"/>
            <w:r w:rsidRPr="007D32C7">
              <w:rPr>
                <w:rFonts w:ascii="PT Astra Serif" w:eastAsia="Times New Roman" w:hAnsi="PT Astra Serif" w:cs="Times New Roman"/>
                <w:bCs/>
                <w:sz w:val="24"/>
                <w:szCs w:val="24"/>
                <w:lang w:eastAsia="ru-RU"/>
              </w:rPr>
              <w:t>. Крапивна</w:t>
            </w:r>
          </w:p>
        </w:tc>
        <w:tc>
          <w:tcPr>
            <w:tcW w:w="0" w:type="auto"/>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autoSpaceDE w:val="0"/>
              <w:autoSpaceDN w:val="0"/>
              <w:adjustRightInd w:val="0"/>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 xml:space="preserve">ООО «Яснополянская фабрика тары и упаковки» </w:t>
            </w:r>
          </w:p>
        </w:tc>
        <w:tc>
          <w:tcPr>
            <w:tcW w:w="0" w:type="auto"/>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autoSpaceDE w:val="0"/>
              <w:autoSpaceDN w:val="0"/>
              <w:adjustRightInd w:val="0"/>
              <w:spacing w:after="0" w:line="240" w:lineRule="auto"/>
              <w:jc w:val="both"/>
              <w:rPr>
                <w:rFonts w:ascii="PT Astra Serif" w:eastAsia="Times New Roman" w:hAnsi="PT Astra Serif" w:cs="Times New Roman"/>
                <w:bCs/>
                <w:sz w:val="21"/>
                <w:szCs w:val="21"/>
                <w:lang w:eastAsia="ru-RU"/>
              </w:rPr>
            </w:pPr>
            <w:r w:rsidRPr="007D32C7">
              <w:rPr>
                <w:rFonts w:ascii="PT Astra Serif" w:eastAsia="Times New Roman" w:hAnsi="PT Astra Serif" w:cs="Times New Roman"/>
                <w:bCs/>
                <w:sz w:val="21"/>
                <w:szCs w:val="21"/>
                <w:lang w:eastAsia="ru-RU"/>
              </w:rPr>
              <w:t>60,0</w:t>
            </w:r>
          </w:p>
        </w:tc>
        <w:tc>
          <w:tcPr>
            <w:tcW w:w="0" w:type="auto"/>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имеется</w:t>
            </w:r>
          </w:p>
        </w:tc>
      </w:tr>
      <w:tr w:rsidR="007D32C7" w:rsidRPr="007D32C7" w:rsidTr="007D32C7">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autoSpaceDE w:val="0"/>
              <w:autoSpaceDN w:val="0"/>
              <w:adjustRightInd w:val="0"/>
              <w:spacing w:after="0" w:line="240" w:lineRule="auto"/>
              <w:jc w:val="both"/>
              <w:rPr>
                <w:rFonts w:ascii="PT Astra Serif" w:eastAsia="Times New Roman" w:hAnsi="PT Astra Serif" w:cs="Times New Roman"/>
                <w:bCs/>
                <w:sz w:val="24"/>
                <w:szCs w:val="24"/>
                <w:lang w:eastAsia="ru-RU"/>
              </w:rPr>
            </w:pPr>
            <w:proofErr w:type="gramStart"/>
            <w:r w:rsidRPr="007D32C7">
              <w:rPr>
                <w:rFonts w:ascii="PT Astra Serif" w:eastAsia="Times New Roman" w:hAnsi="PT Astra Serif" w:cs="Times New Roman"/>
                <w:bCs/>
                <w:sz w:val="24"/>
                <w:szCs w:val="24"/>
                <w:lang w:eastAsia="ru-RU"/>
              </w:rPr>
              <w:t>с</w:t>
            </w:r>
            <w:proofErr w:type="gramEnd"/>
            <w:r w:rsidRPr="007D32C7">
              <w:rPr>
                <w:rFonts w:ascii="PT Astra Serif" w:eastAsia="Times New Roman" w:hAnsi="PT Astra Serif" w:cs="Times New Roman"/>
                <w:bCs/>
                <w:sz w:val="24"/>
                <w:szCs w:val="24"/>
                <w:lang w:eastAsia="ru-RU"/>
              </w:rPr>
              <w:t>. Крапивна</w:t>
            </w:r>
          </w:p>
        </w:tc>
        <w:tc>
          <w:tcPr>
            <w:tcW w:w="0" w:type="auto"/>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autoSpaceDE w:val="0"/>
              <w:autoSpaceDN w:val="0"/>
              <w:adjustRightInd w:val="0"/>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ООО «</w:t>
            </w:r>
            <w:proofErr w:type="spellStart"/>
            <w:r w:rsidRPr="007D32C7">
              <w:rPr>
                <w:rFonts w:ascii="PT Astra Serif" w:eastAsia="Times New Roman" w:hAnsi="PT Astra Serif" w:cs="Times New Roman"/>
                <w:bCs/>
                <w:sz w:val="24"/>
                <w:szCs w:val="24"/>
                <w:lang w:eastAsia="ru-RU"/>
              </w:rPr>
              <w:t>Крапивенский</w:t>
            </w:r>
            <w:proofErr w:type="spellEnd"/>
            <w:r w:rsidRPr="007D32C7">
              <w:rPr>
                <w:rFonts w:ascii="PT Astra Serif" w:eastAsia="Times New Roman" w:hAnsi="PT Astra Serif" w:cs="Times New Roman"/>
                <w:bCs/>
                <w:sz w:val="24"/>
                <w:szCs w:val="24"/>
                <w:lang w:eastAsia="ru-RU"/>
              </w:rPr>
              <w:t xml:space="preserve"> механический цех»</w:t>
            </w:r>
          </w:p>
        </w:tc>
        <w:tc>
          <w:tcPr>
            <w:tcW w:w="0" w:type="auto"/>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autoSpaceDE w:val="0"/>
              <w:autoSpaceDN w:val="0"/>
              <w:adjustRightInd w:val="0"/>
              <w:spacing w:after="0" w:line="240" w:lineRule="auto"/>
              <w:jc w:val="both"/>
              <w:rPr>
                <w:rFonts w:ascii="PT Astra Serif" w:eastAsia="Times New Roman" w:hAnsi="PT Astra Serif" w:cs="Times New Roman"/>
                <w:bCs/>
                <w:sz w:val="21"/>
                <w:szCs w:val="21"/>
                <w:lang w:eastAsia="ru-RU"/>
              </w:rPr>
            </w:pPr>
            <w:r w:rsidRPr="007D32C7">
              <w:rPr>
                <w:rFonts w:ascii="PT Astra Serif" w:eastAsia="Times New Roman" w:hAnsi="PT Astra Serif" w:cs="Times New Roman"/>
                <w:bCs/>
                <w:sz w:val="21"/>
                <w:szCs w:val="21"/>
                <w:lang w:eastAsia="ru-RU"/>
              </w:rPr>
              <w:t>72,0</w:t>
            </w:r>
          </w:p>
        </w:tc>
        <w:tc>
          <w:tcPr>
            <w:tcW w:w="0" w:type="auto"/>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имеется</w:t>
            </w:r>
          </w:p>
        </w:tc>
      </w:tr>
      <w:tr w:rsidR="007D32C7" w:rsidRPr="007D32C7" w:rsidTr="007D32C7">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autoSpaceDE w:val="0"/>
              <w:autoSpaceDN w:val="0"/>
              <w:adjustRightInd w:val="0"/>
              <w:spacing w:after="0" w:line="240" w:lineRule="auto"/>
              <w:jc w:val="both"/>
              <w:rPr>
                <w:rFonts w:ascii="PT Astra Serif" w:eastAsia="Times New Roman" w:hAnsi="PT Astra Serif" w:cs="Times New Roman"/>
                <w:bCs/>
                <w:sz w:val="24"/>
                <w:szCs w:val="24"/>
                <w:lang w:eastAsia="ru-RU"/>
              </w:rPr>
            </w:pPr>
            <w:proofErr w:type="gramStart"/>
            <w:r w:rsidRPr="007D32C7">
              <w:rPr>
                <w:rFonts w:ascii="PT Astra Serif" w:eastAsia="Times New Roman" w:hAnsi="PT Astra Serif" w:cs="Times New Roman"/>
                <w:bCs/>
                <w:sz w:val="24"/>
                <w:szCs w:val="24"/>
                <w:lang w:eastAsia="ru-RU"/>
              </w:rPr>
              <w:t>с</w:t>
            </w:r>
            <w:proofErr w:type="gramEnd"/>
            <w:r w:rsidRPr="007D32C7">
              <w:rPr>
                <w:rFonts w:ascii="PT Astra Serif" w:eastAsia="Times New Roman" w:hAnsi="PT Astra Serif" w:cs="Times New Roman"/>
                <w:bCs/>
                <w:sz w:val="24"/>
                <w:szCs w:val="24"/>
                <w:lang w:eastAsia="ru-RU"/>
              </w:rPr>
              <w:t>. Крапивна</w:t>
            </w:r>
          </w:p>
        </w:tc>
        <w:tc>
          <w:tcPr>
            <w:tcW w:w="0" w:type="auto"/>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autoSpaceDE w:val="0"/>
              <w:autoSpaceDN w:val="0"/>
              <w:adjustRightInd w:val="0"/>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ООО «Центр Телеком»</w:t>
            </w:r>
          </w:p>
        </w:tc>
        <w:tc>
          <w:tcPr>
            <w:tcW w:w="0" w:type="auto"/>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autoSpaceDE w:val="0"/>
              <w:autoSpaceDN w:val="0"/>
              <w:adjustRightInd w:val="0"/>
              <w:spacing w:after="0" w:line="240" w:lineRule="auto"/>
              <w:jc w:val="both"/>
              <w:rPr>
                <w:rFonts w:ascii="PT Astra Serif" w:eastAsia="Times New Roman" w:hAnsi="PT Astra Serif" w:cs="Times New Roman"/>
                <w:bCs/>
                <w:sz w:val="21"/>
                <w:szCs w:val="21"/>
                <w:lang w:eastAsia="ru-RU"/>
              </w:rPr>
            </w:pPr>
            <w:r w:rsidRPr="007D32C7">
              <w:rPr>
                <w:rFonts w:ascii="PT Astra Serif" w:eastAsia="Times New Roman" w:hAnsi="PT Astra Serif" w:cs="Times New Roman"/>
                <w:bCs/>
                <w:sz w:val="21"/>
                <w:szCs w:val="21"/>
                <w:lang w:eastAsia="ru-RU"/>
              </w:rPr>
              <w:t>6,0</w:t>
            </w:r>
          </w:p>
        </w:tc>
        <w:tc>
          <w:tcPr>
            <w:tcW w:w="0" w:type="auto"/>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autoSpaceDE w:val="0"/>
              <w:autoSpaceDN w:val="0"/>
              <w:adjustRightInd w:val="0"/>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нет</w:t>
            </w:r>
          </w:p>
        </w:tc>
      </w:tr>
      <w:tr w:rsidR="007D32C7" w:rsidRPr="007D32C7" w:rsidTr="007D32C7">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autoSpaceDE w:val="0"/>
              <w:autoSpaceDN w:val="0"/>
              <w:adjustRightInd w:val="0"/>
              <w:spacing w:after="0" w:line="240" w:lineRule="auto"/>
              <w:jc w:val="both"/>
              <w:rPr>
                <w:rFonts w:ascii="PT Astra Serif" w:eastAsia="Times New Roman" w:hAnsi="PT Astra Serif" w:cs="Times New Roman"/>
                <w:bCs/>
                <w:sz w:val="24"/>
                <w:szCs w:val="24"/>
                <w:lang w:eastAsia="ru-RU"/>
              </w:rPr>
            </w:pPr>
            <w:proofErr w:type="gramStart"/>
            <w:r w:rsidRPr="007D32C7">
              <w:rPr>
                <w:rFonts w:ascii="PT Astra Serif" w:eastAsia="Times New Roman" w:hAnsi="PT Astra Serif" w:cs="Times New Roman"/>
                <w:bCs/>
                <w:sz w:val="24"/>
                <w:szCs w:val="24"/>
                <w:lang w:eastAsia="ru-RU"/>
              </w:rPr>
              <w:t>с</w:t>
            </w:r>
            <w:proofErr w:type="gramEnd"/>
            <w:r w:rsidRPr="007D32C7">
              <w:rPr>
                <w:rFonts w:ascii="PT Astra Serif" w:eastAsia="Times New Roman" w:hAnsi="PT Astra Serif" w:cs="Times New Roman"/>
                <w:bCs/>
                <w:sz w:val="24"/>
                <w:szCs w:val="24"/>
                <w:lang w:eastAsia="ru-RU"/>
              </w:rPr>
              <w:t>. Крапивна</w:t>
            </w:r>
          </w:p>
        </w:tc>
        <w:tc>
          <w:tcPr>
            <w:tcW w:w="0" w:type="auto"/>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autoSpaceDE w:val="0"/>
              <w:autoSpaceDN w:val="0"/>
              <w:adjustRightInd w:val="0"/>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ЗАО «Березка»</w:t>
            </w:r>
          </w:p>
        </w:tc>
        <w:tc>
          <w:tcPr>
            <w:tcW w:w="0" w:type="auto"/>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autoSpaceDE w:val="0"/>
              <w:autoSpaceDN w:val="0"/>
              <w:adjustRightInd w:val="0"/>
              <w:spacing w:after="0" w:line="240" w:lineRule="auto"/>
              <w:jc w:val="both"/>
              <w:rPr>
                <w:rFonts w:ascii="PT Astra Serif" w:eastAsia="Times New Roman" w:hAnsi="PT Astra Serif" w:cs="Times New Roman"/>
                <w:bCs/>
                <w:sz w:val="21"/>
                <w:szCs w:val="21"/>
                <w:lang w:eastAsia="ru-RU"/>
              </w:rPr>
            </w:pPr>
            <w:r w:rsidRPr="007D32C7">
              <w:rPr>
                <w:rFonts w:ascii="PT Astra Serif" w:eastAsia="Times New Roman" w:hAnsi="PT Astra Serif" w:cs="Times New Roman"/>
                <w:bCs/>
                <w:sz w:val="21"/>
                <w:szCs w:val="21"/>
                <w:lang w:eastAsia="ru-RU"/>
              </w:rPr>
              <w:t>12,0</w:t>
            </w:r>
          </w:p>
        </w:tc>
        <w:tc>
          <w:tcPr>
            <w:tcW w:w="0" w:type="auto"/>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имеется</w:t>
            </w:r>
          </w:p>
        </w:tc>
      </w:tr>
      <w:tr w:rsidR="007D32C7" w:rsidRPr="007D32C7" w:rsidTr="007D32C7">
        <w:trPr>
          <w:jc w:val="center"/>
        </w:trPr>
        <w:tc>
          <w:tcPr>
            <w:tcW w:w="0" w:type="auto"/>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lang w:eastAsia="ru-RU"/>
              </w:rPr>
            </w:pPr>
            <w:proofErr w:type="gramStart"/>
            <w:r w:rsidRPr="007D32C7">
              <w:rPr>
                <w:rFonts w:ascii="PT Astra Serif" w:eastAsia="Times New Roman" w:hAnsi="PT Astra Serif" w:cs="Times New Roman"/>
                <w:bCs/>
                <w:sz w:val="24"/>
                <w:szCs w:val="24"/>
                <w:lang w:eastAsia="ru-RU"/>
              </w:rPr>
              <w:t>с</w:t>
            </w:r>
            <w:proofErr w:type="gramEnd"/>
            <w:r w:rsidRPr="007D32C7">
              <w:rPr>
                <w:rFonts w:ascii="PT Astra Serif" w:eastAsia="Times New Roman" w:hAnsi="PT Astra Serif" w:cs="Times New Roman"/>
                <w:bCs/>
                <w:sz w:val="24"/>
                <w:szCs w:val="24"/>
                <w:lang w:eastAsia="ru-RU"/>
              </w:rPr>
              <w:t>. Крапивна</w:t>
            </w:r>
          </w:p>
        </w:tc>
        <w:tc>
          <w:tcPr>
            <w:tcW w:w="0" w:type="auto"/>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autoSpaceDE w:val="0"/>
              <w:autoSpaceDN w:val="0"/>
              <w:adjustRightInd w:val="0"/>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ИП Борисов</w:t>
            </w:r>
          </w:p>
        </w:tc>
        <w:tc>
          <w:tcPr>
            <w:tcW w:w="0" w:type="auto"/>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autoSpaceDE w:val="0"/>
              <w:autoSpaceDN w:val="0"/>
              <w:adjustRightInd w:val="0"/>
              <w:spacing w:after="0" w:line="240" w:lineRule="auto"/>
              <w:jc w:val="both"/>
              <w:rPr>
                <w:rFonts w:ascii="PT Astra Serif" w:eastAsia="Times New Roman" w:hAnsi="PT Astra Serif" w:cs="Times New Roman"/>
                <w:bCs/>
                <w:sz w:val="21"/>
                <w:szCs w:val="21"/>
                <w:lang w:eastAsia="ru-RU"/>
              </w:rPr>
            </w:pPr>
            <w:r w:rsidRPr="007D32C7">
              <w:rPr>
                <w:rFonts w:ascii="PT Astra Serif" w:eastAsia="Times New Roman" w:hAnsi="PT Astra Serif" w:cs="Times New Roman"/>
                <w:bCs/>
                <w:sz w:val="21"/>
                <w:szCs w:val="21"/>
                <w:lang w:eastAsia="ru-RU"/>
              </w:rPr>
              <w:t>60,0</w:t>
            </w:r>
          </w:p>
        </w:tc>
        <w:tc>
          <w:tcPr>
            <w:tcW w:w="0" w:type="auto"/>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имеется</w:t>
            </w:r>
          </w:p>
        </w:tc>
      </w:tr>
      <w:tr w:rsidR="007D32C7" w:rsidRPr="007D32C7" w:rsidTr="007D32C7">
        <w:trPr>
          <w:jc w:val="center"/>
        </w:trPr>
        <w:tc>
          <w:tcPr>
            <w:tcW w:w="0" w:type="auto"/>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lang w:eastAsia="ru-RU"/>
              </w:rPr>
            </w:pPr>
            <w:proofErr w:type="gramStart"/>
            <w:r w:rsidRPr="007D32C7">
              <w:rPr>
                <w:rFonts w:ascii="PT Astra Serif" w:eastAsia="Times New Roman" w:hAnsi="PT Astra Serif" w:cs="Times New Roman"/>
                <w:bCs/>
                <w:sz w:val="24"/>
                <w:szCs w:val="24"/>
                <w:lang w:eastAsia="ru-RU"/>
              </w:rPr>
              <w:t>с</w:t>
            </w:r>
            <w:proofErr w:type="gramEnd"/>
            <w:r w:rsidRPr="007D32C7">
              <w:rPr>
                <w:rFonts w:ascii="PT Astra Serif" w:eastAsia="Times New Roman" w:hAnsi="PT Astra Serif" w:cs="Times New Roman"/>
                <w:bCs/>
                <w:sz w:val="24"/>
                <w:szCs w:val="24"/>
                <w:lang w:eastAsia="ru-RU"/>
              </w:rPr>
              <w:t>. Крапивна</w:t>
            </w:r>
          </w:p>
        </w:tc>
        <w:tc>
          <w:tcPr>
            <w:tcW w:w="0" w:type="auto"/>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autoSpaceDE w:val="0"/>
              <w:autoSpaceDN w:val="0"/>
              <w:adjustRightInd w:val="0"/>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ООО «Изюминка»</w:t>
            </w:r>
          </w:p>
        </w:tc>
        <w:tc>
          <w:tcPr>
            <w:tcW w:w="0" w:type="auto"/>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autoSpaceDE w:val="0"/>
              <w:autoSpaceDN w:val="0"/>
              <w:adjustRightInd w:val="0"/>
              <w:spacing w:after="0" w:line="240" w:lineRule="auto"/>
              <w:jc w:val="both"/>
              <w:rPr>
                <w:rFonts w:ascii="PT Astra Serif" w:eastAsia="Times New Roman" w:hAnsi="PT Astra Serif" w:cs="Times New Roman"/>
                <w:bCs/>
                <w:sz w:val="21"/>
                <w:szCs w:val="21"/>
                <w:lang w:eastAsia="ru-RU"/>
              </w:rPr>
            </w:pPr>
            <w:r w:rsidRPr="007D32C7">
              <w:rPr>
                <w:rFonts w:ascii="PT Astra Serif" w:eastAsia="Times New Roman" w:hAnsi="PT Astra Serif" w:cs="Times New Roman"/>
                <w:bCs/>
                <w:sz w:val="21"/>
                <w:szCs w:val="21"/>
                <w:lang w:eastAsia="ru-RU"/>
              </w:rPr>
              <w:t>72,0</w:t>
            </w:r>
          </w:p>
        </w:tc>
        <w:tc>
          <w:tcPr>
            <w:tcW w:w="0" w:type="auto"/>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имеется</w:t>
            </w:r>
          </w:p>
        </w:tc>
      </w:tr>
      <w:tr w:rsidR="007D32C7" w:rsidRPr="007D32C7" w:rsidTr="007D32C7">
        <w:trPr>
          <w:jc w:val="center"/>
        </w:trPr>
        <w:tc>
          <w:tcPr>
            <w:tcW w:w="0" w:type="auto"/>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lang w:eastAsia="ru-RU"/>
              </w:rPr>
            </w:pPr>
            <w:proofErr w:type="gramStart"/>
            <w:r w:rsidRPr="007D32C7">
              <w:rPr>
                <w:rFonts w:ascii="PT Astra Serif" w:eastAsia="Times New Roman" w:hAnsi="PT Astra Serif" w:cs="Times New Roman"/>
                <w:bCs/>
                <w:sz w:val="24"/>
                <w:szCs w:val="24"/>
                <w:lang w:eastAsia="ru-RU"/>
              </w:rPr>
              <w:t>с</w:t>
            </w:r>
            <w:proofErr w:type="gramEnd"/>
            <w:r w:rsidRPr="007D32C7">
              <w:rPr>
                <w:rFonts w:ascii="PT Astra Serif" w:eastAsia="Times New Roman" w:hAnsi="PT Astra Serif" w:cs="Times New Roman"/>
                <w:bCs/>
                <w:sz w:val="24"/>
                <w:szCs w:val="24"/>
                <w:lang w:eastAsia="ru-RU"/>
              </w:rPr>
              <w:t>. Крапивна</w:t>
            </w:r>
          </w:p>
        </w:tc>
        <w:tc>
          <w:tcPr>
            <w:tcW w:w="0" w:type="auto"/>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autoSpaceDE w:val="0"/>
              <w:autoSpaceDN w:val="0"/>
              <w:adjustRightInd w:val="0"/>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 xml:space="preserve">ИП </w:t>
            </w:r>
            <w:proofErr w:type="spellStart"/>
            <w:r w:rsidRPr="007D32C7">
              <w:rPr>
                <w:rFonts w:ascii="PT Astra Serif" w:eastAsia="Times New Roman" w:hAnsi="PT Astra Serif" w:cs="Times New Roman"/>
                <w:bCs/>
                <w:sz w:val="24"/>
                <w:szCs w:val="24"/>
                <w:lang w:eastAsia="ru-RU"/>
              </w:rPr>
              <w:t>Наумкин</w:t>
            </w:r>
            <w:proofErr w:type="spellEnd"/>
          </w:p>
        </w:tc>
        <w:tc>
          <w:tcPr>
            <w:tcW w:w="0" w:type="auto"/>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autoSpaceDE w:val="0"/>
              <w:autoSpaceDN w:val="0"/>
              <w:adjustRightInd w:val="0"/>
              <w:spacing w:after="0" w:line="240" w:lineRule="auto"/>
              <w:jc w:val="both"/>
              <w:rPr>
                <w:rFonts w:ascii="PT Astra Serif" w:eastAsia="Times New Roman" w:hAnsi="PT Astra Serif" w:cs="Times New Roman"/>
                <w:bCs/>
                <w:sz w:val="21"/>
                <w:szCs w:val="21"/>
                <w:lang w:eastAsia="ru-RU"/>
              </w:rPr>
            </w:pPr>
            <w:r w:rsidRPr="007D32C7">
              <w:rPr>
                <w:rFonts w:ascii="PT Astra Serif" w:eastAsia="Times New Roman" w:hAnsi="PT Astra Serif" w:cs="Times New Roman"/>
                <w:bCs/>
                <w:sz w:val="21"/>
                <w:szCs w:val="21"/>
                <w:lang w:eastAsia="ru-RU"/>
              </w:rPr>
              <w:t>18,0</w:t>
            </w:r>
          </w:p>
        </w:tc>
        <w:tc>
          <w:tcPr>
            <w:tcW w:w="0" w:type="auto"/>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autoSpaceDE w:val="0"/>
              <w:autoSpaceDN w:val="0"/>
              <w:adjustRightInd w:val="0"/>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нет</w:t>
            </w:r>
          </w:p>
        </w:tc>
      </w:tr>
      <w:tr w:rsidR="007D32C7" w:rsidRPr="007D32C7" w:rsidTr="007D32C7">
        <w:trPr>
          <w:jc w:val="center"/>
        </w:trPr>
        <w:tc>
          <w:tcPr>
            <w:tcW w:w="0" w:type="auto"/>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lang w:eastAsia="ru-RU"/>
              </w:rPr>
            </w:pPr>
            <w:proofErr w:type="gramStart"/>
            <w:r w:rsidRPr="007D32C7">
              <w:rPr>
                <w:rFonts w:ascii="PT Astra Serif" w:eastAsia="Times New Roman" w:hAnsi="PT Astra Serif" w:cs="Times New Roman"/>
                <w:bCs/>
                <w:sz w:val="24"/>
                <w:szCs w:val="24"/>
                <w:lang w:eastAsia="ru-RU"/>
              </w:rPr>
              <w:t>с</w:t>
            </w:r>
            <w:proofErr w:type="gramEnd"/>
            <w:r w:rsidRPr="007D32C7">
              <w:rPr>
                <w:rFonts w:ascii="PT Astra Serif" w:eastAsia="Times New Roman" w:hAnsi="PT Astra Serif" w:cs="Times New Roman"/>
                <w:bCs/>
                <w:sz w:val="24"/>
                <w:szCs w:val="24"/>
                <w:lang w:eastAsia="ru-RU"/>
              </w:rPr>
              <w:t>. Крапивна</w:t>
            </w:r>
          </w:p>
        </w:tc>
        <w:tc>
          <w:tcPr>
            <w:tcW w:w="0" w:type="auto"/>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autoSpaceDE w:val="0"/>
              <w:autoSpaceDN w:val="0"/>
              <w:adjustRightInd w:val="0"/>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 xml:space="preserve">ЧП </w:t>
            </w:r>
            <w:proofErr w:type="spellStart"/>
            <w:r w:rsidRPr="007D32C7">
              <w:rPr>
                <w:rFonts w:ascii="PT Astra Serif" w:eastAsia="Times New Roman" w:hAnsi="PT Astra Serif" w:cs="Times New Roman"/>
                <w:bCs/>
                <w:sz w:val="24"/>
                <w:szCs w:val="24"/>
                <w:lang w:eastAsia="ru-RU"/>
              </w:rPr>
              <w:t>Нездвецкая</w:t>
            </w:r>
            <w:proofErr w:type="spellEnd"/>
          </w:p>
        </w:tc>
        <w:tc>
          <w:tcPr>
            <w:tcW w:w="0" w:type="auto"/>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autoSpaceDE w:val="0"/>
              <w:autoSpaceDN w:val="0"/>
              <w:adjustRightInd w:val="0"/>
              <w:spacing w:after="0" w:line="240" w:lineRule="auto"/>
              <w:jc w:val="both"/>
              <w:rPr>
                <w:rFonts w:ascii="PT Astra Serif" w:eastAsia="Times New Roman" w:hAnsi="PT Astra Serif" w:cs="Times New Roman"/>
                <w:bCs/>
                <w:sz w:val="21"/>
                <w:szCs w:val="21"/>
                <w:lang w:eastAsia="ru-RU"/>
              </w:rPr>
            </w:pPr>
            <w:r w:rsidRPr="007D32C7">
              <w:rPr>
                <w:rFonts w:ascii="PT Astra Serif" w:eastAsia="Times New Roman" w:hAnsi="PT Astra Serif" w:cs="Times New Roman"/>
                <w:bCs/>
                <w:sz w:val="21"/>
                <w:szCs w:val="21"/>
                <w:lang w:eastAsia="ru-RU"/>
              </w:rPr>
              <w:t>18,0</w:t>
            </w:r>
          </w:p>
        </w:tc>
        <w:tc>
          <w:tcPr>
            <w:tcW w:w="0" w:type="auto"/>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имеется</w:t>
            </w:r>
          </w:p>
        </w:tc>
      </w:tr>
      <w:tr w:rsidR="007D32C7" w:rsidRPr="007D32C7" w:rsidTr="007D32C7">
        <w:trPr>
          <w:jc w:val="center"/>
        </w:trPr>
        <w:tc>
          <w:tcPr>
            <w:tcW w:w="0" w:type="auto"/>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lang w:eastAsia="ru-RU"/>
              </w:rPr>
            </w:pPr>
            <w:proofErr w:type="gramStart"/>
            <w:r w:rsidRPr="007D32C7">
              <w:rPr>
                <w:rFonts w:ascii="PT Astra Serif" w:eastAsia="Times New Roman" w:hAnsi="PT Astra Serif" w:cs="Times New Roman"/>
                <w:bCs/>
                <w:sz w:val="24"/>
                <w:szCs w:val="24"/>
                <w:lang w:eastAsia="ru-RU"/>
              </w:rPr>
              <w:t>с</w:t>
            </w:r>
            <w:proofErr w:type="gramEnd"/>
            <w:r w:rsidRPr="007D32C7">
              <w:rPr>
                <w:rFonts w:ascii="PT Astra Serif" w:eastAsia="Times New Roman" w:hAnsi="PT Astra Serif" w:cs="Times New Roman"/>
                <w:bCs/>
                <w:sz w:val="24"/>
                <w:szCs w:val="24"/>
                <w:lang w:eastAsia="ru-RU"/>
              </w:rPr>
              <w:t>. Крапивна</w:t>
            </w:r>
          </w:p>
        </w:tc>
        <w:tc>
          <w:tcPr>
            <w:tcW w:w="0" w:type="auto"/>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autoSpaceDE w:val="0"/>
              <w:autoSpaceDN w:val="0"/>
              <w:adjustRightInd w:val="0"/>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ИП Шведов</w:t>
            </w:r>
          </w:p>
        </w:tc>
        <w:tc>
          <w:tcPr>
            <w:tcW w:w="0" w:type="auto"/>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1"/>
                <w:szCs w:val="21"/>
                <w:lang w:eastAsia="ru-RU"/>
              </w:rPr>
            </w:pPr>
            <w:r w:rsidRPr="007D32C7">
              <w:rPr>
                <w:rFonts w:ascii="PT Astra Serif" w:eastAsia="Times New Roman" w:hAnsi="PT Astra Serif" w:cs="Times New Roman"/>
                <w:bCs/>
                <w:sz w:val="21"/>
                <w:szCs w:val="21"/>
                <w:lang w:eastAsia="ru-RU"/>
              </w:rPr>
              <w:t>6,0</w:t>
            </w:r>
          </w:p>
        </w:tc>
        <w:tc>
          <w:tcPr>
            <w:tcW w:w="0" w:type="auto"/>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имеется</w:t>
            </w:r>
          </w:p>
        </w:tc>
      </w:tr>
      <w:tr w:rsidR="007D32C7" w:rsidRPr="007D32C7" w:rsidTr="007D32C7">
        <w:trPr>
          <w:jc w:val="center"/>
        </w:trPr>
        <w:tc>
          <w:tcPr>
            <w:tcW w:w="0" w:type="auto"/>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lang w:eastAsia="ru-RU"/>
              </w:rPr>
            </w:pPr>
            <w:proofErr w:type="gramStart"/>
            <w:r w:rsidRPr="007D32C7">
              <w:rPr>
                <w:rFonts w:ascii="PT Astra Serif" w:eastAsia="Times New Roman" w:hAnsi="PT Astra Serif" w:cs="Times New Roman"/>
                <w:bCs/>
                <w:sz w:val="24"/>
                <w:szCs w:val="24"/>
                <w:lang w:eastAsia="ru-RU"/>
              </w:rPr>
              <w:t>с</w:t>
            </w:r>
            <w:proofErr w:type="gramEnd"/>
            <w:r w:rsidRPr="007D32C7">
              <w:rPr>
                <w:rFonts w:ascii="PT Astra Serif" w:eastAsia="Times New Roman" w:hAnsi="PT Astra Serif" w:cs="Times New Roman"/>
                <w:bCs/>
                <w:sz w:val="24"/>
                <w:szCs w:val="24"/>
                <w:lang w:eastAsia="ru-RU"/>
              </w:rPr>
              <w:t>. Крапивна</w:t>
            </w:r>
          </w:p>
        </w:tc>
        <w:tc>
          <w:tcPr>
            <w:tcW w:w="0" w:type="auto"/>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autoSpaceDE w:val="0"/>
              <w:autoSpaceDN w:val="0"/>
              <w:adjustRightInd w:val="0"/>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ИП Баранова</w:t>
            </w:r>
          </w:p>
        </w:tc>
        <w:tc>
          <w:tcPr>
            <w:tcW w:w="0" w:type="auto"/>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1"/>
                <w:szCs w:val="21"/>
                <w:lang w:eastAsia="ru-RU"/>
              </w:rPr>
            </w:pPr>
            <w:r w:rsidRPr="007D32C7">
              <w:rPr>
                <w:rFonts w:ascii="PT Astra Serif" w:eastAsia="Times New Roman" w:hAnsi="PT Astra Serif" w:cs="Times New Roman"/>
                <w:bCs/>
                <w:sz w:val="21"/>
                <w:szCs w:val="21"/>
                <w:lang w:eastAsia="ru-RU"/>
              </w:rPr>
              <w:t>6,0</w:t>
            </w:r>
          </w:p>
        </w:tc>
        <w:tc>
          <w:tcPr>
            <w:tcW w:w="0" w:type="auto"/>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autoSpaceDE w:val="0"/>
              <w:autoSpaceDN w:val="0"/>
              <w:adjustRightInd w:val="0"/>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нет</w:t>
            </w:r>
          </w:p>
        </w:tc>
      </w:tr>
      <w:tr w:rsidR="007D32C7" w:rsidRPr="007D32C7" w:rsidTr="007D32C7">
        <w:trPr>
          <w:jc w:val="center"/>
        </w:trPr>
        <w:tc>
          <w:tcPr>
            <w:tcW w:w="0" w:type="auto"/>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lang w:eastAsia="ru-RU"/>
              </w:rPr>
            </w:pPr>
            <w:proofErr w:type="gramStart"/>
            <w:r w:rsidRPr="007D32C7">
              <w:rPr>
                <w:rFonts w:ascii="PT Astra Serif" w:eastAsia="Times New Roman" w:hAnsi="PT Astra Serif" w:cs="Times New Roman"/>
                <w:bCs/>
                <w:sz w:val="24"/>
                <w:szCs w:val="24"/>
                <w:lang w:eastAsia="ru-RU"/>
              </w:rPr>
              <w:t>с</w:t>
            </w:r>
            <w:proofErr w:type="gramEnd"/>
            <w:r w:rsidRPr="007D32C7">
              <w:rPr>
                <w:rFonts w:ascii="PT Astra Serif" w:eastAsia="Times New Roman" w:hAnsi="PT Astra Serif" w:cs="Times New Roman"/>
                <w:bCs/>
                <w:sz w:val="24"/>
                <w:szCs w:val="24"/>
                <w:lang w:eastAsia="ru-RU"/>
              </w:rPr>
              <w:t>. Крапивна</w:t>
            </w:r>
          </w:p>
        </w:tc>
        <w:tc>
          <w:tcPr>
            <w:tcW w:w="0" w:type="auto"/>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autoSpaceDE w:val="0"/>
              <w:autoSpaceDN w:val="0"/>
              <w:adjustRightInd w:val="0"/>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ИП Зотова</w:t>
            </w:r>
          </w:p>
        </w:tc>
        <w:tc>
          <w:tcPr>
            <w:tcW w:w="0" w:type="auto"/>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1"/>
                <w:szCs w:val="21"/>
                <w:lang w:eastAsia="ru-RU"/>
              </w:rPr>
            </w:pPr>
            <w:r w:rsidRPr="007D32C7">
              <w:rPr>
                <w:rFonts w:ascii="PT Astra Serif" w:eastAsia="Times New Roman" w:hAnsi="PT Astra Serif" w:cs="Times New Roman"/>
                <w:bCs/>
                <w:sz w:val="21"/>
                <w:szCs w:val="21"/>
                <w:lang w:eastAsia="ru-RU"/>
              </w:rPr>
              <w:t>6,0</w:t>
            </w:r>
          </w:p>
        </w:tc>
        <w:tc>
          <w:tcPr>
            <w:tcW w:w="0" w:type="auto"/>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имеется</w:t>
            </w:r>
          </w:p>
        </w:tc>
      </w:tr>
      <w:tr w:rsidR="007D32C7" w:rsidRPr="007D32C7" w:rsidTr="007D32C7">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autoSpaceDE w:val="0"/>
              <w:autoSpaceDN w:val="0"/>
              <w:adjustRightInd w:val="0"/>
              <w:spacing w:after="0" w:line="240" w:lineRule="auto"/>
              <w:jc w:val="both"/>
              <w:rPr>
                <w:rFonts w:ascii="PT Astra Serif" w:eastAsia="Times New Roman" w:hAnsi="PT Astra Serif" w:cs="Times New Roman"/>
                <w:bCs/>
                <w:sz w:val="24"/>
                <w:szCs w:val="24"/>
                <w:lang w:eastAsia="ru-RU"/>
              </w:rPr>
            </w:pPr>
            <w:proofErr w:type="gramStart"/>
            <w:r w:rsidRPr="007D32C7">
              <w:rPr>
                <w:rFonts w:ascii="PT Astra Serif" w:eastAsia="Times New Roman" w:hAnsi="PT Astra Serif" w:cs="Times New Roman"/>
                <w:bCs/>
                <w:sz w:val="24"/>
                <w:szCs w:val="24"/>
                <w:lang w:eastAsia="ru-RU"/>
              </w:rPr>
              <w:t>с</w:t>
            </w:r>
            <w:proofErr w:type="gramEnd"/>
            <w:r w:rsidRPr="007D32C7">
              <w:rPr>
                <w:rFonts w:ascii="PT Astra Serif" w:eastAsia="Times New Roman" w:hAnsi="PT Astra Serif" w:cs="Times New Roman"/>
                <w:bCs/>
                <w:sz w:val="24"/>
                <w:szCs w:val="24"/>
                <w:lang w:eastAsia="ru-RU"/>
              </w:rPr>
              <w:t>. Крапивна</w:t>
            </w:r>
          </w:p>
        </w:tc>
        <w:tc>
          <w:tcPr>
            <w:tcW w:w="0" w:type="auto"/>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autoSpaceDE w:val="0"/>
              <w:autoSpaceDN w:val="0"/>
              <w:adjustRightInd w:val="0"/>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 xml:space="preserve">Администрация МО </w:t>
            </w:r>
            <w:proofErr w:type="spellStart"/>
            <w:r w:rsidRPr="007D32C7">
              <w:rPr>
                <w:rFonts w:ascii="PT Astra Serif" w:eastAsia="Times New Roman" w:hAnsi="PT Astra Serif" w:cs="Times New Roman"/>
                <w:bCs/>
                <w:sz w:val="24"/>
                <w:szCs w:val="24"/>
                <w:lang w:eastAsia="ru-RU"/>
              </w:rPr>
              <w:t>Крапивенское</w:t>
            </w:r>
            <w:proofErr w:type="spellEnd"/>
          </w:p>
        </w:tc>
        <w:tc>
          <w:tcPr>
            <w:tcW w:w="0" w:type="auto"/>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autoSpaceDE w:val="0"/>
              <w:autoSpaceDN w:val="0"/>
              <w:adjustRightInd w:val="0"/>
              <w:spacing w:after="0" w:line="240" w:lineRule="auto"/>
              <w:jc w:val="both"/>
              <w:rPr>
                <w:rFonts w:ascii="PT Astra Serif" w:eastAsia="Times New Roman" w:hAnsi="PT Astra Serif" w:cs="Times New Roman"/>
                <w:bCs/>
                <w:sz w:val="21"/>
                <w:szCs w:val="21"/>
                <w:lang w:eastAsia="ru-RU"/>
              </w:rPr>
            </w:pPr>
            <w:r w:rsidRPr="007D32C7">
              <w:rPr>
                <w:rFonts w:ascii="PT Astra Serif" w:eastAsia="Times New Roman" w:hAnsi="PT Astra Serif" w:cs="Times New Roman"/>
                <w:bCs/>
                <w:sz w:val="21"/>
                <w:szCs w:val="21"/>
                <w:lang w:eastAsia="ru-RU"/>
              </w:rPr>
              <w:t>24,0</w:t>
            </w:r>
          </w:p>
        </w:tc>
        <w:tc>
          <w:tcPr>
            <w:tcW w:w="0" w:type="auto"/>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имеется</w:t>
            </w:r>
          </w:p>
        </w:tc>
      </w:tr>
      <w:tr w:rsidR="007D32C7" w:rsidRPr="007D32C7" w:rsidTr="007D32C7">
        <w:trPr>
          <w:trHeight w:val="181"/>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autoSpaceDE w:val="0"/>
              <w:autoSpaceDN w:val="0"/>
              <w:adjustRightInd w:val="0"/>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 xml:space="preserve"> </w:t>
            </w:r>
            <w:proofErr w:type="gramStart"/>
            <w:r w:rsidRPr="007D32C7">
              <w:rPr>
                <w:rFonts w:ascii="PT Astra Serif" w:eastAsia="Times New Roman" w:hAnsi="PT Astra Serif" w:cs="Times New Roman"/>
                <w:bCs/>
                <w:sz w:val="24"/>
                <w:szCs w:val="24"/>
                <w:lang w:eastAsia="ru-RU"/>
              </w:rPr>
              <w:t>с</w:t>
            </w:r>
            <w:proofErr w:type="gramEnd"/>
            <w:r w:rsidRPr="007D32C7">
              <w:rPr>
                <w:rFonts w:ascii="PT Astra Serif" w:eastAsia="Times New Roman" w:hAnsi="PT Astra Serif" w:cs="Times New Roman"/>
                <w:bCs/>
                <w:sz w:val="24"/>
                <w:szCs w:val="24"/>
                <w:lang w:eastAsia="ru-RU"/>
              </w:rPr>
              <w:t>. Крапивна</w:t>
            </w:r>
          </w:p>
        </w:tc>
        <w:tc>
          <w:tcPr>
            <w:tcW w:w="0" w:type="auto"/>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ГОУ «</w:t>
            </w:r>
            <w:proofErr w:type="spellStart"/>
            <w:r w:rsidRPr="007D32C7">
              <w:rPr>
                <w:rFonts w:ascii="PT Astra Serif" w:eastAsia="Times New Roman" w:hAnsi="PT Astra Serif" w:cs="Times New Roman"/>
                <w:bCs/>
                <w:sz w:val="24"/>
                <w:szCs w:val="24"/>
                <w:lang w:eastAsia="ru-RU"/>
              </w:rPr>
              <w:t>Крапивенская</w:t>
            </w:r>
            <w:proofErr w:type="spellEnd"/>
            <w:r w:rsidRPr="007D32C7">
              <w:rPr>
                <w:rFonts w:ascii="PT Astra Serif" w:eastAsia="Times New Roman" w:hAnsi="PT Astra Serif" w:cs="Times New Roman"/>
                <w:bCs/>
                <w:sz w:val="24"/>
                <w:szCs w:val="24"/>
                <w:lang w:eastAsia="ru-RU"/>
              </w:rPr>
              <w:t xml:space="preserve"> специальная  (коррекционная) образовательная школа-интернат У111вида»</w:t>
            </w:r>
          </w:p>
        </w:tc>
        <w:tc>
          <w:tcPr>
            <w:tcW w:w="0" w:type="auto"/>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autoSpaceDE w:val="0"/>
              <w:autoSpaceDN w:val="0"/>
              <w:adjustRightInd w:val="0"/>
              <w:spacing w:after="0" w:line="240" w:lineRule="auto"/>
              <w:jc w:val="both"/>
              <w:rPr>
                <w:rFonts w:ascii="PT Astra Serif" w:eastAsia="Times New Roman" w:hAnsi="PT Astra Serif" w:cs="Times New Roman"/>
                <w:bCs/>
                <w:sz w:val="21"/>
                <w:szCs w:val="21"/>
                <w:lang w:eastAsia="ru-RU"/>
              </w:rPr>
            </w:pPr>
            <w:r w:rsidRPr="007D32C7">
              <w:rPr>
                <w:rFonts w:ascii="PT Astra Serif" w:eastAsia="Times New Roman" w:hAnsi="PT Astra Serif" w:cs="Times New Roman"/>
                <w:bCs/>
                <w:sz w:val="21"/>
                <w:szCs w:val="21"/>
                <w:lang w:eastAsia="ru-RU"/>
              </w:rPr>
              <w:t>124,76</w:t>
            </w:r>
          </w:p>
        </w:tc>
        <w:tc>
          <w:tcPr>
            <w:tcW w:w="0" w:type="auto"/>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имеется</w:t>
            </w:r>
          </w:p>
        </w:tc>
      </w:tr>
      <w:tr w:rsidR="007D32C7" w:rsidRPr="007D32C7" w:rsidTr="007D32C7">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autoSpaceDE w:val="0"/>
              <w:autoSpaceDN w:val="0"/>
              <w:adjustRightInd w:val="0"/>
              <w:spacing w:after="0" w:line="240" w:lineRule="auto"/>
              <w:jc w:val="both"/>
              <w:rPr>
                <w:rFonts w:ascii="PT Astra Serif" w:eastAsia="Times New Roman" w:hAnsi="PT Astra Serif" w:cs="Times New Roman"/>
                <w:bCs/>
                <w:sz w:val="24"/>
                <w:szCs w:val="24"/>
                <w:lang w:eastAsia="ru-RU"/>
              </w:rPr>
            </w:pPr>
            <w:proofErr w:type="gramStart"/>
            <w:r w:rsidRPr="007D32C7">
              <w:rPr>
                <w:rFonts w:ascii="PT Astra Serif" w:eastAsia="Times New Roman" w:hAnsi="PT Astra Serif" w:cs="Times New Roman"/>
                <w:bCs/>
                <w:sz w:val="24"/>
                <w:szCs w:val="24"/>
                <w:lang w:eastAsia="ru-RU"/>
              </w:rPr>
              <w:t>с</w:t>
            </w:r>
            <w:proofErr w:type="gramEnd"/>
            <w:r w:rsidRPr="007D32C7">
              <w:rPr>
                <w:rFonts w:ascii="PT Astra Serif" w:eastAsia="Times New Roman" w:hAnsi="PT Astra Serif" w:cs="Times New Roman"/>
                <w:bCs/>
                <w:sz w:val="24"/>
                <w:szCs w:val="24"/>
                <w:lang w:eastAsia="ru-RU"/>
              </w:rPr>
              <w:t>. Крапивна</w:t>
            </w:r>
          </w:p>
        </w:tc>
        <w:tc>
          <w:tcPr>
            <w:tcW w:w="0" w:type="auto"/>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autoSpaceDE w:val="0"/>
              <w:autoSpaceDN w:val="0"/>
              <w:adjustRightInd w:val="0"/>
              <w:spacing w:after="0" w:line="240" w:lineRule="auto"/>
              <w:jc w:val="both"/>
              <w:rPr>
                <w:rFonts w:ascii="PT Astra Serif" w:eastAsia="Times New Roman" w:hAnsi="PT Astra Serif" w:cs="Times New Roman"/>
                <w:bCs/>
                <w:sz w:val="24"/>
                <w:szCs w:val="24"/>
                <w:lang w:eastAsia="ru-RU"/>
              </w:rPr>
            </w:pPr>
            <w:proofErr w:type="spellStart"/>
            <w:r w:rsidRPr="007D32C7">
              <w:rPr>
                <w:rFonts w:ascii="PT Astra Serif" w:eastAsia="Times New Roman" w:hAnsi="PT Astra Serif" w:cs="Times New Roman"/>
                <w:bCs/>
                <w:sz w:val="24"/>
                <w:szCs w:val="24"/>
                <w:lang w:eastAsia="ru-RU"/>
              </w:rPr>
              <w:t>Крапивенский</w:t>
            </w:r>
            <w:proofErr w:type="spellEnd"/>
            <w:r w:rsidRPr="007D32C7">
              <w:rPr>
                <w:rFonts w:ascii="PT Astra Serif" w:eastAsia="Times New Roman" w:hAnsi="PT Astra Serif" w:cs="Times New Roman"/>
                <w:bCs/>
                <w:sz w:val="24"/>
                <w:szCs w:val="24"/>
                <w:lang w:eastAsia="ru-RU"/>
              </w:rPr>
              <w:t xml:space="preserve"> КЭУ «</w:t>
            </w:r>
            <w:proofErr w:type="spellStart"/>
            <w:r w:rsidRPr="007D32C7">
              <w:rPr>
                <w:rFonts w:ascii="PT Astra Serif" w:eastAsia="Times New Roman" w:hAnsi="PT Astra Serif" w:cs="Times New Roman"/>
                <w:bCs/>
                <w:sz w:val="24"/>
                <w:szCs w:val="24"/>
                <w:lang w:eastAsia="ru-RU"/>
              </w:rPr>
              <w:t>Щекиномежрайгаз</w:t>
            </w:r>
            <w:proofErr w:type="spellEnd"/>
            <w:r w:rsidRPr="007D32C7">
              <w:rPr>
                <w:rFonts w:ascii="PT Astra Serif" w:eastAsia="Times New Roman" w:hAnsi="PT Astra Serif" w:cs="Times New Roman"/>
                <w:bCs/>
                <w:sz w:val="24"/>
                <w:szCs w:val="24"/>
                <w:lang w:eastAsia="ru-RU"/>
              </w:rPr>
              <w:t>»</w:t>
            </w:r>
          </w:p>
        </w:tc>
        <w:tc>
          <w:tcPr>
            <w:tcW w:w="0" w:type="auto"/>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autoSpaceDE w:val="0"/>
              <w:autoSpaceDN w:val="0"/>
              <w:adjustRightInd w:val="0"/>
              <w:spacing w:after="0" w:line="240" w:lineRule="auto"/>
              <w:jc w:val="both"/>
              <w:rPr>
                <w:rFonts w:ascii="PT Astra Serif" w:eastAsia="Times New Roman" w:hAnsi="PT Astra Serif" w:cs="Times New Roman"/>
                <w:bCs/>
                <w:sz w:val="21"/>
                <w:szCs w:val="21"/>
                <w:lang w:eastAsia="ru-RU"/>
              </w:rPr>
            </w:pPr>
            <w:r w:rsidRPr="007D32C7">
              <w:rPr>
                <w:rFonts w:ascii="PT Astra Serif" w:eastAsia="Times New Roman" w:hAnsi="PT Astra Serif" w:cs="Times New Roman"/>
                <w:bCs/>
                <w:sz w:val="21"/>
                <w:szCs w:val="21"/>
                <w:lang w:eastAsia="ru-RU"/>
              </w:rPr>
              <w:t>11,16</w:t>
            </w:r>
          </w:p>
        </w:tc>
        <w:tc>
          <w:tcPr>
            <w:tcW w:w="0" w:type="auto"/>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имеется</w:t>
            </w:r>
          </w:p>
        </w:tc>
      </w:tr>
      <w:tr w:rsidR="007D32C7" w:rsidRPr="007D32C7" w:rsidTr="007D32C7">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autoSpaceDE w:val="0"/>
              <w:autoSpaceDN w:val="0"/>
              <w:adjustRightInd w:val="0"/>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 xml:space="preserve">п. </w:t>
            </w:r>
            <w:proofErr w:type="spellStart"/>
            <w:r w:rsidRPr="007D32C7">
              <w:rPr>
                <w:rFonts w:ascii="PT Astra Serif" w:eastAsia="Times New Roman" w:hAnsi="PT Astra Serif" w:cs="Times New Roman"/>
                <w:bCs/>
                <w:sz w:val="24"/>
                <w:szCs w:val="24"/>
                <w:lang w:eastAsia="ru-RU"/>
              </w:rPr>
              <w:t>Алимкина</w:t>
            </w:r>
            <w:proofErr w:type="spellEnd"/>
          </w:p>
        </w:tc>
        <w:tc>
          <w:tcPr>
            <w:tcW w:w="0" w:type="auto"/>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autoSpaceDE w:val="0"/>
              <w:autoSpaceDN w:val="0"/>
              <w:adjustRightInd w:val="0"/>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ООО «</w:t>
            </w:r>
            <w:proofErr w:type="spellStart"/>
            <w:r w:rsidRPr="007D32C7">
              <w:rPr>
                <w:rFonts w:ascii="PT Astra Serif" w:eastAsia="Times New Roman" w:hAnsi="PT Astra Serif" w:cs="Times New Roman"/>
                <w:bCs/>
                <w:sz w:val="24"/>
                <w:szCs w:val="24"/>
                <w:lang w:eastAsia="ru-RU"/>
              </w:rPr>
              <w:t>Плава</w:t>
            </w:r>
            <w:proofErr w:type="spellEnd"/>
            <w:r w:rsidRPr="007D32C7">
              <w:rPr>
                <w:rFonts w:ascii="PT Astra Serif" w:eastAsia="Times New Roman" w:hAnsi="PT Astra Serif" w:cs="Times New Roman"/>
                <w:bCs/>
                <w:sz w:val="24"/>
                <w:szCs w:val="24"/>
                <w:lang w:eastAsia="ru-RU"/>
              </w:rPr>
              <w:t>»</w:t>
            </w:r>
          </w:p>
        </w:tc>
        <w:tc>
          <w:tcPr>
            <w:tcW w:w="0" w:type="auto"/>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autoSpaceDE w:val="0"/>
              <w:autoSpaceDN w:val="0"/>
              <w:adjustRightInd w:val="0"/>
              <w:spacing w:after="0" w:line="240" w:lineRule="auto"/>
              <w:jc w:val="both"/>
              <w:rPr>
                <w:rFonts w:ascii="PT Astra Serif" w:eastAsia="Times New Roman" w:hAnsi="PT Astra Serif" w:cs="Times New Roman"/>
                <w:bCs/>
                <w:sz w:val="21"/>
                <w:szCs w:val="21"/>
                <w:lang w:eastAsia="ru-RU"/>
              </w:rPr>
            </w:pPr>
            <w:r w:rsidRPr="007D32C7">
              <w:rPr>
                <w:rFonts w:ascii="PT Astra Serif" w:eastAsia="Times New Roman" w:hAnsi="PT Astra Serif" w:cs="Times New Roman"/>
                <w:bCs/>
                <w:sz w:val="21"/>
                <w:szCs w:val="21"/>
                <w:lang w:eastAsia="ru-RU"/>
              </w:rPr>
              <w:t>1831,26</w:t>
            </w:r>
          </w:p>
        </w:tc>
        <w:tc>
          <w:tcPr>
            <w:tcW w:w="0" w:type="auto"/>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имеется</w:t>
            </w:r>
          </w:p>
        </w:tc>
      </w:tr>
      <w:tr w:rsidR="007D32C7" w:rsidRPr="007D32C7" w:rsidTr="007D32C7">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autoSpaceDE w:val="0"/>
              <w:autoSpaceDN w:val="0"/>
              <w:adjustRightInd w:val="0"/>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 xml:space="preserve"> с. </w:t>
            </w:r>
            <w:proofErr w:type="spellStart"/>
            <w:r w:rsidRPr="007D32C7">
              <w:rPr>
                <w:rFonts w:ascii="PT Astra Serif" w:eastAsia="Times New Roman" w:hAnsi="PT Astra Serif" w:cs="Times New Roman"/>
                <w:bCs/>
                <w:sz w:val="24"/>
                <w:szCs w:val="24"/>
                <w:lang w:eastAsia="ru-RU"/>
              </w:rPr>
              <w:t>Малынь</w:t>
            </w:r>
            <w:proofErr w:type="spellEnd"/>
          </w:p>
        </w:tc>
        <w:tc>
          <w:tcPr>
            <w:tcW w:w="0" w:type="auto"/>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autoSpaceDE w:val="0"/>
              <w:autoSpaceDN w:val="0"/>
              <w:adjustRightInd w:val="0"/>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ИП Мухина</w:t>
            </w:r>
          </w:p>
        </w:tc>
        <w:tc>
          <w:tcPr>
            <w:tcW w:w="0" w:type="auto"/>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autoSpaceDE w:val="0"/>
              <w:autoSpaceDN w:val="0"/>
              <w:adjustRightInd w:val="0"/>
              <w:spacing w:after="0" w:line="240" w:lineRule="auto"/>
              <w:jc w:val="both"/>
              <w:rPr>
                <w:rFonts w:ascii="PT Astra Serif" w:eastAsia="Times New Roman" w:hAnsi="PT Astra Serif" w:cs="Times New Roman"/>
                <w:bCs/>
                <w:sz w:val="21"/>
                <w:szCs w:val="21"/>
                <w:lang w:eastAsia="ru-RU"/>
              </w:rPr>
            </w:pPr>
            <w:r w:rsidRPr="007D32C7">
              <w:rPr>
                <w:rFonts w:ascii="PT Astra Serif" w:eastAsia="Times New Roman" w:hAnsi="PT Astra Serif" w:cs="Times New Roman"/>
                <w:bCs/>
                <w:sz w:val="21"/>
                <w:szCs w:val="21"/>
                <w:lang w:eastAsia="ru-RU"/>
              </w:rPr>
              <w:t>18,0</w:t>
            </w:r>
          </w:p>
        </w:tc>
        <w:tc>
          <w:tcPr>
            <w:tcW w:w="0" w:type="auto"/>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autoSpaceDE w:val="0"/>
              <w:autoSpaceDN w:val="0"/>
              <w:adjustRightInd w:val="0"/>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отсутствует</w:t>
            </w:r>
          </w:p>
        </w:tc>
      </w:tr>
      <w:tr w:rsidR="007D32C7" w:rsidRPr="007D32C7" w:rsidTr="007D32C7">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autoSpaceDE w:val="0"/>
              <w:autoSpaceDN w:val="0"/>
              <w:adjustRightInd w:val="0"/>
              <w:spacing w:after="0" w:line="240" w:lineRule="auto"/>
              <w:jc w:val="both"/>
              <w:rPr>
                <w:rFonts w:ascii="PT Astra Serif" w:eastAsia="Times New Roman" w:hAnsi="PT Astra Serif" w:cs="Times New Roman"/>
                <w:bCs/>
                <w:sz w:val="24"/>
                <w:szCs w:val="24"/>
                <w:lang w:eastAsia="ru-RU"/>
              </w:rPr>
            </w:pPr>
            <w:proofErr w:type="gramStart"/>
            <w:r w:rsidRPr="007D32C7">
              <w:rPr>
                <w:rFonts w:ascii="PT Astra Serif" w:eastAsia="Times New Roman" w:hAnsi="PT Astra Serif" w:cs="Times New Roman"/>
                <w:bCs/>
                <w:sz w:val="24"/>
                <w:szCs w:val="24"/>
                <w:lang w:eastAsia="ru-RU"/>
              </w:rPr>
              <w:t>с</w:t>
            </w:r>
            <w:proofErr w:type="gramEnd"/>
            <w:r w:rsidRPr="007D32C7">
              <w:rPr>
                <w:rFonts w:ascii="PT Astra Serif" w:eastAsia="Times New Roman" w:hAnsi="PT Astra Serif" w:cs="Times New Roman"/>
                <w:bCs/>
                <w:sz w:val="24"/>
                <w:szCs w:val="24"/>
                <w:lang w:eastAsia="ru-RU"/>
              </w:rPr>
              <w:t>. Пришня</w:t>
            </w:r>
          </w:p>
        </w:tc>
        <w:tc>
          <w:tcPr>
            <w:tcW w:w="0" w:type="auto"/>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autoSpaceDE w:val="0"/>
              <w:autoSpaceDN w:val="0"/>
              <w:adjustRightInd w:val="0"/>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СПК «</w:t>
            </w:r>
            <w:proofErr w:type="spellStart"/>
            <w:r w:rsidRPr="007D32C7">
              <w:rPr>
                <w:rFonts w:ascii="PT Astra Serif" w:eastAsia="Times New Roman" w:hAnsi="PT Astra Serif" w:cs="Times New Roman"/>
                <w:bCs/>
                <w:sz w:val="24"/>
                <w:szCs w:val="24"/>
                <w:lang w:eastAsia="ru-RU"/>
              </w:rPr>
              <w:t>Пришненский</w:t>
            </w:r>
            <w:proofErr w:type="spellEnd"/>
            <w:r w:rsidRPr="007D32C7">
              <w:rPr>
                <w:rFonts w:ascii="PT Astra Serif" w:eastAsia="Times New Roman" w:hAnsi="PT Astra Serif" w:cs="Times New Roman"/>
                <w:bCs/>
                <w:sz w:val="24"/>
                <w:szCs w:val="24"/>
                <w:lang w:eastAsia="ru-RU"/>
              </w:rPr>
              <w:t>»</w:t>
            </w:r>
          </w:p>
        </w:tc>
        <w:tc>
          <w:tcPr>
            <w:tcW w:w="0" w:type="auto"/>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autoSpaceDE w:val="0"/>
              <w:autoSpaceDN w:val="0"/>
              <w:adjustRightInd w:val="0"/>
              <w:spacing w:after="0" w:line="240" w:lineRule="auto"/>
              <w:jc w:val="both"/>
              <w:rPr>
                <w:rFonts w:ascii="PT Astra Serif" w:eastAsia="Times New Roman" w:hAnsi="PT Astra Serif" w:cs="Times New Roman"/>
                <w:bCs/>
                <w:sz w:val="21"/>
                <w:szCs w:val="21"/>
                <w:lang w:eastAsia="ru-RU"/>
              </w:rPr>
            </w:pPr>
            <w:r w:rsidRPr="007D32C7">
              <w:rPr>
                <w:rFonts w:ascii="PT Astra Serif" w:eastAsia="Times New Roman" w:hAnsi="PT Astra Serif" w:cs="Times New Roman"/>
                <w:bCs/>
                <w:sz w:val="21"/>
                <w:szCs w:val="21"/>
                <w:lang w:eastAsia="ru-RU"/>
              </w:rPr>
              <w:t>сведения отсутствуют</w:t>
            </w:r>
          </w:p>
        </w:tc>
        <w:tc>
          <w:tcPr>
            <w:tcW w:w="0" w:type="auto"/>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autoSpaceDE w:val="0"/>
              <w:autoSpaceDN w:val="0"/>
              <w:adjustRightInd w:val="0"/>
              <w:spacing w:after="0" w:line="240" w:lineRule="auto"/>
              <w:jc w:val="both"/>
              <w:rPr>
                <w:rFonts w:ascii="PT Astra Serif" w:eastAsia="Times New Roman" w:hAnsi="PT Astra Serif" w:cs="Times New Roman"/>
                <w:bCs/>
                <w:sz w:val="24"/>
                <w:szCs w:val="24"/>
                <w:lang w:eastAsia="ru-RU"/>
              </w:rPr>
            </w:pPr>
          </w:p>
        </w:tc>
      </w:tr>
      <w:tr w:rsidR="007D32C7" w:rsidRPr="007D32C7" w:rsidTr="007D32C7">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autoSpaceDE w:val="0"/>
              <w:autoSpaceDN w:val="0"/>
              <w:adjustRightInd w:val="0"/>
              <w:spacing w:after="0" w:line="240" w:lineRule="auto"/>
              <w:jc w:val="both"/>
              <w:rPr>
                <w:rFonts w:ascii="PT Astra Serif" w:eastAsia="Times New Roman" w:hAnsi="PT Astra Serif" w:cs="Times New Roman"/>
                <w:bCs/>
                <w:sz w:val="24"/>
                <w:szCs w:val="24"/>
                <w:lang w:eastAsia="ru-RU"/>
              </w:rPr>
            </w:pPr>
            <w:proofErr w:type="gramStart"/>
            <w:r w:rsidRPr="007D32C7">
              <w:rPr>
                <w:rFonts w:ascii="PT Astra Serif" w:eastAsia="Times New Roman" w:hAnsi="PT Astra Serif" w:cs="Times New Roman"/>
                <w:bCs/>
                <w:sz w:val="24"/>
                <w:szCs w:val="24"/>
                <w:lang w:eastAsia="ru-RU"/>
              </w:rPr>
              <w:t>с</w:t>
            </w:r>
            <w:proofErr w:type="gramEnd"/>
            <w:r w:rsidRPr="007D32C7">
              <w:rPr>
                <w:rFonts w:ascii="PT Astra Serif" w:eastAsia="Times New Roman" w:hAnsi="PT Astra Serif" w:cs="Times New Roman"/>
                <w:bCs/>
                <w:sz w:val="24"/>
                <w:szCs w:val="24"/>
                <w:lang w:eastAsia="ru-RU"/>
              </w:rPr>
              <w:t>. Пришня</w:t>
            </w:r>
          </w:p>
        </w:tc>
        <w:tc>
          <w:tcPr>
            <w:tcW w:w="0" w:type="auto"/>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autoSpaceDE w:val="0"/>
              <w:autoSpaceDN w:val="0"/>
              <w:adjustRightInd w:val="0"/>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ООО «</w:t>
            </w:r>
            <w:proofErr w:type="spellStart"/>
            <w:r w:rsidRPr="007D32C7">
              <w:rPr>
                <w:rFonts w:ascii="PT Astra Serif" w:eastAsia="Times New Roman" w:hAnsi="PT Astra Serif" w:cs="Times New Roman"/>
                <w:bCs/>
                <w:sz w:val="24"/>
                <w:szCs w:val="24"/>
                <w:lang w:eastAsia="ru-RU"/>
              </w:rPr>
              <w:t>Пришненское</w:t>
            </w:r>
            <w:proofErr w:type="spellEnd"/>
            <w:r w:rsidRPr="007D32C7">
              <w:rPr>
                <w:rFonts w:ascii="PT Astra Serif" w:eastAsia="Times New Roman" w:hAnsi="PT Astra Serif" w:cs="Times New Roman"/>
                <w:bCs/>
                <w:sz w:val="24"/>
                <w:szCs w:val="24"/>
                <w:lang w:eastAsia="ru-RU"/>
              </w:rPr>
              <w:t>»</w:t>
            </w:r>
          </w:p>
        </w:tc>
        <w:tc>
          <w:tcPr>
            <w:tcW w:w="0" w:type="auto"/>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1"/>
                <w:szCs w:val="21"/>
                <w:lang w:eastAsia="ru-RU"/>
              </w:rPr>
            </w:pPr>
            <w:r w:rsidRPr="007D32C7">
              <w:rPr>
                <w:rFonts w:ascii="PT Astra Serif" w:eastAsia="Times New Roman" w:hAnsi="PT Astra Serif" w:cs="Times New Roman"/>
                <w:bCs/>
                <w:sz w:val="21"/>
                <w:szCs w:val="21"/>
                <w:lang w:eastAsia="ru-RU"/>
              </w:rPr>
              <w:t>сведения отсутствуют</w:t>
            </w:r>
          </w:p>
        </w:tc>
        <w:tc>
          <w:tcPr>
            <w:tcW w:w="0" w:type="auto"/>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autoSpaceDE w:val="0"/>
              <w:autoSpaceDN w:val="0"/>
              <w:adjustRightInd w:val="0"/>
              <w:spacing w:after="0" w:line="240" w:lineRule="auto"/>
              <w:jc w:val="both"/>
              <w:rPr>
                <w:rFonts w:ascii="PT Astra Serif" w:eastAsia="Times New Roman" w:hAnsi="PT Astra Serif" w:cs="Times New Roman"/>
                <w:bCs/>
                <w:sz w:val="24"/>
                <w:szCs w:val="24"/>
                <w:lang w:eastAsia="ru-RU"/>
              </w:rPr>
            </w:pPr>
          </w:p>
        </w:tc>
      </w:tr>
      <w:tr w:rsidR="007D32C7" w:rsidRPr="007D32C7" w:rsidTr="007D32C7">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autoSpaceDE w:val="0"/>
              <w:autoSpaceDN w:val="0"/>
              <w:adjustRightInd w:val="0"/>
              <w:spacing w:after="0" w:line="240" w:lineRule="auto"/>
              <w:jc w:val="both"/>
              <w:rPr>
                <w:rFonts w:ascii="PT Astra Serif" w:eastAsia="Times New Roman" w:hAnsi="PT Astra Serif" w:cs="Times New Roman"/>
                <w:bCs/>
                <w:sz w:val="24"/>
                <w:szCs w:val="24"/>
                <w:lang w:eastAsia="ru-RU"/>
              </w:rPr>
            </w:pPr>
            <w:proofErr w:type="gramStart"/>
            <w:r w:rsidRPr="007D32C7">
              <w:rPr>
                <w:rFonts w:ascii="PT Astra Serif" w:eastAsia="Times New Roman" w:hAnsi="PT Astra Serif" w:cs="Times New Roman"/>
                <w:bCs/>
                <w:sz w:val="24"/>
                <w:szCs w:val="24"/>
                <w:lang w:eastAsia="ru-RU"/>
              </w:rPr>
              <w:t>с</w:t>
            </w:r>
            <w:proofErr w:type="gramEnd"/>
            <w:r w:rsidRPr="007D32C7">
              <w:rPr>
                <w:rFonts w:ascii="PT Astra Serif" w:eastAsia="Times New Roman" w:hAnsi="PT Astra Serif" w:cs="Times New Roman"/>
                <w:bCs/>
                <w:sz w:val="24"/>
                <w:szCs w:val="24"/>
                <w:lang w:eastAsia="ru-RU"/>
              </w:rPr>
              <w:t>. Пришня</w:t>
            </w:r>
          </w:p>
        </w:tc>
        <w:tc>
          <w:tcPr>
            <w:tcW w:w="0" w:type="auto"/>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autoSpaceDE w:val="0"/>
              <w:autoSpaceDN w:val="0"/>
              <w:adjustRightInd w:val="0"/>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 xml:space="preserve">ООО «Газпром </w:t>
            </w:r>
            <w:proofErr w:type="spellStart"/>
            <w:r w:rsidRPr="007D32C7">
              <w:rPr>
                <w:rFonts w:ascii="PT Astra Serif" w:eastAsia="Times New Roman" w:hAnsi="PT Astra Serif" w:cs="Times New Roman"/>
                <w:bCs/>
                <w:sz w:val="24"/>
                <w:szCs w:val="24"/>
                <w:lang w:eastAsia="ru-RU"/>
              </w:rPr>
              <w:t>энерго</w:t>
            </w:r>
            <w:proofErr w:type="spellEnd"/>
            <w:r w:rsidRPr="007D32C7">
              <w:rPr>
                <w:rFonts w:ascii="PT Astra Serif" w:eastAsia="Times New Roman" w:hAnsi="PT Astra Serif" w:cs="Times New Roman"/>
                <w:bCs/>
                <w:sz w:val="24"/>
                <w:szCs w:val="24"/>
                <w:lang w:eastAsia="ru-RU"/>
              </w:rPr>
              <w:t>»</w:t>
            </w:r>
          </w:p>
        </w:tc>
        <w:tc>
          <w:tcPr>
            <w:tcW w:w="0" w:type="auto"/>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1"/>
                <w:szCs w:val="21"/>
                <w:lang w:eastAsia="ru-RU"/>
              </w:rPr>
            </w:pPr>
            <w:r w:rsidRPr="007D32C7">
              <w:rPr>
                <w:rFonts w:ascii="PT Astra Serif" w:eastAsia="Times New Roman" w:hAnsi="PT Astra Serif" w:cs="Times New Roman"/>
                <w:bCs/>
                <w:sz w:val="21"/>
                <w:szCs w:val="21"/>
                <w:lang w:eastAsia="ru-RU"/>
              </w:rPr>
              <w:t>сведения отсутствуют</w:t>
            </w:r>
          </w:p>
        </w:tc>
        <w:tc>
          <w:tcPr>
            <w:tcW w:w="0" w:type="auto"/>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autoSpaceDE w:val="0"/>
              <w:autoSpaceDN w:val="0"/>
              <w:adjustRightInd w:val="0"/>
              <w:spacing w:after="0" w:line="240" w:lineRule="auto"/>
              <w:jc w:val="both"/>
              <w:rPr>
                <w:rFonts w:ascii="PT Astra Serif" w:eastAsia="Times New Roman" w:hAnsi="PT Astra Serif" w:cs="Times New Roman"/>
                <w:bCs/>
                <w:sz w:val="24"/>
                <w:szCs w:val="24"/>
                <w:lang w:eastAsia="ru-RU"/>
              </w:rPr>
            </w:pPr>
          </w:p>
        </w:tc>
      </w:tr>
      <w:tr w:rsidR="007D32C7" w:rsidRPr="007D32C7" w:rsidTr="007D32C7">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autoSpaceDE w:val="0"/>
              <w:autoSpaceDN w:val="0"/>
              <w:adjustRightInd w:val="0"/>
              <w:spacing w:after="0" w:line="240" w:lineRule="auto"/>
              <w:jc w:val="both"/>
              <w:rPr>
                <w:rFonts w:ascii="PT Astra Serif" w:eastAsia="Times New Roman" w:hAnsi="PT Astra Serif" w:cs="Times New Roman"/>
                <w:bCs/>
                <w:sz w:val="24"/>
                <w:szCs w:val="24"/>
                <w:lang w:eastAsia="ru-RU"/>
              </w:rPr>
            </w:pPr>
            <w:proofErr w:type="gramStart"/>
            <w:r w:rsidRPr="007D32C7">
              <w:rPr>
                <w:rFonts w:ascii="PT Astra Serif" w:eastAsia="Times New Roman" w:hAnsi="PT Astra Serif" w:cs="Times New Roman"/>
                <w:bCs/>
                <w:sz w:val="24"/>
                <w:szCs w:val="24"/>
                <w:lang w:eastAsia="ru-RU"/>
              </w:rPr>
              <w:t>с</w:t>
            </w:r>
            <w:proofErr w:type="gramEnd"/>
            <w:r w:rsidRPr="007D32C7">
              <w:rPr>
                <w:rFonts w:ascii="PT Astra Serif" w:eastAsia="Times New Roman" w:hAnsi="PT Astra Serif" w:cs="Times New Roman"/>
                <w:bCs/>
                <w:sz w:val="24"/>
                <w:szCs w:val="24"/>
                <w:lang w:eastAsia="ru-RU"/>
              </w:rPr>
              <w:t>. Пришня</w:t>
            </w:r>
          </w:p>
        </w:tc>
        <w:tc>
          <w:tcPr>
            <w:tcW w:w="0" w:type="auto"/>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autoSpaceDE w:val="0"/>
              <w:autoSpaceDN w:val="0"/>
              <w:adjustRightInd w:val="0"/>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Физкультурно-оздоровительный комплекс</w:t>
            </w:r>
          </w:p>
        </w:tc>
        <w:tc>
          <w:tcPr>
            <w:tcW w:w="0" w:type="auto"/>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1"/>
                <w:szCs w:val="21"/>
                <w:lang w:eastAsia="ru-RU"/>
              </w:rPr>
            </w:pPr>
            <w:r w:rsidRPr="007D32C7">
              <w:rPr>
                <w:rFonts w:ascii="PT Astra Serif" w:eastAsia="Times New Roman" w:hAnsi="PT Astra Serif" w:cs="Times New Roman"/>
                <w:bCs/>
                <w:sz w:val="21"/>
                <w:szCs w:val="21"/>
                <w:lang w:eastAsia="ru-RU"/>
              </w:rPr>
              <w:t>сведения отсутствуют</w:t>
            </w:r>
          </w:p>
        </w:tc>
        <w:tc>
          <w:tcPr>
            <w:tcW w:w="0" w:type="auto"/>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autoSpaceDE w:val="0"/>
              <w:autoSpaceDN w:val="0"/>
              <w:adjustRightInd w:val="0"/>
              <w:spacing w:after="0" w:line="240" w:lineRule="auto"/>
              <w:jc w:val="both"/>
              <w:rPr>
                <w:rFonts w:ascii="PT Astra Serif" w:eastAsia="Times New Roman" w:hAnsi="PT Astra Serif" w:cs="Times New Roman"/>
                <w:bCs/>
                <w:sz w:val="24"/>
                <w:szCs w:val="24"/>
                <w:lang w:eastAsia="ru-RU"/>
              </w:rPr>
            </w:pPr>
          </w:p>
        </w:tc>
      </w:tr>
      <w:tr w:rsidR="007D32C7" w:rsidRPr="007D32C7" w:rsidTr="007D32C7">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autoSpaceDE w:val="0"/>
              <w:autoSpaceDN w:val="0"/>
              <w:adjustRightInd w:val="0"/>
              <w:spacing w:after="0" w:line="240" w:lineRule="auto"/>
              <w:jc w:val="both"/>
              <w:rPr>
                <w:rFonts w:ascii="PT Astra Serif" w:eastAsia="Times New Roman" w:hAnsi="PT Astra Serif" w:cs="Times New Roman"/>
                <w:bCs/>
                <w:sz w:val="24"/>
                <w:szCs w:val="24"/>
                <w:lang w:eastAsia="ru-RU"/>
              </w:rPr>
            </w:pPr>
            <w:proofErr w:type="gramStart"/>
            <w:r w:rsidRPr="007D32C7">
              <w:rPr>
                <w:rFonts w:ascii="PT Astra Serif" w:eastAsia="Times New Roman" w:hAnsi="PT Astra Serif" w:cs="Times New Roman"/>
                <w:bCs/>
                <w:sz w:val="24"/>
                <w:szCs w:val="24"/>
                <w:lang w:eastAsia="ru-RU"/>
              </w:rPr>
              <w:t>с</w:t>
            </w:r>
            <w:proofErr w:type="gramEnd"/>
            <w:r w:rsidRPr="007D32C7">
              <w:rPr>
                <w:rFonts w:ascii="PT Astra Serif" w:eastAsia="Times New Roman" w:hAnsi="PT Astra Serif" w:cs="Times New Roman"/>
                <w:bCs/>
                <w:sz w:val="24"/>
                <w:szCs w:val="24"/>
                <w:lang w:eastAsia="ru-RU"/>
              </w:rPr>
              <w:t>. Пришня</w:t>
            </w:r>
          </w:p>
        </w:tc>
        <w:tc>
          <w:tcPr>
            <w:tcW w:w="0" w:type="auto"/>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autoSpaceDE w:val="0"/>
              <w:autoSpaceDN w:val="0"/>
              <w:adjustRightInd w:val="0"/>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Дом культуры ТУМГ</w:t>
            </w:r>
          </w:p>
        </w:tc>
        <w:tc>
          <w:tcPr>
            <w:tcW w:w="0" w:type="auto"/>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1"/>
                <w:szCs w:val="21"/>
                <w:lang w:eastAsia="ru-RU"/>
              </w:rPr>
            </w:pPr>
            <w:r w:rsidRPr="007D32C7">
              <w:rPr>
                <w:rFonts w:ascii="PT Astra Serif" w:eastAsia="Times New Roman" w:hAnsi="PT Astra Serif" w:cs="Times New Roman"/>
                <w:bCs/>
                <w:sz w:val="21"/>
                <w:szCs w:val="21"/>
                <w:lang w:eastAsia="ru-RU"/>
              </w:rPr>
              <w:t>сведения отсутствуют</w:t>
            </w:r>
          </w:p>
        </w:tc>
        <w:tc>
          <w:tcPr>
            <w:tcW w:w="0" w:type="auto"/>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autoSpaceDE w:val="0"/>
              <w:autoSpaceDN w:val="0"/>
              <w:adjustRightInd w:val="0"/>
              <w:spacing w:after="0" w:line="240" w:lineRule="auto"/>
              <w:jc w:val="both"/>
              <w:rPr>
                <w:rFonts w:ascii="PT Astra Serif" w:eastAsia="Times New Roman" w:hAnsi="PT Astra Serif" w:cs="Times New Roman"/>
                <w:bCs/>
                <w:sz w:val="24"/>
                <w:szCs w:val="24"/>
                <w:lang w:eastAsia="ru-RU"/>
              </w:rPr>
            </w:pPr>
          </w:p>
        </w:tc>
      </w:tr>
      <w:tr w:rsidR="007D32C7" w:rsidRPr="007D32C7" w:rsidTr="007D32C7">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autoSpaceDE w:val="0"/>
              <w:autoSpaceDN w:val="0"/>
              <w:adjustRightInd w:val="0"/>
              <w:spacing w:after="0" w:line="240" w:lineRule="auto"/>
              <w:jc w:val="both"/>
              <w:rPr>
                <w:rFonts w:ascii="PT Astra Serif" w:eastAsia="Times New Roman" w:hAnsi="PT Astra Serif" w:cs="Times New Roman"/>
                <w:bCs/>
                <w:sz w:val="24"/>
                <w:szCs w:val="24"/>
                <w:lang w:eastAsia="ru-RU"/>
              </w:rPr>
            </w:pPr>
            <w:proofErr w:type="gramStart"/>
            <w:r w:rsidRPr="007D32C7">
              <w:rPr>
                <w:rFonts w:ascii="PT Astra Serif" w:eastAsia="Times New Roman" w:hAnsi="PT Astra Serif" w:cs="Times New Roman"/>
                <w:bCs/>
                <w:sz w:val="24"/>
                <w:szCs w:val="24"/>
                <w:lang w:eastAsia="ru-RU"/>
              </w:rPr>
              <w:t>с</w:t>
            </w:r>
            <w:proofErr w:type="gramEnd"/>
            <w:r w:rsidRPr="007D32C7">
              <w:rPr>
                <w:rFonts w:ascii="PT Astra Serif" w:eastAsia="Times New Roman" w:hAnsi="PT Astra Serif" w:cs="Times New Roman"/>
                <w:bCs/>
                <w:sz w:val="24"/>
                <w:szCs w:val="24"/>
                <w:lang w:eastAsia="ru-RU"/>
              </w:rPr>
              <w:t>. Пришня</w:t>
            </w:r>
          </w:p>
        </w:tc>
        <w:tc>
          <w:tcPr>
            <w:tcW w:w="0" w:type="auto"/>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autoSpaceDE w:val="0"/>
              <w:autoSpaceDN w:val="0"/>
              <w:adjustRightInd w:val="0"/>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Гостиница ТУМГ</w:t>
            </w:r>
          </w:p>
        </w:tc>
        <w:tc>
          <w:tcPr>
            <w:tcW w:w="0" w:type="auto"/>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1"/>
                <w:szCs w:val="21"/>
                <w:lang w:eastAsia="ru-RU"/>
              </w:rPr>
            </w:pPr>
            <w:r w:rsidRPr="007D32C7">
              <w:rPr>
                <w:rFonts w:ascii="PT Astra Serif" w:eastAsia="Times New Roman" w:hAnsi="PT Astra Serif" w:cs="Times New Roman"/>
                <w:bCs/>
                <w:sz w:val="21"/>
                <w:szCs w:val="21"/>
                <w:lang w:eastAsia="ru-RU"/>
              </w:rPr>
              <w:t>сведения отсутствуют</w:t>
            </w:r>
          </w:p>
        </w:tc>
        <w:tc>
          <w:tcPr>
            <w:tcW w:w="0" w:type="auto"/>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autoSpaceDE w:val="0"/>
              <w:autoSpaceDN w:val="0"/>
              <w:adjustRightInd w:val="0"/>
              <w:spacing w:after="0" w:line="240" w:lineRule="auto"/>
              <w:jc w:val="both"/>
              <w:rPr>
                <w:rFonts w:ascii="PT Astra Serif" w:eastAsia="Times New Roman" w:hAnsi="PT Astra Serif" w:cs="Times New Roman"/>
                <w:bCs/>
                <w:sz w:val="24"/>
                <w:szCs w:val="24"/>
                <w:lang w:eastAsia="ru-RU"/>
              </w:rPr>
            </w:pPr>
          </w:p>
        </w:tc>
      </w:tr>
      <w:tr w:rsidR="007D32C7" w:rsidRPr="007D32C7" w:rsidTr="007D32C7">
        <w:trPr>
          <w:trHeight w:val="367"/>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autoSpaceDE w:val="0"/>
              <w:autoSpaceDN w:val="0"/>
              <w:adjustRightInd w:val="0"/>
              <w:spacing w:after="0" w:line="240" w:lineRule="auto"/>
              <w:jc w:val="both"/>
              <w:rPr>
                <w:rFonts w:ascii="PT Astra Serif" w:eastAsia="Times New Roman" w:hAnsi="PT Astra Serif" w:cs="Times New Roman"/>
                <w:bCs/>
                <w:sz w:val="24"/>
                <w:szCs w:val="24"/>
                <w:lang w:eastAsia="ru-RU"/>
              </w:rPr>
            </w:pPr>
            <w:proofErr w:type="gramStart"/>
            <w:r w:rsidRPr="007D32C7">
              <w:rPr>
                <w:rFonts w:ascii="PT Astra Serif" w:eastAsia="Times New Roman" w:hAnsi="PT Astra Serif" w:cs="Times New Roman"/>
                <w:bCs/>
                <w:sz w:val="24"/>
                <w:szCs w:val="24"/>
                <w:lang w:eastAsia="ru-RU"/>
              </w:rPr>
              <w:t>с</w:t>
            </w:r>
            <w:proofErr w:type="gramEnd"/>
            <w:r w:rsidRPr="007D32C7">
              <w:rPr>
                <w:rFonts w:ascii="PT Astra Serif" w:eastAsia="Times New Roman" w:hAnsi="PT Astra Serif" w:cs="Times New Roman"/>
                <w:bCs/>
                <w:sz w:val="24"/>
                <w:szCs w:val="24"/>
                <w:lang w:eastAsia="ru-RU"/>
              </w:rPr>
              <w:t>. Пришня</w:t>
            </w:r>
          </w:p>
        </w:tc>
        <w:tc>
          <w:tcPr>
            <w:tcW w:w="0" w:type="auto"/>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autoSpaceDE w:val="0"/>
              <w:autoSpaceDN w:val="0"/>
              <w:adjustRightInd w:val="0"/>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 xml:space="preserve">ООО «Центр </w:t>
            </w:r>
            <w:proofErr w:type="spellStart"/>
            <w:r w:rsidRPr="007D32C7">
              <w:rPr>
                <w:rFonts w:ascii="PT Astra Serif" w:eastAsia="Times New Roman" w:hAnsi="PT Astra Serif" w:cs="Times New Roman"/>
                <w:bCs/>
                <w:sz w:val="24"/>
                <w:szCs w:val="24"/>
                <w:lang w:eastAsia="ru-RU"/>
              </w:rPr>
              <w:t>автогаз</w:t>
            </w:r>
            <w:proofErr w:type="spellEnd"/>
            <w:r w:rsidRPr="007D32C7">
              <w:rPr>
                <w:rFonts w:ascii="PT Astra Serif" w:eastAsia="Times New Roman" w:hAnsi="PT Astra Serif" w:cs="Times New Roman"/>
                <w:bCs/>
                <w:sz w:val="24"/>
                <w:szCs w:val="24"/>
                <w:lang w:eastAsia="ru-RU"/>
              </w:rPr>
              <w:t>»</w:t>
            </w:r>
          </w:p>
        </w:tc>
        <w:tc>
          <w:tcPr>
            <w:tcW w:w="0" w:type="auto"/>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1"/>
                <w:szCs w:val="21"/>
                <w:lang w:eastAsia="ru-RU"/>
              </w:rPr>
            </w:pPr>
            <w:r w:rsidRPr="007D32C7">
              <w:rPr>
                <w:rFonts w:ascii="PT Astra Serif" w:eastAsia="Times New Roman" w:hAnsi="PT Astra Serif" w:cs="Times New Roman"/>
                <w:bCs/>
                <w:sz w:val="21"/>
                <w:szCs w:val="21"/>
                <w:lang w:eastAsia="ru-RU"/>
              </w:rPr>
              <w:t>сведения отсутствуют</w:t>
            </w:r>
          </w:p>
        </w:tc>
        <w:tc>
          <w:tcPr>
            <w:tcW w:w="0" w:type="auto"/>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autoSpaceDE w:val="0"/>
              <w:autoSpaceDN w:val="0"/>
              <w:adjustRightInd w:val="0"/>
              <w:spacing w:after="0" w:line="240" w:lineRule="auto"/>
              <w:jc w:val="both"/>
              <w:rPr>
                <w:rFonts w:ascii="PT Astra Serif" w:eastAsia="Times New Roman" w:hAnsi="PT Astra Serif" w:cs="Times New Roman"/>
                <w:bCs/>
                <w:sz w:val="24"/>
                <w:szCs w:val="24"/>
                <w:lang w:eastAsia="ru-RU"/>
              </w:rPr>
            </w:pPr>
          </w:p>
        </w:tc>
      </w:tr>
      <w:tr w:rsidR="007D32C7" w:rsidRPr="007D32C7" w:rsidTr="007D32C7">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autoSpaceDE w:val="0"/>
              <w:autoSpaceDN w:val="0"/>
              <w:adjustRightInd w:val="0"/>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 xml:space="preserve">пос. Свобода </w:t>
            </w:r>
          </w:p>
        </w:tc>
        <w:tc>
          <w:tcPr>
            <w:tcW w:w="0" w:type="auto"/>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autoSpaceDE w:val="0"/>
              <w:autoSpaceDN w:val="0"/>
              <w:adjustRightInd w:val="0"/>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КФХ «Свобода»</w:t>
            </w:r>
          </w:p>
        </w:tc>
        <w:tc>
          <w:tcPr>
            <w:tcW w:w="0" w:type="auto"/>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1"/>
                <w:szCs w:val="21"/>
                <w:lang w:eastAsia="ru-RU"/>
              </w:rPr>
            </w:pPr>
            <w:r w:rsidRPr="007D32C7">
              <w:rPr>
                <w:rFonts w:ascii="PT Astra Serif" w:eastAsia="Times New Roman" w:hAnsi="PT Astra Serif" w:cs="Times New Roman"/>
                <w:bCs/>
                <w:sz w:val="21"/>
                <w:szCs w:val="21"/>
                <w:lang w:eastAsia="ru-RU"/>
              </w:rPr>
              <w:t>сведения отсутствуют</w:t>
            </w:r>
          </w:p>
        </w:tc>
        <w:tc>
          <w:tcPr>
            <w:tcW w:w="0" w:type="auto"/>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autoSpaceDE w:val="0"/>
              <w:autoSpaceDN w:val="0"/>
              <w:adjustRightInd w:val="0"/>
              <w:spacing w:after="0" w:line="240" w:lineRule="auto"/>
              <w:jc w:val="both"/>
              <w:rPr>
                <w:rFonts w:ascii="PT Astra Serif" w:eastAsia="Times New Roman" w:hAnsi="PT Astra Serif" w:cs="Times New Roman"/>
                <w:bCs/>
                <w:sz w:val="24"/>
                <w:szCs w:val="24"/>
                <w:lang w:eastAsia="ru-RU"/>
              </w:rPr>
            </w:pPr>
          </w:p>
        </w:tc>
      </w:tr>
      <w:tr w:rsidR="007D32C7" w:rsidRPr="007D32C7" w:rsidTr="007D32C7">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autoSpaceDE w:val="0"/>
              <w:autoSpaceDN w:val="0"/>
              <w:adjustRightInd w:val="0"/>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пос. Свобода</w:t>
            </w:r>
          </w:p>
        </w:tc>
        <w:tc>
          <w:tcPr>
            <w:tcW w:w="0" w:type="auto"/>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autoSpaceDE w:val="0"/>
              <w:autoSpaceDN w:val="0"/>
              <w:adjustRightInd w:val="0"/>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ЗАО «Никольское»</w:t>
            </w:r>
          </w:p>
        </w:tc>
        <w:tc>
          <w:tcPr>
            <w:tcW w:w="0" w:type="auto"/>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1"/>
                <w:szCs w:val="21"/>
                <w:lang w:eastAsia="ru-RU"/>
              </w:rPr>
            </w:pPr>
            <w:r w:rsidRPr="007D32C7">
              <w:rPr>
                <w:rFonts w:ascii="PT Astra Serif" w:eastAsia="Times New Roman" w:hAnsi="PT Astra Serif" w:cs="Times New Roman"/>
                <w:bCs/>
                <w:sz w:val="21"/>
                <w:szCs w:val="21"/>
                <w:lang w:eastAsia="ru-RU"/>
              </w:rPr>
              <w:t>сведения отсутствуют</w:t>
            </w:r>
          </w:p>
        </w:tc>
        <w:tc>
          <w:tcPr>
            <w:tcW w:w="0" w:type="auto"/>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autoSpaceDE w:val="0"/>
              <w:autoSpaceDN w:val="0"/>
              <w:adjustRightInd w:val="0"/>
              <w:spacing w:after="0" w:line="240" w:lineRule="auto"/>
              <w:jc w:val="both"/>
              <w:rPr>
                <w:rFonts w:ascii="PT Astra Serif" w:eastAsia="Times New Roman" w:hAnsi="PT Astra Serif" w:cs="Times New Roman"/>
                <w:bCs/>
                <w:sz w:val="24"/>
                <w:szCs w:val="24"/>
                <w:lang w:eastAsia="ru-RU"/>
              </w:rPr>
            </w:pPr>
          </w:p>
        </w:tc>
      </w:tr>
    </w:tbl>
    <w:p w:rsidR="007D32C7" w:rsidRPr="007D32C7" w:rsidRDefault="007D32C7" w:rsidP="007D32C7">
      <w:pPr>
        <w:tabs>
          <w:tab w:val="left" w:pos="0"/>
          <w:tab w:val="left" w:pos="3030"/>
        </w:tabs>
        <w:spacing w:after="0" w:line="240" w:lineRule="auto"/>
        <w:ind w:firstLine="284"/>
        <w:jc w:val="center"/>
        <w:rPr>
          <w:rFonts w:ascii="PT Astra Serif" w:eastAsia="Times New Roman" w:hAnsi="PT Astra Serif" w:cs="Times New Roman"/>
          <w:b/>
          <w:bCs/>
          <w:sz w:val="28"/>
          <w:szCs w:val="28"/>
        </w:rPr>
      </w:pPr>
      <w:r w:rsidRPr="007D32C7">
        <w:rPr>
          <w:rFonts w:ascii="PT Astra Serif" w:eastAsia="Times New Roman" w:hAnsi="PT Astra Serif" w:cs="Times New Roman"/>
          <w:b/>
          <w:bCs/>
          <w:sz w:val="28"/>
          <w:szCs w:val="28"/>
        </w:rPr>
        <w:lastRenderedPageBreak/>
        <w:t>3.4.Фактические и планируемые потери воды при её транспортировке (годовые, среднесуточные значения)</w:t>
      </w:r>
    </w:p>
    <w:p w:rsidR="007D32C7" w:rsidRPr="007D32C7" w:rsidRDefault="007D32C7" w:rsidP="007D32C7">
      <w:pPr>
        <w:tabs>
          <w:tab w:val="left" w:pos="0"/>
          <w:tab w:val="left" w:pos="3030"/>
        </w:tabs>
        <w:spacing w:after="0" w:line="240" w:lineRule="auto"/>
        <w:ind w:firstLine="284"/>
        <w:jc w:val="center"/>
        <w:rPr>
          <w:rFonts w:ascii="PT Astra Serif" w:eastAsia="Times New Roman" w:hAnsi="PT Astra Serif" w:cs="Times New Roman"/>
          <w:b/>
          <w:bCs/>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1843"/>
        <w:gridCol w:w="1755"/>
        <w:gridCol w:w="2393"/>
      </w:tblGrid>
      <w:tr w:rsidR="007D32C7" w:rsidRPr="007D32C7" w:rsidTr="007D32C7">
        <w:trPr>
          <w:jc w:val="center"/>
        </w:trPr>
        <w:tc>
          <w:tcPr>
            <w:tcW w:w="1951"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1470"/>
              </w:tabs>
              <w:spacing w:after="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Наименование потребления</w:t>
            </w:r>
          </w:p>
        </w:tc>
        <w:tc>
          <w:tcPr>
            <w:tcW w:w="1843"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1470"/>
              </w:tabs>
              <w:spacing w:after="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2013</w:t>
            </w:r>
          </w:p>
        </w:tc>
        <w:tc>
          <w:tcPr>
            <w:tcW w:w="1755"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1470"/>
              </w:tabs>
              <w:spacing w:after="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2018</w:t>
            </w:r>
          </w:p>
        </w:tc>
        <w:tc>
          <w:tcPr>
            <w:tcW w:w="2393"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1470"/>
              </w:tabs>
              <w:spacing w:after="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2023</w:t>
            </w:r>
          </w:p>
        </w:tc>
      </w:tr>
      <w:tr w:rsidR="007D32C7" w:rsidRPr="007D32C7" w:rsidTr="007D32C7">
        <w:trPr>
          <w:jc w:val="center"/>
        </w:trPr>
        <w:tc>
          <w:tcPr>
            <w:tcW w:w="1951"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1470"/>
              </w:tabs>
              <w:spacing w:after="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 xml:space="preserve">Годовое </w:t>
            </w:r>
          </w:p>
        </w:tc>
        <w:tc>
          <w:tcPr>
            <w:tcW w:w="1843"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1470"/>
              </w:tabs>
              <w:spacing w:after="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 xml:space="preserve">15,3 </w:t>
            </w:r>
            <w:proofErr w:type="spellStart"/>
            <w:r w:rsidRPr="007D32C7">
              <w:rPr>
                <w:rFonts w:ascii="PT Astra Serif" w:eastAsia="Times New Roman" w:hAnsi="PT Astra Serif" w:cs="Times New Roman"/>
                <w:bCs/>
                <w:sz w:val="24"/>
                <w:szCs w:val="24"/>
              </w:rPr>
              <w:t>тыс</w:t>
            </w:r>
            <w:proofErr w:type="gramStart"/>
            <w:r w:rsidRPr="007D32C7">
              <w:rPr>
                <w:rFonts w:ascii="PT Astra Serif" w:eastAsia="Times New Roman" w:hAnsi="PT Astra Serif" w:cs="Times New Roman"/>
                <w:bCs/>
                <w:sz w:val="24"/>
                <w:szCs w:val="24"/>
              </w:rPr>
              <w:t>.к</w:t>
            </w:r>
            <w:proofErr w:type="gramEnd"/>
            <w:r w:rsidRPr="007D32C7">
              <w:rPr>
                <w:rFonts w:ascii="PT Astra Serif" w:eastAsia="Times New Roman" w:hAnsi="PT Astra Serif" w:cs="Times New Roman"/>
                <w:bCs/>
                <w:sz w:val="24"/>
                <w:szCs w:val="24"/>
              </w:rPr>
              <w:t>уб.м</w:t>
            </w:r>
            <w:proofErr w:type="spellEnd"/>
          </w:p>
        </w:tc>
        <w:tc>
          <w:tcPr>
            <w:tcW w:w="1755"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1470"/>
              </w:tabs>
              <w:spacing w:after="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 xml:space="preserve">16,1 </w:t>
            </w:r>
            <w:proofErr w:type="spellStart"/>
            <w:r w:rsidRPr="007D32C7">
              <w:rPr>
                <w:rFonts w:ascii="PT Astra Serif" w:eastAsia="Times New Roman" w:hAnsi="PT Astra Serif" w:cs="Times New Roman"/>
                <w:bCs/>
                <w:sz w:val="24"/>
                <w:szCs w:val="24"/>
              </w:rPr>
              <w:t>тыс</w:t>
            </w:r>
            <w:proofErr w:type="gramStart"/>
            <w:r w:rsidRPr="007D32C7">
              <w:rPr>
                <w:rFonts w:ascii="PT Astra Serif" w:eastAsia="Times New Roman" w:hAnsi="PT Astra Serif" w:cs="Times New Roman"/>
                <w:bCs/>
                <w:sz w:val="24"/>
                <w:szCs w:val="24"/>
              </w:rPr>
              <w:t>.к</w:t>
            </w:r>
            <w:proofErr w:type="gramEnd"/>
            <w:r w:rsidRPr="007D32C7">
              <w:rPr>
                <w:rFonts w:ascii="PT Astra Serif" w:eastAsia="Times New Roman" w:hAnsi="PT Astra Serif" w:cs="Times New Roman"/>
                <w:bCs/>
                <w:sz w:val="24"/>
                <w:szCs w:val="24"/>
              </w:rPr>
              <w:t>уб.м</w:t>
            </w:r>
            <w:proofErr w:type="spellEnd"/>
          </w:p>
        </w:tc>
        <w:tc>
          <w:tcPr>
            <w:tcW w:w="2393"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1470"/>
              </w:tabs>
              <w:spacing w:after="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 xml:space="preserve">16,8 </w:t>
            </w:r>
            <w:proofErr w:type="spellStart"/>
            <w:r w:rsidRPr="007D32C7">
              <w:rPr>
                <w:rFonts w:ascii="PT Astra Serif" w:eastAsia="Times New Roman" w:hAnsi="PT Astra Serif" w:cs="Times New Roman"/>
                <w:bCs/>
                <w:sz w:val="24"/>
                <w:szCs w:val="24"/>
              </w:rPr>
              <w:t>тыс</w:t>
            </w:r>
            <w:proofErr w:type="gramStart"/>
            <w:r w:rsidRPr="007D32C7">
              <w:rPr>
                <w:rFonts w:ascii="PT Astra Serif" w:eastAsia="Times New Roman" w:hAnsi="PT Astra Serif" w:cs="Times New Roman"/>
                <w:bCs/>
                <w:sz w:val="24"/>
                <w:szCs w:val="24"/>
              </w:rPr>
              <w:t>.к</w:t>
            </w:r>
            <w:proofErr w:type="gramEnd"/>
            <w:r w:rsidRPr="007D32C7">
              <w:rPr>
                <w:rFonts w:ascii="PT Astra Serif" w:eastAsia="Times New Roman" w:hAnsi="PT Astra Serif" w:cs="Times New Roman"/>
                <w:bCs/>
                <w:sz w:val="24"/>
                <w:szCs w:val="24"/>
              </w:rPr>
              <w:t>уб.м</w:t>
            </w:r>
            <w:proofErr w:type="spellEnd"/>
          </w:p>
        </w:tc>
      </w:tr>
      <w:tr w:rsidR="007D32C7" w:rsidRPr="007D32C7" w:rsidTr="007D32C7">
        <w:trPr>
          <w:jc w:val="center"/>
        </w:trPr>
        <w:tc>
          <w:tcPr>
            <w:tcW w:w="1951"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1470"/>
              </w:tabs>
              <w:spacing w:after="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среднесуточное</w:t>
            </w:r>
          </w:p>
        </w:tc>
        <w:tc>
          <w:tcPr>
            <w:tcW w:w="1843"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1470"/>
              </w:tabs>
              <w:spacing w:after="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 xml:space="preserve">41,9 </w:t>
            </w:r>
            <w:proofErr w:type="spellStart"/>
            <w:r w:rsidRPr="007D32C7">
              <w:rPr>
                <w:rFonts w:ascii="PT Astra Serif" w:eastAsia="Times New Roman" w:hAnsi="PT Astra Serif" w:cs="Times New Roman"/>
                <w:bCs/>
                <w:sz w:val="24"/>
                <w:szCs w:val="24"/>
              </w:rPr>
              <w:t>куб</w:t>
            </w:r>
            <w:proofErr w:type="gramStart"/>
            <w:r w:rsidRPr="007D32C7">
              <w:rPr>
                <w:rFonts w:ascii="PT Astra Serif" w:eastAsia="Times New Roman" w:hAnsi="PT Astra Serif" w:cs="Times New Roman"/>
                <w:bCs/>
                <w:sz w:val="24"/>
                <w:szCs w:val="24"/>
              </w:rPr>
              <w:t>.м</w:t>
            </w:r>
            <w:proofErr w:type="spellEnd"/>
            <w:proofErr w:type="gramEnd"/>
          </w:p>
        </w:tc>
        <w:tc>
          <w:tcPr>
            <w:tcW w:w="1755"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1470"/>
              </w:tabs>
              <w:spacing w:after="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 xml:space="preserve">44,1 </w:t>
            </w:r>
            <w:proofErr w:type="spellStart"/>
            <w:r w:rsidRPr="007D32C7">
              <w:rPr>
                <w:rFonts w:ascii="PT Astra Serif" w:eastAsia="Times New Roman" w:hAnsi="PT Astra Serif" w:cs="Times New Roman"/>
                <w:bCs/>
                <w:sz w:val="24"/>
                <w:szCs w:val="24"/>
              </w:rPr>
              <w:t>куб</w:t>
            </w:r>
            <w:proofErr w:type="gramStart"/>
            <w:r w:rsidRPr="007D32C7">
              <w:rPr>
                <w:rFonts w:ascii="PT Astra Serif" w:eastAsia="Times New Roman" w:hAnsi="PT Astra Serif" w:cs="Times New Roman"/>
                <w:bCs/>
                <w:sz w:val="24"/>
                <w:szCs w:val="24"/>
              </w:rPr>
              <w:t>.м</w:t>
            </w:r>
            <w:proofErr w:type="spellEnd"/>
            <w:proofErr w:type="gramEnd"/>
          </w:p>
        </w:tc>
        <w:tc>
          <w:tcPr>
            <w:tcW w:w="2393"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1470"/>
              </w:tabs>
              <w:spacing w:after="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 xml:space="preserve">46 </w:t>
            </w:r>
            <w:proofErr w:type="spellStart"/>
            <w:r w:rsidRPr="007D32C7">
              <w:rPr>
                <w:rFonts w:ascii="PT Astra Serif" w:eastAsia="Times New Roman" w:hAnsi="PT Astra Serif" w:cs="Times New Roman"/>
                <w:bCs/>
                <w:sz w:val="24"/>
                <w:szCs w:val="24"/>
              </w:rPr>
              <w:t>куб</w:t>
            </w:r>
            <w:proofErr w:type="gramStart"/>
            <w:r w:rsidRPr="007D32C7">
              <w:rPr>
                <w:rFonts w:ascii="PT Astra Serif" w:eastAsia="Times New Roman" w:hAnsi="PT Astra Serif" w:cs="Times New Roman"/>
                <w:bCs/>
                <w:sz w:val="24"/>
                <w:szCs w:val="24"/>
              </w:rPr>
              <w:t>.м</w:t>
            </w:r>
            <w:proofErr w:type="spellEnd"/>
            <w:proofErr w:type="gramEnd"/>
          </w:p>
        </w:tc>
      </w:tr>
      <w:tr w:rsidR="007D32C7" w:rsidRPr="007D32C7" w:rsidTr="007D32C7">
        <w:trPr>
          <w:jc w:val="center"/>
        </w:trPr>
        <w:tc>
          <w:tcPr>
            <w:tcW w:w="1951"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1470"/>
              </w:tabs>
              <w:spacing w:after="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Максимальное среднесуточное</w:t>
            </w:r>
          </w:p>
        </w:tc>
        <w:tc>
          <w:tcPr>
            <w:tcW w:w="1843"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1470"/>
              </w:tabs>
              <w:spacing w:after="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 xml:space="preserve">50,3 </w:t>
            </w:r>
            <w:proofErr w:type="spellStart"/>
            <w:r w:rsidRPr="007D32C7">
              <w:rPr>
                <w:rFonts w:ascii="PT Astra Serif" w:eastAsia="Times New Roman" w:hAnsi="PT Astra Serif" w:cs="Times New Roman"/>
                <w:bCs/>
                <w:sz w:val="24"/>
                <w:szCs w:val="24"/>
              </w:rPr>
              <w:t>куб</w:t>
            </w:r>
            <w:proofErr w:type="gramStart"/>
            <w:r w:rsidRPr="007D32C7">
              <w:rPr>
                <w:rFonts w:ascii="PT Astra Serif" w:eastAsia="Times New Roman" w:hAnsi="PT Astra Serif" w:cs="Times New Roman"/>
                <w:bCs/>
                <w:sz w:val="24"/>
                <w:szCs w:val="24"/>
              </w:rPr>
              <w:t>.м</w:t>
            </w:r>
            <w:proofErr w:type="spellEnd"/>
            <w:proofErr w:type="gramEnd"/>
          </w:p>
        </w:tc>
        <w:tc>
          <w:tcPr>
            <w:tcW w:w="1755"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1470"/>
              </w:tabs>
              <w:spacing w:after="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 xml:space="preserve">52,9 </w:t>
            </w:r>
            <w:proofErr w:type="spellStart"/>
            <w:r w:rsidRPr="007D32C7">
              <w:rPr>
                <w:rFonts w:ascii="PT Astra Serif" w:eastAsia="Times New Roman" w:hAnsi="PT Astra Serif" w:cs="Times New Roman"/>
                <w:bCs/>
                <w:sz w:val="24"/>
                <w:szCs w:val="24"/>
              </w:rPr>
              <w:t>куб</w:t>
            </w:r>
            <w:proofErr w:type="gramStart"/>
            <w:r w:rsidRPr="007D32C7">
              <w:rPr>
                <w:rFonts w:ascii="PT Astra Serif" w:eastAsia="Times New Roman" w:hAnsi="PT Astra Serif" w:cs="Times New Roman"/>
                <w:bCs/>
                <w:sz w:val="24"/>
                <w:szCs w:val="24"/>
              </w:rPr>
              <w:t>.м</w:t>
            </w:r>
            <w:proofErr w:type="spellEnd"/>
            <w:proofErr w:type="gramEnd"/>
          </w:p>
        </w:tc>
        <w:tc>
          <w:tcPr>
            <w:tcW w:w="2393"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1470"/>
              </w:tabs>
              <w:spacing w:after="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 xml:space="preserve">55,2 </w:t>
            </w:r>
            <w:proofErr w:type="spellStart"/>
            <w:r w:rsidRPr="007D32C7">
              <w:rPr>
                <w:rFonts w:ascii="PT Astra Serif" w:eastAsia="Times New Roman" w:hAnsi="PT Astra Serif" w:cs="Times New Roman"/>
                <w:bCs/>
                <w:sz w:val="24"/>
                <w:szCs w:val="24"/>
              </w:rPr>
              <w:t>куб</w:t>
            </w:r>
            <w:proofErr w:type="gramStart"/>
            <w:r w:rsidRPr="007D32C7">
              <w:rPr>
                <w:rFonts w:ascii="PT Astra Serif" w:eastAsia="Times New Roman" w:hAnsi="PT Astra Serif" w:cs="Times New Roman"/>
                <w:bCs/>
                <w:sz w:val="24"/>
                <w:szCs w:val="24"/>
              </w:rPr>
              <w:t>.м</w:t>
            </w:r>
            <w:proofErr w:type="spellEnd"/>
            <w:proofErr w:type="gramEnd"/>
          </w:p>
        </w:tc>
      </w:tr>
    </w:tbl>
    <w:p w:rsidR="007D32C7" w:rsidRPr="007D32C7" w:rsidRDefault="007D32C7" w:rsidP="007D32C7">
      <w:pPr>
        <w:tabs>
          <w:tab w:val="left" w:pos="0"/>
          <w:tab w:val="left" w:pos="3030"/>
        </w:tabs>
        <w:spacing w:after="0" w:line="240" w:lineRule="auto"/>
        <w:ind w:firstLine="284"/>
        <w:jc w:val="both"/>
        <w:rPr>
          <w:rFonts w:ascii="PT Astra Serif" w:eastAsia="Times New Roman" w:hAnsi="PT Astra Serif" w:cs="Times New Roman"/>
          <w:bCs/>
          <w:sz w:val="28"/>
          <w:szCs w:val="28"/>
        </w:rPr>
      </w:pPr>
    </w:p>
    <w:p w:rsidR="007D32C7" w:rsidRPr="007D32C7" w:rsidRDefault="007D32C7" w:rsidP="007D32C7">
      <w:pPr>
        <w:tabs>
          <w:tab w:val="left" w:pos="0"/>
          <w:tab w:val="left" w:pos="3030"/>
        </w:tabs>
        <w:spacing w:after="0" w:line="240" w:lineRule="auto"/>
        <w:ind w:firstLine="284"/>
        <w:jc w:val="both"/>
        <w:rPr>
          <w:rFonts w:ascii="PT Astra Serif" w:eastAsia="Times New Roman" w:hAnsi="PT Astra Serif" w:cs="Times New Roman"/>
          <w:bCs/>
          <w:sz w:val="28"/>
          <w:szCs w:val="28"/>
        </w:rPr>
      </w:pPr>
      <w:r w:rsidRPr="007D32C7">
        <w:rPr>
          <w:rFonts w:ascii="PT Astra Serif" w:eastAsia="Times New Roman" w:hAnsi="PT Astra Serif" w:cs="Times New Roman"/>
          <w:bCs/>
          <w:sz w:val="28"/>
          <w:szCs w:val="28"/>
        </w:rPr>
        <w:t>На данный момент потери воды при транспортировке составляют 15,3</w:t>
      </w:r>
      <w:proofErr w:type="gramStart"/>
      <w:r w:rsidRPr="007D32C7">
        <w:rPr>
          <w:rFonts w:ascii="PT Astra Serif" w:eastAsia="Times New Roman" w:hAnsi="PT Astra Serif" w:cs="Times New Roman"/>
          <w:bCs/>
          <w:sz w:val="28"/>
          <w:szCs w:val="28"/>
        </w:rPr>
        <w:t>тыс</w:t>
      </w:r>
      <w:proofErr w:type="gramEnd"/>
      <w:r w:rsidRPr="007D32C7">
        <w:rPr>
          <w:rFonts w:ascii="PT Astra Serif" w:eastAsia="Times New Roman" w:hAnsi="PT Astra Serif" w:cs="Times New Roman"/>
          <w:bCs/>
          <w:sz w:val="28"/>
          <w:szCs w:val="28"/>
        </w:rPr>
        <w:t xml:space="preserve"> </w:t>
      </w:r>
      <w:proofErr w:type="spellStart"/>
      <w:r w:rsidRPr="007D32C7">
        <w:rPr>
          <w:rFonts w:ascii="PT Astra Serif" w:eastAsia="Times New Roman" w:hAnsi="PT Astra Serif" w:cs="Times New Roman"/>
          <w:bCs/>
          <w:sz w:val="28"/>
          <w:szCs w:val="28"/>
        </w:rPr>
        <w:t>куб.м</w:t>
      </w:r>
      <w:proofErr w:type="spellEnd"/>
    </w:p>
    <w:p w:rsidR="007D32C7" w:rsidRPr="007D32C7" w:rsidRDefault="007D32C7" w:rsidP="007D32C7">
      <w:pPr>
        <w:tabs>
          <w:tab w:val="left" w:pos="0"/>
          <w:tab w:val="left" w:pos="4035"/>
        </w:tabs>
        <w:spacing w:after="0" w:line="240" w:lineRule="auto"/>
        <w:ind w:firstLine="284"/>
        <w:jc w:val="both"/>
        <w:rPr>
          <w:rFonts w:ascii="PT Astra Serif" w:eastAsia="Times New Roman" w:hAnsi="PT Astra Serif" w:cs="Times New Roman"/>
          <w:bCs/>
          <w:sz w:val="28"/>
          <w:szCs w:val="28"/>
        </w:rPr>
      </w:pPr>
    </w:p>
    <w:p w:rsidR="007D32C7" w:rsidRPr="007D32C7" w:rsidRDefault="007D32C7" w:rsidP="007D32C7">
      <w:pPr>
        <w:tabs>
          <w:tab w:val="left" w:pos="0"/>
          <w:tab w:val="left" w:pos="1410"/>
        </w:tabs>
        <w:spacing w:after="0" w:line="240" w:lineRule="auto"/>
        <w:jc w:val="center"/>
        <w:rPr>
          <w:rFonts w:ascii="PT Astra Serif" w:eastAsia="Times New Roman" w:hAnsi="PT Astra Serif" w:cs="Times New Roman"/>
          <w:b/>
          <w:bCs/>
          <w:sz w:val="28"/>
          <w:szCs w:val="28"/>
        </w:rPr>
      </w:pPr>
      <w:proofErr w:type="gramStart"/>
      <w:r w:rsidRPr="007D32C7">
        <w:rPr>
          <w:rFonts w:ascii="PT Astra Serif" w:eastAsia="Times New Roman" w:hAnsi="PT Astra Serif" w:cs="Times New Roman"/>
          <w:b/>
          <w:bCs/>
          <w:sz w:val="28"/>
          <w:szCs w:val="28"/>
        </w:rPr>
        <w:t>3.5.Перспективный водный баланс (общий, территориальный по водопроводным сооружениям, а также структурный по группам потребителей</w:t>
      </w:r>
      <w:proofErr w:type="gramEnd"/>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96"/>
        <w:gridCol w:w="1007"/>
        <w:gridCol w:w="1134"/>
        <w:gridCol w:w="1134"/>
        <w:gridCol w:w="1561"/>
      </w:tblGrid>
      <w:tr w:rsidR="007D32C7" w:rsidRPr="007D32C7" w:rsidTr="007D32C7">
        <w:trPr>
          <w:jc w:val="center"/>
        </w:trPr>
        <w:tc>
          <w:tcPr>
            <w:tcW w:w="3496"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 w:val="left" w:pos="1410"/>
              </w:tabs>
              <w:spacing w:after="0" w:line="240" w:lineRule="auto"/>
              <w:jc w:val="both"/>
              <w:rPr>
                <w:rFonts w:ascii="PT Astra Serif" w:eastAsia="Times New Roman" w:hAnsi="PT Astra Serif" w:cs="Times New Roman"/>
                <w:bCs/>
                <w:sz w:val="24"/>
                <w:szCs w:val="24"/>
              </w:rPr>
            </w:pPr>
          </w:p>
        </w:tc>
        <w:tc>
          <w:tcPr>
            <w:tcW w:w="1007"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1410"/>
              </w:tabs>
              <w:spacing w:after="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2013</w:t>
            </w:r>
          </w:p>
        </w:tc>
        <w:tc>
          <w:tcPr>
            <w:tcW w:w="1134"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1410"/>
              </w:tabs>
              <w:spacing w:after="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2014</w:t>
            </w:r>
          </w:p>
        </w:tc>
        <w:tc>
          <w:tcPr>
            <w:tcW w:w="1134"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1410"/>
              </w:tabs>
              <w:spacing w:after="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2018</w:t>
            </w:r>
          </w:p>
        </w:tc>
        <w:tc>
          <w:tcPr>
            <w:tcW w:w="1561"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1410"/>
              </w:tabs>
              <w:spacing w:after="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2023</w:t>
            </w:r>
          </w:p>
        </w:tc>
      </w:tr>
      <w:tr w:rsidR="007D32C7" w:rsidRPr="007D32C7" w:rsidTr="007D32C7">
        <w:trPr>
          <w:jc w:val="center"/>
        </w:trPr>
        <w:tc>
          <w:tcPr>
            <w:tcW w:w="3496"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1410"/>
              </w:tabs>
              <w:spacing w:after="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Поднято воды насосными станциями первого подъёма, м</w:t>
            </w:r>
            <w:r w:rsidRPr="007D32C7">
              <w:rPr>
                <w:rFonts w:ascii="PT Astra Serif" w:eastAsia="Times New Roman" w:hAnsi="PT Astra Serif" w:cs="Times New Roman"/>
                <w:bCs/>
                <w:sz w:val="24"/>
                <w:szCs w:val="24"/>
                <w:vertAlign w:val="superscript"/>
              </w:rPr>
              <w:t>3</w:t>
            </w:r>
          </w:p>
        </w:tc>
        <w:tc>
          <w:tcPr>
            <w:tcW w:w="1007"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1410"/>
              </w:tabs>
              <w:spacing w:after="0" w:line="240" w:lineRule="auto"/>
              <w:jc w:val="both"/>
              <w:rPr>
                <w:rFonts w:ascii="PT Astra Serif" w:eastAsia="Times New Roman" w:hAnsi="PT Astra Serif" w:cs="Times New Roman"/>
                <w:bCs/>
                <w:sz w:val="24"/>
                <w:szCs w:val="24"/>
                <w:vertAlign w:val="superscript"/>
              </w:rPr>
            </w:pPr>
            <w:r w:rsidRPr="007D32C7">
              <w:rPr>
                <w:rFonts w:ascii="PT Astra Serif" w:eastAsia="Times New Roman" w:hAnsi="PT Astra Serif" w:cs="Times New Roman"/>
                <w:bCs/>
                <w:sz w:val="24"/>
                <w:szCs w:val="24"/>
              </w:rPr>
              <w:t>336 650</w:t>
            </w:r>
          </w:p>
        </w:tc>
        <w:tc>
          <w:tcPr>
            <w:tcW w:w="1134"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1410"/>
              </w:tabs>
              <w:spacing w:after="0" w:line="240" w:lineRule="auto"/>
              <w:jc w:val="both"/>
              <w:rPr>
                <w:rFonts w:ascii="PT Astra Serif" w:eastAsia="Times New Roman" w:hAnsi="PT Astra Serif" w:cs="Times New Roman"/>
                <w:bCs/>
                <w:sz w:val="24"/>
                <w:szCs w:val="24"/>
                <w:vertAlign w:val="superscript"/>
              </w:rPr>
            </w:pPr>
            <w:r w:rsidRPr="007D32C7">
              <w:rPr>
                <w:rFonts w:ascii="PT Astra Serif" w:eastAsia="Times New Roman" w:hAnsi="PT Astra Serif" w:cs="Times New Roman"/>
                <w:bCs/>
                <w:sz w:val="24"/>
                <w:szCs w:val="24"/>
              </w:rPr>
              <w:t>312 392</w:t>
            </w:r>
          </w:p>
        </w:tc>
        <w:tc>
          <w:tcPr>
            <w:tcW w:w="1134"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1410"/>
              </w:tabs>
              <w:spacing w:after="0" w:line="240" w:lineRule="auto"/>
              <w:jc w:val="both"/>
              <w:rPr>
                <w:rFonts w:ascii="PT Astra Serif" w:eastAsia="Times New Roman" w:hAnsi="PT Astra Serif" w:cs="Times New Roman"/>
                <w:bCs/>
                <w:sz w:val="24"/>
                <w:szCs w:val="24"/>
                <w:vertAlign w:val="superscript"/>
              </w:rPr>
            </w:pPr>
            <w:r w:rsidRPr="007D32C7">
              <w:rPr>
                <w:rFonts w:ascii="PT Astra Serif" w:eastAsia="Times New Roman" w:hAnsi="PT Astra Serif" w:cs="Times New Roman"/>
                <w:bCs/>
                <w:sz w:val="24"/>
                <w:szCs w:val="24"/>
              </w:rPr>
              <w:t>338 574</w:t>
            </w:r>
          </w:p>
        </w:tc>
        <w:tc>
          <w:tcPr>
            <w:tcW w:w="1561"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1410"/>
              </w:tabs>
              <w:spacing w:after="0" w:line="240" w:lineRule="auto"/>
              <w:jc w:val="both"/>
              <w:rPr>
                <w:rFonts w:ascii="PT Astra Serif" w:eastAsia="Times New Roman" w:hAnsi="PT Astra Serif" w:cs="Times New Roman"/>
                <w:bCs/>
                <w:sz w:val="24"/>
                <w:szCs w:val="24"/>
                <w:vertAlign w:val="superscript"/>
              </w:rPr>
            </w:pPr>
            <w:r w:rsidRPr="007D32C7">
              <w:rPr>
                <w:rFonts w:ascii="PT Astra Serif" w:eastAsia="Times New Roman" w:hAnsi="PT Astra Serif" w:cs="Times New Roman"/>
                <w:bCs/>
                <w:sz w:val="24"/>
                <w:szCs w:val="24"/>
              </w:rPr>
              <w:t>339 835</w:t>
            </w:r>
          </w:p>
        </w:tc>
      </w:tr>
      <w:tr w:rsidR="007D32C7" w:rsidRPr="007D32C7" w:rsidTr="007D32C7">
        <w:trPr>
          <w:jc w:val="center"/>
        </w:trPr>
        <w:tc>
          <w:tcPr>
            <w:tcW w:w="3496"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1410"/>
              </w:tabs>
              <w:spacing w:after="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Подано воды в сеть, м</w:t>
            </w:r>
            <w:r w:rsidRPr="007D32C7">
              <w:rPr>
                <w:rFonts w:ascii="PT Astra Serif" w:eastAsia="Times New Roman" w:hAnsi="PT Astra Serif" w:cs="Times New Roman"/>
                <w:bCs/>
                <w:sz w:val="24"/>
                <w:szCs w:val="24"/>
                <w:vertAlign w:val="superscript"/>
              </w:rPr>
              <w:t>3</w:t>
            </w:r>
          </w:p>
        </w:tc>
        <w:tc>
          <w:tcPr>
            <w:tcW w:w="1007"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1410"/>
              </w:tabs>
              <w:spacing w:after="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336 650</w:t>
            </w:r>
          </w:p>
        </w:tc>
        <w:tc>
          <w:tcPr>
            <w:tcW w:w="1134"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rPr>
              <w:t>312 392</w:t>
            </w:r>
          </w:p>
        </w:tc>
        <w:tc>
          <w:tcPr>
            <w:tcW w:w="1134"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1410"/>
              </w:tabs>
              <w:spacing w:after="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338 574</w:t>
            </w:r>
          </w:p>
        </w:tc>
        <w:tc>
          <w:tcPr>
            <w:tcW w:w="1561"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1410"/>
              </w:tabs>
              <w:spacing w:after="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339 835</w:t>
            </w:r>
          </w:p>
        </w:tc>
      </w:tr>
      <w:tr w:rsidR="007D32C7" w:rsidRPr="007D32C7" w:rsidTr="007D32C7">
        <w:trPr>
          <w:jc w:val="center"/>
        </w:trPr>
        <w:tc>
          <w:tcPr>
            <w:tcW w:w="3496"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1410"/>
              </w:tabs>
              <w:spacing w:after="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Отпущено потребителям, м</w:t>
            </w:r>
            <w:r w:rsidRPr="007D32C7">
              <w:rPr>
                <w:rFonts w:ascii="PT Astra Serif" w:eastAsia="Times New Roman" w:hAnsi="PT Astra Serif" w:cs="Times New Roman"/>
                <w:bCs/>
                <w:sz w:val="24"/>
                <w:szCs w:val="24"/>
                <w:vertAlign w:val="superscript"/>
              </w:rPr>
              <w:t>3</w:t>
            </w:r>
          </w:p>
        </w:tc>
        <w:tc>
          <w:tcPr>
            <w:tcW w:w="1007"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1410"/>
              </w:tabs>
              <w:spacing w:after="0" w:line="240" w:lineRule="auto"/>
              <w:jc w:val="both"/>
              <w:rPr>
                <w:rFonts w:ascii="PT Astra Serif" w:eastAsia="Times New Roman" w:hAnsi="PT Astra Serif" w:cs="Times New Roman"/>
                <w:bCs/>
                <w:sz w:val="24"/>
                <w:szCs w:val="24"/>
                <w:vertAlign w:val="superscript"/>
              </w:rPr>
            </w:pPr>
            <w:r w:rsidRPr="007D32C7">
              <w:rPr>
                <w:rFonts w:ascii="PT Astra Serif" w:eastAsia="Times New Roman" w:hAnsi="PT Astra Serif" w:cs="Times New Roman"/>
                <w:bCs/>
                <w:sz w:val="24"/>
                <w:szCs w:val="24"/>
              </w:rPr>
              <w:t>280 545</w:t>
            </w:r>
          </w:p>
        </w:tc>
        <w:tc>
          <w:tcPr>
            <w:tcW w:w="1134"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rPr>
              <w:t>312 392</w:t>
            </w:r>
          </w:p>
        </w:tc>
        <w:tc>
          <w:tcPr>
            <w:tcW w:w="1134"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1410"/>
              </w:tabs>
              <w:spacing w:after="0" w:line="240" w:lineRule="auto"/>
              <w:jc w:val="both"/>
              <w:rPr>
                <w:rFonts w:ascii="PT Astra Serif" w:eastAsia="Times New Roman" w:hAnsi="PT Astra Serif" w:cs="Times New Roman"/>
                <w:bCs/>
                <w:sz w:val="24"/>
                <w:szCs w:val="24"/>
                <w:vertAlign w:val="superscript"/>
              </w:rPr>
            </w:pPr>
            <w:r w:rsidRPr="007D32C7">
              <w:rPr>
                <w:rFonts w:ascii="PT Astra Serif" w:eastAsia="Times New Roman" w:hAnsi="PT Astra Serif" w:cs="Times New Roman"/>
                <w:bCs/>
                <w:sz w:val="24"/>
                <w:szCs w:val="24"/>
              </w:rPr>
              <w:t>338 574</w:t>
            </w:r>
          </w:p>
        </w:tc>
        <w:tc>
          <w:tcPr>
            <w:tcW w:w="1561"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1410"/>
              </w:tabs>
              <w:spacing w:after="0" w:line="240" w:lineRule="auto"/>
              <w:jc w:val="both"/>
              <w:rPr>
                <w:rFonts w:ascii="PT Astra Serif" w:eastAsia="Times New Roman" w:hAnsi="PT Astra Serif" w:cs="Times New Roman"/>
                <w:bCs/>
                <w:sz w:val="24"/>
                <w:szCs w:val="24"/>
                <w:vertAlign w:val="superscript"/>
              </w:rPr>
            </w:pPr>
            <w:r w:rsidRPr="007D32C7">
              <w:rPr>
                <w:rFonts w:ascii="PT Astra Serif" w:eastAsia="Times New Roman" w:hAnsi="PT Astra Serif" w:cs="Times New Roman"/>
                <w:bCs/>
                <w:sz w:val="24"/>
                <w:szCs w:val="24"/>
              </w:rPr>
              <w:t>339 835</w:t>
            </w:r>
          </w:p>
        </w:tc>
      </w:tr>
      <w:tr w:rsidR="007D32C7" w:rsidRPr="007D32C7" w:rsidTr="007D32C7">
        <w:trPr>
          <w:jc w:val="center"/>
        </w:trPr>
        <w:tc>
          <w:tcPr>
            <w:tcW w:w="3496"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1410"/>
              </w:tabs>
              <w:spacing w:after="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Утечки, неучтённые расходы, м</w:t>
            </w:r>
            <w:r w:rsidRPr="007D32C7">
              <w:rPr>
                <w:rFonts w:ascii="PT Astra Serif" w:eastAsia="Times New Roman" w:hAnsi="PT Astra Serif" w:cs="Times New Roman"/>
                <w:bCs/>
                <w:sz w:val="24"/>
                <w:szCs w:val="24"/>
                <w:vertAlign w:val="superscript"/>
              </w:rPr>
              <w:t>3</w:t>
            </w:r>
          </w:p>
        </w:tc>
        <w:tc>
          <w:tcPr>
            <w:tcW w:w="1007"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1410"/>
              </w:tabs>
              <w:spacing w:after="0" w:line="240" w:lineRule="auto"/>
              <w:jc w:val="both"/>
              <w:rPr>
                <w:rFonts w:ascii="PT Astra Serif" w:eastAsia="Times New Roman" w:hAnsi="PT Astra Serif" w:cs="Times New Roman"/>
                <w:bCs/>
                <w:sz w:val="24"/>
                <w:szCs w:val="24"/>
                <w:vertAlign w:val="superscript"/>
              </w:rPr>
            </w:pPr>
            <w:r w:rsidRPr="007D32C7">
              <w:rPr>
                <w:rFonts w:ascii="PT Astra Serif" w:eastAsia="Times New Roman" w:hAnsi="PT Astra Serif" w:cs="Times New Roman"/>
                <w:bCs/>
                <w:sz w:val="24"/>
                <w:szCs w:val="24"/>
              </w:rPr>
              <w:t>56 110</w:t>
            </w:r>
          </w:p>
        </w:tc>
        <w:tc>
          <w:tcPr>
            <w:tcW w:w="1134"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1410"/>
              </w:tabs>
              <w:spacing w:after="0" w:line="240" w:lineRule="auto"/>
              <w:jc w:val="both"/>
              <w:rPr>
                <w:rFonts w:ascii="PT Astra Serif" w:eastAsia="Times New Roman" w:hAnsi="PT Astra Serif" w:cs="Times New Roman"/>
                <w:bCs/>
                <w:sz w:val="24"/>
                <w:szCs w:val="24"/>
                <w:vertAlign w:val="superscript"/>
              </w:rPr>
            </w:pPr>
            <w:r w:rsidRPr="007D32C7">
              <w:rPr>
                <w:rFonts w:ascii="PT Astra Serif" w:eastAsia="Times New Roman" w:hAnsi="PT Astra Serif" w:cs="Times New Roman"/>
                <w:bCs/>
                <w:sz w:val="24"/>
                <w:szCs w:val="24"/>
              </w:rPr>
              <w:t>20 085</w:t>
            </w:r>
          </w:p>
        </w:tc>
        <w:tc>
          <w:tcPr>
            <w:tcW w:w="1134"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rPr>
              <w:t>12 998</w:t>
            </w:r>
          </w:p>
        </w:tc>
        <w:tc>
          <w:tcPr>
            <w:tcW w:w="1561"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center"/>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rPr>
              <w:t>6 486</w:t>
            </w:r>
          </w:p>
        </w:tc>
      </w:tr>
      <w:tr w:rsidR="007D32C7" w:rsidRPr="007D32C7" w:rsidTr="007D32C7">
        <w:trPr>
          <w:jc w:val="center"/>
        </w:trPr>
        <w:tc>
          <w:tcPr>
            <w:tcW w:w="3496"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1410"/>
              </w:tabs>
              <w:spacing w:after="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Отпущено воды населению, м</w:t>
            </w:r>
            <w:r w:rsidRPr="007D32C7">
              <w:rPr>
                <w:rFonts w:ascii="PT Astra Serif" w:eastAsia="Times New Roman" w:hAnsi="PT Astra Serif" w:cs="Times New Roman"/>
                <w:bCs/>
                <w:sz w:val="24"/>
                <w:szCs w:val="24"/>
                <w:vertAlign w:val="superscript"/>
              </w:rPr>
              <w:t>3</w:t>
            </w:r>
          </w:p>
        </w:tc>
        <w:tc>
          <w:tcPr>
            <w:tcW w:w="1007"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1410"/>
              </w:tabs>
              <w:spacing w:after="0" w:line="240" w:lineRule="auto"/>
              <w:jc w:val="both"/>
              <w:rPr>
                <w:rFonts w:ascii="PT Astra Serif" w:eastAsia="Times New Roman" w:hAnsi="PT Astra Serif" w:cs="Times New Roman"/>
                <w:bCs/>
                <w:sz w:val="24"/>
                <w:szCs w:val="24"/>
                <w:vertAlign w:val="superscript"/>
              </w:rPr>
            </w:pPr>
            <w:r w:rsidRPr="007D32C7">
              <w:rPr>
                <w:rFonts w:ascii="PT Astra Serif" w:eastAsia="Times New Roman" w:hAnsi="PT Astra Serif" w:cs="Times New Roman"/>
                <w:bCs/>
                <w:sz w:val="24"/>
                <w:szCs w:val="24"/>
              </w:rPr>
              <w:t>246 273</w:t>
            </w:r>
          </w:p>
        </w:tc>
        <w:tc>
          <w:tcPr>
            <w:tcW w:w="1134"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1410"/>
              </w:tabs>
              <w:spacing w:after="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256 273</w:t>
            </w:r>
          </w:p>
        </w:tc>
        <w:tc>
          <w:tcPr>
            <w:tcW w:w="1134"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510"/>
                <w:tab w:val="center" w:pos="849"/>
              </w:tabs>
              <w:spacing w:after="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288 976</w:t>
            </w:r>
          </w:p>
        </w:tc>
        <w:tc>
          <w:tcPr>
            <w:tcW w:w="1561"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296 499</w:t>
            </w:r>
          </w:p>
        </w:tc>
      </w:tr>
      <w:tr w:rsidR="007D32C7" w:rsidRPr="007D32C7" w:rsidTr="007D32C7">
        <w:trPr>
          <w:jc w:val="center"/>
        </w:trPr>
        <w:tc>
          <w:tcPr>
            <w:tcW w:w="3496"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1410"/>
              </w:tabs>
              <w:spacing w:after="0" w:line="240" w:lineRule="auto"/>
              <w:jc w:val="both"/>
              <w:rPr>
                <w:rFonts w:ascii="PT Astra Serif" w:eastAsia="Times New Roman" w:hAnsi="PT Astra Serif" w:cs="Times New Roman"/>
                <w:bCs/>
                <w:sz w:val="24"/>
                <w:szCs w:val="24"/>
              </w:rPr>
            </w:pPr>
            <w:proofErr w:type="spellStart"/>
            <w:r w:rsidRPr="007D32C7">
              <w:rPr>
                <w:rFonts w:ascii="PT Astra Serif" w:eastAsia="Times New Roman" w:hAnsi="PT Astra Serif" w:cs="Times New Roman"/>
                <w:bCs/>
                <w:sz w:val="24"/>
                <w:szCs w:val="24"/>
              </w:rPr>
              <w:t>Бюджетофинансируемым</w:t>
            </w:r>
            <w:proofErr w:type="spellEnd"/>
            <w:r w:rsidRPr="007D32C7">
              <w:rPr>
                <w:rFonts w:ascii="PT Astra Serif" w:eastAsia="Times New Roman" w:hAnsi="PT Astra Serif" w:cs="Times New Roman"/>
                <w:bCs/>
                <w:sz w:val="24"/>
                <w:szCs w:val="24"/>
              </w:rPr>
              <w:t xml:space="preserve"> организациям, м</w:t>
            </w:r>
            <w:r w:rsidRPr="007D32C7">
              <w:rPr>
                <w:rFonts w:ascii="PT Astra Serif" w:eastAsia="Times New Roman" w:hAnsi="PT Astra Serif" w:cs="Times New Roman"/>
                <w:bCs/>
                <w:sz w:val="24"/>
                <w:szCs w:val="24"/>
                <w:vertAlign w:val="superscript"/>
              </w:rPr>
              <w:t>3</w:t>
            </w:r>
          </w:p>
        </w:tc>
        <w:tc>
          <w:tcPr>
            <w:tcW w:w="1007"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1410"/>
              </w:tabs>
              <w:spacing w:after="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25 997</w:t>
            </w:r>
          </w:p>
        </w:tc>
        <w:tc>
          <w:tcPr>
            <w:tcW w:w="1134"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1410"/>
              </w:tabs>
              <w:spacing w:after="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27 534</w:t>
            </w:r>
          </w:p>
        </w:tc>
        <w:tc>
          <w:tcPr>
            <w:tcW w:w="1134"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center" w:pos="849"/>
              </w:tabs>
              <w:spacing w:after="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28 000</w:t>
            </w:r>
          </w:p>
        </w:tc>
        <w:tc>
          <w:tcPr>
            <w:tcW w:w="1561"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28 200</w:t>
            </w:r>
          </w:p>
        </w:tc>
      </w:tr>
      <w:tr w:rsidR="007D32C7" w:rsidRPr="007D32C7" w:rsidTr="007D32C7">
        <w:trPr>
          <w:jc w:val="center"/>
        </w:trPr>
        <w:tc>
          <w:tcPr>
            <w:tcW w:w="3496"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1410"/>
              </w:tabs>
              <w:spacing w:after="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Прочим организациям, м</w:t>
            </w:r>
            <w:r w:rsidRPr="007D32C7">
              <w:rPr>
                <w:rFonts w:ascii="PT Astra Serif" w:eastAsia="Times New Roman" w:hAnsi="PT Astra Serif" w:cs="Times New Roman"/>
                <w:bCs/>
                <w:sz w:val="24"/>
                <w:szCs w:val="24"/>
                <w:vertAlign w:val="superscript"/>
              </w:rPr>
              <w:t>3</w:t>
            </w:r>
          </w:p>
        </w:tc>
        <w:tc>
          <w:tcPr>
            <w:tcW w:w="1007"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1410"/>
              </w:tabs>
              <w:spacing w:after="0" w:line="240" w:lineRule="auto"/>
              <w:jc w:val="center"/>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8 275</w:t>
            </w:r>
          </w:p>
        </w:tc>
        <w:tc>
          <w:tcPr>
            <w:tcW w:w="1134"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1410"/>
              </w:tabs>
              <w:spacing w:after="0" w:line="240" w:lineRule="auto"/>
              <w:jc w:val="center"/>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8 500</w:t>
            </w:r>
          </w:p>
        </w:tc>
        <w:tc>
          <w:tcPr>
            <w:tcW w:w="1134"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center" w:pos="849"/>
              </w:tabs>
              <w:spacing w:after="0" w:line="240" w:lineRule="auto"/>
              <w:jc w:val="center"/>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8 600</w:t>
            </w:r>
          </w:p>
        </w:tc>
        <w:tc>
          <w:tcPr>
            <w:tcW w:w="1561"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center"/>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8650</w:t>
            </w:r>
          </w:p>
        </w:tc>
      </w:tr>
    </w:tbl>
    <w:p w:rsidR="007D32C7" w:rsidRPr="007D32C7" w:rsidRDefault="007D32C7" w:rsidP="007D32C7">
      <w:pPr>
        <w:tabs>
          <w:tab w:val="left" w:pos="0"/>
          <w:tab w:val="left" w:pos="3630"/>
        </w:tabs>
        <w:spacing w:after="0" w:line="240" w:lineRule="auto"/>
        <w:ind w:firstLine="284"/>
        <w:jc w:val="both"/>
        <w:rPr>
          <w:rFonts w:ascii="PT Astra Serif" w:eastAsia="Times New Roman" w:hAnsi="PT Astra Serif" w:cs="Times New Roman"/>
          <w:b/>
          <w:bCs/>
          <w:sz w:val="28"/>
          <w:szCs w:val="28"/>
        </w:rPr>
      </w:pPr>
    </w:p>
    <w:p w:rsidR="007D32C7" w:rsidRPr="007D32C7" w:rsidRDefault="007D32C7" w:rsidP="007D32C7">
      <w:pPr>
        <w:tabs>
          <w:tab w:val="left" w:pos="0"/>
          <w:tab w:val="left" w:pos="3630"/>
        </w:tabs>
        <w:spacing w:after="0" w:line="240" w:lineRule="auto"/>
        <w:ind w:firstLine="284"/>
        <w:jc w:val="both"/>
        <w:rPr>
          <w:rFonts w:ascii="PT Astra Serif" w:eastAsia="Times New Roman" w:hAnsi="PT Astra Serif" w:cs="Times New Roman"/>
          <w:b/>
          <w:bCs/>
          <w:sz w:val="28"/>
          <w:szCs w:val="28"/>
        </w:rPr>
      </w:pPr>
      <w:r w:rsidRPr="007D32C7">
        <w:rPr>
          <w:rFonts w:ascii="PT Astra Serif" w:eastAsia="Times New Roman" w:hAnsi="PT Astra Serif" w:cs="Times New Roman"/>
          <w:b/>
          <w:bCs/>
          <w:sz w:val="28"/>
          <w:szCs w:val="28"/>
        </w:rPr>
        <w:t>3.6.Расчёт требуемой мощности водозаборных и очистных сооружений</w:t>
      </w:r>
    </w:p>
    <w:p w:rsidR="007D32C7" w:rsidRPr="007D32C7" w:rsidRDefault="007D32C7" w:rsidP="007D32C7">
      <w:pPr>
        <w:tabs>
          <w:tab w:val="left" w:pos="0"/>
          <w:tab w:val="left" w:pos="3630"/>
        </w:tabs>
        <w:spacing w:after="0" w:line="240" w:lineRule="auto"/>
        <w:ind w:firstLine="284"/>
        <w:jc w:val="both"/>
        <w:rPr>
          <w:rFonts w:ascii="PT Astra Serif" w:eastAsia="Times New Roman" w:hAnsi="PT Astra Serif" w:cs="Times New Roman"/>
          <w:bCs/>
          <w:sz w:val="28"/>
          <w:szCs w:val="28"/>
        </w:rPr>
      </w:pPr>
      <w:r w:rsidRPr="007D32C7">
        <w:rPr>
          <w:rFonts w:ascii="PT Astra Serif" w:eastAsia="Times New Roman" w:hAnsi="PT Astra Serif" w:cs="Times New Roman"/>
          <w:bCs/>
          <w:sz w:val="28"/>
          <w:szCs w:val="28"/>
        </w:rPr>
        <w:t>Очистные сооружения отсутствуют.</w:t>
      </w:r>
    </w:p>
    <w:tbl>
      <w:tblPr>
        <w:tblpPr w:leftFromText="180" w:rightFromText="180" w:bottomFromText="200" w:vertAnchor="text" w:tblpXSpec="center" w:tblpY="69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7"/>
        <w:gridCol w:w="1276"/>
        <w:gridCol w:w="1417"/>
        <w:gridCol w:w="1134"/>
        <w:gridCol w:w="1453"/>
      </w:tblGrid>
      <w:tr w:rsidR="007D32C7" w:rsidRPr="007D32C7" w:rsidTr="007D32C7">
        <w:trPr>
          <w:trHeight w:val="1403"/>
        </w:trPr>
        <w:tc>
          <w:tcPr>
            <w:tcW w:w="3227"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4"/>
                <w:szCs w:val="24"/>
                <w:lang w:eastAsia="ru-RU"/>
              </w:rPr>
            </w:pPr>
            <w:r w:rsidRPr="007D32C7">
              <w:rPr>
                <w:rFonts w:ascii="PT Astra Serif" w:eastAsia="Times New Roman" w:hAnsi="PT Astra Serif" w:cs="Times New Roman"/>
                <w:sz w:val="24"/>
                <w:szCs w:val="24"/>
                <w:lang w:eastAsia="ru-RU"/>
              </w:rPr>
              <w:t>Требуемая мощность водозаборных сооружений</w:t>
            </w:r>
          </w:p>
        </w:tc>
        <w:tc>
          <w:tcPr>
            <w:tcW w:w="1276"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4"/>
                <w:szCs w:val="24"/>
                <w:lang w:eastAsia="ru-RU"/>
              </w:rPr>
            </w:pPr>
            <w:r w:rsidRPr="007D32C7">
              <w:rPr>
                <w:rFonts w:ascii="PT Astra Serif" w:eastAsia="Times New Roman" w:hAnsi="PT Astra Serif" w:cs="Times New Roman"/>
                <w:sz w:val="24"/>
                <w:szCs w:val="24"/>
                <w:lang w:eastAsia="ru-RU"/>
              </w:rPr>
              <w:t>2013</w:t>
            </w:r>
          </w:p>
        </w:tc>
        <w:tc>
          <w:tcPr>
            <w:tcW w:w="1417"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center"/>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2014</w:t>
            </w:r>
          </w:p>
        </w:tc>
        <w:tc>
          <w:tcPr>
            <w:tcW w:w="1134"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4"/>
                <w:szCs w:val="24"/>
                <w:lang w:eastAsia="ru-RU"/>
              </w:rPr>
            </w:pPr>
            <w:r w:rsidRPr="007D32C7">
              <w:rPr>
                <w:rFonts w:ascii="PT Astra Serif" w:eastAsia="Times New Roman" w:hAnsi="PT Astra Serif" w:cs="Times New Roman"/>
                <w:sz w:val="24"/>
                <w:szCs w:val="24"/>
                <w:lang w:eastAsia="ru-RU"/>
              </w:rPr>
              <w:t>2018</w:t>
            </w:r>
          </w:p>
        </w:tc>
        <w:tc>
          <w:tcPr>
            <w:tcW w:w="1453"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center"/>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2023</w:t>
            </w:r>
          </w:p>
        </w:tc>
      </w:tr>
      <w:tr w:rsidR="007D32C7" w:rsidRPr="007D32C7" w:rsidTr="007D32C7">
        <w:trPr>
          <w:trHeight w:val="829"/>
        </w:trPr>
        <w:tc>
          <w:tcPr>
            <w:tcW w:w="0" w:type="auto"/>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center"/>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Годовая</w:t>
            </w:r>
          </w:p>
        </w:tc>
        <w:tc>
          <w:tcPr>
            <w:tcW w:w="1276"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rPr>
                <w:rFonts w:ascii="PT Astra Serif" w:eastAsia="Times New Roman" w:hAnsi="PT Astra Serif" w:cs="Times New Roman"/>
                <w:sz w:val="24"/>
                <w:szCs w:val="24"/>
                <w:lang w:eastAsia="ru-RU"/>
              </w:rPr>
            </w:pPr>
            <w:r w:rsidRPr="007D32C7">
              <w:rPr>
                <w:rFonts w:ascii="PT Astra Serif" w:eastAsia="Times New Roman" w:hAnsi="PT Astra Serif" w:cs="Times New Roman"/>
                <w:sz w:val="24"/>
                <w:szCs w:val="24"/>
                <w:lang w:eastAsia="ru-RU"/>
              </w:rPr>
              <w:t>3500 м³</w:t>
            </w:r>
          </w:p>
        </w:tc>
        <w:tc>
          <w:tcPr>
            <w:tcW w:w="1417"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rPr>
              <w:t>3700 м</w:t>
            </w:r>
            <w:r w:rsidRPr="007D32C7">
              <w:rPr>
                <w:rFonts w:ascii="PT Astra Serif" w:eastAsia="Times New Roman" w:hAnsi="PT Astra Serif" w:cs="Times New Roman"/>
                <w:bCs/>
                <w:sz w:val="24"/>
                <w:szCs w:val="24"/>
                <w:vertAlign w:val="superscript"/>
              </w:rPr>
              <w:t>3</w:t>
            </w:r>
          </w:p>
        </w:tc>
        <w:tc>
          <w:tcPr>
            <w:tcW w:w="1134"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 w:val="left" w:pos="1410"/>
              </w:tabs>
              <w:spacing w:after="0" w:line="240" w:lineRule="auto"/>
              <w:jc w:val="both"/>
              <w:rPr>
                <w:rFonts w:ascii="PT Astra Serif" w:eastAsia="Times New Roman" w:hAnsi="PT Astra Serif" w:cs="Times New Roman"/>
                <w:bCs/>
                <w:sz w:val="24"/>
                <w:szCs w:val="24"/>
                <w:vertAlign w:val="superscript"/>
              </w:rPr>
            </w:pPr>
            <w:r w:rsidRPr="007D32C7">
              <w:rPr>
                <w:rFonts w:ascii="PT Astra Serif" w:eastAsia="Times New Roman" w:hAnsi="PT Astra Serif" w:cs="Times New Roman"/>
                <w:bCs/>
                <w:sz w:val="24"/>
                <w:szCs w:val="24"/>
              </w:rPr>
              <w:t>4100 м</w:t>
            </w:r>
            <w:r w:rsidRPr="007D32C7">
              <w:rPr>
                <w:rFonts w:ascii="PT Astra Serif" w:eastAsia="Times New Roman" w:hAnsi="PT Astra Serif" w:cs="Times New Roman"/>
                <w:bCs/>
                <w:sz w:val="24"/>
                <w:szCs w:val="24"/>
                <w:vertAlign w:val="superscript"/>
              </w:rPr>
              <w:t>3</w:t>
            </w:r>
          </w:p>
        </w:tc>
        <w:tc>
          <w:tcPr>
            <w:tcW w:w="1453"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 w:val="left" w:pos="1410"/>
              </w:tabs>
              <w:spacing w:after="0" w:line="240" w:lineRule="auto"/>
              <w:jc w:val="center"/>
              <w:rPr>
                <w:rFonts w:ascii="PT Astra Serif" w:eastAsia="Times New Roman" w:hAnsi="PT Astra Serif" w:cs="Times New Roman"/>
                <w:bCs/>
                <w:sz w:val="24"/>
                <w:szCs w:val="24"/>
                <w:vertAlign w:val="superscript"/>
              </w:rPr>
            </w:pPr>
            <w:r w:rsidRPr="007D32C7">
              <w:rPr>
                <w:rFonts w:ascii="PT Astra Serif" w:eastAsia="Times New Roman" w:hAnsi="PT Astra Serif" w:cs="Times New Roman"/>
                <w:bCs/>
                <w:sz w:val="24"/>
                <w:szCs w:val="24"/>
              </w:rPr>
              <w:t>4800 м</w:t>
            </w:r>
            <w:r w:rsidRPr="007D32C7">
              <w:rPr>
                <w:rFonts w:ascii="PT Astra Serif" w:eastAsia="Times New Roman" w:hAnsi="PT Astra Serif" w:cs="Times New Roman"/>
                <w:bCs/>
                <w:sz w:val="24"/>
                <w:szCs w:val="24"/>
                <w:vertAlign w:val="superscript"/>
              </w:rPr>
              <w:t>3</w:t>
            </w:r>
          </w:p>
        </w:tc>
      </w:tr>
      <w:tr w:rsidR="007D32C7" w:rsidRPr="007D32C7" w:rsidTr="007D32C7">
        <w:trPr>
          <w:trHeight w:val="840"/>
        </w:trPr>
        <w:tc>
          <w:tcPr>
            <w:tcW w:w="0" w:type="auto"/>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4"/>
                <w:szCs w:val="24"/>
                <w:lang w:eastAsia="ru-RU"/>
              </w:rPr>
            </w:pPr>
            <w:r w:rsidRPr="007D32C7">
              <w:rPr>
                <w:rFonts w:ascii="PT Astra Serif" w:eastAsia="Times New Roman" w:hAnsi="PT Astra Serif" w:cs="Times New Roman"/>
                <w:sz w:val="24"/>
                <w:szCs w:val="24"/>
                <w:lang w:eastAsia="ru-RU"/>
              </w:rPr>
              <w:t>Среднесуточная</w:t>
            </w:r>
          </w:p>
        </w:tc>
        <w:tc>
          <w:tcPr>
            <w:tcW w:w="1276"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4"/>
                <w:szCs w:val="24"/>
                <w:lang w:eastAsia="ru-RU"/>
              </w:rPr>
            </w:pPr>
            <w:r w:rsidRPr="007D32C7">
              <w:rPr>
                <w:rFonts w:ascii="PT Astra Serif" w:eastAsia="Times New Roman" w:hAnsi="PT Astra Serif" w:cs="Times New Roman"/>
                <w:sz w:val="24"/>
                <w:szCs w:val="24"/>
                <w:lang w:eastAsia="ru-RU"/>
              </w:rPr>
              <w:t>9,6  м³</w:t>
            </w:r>
          </w:p>
        </w:tc>
        <w:tc>
          <w:tcPr>
            <w:tcW w:w="1417"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4"/>
                <w:szCs w:val="24"/>
                <w:lang w:eastAsia="ru-RU"/>
              </w:rPr>
            </w:pPr>
            <w:r w:rsidRPr="007D32C7">
              <w:rPr>
                <w:rFonts w:ascii="PT Astra Serif" w:eastAsia="Times New Roman" w:hAnsi="PT Astra Serif" w:cs="Times New Roman"/>
                <w:sz w:val="24"/>
                <w:szCs w:val="24"/>
                <w:lang w:eastAsia="ru-RU"/>
              </w:rPr>
              <w:t>10,1 м³</w:t>
            </w:r>
          </w:p>
        </w:tc>
        <w:tc>
          <w:tcPr>
            <w:tcW w:w="1134"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4"/>
                <w:szCs w:val="24"/>
                <w:lang w:eastAsia="ru-RU"/>
              </w:rPr>
            </w:pPr>
            <w:r w:rsidRPr="007D32C7">
              <w:rPr>
                <w:rFonts w:ascii="PT Astra Serif" w:eastAsia="Times New Roman" w:hAnsi="PT Astra Serif" w:cs="Times New Roman"/>
                <w:sz w:val="24"/>
                <w:szCs w:val="24"/>
                <w:lang w:eastAsia="ru-RU"/>
              </w:rPr>
              <w:t>11,2  м</w:t>
            </w:r>
            <w:r w:rsidRPr="007D32C7">
              <w:rPr>
                <w:rFonts w:ascii="PT Astra Serif" w:eastAsia="Times New Roman" w:hAnsi="PT Astra Serif" w:cs="Times New Roman"/>
                <w:sz w:val="24"/>
                <w:szCs w:val="24"/>
                <w:vertAlign w:val="superscript"/>
                <w:lang w:eastAsia="ru-RU"/>
              </w:rPr>
              <w:t>3</w:t>
            </w:r>
          </w:p>
        </w:tc>
        <w:tc>
          <w:tcPr>
            <w:tcW w:w="1453"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4"/>
                <w:szCs w:val="24"/>
                <w:vertAlign w:val="superscript"/>
                <w:lang w:eastAsia="ru-RU"/>
              </w:rPr>
            </w:pPr>
            <w:r w:rsidRPr="007D32C7">
              <w:rPr>
                <w:rFonts w:ascii="PT Astra Serif" w:eastAsia="Times New Roman" w:hAnsi="PT Astra Serif" w:cs="Times New Roman"/>
                <w:sz w:val="24"/>
                <w:szCs w:val="24"/>
                <w:lang w:eastAsia="ru-RU"/>
              </w:rPr>
              <w:t>13,2 м</w:t>
            </w:r>
            <w:r w:rsidRPr="007D32C7">
              <w:rPr>
                <w:rFonts w:ascii="PT Astra Serif" w:eastAsia="Times New Roman" w:hAnsi="PT Astra Serif" w:cs="Times New Roman"/>
                <w:sz w:val="24"/>
                <w:szCs w:val="24"/>
                <w:vertAlign w:val="superscript"/>
                <w:lang w:eastAsia="ru-RU"/>
              </w:rPr>
              <w:t>3</w:t>
            </w:r>
          </w:p>
        </w:tc>
      </w:tr>
      <w:tr w:rsidR="007D32C7" w:rsidRPr="007D32C7" w:rsidTr="007D32C7">
        <w:trPr>
          <w:trHeight w:val="966"/>
        </w:trPr>
        <w:tc>
          <w:tcPr>
            <w:tcW w:w="0" w:type="auto"/>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4"/>
                <w:szCs w:val="24"/>
                <w:lang w:eastAsia="ru-RU"/>
              </w:rPr>
            </w:pPr>
            <w:r w:rsidRPr="007D32C7">
              <w:rPr>
                <w:rFonts w:ascii="PT Astra Serif" w:eastAsia="Times New Roman" w:hAnsi="PT Astra Serif" w:cs="Times New Roman"/>
                <w:sz w:val="24"/>
                <w:szCs w:val="24"/>
                <w:lang w:eastAsia="ru-RU"/>
              </w:rPr>
              <w:t>Максимальная</w:t>
            </w:r>
          </w:p>
        </w:tc>
        <w:tc>
          <w:tcPr>
            <w:tcW w:w="1276"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jc w:val="center"/>
              <w:rPr>
                <w:rFonts w:ascii="PT Astra Serif" w:eastAsia="Times New Roman" w:hAnsi="PT Astra Serif" w:cs="Times New Roman"/>
                <w:sz w:val="24"/>
                <w:szCs w:val="24"/>
                <w:vertAlign w:val="superscript"/>
                <w:lang w:eastAsia="ru-RU"/>
              </w:rPr>
            </w:pPr>
            <w:r w:rsidRPr="007D32C7">
              <w:rPr>
                <w:rFonts w:ascii="PT Astra Serif" w:eastAsia="Times New Roman" w:hAnsi="PT Astra Serif" w:cs="Times New Roman"/>
                <w:sz w:val="24"/>
                <w:szCs w:val="24"/>
                <w:lang w:eastAsia="ru-RU"/>
              </w:rPr>
              <w:t>11,5 м</w:t>
            </w:r>
            <w:r w:rsidRPr="007D32C7">
              <w:rPr>
                <w:rFonts w:ascii="PT Astra Serif" w:eastAsia="Times New Roman" w:hAnsi="PT Astra Serif" w:cs="Times New Roman"/>
                <w:sz w:val="24"/>
                <w:szCs w:val="24"/>
                <w:vertAlign w:val="superscript"/>
                <w:lang w:eastAsia="ru-RU"/>
              </w:rPr>
              <w:t>3</w:t>
            </w:r>
          </w:p>
        </w:tc>
        <w:tc>
          <w:tcPr>
            <w:tcW w:w="1417"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center"/>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12,2 м</w:t>
            </w:r>
            <w:r w:rsidRPr="007D32C7">
              <w:rPr>
                <w:rFonts w:ascii="PT Astra Serif" w:eastAsia="Times New Roman" w:hAnsi="PT Astra Serif" w:cs="Times New Roman"/>
                <w:bCs/>
                <w:sz w:val="24"/>
                <w:szCs w:val="24"/>
                <w:vertAlign w:val="superscript"/>
                <w:lang w:eastAsia="ru-RU"/>
              </w:rPr>
              <w:t>3</w:t>
            </w:r>
          </w:p>
        </w:tc>
        <w:tc>
          <w:tcPr>
            <w:tcW w:w="1134"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center"/>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13,5 м</w:t>
            </w:r>
            <w:r w:rsidRPr="007D32C7">
              <w:rPr>
                <w:rFonts w:ascii="PT Astra Serif" w:eastAsia="Times New Roman" w:hAnsi="PT Astra Serif" w:cs="Times New Roman"/>
                <w:bCs/>
                <w:sz w:val="24"/>
                <w:szCs w:val="24"/>
                <w:vertAlign w:val="superscript"/>
                <w:lang w:eastAsia="ru-RU"/>
              </w:rPr>
              <w:t>3</w:t>
            </w:r>
          </w:p>
        </w:tc>
        <w:tc>
          <w:tcPr>
            <w:tcW w:w="1453" w:type="dxa"/>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tabs>
                <w:tab w:val="left" w:pos="0"/>
              </w:tabs>
              <w:spacing w:after="0" w:line="240" w:lineRule="auto"/>
              <w:jc w:val="center"/>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15,8 м</w:t>
            </w:r>
            <w:r w:rsidRPr="007D32C7">
              <w:rPr>
                <w:rFonts w:ascii="PT Astra Serif" w:eastAsia="Times New Roman" w:hAnsi="PT Astra Serif" w:cs="Times New Roman"/>
                <w:bCs/>
                <w:sz w:val="24"/>
                <w:szCs w:val="24"/>
                <w:vertAlign w:val="superscript"/>
                <w:lang w:eastAsia="ru-RU"/>
              </w:rPr>
              <w:t>3</w:t>
            </w:r>
          </w:p>
        </w:tc>
      </w:tr>
    </w:tbl>
    <w:p w:rsidR="007D32C7" w:rsidRPr="007D32C7" w:rsidRDefault="007D32C7" w:rsidP="007D32C7">
      <w:pPr>
        <w:tabs>
          <w:tab w:val="left" w:pos="0"/>
          <w:tab w:val="left" w:pos="3525"/>
        </w:tabs>
        <w:spacing w:after="0" w:line="240" w:lineRule="auto"/>
        <w:jc w:val="both"/>
        <w:rPr>
          <w:rFonts w:ascii="PT Astra Serif" w:eastAsia="Times New Roman" w:hAnsi="PT Astra Serif" w:cs="Times New Roman"/>
          <w:b/>
          <w:bCs/>
          <w:sz w:val="28"/>
          <w:szCs w:val="28"/>
        </w:rPr>
      </w:pPr>
    </w:p>
    <w:p w:rsidR="007D32C7" w:rsidRPr="007D32C7" w:rsidRDefault="007D32C7" w:rsidP="007D32C7">
      <w:pPr>
        <w:tabs>
          <w:tab w:val="left" w:pos="0"/>
          <w:tab w:val="left" w:pos="3525"/>
        </w:tabs>
        <w:spacing w:after="0" w:line="240" w:lineRule="auto"/>
        <w:jc w:val="both"/>
        <w:rPr>
          <w:rFonts w:ascii="PT Astra Serif" w:eastAsia="Times New Roman" w:hAnsi="PT Astra Serif" w:cs="Times New Roman"/>
          <w:b/>
          <w:bCs/>
          <w:sz w:val="28"/>
          <w:szCs w:val="28"/>
        </w:rPr>
      </w:pPr>
    </w:p>
    <w:p w:rsidR="007D32C7" w:rsidRPr="007D32C7" w:rsidRDefault="007D32C7" w:rsidP="007D32C7">
      <w:pPr>
        <w:tabs>
          <w:tab w:val="left" w:pos="0"/>
          <w:tab w:val="left" w:pos="3525"/>
        </w:tabs>
        <w:spacing w:after="0" w:line="240" w:lineRule="auto"/>
        <w:ind w:firstLine="284"/>
        <w:jc w:val="center"/>
        <w:rPr>
          <w:rFonts w:ascii="PT Astra Serif" w:eastAsia="Times New Roman" w:hAnsi="PT Astra Serif" w:cs="Times New Roman"/>
          <w:b/>
          <w:bCs/>
          <w:sz w:val="28"/>
          <w:szCs w:val="28"/>
        </w:rPr>
      </w:pPr>
    </w:p>
    <w:p w:rsidR="007D32C7" w:rsidRPr="007D32C7" w:rsidRDefault="007D32C7" w:rsidP="007D32C7">
      <w:pPr>
        <w:tabs>
          <w:tab w:val="left" w:pos="0"/>
          <w:tab w:val="left" w:pos="3525"/>
        </w:tabs>
        <w:spacing w:after="0" w:line="240" w:lineRule="auto"/>
        <w:ind w:firstLine="284"/>
        <w:jc w:val="center"/>
        <w:rPr>
          <w:rFonts w:ascii="PT Astra Serif" w:eastAsia="Times New Roman" w:hAnsi="PT Astra Serif" w:cs="Times New Roman"/>
          <w:b/>
          <w:bCs/>
          <w:sz w:val="28"/>
          <w:szCs w:val="28"/>
        </w:rPr>
      </w:pPr>
    </w:p>
    <w:p w:rsidR="007D32C7" w:rsidRPr="007D32C7" w:rsidRDefault="007D32C7" w:rsidP="007D32C7">
      <w:pPr>
        <w:tabs>
          <w:tab w:val="left" w:pos="0"/>
          <w:tab w:val="left" w:pos="3525"/>
        </w:tabs>
        <w:spacing w:after="0" w:line="240" w:lineRule="auto"/>
        <w:ind w:firstLine="284"/>
        <w:jc w:val="center"/>
        <w:rPr>
          <w:rFonts w:ascii="PT Astra Serif" w:eastAsia="Times New Roman" w:hAnsi="PT Astra Serif" w:cs="Times New Roman"/>
          <w:b/>
          <w:bCs/>
          <w:sz w:val="28"/>
          <w:szCs w:val="28"/>
        </w:rPr>
      </w:pPr>
      <w:r w:rsidRPr="007D32C7">
        <w:rPr>
          <w:rFonts w:ascii="PT Astra Serif" w:eastAsia="Times New Roman" w:hAnsi="PT Astra Serif" w:cs="Times New Roman"/>
          <w:b/>
          <w:bCs/>
          <w:sz w:val="28"/>
          <w:szCs w:val="28"/>
        </w:rPr>
        <w:t xml:space="preserve">3.7.Перечень объектов подлежащих </w:t>
      </w:r>
      <w:proofErr w:type="gramStart"/>
      <w:r w:rsidRPr="007D32C7">
        <w:rPr>
          <w:rFonts w:ascii="PT Astra Serif" w:eastAsia="Times New Roman" w:hAnsi="PT Astra Serif" w:cs="Times New Roman"/>
          <w:b/>
          <w:bCs/>
          <w:sz w:val="28"/>
          <w:szCs w:val="28"/>
        </w:rPr>
        <w:t>комплексному</w:t>
      </w:r>
      <w:proofErr w:type="gramEnd"/>
    </w:p>
    <w:p w:rsidR="007D32C7" w:rsidRPr="007D32C7" w:rsidRDefault="007D32C7" w:rsidP="007D32C7">
      <w:pPr>
        <w:tabs>
          <w:tab w:val="left" w:pos="0"/>
          <w:tab w:val="left" w:pos="3525"/>
        </w:tabs>
        <w:spacing w:after="0" w:line="240" w:lineRule="auto"/>
        <w:ind w:firstLine="284"/>
        <w:jc w:val="center"/>
        <w:rPr>
          <w:rFonts w:ascii="PT Astra Serif" w:eastAsia="Times New Roman" w:hAnsi="PT Astra Serif" w:cs="Times New Roman"/>
          <w:b/>
          <w:bCs/>
          <w:sz w:val="28"/>
          <w:szCs w:val="28"/>
        </w:rPr>
      </w:pPr>
      <w:r w:rsidRPr="007D32C7">
        <w:rPr>
          <w:rFonts w:ascii="PT Astra Serif" w:eastAsia="Times New Roman" w:hAnsi="PT Astra Serif" w:cs="Times New Roman"/>
          <w:b/>
          <w:bCs/>
          <w:sz w:val="28"/>
          <w:szCs w:val="28"/>
        </w:rPr>
        <w:t>капитальному ремонту</w:t>
      </w:r>
    </w:p>
    <w:p w:rsidR="007D32C7" w:rsidRPr="007D32C7" w:rsidRDefault="007D32C7" w:rsidP="007D32C7">
      <w:pPr>
        <w:tabs>
          <w:tab w:val="left" w:pos="0"/>
          <w:tab w:val="left" w:pos="3525"/>
        </w:tabs>
        <w:spacing w:after="0" w:line="240" w:lineRule="auto"/>
        <w:ind w:firstLine="284"/>
        <w:jc w:val="center"/>
        <w:rPr>
          <w:rFonts w:ascii="PT Astra Serif" w:eastAsia="Times New Roman" w:hAnsi="PT Astra Serif" w:cs="Times New Roman"/>
          <w:bCs/>
          <w:sz w:val="28"/>
          <w:szCs w:val="28"/>
        </w:rPr>
      </w:pPr>
    </w:p>
    <w:p w:rsidR="007D32C7" w:rsidRPr="007D32C7" w:rsidRDefault="007D32C7" w:rsidP="007D32C7">
      <w:pPr>
        <w:tabs>
          <w:tab w:val="left" w:pos="0"/>
          <w:tab w:val="left" w:pos="3525"/>
        </w:tabs>
        <w:spacing w:after="0" w:line="240" w:lineRule="auto"/>
        <w:ind w:firstLine="284"/>
        <w:jc w:val="both"/>
        <w:rPr>
          <w:rFonts w:ascii="PT Astra Serif" w:eastAsia="Times New Roman" w:hAnsi="PT Astra Serif" w:cs="Times New Roman"/>
          <w:bCs/>
          <w:sz w:val="28"/>
          <w:szCs w:val="28"/>
        </w:rPr>
      </w:pPr>
      <w:proofErr w:type="gramStart"/>
      <w:r w:rsidRPr="007D32C7">
        <w:rPr>
          <w:rFonts w:ascii="PT Astra Serif" w:eastAsia="Times New Roman" w:hAnsi="PT Astra Serif" w:cs="Times New Roman"/>
          <w:bCs/>
          <w:sz w:val="28"/>
          <w:szCs w:val="28"/>
        </w:rPr>
        <w:t xml:space="preserve">Производить капитальный ремонт объектов в муниципального образования </w:t>
      </w:r>
      <w:proofErr w:type="spellStart"/>
      <w:r w:rsidRPr="007D32C7">
        <w:rPr>
          <w:rFonts w:ascii="PT Astra Serif" w:eastAsia="Times New Roman" w:hAnsi="PT Astra Serif" w:cs="Times New Roman"/>
          <w:bCs/>
          <w:sz w:val="28"/>
          <w:szCs w:val="28"/>
        </w:rPr>
        <w:t>Крапивенское</w:t>
      </w:r>
      <w:proofErr w:type="spellEnd"/>
      <w:r w:rsidRPr="007D32C7">
        <w:rPr>
          <w:rFonts w:ascii="PT Astra Serif" w:eastAsia="Times New Roman" w:hAnsi="PT Astra Serif" w:cs="Times New Roman"/>
          <w:bCs/>
          <w:sz w:val="28"/>
          <w:szCs w:val="28"/>
        </w:rPr>
        <w:t xml:space="preserve"> не планируется.</w:t>
      </w:r>
      <w:proofErr w:type="gramEnd"/>
    </w:p>
    <w:p w:rsidR="007D32C7" w:rsidRPr="007D32C7" w:rsidRDefault="007D32C7" w:rsidP="007D32C7">
      <w:pPr>
        <w:tabs>
          <w:tab w:val="left" w:pos="0"/>
          <w:tab w:val="left" w:pos="3525"/>
        </w:tabs>
        <w:spacing w:after="0" w:line="240" w:lineRule="auto"/>
        <w:ind w:firstLine="284"/>
        <w:jc w:val="both"/>
        <w:rPr>
          <w:rFonts w:ascii="PT Astra Serif" w:eastAsia="Times New Roman" w:hAnsi="PT Astra Serif" w:cs="Times New Roman"/>
          <w:bCs/>
          <w:sz w:val="28"/>
          <w:szCs w:val="28"/>
        </w:rPr>
      </w:pPr>
    </w:p>
    <w:p w:rsidR="007D32C7" w:rsidRPr="007D32C7" w:rsidRDefault="007D32C7" w:rsidP="007D32C7">
      <w:pPr>
        <w:tabs>
          <w:tab w:val="left" w:pos="0"/>
          <w:tab w:val="left" w:pos="3525"/>
        </w:tabs>
        <w:spacing w:after="0" w:line="240" w:lineRule="auto"/>
        <w:ind w:firstLine="284"/>
        <w:jc w:val="center"/>
        <w:rPr>
          <w:rFonts w:ascii="PT Astra Serif" w:eastAsia="Times New Roman" w:hAnsi="PT Astra Serif" w:cs="Times New Roman"/>
          <w:b/>
          <w:bCs/>
          <w:sz w:val="28"/>
          <w:szCs w:val="28"/>
        </w:rPr>
      </w:pPr>
      <w:r w:rsidRPr="007D32C7">
        <w:rPr>
          <w:rFonts w:ascii="PT Astra Serif" w:eastAsia="Times New Roman" w:hAnsi="PT Astra Serif" w:cs="Times New Roman"/>
          <w:b/>
          <w:bCs/>
          <w:sz w:val="28"/>
          <w:szCs w:val="28"/>
        </w:rPr>
        <w:t>3.8.Перечень объектов нового строительства, в том числе: объекты жилищного фонда; объекты общественного фонда</w:t>
      </w:r>
    </w:p>
    <w:p w:rsidR="007D32C7" w:rsidRPr="007D32C7" w:rsidRDefault="007D32C7" w:rsidP="007D32C7">
      <w:pPr>
        <w:tabs>
          <w:tab w:val="left" w:pos="0"/>
          <w:tab w:val="left" w:pos="3525"/>
        </w:tabs>
        <w:spacing w:after="0" w:line="240" w:lineRule="auto"/>
        <w:ind w:firstLine="284"/>
        <w:jc w:val="both"/>
        <w:rPr>
          <w:rFonts w:ascii="PT Astra Serif" w:eastAsia="Times New Roman" w:hAnsi="PT Astra Serif" w:cs="Times New Roman"/>
          <w:b/>
          <w:bCs/>
          <w:sz w:val="28"/>
          <w:szCs w:val="28"/>
        </w:rPr>
      </w:pPr>
    </w:p>
    <w:p w:rsidR="007D32C7" w:rsidRPr="007D32C7" w:rsidRDefault="007D32C7" w:rsidP="007D32C7">
      <w:pPr>
        <w:autoSpaceDE w:val="0"/>
        <w:autoSpaceDN w:val="0"/>
        <w:adjustRightInd w:val="0"/>
        <w:spacing w:after="0" w:line="240" w:lineRule="auto"/>
        <w:ind w:firstLine="709"/>
        <w:jc w:val="both"/>
        <w:rPr>
          <w:rFonts w:ascii="PT Astra Serif" w:eastAsia="Times New Roman" w:hAnsi="PT Astra Serif" w:cs="Times New Roman"/>
          <w:sz w:val="28"/>
          <w:szCs w:val="28"/>
          <w:lang w:eastAsia="ru-RU"/>
        </w:rPr>
      </w:pPr>
      <w:r w:rsidRPr="007D32C7">
        <w:rPr>
          <w:rFonts w:ascii="PT Astra Serif" w:eastAsia="Times New Roman" w:hAnsi="PT Astra Serif" w:cs="Times New Roman"/>
          <w:sz w:val="28"/>
          <w:szCs w:val="28"/>
          <w:lang w:eastAsia="ru-RU"/>
        </w:rPr>
        <w:t xml:space="preserve">Расширение жилищного фонда на территории муниципального образования </w:t>
      </w:r>
      <w:proofErr w:type="spellStart"/>
      <w:r w:rsidRPr="007D32C7">
        <w:rPr>
          <w:rFonts w:ascii="PT Astra Serif" w:eastAsia="Times New Roman" w:hAnsi="PT Astra Serif" w:cs="Times New Roman"/>
          <w:sz w:val="28"/>
          <w:szCs w:val="28"/>
          <w:lang w:eastAsia="ru-RU"/>
        </w:rPr>
        <w:t>Крапивенское</w:t>
      </w:r>
      <w:proofErr w:type="spellEnd"/>
      <w:r w:rsidRPr="007D32C7">
        <w:rPr>
          <w:rFonts w:ascii="PT Astra Serif" w:eastAsia="Times New Roman" w:hAnsi="PT Astra Serif" w:cs="Times New Roman"/>
          <w:sz w:val="28"/>
          <w:szCs w:val="28"/>
          <w:lang w:eastAsia="ru-RU"/>
        </w:rPr>
        <w:t xml:space="preserve"> не планируется в связи с демографической ситуацией и прогнозам численности населения.</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Состояние социально-экономической ситуации в стране отрицательно отразилось на изменении демографии муниципального образования: устойчиво обозначилось снижение численности населения, изменение его структуры, естественная убыль превысила рождаемость, высок уровень преждевременной смертности.</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 xml:space="preserve">Население муниципального образования </w:t>
      </w:r>
      <w:proofErr w:type="spellStart"/>
      <w:r w:rsidRPr="007D32C7">
        <w:rPr>
          <w:rFonts w:ascii="PT Astra Serif" w:eastAsia="Times New Roman" w:hAnsi="PT Astra Serif" w:cs="Times New Roman"/>
          <w:bCs/>
          <w:sz w:val="28"/>
          <w:szCs w:val="28"/>
          <w:lang w:eastAsia="ru-RU"/>
        </w:rPr>
        <w:t>Крапивенское</w:t>
      </w:r>
      <w:proofErr w:type="spellEnd"/>
      <w:r w:rsidRPr="007D32C7">
        <w:rPr>
          <w:rFonts w:ascii="PT Astra Serif" w:eastAsia="Times New Roman" w:hAnsi="PT Astra Serif" w:cs="Times New Roman"/>
          <w:bCs/>
          <w:i/>
          <w:sz w:val="28"/>
          <w:szCs w:val="28"/>
          <w:lang w:eastAsia="ru-RU"/>
        </w:rPr>
        <w:t xml:space="preserve"> </w:t>
      </w:r>
      <w:r w:rsidRPr="007D32C7">
        <w:rPr>
          <w:rFonts w:ascii="PT Astra Serif" w:eastAsia="Times New Roman" w:hAnsi="PT Astra Serif" w:cs="Times New Roman"/>
          <w:bCs/>
          <w:sz w:val="28"/>
          <w:szCs w:val="28"/>
          <w:lang w:eastAsia="ru-RU"/>
        </w:rPr>
        <w:t>(по состоянию на 01.01.2018 г.) составляет 4 514 чел.</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p>
    <w:p w:rsidR="007D32C7" w:rsidRPr="007D32C7" w:rsidRDefault="007D32C7" w:rsidP="007D32C7">
      <w:pPr>
        <w:tabs>
          <w:tab w:val="left" w:pos="0"/>
          <w:tab w:val="left" w:pos="2955"/>
        </w:tabs>
        <w:spacing w:after="0" w:line="240" w:lineRule="auto"/>
        <w:ind w:firstLine="284"/>
        <w:jc w:val="center"/>
        <w:rPr>
          <w:rFonts w:ascii="PT Astra Serif" w:eastAsia="Times New Roman" w:hAnsi="PT Astra Serif" w:cs="Times New Roman"/>
          <w:b/>
          <w:bCs/>
          <w:sz w:val="28"/>
          <w:szCs w:val="28"/>
        </w:rPr>
      </w:pPr>
      <w:r w:rsidRPr="007D32C7">
        <w:rPr>
          <w:rFonts w:ascii="PT Astra Serif" w:eastAsia="Times New Roman" w:hAnsi="PT Astra Serif" w:cs="Times New Roman"/>
          <w:b/>
          <w:bCs/>
          <w:sz w:val="28"/>
          <w:szCs w:val="28"/>
        </w:rPr>
        <w:t>3.9 Основные показатели, характеризующие водопотребление объектов нового строительства</w:t>
      </w:r>
    </w:p>
    <w:p w:rsidR="007D32C7" w:rsidRPr="007D32C7" w:rsidRDefault="007D32C7" w:rsidP="007D32C7">
      <w:pPr>
        <w:tabs>
          <w:tab w:val="left" w:pos="0"/>
          <w:tab w:val="left" w:pos="2955"/>
        </w:tabs>
        <w:spacing w:after="0" w:line="240" w:lineRule="auto"/>
        <w:ind w:firstLine="284"/>
        <w:jc w:val="center"/>
        <w:rPr>
          <w:rFonts w:ascii="PT Astra Serif" w:eastAsia="Times New Roman" w:hAnsi="PT Astra Serif" w:cs="Times New Roman"/>
          <w:b/>
          <w:bCs/>
          <w:sz w:val="28"/>
          <w:szCs w:val="28"/>
        </w:rPr>
      </w:pPr>
    </w:p>
    <w:p w:rsidR="007D32C7" w:rsidRPr="007D32C7" w:rsidRDefault="007D32C7" w:rsidP="007D32C7">
      <w:pPr>
        <w:tabs>
          <w:tab w:val="left" w:pos="0"/>
        </w:tabs>
        <w:spacing w:after="0" w:line="240" w:lineRule="auto"/>
        <w:ind w:firstLine="284"/>
        <w:jc w:val="both"/>
        <w:rPr>
          <w:rFonts w:ascii="PT Astra Serif" w:eastAsia="Times New Roman" w:hAnsi="PT Astra Serif" w:cs="Times New Roman"/>
          <w:bCs/>
          <w:sz w:val="28"/>
          <w:szCs w:val="28"/>
        </w:rPr>
      </w:pPr>
      <w:r w:rsidRPr="007D32C7">
        <w:rPr>
          <w:rFonts w:ascii="PT Astra Serif" w:eastAsia="Times New Roman" w:hAnsi="PT Astra Serif" w:cs="Times New Roman"/>
          <w:bCs/>
          <w:sz w:val="28"/>
          <w:szCs w:val="28"/>
        </w:rPr>
        <w:t>Объекты нового строительства в настоящее время не определены. Требуемые мощности по водоснабжению находятся еще в разработке.</w:t>
      </w:r>
    </w:p>
    <w:p w:rsidR="007D32C7" w:rsidRPr="007D32C7" w:rsidRDefault="007D32C7" w:rsidP="007D32C7">
      <w:pPr>
        <w:spacing w:after="0" w:line="240" w:lineRule="auto"/>
        <w:rPr>
          <w:rFonts w:ascii="PT Astra Serif" w:eastAsia="Times New Roman" w:hAnsi="PT Astra Serif" w:cs="Times New Roman"/>
          <w:bCs/>
          <w:sz w:val="28"/>
          <w:szCs w:val="28"/>
        </w:rPr>
        <w:sectPr w:rsidR="007D32C7" w:rsidRPr="007D32C7">
          <w:pgSz w:w="11906" w:h="16838"/>
          <w:pgMar w:top="1135" w:right="851" w:bottom="1134" w:left="1701" w:header="709" w:footer="709" w:gutter="0"/>
          <w:cols w:space="720"/>
        </w:sectPr>
      </w:pPr>
    </w:p>
    <w:p w:rsidR="007D32C7" w:rsidRPr="007D32C7" w:rsidRDefault="007D32C7" w:rsidP="007D32C7">
      <w:pPr>
        <w:tabs>
          <w:tab w:val="left" w:pos="0"/>
          <w:tab w:val="left" w:pos="3330"/>
        </w:tabs>
        <w:spacing w:after="0" w:line="240" w:lineRule="auto"/>
        <w:jc w:val="center"/>
        <w:rPr>
          <w:rFonts w:ascii="PT Astra Serif" w:eastAsia="Times New Roman" w:hAnsi="PT Astra Serif" w:cs="Times New Roman"/>
          <w:b/>
          <w:bCs/>
          <w:sz w:val="28"/>
          <w:szCs w:val="28"/>
        </w:rPr>
      </w:pPr>
      <w:r w:rsidRPr="007D32C7">
        <w:rPr>
          <w:rFonts w:ascii="PT Astra Serif" w:eastAsia="Times New Roman" w:hAnsi="PT Astra Serif" w:cs="Times New Roman"/>
          <w:b/>
          <w:bCs/>
          <w:sz w:val="28"/>
          <w:szCs w:val="28"/>
        </w:rPr>
        <w:lastRenderedPageBreak/>
        <w:t>3.10.Карта расчетных элементов деления территорий</w:t>
      </w:r>
    </w:p>
    <w:p w:rsidR="007D32C7" w:rsidRPr="007D32C7" w:rsidRDefault="007D32C7" w:rsidP="007D32C7">
      <w:pPr>
        <w:tabs>
          <w:tab w:val="left" w:pos="0"/>
          <w:tab w:val="left" w:pos="3330"/>
        </w:tabs>
        <w:spacing w:after="0" w:line="240" w:lineRule="auto"/>
        <w:jc w:val="center"/>
        <w:rPr>
          <w:rFonts w:ascii="PT Astra Serif" w:eastAsia="Times New Roman" w:hAnsi="PT Astra Serif" w:cs="Times New Roman"/>
          <w:bCs/>
          <w:sz w:val="28"/>
          <w:szCs w:val="28"/>
        </w:rPr>
      </w:pPr>
    </w:p>
    <w:p w:rsidR="007D32C7" w:rsidRPr="007D32C7" w:rsidRDefault="007D32C7" w:rsidP="007D32C7">
      <w:pPr>
        <w:tabs>
          <w:tab w:val="left" w:pos="0"/>
        </w:tabs>
        <w:spacing w:after="0" w:line="240" w:lineRule="auto"/>
        <w:ind w:firstLine="284"/>
        <w:jc w:val="both"/>
        <w:rPr>
          <w:rFonts w:ascii="PT Astra Serif" w:eastAsia="Times New Roman" w:hAnsi="PT Astra Serif" w:cs="Times New Roman"/>
          <w:bCs/>
          <w:sz w:val="28"/>
          <w:szCs w:val="28"/>
        </w:rPr>
      </w:pPr>
      <w:r w:rsidRPr="007D32C7">
        <w:rPr>
          <w:rFonts w:ascii="PT Astra Serif" w:eastAsia="Times New Roman" w:hAnsi="PT Astra Serif" w:cs="Times New Roman"/>
          <w:noProof/>
          <w:sz w:val="28"/>
          <w:szCs w:val="28"/>
          <w:lang w:eastAsia="ru-RU"/>
        </w:rPr>
        <w:drawing>
          <wp:inline distT="0" distB="0" distL="0" distR="0" wp14:anchorId="7F13C58B" wp14:editId="348E5285">
            <wp:extent cx="5943600" cy="6115050"/>
            <wp:effectExtent l="0" t="0" r="0" b="0"/>
            <wp:docPr id="51" name="Рисунок 243" descr="Описание: Описание: ааапаппп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3" descr="Описание: Описание: ааапапппп.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3600" cy="6115050"/>
                    </a:xfrm>
                    <a:prstGeom prst="rect">
                      <a:avLst/>
                    </a:prstGeom>
                    <a:noFill/>
                    <a:ln>
                      <a:noFill/>
                    </a:ln>
                  </pic:spPr>
                </pic:pic>
              </a:graphicData>
            </a:graphic>
          </wp:inline>
        </w:drawing>
      </w:r>
    </w:p>
    <w:p w:rsidR="007D32C7" w:rsidRPr="007D32C7" w:rsidRDefault="007D32C7" w:rsidP="007D32C7">
      <w:pPr>
        <w:tabs>
          <w:tab w:val="left" w:pos="0"/>
        </w:tabs>
        <w:spacing w:after="0" w:line="240" w:lineRule="auto"/>
        <w:ind w:firstLine="284"/>
        <w:jc w:val="both"/>
        <w:rPr>
          <w:rFonts w:ascii="PT Astra Serif" w:eastAsia="Times New Roman" w:hAnsi="PT Astra Serif" w:cs="Times New Roman"/>
          <w:bCs/>
          <w:sz w:val="28"/>
          <w:szCs w:val="28"/>
        </w:rPr>
      </w:pPr>
    </w:p>
    <w:p w:rsidR="007D32C7" w:rsidRPr="007D32C7" w:rsidRDefault="007D32C7" w:rsidP="007D32C7">
      <w:pPr>
        <w:tabs>
          <w:tab w:val="left" w:pos="0"/>
        </w:tabs>
        <w:spacing w:after="0" w:line="240" w:lineRule="auto"/>
        <w:jc w:val="both"/>
        <w:rPr>
          <w:rFonts w:ascii="PT Astra Serif" w:eastAsia="Times New Roman" w:hAnsi="PT Astra Serif" w:cs="Times New Roman"/>
          <w:bCs/>
          <w:sz w:val="28"/>
          <w:szCs w:val="28"/>
        </w:rPr>
      </w:pPr>
    </w:p>
    <w:p w:rsidR="007D32C7" w:rsidRPr="007D32C7" w:rsidRDefault="007D32C7" w:rsidP="007D32C7">
      <w:pPr>
        <w:tabs>
          <w:tab w:val="left" w:pos="0"/>
          <w:tab w:val="left" w:pos="1995"/>
        </w:tabs>
        <w:spacing w:after="0" w:line="240" w:lineRule="auto"/>
        <w:jc w:val="both"/>
        <w:rPr>
          <w:rFonts w:ascii="PT Astra Serif" w:eastAsia="Times New Roman" w:hAnsi="PT Astra Serif" w:cs="Times New Roman"/>
          <w:bCs/>
          <w:sz w:val="28"/>
          <w:szCs w:val="28"/>
        </w:rPr>
      </w:pPr>
      <w:r w:rsidRPr="007D32C7">
        <w:rPr>
          <w:rFonts w:ascii="Calibri" w:eastAsia="Calibri" w:hAnsi="Calibri" w:cs="Times New Roman"/>
          <w:noProof/>
          <w:lang w:eastAsia="ru-RU"/>
        </w:rPr>
        <mc:AlternateContent>
          <mc:Choice Requires="wps">
            <w:drawing>
              <wp:anchor distT="0" distB="0" distL="114300" distR="114300" simplePos="0" relativeHeight="251661312" behindDoc="0" locked="0" layoutInCell="1" allowOverlap="1" wp14:anchorId="0DD54C94" wp14:editId="4AE77F0A">
                <wp:simplePos x="0" y="0"/>
                <wp:positionH relativeFrom="column">
                  <wp:posOffset>-70485</wp:posOffset>
                </wp:positionH>
                <wp:positionV relativeFrom="paragraph">
                  <wp:posOffset>-174625</wp:posOffset>
                </wp:positionV>
                <wp:extent cx="1276350" cy="438150"/>
                <wp:effectExtent l="19050" t="19050" r="38100" b="57150"/>
                <wp:wrapNone/>
                <wp:docPr id="255" name="Овал 2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6350" cy="438150"/>
                        </a:xfrm>
                        <a:prstGeom prst="ellipse">
                          <a:avLst/>
                        </a:prstGeom>
                        <a:solidFill>
                          <a:srgbClr val="000000"/>
                        </a:solidFill>
                        <a:ln w="38100">
                          <a:solidFill>
                            <a:srgbClr val="F2F2F2"/>
                          </a:solidFill>
                          <a:round/>
                          <a:headEnd/>
                          <a:tailEnd/>
                        </a:ln>
                        <a:effectLst>
                          <a:outerShdw dist="28398" dir="3806097" algn="ctr" rotWithShape="0">
                            <a:srgbClr val="7F7F7F">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255" o:spid="_x0000_s1026" style="position:absolute;margin-left:-5.55pt;margin-top:-13.75pt;width:100.5pt;height:34.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" fillcolor="black" strokecolor="#f2f2f2" strokeweight="3pt">
                <v:shadow on="t" color="#7f7f7f" opacity=".5" offset="1pt"/>
              </v:oval>
            </w:pict>
          </mc:Fallback>
        </mc:AlternateContent>
      </w:r>
      <w:r w:rsidRPr="007D32C7">
        <w:rPr>
          <w:rFonts w:ascii="PT Astra Serif" w:eastAsia="Times New Roman" w:hAnsi="PT Astra Serif" w:cs="Times New Roman"/>
          <w:bCs/>
          <w:sz w:val="28"/>
          <w:szCs w:val="28"/>
        </w:rPr>
        <w:tab/>
        <w:t xml:space="preserve"> Население</w:t>
      </w:r>
    </w:p>
    <w:p w:rsidR="007D32C7" w:rsidRPr="007D32C7" w:rsidRDefault="007D32C7" w:rsidP="007D32C7">
      <w:pPr>
        <w:tabs>
          <w:tab w:val="left" w:pos="0"/>
          <w:tab w:val="left" w:pos="1995"/>
        </w:tabs>
        <w:spacing w:after="0" w:line="240" w:lineRule="auto"/>
        <w:jc w:val="both"/>
        <w:rPr>
          <w:rFonts w:ascii="PT Astra Serif" w:eastAsia="Times New Roman" w:hAnsi="PT Astra Serif" w:cs="Times New Roman"/>
          <w:bCs/>
          <w:sz w:val="28"/>
          <w:szCs w:val="28"/>
        </w:rPr>
      </w:pPr>
    </w:p>
    <w:p w:rsidR="007D32C7" w:rsidRPr="007D32C7" w:rsidRDefault="007D32C7" w:rsidP="007D32C7">
      <w:pPr>
        <w:tabs>
          <w:tab w:val="left" w:pos="0"/>
          <w:tab w:val="left" w:pos="1995"/>
        </w:tabs>
        <w:spacing w:after="0" w:line="240" w:lineRule="auto"/>
        <w:jc w:val="both"/>
        <w:rPr>
          <w:rFonts w:ascii="PT Astra Serif" w:eastAsia="Times New Roman" w:hAnsi="PT Astra Serif" w:cs="Times New Roman"/>
          <w:bCs/>
          <w:sz w:val="28"/>
          <w:szCs w:val="28"/>
        </w:rPr>
      </w:pPr>
      <w:r w:rsidRPr="007D32C7">
        <w:rPr>
          <w:rFonts w:ascii="Calibri" w:eastAsia="Calibri" w:hAnsi="Calibri" w:cs="Times New Roman"/>
          <w:noProof/>
          <w:lang w:eastAsia="ru-RU"/>
        </w:rPr>
        <mc:AlternateContent>
          <mc:Choice Requires="wps">
            <w:drawing>
              <wp:anchor distT="0" distB="0" distL="114300" distR="114300" simplePos="0" relativeHeight="251662336" behindDoc="0" locked="0" layoutInCell="1" allowOverlap="1" wp14:anchorId="17CCA2AE" wp14:editId="2089B12C">
                <wp:simplePos x="0" y="0"/>
                <wp:positionH relativeFrom="column">
                  <wp:posOffset>-146685</wp:posOffset>
                </wp:positionH>
                <wp:positionV relativeFrom="paragraph">
                  <wp:posOffset>-161290</wp:posOffset>
                </wp:positionV>
                <wp:extent cx="1181100" cy="571500"/>
                <wp:effectExtent l="19050" t="19050" r="38100" b="57150"/>
                <wp:wrapNone/>
                <wp:docPr id="254" name="Овал 2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1100" cy="571500"/>
                        </a:xfrm>
                        <a:prstGeom prst="ellipse">
                          <a:avLst/>
                        </a:prstGeom>
                        <a:solidFill>
                          <a:srgbClr val="C0504D"/>
                        </a:solidFill>
                        <a:ln w="38100">
                          <a:solidFill>
                            <a:srgbClr val="F2F2F2"/>
                          </a:solidFill>
                          <a:round/>
                          <a:headEnd/>
                          <a:tailEnd/>
                        </a:ln>
                        <a:effectLst>
                          <a:outerShdw dist="28398" dir="3806097" algn="ctr" rotWithShape="0">
                            <a:srgbClr val="622423">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254" o:spid="_x0000_s1026" style="position:absolute;margin-left:-11.55pt;margin-top:-12.7pt;width:93pt;height:4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" fillcolor="#c0504d" strokecolor="#f2f2f2" strokeweight="3pt">
                <v:shadow on="t" color="#622423" opacity=".5" offset="1pt"/>
              </v:oval>
            </w:pict>
          </mc:Fallback>
        </mc:AlternateContent>
      </w:r>
      <w:r w:rsidRPr="007D32C7">
        <w:rPr>
          <w:rFonts w:ascii="PT Astra Serif" w:eastAsia="Times New Roman" w:hAnsi="PT Astra Serif" w:cs="Times New Roman"/>
          <w:bCs/>
          <w:sz w:val="28"/>
          <w:szCs w:val="28"/>
        </w:rPr>
        <w:tab/>
        <w:t>Бюджетные организации</w:t>
      </w:r>
    </w:p>
    <w:p w:rsidR="007D32C7" w:rsidRPr="007D32C7" w:rsidRDefault="007D32C7" w:rsidP="007D32C7">
      <w:pPr>
        <w:tabs>
          <w:tab w:val="left" w:pos="0"/>
          <w:tab w:val="left" w:pos="1995"/>
        </w:tabs>
        <w:spacing w:after="0" w:line="240" w:lineRule="auto"/>
        <w:jc w:val="both"/>
        <w:rPr>
          <w:rFonts w:ascii="PT Astra Serif" w:eastAsia="Times New Roman" w:hAnsi="PT Astra Serif" w:cs="Times New Roman"/>
          <w:bCs/>
          <w:sz w:val="28"/>
          <w:szCs w:val="28"/>
        </w:rPr>
      </w:pPr>
    </w:p>
    <w:p w:rsidR="007D32C7" w:rsidRPr="007D32C7" w:rsidRDefault="007D32C7" w:rsidP="007D32C7">
      <w:pPr>
        <w:tabs>
          <w:tab w:val="left" w:pos="0"/>
          <w:tab w:val="left" w:pos="1995"/>
        </w:tabs>
        <w:spacing w:after="0" w:line="240" w:lineRule="auto"/>
        <w:jc w:val="both"/>
        <w:rPr>
          <w:rFonts w:ascii="PT Astra Serif" w:eastAsia="Times New Roman" w:hAnsi="PT Astra Serif" w:cs="Times New Roman"/>
          <w:bCs/>
          <w:sz w:val="28"/>
          <w:szCs w:val="28"/>
        </w:rPr>
      </w:pPr>
      <w:r w:rsidRPr="007D32C7">
        <w:rPr>
          <w:rFonts w:ascii="Calibri" w:eastAsia="Calibri" w:hAnsi="Calibri" w:cs="Times New Roman"/>
          <w:noProof/>
          <w:lang w:eastAsia="ru-RU"/>
        </w:rPr>
        <mc:AlternateContent>
          <mc:Choice Requires="wps">
            <w:drawing>
              <wp:anchor distT="0" distB="0" distL="114300" distR="114300" simplePos="0" relativeHeight="251663360" behindDoc="0" locked="0" layoutInCell="1" allowOverlap="1" wp14:anchorId="050BCBA6" wp14:editId="30906391">
                <wp:simplePos x="0" y="0"/>
                <wp:positionH relativeFrom="column">
                  <wp:posOffset>-70485</wp:posOffset>
                </wp:positionH>
                <wp:positionV relativeFrom="paragraph">
                  <wp:posOffset>196215</wp:posOffset>
                </wp:positionV>
                <wp:extent cx="1181100" cy="514350"/>
                <wp:effectExtent l="19050" t="19050" r="38100" b="57150"/>
                <wp:wrapNone/>
                <wp:docPr id="253" name="Овал 2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1100" cy="514350"/>
                        </a:xfrm>
                        <a:prstGeom prst="ellipse">
                          <a:avLst/>
                        </a:prstGeom>
                        <a:solidFill>
                          <a:srgbClr val="8064A2"/>
                        </a:solidFill>
                        <a:ln w="38100">
                          <a:solidFill>
                            <a:srgbClr val="F2F2F2"/>
                          </a:solidFill>
                          <a:round/>
                          <a:headEnd/>
                          <a:tailEnd/>
                        </a:ln>
                        <a:effectLst>
                          <a:outerShdw dist="28398" dir="3806097" algn="ctr" rotWithShape="0">
                            <a:srgbClr val="3F3151">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253" o:spid="_x0000_s1026" style="position:absolute;margin-left:-5.55pt;margin-top:15.45pt;width:93pt;height:40.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" fillcolor="#8064a2" strokecolor="#f2f2f2" strokeweight="3pt">
                <v:shadow on="t" color="#3f3151" opacity=".5" offset="1pt"/>
              </v:oval>
            </w:pict>
          </mc:Fallback>
        </mc:AlternateContent>
      </w:r>
    </w:p>
    <w:p w:rsidR="007D32C7" w:rsidRPr="007D32C7" w:rsidRDefault="007D32C7" w:rsidP="007D32C7">
      <w:pPr>
        <w:tabs>
          <w:tab w:val="left" w:pos="0"/>
          <w:tab w:val="left" w:pos="1995"/>
        </w:tabs>
        <w:spacing w:after="0" w:line="240" w:lineRule="auto"/>
        <w:jc w:val="both"/>
        <w:rPr>
          <w:rFonts w:ascii="PT Astra Serif" w:eastAsia="Times New Roman" w:hAnsi="PT Astra Serif" w:cs="Times New Roman"/>
          <w:bCs/>
          <w:sz w:val="28"/>
          <w:szCs w:val="28"/>
        </w:rPr>
      </w:pPr>
      <w:r w:rsidRPr="007D32C7">
        <w:rPr>
          <w:rFonts w:ascii="PT Astra Serif" w:eastAsia="Times New Roman" w:hAnsi="PT Astra Serif" w:cs="Times New Roman"/>
          <w:bCs/>
          <w:sz w:val="28"/>
          <w:szCs w:val="28"/>
        </w:rPr>
        <w:tab/>
        <w:t>Прочие организации</w:t>
      </w:r>
    </w:p>
    <w:p w:rsidR="007D32C7" w:rsidRPr="007D32C7" w:rsidRDefault="007D32C7" w:rsidP="007D32C7">
      <w:pPr>
        <w:tabs>
          <w:tab w:val="left" w:pos="0"/>
          <w:tab w:val="left" w:pos="1995"/>
        </w:tabs>
        <w:spacing w:after="0" w:line="240" w:lineRule="auto"/>
        <w:jc w:val="both"/>
        <w:rPr>
          <w:rFonts w:ascii="PT Astra Serif" w:eastAsia="Times New Roman" w:hAnsi="PT Astra Serif" w:cs="Times New Roman"/>
          <w:bCs/>
          <w:sz w:val="28"/>
          <w:szCs w:val="28"/>
        </w:rPr>
      </w:pPr>
    </w:p>
    <w:p w:rsidR="007D32C7" w:rsidRPr="007D32C7" w:rsidRDefault="007D32C7" w:rsidP="007D32C7">
      <w:pPr>
        <w:tabs>
          <w:tab w:val="left" w:pos="0"/>
          <w:tab w:val="left" w:pos="1995"/>
        </w:tabs>
        <w:spacing w:after="0" w:line="240" w:lineRule="auto"/>
        <w:jc w:val="both"/>
        <w:rPr>
          <w:rFonts w:ascii="PT Astra Serif" w:eastAsia="Times New Roman" w:hAnsi="PT Astra Serif" w:cs="Times New Roman"/>
          <w:bCs/>
          <w:sz w:val="28"/>
          <w:szCs w:val="28"/>
        </w:rPr>
      </w:pPr>
    </w:p>
    <w:p w:rsidR="007D32C7" w:rsidRPr="007D32C7" w:rsidRDefault="007D32C7" w:rsidP="007D32C7">
      <w:pPr>
        <w:tabs>
          <w:tab w:val="left" w:pos="0"/>
          <w:tab w:val="left" w:pos="1995"/>
        </w:tabs>
        <w:spacing w:after="0" w:line="240" w:lineRule="auto"/>
        <w:jc w:val="both"/>
        <w:rPr>
          <w:rFonts w:ascii="PT Astra Serif" w:eastAsia="Times New Roman" w:hAnsi="PT Astra Serif" w:cs="Times New Roman"/>
          <w:bCs/>
          <w:sz w:val="28"/>
          <w:szCs w:val="28"/>
        </w:rPr>
      </w:pPr>
    </w:p>
    <w:p w:rsidR="007D32C7" w:rsidRPr="007D32C7" w:rsidRDefault="007D32C7" w:rsidP="007D32C7">
      <w:pPr>
        <w:tabs>
          <w:tab w:val="left" w:pos="0"/>
          <w:tab w:val="left" w:pos="1995"/>
        </w:tabs>
        <w:spacing w:after="0" w:line="240" w:lineRule="auto"/>
        <w:jc w:val="both"/>
        <w:rPr>
          <w:rFonts w:ascii="PT Astra Serif" w:eastAsia="Times New Roman" w:hAnsi="PT Astra Serif" w:cs="Times New Roman"/>
          <w:bCs/>
          <w:sz w:val="28"/>
          <w:szCs w:val="28"/>
        </w:rPr>
      </w:pPr>
    </w:p>
    <w:p w:rsidR="007D32C7" w:rsidRPr="007D32C7" w:rsidRDefault="007D32C7" w:rsidP="007D32C7">
      <w:pPr>
        <w:tabs>
          <w:tab w:val="left" w:pos="0"/>
          <w:tab w:val="left" w:pos="1995"/>
        </w:tabs>
        <w:spacing w:after="0" w:line="240" w:lineRule="auto"/>
        <w:jc w:val="both"/>
        <w:rPr>
          <w:rFonts w:ascii="PT Astra Serif" w:eastAsia="Times New Roman" w:hAnsi="PT Astra Serif" w:cs="Times New Roman"/>
          <w:bCs/>
          <w:sz w:val="28"/>
          <w:szCs w:val="28"/>
        </w:rPr>
      </w:pPr>
    </w:p>
    <w:p w:rsidR="007D32C7" w:rsidRPr="007D32C7" w:rsidRDefault="007D32C7" w:rsidP="007D32C7">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after="0" w:line="240" w:lineRule="auto"/>
        <w:jc w:val="center"/>
        <w:rPr>
          <w:rFonts w:ascii="PT Astra Serif" w:eastAsia="ヒラギノ角ゴ Pro W3" w:hAnsi="PT Astra Serif" w:cs="Times New Roman"/>
          <w:b/>
          <w:sz w:val="28"/>
          <w:szCs w:val="28"/>
          <w:lang w:eastAsia="ru-RU"/>
        </w:rPr>
      </w:pPr>
      <w:r w:rsidRPr="007D32C7">
        <w:rPr>
          <w:rFonts w:ascii="PT Astra Serif" w:eastAsia="ヒラギノ角ゴ Pro W3" w:hAnsi="PT Astra Serif" w:cs="Times New Roman"/>
          <w:b/>
          <w:sz w:val="28"/>
          <w:szCs w:val="28"/>
          <w:lang w:eastAsia="ru-RU"/>
        </w:rPr>
        <w:lastRenderedPageBreak/>
        <w:t>Распределение водопотребления по категориям потребителей</w:t>
      </w:r>
    </w:p>
    <w:p w:rsidR="007D32C7" w:rsidRPr="007D32C7" w:rsidRDefault="007D32C7" w:rsidP="007D32C7">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spacing w:after="0" w:line="240" w:lineRule="auto"/>
        <w:jc w:val="center"/>
        <w:rPr>
          <w:rFonts w:ascii="PT Astra Serif" w:eastAsia="ヒラギノ角ゴ Pro W3" w:hAnsi="PT Astra Serif" w:cs="Times New Roman"/>
          <w:b/>
          <w:sz w:val="28"/>
          <w:szCs w:val="28"/>
          <w:lang w:eastAsia="ru-RU"/>
        </w:rPr>
      </w:pPr>
    </w:p>
    <w:tbl>
      <w:tblPr>
        <w:tblW w:w="0" w:type="auto"/>
        <w:jc w:val="center"/>
        <w:tblLayout w:type="fixed"/>
        <w:tblLook w:val="04A0" w:firstRow="1" w:lastRow="0" w:firstColumn="1" w:lastColumn="0" w:noHBand="0" w:noVBand="1"/>
      </w:tblPr>
      <w:tblGrid>
        <w:gridCol w:w="3189"/>
        <w:gridCol w:w="3189"/>
      </w:tblGrid>
      <w:tr w:rsidR="007D32C7" w:rsidRPr="007D32C7" w:rsidTr="007D32C7">
        <w:trPr>
          <w:cantSplit/>
          <w:trHeight w:val="486"/>
          <w:tblHeader/>
          <w:jc w:val="center"/>
        </w:trPr>
        <w:tc>
          <w:tcPr>
            <w:tcW w:w="318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Потребители</w:t>
            </w:r>
          </w:p>
        </w:tc>
        <w:tc>
          <w:tcPr>
            <w:tcW w:w="318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Водопотребление, 2013г.</w:t>
            </w:r>
          </w:p>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(тыс. м3/</w:t>
            </w:r>
            <w:proofErr w:type="spellStart"/>
            <w:r w:rsidRPr="007D32C7">
              <w:rPr>
                <w:rFonts w:ascii="PT Astra Serif" w:eastAsia="Times New Roman" w:hAnsi="PT Astra Serif" w:cs="Times New Roman"/>
                <w:bCs/>
                <w:sz w:val="24"/>
                <w:szCs w:val="24"/>
                <w:lang w:eastAsia="ru-RU"/>
              </w:rPr>
              <w:t>сут</w:t>
            </w:r>
            <w:proofErr w:type="spellEnd"/>
            <w:r w:rsidRPr="007D32C7">
              <w:rPr>
                <w:rFonts w:ascii="PT Astra Serif" w:eastAsia="Times New Roman" w:hAnsi="PT Astra Serif" w:cs="Times New Roman"/>
                <w:bCs/>
                <w:sz w:val="24"/>
                <w:szCs w:val="24"/>
                <w:lang w:eastAsia="ru-RU"/>
              </w:rPr>
              <w:t>)/(тыс. м3/год)</w:t>
            </w:r>
          </w:p>
        </w:tc>
      </w:tr>
      <w:tr w:rsidR="007D32C7" w:rsidRPr="007D32C7" w:rsidTr="007D32C7">
        <w:trPr>
          <w:cantSplit/>
          <w:trHeight w:val="324"/>
          <w:jc w:val="center"/>
        </w:trPr>
        <w:tc>
          <w:tcPr>
            <w:tcW w:w="318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Население</w:t>
            </w:r>
          </w:p>
        </w:tc>
        <w:tc>
          <w:tcPr>
            <w:tcW w:w="318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7D32C7" w:rsidRPr="007D32C7" w:rsidRDefault="007D32C7" w:rsidP="007D32C7">
            <w:pPr>
              <w:tabs>
                <w:tab w:val="left" w:pos="0"/>
              </w:tabs>
              <w:spacing w:after="0" w:line="240" w:lineRule="auto"/>
              <w:jc w:val="center"/>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162,2</w:t>
            </w:r>
          </w:p>
        </w:tc>
      </w:tr>
      <w:tr w:rsidR="007D32C7" w:rsidRPr="007D32C7" w:rsidTr="007D32C7">
        <w:trPr>
          <w:cantSplit/>
          <w:trHeight w:val="324"/>
          <w:jc w:val="center"/>
        </w:trPr>
        <w:tc>
          <w:tcPr>
            <w:tcW w:w="318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Бюджетные организации</w:t>
            </w:r>
          </w:p>
        </w:tc>
        <w:tc>
          <w:tcPr>
            <w:tcW w:w="318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7D32C7" w:rsidRPr="007D32C7" w:rsidRDefault="007D32C7" w:rsidP="007D32C7">
            <w:pPr>
              <w:tabs>
                <w:tab w:val="left" w:pos="0"/>
              </w:tabs>
              <w:spacing w:after="0" w:line="240" w:lineRule="auto"/>
              <w:jc w:val="center"/>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8,2</w:t>
            </w:r>
          </w:p>
        </w:tc>
      </w:tr>
      <w:tr w:rsidR="007D32C7" w:rsidRPr="007D32C7" w:rsidTr="007D32C7">
        <w:trPr>
          <w:cantSplit/>
          <w:trHeight w:val="324"/>
          <w:jc w:val="center"/>
        </w:trPr>
        <w:tc>
          <w:tcPr>
            <w:tcW w:w="318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Прочие потребители</w:t>
            </w:r>
          </w:p>
        </w:tc>
        <w:tc>
          <w:tcPr>
            <w:tcW w:w="318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7D32C7" w:rsidRPr="007D32C7" w:rsidRDefault="007D32C7" w:rsidP="007D32C7">
            <w:pPr>
              <w:tabs>
                <w:tab w:val="left" w:pos="0"/>
              </w:tabs>
              <w:spacing w:after="0" w:line="240" w:lineRule="auto"/>
              <w:jc w:val="center"/>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4,6</w:t>
            </w:r>
          </w:p>
        </w:tc>
      </w:tr>
      <w:tr w:rsidR="007D32C7" w:rsidRPr="007D32C7" w:rsidTr="007D32C7">
        <w:trPr>
          <w:cantSplit/>
          <w:trHeight w:val="324"/>
          <w:jc w:val="center"/>
        </w:trPr>
        <w:tc>
          <w:tcPr>
            <w:tcW w:w="318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Итого</w:t>
            </w:r>
          </w:p>
        </w:tc>
        <w:tc>
          <w:tcPr>
            <w:tcW w:w="318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hideMark/>
          </w:tcPr>
          <w:p w:rsidR="007D32C7" w:rsidRPr="007D32C7" w:rsidRDefault="007D32C7" w:rsidP="007D32C7">
            <w:pPr>
              <w:tabs>
                <w:tab w:val="left" w:pos="0"/>
              </w:tabs>
              <w:spacing w:after="0" w:line="240" w:lineRule="auto"/>
              <w:jc w:val="center"/>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175</w:t>
            </w:r>
          </w:p>
        </w:tc>
      </w:tr>
    </w:tbl>
    <w:p w:rsidR="007D32C7" w:rsidRPr="007D32C7" w:rsidRDefault="007D32C7" w:rsidP="007D32C7">
      <w:pPr>
        <w:tabs>
          <w:tab w:val="left" w:pos="0"/>
        </w:tabs>
        <w:spacing w:after="0" w:line="240" w:lineRule="auto"/>
        <w:ind w:firstLine="284"/>
        <w:jc w:val="both"/>
        <w:rPr>
          <w:rFonts w:ascii="PT Astra Serif" w:eastAsia="Times New Roman" w:hAnsi="PT Astra Serif" w:cs="Times New Roman"/>
          <w:bCs/>
          <w:sz w:val="28"/>
          <w:szCs w:val="28"/>
        </w:rPr>
      </w:pPr>
    </w:p>
    <w:p w:rsidR="007D32C7" w:rsidRPr="007D32C7" w:rsidRDefault="007D32C7" w:rsidP="007D32C7">
      <w:pPr>
        <w:tabs>
          <w:tab w:val="left" w:pos="0"/>
          <w:tab w:val="left" w:pos="5205"/>
        </w:tabs>
        <w:spacing w:after="0" w:line="240" w:lineRule="auto"/>
        <w:ind w:firstLine="284"/>
        <w:jc w:val="center"/>
        <w:rPr>
          <w:rFonts w:ascii="PT Astra Serif" w:eastAsia="Times New Roman" w:hAnsi="PT Astra Serif" w:cs="Times New Roman"/>
          <w:b/>
          <w:bCs/>
          <w:sz w:val="28"/>
          <w:szCs w:val="28"/>
        </w:rPr>
      </w:pPr>
      <w:r w:rsidRPr="007D32C7">
        <w:rPr>
          <w:rFonts w:ascii="PT Astra Serif" w:eastAsia="Times New Roman" w:hAnsi="PT Astra Serif" w:cs="Times New Roman"/>
          <w:b/>
          <w:bCs/>
          <w:sz w:val="28"/>
          <w:szCs w:val="28"/>
        </w:rPr>
        <w:t>3.11. Базовый спрос на коммунальный ресурс и прогноз</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 xml:space="preserve">На исходный год общая площадь жилого фонда муниципального образования </w:t>
      </w:r>
      <w:proofErr w:type="spellStart"/>
      <w:r w:rsidRPr="007D32C7">
        <w:rPr>
          <w:rFonts w:ascii="PT Astra Serif" w:eastAsia="Times New Roman" w:hAnsi="PT Astra Serif" w:cs="Times New Roman"/>
          <w:bCs/>
          <w:sz w:val="28"/>
          <w:szCs w:val="28"/>
          <w:lang w:eastAsia="ru-RU"/>
        </w:rPr>
        <w:t>Крапивенское</w:t>
      </w:r>
      <w:proofErr w:type="spellEnd"/>
      <w:r w:rsidRPr="007D32C7">
        <w:rPr>
          <w:rFonts w:ascii="PT Astra Serif" w:eastAsia="Times New Roman" w:hAnsi="PT Astra Serif" w:cs="Times New Roman"/>
          <w:bCs/>
          <w:sz w:val="28"/>
          <w:szCs w:val="28"/>
          <w:lang w:eastAsia="ru-RU"/>
        </w:rPr>
        <w:t xml:space="preserve"> составляет 112,0 тыс. м</w:t>
      </w:r>
      <w:proofErr w:type="gramStart"/>
      <w:r w:rsidRPr="007D32C7">
        <w:rPr>
          <w:rFonts w:ascii="PT Astra Serif" w:eastAsia="Times New Roman" w:hAnsi="PT Astra Serif" w:cs="Times New Roman"/>
          <w:bCs/>
          <w:sz w:val="28"/>
          <w:szCs w:val="28"/>
          <w:vertAlign w:val="superscript"/>
          <w:lang w:eastAsia="ru-RU"/>
        </w:rPr>
        <w:t>2</w:t>
      </w:r>
      <w:proofErr w:type="gramEnd"/>
      <w:r w:rsidRPr="007D32C7">
        <w:rPr>
          <w:rFonts w:ascii="PT Astra Serif" w:eastAsia="Times New Roman" w:hAnsi="PT Astra Serif" w:cs="Times New Roman"/>
          <w:bCs/>
          <w:sz w:val="28"/>
          <w:szCs w:val="28"/>
          <w:lang w:eastAsia="ru-RU"/>
        </w:rPr>
        <w:t xml:space="preserve"> (1980 квартир), в том числе муниципальный жилищный фонд – 11,1 тыс. м</w:t>
      </w:r>
      <w:r w:rsidRPr="007D32C7">
        <w:rPr>
          <w:rFonts w:ascii="PT Astra Serif" w:eastAsia="Times New Roman" w:hAnsi="PT Astra Serif" w:cs="Times New Roman"/>
          <w:bCs/>
          <w:sz w:val="28"/>
          <w:szCs w:val="28"/>
          <w:vertAlign w:val="superscript"/>
          <w:lang w:eastAsia="ru-RU"/>
        </w:rPr>
        <w:t>2</w:t>
      </w:r>
      <w:r w:rsidRPr="007D32C7">
        <w:rPr>
          <w:rFonts w:ascii="PT Astra Serif" w:eastAsia="Times New Roman" w:hAnsi="PT Astra Serif" w:cs="Times New Roman"/>
          <w:bCs/>
          <w:sz w:val="28"/>
          <w:szCs w:val="28"/>
          <w:lang w:eastAsia="ru-RU"/>
        </w:rPr>
        <w:t>, частный жилищный фонд – 100,9 тыс. м</w:t>
      </w:r>
      <w:r w:rsidRPr="007D32C7">
        <w:rPr>
          <w:rFonts w:ascii="PT Astra Serif" w:eastAsia="Times New Roman" w:hAnsi="PT Astra Serif" w:cs="Times New Roman"/>
          <w:bCs/>
          <w:sz w:val="28"/>
          <w:szCs w:val="28"/>
          <w:vertAlign w:val="superscript"/>
          <w:lang w:eastAsia="ru-RU"/>
        </w:rPr>
        <w:t>2</w:t>
      </w:r>
      <w:r w:rsidRPr="007D32C7">
        <w:rPr>
          <w:rFonts w:ascii="PT Astra Serif" w:eastAsia="Times New Roman" w:hAnsi="PT Astra Serif" w:cs="Times New Roman"/>
          <w:bCs/>
          <w:sz w:val="28"/>
          <w:szCs w:val="28"/>
          <w:lang w:eastAsia="ru-RU"/>
        </w:rPr>
        <w:t xml:space="preserve"> (90%) общей площади.</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Общая площадь ветхого  жилого фонда – 4,63 тыс. м</w:t>
      </w:r>
      <w:proofErr w:type="gramStart"/>
      <w:r w:rsidRPr="007D32C7">
        <w:rPr>
          <w:rFonts w:ascii="PT Astra Serif" w:eastAsia="Times New Roman" w:hAnsi="PT Astra Serif" w:cs="Times New Roman"/>
          <w:bCs/>
          <w:sz w:val="28"/>
          <w:szCs w:val="28"/>
          <w:vertAlign w:val="superscript"/>
          <w:lang w:eastAsia="ru-RU"/>
        </w:rPr>
        <w:t>2</w:t>
      </w:r>
      <w:proofErr w:type="gramEnd"/>
      <w:r w:rsidRPr="007D32C7">
        <w:rPr>
          <w:rFonts w:ascii="PT Astra Serif" w:eastAsia="Times New Roman" w:hAnsi="PT Astra Serif" w:cs="Times New Roman"/>
          <w:bCs/>
          <w:sz w:val="28"/>
          <w:szCs w:val="28"/>
          <w:lang w:eastAsia="ru-RU"/>
        </w:rPr>
        <w:t xml:space="preserve">. </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Существующая обеспеченность общей площадью составляет около 21,0 м</w:t>
      </w:r>
      <w:proofErr w:type="gramStart"/>
      <w:r w:rsidRPr="007D32C7">
        <w:rPr>
          <w:rFonts w:ascii="PT Astra Serif" w:eastAsia="Times New Roman" w:hAnsi="PT Astra Serif" w:cs="Times New Roman"/>
          <w:bCs/>
          <w:sz w:val="28"/>
          <w:szCs w:val="28"/>
          <w:vertAlign w:val="superscript"/>
          <w:lang w:eastAsia="ru-RU"/>
        </w:rPr>
        <w:t>2</w:t>
      </w:r>
      <w:proofErr w:type="gramEnd"/>
      <w:r w:rsidRPr="007D32C7">
        <w:rPr>
          <w:rFonts w:ascii="PT Astra Serif" w:eastAsia="Times New Roman" w:hAnsi="PT Astra Serif" w:cs="Times New Roman"/>
          <w:bCs/>
          <w:sz w:val="28"/>
          <w:szCs w:val="28"/>
          <w:lang w:eastAsia="ru-RU"/>
        </w:rPr>
        <w:t xml:space="preserve">/чел, что несколько ниже среднего показателя по </w:t>
      </w:r>
      <w:proofErr w:type="spellStart"/>
      <w:r w:rsidRPr="007D32C7">
        <w:rPr>
          <w:rFonts w:ascii="PT Astra Serif" w:eastAsia="Times New Roman" w:hAnsi="PT Astra Serif" w:cs="Times New Roman"/>
          <w:bCs/>
          <w:sz w:val="28"/>
          <w:szCs w:val="28"/>
          <w:lang w:eastAsia="ru-RU"/>
        </w:rPr>
        <w:t>Щекинскому</w:t>
      </w:r>
      <w:proofErr w:type="spellEnd"/>
      <w:r w:rsidRPr="007D32C7">
        <w:rPr>
          <w:rFonts w:ascii="PT Astra Serif" w:eastAsia="Times New Roman" w:hAnsi="PT Astra Serif" w:cs="Times New Roman"/>
          <w:bCs/>
          <w:sz w:val="28"/>
          <w:szCs w:val="28"/>
          <w:lang w:eastAsia="ru-RU"/>
        </w:rPr>
        <w:t xml:space="preserve"> району - 22,8 м</w:t>
      </w:r>
      <w:r w:rsidRPr="007D32C7">
        <w:rPr>
          <w:rFonts w:ascii="PT Astra Serif" w:eastAsia="Times New Roman" w:hAnsi="PT Astra Serif" w:cs="Times New Roman"/>
          <w:bCs/>
          <w:sz w:val="28"/>
          <w:szCs w:val="28"/>
          <w:vertAlign w:val="superscript"/>
          <w:lang w:eastAsia="ru-RU"/>
        </w:rPr>
        <w:t>2</w:t>
      </w:r>
      <w:r w:rsidRPr="007D32C7">
        <w:rPr>
          <w:rFonts w:ascii="PT Astra Serif" w:eastAsia="Times New Roman" w:hAnsi="PT Astra Serif" w:cs="Times New Roman"/>
          <w:bCs/>
          <w:sz w:val="28"/>
          <w:szCs w:val="28"/>
          <w:lang w:eastAsia="ru-RU"/>
        </w:rPr>
        <w:t>/чел.</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С учетом того, что жилой фонд в подавляющем большинстве представлен частной усадебной застройкой, основные объемы жилищного строительства будут осуществляться за счет реконструкции существующих жилых территорий, улучшения качества и благоустройства жилья.</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rPr>
      </w:pPr>
    </w:p>
    <w:p w:rsidR="007D32C7" w:rsidRPr="007D32C7" w:rsidRDefault="007D32C7" w:rsidP="007D32C7">
      <w:pPr>
        <w:tabs>
          <w:tab w:val="left" w:pos="0"/>
          <w:tab w:val="left" w:pos="3390"/>
          <w:tab w:val="left" w:pos="3945"/>
          <w:tab w:val="center" w:pos="4677"/>
        </w:tabs>
        <w:spacing w:after="0" w:line="240" w:lineRule="auto"/>
        <w:ind w:firstLine="284"/>
        <w:jc w:val="center"/>
        <w:rPr>
          <w:rFonts w:ascii="PT Astra Serif" w:eastAsia="Times New Roman" w:hAnsi="PT Astra Serif" w:cs="Times New Roman"/>
          <w:b/>
          <w:bCs/>
          <w:sz w:val="28"/>
          <w:szCs w:val="28"/>
        </w:rPr>
      </w:pPr>
      <w:r w:rsidRPr="007D32C7">
        <w:rPr>
          <w:rFonts w:ascii="PT Astra Serif" w:eastAsia="Times New Roman" w:hAnsi="PT Astra Serif" w:cs="Times New Roman"/>
          <w:b/>
          <w:bCs/>
          <w:sz w:val="28"/>
          <w:szCs w:val="28"/>
        </w:rPr>
        <w:t>4. ПРЕДЛОЖЕНИЯ ПО СТРОИТЕЛЬСТВУ, РЕКОНСТРУКЦИИ, МОДЕРНИЗАЦИИ И ТЕХНИЧЕСКОГО ПЕРЕВООРУЖЕНИЯ ОБЪЕКТОВ СИСТЕМЫ</w:t>
      </w:r>
    </w:p>
    <w:p w:rsidR="007D32C7" w:rsidRPr="007D32C7" w:rsidRDefault="007D32C7" w:rsidP="007D32C7">
      <w:pPr>
        <w:tabs>
          <w:tab w:val="left" w:pos="0"/>
          <w:tab w:val="left" w:pos="3390"/>
          <w:tab w:val="left" w:pos="3945"/>
          <w:tab w:val="center" w:pos="4677"/>
        </w:tabs>
        <w:spacing w:after="0" w:line="240" w:lineRule="auto"/>
        <w:ind w:firstLine="284"/>
        <w:jc w:val="both"/>
        <w:rPr>
          <w:rFonts w:ascii="PT Astra Serif" w:eastAsia="Times New Roman" w:hAnsi="PT Astra Serif" w:cs="Times New Roman"/>
          <w:b/>
          <w:bCs/>
          <w:sz w:val="28"/>
          <w:szCs w:val="28"/>
        </w:rPr>
      </w:pPr>
    </w:p>
    <w:p w:rsidR="007D32C7" w:rsidRPr="007D32C7" w:rsidRDefault="007D32C7" w:rsidP="007D32C7">
      <w:pPr>
        <w:tabs>
          <w:tab w:val="left" w:pos="0"/>
          <w:tab w:val="left" w:pos="3390"/>
          <w:tab w:val="left" w:pos="3945"/>
          <w:tab w:val="center" w:pos="4677"/>
        </w:tabs>
        <w:spacing w:after="0" w:line="240" w:lineRule="auto"/>
        <w:ind w:firstLine="284"/>
        <w:jc w:val="center"/>
        <w:rPr>
          <w:rFonts w:ascii="PT Astra Serif" w:eastAsia="Times New Roman" w:hAnsi="PT Astra Serif" w:cs="Times New Roman"/>
          <w:b/>
          <w:bCs/>
          <w:sz w:val="28"/>
          <w:szCs w:val="28"/>
        </w:rPr>
      </w:pPr>
      <w:r w:rsidRPr="007D32C7">
        <w:rPr>
          <w:rFonts w:ascii="PT Astra Serif" w:eastAsia="Times New Roman" w:hAnsi="PT Astra Serif" w:cs="Times New Roman"/>
          <w:b/>
          <w:bCs/>
          <w:sz w:val="28"/>
          <w:szCs w:val="28"/>
        </w:rPr>
        <w:t>4.1. План реконструкции, нового строительства и технического перевооружения объектов системы водоснабжения для обеспечения</w:t>
      </w:r>
    </w:p>
    <w:tbl>
      <w:tblPr>
        <w:tblW w:w="86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6"/>
        <w:gridCol w:w="7637"/>
      </w:tblGrid>
      <w:tr w:rsidR="007D32C7" w:rsidRPr="007D32C7" w:rsidTr="007D32C7">
        <w:trPr>
          <w:trHeight w:val="382"/>
          <w:jc w:val="center"/>
        </w:trPr>
        <w:tc>
          <w:tcPr>
            <w:tcW w:w="976" w:type="dxa"/>
            <w:vMerge w:val="restart"/>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3390"/>
                <w:tab w:val="left" w:pos="3945"/>
                <w:tab w:val="center" w:pos="4677"/>
              </w:tabs>
              <w:spacing w:before="60" w:after="60" w:line="240" w:lineRule="auto"/>
              <w:jc w:val="both"/>
              <w:rPr>
                <w:rFonts w:ascii="PT Astra Serif" w:eastAsia="Times New Roman" w:hAnsi="PT Astra Serif" w:cs="Times New Roman"/>
                <w:bCs/>
                <w:sz w:val="24"/>
                <w:szCs w:val="24"/>
              </w:rPr>
            </w:pPr>
            <w:proofErr w:type="gramStart"/>
            <w:r w:rsidRPr="007D32C7">
              <w:rPr>
                <w:rFonts w:ascii="PT Astra Serif" w:eastAsia="Times New Roman" w:hAnsi="PT Astra Serif" w:cs="Times New Roman"/>
                <w:bCs/>
                <w:sz w:val="24"/>
                <w:szCs w:val="24"/>
              </w:rPr>
              <w:t>п</w:t>
            </w:r>
            <w:proofErr w:type="gramEnd"/>
            <w:r w:rsidRPr="007D32C7">
              <w:rPr>
                <w:rFonts w:ascii="PT Astra Serif" w:eastAsia="Times New Roman" w:hAnsi="PT Astra Serif" w:cs="Times New Roman"/>
                <w:bCs/>
                <w:sz w:val="24"/>
                <w:szCs w:val="24"/>
              </w:rPr>
              <w:t>/п</w:t>
            </w:r>
          </w:p>
        </w:tc>
        <w:tc>
          <w:tcPr>
            <w:tcW w:w="7637" w:type="dxa"/>
            <w:vMerge w:val="restart"/>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3390"/>
                <w:tab w:val="left" w:pos="3945"/>
                <w:tab w:val="center" w:pos="4677"/>
              </w:tabs>
              <w:spacing w:before="60" w:after="6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Наименование работ</w:t>
            </w:r>
          </w:p>
        </w:tc>
      </w:tr>
      <w:tr w:rsidR="007D32C7" w:rsidRPr="007D32C7" w:rsidTr="007D32C7">
        <w:trPr>
          <w:trHeight w:val="442"/>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rPr>
                <w:rFonts w:ascii="PT Astra Serif" w:eastAsia="Times New Roman" w:hAnsi="PT Astra Serif" w:cs="Times New Roman"/>
                <w:bCs/>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rPr>
                <w:rFonts w:ascii="PT Astra Serif" w:eastAsia="Times New Roman" w:hAnsi="PT Astra Serif" w:cs="Times New Roman"/>
                <w:bCs/>
                <w:sz w:val="24"/>
                <w:szCs w:val="24"/>
              </w:rPr>
            </w:pPr>
          </w:p>
        </w:tc>
      </w:tr>
      <w:tr w:rsidR="007D32C7" w:rsidRPr="007D32C7" w:rsidTr="007D32C7">
        <w:trPr>
          <w:jc w:val="center"/>
        </w:trPr>
        <w:tc>
          <w:tcPr>
            <w:tcW w:w="976"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3390"/>
                <w:tab w:val="left" w:pos="3945"/>
                <w:tab w:val="center" w:pos="4677"/>
              </w:tabs>
              <w:spacing w:before="60" w:after="6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1</w:t>
            </w:r>
          </w:p>
        </w:tc>
        <w:tc>
          <w:tcPr>
            <w:tcW w:w="7637"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3390"/>
                <w:tab w:val="left" w:pos="3945"/>
                <w:tab w:val="center" w:pos="4677"/>
              </w:tabs>
              <w:spacing w:before="60" w:after="6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Устройство частотных преобразователей и насосных станций</w:t>
            </w:r>
          </w:p>
        </w:tc>
      </w:tr>
      <w:tr w:rsidR="007D32C7" w:rsidRPr="007D32C7" w:rsidTr="007D32C7">
        <w:trPr>
          <w:jc w:val="center"/>
        </w:trPr>
        <w:tc>
          <w:tcPr>
            <w:tcW w:w="976"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3390"/>
                <w:tab w:val="left" w:pos="3945"/>
                <w:tab w:val="center" w:pos="4677"/>
              </w:tabs>
              <w:spacing w:before="60" w:after="6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2</w:t>
            </w:r>
          </w:p>
        </w:tc>
        <w:tc>
          <w:tcPr>
            <w:tcW w:w="7637"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3390"/>
                <w:tab w:val="left" w:pos="3945"/>
                <w:tab w:val="center" w:pos="4677"/>
              </w:tabs>
              <w:spacing w:before="60" w:after="6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Замена, ремонт трубопровода</w:t>
            </w:r>
          </w:p>
        </w:tc>
      </w:tr>
      <w:tr w:rsidR="007D32C7" w:rsidRPr="007D32C7" w:rsidTr="007D32C7">
        <w:trPr>
          <w:jc w:val="center"/>
        </w:trPr>
        <w:tc>
          <w:tcPr>
            <w:tcW w:w="976"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3390"/>
                <w:tab w:val="left" w:pos="3945"/>
                <w:tab w:val="center" w:pos="4677"/>
              </w:tabs>
              <w:spacing w:before="60" w:after="6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3</w:t>
            </w:r>
          </w:p>
        </w:tc>
        <w:tc>
          <w:tcPr>
            <w:tcW w:w="7637"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3390"/>
                <w:tab w:val="left" w:pos="3945"/>
                <w:tab w:val="center" w:pos="4677"/>
              </w:tabs>
              <w:spacing w:before="60" w:after="6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Замена запорной арматуры</w:t>
            </w:r>
          </w:p>
        </w:tc>
      </w:tr>
    </w:tbl>
    <w:p w:rsidR="007D32C7" w:rsidRPr="007D32C7" w:rsidRDefault="007D32C7" w:rsidP="007D32C7">
      <w:pPr>
        <w:tabs>
          <w:tab w:val="left" w:pos="0"/>
          <w:tab w:val="left" w:pos="3390"/>
          <w:tab w:val="left" w:pos="3945"/>
          <w:tab w:val="center" w:pos="4677"/>
        </w:tabs>
        <w:spacing w:before="60" w:after="60" w:line="240" w:lineRule="auto"/>
        <w:ind w:firstLine="284"/>
        <w:jc w:val="both"/>
        <w:rPr>
          <w:rFonts w:ascii="PT Astra Serif" w:eastAsia="Times New Roman" w:hAnsi="PT Astra Serif" w:cs="Times New Roman"/>
          <w:b/>
          <w:bCs/>
          <w:sz w:val="28"/>
          <w:szCs w:val="28"/>
        </w:rPr>
      </w:pP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 xml:space="preserve">Основные направления развития централизованных систем водоснабжения муниципального образования </w:t>
      </w:r>
      <w:proofErr w:type="spellStart"/>
      <w:r w:rsidRPr="007D32C7">
        <w:rPr>
          <w:rFonts w:ascii="PT Astra Serif" w:eastAsia="Times New Roman" w:hAnsi="PT Astra Serif" w:cs="Times New Roman"/>
          <w:bCs/>
          <w:sz w:val="28"/>
          <w:szCs w:val="28"/>
          <w:lang w:eastAsia="ru-RU"/>
        </w:rPr>
        <w:t>Крапивенское</w:t>
      </w:r>
      <w:proofErr w:type="spellEnd"/>
      <w:r w:rsidRPr="007D32C7">
        <w:rPr>
          <w:rFonts w:ascii="PT Astra Serif" w:eastAsia="Times New Roman" w:hAnsi="PT Astra Serif" w:cs="Times New Roman"/>
          <w:bCs/>
          <w:sz w:val="28"/>
          <w:szCs w:val="28"/>
          <w:lang w:eastAsia="ru-RU"/>
        </w:rPr>
        <w:t xml:space="preserve"> включают:</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Обеспечения сбалансированного обеспечения потребностей населения, социальной сферы и промышленности в воде.</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Поддержание стандартов качества питьевой воды.</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Модернизация системы водоснабжения в целях обеспечения роста потребностей в воде при сохранении качества и надежности водоснабжения</w:t>
      </w:r>
    </w:p>
    <w:p w:rsidR="007D32C7" w:rsidRPr="007D32C7" w:rsidRDefault="007D32C7" w:rsidP="007D32C7">
      <w:pPr>
        <w:tabs>
          <w:tab w:val="left" w:pos="0"/>
          <w:tab w:val="left" w:pos="3390"/>
        </w:tabs>
        <w:spacing w:before="60" w:after="60" w:line="240" w:lineRule="auto"/>
        <w:ind w:firstLine="284"/>
        <w:jc w:val="center"/>
        <w:rPr>
          <w:rFonts w:ascii="PT Astra Serif" w:eastAsia="Times New Roman" w:hAnsi="PT Astra Serif" w:cs="Times New Roman"/>
          <w:b/>
          <w:bCs/>
          <w:sz w:val="28"/>
          <w:szCs w:val="28"/>
        </w:rPr>
      </w:pPr>
      <w:r w:rsidRPr="007D32C7">
        <w:rPr>
          <w:rFonts w:ascii="PT Astra Serif" w:eastAsia="Times New Roman" w:hAnsi="PT Astra Serif" w:cs="Times New Roman"/>
          <w:b/>
          <w:bCs/>
          <w:sz w:val="28"/>
          <w:szCs w:val="28"/>
        </w:rPr>
        <w:lastRenderedPageBreak/>
        <w:t>4.2.План нового строительства и реконструкции объектов системы водоснабжения для организации централизованного водоснабжения на территориях, где оно отсутствует</w:t>
      </w:r>
    </w:p>
    <w:tbl>
      <w:tblPr>
        <w:tblW w:w="80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6"/>
        <w:gridCol w:w="7070"/>
      </w:tblGrid>
      <w:tr w:rsidR="007D32C7" w:rsidRPr="007D32C7" w:rsidTr="007D32C7">
        <w:trPr>
          <w:trHeight w:val="382"/>
          <w:jc w:val="center"/>
        </w:trPr>
        <w:tc>
          <w:tcPr>
            <w:tcW w:w="976" w:type="dxa"/>
            <w:vMerge w:val="restart"/>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3390"/>
                <w:tab w:val="left" w:pos="3945"/>
                <w:tab w:val="center" w:pos="4677"/>
              </w:tabs>
              <w:spacing w:before="60" w:after="60" w:line="240" w:lineRule="auto"/>
              <w:jc w:val="both"/>
              <w:rPr>
                <w:rFonts w:ascii="PT Astra Serif" w:eastAsia="Times New Roman" w:hAnsi="PT Astra Serif" w:cs="Times New Roman"/>
                <w:bCs/>
                <w:sz w:val="24"/>
                <w:szCs w:val="24"/>
              </w:rPr>
            </w:pPr>
            <w:proofErr w:type="gramStart"/>
            <w:r w:rsidRPr="007D32C7">
              <w:rPr>
                <w:rFonts w:ascii="PT Astra Serif" w:eastAsia="Times New Roman" w:hAnsi="PT Astra Serif" w:cs="Times New Roman"/>
                <w:bCs/>
                <w:sz w:val="24"/>
                <w:szCs w:val="24"/>
              </w:rPr>
              <w:t>п</w:t>
            </w:r>
            <w:proofErr w:type="gramEnd"/>
            <w:r w:rsidRPr="007D32C7">
              <w:rPr>
                <w:rFonts w:ascii="PT Astra Serif" w:eastAsia="Times New Roman" w:hAnsi="PT Astra Serif" w:cs="Times New Roman"/>
                <w:bCs/>
                <w:sz w:val="24"/>
                <w:szCs w:val="24"/>
              </w:rPr>
              <w:t>/п</w:t>
            </w:r>
          </w:p>
        </w:tc>
        <w:tc>
          <w:tcPr>
            <w:tcW w:w="7070" w:type="dxa"/>
            <w:vMerge w:val="restart"/>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3390"/>
                <w:tab w:val="left" w:pos="3945"/>
                <w:tab w:val="center" w:pos="4677"/>
              </w:tabs>
              <w:spacing w:before="60" w:after="6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Наименование работ</w:t>
            </w:r>
          </w:p>
        </w:tc>
      </w:tr>
      <w:tr w:rsidR="007D32C7" w:rsidRPr="007D32C7" w:rsidTr="007D32C7">
        <w:trPr>
          <w:trHeight w:val="442"/>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rPr>
                <w:rFonts w:ascii="PT Astra Serif" w:eastAsia="Times New Roman" w:hAnsi="PT Astra Serif" w:cs="Times New Roman"/>
                <w:bCs/>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rPr>
                <w:rFonts w:ascii="PT Astra Serif" w:eastAsia="Times New Roman" w:hAnsi="PT Astra Serif" w:cs="Times New Roman"/>
                <w:bCs/>
                <w:sz w:val="24"/>
                <w:szCs w:val="24"/>
              </w:rPr>
            </w:pPr>
          </w:p>
        </w:tc>
      </w:tr>
      <w:tr w:rsidR="007D32C7" w:rsidRPr="007D32C7" w:rsidTr="007D32C7">
        <w:trPr>
          <w:jc w:val="center"/>
        </w:trPr>
        <w:tc>
          <w:tcPr>
            <w:tcW w:w="976"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3390"/>
                <w:tab w:val="left" w:pos="3945"/>
                <w:tab w:val="center" w:pos="4677"/>
              </w:tabs>
              <w:spacing w:before="60" w:after="6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1</w:t>
            </w:r>
          </w:p>
        </w:tc>
        <w:tc>
          <w:tcPr>
            <w:tcW w:w="7070"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3390"/>
                <w:tab w:val="left" w:pos="3945"/>
                <w:tab w:val="center" w:pos="4677"/>
              </w:tabs>
              <w:spacing w:before="60" w:after="6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Бурение скважин</w:t>
            </w:r>
          </w:p>
        </w:tc>
      </w:tr>
      <w:tr w:rsidR="007D32C7" w:rsidRPr="007D32C7" w:rsidTr="007D32C7">
        <w:trPr>
          <w:jc w:val="center"/>
        </w:trPr>
        <w:tc>
          <w:tcPr>
            <w:tcW w:w="976"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3390"/>
                <w:tab w:val="left" w:pos="3945"/>
                <w:tab w:val="center" w:pos="4677"/>
              </w:tabs>
              <w:spacing w:before="60" w:after="6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2</w:t>
            </w:r>
          </w:p>
        </w:tc>
        <w:tc>
          <w:tcPr>
            <w:tcW w:w="7070"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3390"/>
                <w:tab w:val="left" w:pos="3945"/>
                <w:tab w:val="center" w:pos="4677"/>
              </w:tabs>
              <w:spacing w:before="60" w:after="6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Строительство водопроводной сети</w:t>
            </w:r>
          </w:p>
        </w:tc>
      </w:tr>
      <w:tr w:rsidR="007D32C7" w:rsidRPr="007D32C7" w:rsidTr="007D32C7">
        <w:trPr>
          <w:jc w:val="center"/>
        </w:trPr>
        <w:tc>
          <w:tcPr>
            <w:tcW w:w="976"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3390"/>
                <w:tab w:val="left" w:pos="3945"/>
                <w:tab w:val="center" w:pos="4677"/>
              </w:tabs>
              <w:spacing w:before="60" w:after="6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3</w:t>
            </w:r>
          </w:p>
        </w:tc>
        <w:tc>
          <w:tcPr>
            <w:tcW w:w="7070"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3390"/>
                <w:tab w:val="left" w:pos="3945"/>
                <w:tab w:val="center" w:pos="4677"/>
              </w:tabs>
              <w:spacing w:before="60" w:after="6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Строительство насосных станций</w:t>
            </w:r>
          </w:p>
        </w:tc>
      </w:tr>
    </w:tbl>
    <w:p w:rsidR="007D32C7" w:rsidRPr="007D32C7" w:rsidRDefault="007D32C7" w:rsidP="007D32C7">
      <w:pPr>
        <w:tabs>
          <w:tab w:val="left" w:pos="0"/>
        </w:tabs>
        <w:spacing w:before="60" w:after="60" w:line="240" w:lineRule="auto"/>
        <w:ind w:firstLine="284"/>
        <w:jc w:val="both"/>
        <w:rPr>
          <w:rFonts w:ascii="PT Astra Serif" w:eastAsia="Times New Roman" w:hAnsi="PT Astra Serif" w:cs="Times New Roman"/>
          <w:b/>
          <w:bCs/>
          <w:sz w:val="28"/>
          <w:szCs w:val="28"/>
        </w:rPr>
      </w:pPr>
    </w:p>
    <w:p w:rsidR="007D32C7" w:rsidRPr="007D32C7" w:rsidRDefault="007D32C7" w:rsidP="007D32C7">
      <w:pPr>
        <w:tabs>
          <w:tab w:val="left" w:pos="0"/>
        </w:tabs>
        <w:spacing w:before="60" w:after="60" w:line="240" w:lineRule="auto"/>
        <w:ind w:firstLine="284"/>
        <w:jc w:val="center"/>
        <w:rPr>
          <w:rFonts w:ascii="PT Astra Serif" w:eastAsia="Times New Roman" w:hAnsi="PT Astra Serif" w:cs="Times New Roman"/>
          <w:bCs/>
          <w:sz w:val="28"/>
          <w:szCs w:val="28"/>
        </w:rPr>
      </w:pPr>
      <w:r w:rsidRPr="007D32C7">
        <w:rPr>
          <w:rFonts w:ascii="PT Astra Serif" w:eastAsia="Times New Roman" w:hAnsi="PT Astra Serif" w:cs="Times New Roman"/>
          <w:b/>
          <w:bCs/>
          <w:sz w:val="28"/>
          <w:szCs w:val="28"/>
        </w:rPr>
        <w:t>4.3.План реконструкции, нового строительства технического перевооружения для обеспечения водоснабжением максимального водопотребления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5"/>
        <w:gridCol w:w="6788"/>
      </w:tblGrid>
      <w:tr w:rsidR="007D32C7" w:rsidRPr="007D32C7" w:rsidTr="007D32C7">
        <w:trPr>
          <w:trHeight w:val="382"/>
          <w:jc w:val="center"/>
        </w:trPr>
        <w:tc>
          <w:tcPr>
            <w:tcW w:w="975" w:type="dxa"/>
            <w:vMerge w:val="restart"/>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3390"/>
                <w:tab w:val="left" w:pos="3945"/>
                <w:tab w:val="center" w:pos="4677"/>
              </w:tabs>
              <w:spacing w:before="60" w:after="60" w:line="240" w:lineRule="auto"/>
              <w:jc w:val="both"/>
              <w:rPr>
                <w:rFonts w:ascii="PT Astra Serif" w:eastAsia="Times New Roman" w:hAnsi="PT Astra Serif" w:cs="Times New Roman"/>
                <w:bCs/>
                <w:sz w:val="24"/>
                <w:szCs w:val="24"/>
              </w:rPr>
            </w:pPr>
            <w:proofErr w:type="gramStart"/>
            <w:r w:rsidRPr="007D32C7">
              <w:rPr>
                <w:rFonts w:ascii="PT Astra Serif" w:eastAsia="Times New Roman" w:hAnsi="PT Astra Serif" w:cs="Times New Roman"/>
                <w:bCs/>
                <w:sz w:val="24"/>
                <w:szCs w:val="24"/>
              </w:rPr>
              <w:t>п</w:t>
            </w:r>
            <w:proofErr w:type="gramEnd"/>
            <w:r w:rsidRPr="007D32C7">
              <w:rPr>
                <w:rFonts w:ascii="PT Astra Serif" w:eastAsia="Times New Roman" w:hAnsi="PT Astra Serif" w:cs="Times New Roman"/>
                <w:bCs/>
                <w:sz w:val="24"/>
                <w:szCs w:val="24"/>
              </w:rPr>
              <w:t>/п</w:t>
            </w:r>
          </w:p>
        </w:tc>
        <w:tc>
          <w:tcPr>
            <w:tcW w:w="6788" w:type="dxa"/>
            <w:vMerge w:val="restart"/>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3390"/>
                <w:tab w:val="left" w:pos="3945"/>
                <w:tab w:val="center" w:pos="4677"/>
              </w:tabs>
              <w:spacing w:before="60" w:after="6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Наименование работ</w:t>
            </w:r>
          </w:p>
        </w:tc>
      </w:tr>
      <w:tr w:rsidR="007D32C7" w:rsidRPr="007D32C7" w:rsidTr="007D32C7">
        <w:trPr>
          <w:trHeight w:val="442"/>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rPr>
                <w:rFonts w:ascii="PT Astra Serif" w:eastAsia="Times New Roman" w:hAnsi="PT Astra Serif" w:cs="Times New Roman"/>
                <w:bCs/>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rPr>
                <w:rFonts w:ascii="PT Astra Serif" w:eastAsia="Times New Roman" w:hAnsi="PT Astra Serif" w:cs="Times New Roman"/>
                <w:bCs/>
                <w:sz w:val="24"/>
                <w:szCs w:val="24"/>
              </w:rPr>
            </w:pPr>
          </w:p>
        </w:tc>
      </w:tr>
      <w:tr w:rsidR="007D32C7" w:rsidRPr="007D32C7" w:rsidTr="007D32C7">
        <w:trPr>
          <w:jc w:val="center"/>
        </w:trPr>
        <w:tc>
          <w:tcPr>
            <w:tcW w:w="975"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3390"/>
                <w:tab w:val="left" w:pos="3945"/>
                <w:tab w:val="center" w:pos="4677"/>
              </w:tabs>
              <w:spacing w:before="60" w:after="6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1</w:t>
            </w:r>
          </w:p>
        </w:tc>
        <w:tc>
          <w:tcPr>
            <w:tcW w:w="6788"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3390"/>
                <w:tab w:val="left" w:pos="3945"/>
                <w:tab w:val="center" w:pos="4677"/>
              </w:tabs>
              <w:spacing w:before="60" w:after="6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Строительство сетей водоснабжения к новым территориям</w:t>
            </w:r>
          </w:p>
        </w:tc>
      </w:tr>
      <w:tr w:rsidR="007D32C7" w:rsidRPr="007D32C7" w:rsidTr="007D32C7">
        <w:trPr>
          <w:jc w:val="center"/>
        </w:trPr>
        <w:tc>
          <w:tcPr>
            <w:tcW w:w="975"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3390"/>
                <w:tab w:val="left" w:pos="3945"/>
                <w:tab w:val="center" w:pos="4677"/>
              </w:tabs>
              <w:spacing w:before="60" w:after="6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2</w:t>
            </w:r>
          </w:p>
        </w:tc>
        <w:tc>
          <w:tcPr>
            <w:tcW w:w="6788"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3390"/>
                <w:tab w:val="left" w:pos="3945"/>
                <w:tab w:val="center" w:pos="4677"/>
              </w:tabs>
              <w:spacing w:before="60" w:after="6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 xml:space="preserve">Строительство </w:t>
            </w:r>
            <w:proofErr w:type="spellStart"/>
            <w:r w:rsidRPr="007D32C7">
              <w:rPr>
                <w:rFonts w:ascii="PT Astra Serif" w:eastAsia="Times New Roman" w:hAnsi="PT Astra Serif" w:cs="Times New Roman"/>
                <w:bCs/>
                <w:sz w:val="24"/>
                <w:szCs w:val="24"/>
              </w:rPr>
              <w:t>повысительных</w:t>
            </w:r>
            <w:proofErr w:type="spellEnd"/>
            <w:r w:rsidRPr="007D32C7">
              <w:rPr>
                <w:rFonts w:ascii="PT Astra Serif" w:eastAsia="Times New Roman" w:hAnsi="PT Astra Serif" w:cs="Times New Roman"/>
                <w:bCs/>
                <w:sz w:val="24"/>
                <w:szCs w:val="24"/>
              </w:rPr>
              <w:t xml:space="preserve"> насосных станций для обеспечения новых территорий </w:t>
            </w:r>
          </w:p>
        </w:tc>
      </w:tr>
      <w:tr w:rsidR="007D32C7" w:rsidRPr="007D32C7" w:rsidTr="007D32C7">
        <w:trPr>
          <w:jc w:val="center"/>
        </w:trPr>
        <w:tc>
          <w:tcPr>
            <w:tcW w:w="975"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3390"/>
                <w:tab w:val="left" w:pos="3945"/>
                <w:tab w:val="center" w:pos="4677"/>
              </w:tabs>
              <w:spacing w:before="60" w:after="6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3</w:t>
            </w:r>
          </w:p>
        </w:tc>
        <w:tc>
          <w:tcPr>
            <w:tcW w:w="6788"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3390"/>
                <w:tab w:val="left" w:pos="3945"/>
                <w:tab w:val="center" w:pos="4677"/>
              </w:tabs>
              <w:spacing w:before="60" w:after="6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Строительство новых скважин</w:t>
            </w:r>
          </w:p>
        </w:tc>
      </w:tr>
    </w:tbl>
    <w:p w:rsidR="007D32C7" w:rsidRPr="007D32C7" w:rsidRDefault="007D32C7" w:rsidP="007D32C7">
      <w:pPr>
        <w:tabs>
          <w:tab w:val="left" w:pos="0"/>
          <w:tab w:val="left" w:pos="3390"/>
        </w:tabs>
        <w:spacing w:before="60" w:after="60" w:line="240" w:lineRule="auto"/>
        <w:ind w:firstLine="284"/>
        <w:jc w:val="both"/>
        <w:rPr>
          <w:rFonts w:ascii="PT Astra Serif" w:eastAsia="Times New Roman" w:hAnsi="PT Astra Serif" w:cs="Times New Roman"/>
          <w:b/>
          <w:bCs/>
          <w:sz w:val="28"/>
          <w:szCs w:val="28"/>
        </w:rPr>
      </w:pPr>
    </w:p>
    <w:p w:rsidR="007D32C7" w:rsidRPr="007D32C7" w:rsidRDefault="007D32C7" w:rsidP="007D32C7">
      <w:pPr>
        <w:shd w:val="clear" w:color="auto" w:fill="FFFFFF"/>
        <w:tabs>
          <w:tab w:val="left" w:pos="0"/>
        </w:tabs>
        <w:spacing w:after="0" w:line="240" w:lineRule="auto"/>
        <w:jc w:val="center"/>
        <w:rPr>
          <w:rFonts w:ascii="PT Astra Serif" w:eastAsia="Times New Roman" w:hAnsi="PT Astra Serif" w:cs="Times New Roman"/>
          <w:b/>
          <w:bCs/>
          <w:sz w:val="28"/>
          <w:szCs w:val="28"/>
          <w:lang w:eastAsia="ru-RU"/>
        </w:rPr>
      </w:pPr>
      <w:r w:rsidRPr="007D32C7">
        <w:rPr>
          <w:rFonts w:ascii="PT Astra Serif" w:eastAsia="Times New Roman" w:hAnsi="PT Astra Serif" w:cs="Times New Roman"/>
          <w:b/>
          <w:bCs/>
          <w:sz w:val="28"/>
          <w:szCs w:val="28"/>
          <w:lang w:eastAsia="ru-RU"/>
        </w:rPr>
        <w:t>4.4. Предложения по строительству, реконструкции и модернизации линейных объектов централизованных систем водоснабжения</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 xml:space="preserve">Водопотребление муниципального образования </w:t>
      </w:r>
      <w:proofErr w:type="spellStart"/>
      <w:r w:rsidRPr="007D32C7">
        <w:rPr>
          <w:rFonts w:ascii="PT Astra Serif" w:eastAsia="Times New Roman" w:hAnsi="PT Astra Serif" w:cs="Times New Roman"/>
          <w:bCs/>
          <w:sz w:val="28"/>
          <w:szCs w:val="28"/>
          <w:lang w:eastAsia="ru-RU"/>
        </w:rPr>
        <w:t>Крапивенское</w:t>
      </w:r>
      <w:proofErr w:type="spellEnd"/>
      <w:r w:rsidRPr="007D32C7">
        <w:rPr>
          <w:rFonts w:ascii="PT Astra Serif" w:eastAsia="Times New Roman" w:hAnsi="PT Astra Serif" w:cs="Times New Roman"/>
          <w:bCs/>
          <w:sz w:val="28"/>
          <w:szCs w:val="28"/>
          <w:lang w:eastAsia="ru-RU"/>
        </w:rPr>
        <w:t xml:space="preserve"> на первый этап развития составит 0,22 тыс. м</w:t>
      </w:r>
      <w:r w:rsidRPr="007D32C7">
        <w:rPr>
          <w:rFonts w:ascii="PT Astra Serif" w:eastAsia="Times New Roman" w:hAnsi="PT Astra Serif" w:cs="Times New Roman"/>
          <w:bCs/>
          <w:sz w:val="28"/>
          <w:szCs w:val="28"/>
          <w:vertAlign w:val="superscript"/>
          <w:lang w:eastAsia="ru-RU"/>
        </w:rPr>
        <w:t>3</w:t>
      </w:r>
      <w:r w:rsidRPr="007D32C7">
        <w:rPr>
          <w:rFonts w:ascii="PT Astra Serif" w:eastAsia="Times New Roman" w:hAnsi="PT Astra Serif" w:cs="Times New Roman"/>
          <w:bCs/>
          <w:sz w:val="28"/>
          <w:szCs w:val="28"/>
          <w:lang w:eastAsia="ru-RU"/>
        </w:rPr>
        <w:t>/</w:t>
      </w:r>
      <w:proofErr w:type="spellStart"/>
      <w:r w:rsidRPr="007D32C7">
        <w:rPr>
          <w:rFonts w:ascii="PT Astra Serif" w:eastAsia="Times New Roman" w:hAnsi="PT Astra Serif" w:cs="Times New Roman"/>
          <w:bCs/>
          <w:sz w:val="28"/>
          <w:szCs w:val="28"/>
          <w:lang w:eastAsia="ru-RU"/>
        </w:rPr>
        <w:t>сут</w:t>
      </w:r>
      <w:proofErr w:type="spellEnd"/>
      <w:r w:rsidRPr="007D32C7">
        <w:rPr>
          <w:rFonts w:ascii="PT Astra Serif" w:eastAsia="Times New Roman" w:hAnsi="PT Astra Serif" w:cs="Times New Roman"/>
          <w:bCs/>
          <w:sz w:val="28"/>
          <w:szCs w:val="28"/>
          <w:lang w:eastAsia="ru-RU"/>
        </w:rPr>
        <w:t>., на планируемый срок – 0,98 тыс. м</w:t>
      </w:r>
      <w:r w:rsidRPr="007D32C7">
        <w:rPr>
          <w:rFonts w:ascii="PT Astra Serif" w:eastAsia="Times New Roman" w:hAnsi="PT Astra Serif" w:cs="Times New Roman"/>
          <w:bCs/>
          <w:sz w:val="28"/>
          <w:szCs w:val="28"/>
          <w:vertAlign w:val="superscript"/>
          <w:lang w:eastAsia="ru-RU"/>
        </w:rPr>
        <w:t>3</w:t>
      </w:r>
      <w:r w:rsidRPr="007D32C7">
        <w:rPr>
          <w:rFonts w:ascii="PT Astra Serif" w:eastAsia="Times New Roman" w:hAnsi="PT Astra Serif" w:cs="Times New Roman"/>
          <w:bCs/>
          <w:sz w:val="28"/>
          <w:szCs w:val="28"/>
          <w:lang w:eastAsia="ru-RU"/>
        </w:rPr>
        <w:t>/</w:t>
      </w:r>
      <w:proofErr w:type="spellStart"/>
      <w:r w:rsidRPr="007D32C7">
        <w:rPr>
          <w:rFonts w:ascii="PT Astra Serif" w:eastAsia="Times New Roman" w:hAnsi="PT Astra Serif" w:cs="Times New Roman"/>
          <w:bCs/>
          <w:sz w:val="28"/>
          <w:szCs w:val="28"/>
          <w:lang w:eastAsia="ru-RU"/>
        </w:rPr>
        <w:t>сут</w:t>
      </w:r>
      <w:proofErr w:type="spellEnd"/>
      <w:r w:rsidRPr="007D32C7">
        <w:rPr>
          <w:rFonts w:ascii="PT Astra Serif" w:eastAsia="Times New Roman" w:hAnsi="PT Astra Serif" w:cs="Times New Roman"/>
          <w:bCs/>
          <w:sz w:val="28"/>
          <w:szCs w:val="28"/>
          <w:lang w:eastAsia="ru-RU"/>
        </w:rPr>
        <w:t>.</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Центральный планировочный район</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В качестве основного источника хозяйственно-питьевого водоснабжения района принимается водозаборный узел ООО «ВКХ».</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Для удовлетворения потребности населения в питьевой воде необходимо провести реконструкцию водозабора с увеличением его производительности. Потребуется бурение дополнительных скважин. В дополнение к строительству станции обезжелезивания необходимо предусмотреть строительство станции умягчения воды.</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Для улучшения работы системы водоснабжения муниципального образования и обеспечения питьевой водой потребителей в полном объеме, с учетом нового строительства необходимо выполнить следующие мероприятия.</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 xml:space="preserve">Провести </w:t>
      </w:r>
      <w:proofErr w:type="spellStart"/>
      <w:r w:rsidRPr="007D32C7">
        <w:rPr>
          <w:rFonts w:ascii="PT Astra Serif" w:eastAsia="Times New Roman" w:hAnsi="PT Astra Serif" w:cs="Times New Roman"/>
          <w:bCs/>
          <w:sz w:val="28"/>
          <w:szCs w:val="28"/>
          <w:lang w:eastAsia="ru-RU"/>
        </w:rPr>
        <w:t>переутверждение</w:t>
      </w:r>
      <w:proofErr w:type="spellEnd"/>
      <w:r w:rsidRPr="007D32C7">
        <w:rPr>
          <w:rFonts w:ascii="PT Astra Serif" w:eastAsia="Times New Roman" w:hAnsi="PT Astra Serif" w:cs="Times New Roman"/>
          <w:bCs/>
          <w:sz w:val="28"/>
          <w:szCs w:val="28"/>
          <w:lang w:eastAsia="ru-RU"/>
        </w:rPr>
        <w:t xml:space="preserve"> запасов питьевой воды на водозаборах. Провести мониторинг запасов подземных вод по всем водозаборам и утвердить (по возможности) запасы питьевой воды.</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 xml:space="preserve">Осуществлять мероприятия по доведению качества питьевой воды до требований СанПиН 2.1.4.1074-01. Предусмотреть строительство станций </w:t>
      </w:r>
      <w:r w:rsidRPr="007D32C7">
        <w:rPr>
          <w:rFonts w:ascii="PT Astra Serif" w:eastAsia="Times New Roman" w:hAnsi="PT Astra Serif" w:cs="Times New Roman"/>
          <w:bCs/>
          <w:sz w:val="28"/>
          <w:szCs w:val="28"/>
          <w:lang w:eastAsia="ru-RU"/>
        </w:rPr>
        <w:lastRenderedPageBreak/>
        <w:t xml:space="preserve">обезжелезивания и умягчения на всех водозаборах города (в первую очередь на водозаборе </w:t>
      </w:r>
      <w:proofErr w:type="spellStart"/>
      <w:r w:rsidRPr="007D32C7">
        <w:rPr>
          <w:rFonts w:ascii="PT Astra Serif" w:eastAsia="Times New Roman" w:hAnsi="PT Astra Serif" w:cs="Times New Roman"/>
          <w:bCs/>
          <w:sz w:val="28"/>
          <w:szCs w:val="28"/>
          <w:lang w:eastAsia="ru-RU"/>
        </w:rPr>
        <w:t>Троснянский</w:t>
      </w:r>
      <w:proofErr w:type="spellEnd"/>
      <w:r w:rsidRPr="007D32C7">
        <w:rPr>
          <w:rFonts w:ascii="PT Astra Serif" w:eastAsia="Times New Roman" w:hAnsi="PT Astra Serif" w:cs="Times New Roman"/>
          <w:bCs/>
          <w:sz w:val="28"/>
          <w:szCs w:val="28"/>
          <w:lang w:eastAsia="ru-RU"/>
        </w:rPr>
        <w:t>).</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Разработать и утвердить в установленном порядке проект ЗСО на всех действующих водозаборах.</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 xml:space="preserve">Выполнить модернизацию водопроводных насосных станций. Постепенно вести замену морально устаревшего технологического оборудования на современное высокоэффективное </w:t>
      </w:r>
      <w:proofErr w:type="spellStart"/>
      <w:r w:rsidRPr="007D32C7">
        <w:rPr>
          <w:rFonts w:ascii="PT Astra Serif" w:eastAsia="Times New Roman" w:hAnsi="PT Astra Serif" w:cs="Times New Roman"/>
          <w:bCs/>
          <w:sz w:val="28"/>
          <w:szCs w:val="28"/>
          <w:lang w:eastAsia="ru-RU"/>
        </w:rPr>
        <w:t>энергоэкономичное</w:t>
      </w:r>
      <w:proofErr w:type="spellEnd"/>
      <w:r w:rsidRPr="007D32C7">
        <w:rPr>
          <w:rFonts w:ascii="PT Astra Serif" w:eastAsia="Times New Roman" w:hAnsi="PT Astra Serif" w:cs="Times New Roman"/>
          <w:bCs/>
          <w:sz w:val="28"/>
          <w:szCs w:val="28"/>
          <w:lang w:eastAsia="ru-RU"/>
        </w:rPr>
        <w:t>;</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Провести капитальный ремонт и реконструкцию городских водопроводных сетей с использованием приоритетных методов их ремонта и восстановления, с использованием современных материалов.</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 xml:space="preserve">Вести строительство новых водоводов и уличной водопроводной сети только из современных материалов. </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Водопроводные сети должны быть закольцованы. На участках новых водопроводных сетей необходимо предусматривать размещение пожарных гидрантов.</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 xml:space="preserve">На территориях коттеджной застройки, в целях сокращения затрат на строительство и последующую эксплуатацию инженерных сетей и сооружений, а также возможности их ввода (пуска) отдельными участками, необходимо при проектировании четко определять </w:t>
      </w:r>
      <w:proofErr w:type="spellStart"/>
      <w:r w:rsidRPr="007D32C7">
        <w:rPr>
          <w:rFonts w:ascii="PT Astra Serif" w:eastAsia="Times New Roman" w:hAnsi="PT Astra Serif" w:cs="Times New Roman"/>
          <w:bCs/>
          <w:sz w:val="28"/>
          <w:szCs w:val="28"/>
          <w:lang w:eastAsia="ru-RU"/>
        </w:rPr>
        <w:t>этапность</w:t>
      </w:r>
      <w:proofErr w:type="spellEnd"/>
      <w:r w:rsidRPr="007D32C7">
        <w:rPr>
          <w:rFonts w:ascii="PT Astra Serif" w:eastAsia="Times New Roman" w:hAnsi="PT Astra Serif" w:cs="Times New Roman"/>
          <w:bCs/>
          <w:sz w:val="28"/>
          <w:szCs w:val="28"/>
          <w:lang w:eastAsia="ru-RU"/>
        </w:rPr>
        <w:t xml:space="preserve"> застройки. При этом должно учитываться, что ввод в эксплуатацию домов и подключаемых к ним инженерных коммуникаций следует начинать, как правило, с участков, наиболее близко расположенных к источникам водоснабжения.</w:t>
      </w:r>
    </w:p>
    <w:p w:rsidR="007D32C7" w:rsidRPr="007D32C7" w:rsidRDefault="007D32C7" w:rsidP="007D32C7">
      <w:pPr>
        <w:autoSpaceDE w:val="0"/>
        <w:autoSpaceDN w:val="0"/>
        <w:adjustRightInd w:val="0"/>
        <w:spacing w:after="0" w:line="240" w:lineRule="auto"/>
        <w:ind w:firstLine="709"/>
        <w:jc w:val="both"/>
        <w:rPr>
          <w:rFonts w:ascii="PT Astra Serif" w:eastAsia="Times New Roman" w:hAnsi="PT Astra Serif" w:cs="Times New Roman"/>
          <w:sz w:val="28"/>
          <w:szCs w:val="28"/>
          <w:lang w:eastAsia="ru-RU"/>
        </w:rPr>
      </w:pPr>
      <w:r w:rsidRPr="007D32C7">
        <w:rPr>
          <w:rFonts w:ascii="PT Astra Serif" w:eastAsia="Times New Roman" w:hAnsi="PT Astra Serif" w:cs="Times New Roman"/>
          <w:sz w:val="28"/>
          <w:szCs w:val="28"/>
          <w:lang w:eastAsia="ru-RU"/>
        </w:rPr>
        <w:t>Для удовлетворения потребности населения в питьевой воде необходимо провести реконструкцию водозабора с увеличением его производительности. Потребуется бурение дополнительных скважин. Реконструкции требуют: сооружения 1 -го и 2-го подъемов, включая ВНС, РЧВ и станцию обезжелезивания; сборные и магистральные водоводы. В дополнение к станции обезжелезивания необходимо предусмотреть строительство станции умягчения воды.</w:t>
      </w:r>
    </w:p>
    <w:p w:rsidR="007D32C7" w:rsidRPr="007D32C7" w:rsidRDefault="007D32C7" w:rsidP="007D32C7">
      <w:pPr>
        <w:autoSpaceDE w:val="0"/>
        <w:autoSpaceDN w:val="0"/>
        <w:adjustRightInd w:val="0"/>
        <w:spacing w:after="0" w:line="240" w:lineRule="auto"/>
        <w:ind w:firstLine="709"/>
        <w:jc w:val="both"/>
        <w:rPr>
          <w:rFonts w:ascii="PT Astra Serif" w:eastAsia="Times New Roman" w:hAnsi="PT Astra Serif" w:cs="Times New Roman"/>
          <w:sz w:val="28"/>
          <w:szCs w:val="28"/>
          <w:lang w:eastAsia="ru-RU"/>
        </w:rPr>
      </w:pPr>
      <w:r w:rsidRPr="007D32C7">
        <w:rPr>
          <w:rFonts w:ascii="PT Astra Serif" w:eastAsia="Times New Roman" w:hAnsi="PT Astra Serif" w:cs="Times New Roman"/>
          <w:sz w:val="28"/>
          <w:szCs w:val="28"/>
          <w:lang w:eastAsia="ru-RU"/>
        </w:rPr>
        <w:t>Водоснабжение проектируемой индивидуальной застройки планируется от существующей водопроводной сети. Потребуется реконструкция водопроводной сети с увеличением ее пропускной способности.</w:t>
      </w:r>
    </w:p>
    <w:p w:rsidR="007D32C7" w:rsidRPr="007D32C7" w:rsidRDefault="007D32C7" w:rsidP="007D32C7">
      <w:pPr>
        <w:autoSpaceDE w:val="0"/>
        <w:autoSpaceDN w:val="0"/>
        <w:adjustRightInd w:val="0"/>
        <w:spacing w:after="0" w:line="240" w:lineRule="auto"/>
        <w:ind w:firstLine="709"/>
        <w:jc w:val="both"/>
        <w:rPr>
          <w:rFonts w:ascii="PT Astra Serif" w:eastAsia="Times New Roman" w:hAnsi="PT Astra Serif" w:cs="Times New Roman"/>
          <w:sz w:val="28"/>
          <w:szCs w:val="28"/>
          <w:lang w:eastAsia="ru-RU"/>
        </w:rPr>
      </w:pPr>
      <w:r w:rsidRPr="007D32C7">
        <w:rPr>
          <w:rFonts w:ascii="PT Astra Serif" w:eastAsia="Times New Roman" w:hAnsi="PT Astra Serif" w:cs="Times New Roman"/>
          <w:sz w:val="28"/>
          <w:szCs w:val="28"/>
          <w:lang w:eastAsia="ru-RU"/>
        </w:rPr>
        <w:t>Для улучшения работы системы водоснабжения и обеспечения питьевой водой потребителей в полном объеме, с учетом нового строительства необходимо выполнить следующие мероприятия:</w:t>
      </w:r>
    </w:p>
    <w:p w:rsidR="007D32C7" w:rsidRPr="007D32C7" w:rsidRDefault="007D32C7" w:rsidP="007D32C7">
      <w:pPr>
        <w:autoSpaceDE w:val="0"/>
        <w:autoSpaceDN w:val="0"/>
        <w:adjustRightInd w:val="0"/>
        <w:spacing w:after="0" w:line="240" w:lineRule="auto"/>
        <w:ind w:firstLine="709"/>
        <w:jc w:val="both"/>
        <w:rPr>
          <w:rFonts w:ascii="PT Astra Serif" w:eastAsia="Times New Roman" w:hAnsi="PT Astra Serif" w:cs="Times New Roman"/>
          <w:sz w:val="28"/>
          <w:szCs w:val="28"/>
          <w:lang w:eastAsia="ru-RU"/>
        </w:rPr>
      </w:pPr>
      <w:r w:rsidRPr="007D32C7">
        <w:rPr>
          <w:rFonts w:ascii="PT Astra Serif" w:eastAsia="Times New Roman" w:hAnsi="PT Astra Serif" w:cs="Times New Roman"/>
          <w:sz w:val="28"/>
          <w:szCs w:val="28"/>
          <w:lang w:eastAsia="ru-RU"/>
        </w:rPr>
        <w:t xml:space="preserve">провести </w:t>
      </w:r>
      <w:proofErr w:type="spellStart"/>
      <w:r w:rsidRPr="007D32C7">
        <w:rPr>
          <w:rFonts w:ascii="PT Astra Serif" w:eastAsia="Times New Roman" w:hAnsi="PT Astra Serif" w:cs="Times New Roman"/>
          <w:sz w:val="28"/>
          <w:szCs w:val="28"/>
          <w:lang w:eastAsia="ru-RU"/>
        </w:rPr>
        <w:t>переутверждение</w:t>
      </w:r>
      <w:proofErr w:type="spellEnd"/>
      <w:r w:rsidRPr="007D32C7">
        <w:rPr>
          <w:rFonts w:ascii="PT Astra Serif" w:eastAsia="Times New Roman" w:hAnsi="PT Astra Serif" w:cs="Times New Roman"/>
          <w:sz w:val="28"/>
          <w:szCs w:val="28"/>
          <w:lang w:eastAsia="ru-RU"/>
        </w:rPr>
        <w:t xml:space="preserve"> запасов питьевой воды. Провести мониторинг запасов подземных вод по всем водозаборам и утвердить (по возможности) запасы питьевой воды.</w:t>
      </w:r>
    </w:p>
    <w:p w:rsidR="007D32C7" w:rsidRPr="007D32C7" w:rsidRDefault="007D32C7" w:rsidP="007D32C7">
      <w:pPr>
        <w:tabs>
          <w:tab w:val="left" w:pos="1196"/>
        </w:tabs>
        <w:autoSpaceDE w:val="0"/>
        <w:autoSpaceDN w:val="0"/>
        <w:adjustRightInd w:val="0"/>
        <w:spacing w:after="0" w:line="240" w:lineRule="auto"/>
        <w:ind w:firstLine="722"/>
        <w:jc w:val="both"/>
        <w:rPr>
          <w:rFonts w:ascii="PT Astra Serif" w:eastAsia="Times New Roman" w:hAnsi="PT Astra Serif" w:cs="Times New Roman"/>
          <w:sz w:val="28"/>
          <w:szCs w:val="28"/>
          <w:lang w:eastAsia="ru-RU"/>
        </w:rPr>
      </w:pPr>
      <w:r w:rsidRPr="007D32C7">
        <w:rPr>
          <w:rFonts w:ascii="PT Astra Serif" w:eastAsia="Times New Roman" w:hAnsi="PT Astra Serif" w:cs="Times New Roman"/>
          <w:sz w:val="28"/>
          <w:szCs w:val="28"/>
          <w:lang w:eastAsia="ru-RU"/>
        </w:rPr>
        <w:t>осуществлять мероприятия по доведению качества питьевой воды до требований СанПиН 2.1.4.1074-01;</w:t>
      </w:r>
    </w:p>
    <w:p w:rsidR="007D32C7" w:rsidRPr="007D32C7" w:rsidRDefault="007D32C7" w:rsidP="007D32C7">
      <w:pPr>
        <w:tabs>
          <w:tab w:val="left" w:pos="1196"/>
        </w:tabs>
        <w:autoSpaceDE w:val="0"/>
        <w:autoSpaceDN w:val="0"/>
        <w:adjustRightInd w:val="0"/>
        <w:spacing w:after="0" w:line="240" w:lineRule="auto"/>
        <w:ind w:firstLine="722"/>
        <w:jc w:val="both"/>
        <w:rPr>
          <w:rFonts w:ascii="PT Astra Serif" w:eastAsia="Times New Roman" w:hAnsi="PT Astra Serif" w:cs="Times New Roman"/>
          <w:sz w:val="28"/>
          <w:szCs w:val="28"/>
          <w:lang w:eastAsia="ru-RU"/>
        </w:rPr>
      </w:pPr>
      <w:r w:rsidRPr="007D32C7">
        <w:rPr>
          <w:rFonts w:ascii="PT Astra Serif" w:eastAsia="Times New Roman" w:hAnsi="PT Astra Serif" w:cs="Times New Roman"/>
          <w:sz w:val="28"/>
          <w:szCs w:val="28"/>
          <w:lang w:eastAsia="ru-RU"/>
        </w:rPr>
        <w:t>разработать и утвердить в установленном порядке проект ЗСО на всех действующих водозаборах;</w:t>
      </w:r>
    </w:p>
    <w:p w:rsidR="007D32C7" w:rsidRPr="007D32C7" w:rsidRDefault="007D32C7" w:rsidP="007D32C7">
      <w:pPr>
        <w:tabs>
          <w:tab w:val="left" w:pos="1196"/>
        </w:tabs>
        <w:autoSpaceDE w:val="0"/>
        <w:autoSpaceDN w:val="0"/>
        <w:adjustRightInd w:val="0"/>
        <w:spacing w:after="0" w:line="240" w:lineRule="auto"/>
        <w:ind w:firstLine="722"/>
        <w:jc w:val="both"/>
        <w:rPr>
          <w:rFonts w:ascii="PT Astra Serif" w:eastAsia="Times New Roman" w:hAnsi="PT Astra Serif" w:cs="Times New Roman"/>
          <w:sz w:val="28"/>
          <w:szCs w:val="28"/>
          <w:lang w:eastAsia="ru-RU"/>
        </w:rPr>
      </w:pPr>
      <w:r w:rsidRPr="007D32C7">
        <w:rPr>
          <w:rFonts w:ascii="PT Astra Serif" w:eastAsia="Times New Roman" w:hAnsi="PT Astra Serif" w:cs="Times New Roman"/>
          <w:sz w:val="28"/>
          <w:szCs w:val="28"/>
          <w:lang w:eastAsia="ru-RU"/>
        </w:rPr>
        <w:lastRenderedPageBreak/>
        <w:t xml:space="preserve">выполнить модернизацию водопроводных насосных станций. Постепенно вести замену морально устаревшего технологического оборудования на современное высокоэффективное </w:t>
      </w:r>
      <w:proofErr w:type="spellStart"/>
      <w:r w:rsidRPr="007D32C7">
        <w:rPr>
          <w:rFonts w:ascii="PT Astra Serif" w:eastAsia="Times New Roman" w:hAnsi="PT Astra Serif" w:cs="Times New Roman"/>
          <w:sz w:val="28"/>
          <w:szCs w:val="28"/>
          <w:lang w:eastAsia="ru-RU"/>
        </w:rPr>
        <w:t>энергоэкономичное</w:t>
      </w:r>
      <w:proofErr w:type="spellEnd"/>
      <w:r w:rsidRPr="007D32C7">
        <w:rPr>
          <w:rFonts w:ascii="PT Astra Serif" w:eastAsia="Times New Roman" w:hAnsi="PT Astra Serif" w:cs="Times New Roman"/>
          <w:sz w:val="28"/>
          <w:szCs w:val="28"/>
          <w:lang w:eastAsia="ru-RU"/>
        </w:rPr>
        <w:t>;</w:t>
      </w:r>
    </w:p>
    <w:p w:rsidR="007D32C7" w:rsidRPr="007D32C7" w:rsidRDefault="007D32C7" w:rsidP="007D32C7">
      <w:pPr>
        <w:tabs>
          <w:tab w:val="left" w:pos="1196"/>
        </w:tabs>
        <w:autoSpaceDE w:val="0"/>
        <w:autoSpaceDN w:val="0"/>
        <w:adjustRightInd w:val="0"/>
        <w:spacing w:after="0" w:line="240" w:lineRule="auto"/>
        <w:ind w:firstLine="722"/>
        <w:jc w:val="both"/>
        <w:rPr>
          <w:rFonts w:ascii="PT Astra Serif" w:eastAsia="Times New Roman" w:hAnsi="PT Astra Serif" w:cs="Times New Roman"/>
          <w:sz w:val="28"/>
          <w:szCs w:val="28"/>
          <w:lang w:eastAsia="ru-RU"/>
        </w:rPr>
      </w:pPr>
      <w:r w:rsidRPr="007D32C7">
        <w:rPr>
          <w:rFonts w:ascii="PT Astra Serif" w:eastAsia="Times New Roman" w:hAnsi="PT Astra Serif" w:cs="Times New Roman"/>
          <w:sz w:val="28"/>
          <w:szCs w:val="28"/>
          <w:lang w:eastAsia="ru-RU"/>
        </w:rPr>
        <w:t>провести капитальный ремонт и реконструкцию городских водопроводных сетей с использованием приоритетных методов их ремонта и восстановления, с использованием современных материалов;</w:t>
      </w:r>
    </w:p>
    <w:p w:rsidR="007D32C7" w:rsidRPr="007D32C7" w:rsidRDefault="007D32C7" w:rsidP="007D32C7">
      <w:pPr>
        <w:tabs>
          <w:tab w:val="left" w:pos="1196"/>
        </w:tabs>
        <w:autoSpaceDE w:val="0"/>
        <w:autoSpaceDN w:val="0"/>
        <w:adjustRightInd w:val="0"/>
        <w:spacing w:after="0" w:line="240" w:lineRule="auto"/>
        <w:ind w:firstLine="722"/>
        <w:jc w:val="both"/>
        <w:rPr>
          <w:rFonts w:ascii="PT Astra Serif" w:eastAsia="Times New Roman" w:hAnsi="PT Astra Serif" w:cs="Times New Roman"/>
          <w:sz w:val="28"/>
          <w:szCs w:val="28"/>
          <w:lang w:eastAsia="ru-RU"/>
        </w:rPr>
      </w:pPr>
      <w:r w:rsidRPr="007D32C7">
        <w:rPr>
          <w:rFonts w:ascii="PT Astra Serif" w:eastAsia="Times New Roman" w:hAnsi="PT Astra Serif" w:cs="Times New Roman"/>
          <w:sz w:val="28"/>
          <w:szCs w:val="28"/>
          <w:lang w:eastAsia="ru-RU"/>
        </w:rPr>
        <w:t>вести строительство новых водоводов и уличной водопроводной сети только из современных материалов.</w:t>
      </w:r>
    </w:p>
    <w:p w:rsidR="007D32C7" w:rsidRPr="007D32C7" w:rsidRDefault="007D32C7" w:rsidP="007D32C7">
      <w:pPr>
        <w:tabs>
          <w:tab w:val="left" w:pos="0"/>
        </w:tabs>
        <w:spacing w:before="60" w:after="60" w:line="240" w:lineRule="auto"/>
        <w:ind w:firstLine="284"/>
        <w:jc w:val="both"/>
        <w:rPr>
          <w:rFonts w:ascii="PT Astra Serif" w:eastAsia="Times New Roman" w:hAnsi="PT Astra Serif" w:cs="Times New Roman"/>
          <w:b/>
          <w:bCs/>
          <w:sz w:val="28"/>
          <w:szCs w:val="28"/>
        </w:rPr>
      </w:pPr>
    </w:p>
    <w:p w:rsidR="007D32C7" w:rsidRPr="007D32C7" w:rsidRDefault="007D32C7" w:rsidP="007D32C7">
      <w:pPr>
        <w:tabs>
          <w:tab w:val="left" w:pos="0"/>
          <w:tab w:val="left" w:pos="570"/>
        </w:tabs>
        <w:spacing w:before="60" w:after="60" w:line="240" w:lineRule="auto"/>
        <w:ind w:firstLine="284"/>
        <w:jc w:val="center"/>
        <w:rPr>
          <w:rFonts w:ascii="PT Astra Serif" w:eastAsia="Times New Roman" w:hAnsi="PT Astra Serif" w:cs="Times New Roman"/>
          <w:b/>
          <w:bCs/>
          <w:sz w:val="28"/>
          <w:szCs w:val="28"/>
        </w:rPr>
      </w:pPr>
      <w:r w:rsidRPr="007D32C7">
        <w:rPr>
          <w:rFonts w:ascii="PT Astra Serif" w:eastAsia="Times New Roman" w:hAnsi="PT Astra Serif" w:cs="Times New Roman"/>
          <w:b/>
          <w:bCs/>
          <w:sz w:val="28"/>
          <w:szCs w:val="28"/>
        </w:rPr>
        <w:t>4.5. План развития систем диспетчеризации, телемеханизации и систем управления режимами водоснабжения на объектах организаций, осуществляющих водоснабжение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6"/>
        <w:gridCol w:w="7637"/>
      </w:tblGrid>
      <w:tr w:rsidR="007D32C7" w:rsidRPr="007D32C7" w:rsidTr="007D32C7">
        <w:trPr>
          <w:trHeight w:val="382"/>
        </w:trPr>
        <w:tc>
          <w:tcPr>
            <w:tcW w:w="976" w:type="dxa"/>
            <w:vMerge w:val="restart"/>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3390"/>
                <w:tab w:val="left" w:pos="3945"/>
                <w:tab w:val="center" w:pos="4677"/>
              </w:tabs>
              <w:spacing w:before="60" w:after="60" w:line="240" w:lineRule="auto"/>
              <w:jc w:val="both"/>
              <w:rPr>
                <w:rFonts w:ascii="PT Astra Serif" w:eastAsia="Times New Roman" w:hAnsi="PT Astra Serif" w:cs="Times New Roman"/>
                <w:bCs/>
                <w:sz w:val="24"/>
                <w:szCs w:val="24"/>
              </w:rPr>
            </w:pPr>
            <w:proofErr w:type="gramStart"/>
            <w:r w:rsidRPr="007D32C7">
              <w:rPr>
                <w:rFonts w:ascii="PT Astra Serif" w:eastAsia="Times New Roman" w:hAnsi="PT Astra Serif" w:cs="Times New Roman"/>
                <w:bCs/>
                <w:sz w:val="24"/>
                <w:szCs w:val="24"/>
              </w:rPr>
              <w:t>п</w:t>
            </w:r>
            <w:proofErr w:type="gramEnd"/>
            <w:r w:rsidRPr="007D32C7">
              <w:rPr>
                <w:rFonts w:ascii="PT Astra Serif" w:eastAsia="Times New Roman" w:hAnsi="PT Astra Serif" w:cs="Times New Roman"/>
                <w:bCs/>
                <w:sz w:val="24"/>
                <w:szCs w:val="24"/>
              </w:rPr>
              <w:t>/п</w:t>
            </w:r>
          </w:p>
        </w:tc>
        <w:tc>
          <w:tcPr>
            <w:tcW w:w="7637" w:type="dxa"/>
            <w:vMerge w:val="restart"/>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3390"/>
                <w:tab w:val="left" w:pos="3945"/>
                <w:tab w:val="center" w:pos="4677"/>
              </w:tabs>
              <w:spacing w:before="60" w:after="6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Наименование работ</w:t>
            </w:r>
          </w:p>
        </w:tc>
      </w:tr>
      <w:tr w:rsidR="007D32C7" w:rsidRPr="007D32C7" w:rsidTr="007D32C7">
        <w:trPr>
          <w:trHeight w:val="442"/>
        </w:trPr>
        <w:tc>
          <w:tcPr>
            <w:tcW w:w="0" w:type="auto"/>
            <w:vMerge/>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rPr>
                <w:rFonts w:ascii="PT Astra Serif" w:eastAsia="Times New Roman" w:hAnsi="PT Astra Serif" w:cs="Times New Roman"/>
                <w:bCs/>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rPr>
                <w:rFonts w:ascii="PT Astra Serif" w:eastAsia="Times New Roman" w:hAnsi="PT Astra Serif" w:cs="Times New Roman"/>
                <w:bCs/>
                <w:sz w:val="24"/>
                <w:szCs w:val="24"/>
              </w:rPr>
            </w:pPr>
          </w:p>
        </w:tc>
      </w:tr>
      <w:tr w:rsidR="007D32C7" w:rsidRPr="007D32C7" w:rsidTr="007D32C7">
        <w:tc>
          <w:tcPr>
            <w:tcW w:w="976"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3390"/>
                <w:tab w:val="left" w:pos="3945"/>
                <w:tab w:val="center" w:pos="4677"/>
              </w:tabs>
              <w:spacing w:before="60" w:after="6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1</w:t>
            </w:r>
          </w:p>
        </w:tc>
        <w:tc>
          <w:tcPr>
            <w:tcW w:w="7637"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3390"/>
                <w:tab w:val="left" w:pos="3945"/>
                <w:tab w:val="center" w:pos="4677"/>
              </w:tabs>
              <w:spacing w:before="60" w:after="6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Установка регистратора давления на сетях водоснабжения с дистанционной передачей данных</w:t>
            </w:r>
          </w:p>
        </w:tc>
      </w:tr>
      <w:tr w:rsidR="007D32C7" w:rsidRPr="007D32C7" w:rsidTr="007D32C7">
        <w:tc>
          <w:tcPr>
            <w:tcW w:w="976"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3390"/>
                <w:tab w:val="left" w:pos="3945"/>
                <w:tab w:val="center" w:pos="4677"/>
              </w:tabs>
              <w:spacing w:before="60" w:after="6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2</w:t>
            </w:r>
          </w:p>
        </w:tc>
        <w:tc>
          <w:tcPr>
            <w:tcW w:w="7637"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3390"/>
                <w:tab w:val="left" w:pos="3945"/>
                <w:tab w:val="center" w:pos="4677"/>
              </w:tabs>
              <w:spacing w:before="60" w:after="6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 xml:space="preserve">Установка регистратора давления у абонентов </w:t>
            </w:r>
          </w:p>
        </w:tc>
      </w:tr>
      <w:tr w:rsidR="007D32C7" w:rsidRPr="007D32C7" w:rsidTr="007D32C7">
        <w:tc>
          <w:tcPr>
            <w:tcW w:w="976"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3390"/>
                <w:tab w:val="left" w:pos="3945"/>
                <w:tab w:val="center" w:pos="4677"/>
              </w:tabs>
              <w:spacing w:before="60" w:after="6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3</w:t>
            </w:r>
          </w:p>
        </w:tc>
        <w:tc>
          <w:tcPr>
            <w:tcW w:w="7637"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3390"/>
                <w:tab w:val="left" w:pos="3945"/>
                <w:tab w:val="center" w:pos="4677"/>
              </w:tabs>
              <w:spacing w:before="60" w:after="6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Установка регистратора давления на насосных станциях</w:t>
            </w:r>
          </w:p>
        </w:tc>
      </w:tr>
    </w:tbl>
    <w:p w:rsidR="007D32C7" w:rsidRPr="007D32C7" w:rsidRDefault="007D32C7" w:rsidP="007D32C7">
      <w:pPr>
        <w:tabs>
          <w:tab w:val="left" w:pos="0"/>
        </w:tabs>
        <w:spacing w:before="60" w:after="60" w:line="240" w:lineRule="auto"/>
        <w:ind w:firstLine="284"/>
        <w:jc w:val="both"/>
        <w:rPr>
          <w:rFonts w:ascii="PT Astra Serif" w:eastAsia="Times New Roman" w:hAnsi="PT Astra Serif" w:cs="Times New Roman"/>
          <w:bCs/>
          <w:sz w:val="28"/>
          <w:szCs w:val="28"/>
          <w:lang w:eastAsia="ru-RU"/>
        </w:rPr>
      </w:pPr>
    </w:p>
    <w:p w:rsidR="007D32C7" w:rsidRPr="007D32C7" w:rsidRDefault="007D32C7" w:rsidP="007D32C7">
      <w:pPr>
        <w:tabs>
          <w:tab w:val="left" w:pos="0"/>
          <w:tab w:val="left" w:pos="570"/>
        </w:tabs>
        <w:spacing w:before="60" w:after="60" w:line="240" w:lineRule="auto"/>
        <w:ind w:firstLine="284"/>
        <w:jc w:val="center"/>
        <w:rPr>
          <w:rFonts w:ascii="PT Astra Serif" w:eastAsia="Times New Roman" w:hAnsi="PT Astra Serif" w:cs="Times New Roman"/>
          <w:b/>
          <w:bCs/>
          <w:sz w:val="28"/>
          <w:szCs w:val="28"/>
        </w:rPr>
      </w:pPr>
      <w:r w:rsidRPr="007D32C7">
        <w:rPr>
          <w:rFonts w:ascii="PT Astra Serif" w:eastAsia="Times New Roman" w:hAnsi="PT Astra Serif" w:cs="Times New Roman"/>
          <w:b/>
          <w:bCs/>
          <w:sz w:val="28"/>
          <w:szCs w:val="28"/>
        </w:rPr>
        <w:t>4.6.План развития системы коммерческого учёта водопотребления организациями, осуществляющими водоснабжение</w:t>
      </w:r>
    </w:p>
    <w:tbl>
      <w:tblP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6"/>
        <w:gridCol w:w="7637"/>
      </w:tblGrid>
      <w:tr w:rsidR="007D32C7" w:rsidRPr="007D32C7" w:rsidTr="007D32C7">
        <w:trPr>
          <w:trHeight w:val="382"/>
        </w:trPr>
        <w:tc>
          <w:tcPr>
            <w:tcW w:w="976" w:type="dxa"/>
            <w:vMerge w:val="restart"/>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3390"/>
                <w:tab w:val="left" w:pos="3945"/>
                <w:tab w:val="center" w:pos="4677"/>
              </w:tabs>
              <w:spacing w:before="60" w:after="60" w:line="240" w:lineRule="auto"/>
              <w:jc w:val="both"/>
              <w:rPr>
                <w:rFonts w:ascii="PT Astra Serif" w:eastAsia="Times New Roman" w:hAnsi="PT Astra Serif" w:cs="Times New Roman"/>
                <w:bCs/>
                <w:sz w:val="24"/>
                <w:szCs w:val="24"/>
              </w:rPr>
            </w:pPr>
            <w:proofErr w:type="gramStart"/>
            <w:r w:rsidRPr="007D32C7">
              <w:rPr>
                <w:rFonts w:ascii="PT Astra Serif" w:eastAsia="Times New Roman" w:hAnsi="PT Astra Serif" w:cs="Times New Roman"/>
                <w:bCs/>
                <w:sz w:val="24"/>
                <w:szCs w:val="24"/>
              </w:rPr>
              <w:t>п</w:t>
            </w:r>
            <w:proofErr w:type="gramEnd"/>
            <w:r w:rsidRPr="007D32C7">
              <w:rPr>
                <w:rFonts w:ascii="PT Astra Serif" w:eastAsia="Times New Roman" w:hAnsi="PT Astra Serif" w:cs="Times New Roman"/>
                <w:bCs/>
                <w:sz w:val="24"/>
                <w:szCs w:val="24"/>
              </w:rPr>
              <w:t>/п</w:t>
            </w:r>
          </w:p>
        </w:tc>
        <w:tc>
          <w:tcPr>
            <w:tcW w:w="7637" w:type="dxa"/>
            <w:vMerge w:val="restart"/>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3390"/>
                <w:tab w:val="left" w:pos="3945"/>
                <w:tab w:val="center" w:pos="4677"/>
              </w:tabs>
              <w:spacing w:before="60" w:after="6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Наименование работ</w:t>
            </w:r>
          </w:p>
        </w:tc>
      </w:tr>
      <w:tr w:rsidR="007D32C7" w:rsidRPr="007D32C7" w:rsidTr="007D32C7">
        <w:trPr>
          <w:trHeight w:val="442"/>
        </w:trPr>
        <w:tc>
          <w:tcPr>
            <w:tcW w:w="0" w:type="auto"/>
            <w:vMerge/>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rPr>
                <w:rFonts w:ascii="PT Astra Serif" w:eastAsia="Times New Roman" w:hAnsi="PT Astra Serif" w:cs="Times New Roman"/>
                <w:bCs/>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rPr>
                <w:rFonts w:ascii="PT Astra Serif" w:eastAsia="Times New Roman" w:hAnsi="PT Astra Serif" w:cs="Times New Roman"/>
                <w:bCs/>
                <w:sz w:val="24"/>
                <w:szCs w:val="24"/>
              </w:rPr>
            </w:pPr>
          </w:p>
        </w:tc>
      </w:tr>
      <w:tr w:rsidR="007D32C7" w:rsidRPr="007D32C7" w:rsidTr="007D32C7">
        <w:tc>
          <w:tcPr>
            <w:tcW w:w="976"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3390"/>
                <w:tab w:val="left" w:pos="3945"/>
                <w:tab w:val="center" w:pos="4677"/>
              </w:tabs>
              <w:spacing w:before="60" w:after="6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1</w:t>
            </w:r>
          </w:p>
        </w:tc>
        <w:tc>
          <w:tcPr>
            <w:tcW w:w="7637"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3390"/>
                <w:tab w:val="left" w:pos="3945"/>
                <w:tab w:val="center" w:pos="4677"/>
              </w:tabs>
              <w:spacing w:before="60" w:after="6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Установка счётчиков на водозаборных сооружениях</w:t>
            </w:r>
          </w:p>
        </w:tc>
      </w:tr>
      <w:tr w:rsidR="007D32C7" w:rsidRPr="007D32C7" w:rsidTr="007D32C7">
        <w:tc>
          <w:tcPr>
            <w:tcW w:w="976"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3390"/>
                <w:tab w:val="left" w:pos="3945"/>
                <w:tab w:val="center" w:pos="4677"/>
              </w:tabs>
              <w:spacing w:before="60" w:after="6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2</w:t>
            </w:r>
          </w:p>
        </w:tc>
        <w:tc>
          <w:tcPr>
            <w:tcW w:w="7637"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3390"/>
                <w:tab w:val="left" w:pos="3945"/>
                <w:tab w:val="center" w:pos="4677"/>
              </w:tabs>
              <w:spacing w:before="60" w:after="6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Установка счётчиков на насосные станции</w:t>
            </w:r>
          </w:p>
        </w:tc>
      </w:tr>
      <w:tr w:rsidR="007D32C7" w:rsidRPr="007D32C7" w:rsidTr="007D32C7">
        <w:tc>
          <w:tcPr>
            <w:tcW w:w="976"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3390"/>
                <w:tab w:val="left" w:pos="3945"/>
                <w:tab w:val="center" w:pos="4677"/>
              </w:tabs>
              <w:spacing w:before="60" w:after="6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3</w:t>
            </w:r>
          </w:p>
        </w:tc>
        <w:tc>
          <w:tcPr>
            <w:tcW w:w="7637"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3390"/>
                <w:tab w:val="left" w:pos="3945"/>
                <w:tab w:val="center" w:pos="4677"/>
              </w:tabs>
              <w:spacing w:before="60" w:after="6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Установка счётчиков у абонентов</w:t>
            </w:r>
          </w:p>
        </w:tc>
      </w:tr>
      <w:tr w:rsidR="007D32C7" w:rsidRPr="007D32C7" w:rsidTr="007D32C7">
        <w:tc>
          <w:tcPr>
            <w:tcW w:w="976"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3390"/>
                <w:tab w:val="left" w:pos="3945"/>
                <w:tab w:val="center" w:pos="4677"/>
              </w:tabs>
              <w:spacing w:before="60" w:after="6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4</w:t>
            </w:r>
          </w:p>
        </w:tc>
        <w:tc>
          <w:tcPr>
            <w:tcW w:w="7637"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3390"/>
                <w:tab w:val="left" w:pos="3945"/>
                <w:tab w:val="center" w:pos="4677"/>
              </w:tabs>
              <w:spacing w:before="60" w:after="6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Внедрение системы дистанционной передачи данных о водопотреблении</w:t>
            </w:r>
          </w:p>
        </w:tc>
      </w:tr>
    </w:tbl>
    <w:p w:rsidR="007D32C7" w:rsidRPr="007D32C7" w:rsidRDefault="007D32C7" w:rsidP="007D32C7">
      <w:pPr>
        <w:tabs>
          <w:tab w:val="left" w:pos="0"/>
          <w:tab w:val="left" w:pos="570"/>
        </w:tabs>
        <w:spacing w:before="60" w:after="60" w:line="240" w:lineRule="auto"/>
        <w:ind w:firstLine="284"/>
        <w:jc w:val="both"/>
        <w:rPr>
          <w:rFonts w:ascii="PT Astra Serif" w:eastAsia="Times New Roman" w:hAnsi="PT Astra Serif" w:cs="Times New Roman"/>
          <w:b/>
          <w:bCs/>
          <w:sz w:val="28"/>
          <w:szCs w:val="28"/>
        </w:rPr>
      </w:pPr>
    </w:p>
    <w:p w:rsidR="007D32C7" w:rsidRPr="007D32C7" w:rsidRDefault="007D32C7" w:rsidP="007D32C7">
      <w:pPr>
        <w:tabs>
          <w:tab w:val="left" w:pos="0"/>
          <w:tab w:val="left" w:pos="570"/>
        </w:tabs>
        <w:spacing w:after="0" w:line="240" w:lineRule="auto"/>
        <w:ind w:firstLine="284"/>
        <w:jc w:val="center"/>
        <w:rPr>
          <w:rFonts w:ascii="PT Astra Serif" w:eastAsia="Times New Roman" w:hAnsi="PT Astra Serif" w:cs="Times New Roman"/>
          <w:b/>
          <w:bCs/>
          <w:sz w:val="28"/>
          <w:szCs w:val="28"/>
        </w:rPr>
      </w:pPr>
      <w:r w:rsidRPr="007D32C7">
        <w:rPr>
          <w:rFonts w:ascii="PT Astra Serif" w:eastAsia="Times New Roman" w:hAnsi="PT Astra Serif" w:cs="Times New Roman"/>
          <w:b/>
          <w:bCs/>
          <w:sz w:val="28"/>
          <w:szCs w:val="28"/>
        </w:rPr>
        <w:t>4.7.Оценка возможности сокращения давления в водопроводной сети за счёт изменения её структуры и устройства квартальных и внутридомовых насосных станций подкачки</w:t>
      </w:r>
    </w:p>
    <w:p w:rsidR="007D32C7" w:rsidRPr="007D32C7" w:rsidRDefault="007D32C7" w:rsidP="007D32C7">
      <w:pPr>
        <w:spacing w:after="0" w:line="240" w:lineRule="auto"/>
        <w:ind w:firstLine="709"/>
        <w:jc w:val="both"/>
        <w:rPr>
          <w:rFonts w:ascii="PT Astra Serif" w:eastAsia="Times New Roman" w:hAnsi="PT Astra Serif" w:cs="Times New Roman"/>
          <w:sz w:val="28"/>
          <w:szCs w:val="28"/>
          <w:lang w:eastAsia="ru-RU"/>
        </w:rPr>
      </w:pPr>
      <w:r w:rsidRPr="007D32C7">
        <w:rPr>
          <w:rFonts w:ascii="PT Astra Serif" w:eastAsia="Times New Roman" w:hAnsi="PT Astra Serif" w:cs="Times New Roman"/>
          <w:sz w:val="28"/>
          <w:szCs w:val="28"/>
        </w:rPr>
        <w:t xml:space="preserve">Внедрение устройства ЧРП позволит сократить давление в распределительной сети. </w:t>
      </w:r>
      <w:r w:rsidRPr="007D32C7">
        <w:rPr>
          <w:rFonts w:ascii="PT Astra Serif" w:eastAsia="Times New Roman" w:hAnsi="PT Astra Serif" w:cs="Times New Roman"/>
          <w:sz w:val="28"/>
          <w:szCs w:val="28"/>
          <w:lang w:eastAsia="ru-RU"/>
        </w:rPr>
        <w:t>Применение станции управления на базе частотного преобразователя для управления насосом скважины снижает расходы при установке новой башни более чем на 60%, а при реконструкции башни более чем на 30%. Расходы на обслуживание снижаются на 80%.</w:t>
      </w:r>
    </w:p>
    <w:p w:rsidR="007D32C7" w:rsidRPr="007D32C7" w:rsidRDefault="007D32C7" w:rsidP="007D32C7">
      <w:pPr>
        <w:spacing w:after="0" w:line="240" w:lineRule="auto"/>
        <w:ind w:firstLine="709"/>
        <w:jc w:val="both"/>
        <w:rPr>
          <w:rFonts w:ascii="PT Astra Serif" w:eastAsia="Times New Roman" w:hAnsi="PT Astra Serif" w:cs="Times New Roman"/>
          <w:sz w:val="28"/>
          <w:szCs w:val="28"/>
          <w:lang w:eastAsia="ru-RU"/>
        </w:rPr>
      </w:pPr>
      <w:r w:rsidRPr="007D32C7">
        <w:rPr>
          <w:rFonts w:ascii="PT Astra Serif" w:eastAsia="Times New Roman" w:hAnsi="PT Astra Serif" w:cs="Times New Roman"/>
          <w:sz w:val="28"/>
          <w:szCs w:val="28"/>
          <w:lang w:eastAsia="ru-RU"/>
        </w:rPr>
        <w:t>Экономия электроэнергии составляет 15% - 50%.</w:t>
      </w:r>
    </w:p>
    <w:p w:rsidR="007D32C7" w:rsidRPr="007D32C7" w:rsidRDefault="007D32C7" w:rsidP="007D32C7">
      <w:pPr>
        <w:spacing w:after="0" w:line="240" w:lineRule="auto"/>
        <w:ind w:firstLine="284"/>
        <w:jc w:val="both"/>
        <w:rPr>
          <w:rFonts w:ascii="PT Astra Serif" w:eastAsia="Times New Roman" w:hAnsi="PT Astra Serif" w:cs="Times New Roman"/>
          <w:sz w:val="28"/>
          <w:szCs w:val="28"/>
          <w:lang w:eastAsia="ru-RU"/>
        </w:rPr>
      </w:pPr>
    </w:p>
    <w:p w:rsidR="007D32C7" w:rsidRPr="007D32C7" w:rsidRDefault="007D32C7" w:rsidP="007D32C7">
      <w:pPr>
        <w:spacing w:after="0" w:line="240" w:lineRule="auto"/>
        <w:ind w:firstLine="284"/>
        <w:jc w:val="center"/>
        <w:rPr>
          <w:rFonts w:ascii="PT Astra Serif" w:eastAsia="Times New Roman" w:hAnsi="PT Astra Serif" w:cs="Times New Roman"/>
          <w:b/>
          <w:sz w:val="28"/>
          <w:szCs w:val="28"/>
          <w:lang w:eastAsia="ru-RU"/>
        </w:rPr>
      </w:pPr>
      <w:r w:rsidRPr="007D32C7">
        <w:rPr>
          <w:rFonts w:ascii="PT Astra Serif" w:eastAsia="Times New Roman" w:hAnsi="PT Astra Serif" w:cs="Times New Roman"/>
          <w:b/>
          <w:bCs/>
          <w:sz w:val="28"/>
          <w:szCs w:val="28"/>
          <w:lang w:eastAsia="ru-RU"/>
        </w:rPr>
        <w:lastRenderedPageBreak/>
        <w:t>4.8.</w:t>
      </w:r>
      <w:r w:rsidRPr="007D32C7">
        <w:rPr>
          <w:rFonts w:ascii="PT Astra Serif" w:eastAsia="Times New Roman" w:hAnsi="PT Astra Serif" w:cs="Times New Roman"/>
          <w:b/>
          <w:sz w:val="28"/>
          <w:szCs w:val="28"/>
          <w:lang w:eastAsia="ru-RU"/>
        </w:rPr>
        <w:t xml:space="preserve"> Решение по обеспечению централизованного водоснабжения на территориях, где оно отсутствует</w:t>
      </w:r>
    </w:p>
    <w:p w:rsidR="007D32C7" w:rsidRPr="007D32C7" w:rsidRDefault="007D32C7" w:rsidP="007D32C7">
      <w:pPr>
        <w:spacing w:after="0" w:line="240" w:lineRule="auto"/>
        <w:ind w:firstLine="284"/>
        <w:jc w:val="center"/>
        <w:rPr>
          <w:rFonts w:ascii="PT Astra Serif" w:eastAsia="Times New Roman" w:hAnsi="PT Astra Serif" w:cs="Times New Roman"/>
          <w:b/>
          <w:sz w:val="28"/>
          <w:szCs w:val="28"/>
          <w:lang w:eastAsia="ru-RU"/>
        </w:rPr>
      </w:pP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rPr>
      </w:pPr>
      <w:r w:rsidRPr="007D32C7">
        <w:rPr>
          <w:rFonts w:ascii="PT Astra Serif" w:eastAsia="Times New Roman" w:hAnsi="PT Astra Serif" w:cs="Times New Roman"/>
          <w:bCs/>
          <w:sz w:val="28"/>
          <w:szCs w:val="28"/>
        </w:rPr>
        <w:t>Необходимо обеспечить централизованным водоснабжением поселения, где оно отсутствует. Эти поселения на карте отмечены красным цветом.</w:t>
      </w:r>
    </w:p>
    <w:p w:rsidR="007D32C7" w:rsidRPr="007D32C7" w:rsidRDefault="007D32C7" w:rsidP="007D32C7">
      <w:pPr>
        <w:tabs>
          <w:tab w:val="left" w:pos="0"/>
        </w:tabs>
        <w:spacing w:after="0" w:line="240" w:lineRule="auto"/>
        <w:ind w:firstLine="284"/>
        <w:jc w:val="both"/>
        <w:rPr>
          <w:rFonts w:ascii="PT Astra Serif" w:eastAsia="Times New Roman" w:hAnsi="PT Astra Serif" w:cs="Times New Roman"/>
          <w:b/>
          <w:bCs/>
          <w:sz w:val="28"/>
          <w:szCs w:val="28"/>
          <w:lang w:eastAsia="ru-RU"/>
        </w:rPr>
      </w:pPr>
      <w:r w:rsidRPr="007D32C7">
        <w:rPr>
          <w:rFonts w:ascii="PT Astra Serif" w:eastAsia="Times New Roman" w:hAnsi="PT Astra Serif" w:cs="Times New Roman"/>
          <w:b/>
          <w:noProof/>
          <w:sz w:val="28"/>
          <w:szCs w:val="28"/>
          <w:lang w:eastAsia="ru-RU"/>
        </w:rPr>
        <w:drawing>
          <wp:inline distT="0" distB="0" distL="0" distR="0" wp14:anchorId="01CEE8DE" wp14:editId="79C840CC">
            <wp:extent cx="4724400" cy="4867275"/>
            <wp:effectExtent l="0" t="0" r="0" b="9525"/>
            <wp:docPr id="52" name="Рисунок 242" descr="Описание: Описание: еееее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2" descr="Описание: Описание: ееееее.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724400" cy="4867275"/>
                    </a:xfrm>
                    <a:prstGeom prst="rect">
                      <a:avLst/>
                    </a:prstGeom>
                    <a:noFill/>
                    <a:ln>
                      <a:noFill/>
                    </a:ln>
                  </pic:spPr>
                </pic:pic>
              </a:graphicData>
            </a:graphic>
          </wp:inline>
        </w:drawing>
      </w:r>
      <w:r w:rsidRPr="007D32C7">
        <w:rPr>
          <w:rFonts w:ascii="PT Astra Serif" w:eastAsia="Times New Roman" w:hAnsi="PT Astra Serif" w:cs="Times New Roman"/>
          <w:b/>
          <w:bCs/>
          <w:sz w:val="28"/>
          <w:szCs w:val="28"/>
          <w:lang w:eastAsia="ru-RU"/>
        </w:rPr>
        <w:t xml:space="preserve">   </w:t>
      </w:r>
    </w:p>
    <w:p w:rsidR="007D32C7" w:rsidRPr="007D32C7" w:rsidRDefault="007D32C7" w:rsidP="007D32C7">
      <w:pPr>
        <w:tabs>
          <w:tab w:val="left" w:pos="0"/>
          <w:tab w:val="left" w:pos="570"/>
        </w:tabs>
        <w:spacing w:after="0" w:line="240" w:lineRule="auto"/>
        <w:ind w:firstLine="284"/>
        <w:jc w:val="center"/>
        <w:rPr>
          <w:rFonts w:ascii="PT Astra Serif" w:eastAsia="Times New Roman" w:hAnsi="PT Astra Serif" w:cs="Times New Roman"/>
          <w:b/>
          <w:bCs/>
          <w:sz w:val="28"/>
          <w:szCs w:val="28"/>
        </w:rPr>
      </w:pPr>
    </w:p>
    <w:p w:rsidR="007D32C7" w:rsidRPr="007D32C7" w:rsidRDefault="007D32C7" w:rsidP="007D32C7">
      <w:pPr>
        <w:tabs>
          <w:tab w:val="left" w:pos="0"/>
          <w:tab w:val="left" w:pos="570"/>
        </w:tabs>
        <w:spacing w:after="0" w:line="240" w:lineRule="auto"/>
        <w:ind w:firstLine="284"/>
        <w:jc w:val="center"/>
        <w:rPr>
          <w:rFonts w:ascii="PT Astra Serif" w:eastAsia="Times New Roman" w:hAnsi="PT Astra Serif" w:cs="Times New Roman"/>
          <w:b/>
          <w:bCs/>
          <w:sz w:val="28"/>
          <w:szCs w:val="28"/>
        </w:rPr>
      </w:pPr>
    </w:p>
    <w:p w:rsidR="007D32C7" w:rsidRPr="007D32C7" w:rsidRDefault="007D32C7" w:rsidP="007D32C7">
      <w:pPr>
        <w:tabs>
          <w:tab w:val="left" w:pos="0"/>
          <w:tab w:val="left" w:pos="570"/>
        </w:tabs>
        <w:spacing w:after="0" w:line="240" w:lineRule="auto"/>
        <w:ind w:firstLine="284"/>
        <w:jc w:val="center"/>
        <w:rPr>
          <w:rFonts w:ascii="PT Astra Serif" w:eastAsia="Times New Roman" w:hAnsi="PT Astra Serif" w:cs="Times New Roman"/>
          <w:b/>
          <w:bCs/>
          <w:sz w:val="28"/>
          <w:szCs w:val="28"/>
        </w:rPr>
      </w:pPr>
      <w:r w:rsidRPr="007D32C7">
        <w:rPr>
          <w:rFonts w:ascii="PT Astra Serif" w:eastAsia="Times New Roman" w:hAnsi="PT Astra Serif" w:cs="Times New Roman"/>
          <w:b/>
          <w:bCs/>
          <w:sz w:val="28"/>
          <w:szCs w:val="28"/>
        </w:rPr>
        <w:t>7.ЭКОЛОГИЧЕСКИЕ АСПЕКТЫ МЕРОПРИЯТИЙ ПО СТРОИТЕЛЬСТВУ И РЕКОНСТРУКЦИИ ОБЪЕКТОВ ЦЕНТРАЛИЗОВАННОЙ СИСТЕМЫ ВОДОСНАБЖЕНИЯ</w:t>
      </w:r>
    </w:p>
    <w:p w:rsidR="007D32C7" w:rsidRPr="007D32C7" w:rsidRDefault="007D32C7" w:rsidP="007D32C7">
      <w:pPr>
        <w:tabs>
          <w:tab w:val="left" w:pos="0"/>
          <w:tab w:val="left" w:pos="570"/>
        </w:tabs>
        <w:spacing w:after="0" w:line="240" w:lineRule="auto"/>
        <w:ind w:firstLine="284"/>
        <w:jc w:val="center"/>
        <w:rPr>
          <w:rFonts w:ascii="PT Astra Serif" w:eastAsia="Times New Roman" w:hAnsi="PT Astra Serif" w:cs="Times New Roman"/>
          <w:b/>
          <w:bCs/>
          <w:sz w:val="28"/>
          <w:szCs w:val="28"/>
        </w:rPr>
      </w:pPr>
    </w:p>
    <w:p w:rsidR="007D32C7" w:rsidRPr="007D32C7" w:rsidRDefault="007D32C7" w:rsidP="007D32C7">
      <w:pPr>
        <w:tabs>
          <w:tab w:val="left" w:pos="0"/>
          <w:tab w:val="left" w:pos="570"/>
        </w:tabs>
        <w:spacing w:after="0" w:line="240" w:lineRule="auto"/>
        <w:ind w:firstLine="573"/>
        <w:jc w:val="both"/>
        <w:rPr>
          <w:rFonts w:ascii="PT Astra Serif" w:eastAsia="Times New Roman" w:hAnsi="PT Astra Serif" w:cs="Times New Roman"/>
          <w:bCs/>
          <w:sz w:val="28"/>
          <w:szCs w:val="28"/>
        </w:rPr>
      </w:pPr>
      <w:r w:rsidRPr="007D32C7">
        <w:rPr>
          <w:rFonts w:ascii="PT Astra Serif" w:eastAsia="Times New Roman" w:hAnsi="PT Astra Serif" w:cs="Times New Roman"/>
          <w:bCs/>
          <w:sz w:val="28"/>
          <w:szCs w:val="28"/>
        </w:rPr>
        <w:t>Выполнение работ по реконструкции сетей и сооружений водоснабжению и водоотведению позволит снизить нагрузку воздействия на окружающую среду в регионе.</w:t>
      </w:r>
    </w:p>
    <w:p w:rsidR="007D32C7" w:rsidRPr="007D32C7" w:rsidRDefault="007D32C7" w:rsidP="007D32C7">
      <w:pPr>
        <w:tabs>
          <w:tab w:val="left" w:pos="0"/>
          <w:tab w:val="left" w:pos="570"/>
        </w:tabs>
        <w:spacing w:after="0" w:line="240" w:lineRule="auto"/>
        <w:ind w:firstLine="573"/>
        <w:jc w:val="both"/>
        <w:rPr>
          <w:rFonts w:ascii="PT Astra Serif" w:eastAsia="Times New Roman" w:hAnsi="PT Astra Serif" w:cs="Times New Roman"/>
          <w:bCs/>
          <w:sz w:val="28"/>
          <w:szCs w:val="28"/>
        </w:rPr>
      </w:pPr>
    </w:p>
    <w:p w:rsidR="007D32C7" w:rsidRPr="007D32C7" w:rsidRDefault="007D32C7" w:rsidP="007D32C7">
      <w:pPr>
        <w:spacing w:after="0" w:line="240" w:lineRule="auto"/>
        <w:rPr>
          <w:rFonts w:ascii="PT Astra Serif" w:eastAsia="Times New Roman" w:hAnsi="PT Astra Serif" w:cs="Times New Roman"/>
          <w:bCs/>
          <w:sz w:val="28"/>
          <w:szCs w:val="28"/>
        </w:rPr>
        <w:sectPr w:rsidR="007D32C7" w:rsidRPr="007D32C7">
          <w:pgSz w:w="11906" w:h="16838"/>
          <w:pgMar w:top="1135" w:right="851" w:bottom="1134" w:left="1701" w:header="709" w:footer="709" w:gutter="0"/>
          <w:cols w:space="720"/>
        </w:sectPr>
      </w:pPr>
    </w:p>
    <w:p w:rsidR="007D32C7" w:rsidRPr="007D32C7" w:rsidRDefault="007D32C7" w:rsidP="007D32C7">
      <w:pPr>
        <w:tabs>
          <w:tab w:val="left" w:pos="0"/>
          <w:tab w:val="left" w:pos="570"/>
        </w:tabs>
        <w:spacing w:after="0" w:line="240" w:lineRule="auto"/>
        <w:ind w:firstLine="284"/>
        <w:jc w:val="center"/>
        <w:rPr>
          <w:rFonts w:ascii="PT Astra Serif" w:eastAsia="Times New Roman" w:hAnsi="PT Astra Serif" w:cs="Times New Roman"/>
          <w:b/>
          <w:bCs/>
          <w:sz w:val="28"/>
          <w:szCs w:val="28"/>
        </w:rPr>
      </w:pPr>
      <w:r w:rsidRPr="007D32C7">
        <w:rPr>
          <w:rFonts w:ascii="PT Astra Serif" w:eastAsia="Times New Roman" w:hAnsi="PT Astra Serif" w:cs="Times New Roman"/>
          <w:b/>
          <w:bCs/>
          <w:sz w:val="28"/>
          <w:szCs w:val="28"/>
        </w:rPr>
        <w:lastRenderedPageBreak/>
        <w:t>8. ОЦЕНКА КАПИТАЛЬНЫХ ВЛОЖЕНИЙ В НОВОЕ СТРОИТЕЛЬСТВО, РЕКОНСТРУКЦИЮ И МОДЕРНИЗАЦИЮ ОБЪЕКТОВ ЦЕНТРАЛИЗОВАННОГО ВОДОСНАБЖЕНИЯ</w:t>
      </w:r>
    </w:p>
    <w:p w:rsidR="007D32C7" w:rsidRPr="007D32C7" w:rsidRDefault="007D32C7" w:rsidP="007D32C7">
      <w:pPr>
        <w:tabs>
          <w:tab w:val="left" w:pos="0"/>
          <w:tab w:val="left" w:pos="570"/>
        </w:tabs>
        <w:spacing w:after="0" w:line="240" w:lineRule="auto"/>
        <w:ind w:firstLine="284"/>
        <w:jc w:val="center"/>
        <w:rPr>
          <w:rFonts w:ascii="PT Astra Serif" w:eastAsia="Times New Roman" w:hAnsi="PT Astra Serif" w:cs="Times New Roman"/>
          <w:b/>
          <w:bCs/>
          <w:sz w:val="28"/>
          <w:szCs w:val="28"/>
        </w:rPr>
      </w:pPr>
    </w:p>
    <w:p w:rsidR="007D32C7" w:rsidRPr="007D32C7" w:rsidRDefault="007D32C7" w:rsidP="007D32C7">
      <w:pPr>
        <w:tabs>
          <w:tab w:val="left" w:pos="0"/>
        </w:tabs>
        <w:spacing w:after="0" w:line="240" w:lineRule="auto"/>
        <w:ind w:firstLine="284"/>
        <w:jc w:val="both"/>
        <w:rPr>
          <w:rFonts w:ascii="PT Astra Serif" w:eastAsia="Times New Roman" w:hAnsi="PT Astra Serif" w:cs="Times New Roman"/>
          <w:bCs/>
          <w:sz w:val="28"/>
          <w:szCs w:val="28"/>
        </w:rPr>
      </w:pPr>
      <w:r w:rsidRPr="007D32C7">
        <w:rPr>
          <w:rFonts w:ascii="PT Astra Serif" w:eastAsia="Times New Roman" w:hAnsi="PT Astra Serif" w:cs="Times New Roman"/>
          <w:bCs/>
          <w:sz w:val="28"/>
          <w:szCs w:val="28"/>
        </w:rPr>
        <w:t>Итоговая оценка капитальных вложений</w:t>
      </w:r>
    </w:p>
    <w:tbl>
      <w:tblPr>
        <w:tblW w:w="9900"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6"/>
        <w:gridCol w:w="850"/>
        <w:gridCol w:w="1134"/>
        <w:gridCol w:w="993"/>
        <w:gridCol w:w="708"/>
        <w:gridCol w:w="709"/>
        <w:gridCol w:w="709"/>
        <w:gridCol w:w="709"/>
        <w:gridCol w:w="10"/>
        <w:gridCol w:w="1102"/>
      </w:tblGrid>
      <w:tr w:rsidR="007D32C7" w:rsidRPr="007D32C7" w:rsidTr="007D32C7">
        <w:trPr>
          <w:trHeight w:val="376"/>
        </w:trPr>
        <w:tc>
          <w:tcPr>
            <w:tcW w:w="2978"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rPr>
            </w:pPr>
          </w:p>
        </w:tc>
        <w:tc>
          <w:tcPr>
            <w:tcW w:w="5822" w:type="dxa"/>
            <w:gridSpan w:val="8"/>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 xml:space="preserve">Стоимость </w:t>
            </w:r>
            <w:proofErr w:type="spellStart"/>
            <w:r w:rsidRPr="007D32C7">
              <w:rPr>
                <w:rFonts w:ascii="PT Astra Serif" w:eastAsia="Times New Roman" w:hAnsi="PT Astra Serif" w:cs="Times New Roman"/>
                <w:bCs/>
                <w:sz w:val="24"/>
                <w:szCs w:val="24"/>
              </w:rPr>
              <w:t>тыс</w:t>
            </w:r>
            <w:proofErr w:type="gramStart"/>
            <w:r w:rsidRPr="007D32C7">
              <w:rPr>
                <w:rFonts w:ascii="PT Astra Serif" w:eastAsia="Times New Roman" w:hAnsi="PT Astra Serif" w:cs="Times New Roman"/>
                <w:bCs/>
                <w:sz w:val="24"/>
                <w:szCs w:val="24"/>
              </w:rPr>
              <w:t>.р</w:t>
            </w:r>
            <w:proofErr w:type="gramEnd"/>
            <w:r w:rsidRPr="007D32C7">
              <w:rPr>
                <w:rFonts w:ascii="PT Astra Serif" w:eastAsia="Times New Roman" w:hAnsi="PT Astra Serif" w:cs="Times New Roman"/>
                <w:bCs/>
                <w:sz w:val="24"/>
                <w:szCs w:val="24"/>
              </w:rPr>
              <w:t>уб</w:t>
            </w:r>
            <w:proofErr w:type="spellEnd"/>
            <w:r w:rsidRPr="007D32C7">
              <w:rPr>
                <w:rFonts w:ascii="PT Astra Serif" w:eastAsia="Times New Roman" w:hAnsi="PT Astra Serif" w:cs="Times New Roman"/>
                <w:bCs/>
                <w:sz w:val="24"/>
                <w:szCs w:val="24"/>
              </w:rPr>
              <w:t>./год</w:t>
            </w:r>
          </w:p>
        </w:tc>
        <w:tc>
          <w:tcPr>
            <w:tcW w:w="1102"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Итого:</w:t>
            </w:r>
          </w:p>
        </w:tc>
      </w:tr>
      <w:tr w:rsidR="007D32C7" w:rsidRPr="007D32C7" w:rsidTr="007D32C7">
        <w:trPr>
          <w:trHeight w:val="368"/>
        </w:trPr>
        <w:tc>
          <w:tcPr>
            <w:tcW w:w="2978"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3390"/>
                <w:tab w:val="left" w:pos="3945"/>
                <w:tab w:val="center" w:pos="4677"/>
              </w:tabs>
              <w:spacing w:after="0" w:line="240" w:lineRule="auto"/>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Наименование мероприятий</w:t>
            </w:r>
          </w:p>
        </w:tc>
        <w:tc>
          <w:tcPr>
            <w:tcW w:w="850"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3390"/>
                <w:tab w:val="left" w:pos="3945"/>
                <w:tab w:val="center" w:pos="4677"/>
              </w:tabs>
              <w:spacing w:after="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2017</w:t>
            </w:r>
          </w:p>
        </w:tc>
        <w:tc>
          <w:tcPr>
            <w:tcW w:w="1134"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3390"/>
                <w:tab w:val="left" w:pos="3945"/>
                <w:tab w:val="center" w:pos="4677"/>
              </w:tabs>
              <w:spacing w:after="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2018</w:t>
            </w:r>
          </w:p>
        </w:tc>
        <w:tc>
          <w:tcPr>
            <w:tcW w:w="993"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3390"/>
                <w:tab w:val="left" w:pos="3945"/>
                <w:tab w:val="center" w:pos="4677"/>
              </w:tabs>
              <w:spacing w:after="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2019</w:t>
            </w:r>
          </w:p>
        </w:tc>
        <w:tc>
          <w:tcPr>
            <w:tcW w:w="708"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3390"/>
                <w:tab w:val="left" w:pos="3945"/>
                <w:tab w:val="center" w:pos="4677"/>
              </w:tabs>
              <w:spacing w:after="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2020</w:t>
            </w:r>
          </w:p>
        </w:tc>
        <w:tc>
          <w:tcPr>
            <w:tcW w:w="709"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3390"/>
                <w:tab w:val="left" w:pos="3945"/>
                <w:tab w:val="center" w:pos="4677"/>
              </w:tabs>
              <w:spacing w:after="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2021</w:t>
            </w:r>
          </w:p>
        </w:tc>
        <w:tc>
          <w:tcPr>
            <w:tcW w:w="709"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1593"/>
                <w:tab w:val="left" w:pos="3390"/>
                <w:tab w:val="left" w:pos="3945"/>
                <w:tab w:val="center" w:pos="4677"/>
              </w:tabs>
              <w:spacing w:after="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2022</w:t>
            </w:r>
          </w:p>
        </w:tc>
        <w:tc>
          <w:tcPr>
            <w:tcW w:w="709"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3390"/>
                <w:tab w:val="left" w:pos="3945"/>
                <w:tab w:val="center" w:pos="4677"/>
              </w:tabs>
              <w:spacing w:after="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2023</w:t>
            </w:r>
          </w:p>
        </w:tc>
        <w:tc>
          <w:tcPr>
            <w:tcW w:w="1112" w:type="dxa"/>
            <w:gridSpan w:val="2"/>
            <w:vMerge w:val="restart"/>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3390"/>
                <w:tab w:val="left" w:pos="3945"/>
                <w:tab w:val="center" w:pos="4677"/>
              </w:tabs>
              <w:spacing w:after="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 xml:space="preserve">45643,81 </w:t>
            </w:r>
            <w:proofErr w:type="spellStart"/>
            <w:r w:rsidRPr="007D32C7">
              <w:rPr>
                <w:rFonts w:ascii="PT Astra Serif" w:eastAsia="Times New Roman" w:hAnsi="PT Astra Serif" w:cs="Times New Roman"/>
                <w:bCs/>
                <w:sz w:val="24"/>
                <w:szCs w:val="24"/>
              </w:rPr>
              <w:t>тыс</w:t>
            </w:r>
            <w:proofErr w:type="gramStart"/>
            <w:r w:rsidRPr="007D32C7">
              <w:rPr>
                <w:rFonts w:ascii="PT Astra Serif" w:eastAsia="Times New Roman" w:hAnsi="PT Astra Serif" w:cs="Times New Roman"/>
                <w:bCs/>
                <w:sz w:val="24"/>
                <w:szCs w:val="24"/>
              </w:rPr>
              <w:t>.р</w:t>
            </w:r>
            <w:proofErr w:type="gramEnd"/>
            <w:r w:rsidRPr="007D32C7">
              <w:rPr>
                <w:rFonts w:ascii="PT Astra Serif" w:eastAsia="Times New Roman" w:hAnsi="PT Astra Serif" w:cs="Times New Roman"/>
                <w:bCs/>
                <w:sz w:val="24"/>
                <w:szCs w:val="24"/>
              </w:rPr>
              <w:t>уб</w:t>
            </w:r>
            <w:proofErr w:type="spellEnd"/>
          </w:p>
        </w:tc>
      </w:tr>
      <w:tr w:rsidR="007D32C7" w:rsidRPr="007D32C7" w:rsidTr="007D32C7">
        <w:trPr>
          <w:trHeight w:val="386"/>
        </w:trPr>
        <w:tc>
          <w:tcPr>
            <w:tcW w:w="2978"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3390"/>
                <w:tab w:val="left" w:pos="3945"/>
                <w:tab w:val="center" w:pos="4677"/>
              </w:tabs>
              <w:spacing w:before="60" w:after="60" w:line="240" w:lineRule="auto"/>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Устройство частотных преобразователей и насосных станций</w:t>
            </w:r>
          </w:p>
        </w:tc>
        <w:tc>
          <w:tcPr>
            <w:tcW w:w="850"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lang w:eastAsia="ru-RU"/>
              </w:rPr>
            </w:pPr>
          </w:p>
        </w:tc>
        <w:tc>
          <w:tcPr>
            <w:tcW w:w="1134"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 w:val="left" w:pos="930"/>
              </w:tabs>
              <w:spacing w:after="0" w:line="240" w:lineRule="auto"/>
              <w:jc w:val="both"/>
              <w:rPr>
                <w:rFonts w:ascii="PT Astra Serif" w:eastAsia="Times New Roman" w:hAnsi="PT Astra Serif" w:cs="Times New Roman"/>
                <w:bCs/>
                <w:sz w:val="24"/>
                <w:szCs w:val="24"/>
                <w:lang w:eastAsia="ru-RU"/>
              </w:rPr>
            </w:pPr>
          </w:p>
        </w:tc>
        <w:tc>
          <w:tcPr>
            <w:tcW w:w="993"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500</w:t>
            </w:r>
          </w:p>
        </w:tc>
        <w:tc>
          <w:tcPr>
            <w:tcW w:w="708"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500</w:t>
            </w:r>
          </w:p>
        </w:tc>
        <w:tc>
          <w:tcPr>
            <w:tcW w:w="709"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500</w:t>
            </w:r>
          </w:p>
        </w:tc>
        <w:tc>
          <w:tcPr>
            <w:tcW w:w="709"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500</w:t>
            </w:r>
          </w:p>
        </w:tc>
        <w:tc>
          <w:tcPr>
            <w:tcW w:w="709"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500</w:t>
            </w:r>
          </w:p>
        </w:tc>
        <w:tc>
          <w:tcPr>
            <w:tcW w:w="2214" w:type="dxa"/>
            <w:gridSpan w:val="2"/>
            <w:vMerge/>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rPr>
                <w:rFonts w:ascii="PT Astra Serif" w:eastAsia="Times New Roman" w:hAnsi="PT Astra Serif" w:cs="Times New Roman"/>
                <w:bCs/>
                <w:sz w:val="24"/>
                <w:szCs w:val="24"/>
              </w:rPr>
            </w:pPr>
          </w:p>
        </w:tc>
      </w:tr>
      <w:tr w:rsidR="007D32C7" w:rsidRPr="007D32C7" w:rsidTr="007D32C7">
        <w:trPr>
          <w:trHeight w:val="386"/>
        </w:trPr>
        <w:tc>
          <w:tcPr>
            <w:tcW w:w="2978"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3390"/>
                <w:tab w:val="left" w:pos="3945"/>
                <w:tab w:val="center" w:pos="4677"/>
              </w:tabs>
              <w:spacing w:before="60" w:after="60" w:line="240" w:lineRule="auto"/>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Замена, ремонт трубопровода</w:t>
            </w:r>
          </w:p>
        </w:tc>
        <w:tc>
          <w:tcPr>
            <w:tcW w:w="850"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lang w:eastAsia="ru-RU"/>
              </w:rPr>
            </w:pPr>
          </w:p>
        </w:tc>
        <w:tc>
          <w:tcPr>
            <w:tcW w:w="1134"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930"/>
              </w:tabs>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17508,6</w:t>
            </w:r>
          </w:p>
        </w:tc>
        <w:tc>
          <w:tcPr>
            <w:tcW w:w="993"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1000</w:t>
            </w:r>
          </w:p>
        </w:tc>
        <w:tc>
          <w:tcPr>
            <w:tcW w:w="708"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1000</w:t>
            </w:r>
          </w:p>
        </w:tc>
        <w:tc>
          <w:tcPr>
            <w:tcW w:w="709"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1000</w:t>
            </w:r>
          </w:p>
        </w:tc>
        <w:tc>
          <w:tcPr>
            <w:tcW w:w="709"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1000</w:t>
            </w:r>
          </w:p>
        </w:tc>
        <w:tc>
          <w:tcPr>
            <w:tcW w:w="709"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1000</w:t>
            </w:r>
          </w:p>
        </w:tc>
        <w:tc>
          <w:tcPr>
            <w:tcW w:w="2214" w:type="dxa"/>
            <w:gridSpan w:val="2"/>
            <w:vMerge/>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rPr>
                <w:rFonts w:ascii="PT Astra Serif" w:eastAsia="Times New Roman" w:hAnsi="PT Astra Serif" w:cs="Times New Roman"/>
                <w:bCs/>
                <w:sz w:val="24"/>
                <w:szCs w:val="24"/>
              </w:rPr>
            </w:pPr>
          </w:p>
        </w:tc>
      </w:tr>
      <w:tr w:rsidR="007D32C7" w:rsidRPr="007D32C7" w:rsidTr="007D32C7">
        <w:trPr>
          <w:trHeight w:val="386"/>
        </w:trPr>
        <w:tc>
          <w:tcPr>
            <w:tcW w:w="2978"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3390"/>
                <w:tab w:val="left" w:pos="3945"/>
                <w:tab w:val="center" w:pos="4677"/>
              </w:tabs>
              <w:spacing w:before="60" w:after="60" w:line="240" w:lineRule="auto"/>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Замена запорной арматуры</w:t>
            </w:r>
          </w:p>
        </w:tc>
        <w:tc>
          <w:tcPr>
            <w:tcW w:w="850"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lang w:eastAsia="ru-RU"/>
              </w:rPr>
            </w:pPr>
          </w:p>
        </w:tc>
        <w:tc>
          <w:tcPr>
            <w:tcW w:w="1134"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 w:val="left" w:pos="930"/>
              </w:tabs>
              <w:spacing w:after="0" w:line="240" w:lineRule="auto"/>
              <w:jc w:val="both"/>
              <w:rPr>
                <w:rFonts w:ascii="PT Astra Serif" w:eastAsia="Times New Roman" w:hAnsi="PT Astra Serif" w:cs="Times New Roman"/>
                <w:bCs/>
                <w:sz w:val="24"/>
                <w:szCs w:val="24"/>
                <w:lang w:eastAsia="ru-RU"/>
              </w:rPr>
            </w:pPr>
          </w:p>
        </w:tc>
        <w:tc>
          <w:tcPr>
            <w:tcW w:w="993"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200</w:t>
            </w:r>
          </w:p>
        </w:tc>
        <w:tc>
          <w:tcPr>
            <w:tcW w:w="708"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200</w:t>
            </w:r>
          </w:p>
        </w:tc>
        <w:tc>
          <w:tcPr>
            <w:tcW w:w="709"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200</w:t>
            </w:r>
          </w:p>
        </w:tc>
        <w:tc>
          <w:tcPr>
            <w:tcW w:w="709"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200</w:t>
            </w:r>
          </w:p>
        </w:tc>
        <w:tc>
          <w:tcPr>
            <w:tcW w:w="709"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200</w:t>
            </w:r>
          </w:p>
        </w:tc>
        <w:tc>
          <w:tcPr>
            <w:tcW w:w="2214" w:type="dxa"/>
            <w:gridSpan w:val="2"/>
            <w:vMerge/>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rPr>
                <w:rFonts w:ascii="PT Astra Serif" w:eastAsia="Times New Roman" w:hAnsi="PT Astra Serif" w:cs="Times New Roman"/>
                <w:bCs/>
                <w:sz w:val="24"/>
                <w:szCs w:val="24"/>
              </w:rPr>
            </w:pPr>
          </w:p>
        </w:tc>
      </w:tr>
      <w:tr w:rsidR="007D32C7" w:rsidRPr="007D32C7" w:rsidTr="007D32C7">
        <w:trPr>
          <w:trHeight w:val="386"/>
        </w:trPr>
        <w:tc>
          <w:tcPr>
            <w:tcW w:w="2978"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3390"/>
                <w:tab w:val="left" w:pos="3945"/>
                <w:tab w:val="center" w:pos="4677"/>
              </w:tabs>
              <w:spacing w:before="60" w:after="60" w:line="240" w:lineRule="auto"/>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Строительство сетей водоснабжения к новым территориям</w:t>
            </w:r>
          </w:p>
        </w:tc>
        <w:tc>
          <w:tcPr>
            <w:tcW w:w="850"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lang w:eastAsia="ru-RU"/>
              </w:rPr>
            </w:pPr>
          </w:p>
        </w:tc>
        <w:tc>
          <w:tcPr>
            <w:tcW w:w="1134"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 w:val="left" w:pos="930"/>
              </w:tabs>
              <w:spacing w:after="0" w:line="240" w:lineRule="auto"/>
              <w:jc w:val="both"/>
              <w:rPr>
                <w:rFonts w:ascii="PT Astra Serif" w:eastAsia="Times New Roman" w:hAnsi="PT Astra Serif" w:cs="Times New Roman"/>
                <w:bCs/>
                <w:sz w:val="24"/>
                <w:szCs w:val="24"/>
                <w:lang w:eastAsia="ru-RU"/>
              </w:rPr>
            </w:pPr>
          </w:p>
        </w:tc>
        <w:tc>
          <w:tcPr>
            <w:tcW w:w="993"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rPr>
            </w:pPr>
          </w:p>
        </w:tc>
        <w:tc>
          <w:tcPr>
            <w:tcW w:w="708"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rPr>
            </w:pPr>
          </w:p>
        </w:tc>
        <w:tc>
          <w:tcPr>
            <w:tcW w:w="709"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rPr>
            </w:pPr>
          </w:p>
        </w:tc>
        <w:tc>
          <w:tcPr>
            <w:tcW w:w="709"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rPr>
            </w:pPr>
          </w:p>
        </w:tc>
        <w:tc>
          <w:tcPr>
            <w:tcW w:w="709"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rPr>
            </w:pPr>
          </w:p>
        </w:tc>
        <w:tc>
          <w:tcPr>
            <w:tcW w:w="2214" w:type="dxa"/>
            <w:gridSpan w:val="2"/>
            <w:vMerge/>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rPr>
                <w:rFonts w:ascii="PT Astra Serif" w:eastAsia="Times New Roman" w:hAnsi="PT Astra Serif" w:cs="Times New Roman"/>
                <w:bCs/>
                <w:sz w:val="24"/>
                <w:szCs w:val="24"/>
              </w:rPr>
            </w:pPr>
          </w:p>
        </w:tc>
      </w:tr>
      <w:tr w:rsidR="007D32C7" w:rsidRPr="007D32C7" w:rsidTr="007D32C7">
        <w:trPr>
          <w:trHeight w:val="386"/>
        </w:trPr>
        <w:tc>
          <w:tcPr>
            <w:tcW w:w="2978"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3390"/>
                <w:tab w:val="left" w:pos="3945"/>
                <w:tab w:val="center" w:pos="4677"/>
              </w:tabs>
              <w:spacing w:before="60" w:after="60" w:line="240" w:lineRule="auto"/>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Установка счётчиков на водозаборных сооружениях, скважинах</w:t>
            </w:r>
          </w:p>
        </w:tc>
        <w:tc>
          <w:tcPr>
            <w:tcW w:w="850"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lang w:eastAsia="ru-RU"/>
              </w:rPr>
            </w:pPr>
          </w:p>
        </w:tc>
        <w:tc>
          <w:tcPr>
            <w:tcW w:w="1134"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 w:val="left" w:pos="930"/>
              </w:tabs>
              <w:spacing w:after="0" w:line="240" w:lineRule="auto"/>
              <w:jc w:val="both"/>
              <w:rPr>
                <w:rFonts w:ascii="PT Astra Serif" w:eastAsia="Times New Roman" w:hAnsi="PT Astra Serif" w:cs="Times New Roman"/>
                <w:bCs/>
                <w:sz w:val="24"/>
                <w:szCs w:val="24"/>
                <w:lang w:eastAsia="ru-RU"/>
              </w:rPr>
            </w:pPr>
          </w:p>
        </w:tc>
        <w:tc>
          <w:tcPr>
            <w:tcW w:w="993"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300</w:t>
            </w:r>
          </w:p>
        </w:tc>
        <w:tc>
          <w:tcPr>
            <w:tcW w:w="708"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300</w:t>
            </w:r>
          </w:p>
        </w:tc>
        <w:tc>
          <w:tcPr>
            <w:tcW w:w="709"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300</w:t>
            </w:r>
          </w:p>
        </w:tc>
        <w:tc>
          <w:tcPr>
            <w:tcW w:w="709"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300</w:t>
            </w:r>
          </w:p>
        </w:tc>
        <w:tc>
          <w:tcPr>
            <w:tcW w:w="709"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300</w:t>
            </w:r>
          </w:p>
        </w:tc>
        <w:tc>
          <w:tcPr>
            <w:tcW w:w="2214" w:type="dxa"/>
            <w:gridSpan w:val="2"/>
            <w:vMerge/>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rPr>
                <w:rFonts w:ascii="PT Astra Serif" w:eastAsia="Times New Roman" w:hAnsi="PT Astra Serif" w:cs="Times New Roman"/>
                <w:bCs/>
                <w:sz w:val="24"/>
                <w:szCs w:val="24"/>
              </w:rPr>
            </w:pPr>
          </w:p>
        </w:tc>
      </w:tr>
      <w:tr w:rsidR="007D32C7" w:rsidRPr="007D32C7" w:rsidTr="007D32C7">
        <w:trPr>
          <w:trHeight w:val="960"/>
        </w:trPr>
        <w:tc>
          <w:tcPr>
            <w:tcW w:w="2978"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3390"/>
                <w:tab w:val="left" w:pos="3945"/>
                <w:tab w:val="center" w:pos="4677"/>
              </w:tabs>
              <w:spacing w:before="60" w:after="60" w:line="240" w:lineRule="auto"/>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Внедрение системы дистанционной передачи данных о водопотреблении</w:t>
            </w:r>
          </w:p>
        </w:tc>
        <w:tc>
          <w:tcPr>
            <w:tcW w:w="850"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lang w:eastAsia="ru-RU"/>
              </w:rPr>
            </w:pPr>
          </w:p>
        </w:tc>
        <w:tc>
          <w:tcPr>
            <w:tcW w:w="1134"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 w:val="left" w:pos="930"/>
              </w:tabs>
              <w:spacing w:after="0" w:line="240" w:lineRule="auto"/>
              <w:jc w:val="both"/>
              <w:rPr>
                <w:rFonts w:ascii="PT Astra Serif" w:eastAsia="Times New Roman" w:hAnsi="PT Astra Serif" w:cs="Times New Roman"/>
                <w:bCs/>
                <w:sz w:val="24"/>
                <w:szCs w:val="24"/>
                <w:lang w:eastAsia="ru-RU"/>
              </w:rPr>
            </w:pPr>
          </w:p>
        </w:tc>
        <w:tc>
          <w:tcPr>
            <w:tcW w:w="993"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500</w:t>
            </w:r>
          </w:p>
        </w:tc>
        <w:tc>
          <w:tcPr>
            <w:tcW w:w="708"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500</w:t>
            </w:r>
          </w:p>
        </w:tc>
        <w:tc>
          <w:tcPr>
            <w:tcW w:w="709"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500</w:t>
            </w:r>
          </w:p>
        </w:tc>
        <w:tc>
          <w:tcPr>
            <w:tcW w:w="709"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500</w:t>
            </w:r>
          </w:p>
        </w:tc>
        <w:tc>
          <w:tcPr>
            <w:tcW w:w="709"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500</w:t>
            </w:r>
          </w:p>
        </w:tc>
        <w:tc>
          <w:tcPr>
            <w:tcW w:w="2214" w:type="dxa"/>
            <w:gridSpan w:val="2"/>
            <w:vMerge/>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rPr>
                <w:rFonts w:ascii="PT Astra Serif" w:eastAsia="Times New Roman" w:hAnsi="PT Astra Serif" w:cs="Times New Roman"/>
                <w:bCs/>
                <w:sz w:val="24"/>
                <w:szCs w:val="24"/>
              </w:rPr>
            </w:pPr>
          </w:p>
        </w:tc>
      </w:tr>
      <w:tr w:rsidR="007D32C7" w:rsidRPr="007D32C7" w:rsidTr="007D32C7">
        <w:trPr>
          <w:trHeight w:val="156"/>
        </w:trPr>
        <w:tc>
          <w:tcPr>
            <w:tcW w:w="2978"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3390"/>
                <w:tab w:val="left" w:pos="3945"/>
                <w:tab w:val="center" w:pos="4677"/>
              </w:tabs>
              <w:spacing w:before="60" w:after="60" w:line="240" w:lineRule="auto"/>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lang w:eastAsia="ru-RU"/>
              </w:rPr>
              <w:t xml:space="preserve">Ремонт сети водоснабжения в с. </w:t>
            </w:r>
            <w:proofErr w:type="spellStart"/>
            <w:r w:rsidRPr="007D32C7">
              <w:rPr>
                <w:rFonts w:ascii="PT Astra Serif" w:eastAsia="Times New Roman" w:hAnsi="PT Astra Serif" w:cs="Times New Roman"/>
                <w:bCs/>
                <w:sz w:val="24"/>
                <w:szCs w:val="24"/>
                <w:lang w:eastAsia="ru-RU"/>
              </w:rPr>
              <w:t>Малынь</w:t>
            </w:r>
            <w:proofErr w:type="spellEnd"/>
            <w:r w:rsidRPr="007D32C7">
              <w:rPr>
                <w:rFonts w:ascii="PT Astra Serif" w:eastAsia="Times New Roman" w:hAnsi="PT Astra Serif" w:cs="Times New Roman"/>
                <w:bCs/>
                <w:sz w:val="24"/>
                <w:szCs w:val="24"/>
                <w:lang w:eastAsia="ru-RU"/>
              </w:rPr>
              <w:t xml:space="preserve"> МО </w:t>
            </w:r>
            <w:proofErr w:type="spellStart"/>
            <w:r w:rsidRPr="007D32C7">
              <w:rPr>
                <w:rFonts w:ascii="PT Astra Serif" w:eastAsia="Times New Roman" w:hAnsi="PT Astra Serif" w:cs="Times New Roman"/>
                <w:bCs/>
                <w:sz w:val="24"/>
                <w:szCs w:val="24"/>
                <w:lang w:eastAsia="ru-RU"/>
              </w:rPr>
              <w:t>Крапивенское</w:t>
            </w:r>
            <w:proofErr w:type="spellEnd"/>
            <w:r w:rsidRPr="007D32C7">
              <w:rPr>
                <w:rFonts w:ascii="PT Astra Serif" w:eastAsia="Times New Roman" w:hAnsi="PT Astra Serif" w:cs="Times New Roman"/>
                <w:bCs/>
                <w:sz w:val="24"/>
                <w:szCs w:val="24"/>
                <w:lang w:eastAsia="ru-RU"/>
              </w:rPr>
              <w:t xml:space="preserve"> </w:t>
            </w:r>
            <w:proofErr w:type="spellStart"/>
            <w:r w:rsidRPr="007D32C7">
              <w:rPr>
                <w:rFonts w:ascii="PT Astra Serif" w:eastAsia="Times New Roman" w:hAnsi="PT Astra Serif" w:cs="Times New Roman"/>
                <w:bCs/>
                <w:sz w:val="24"/>
                <w:szCs w:val="24"/>
                <w:lang w:eastAsia="ru-RU"/>
              </w:rPr>
              <w:t>Шекинского</w:t>
            </w:r>
            <w:proofErr w:type="spellEnd"/>
            <w:r w:rsidRPr="007D32C7">
              <w:rPr>
                <w:rFonts w:ascii="PT Astra Serif" w:eastAsia="Times New Roman" w:hAnsi="PT Astra Serif" w:cs="Times New Roman"/>
                <w:bCs/>
                <w:sz w:val="24"/>
                <w:szCs w:val="24"/>
                <w:lang w:eastAsia="ru-RU"/>
              </w:rPr>
              <w:t xml:space="preserve"> район</w:t>
            </w:r>
          </w:p>
        </w:tc>
        <w:tc>
          <w:tcPr>
            <w:tcW w:w="850"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lang w:eastAsia="ru-RU"/>
              </w:rPr>
            </w:pPr>
          </w:p>
        </w:tc>
        <w:tc>
          <w:tcPr>
            <w:tcW w:w="1134"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 w:val="left" w:pos="930"/>
              </w:tabs>
              <w:spacing w:after="0" w:line="240" w:lineRule="auto"/>
              <w:jc w:val="both"/>
              <w:rPr>
                <w:rFonts w:ascii="PT Astra Serif" w:eastAsia="Times New Roman" w:hAnsi="PT Astra Serif" w:cs="Times New Roman"/>
                <w:bCs/>
                <w:sz w:val="24"/>
                <w:szCs w:val="24"/>
                <w:lang w:eastAsia="ru-RU"/>
              </w:rPr>
            </w:pPr>
          </w:p>
        </w:tc>
        <w:tc>
          <w:tcPr>
            <w:tcW w:w="993"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2542,2</w:t>
            </w:r>
          </w:p>
        </w:tc>
        <w:tc>
          <w:tcPr>
            <w:tcW w:w="708"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6334,2</w:t>
            </w:r>
          </w:p>
        </w:tc>
        <w:tc>
          <w:tcPr>
            <w:tcW w:w="709"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rPr>
            </w:pPr>
          </w:p>
        </w:tc>
        <w:tc>
          <w:tcPr>
            <w:tcW w:w="709"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rPr>
            </w:pPr>
          </w:p>
        </w:tc>
        <w:tc>
          <w:tcPr>
            <w:tcW w:w="709"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rPr>
            </w:pPr>
          </w:p>
        </w:tc>
        <w:tc>
          <w:tcPr>
            <w:tcW w:w="2214" w:type="dxa"/>
            <w:gridSpan w:val="2"/>
            <w:vMerge/>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rPr>
                <w:rFonts w:ascii="PT Astra Serif" w:eastAsia="Times New Roman" w:hAnsi="PT Astra Serif" w:cs="Times New Roman"/>
                <w:bCs/>
                <w:sz w:val="24"/>
                <w:szCs w:val="24"/>
              </w:rPr>
            </w:pPr>
          </w:p>
        </w:tc>
      </w:tr>
      <w:tr w:rsidR="007D32C7" w:rsidRPr="007D32C7" w:rsidTr="007D32C7">
        <w:trPr>
          <w:trHeight w:val="225"/>
        </w:trPr>
        <w:tc>
          <w:tcPr>
            <w:tcW w:w="2978"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8355"/>
              </w:tabs>
              <w:spacing w:before="60" w:after="60" w:line="240" w:lineRule="auto"/>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 xml:space="preserve">Ремонт сети водоснабжения </w:t>
            </w:r>
            <w:proofErr w:type="gramStart"/>
            <w:r w:rsidRPr="007D32C7">
              <w:rPr>
                <w:rFonts w:ascii="PT Astra Serif" w:eastAsia="Times New Roman" w:hAnsi="PT Astra Serif" w:cs="Times New Roman"/>
                <w:bCs/>
                <w:sz w:val="24"/>
                <w:szCs w:val="24"/>
                <w:lang w:eastAsia="ru-RU"/>
              </w:rPr>
              <w:t>в</w:t>
            </w:r>
            <w:proofErr w:type="gramEnd"/>
            <w:r w:rsidRPr="007D32C7">
              <w:rPr>
                <w:rFonts w:ascii="PT Astra Serif" w:eastAsia="Times New Roman" w:hAnsi="PT Astra Serif" w:cs="Times New Roman"/>
                <w:bCs/>
                <w:sz w:val="24"/>
                <w:szCs w:val="24"/>
                <w:lang w:eastAsia="ru-RU"/>
              </w:rPr>
              <w:t xml:space="preserve"> </w:t>
            </w:r>
            <w:proofErr w:type="gramStart"/>
            <w:r w:rsidRPr="007D32C7">
              <w:rPr>
                <w:rFonts w:ascii="PT Astra Serif" w:eastAsia="Times New Roman" w:hAnsi="PT Astra Serif" w:cs="Times New Roman"/>
                <w:bCs/>
                <w:sz w:val="24"/>
                <w:szCs w:val="24"/>
                <w:lang w:eastAsia="ru-RU"/>
              </w:rPr>
              <w:t>с</w:t>
            </w:r>
            <w:proofErr w:type="gramEnd"/>
            <w:r w:rsidRPr="007D32C7">
              <w:rPr>
                <w:rFonts w:ascii="PT Astra Serif" w:eastAsia="Times New Roman" w:hAnsi="PT Astra Serif" w:cs="Times New Roman"/>
                <w:bCs/>
                <w:sz w:val="24"/>
                <w:szCs w:val="24"/>
                <w:lang w:eastAsia="ru-RU"/>
              </w:rPr>
              <w:t xml:space="preserve">. Никольское МО </w:t>
            </w:r>
            <w:proofErr w:type="spellStart"/>
            <w:r w:rsidRPr="007D32C7">
              <w:rPr>
                <w:rFonts w:ascii="PT Astra Serif" w:eastAsia="Times New Roman" w:hAnsi="PT Astra Serif" w:cs="Times New Roman"/>
                <w:bCs/>
                <w:sz w:val="24"/>
                <w:szCs w:val="24"/>
                <w:lang w:eastAsia="ru-RU"/>
              </w:rPr>
              <w:t>Крапивенское</w:t>
            </w:r>
            <w:proofErr w:type="spellEnd"/>
            <w:r w:rsidRPr="007D32C7">
              <w:rPr>
                <w:rFonts w:ascii="PT Astra Serif" w:eastAsia="Times New Roman" w:hAnsi="PT Astra Serif" w:cs="Times New Roman"/>
                <w:bCs/>
                <w:sz w:val="24"/>
                <w:szCs w:val="24"/>
                <w:lang w:eastAsia="ru-RU"/>
              </w:rPr>
              <w:t xml:space="preserve"> Щекинского района</w:t>
            </w:r>
          </w:p>
        </w:tc>
        <w:tc>
          <w:tcPr>
            <w:tcW w:w="850"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lang w:eastAsia="ru-RU"/>
              </w:rPr>
            </w:pPr>
          </w:p>
        </w:tc>
        <w:tc>
          <w:tcPr>
            <w:tcW w:w="1134"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 w:val="left" w:pos="930"/>
              </w:tabs>
              <w:spacing w:after="0" w:line="240" w:lineRule="auto"/>
              <w:jc w:val="both"/>
              <w:rPr>
                <w:rFonts w:ascii="PT Astra Serif" w:eastAsia="Times New Roman" w:hAnsi="PT Astra Serif" w:cs="Times New Roman"/>
                <w:bCs/>
                <w:sz w:val="24"/>
                <w:szCs w:val="24"/>
                <w:lang w:eastAsia="ru-RU"/>
              </w:rPr>
            </w:pPr>
          </w:p>
        </w:tc>
        <w:tc>
          <w:tcPr>
            <w:tcW w:w="993"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rPr>
            </w:pPr>
          </w:p>
        </w:tc>
        <w:tc>
          <w:tcPr>
            <w:tcW w:w="708"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rPr>
            </w:pPr>
          </w:p>
        </w:tc>
        <w:tc>
          <w:tcPr>
            <w:tcW w:w="709"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rPr>
            </w:pPr>
          </w:p>
        </w:tc>
        <w:tc>
          <w:tcPr>
            <w:tcW w:w="709"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rPr>
            </w:pPr>
            <w:r>
              <w:rPr>
                <w:rFonts w:ascii="PT Astra Serif" w:eastAsia="Times New Roman" w:hAnsi="PT Astra Serif" w:cs="Times New Roman"/>
                <w:bCs/>
                <w:sz w:val="24"/>
                <w:szCs w:val="24"/>
              </w:rPr>
              <w:t>6758,81</w:t>
            </w:r>
          </w:p>
        </w:tc>
        <w:tc>
          <w:tcPr>
            <w:tcW w:w="709"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rPr>
            </w:pPr>
          </w:p>
        </w:tc>
        <w:tc>
          <w:tcPr>
            <w:tcW w:w="2214" w:type="dxa"/>
            <w:gridSpan w:val="2"/>
            <w:vMerge/>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rPr>
                <w:rFonts w:ascii="PT Astra Serif" w:eastAsia="Times New Roman" w:hAnsi="PT Astra Serif" w:cs="Times New Roman"/>
                <w:bCs/>
                <w:sz w:val="24"/>
                <w:szCs w:val="24"/>
              </w:rPr>
            </w:pPr>
          </w:p>
        </w:tc>
      </w:tr>
      <w:tr w:rsidR="007D32C7" w:rsidRPr="007D32C7" w:rsidTr="007D32C7">
        <w:trPr>
          <w:trHeight w:val="386"/>
        </w:trPr>
        <w:tc>
          <w:tcPr>
            <w:tcW w:w="2978"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3390"/>
                <w:tab w:val="left" w:pos="3945"/>
                <w:tab w:val="center" w:pos="4677"/>
              </w:tabs>
              <w:spacing w:after="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ИТОГО</w:t>
            </w:r>
          </w:p>
        </w:tc>
        <w:tc>
          <w:tcPr>
            <w:tcW w:w="850" w:type="dxa"/>
            <w:tcBorders>
              <w:top w:val="single" w:sz="4" w:space="0" w:color="auto"/>
              <w:left w:val="single" w:sz="4" w:space="0" w:color="auto"/>
              <w:bottom w:val="single" w:sz="4" w:space="0" w:color="auto"/>
              <w:right w:val="single" w:sz="4" w:space="0" w:color="auto"/>
            </w:tcBorders>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lang w:eastAsia="ru-RU"/>
              </w:rPr>
            </w:pPr>
          </w:p>
        </w:tc>
        <w:tc>
          <w:tcPr>
            <w:tcW w:w="1134"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 w:val="left" w:pos="930"/>
              </w:tabs>
              <w:spacing w:after="0" w:line="240" w:lineRule="auto"/>
              <w:jc w:val="both"/>
              <w:rPr>
                <w:rFonts w:ascii="PT Astra Serif" w:eastAsia="Times New Roman" w:hAnsi="PT Astra Serif" w:cs="Times New Roman"/>
                <w:bCs/>
                <w:sz w:val="24"/>
                <w:szCs w:val="24"/>
                <w:lang w:eastAsia="ru-RU"/>
              </w:rPr>
            </w:pPr>
            <w:r w:rsidRPr="007D32C7">
              <w:rPr>
                <w:rFonts w:ascii="PT Astra Serif" w:eastAsia="Times New Roman" w:hAnsi="PT Astra Serif" w:cs="Times New Roman"/>
                <w:bCs/>
                <w:sz w:val="24"/>
                <w:szCs w:val="24"/>
                <w:lang w:eastAsia="ru-RU"/>
              </w:rPr>
              <w:t>17508,6</w:t>
            </w:r>
          </w:p>
        </w:tc>
        <w:tc>
          <w:tcPr>
            <w:tcW w:w="993"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5042,2</w:t>
            </w:r>
          </w:p>
        </w:tc>
        <w:tc>
          <w:tcPr>
            <w:tcW w:w="708"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8834,2</w:t>
            </w:r>
          </w:p>
        </w:tc>
        <w:tc>
          <w:tcPr>
            <w:tcW w:w="709" w:type="dxa"/>
            <w:tcBorders>
              <w:top w:val="single" w:sz="4" w:space="0" w:color="auto"/>
              <w:left w:val="single" w:sz="4" w:space="0" w:color="auto"/>
              <w:bottom w:val="single" w:sz="4" w:space="0" w:color="auto"/>
              <w:right w:val="single" w:sz="4" w:space="0" w:color="auto"/>
            </w:tcBorders>
            <w:hideMark/>
          </w:tcPr>
          <w:p w:rsidR="007D32C7" w:rsidRPr="007D32C7" w:rsidRDefault="00F46D8B" w:rsidP="007D32C7">
            <w:pPr>
              <w:tabs>
                <w:tab w:val="left" w:pos="0"/>
              </w:tabs>
              <w:spacing w:after="0" w:line="240" w:lineRule="auto"/>
              <w:jc w:val="both"/>
              <w:rPr>
                <w:rFonts w:ascii="PT Astra Serif" w:eastAsia="Times New Roman" w:hAnsi="PT Astra Serif" w:cs="Times New Roman"/>
                <w:bCs/>
                <w:sz w:val="24"/>
                <w:szCs w:val="24"/>
              </w:rPr>
            </w:pPr>
            <w:r>
              <w:rPr>
                <w:rFonts w:ascii="PT Astra Serif" w:eastAsia="Times New Roman" w:hAnsi="PT Astra Serif" w:cs="Times New Roman"/>
                <w:bCs/>
                <w:sz w:val="24"/>
                <w:szCs w:val="24"/>
              </w:rPr>
              <w:t>2500</w:t>
            </w:r>
          </w:p>
        </w:tc>
        <w:tc>
          <w:tcPr>
            <w:tcW w:w="709" w:type="dxa"/>
            <w:tcBorders>
              <w:top w:val="single" w:sz="4" w:space="0" w:color="auto"/>
              <w:left w:val="single" w:sz="4" w:space="0" w:color="auto"/>
              <w:bottom w:val="single" w:sz="4" w:space="0" w:color="auto"/>
              <w:right w:val="single" w:sz="4" w:space="0" w:color="auto"/>
            </w:tcBorders>
            <w:hideMark/>
          </w:tcPr>
          <w:p w:rsidR="007D32C7" w:rsidRPr="007D32C7" w:rsidRDefault="00F46D8B" w:rsidP="007D32C7">
            <w:pPr>
              <w:tabs>
                <w:tab w:val="left" w:pos="0"/>
              </w:tabs>
              <w:spacing w:after="0" w:line="240" w:lineRule="auto"/>
              <w:jc w:val="both"/>
              <w:rPr>
                <w:rFonts w:ascii="PT Astra Serif" w:eastAsia="Times New Roman" w:hAnsi="PT Astra Serif" w:cs="Times New Roman"/>
                <w:bCs/>
                <w:sz w:val="24"/>
                <w:szCs w:val="24"/>
              </w:rPr>
            </w:pPr>
            <w:r>
              <w:rPr>
                <w:rFonts w:ascii="PT Astra Serif" w:eastAsia="Times New Roman" w:hAnsi="PT Astra Serif" w:cs="Times New Roman"/>
                <w:bCs/>
                <w:sz w:val="24"/>
                <w:szCs w:val="24"/>
              </w:rPr>
              <w:t>9258,81</w:t>
            </w:r>
          </w:p>
        </w:tc>
        <w:tc>
          <w:tcPr>
            <w:tcW w:w="709" w:type="dxa"/>
            <w:tcBorders>
              <w:top w:val="single" w:sz="4" w:space="0" w:color="auto"/>
              <w:left w:val="single" w:sz="4" w:space="0" w:color="auto"/>
              <w:bottom w:val="single" w:sz="4" w:space="0" w:color="auto"/>
              <w:right w:val="single" w:sz="4" w:space="0" w:color="auto"/>
            </w:tcBorders>
            <w:hideMark/>
          </w:tcPr>
          <w:p w:rsidR="007D32C7" w:rsidRPr="007D32C7" w:rsidRDefault="007D32C7" w:rsidP="007D32C7">
            <w:pPr>
              <w:tabs>
                <w:tab w:val="left" w:pos="0"/>
              </w:tabs>
              <w:spacing w:after="0" w:line="240" w:lineRule="auto"/>
              <w:jc w:val="both"/>
              <w:rPr>
                <w:rFonts w:ascii="PT Astra Serif" w:eastAsia="Times New Roman" w:hAnsi="PT Astra Serif" w:cs="Times New Roman"/>
                <w:bCs/>
                <w:sz w:val="24"/>
                <w:szCs w:val="24"/>
              </w:rPr>
            </w:pPr>
            <w:r w:rsidRPr="007D32C7">
              <w:rPr>
                <w:rFonts w:ascii="PT Astra Serif" w:eastAsia="Times New Roman" w:hAnsi="PT Astra Serif" w:cs="Times New Roman"/>
                <w:bCs/>
                <w:sz w:val="24"/>
                <w:szCs w:val="24"/>
              </w:rPr>
              <w:t>2500</w:t>
            </w:r>
          </w:p>
        </w:tc>
        <w:tc>
          <w:tcPr>
            <w:tcW w:w="2214" w:type="dxa"/>
            <w:gridSpan w:val="2"/>
            <w:vMerge/>
            <w:tcBorders>
              <w:top w:val="single" w:sz="4" w:space="0" w:color="auto"/>
              <w:left w:val="single" w:sz="4" w:space="0" w:color="auto"/>
              <w:bottom w:val="single" w:sz="4" w:space="0" w:color="auto"/>
              <w:right w:val="single" w:sz="4" w:space="0" w:color="auto"/>
            </w:tcBorders>
            <w:vAlign w:val="center"/>
            <w:hideMark/>
          </w:tcPr>
          <w:p w:rsidR="007D32C7" w:rsidRPr="007D32C7" w:rsidRDefault="007D32C7" w:rsidP="007D32C7">
            <w:pPr>
              <w:spacing w:after="0" w:line="240" w:lineRule="auto"/>
              <w:rPr>
                <w:rFonts w:ascii="PT Astra Serif" w:eastAsia="Times New Roman" w:hAnsi="PT Astra Serif" w:cs="Times New Roman"/>
                <w:bCs/>
                <w:sz w:val="24"/>
                <w:szCs w:val="24"/>
              </w:rPr>
            </w:pPr>
          </w:p>
        </w:tc>
      </w:tr>
    </w:tbl>
    <w:p w:rsidR="007D32C7" w:rsidRPr="007D32C7" w:rsidRDefault="007D32C7" w:rsidP="007D32C7">
      <w:pPr>
        <w:tabs>
          <w:tab w:val="left" w:pos="0"/>
        </w:tabs>
        <w:spacing w:after="0" w:line="240" w:lineRule="auto"/>
        <w:ind w:firstLine="284"/>
        <w:jc w:val="both"/>
        <w:rPr>
          <w:rFonts w:ascii="PT Astra Serif" w:eastAsia="Times New Roman" w:hAnsi="PT Astra Serif" w:cs="Times New Roman"/>
          <w:bCs/>
          <w:sz w:val="28"/>
          <w:szCs w:val="28"/>
        </w:rPr>
      </w:pPr>
    </w:p>
    <w:p w:rsidR="007D32C7" w:rsidRPr="007D32C7" w:rsidRDefault="007D32C7" w:rsidP="007D32C7">
      <w:pPr>
        <w:tabs>
          <w:tab w:val="left" w:pos="0"/>
          <w:tab w:val="left" w:pos="1515"/>
        </w:tabs>
        <w:spacing w:after="0" w:line="240" w:lineRule="auto"/>
        <w:ind w:firstLine="284"/>
        <w:jc w:val="center"/>
        <w:rPr>
          <w:rFonts w:ascii="PT Astra Serif" w:eastAsia="Times New Roman" w:hAnsi="PT Astra Serif" w:cs="Times New Roman"/>
          <w:b/>
          <w:bCs/>
          <w:sz w:val="28"/>
          <w:szCs w:val="28"/>
        </w:rPr>
      </w:pPr>
      <w:r w:rsidRPr="007D32C7">
        <w:rPr>
          <w:rFonts w:ascii="PT Astra Serif" w:eastAsia="Times New Roman" w:hAnsi="PT Astra Serif" w:cs="Times New Roman"/>
          <w:b/>
          <w:bCs/>
          <w:sz w:val="28"/>
          <w:szCs w:val="28"/>
        </w:rPr>
        <w:t>9. РЕШЕНИЕ ПО БЕСХОЗЯЙНЫМ СЕТЯМ</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r w:rsidRPr="007D32C7">
        <w:rPr>
          <w:rFonts w:ascii="PT Astra Serif" w:eastAsia="Times New Roman" w:hAnsi="PT Astra Serif" w:cs="Times New Roman"/>
          <w:bCs/>
          <w:sz w:val="28"/>
          <w:szCs w:val="28"/>
          <w:lang w:eastAsia="ru-RU"/>
        </w:rPr>
        <w:t xml:space="preserve">По данным администрации муниципального образования муниципального образования </w:t>
      </w:r>
      <w:proofErr w:type="spellStart"/>
      <w:r w:rsidRPr="007D32C7">
        <w:rPr>
          <w:rFonts w:ascii="PT Astra Serif" w:eastAsia="Times New Roman" w:hAnsi="PT Astra Serif" w:cs="Times New Roman"/>
          <w:bCs/>
          <w:sz w:val="28"/>
          <w:szCs w:val="28"/>
          <w:lang w:eastAsia="ru-RU"/>
        </w:rPr>
        <w:t>Крапивенское</w:t>
      </w:r>
      <w:proofErr w:type="spellEnd"/>
      <w:r w:rsidRPr="007D32C7">
        <w:rPr>
          <w:rFonts w:ascii="PT Astra Serif" w:eastAsia="Times New Roman" w:hAnsi="PT Astra Serif" w:cs="Times New Roman"/>
          <w:bCs/>
          <w:sz w:val="28"/>
          <w:szCs w:val="28"/>
          <w:lang w:eastAsia="ru-RU"/>
        </w:rPr>
        <w:t xml:space="preserve"> бесхозяйных объектов системы водоснабжения не выявлено.</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lang w:eastAsia="ru-RU"/>
        </w:rPr>
      </w:pPr>
    </w:p>
    <w:p w:rsidR="007D32C7" w:rsidRPr="007D32C7" w:rsidRDefault="007D32C7" w:rsidP="007D32C7">
      <w:pPr>
        <w:tabs>
          <w:tab w:val="left" w:pos="0"/>
          <w:tab w:val="left" w:pos="1515"/>
        </w:tabs>
        <w:spacing w:after="0" w:line="240" w:lineRule="auto"/>
        <w:ind w:firstLine="709"/>
        <w:jc w:val="center"/>
        <w:rPr>
          <w:rFonts w:ascii="PT Astra Serif" w:eastAsia="Times New Roman" w:hAnsi="PT Astra Serif" w:cs="Times New Roman"/>
          <w:b/>
          <w:bCs/>
          <w:sz w:val="28"/>
          <w:szCs w:val="28"/>
        </w:rPr>
      </w:pPr>
      <w:r w:rsidRPr="007D32C7">
        <w:rPr>
          <w:rFonts w:ascii="PT Astra Serif" w:eastAsia="Times New Roman" w:hAnsi="PT Astra Serif" w:cs="Times New Roman"/>
          <w:b/>
          <w:bCs/>
          <w:sz w:val="28"/>
          <w:szCs w:val="28"/>
        </w:rPr>
        <w:t>10. ПРЕДЛОЖЕНИЯ ПО ОПРЕДЕЛЕНИЮ ГРО</w:t>
      </w:r>
    </w:p>
    <w:p w:rsidR="007D32C7" w:rsidRPr="007D32C7" w:rsidRDefault="007D32C7" w:rsidP="007D32C7">
      <w:pPr>
        <w:tabs>
          <w:tab w:val="left" w:pos="0"/>
        </w:tabs>
        <w:spacing w:after="0" w:line="240" w:lineRule="auto"/>
        <w:ind w:firstLine="709"/>
        <w:jc w:val="both"/>
        <w:rPr>
          <w:rFonts w:ascii="PT Astra Serif" w:eastAsia="Times New Roman" w:hAnsi="PT Astra Serif" w:cs="Times New Roman"/>
          <w:bCs/>
          <w:sz w:val="28"/>
          <w:szCs w:val="28"/>
        </w:rPr>
      </w:pPr>
      <w:r w:rsidRPr="007D32C7">
        <w:rPr>
          <w:rFonts w:ascii="PT Astra Serif" w:eastAsia="Times New Roman" w:hAnsi="PT Astra Serif" w:cs="Times New Roman"/>
          <w:bCs/>
          <w:sz w:val="28"/>
          <w:szCs w:val="28"/>
        </w:rPr>
        <w:t xml:space="preserve">В качестве гарантирующей организации для обеспечения водоснабжением предлагается сделать </w:t>
      </w:r>
      <w:r w:rsidRPr="007D32C7">
        <w:rPr>
          <w:rFonts w:ascii="PT Astra Serif" w:eastAsia="Times New Roman" w:hAnsi="PT Astra Serif" w:cs="Times New Roman"/>
          <w:bCs/>
          <w:sz w:val="28"/>
          <w:szCs w:val="28"/>
          <w:lang w:eastAsia="ru-RU"/>
        </w:rPr>
        <w:t>МУП «</w:t>
      </w:r>
      <w:proofErr w:type="spellStart"/>
      <w:r w:rsidRPr="007D32C7">
        <w:rPr>
          <w:rFonts w:ascii="PT Astra Serif" w:eastAsia="Times New Roman" w:hAnsi="PT Astra Serif" w:cs="Times New Roman"/>
          <w:bCs/>
          <w:sz w:val="28"/>
          <w:szCs w:val="28"/>
          <w:lang w:eastAsia="ru-RU"/>
        </w:rPr>
        <w:t>Крапивенское</w:t>
      </w:r>
      <w:proofErr w:type="spellEnd"/>
      <w:r w:rsidRPr="007D32C7">
        <w:rPr>
          <w:rFonts w:ascii="PT Astra Serif" w:eastAsia="Times New Roman" w:hAnsi="PT Astra Serif" w:cs="Times New Roman"/>
          <w:bCs/>
          <w:sz w:val="28"/>
          <w:szCs w:val="28"/>
          <w:lang w:eastAsia="ru-RU"/>
        </w:rPr>
        <w:t xml:space="preserve"> ЖКХ», </w:t>
      </w:r>
      <w:r w:rsidRPr="007D32C7">
        <w:rPr>
          <w:rFonts w:ascii="PT Astra Serif" w:eastAsia="Times New Roman" w:hAnsi="PT Astra Serif" w:cs="Times New Roman"/>
          <w:bCs/>
          <w:sz w:val="28"/>
          <w:szCs w:val="28"/>
          <w:lang w:eastAsia="ru-RU"/>
        </w:rPr>
        <w:lastRenderedPageBreak/>
        <w:t>работающим по упрощенной системе налогообложения,</w:t>
      </w:r>
      <w:r w:rsidRPr="007D32C7">
        <w:rPr>
          <w:rFonts w:ascii="PT Astra Serif" w:eastAsia="Times New Roman" w:hAnsi="PT Astra Serif" w:cs="Times New Roman"/>
          <w:b/>
          <w:bCs/>
          <w:sz w:val="28"/>
          <w:szCs w:val="28"/>
          <w:lang w:eastAsia="ru-RU"/>
        </w:rPr>
        <w:t xml:space="preserve"> </w:t>
      </w:r>
      <w:r w:rsidRPr="007D32C7">
        <w:rPr>
          <w:rFonts w:ascii="PT Astra Serif" w:eastAsia="Times New Roman" w:hAnsi="PT Astra Serif" w:cs="Times New Roman"/>
          <w:bCs/>
          <w:sz w:val="28"/>
          <w:szCs w:val="28"/>
        </w:rPr>
        <w:t>учитывая наличие специализированной техники, опыта работы на сетях и сооружениях, квалификации персонала.</w:t>
      </w:r>
    </w:p>
    <w:p w:rsidR="007D32C7" w:rsidRPr="007D32C7" w:rsidRDefault="007D32C7" w:rsidP="007D32C7">
      <w:pPr>
        <w:tabs>
          <w:tab w:val="left" w:pos="0"/>
        </w:tabs>
        <w:spacing w:after="0" w:line="240" w:lineRule="auto"/>
        <w:jc w:val="both"/>
        <w:rPr>
          <w:rFonts w:ascii="PT Astra Serif" w:eastAsia="Times New Roman" w:hAnsi="PT Astra Serif" w:cs="Times New Roman"/>
          <w:bCs/>
          <w:sz w:val="28"/>
          <w:szCs w:val="28"/>
        </w:rPr>
      </w:pPr>
    </w:p>
    <w:p w:rsidR="007D32C7" w:rsidRPr="007D32C7" w:rsidRDefault="007D32C7" w:rsidP="007D32C7">
      <w:pPr>
        <w:tabs>
          <w:tab w:val="left" w:pos="0"/>
        </w:tabs>
        <w:spacing w:after="0" w:line="240" w:lineRule="auto"/>
        <w:jc w:val="both"/>
        <w:rPr>
          <w:rFonts w:ascii="PT Astra Serif" w:eastAsia="Times New Roman" w:hAnsi="PT Astra Serif" w:cs="Times New Roman"/>
          <w:bCs/>
          <w:sz w:val="28"/>
          <w:szCs w:val="28"/>
        </w:rPr>
      </w:pPr>
    </w:p>
    <w:tbl>
      <w:tblPr>
        <w:tblW w:w="0" w:type="auto"/>
        <w:tblInd w:w="-176" w:type="dxa"/>
        <w:tblLook w:val="04A0" w:firstRow="1" w:lastRow="0" w:firstColumn="1" w:lastColumn="0" w:noHBand="0" w:noVBand="1"/>
      </w:tblPr>
      <w:tblGrid>
        <w:gridCol w:w="6380"/>
        <w:gridCol w:w="3366"/>
      </w:tblGrid>
      <w:tr w:rsidR="007D32C7" w:rsidRPr="007D32C7" w:rsidTr="007D32C7">
        <w:trPr>
          <w:trHeight w:val="1064"/>
        </w:trPr>
        <w:tc>
          <w:tcPr>
            <w:tcW w:w="6380" w:type="dxa"/>
            <w:hideMark/>
          </w:tcPr>
          <w:p w:rsidR="007D32C7" w:rsidRPr="007D32C7" w:rsidRDefault="007D32C7" w:rsidP="007D32C7">
            <w:pPr>
              <w:shd w:val="clear" w:color="auto" w:fill="FFFFFF"/>
              <w:spacing w:after="0" w:line="240" w:lineRule="auto"/>
              <w:jc w:val="center"/>
              <w:rPr>
                <w:rFonts w:ascii="PT Astra Serif" w:eastAsia="Times New Roman" w:hAnsi="PT Astra Serif" w:cs="Times New Roman"/>
                <w:b/>
                <w:bCs/>
                <w:sz w:val="28"/>
                <w:szCs w:val="28"/>
                <w:lang w:eastAsia="ru-RU"/>
              </w:rPr>
            </w:pPr>
            <w:r w:rsidRPr="007D32C7">
              <w:rPr>
                <w:rFonts w:ascii="PT Astra Serif" w:eastAsia="Times New Roman" w:hAnsi="PT Astra Serif" w:cs="Times New Roman"/>
                <w:b/>
                <w:sz w:val="28"/>
                <w:szCs w:val="28"/>
                <w:lang w:eastAsia="ru-RU"/>
              </w:rPr>
              <w:t>Начальник управления по вопросам жизнеобеспечения, строительства, благоустройства и дорожно-транспортному хозяйству</w:t>
            </w:r>
            <w:r w:rsidRPr="007D32C7">
              <w:rPr>
                <w:rFonts w:ascii="PT Astra Serif" w:eastAsia="Times New Roman" w:hAnsi="PT Astra Serif" w:cs="Times New Roman"/>
                <w:b/>
                <w:bCs/>
                <w:sz w:val="28"/>
                <w:szCs w:val="28"/>
                <w:lang w:eastAsia="ru-RU"/>
              </w:rPr>
              <w:t xml:space="preserve"> администрации муниципального образования Щекинский район</w:t>
            </w:r>
          </w:p>
        </w:tc>
        <w:tc>
          <w:tcPr>
            <w:tcW w:w="3366" w:type="dxa"/>
          </w:tcPr>
          <w:p w:rsidR="007D32C7" w:rsidRPr="007D32C7" w:rsidRDefault="007D32C7" w:rsidP="007D32C7">
            <w:pPr>
              <w:spacing w:after="0" w:line="240" w:lineRule="auto"/>
              <w:jc w:val="right"/>
              <w:rPr>
                <w:rFonts w:ascii="PT Astra Serif" w:eastAsia="Times New Roman" w:hAnsi="PT Astra Serif" w:cs="Times New Roman"/>
                <w:b/>
                <w:bCs/>
                <w:sz w:val="28"/>
                <w:szCs w:val="28"/>
                <w:lang w:eastAsia="ru-RU"/>
              </w:rPr>
            </w:pPr>
          </w:p>
          <w:p w:rsidR="007D32C7" w:rsidRPr="007D32C7" w:rsidRDefault="007D32C7" w:rsidP="007D32C7">
            <w:pPr>
              <w:spacing w:after="0" w:line="240" w:lineRule="auto"/>
              <w:jc w:val="right"/>
              <w:rPr>
                <w:rFonts w:ascii="PT Astra Serif" w:eastAsia="Times New Roman" w:hAnsi="PT Astra Serif" w:cs="Times New Roman"/>
                <w:b/>
                <w:bCs/>
                <w:sz w:val="28"/>
                <w:szCs w:val="28"/>
                <w:lang w:eastAsia="ru-RU"/>
              </w:rPr>
            </w:pPr>
          </w:p>
          <w:p w:rsidR="007D32C7" w:rsidRPr="007D32C7" w:rsidRDefault="007D32C7" w:rsidP="007D32C7">
            <w:pPr>
              <w:spacing w:after="0" w:line="240" w:lineRule="auto"/>
              <w:jc w:val="right"/>
              <w:rPr>
                <w:rFonts w:ascii="PT Astra Serif" w:eastAsia="Times New Roman" w:hAnsi="PT Astra Serif" w:cs="Times New Roman"/>
                <w:b/>
                <w:bCs/>
                <w:sz w:val="28"/>
                <w:szCs w:val="28"/>
                <w:lang w:eastAsia="ru-RU"/>
              </w:rPr>
            </w:pPr>
          </w:p>
          <w:p w:rsidR="007D32C7" w:rsidRPr="007D32C7" w:rsidRDefault="007D32C7" w:rsidP="007D32C7">
            <w:pPr>
              <w:spacing w:after="0" w:line="240" w:lineRule="auto"/>
              <w:jc w:val="right"/>
              <w:rPr>
                <w:rFonts w:ascii="PT Astra Serif" w:eastAsia="Times New Roman" w:hAnsi="PT Astra Serif" w:cs="Times New Roman"/>
                <w:b/>
                <w:bCs/>
                <w:sz w:val="28"/>
                <w:szCs w:val="28"/>
                <w:lang w:eastAsia="ru-RU"/>
              </w:rPr>
            </w:pPr>
          </w:p>
          <w:p w:rsidR="007D32C7" w:rsidRPr="007D32C7" w:rsidRDefault="007D32C7" w:rsidP="007D32C7">
            <w:pPr>
              <w:spacing w:after="0" w:line="240" w:lineRule="auto"/>
              <w:jc w:val="right"/>
              <w:rPr>
                <w:rFonts w:ascii="PT Astra Serif" w:eastAsia="Times New Roman" w:hAnsi="PT Astra Serif" w:cs="Times New Roman"/>
                <w:b/>
                <w:bCs/>
                <w:sz w:val="28"/>
                <w:szCs w:val="28"/>
                <w:lang w:eastAsia="ru-RU"/>
              </w:rPr>
            </w:pPr>
            <w:r w:rsidRPr="007D32C7">
              <w:rPr>
                <w:rFonts w:ascii="PT Astra Serif" w:eastAsia="Times New Roman" w:hAnsi="PT Astra Serif" w:cs="Times New Roman"/>
                <w:b/>
                <w:bCs/>
                <w:sz w:val="28"/>
                <w:szCs w:val="28"/>
                <w:lang w:eastAsia="ru-RU"/>
              </w:rPr>
              <w:t>Д.А. Субботин</w:t>
            </w:r>
          </w:p>
        </w:tc>
      </w:tr>
    </w:tbl>
    <w:p w:rsidR="007D32C7" w:rsidRPr="007D32C7" w:rsidRDefault="007D32C7" w:rsidP="007D32C7">
      <w:pPr>
        <w:spacing w:after="0" w:line="240" w:lineRule="auto"/>
        <w:ind w:firstLine="540"/>
        <w:jc w:val="both"/>
        <w:rPr>
          <w:rFonts w:ascii="PT Astra Serif" w:eastAsia="Times New Roman" w:hAnsi="PT Astra Serif" w:cs="Times New Roman"/>
          <w:bCs/>
          <w:sz w:val="28"/>
          <w:szCs w:val="28"/>
        </w:rPr>
      </w:pPr>
    </w:p>
    <w:p w:rsidR="007D32C7" w:rsidRPr="007D32C7" w:rsidRDefault="007D32C7" w:rsidP="007D32C7">
      <w:pPr>
        <w:rPr>
          <w:rFonts w:ascii="PT Astra Serif" w:eastAsia="Calibri" w:hAnsi="PT Astra Serif" w:cs="Times New Roman"/>
        </w:rPr>
      </w:pPr>
    </w:p>
    <w:p w:rsidR="007D32C7" w:rsidRPr="007D32C7" w:rsidRDefault="007D32C7" w:rsidP="007D32C7">
      <w:pPr>
        <w:rPr>
          <w:rFonts w:ascii="PT Astra Serif" w:hAnsi="PT Astra Serif"/>
        </w:rPr>
      </w:pPr>
    </w:p>
    <w:p w:rsidR="00A3156D" w:rsidRPr="00916E89" w:rsidRDefault="00A3156D" w:rsidP="007D32C7">
      <w:pPr>
        <w:tabs>
          <w:tab w:val="left" w:pos="0"/>
          <w:tab w:val="left" w:pos="2550"/>
        </w:tabs>
        <w:spacing w:after="0" w:line="240" w:lineRule="auto"/>
        <w:ind w:firstLine="709"/>
        <w:jc w:val="both"/>
        <w:rPr>
          <w:rFonts w:ascii="PT Astra Serif" w:hAnsi="PT Astra Serif"/>
        </w:rPr>
      </w:pPr>
    </w:p>
    <w:sectPr w:rsidR="00A3156D" w:rsidRPr="00916E89" w:rsidSect="00BA2DE0">
      <w:headerReference w:type="default" r:id="rId31"/>
      <w:footerReference w:type="even" r:id="rId32"/>
      <w:footerReference w:type="default" r:id="rId33"/>
      <w:pgSz w:w="11906" w:h="16838"/>
      <w:pgMar w:top="1135" w:right="851" w:bottom="1134" w:left="1701" w:header="709" w:footer="709" w:gutter="0"/>
      <w:cols w:space="720"/>
      <w:docGrid w:linePitch="600" w:charSpace="3276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566F7" w:rsidRDefault="00C566F7" w:rsidP="00916E89">
      <w:pPr>
        <w:spacing w:after="0" w:line="240" w:lineRule="auto"/>
      </w:pPr>
      <w:r>
        <w:separator/>
      </w:r>
    </w:p>
  </w:endnote>
  <w:endnote w:type="continuationSeparator" w:id="0">
    <w:p w:rsidR="00C566F7" w:rsidRDefault="00C566F7" w:rsidP="00916E8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ourier New">
    <w:panose1 w:val="02070309020205020404"/>
    <w:charset w:val="CC"/>
    <w:family w:val="modern"/>
    <w:pitch w:val="fixed"/>
    <w:sig w:usb0="E0002EFF" w:usb1="C0007843"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Times New Roman CYR">
    <w:panose1 w:val="02020603050405020304"/>
    <w:charset w:val="CC"/>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ISOCPEUR">
    <w:altName w:val="Arial"/>
    <w:charset w:val="CC"/>
    <w:family w:val="swiss"/>
    <w:pitch w:val="variable"/>
    <w:sig w:usb0="00000001"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Garamond">
    <w:panose1 w:val="02020404030301010803"/>
    <w:charset w:val="CC"/>
    <w:family w:val="roman"/>
    <w:pitch w:val="variable"/>
    <w:sig w:usb0="00000287" w:usb1="00000000" w:usb2="00000000" w:usb3="00000000" w:csb0="0000009F" w:csb1="00000000"/>
  </w:font>
  <w:font w:name="Bookman Old Style">
    <w:panose1 w:val="02050604050505020204"/>
    <w:charset w:val="CC"/>
    <w:family w:val="roman"/>
    <w:pitch w:val="variable"/>
    <w:sig w:usb0="00000287" w:usb1="00000000" w:usb2="00000000" w:usb3="00000000" w:csb0="0000009F" w:csb1="00000000"/>
  </w:font>
  <w:font w:name="Segoe UI">
    <w:panose1 w:val="020B0502040204020203"/>
    <w:charset w:val="CC"/>
    <w:family w:val="swiss"/>
    <w:pitch w:val="variable"/>
    <w:sig w:usb0="E4002EFF" w:usb1="C000E47F"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ヒラギノ角ゴ Pro W3">
    <w:altName w:val="MS Mincho"/>
    <w:charset w:val="00"/>
    <w:family w:val="roman"/>
    <w:pitch w:val="default"/>
    <w:sig w:usb0="00000001" w:usb1="08070000" w:usb2="00000010" w:usb3="00000000" w:csb0="00020000" w:csb1="00000000"/>
  </w:font>
  <w:font w:name="Corbel">
    <w:panose1 w:val="020B0503020204020204"/>
    <w:charset w:val="CC"/>
    <w:family w:val="swiss"/>
    <w:pitch w:val="variable"/>
    <w:sig w:usb0="A00002EF" w:usb1="4000A44B" w:usb2="00000000" w:usb3="00000000" w:csb0="0000019F" w:csb1="00000000"/>
  </w:font>
  <w:font w:name="FrankRuehl">
    <w:charset w:val="B1"/>
    <w:family w:val="swiss"/>
    <w:pitch w:val="variable"/>
    <w:sig w:usb0="00000801" w:usb1="00000000" w:usb2="00000000" w:usb3="00000000" w:csb0="00000020" w:csb1="00000000"/>
  </w:font>
  <w:font w:name="Batang">
    <w:altName w:val="바탕"/>
    <w:panose1 w:val="02030600000101010101"/>
    <w:charset w:val="81"/>
    <w:family w:val="auto"/>
    <w:notTrueType/>
    <w:pitch w:val="fixed"/>
    <w:sig w:usb0="00000001" w:usb1="09060000" w:usb2="00000010" w:usb3="00000000" w:csb0="00080000" w:csb1="00000000"/>
  </w:font>
  <w:font w:name="Peterburg">
    <w:altName w:val="Times New Roman"/>
    <w:charset w:val="00"/>
    <w:family w:val="auto"/>
    <w:pitch w:val="variable"/>
    <w:sig w:usb0="00000203" w:usb1="00000000" w:usb2="00000000" w:usb3="00000000" w:csb0="00000005" w:csb1="00000000"/>
  </w:font>
  <w:font w:name="TimesDL">
    <w:altName w:val="Times New Roman"/>
    <w:charset w:val="00"/>
    <w:family w:val="auto"/>
    <w:pitch w:val="variable"/>
    <w:sig w:usb0="00000003" w:usb1="00000000" w:usb2="00000000" w:usb3="00000000" w:csb0="00000001" w:csb1="00000000"/>
  </w:font>
  <w:font w:name="Trebuchet MS">
    <w:panose1 w:val="020B0603020202020204"/>
    <w:charset w:val="CC"/>
    <w:family w:val="swiss"/>
    <w:pitch w:val="variable"/>
    <w:sig w:usb0="00000687" w:usb1="00000000" w:usb2="00000000" w:usb3="00000000" w:csb0="0000009F" w:csb1="00000000"/>
  </w:font>
  <w:font w:name="Consolas">
    <w:panose1 w:val="020B0609020204030204"/>
    <w:charset w:val="CC"/>
    <w:family w:val="modern"/>
    <w:pitch w:val="fixed"/>
    <w:sig w:usb0="E00006FF" w:usb1="0000FCFF" w:usb2="00000001" w:usb3="00000000" w:csb0="0000019F" w:csb1="00000000"/>
  </w:font>
  <w:font w:name="OpenSymbol">
    <w:charset w:val="00"/>
    <w:family w:val="auto"/>
    <w:pitch w:val="variable"/>
    <w:sig w:usb0="800000AF" w:usb1="1001ECEA" w:usb2="00000000" w:usb3="00000000" w:csb0="00000001" w:csb1="00000000"/>
  </w:font>
  <w:font w:name="Vineta BT">
    <w:altName w:val="Gabriola"/>
    <w:charset w:val="00"/>
    <w:family w:val="decorative"/>
    <w:pitch w:val="variable"/>
    <w:sig w:usb0="00000087" w:usb1="00000000" w:usb2="00000000" w:usb3="00000000" w:csb0="0000001B" w:csb1="00000000"/>
  </w:font>
  <w:font w:name="Arial CYR">
    <w:panose1 w:val="020B0604020202020204"/>
    <w:charset w:val="CC"/>
    <w:family w:val="swiss"/>
    <w:pitch w:val="variable"/>
    <w:sig w:usb0="E0002EFF" w:usb1="C000785B" w:usb2="00000009" w:usb3="00000000" w:csb0="000001FF" w:csb1="00000000"/>
  </w:font>
  <w:font w:name="Candara">
    <w:panose1 w:val="020E0502030303020204"/>
    <w:charset w:val="CC"/>
    <w:family w:val="swiss"/>
    <w:pitch w:val="variable"/>
    <w:sig w:usb0="A00002EF" w:usb1="4000A44B" w:usb2="00000000" w:usb3="00000000" w:csb0="0000019F" w:csb1="00000000"/>
  </w:font>
  <w:font w:name="Book Antiqua">
    <w:panose1 w:val="02040602050305030304"/>
    <w:charset w:val="CC"/>
    <w:family w:val="roman"/>
    <w:pitch w:val="variable"/>
    <w:sig w:usb0="00000287" w:usb1="00000000" w:usb2="00000000" w:usb3="00000000" w:csb0="0000009F" w:csb1="00000000"/>
  </w:font>
  <w:font w:name="Sylfaen">
    <w:panose1 w:val="010A0502050306030303"/>
    <w:charset w:val="CC"/>
    <w:family w:val="roman"/>
    <w:pitch w:val="variable"/>
    <w:sig w:usb0="04000687" w:usb1="00000000" w:usb2="00000000" w:usb3="00000000" w:csb0="0000009F" w:csb1="00000000"/>
  </w:font>
  <w:font w:name="Franklin Gothic Demi Cond">
    <w:panose1 w:val="020B0706030402020204"/>
    <w:charset w:val="CC"/>
    <w:family w:val="swiss"/>
    <w:pitch w:val="variable"/>
    <w:sig w:usb0="00000287" w:usb1="00000000" w:usb2="00000000" w:usb3="00000000" w:csb0="0000009F" w:csb1="00000000"/>
  </w:font>
  <w:font w:name="Franklin Gothic Heavy">
    <w:panose1 w:val="020B0903020102020204"/>
    <w:charset w:val="CC"/>
    <w:family w:val="swiss"/>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Century Gothic">
    <w:panose1 w:val="020B0502020202020204"/>
    <w:charset w:val="CC"/>
    <w:family w:val="swiss"/>
    <w:pitch w:val="variable"/>
    <w:sig w:usb0="00000287" w:usb1="00000000" w:usb2="00000000" w:usb3="00000000" w:csb0="0000009F" w:csb1="00000000"/>
  </w:font>
  <w:font w:name="Microsoft Sans Serif">
    <w:panose1 w:val="020B0604020202020204"/>
    <w:charset w:val="CC"/>
    <w:family w:val="swiss"/>
    <w:pitch w:val="variable"/>
    <w:sig w:usb0="E5002EFF" w:usb1="C000605B" w:usb2="00000029" w:usb3="00000000" w:csb0="000101FF" w:csb1="00000000"/>
  </w:font>
  <w:font w:name="Franklin Gothic Medium Cond">
    <w:panose1 w:val="020B0606030402020204"/>
    <w:charset w:val="CC"/>
    <w:family w:val="swiss"/>
    <w:pitch w:val="variable"/>
    <w:sig w:usb0="00000287" w:usb1="00000000" w:usb2="00000000" w:usb3="00000000" w:csb0="0000009F" w:csb1="00000000"/>
  </w:font>
  <w:font w:name="MingLiU-ExtB">
    <w:panose1 w:val="02020500000000000000"/>
    <w:charset w:val="88"/>
    <w:family w:val="roman"/>
    <w:pitch w:val="variable"/>
    <w:sig w:usb0="8000002F" w:usb1="0A080008" w:usb2="00000010" w:usb3="00000000" w:csb0="00100001" w:csb1="00000000"/>
  </w:font>
  <w:font w:name="PT Astra Serif">
    <w:panose1 w:val="020A0603040505020204"/>
    <w:charset w:val="CC"/>
    <w:family w:val="roman"/>
    <w:pitch w:val="variable"/>
    <w:sig w:usb0="A00002EF" w:usb1="5000204B" w:usb2="00000020" w:usb3="00000000" w:csb0="00000097" w:csb1="00000000"/>
  </w:font>
  <w:font w:name="A">
    <w:altName w:val="Arial Unicode MS"/>
    <w:charset w:val="80"/>
    <w:family w:val="swiss"/>
    <w:pitch w:val="variable"/>
    <w:sig w:usb0="21003A87" w:usb1="090F0000" w:usb2="00000010"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D32C7" w:rsidRDefault="007D32C7" w:rsidP="00C95D56">
    <w:pPr>
      <w:pStyle w:val="ae"/>
      <w:framePr w:wrap="around" w:vAnchor="text" w:hAnchor="margin" w:xAlign="right" w:y="1"/>
      <w:rPr>
        <w:rStyle w:val="afa"/>
      </w:rPr>
    </w:pPr>
    <w:r>
      <w:rPr>
        <w:rStyle w:val="afa"/>
      </w:rPr>
      <w:fldChar w:fldCharType="begin"/>
    </w:r>
    <w:r>
      <w:rPr>
        <w:rStyle w:val="afa"/>
      </w:rPr>
      <w:instrText xml:space="preserve">PAGE  </w:instrText>
    </w:r>
    <w:r>
      <w:rPr>
        <w:rStyle w:val="afa"/>
      </w:rPr>
      <w:fldChar w:fldCharType="separate"/>
    </w:r>
    <w:r>
      <w:rPr>
        <w:rStyle w:val="afa"/>
        <w:noProof/>
      </w:rPr>
      <w:t>103</w:t>
    </w:r>
    <w:r>
      <w:rPr>
        <w:rStyle w:val="afa"/>
      </w:rPr>
      <w:fldChar w:fldCharType="end"/>
    </w:r>
  </w:p>
  <w:p w:rsidR="007D32C7" w:rsidRDefault="007D32C7">
    <w:pPr>
      <w:pStyle w:val="ae"/>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D32C7" w:rsidRDefault="007D32C7" w:rsidP="00BA2DE0">
    <w:pPr>
      <w:pStyle w:val="ae"/>
      <w:framePr w:wrap="around" w:vAnchor="text" w:hAnchor="margin" w:xAlign="right" w:y="1"/>
      <w:rPr>
        <w:rStyle w:val="afa"/>
      </w:rPr>
    </w:pPr>
    <w:r>
      <w:rPr>
        <w:rStyle w:val="afa"/>
      </w:rPr>
      <w:fldChar w:fldCharType="begin"/>
    </w:r>
    <w:r>
      <w:rPr>
        <w:rStyle w:val="afa"/>
      </w:rPr>
      <w:instrText xml:space="preserve">PAGE  </w:instrText>
    </w:r>
    <w:r>
      <w:rPr>
        <w:rStyle w:val="afa"/>
      </w:rPr>
      <w:fldChar w:fldCharType="separate"/>
    </w:r>
    <w:r>
      <w:rPr>
        <w:rStyle w:val="afa"/>
        <w:noProof/>
      </w:rPr>
      <w:t>103</w:t>
    </w:r>
    <w:r>
      <w:rPr>
        <w:rStyle w:val="afa"/>
      </w:rPr>
      <w:fldChar w:fldCharType="end"/>
    </w:r>
  </w:p>
  <w:p w:rsidR="007D32C7" w:rsidRDefault="007D32C7">
    <w:pPr>
      <w:pStyle w:val="ae"/>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D32C7" w:rsidRPr="00175283" w:rsidRDefault="007D32C7" w:rsidP="00BA2DE0">
    <w:pPr>
      <w:pStyle w:val="a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566F7" w:rsidRDefault="00C566F7" w:rsidP="00916E89">
      <w:pPr>
        <w:spacing w:after="0" w:line="240" w:lineRule="auto"/>
      </w:pPr>
      <w:r>
        <w:separator/>
      </w:r>
    </w:p>
  </w:footnote>
  <w:footnote w:type="continuationSeparator" w:id="0">
    <w:p w:rsidR="00C566F7" w:rsidRDefault="00C566F7" w:rsidP="00916E8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D32C7" w:rsidRPr="00916E89" w:rsidRDefault="007D32C7" w:rsidP="00916E89">
    <w:pPr>
      <w:pStyle w:val="aa"/>
      <w:jc w:val="center"/>
      <w:rPr>
        <w:rFonts w:ascii="PT Astra Serif" w:hAnsi="PT Astra Serif"/>
        <w:sz w:val="20"/>
        <w:szCs w:val="20"/>
        <w:lang w:val="ru-RU"/>
      </w:rPr>
    </w:pPr>
    <w:r w:rsidRPr="00916E89">
      <w:rPr>
        <w:rFonts w:ascii="PT Astra Serif" w:hAnsi="PT Astra Serif"/>
        <w:sz w:val="20"/>
        <w:szCs w:val="20"/>
      </w:rPr>
      <w:fldChar w:fldCharType="begin"/>
    </w:r>
    <w:r w:rsidRPr="00916E89">
      <w:rPr>
        <w:rFonts w:ascii="PT Astra Serif" w:hAnsi="PT Astra Serif"/>
        <w:sz w:val="20"/>
        <w:szCs w:val="20"/>
      </w:rPr>
      <w:instrText>PAGE   \* MERGEFORMAT</w:instrText>
    </w:r>
    <w:r w:rsidRPr="00916E89">
      <w:rPr>
        <w:rFonts w:ascii="PT Astra Serif" w:hAnsi="PT Astra Serif"/>
        <w:sz w:val="20"/>
        <w:szCs w:val="20"/>
      </w:rPr>
      <w:fldChar w:fldCharType="separate"/>
    </w:r>
    <w:r w:rsidR="00AF40B3">
      <w:rPr>
        <w:rFonts w:ascii="PT Astra Serif" w:hAnsi="PT Astra Serif"/>
        <w:noProof/>
        <w:sz w:val="20"/>
        <w:szCs w:val="20"/>
      </w:rPr>
      <w:t>2</w:t>
    </w:r>
    <w:r w:rsidRPr="00916E89">
      <w:rPr>
        <w:rFonts w:ascii="PT Astra Serif" w:hAnsi="PT Astra Serif"/>
        <w:sz w:val="20"/>
        <w:szCs w:val="20"/>
      </w:rPr>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D32C7" w:rsidRPr="00200875" w:rsidRDefault="007D32C7" w:rsidP="00B2135C">
    <w:pPr>
      <w:pStyle w:val="aa"/>
      <w:jc w:val="cent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D32C7" w:rsidRPr="00244722" w:rsidRDefault="007D32C7">
    <w:pPr>
      <w:pStyle w:val="aa"/>
      <w:jc w:val="center"/>
      <w:rPr>
        <w:rFonts w:ascii="PT Astra Serif" w:hAnsi="PT Astra Serif"/>
        <w:sz w:val="20"/>
        <w:szCs w:val="20"/>
      </w:rPr>
    </w:pPr>
    <w:r w:rsidRPr="00244722">
      <w:rPr>
        <w:rFonts w:ascii="PT Astra Serif" w:hAnsi="PT Astra Serif"/>
        <w:sz w:val="20"/>
        <w:szCs w:val="20"/>
      </w:rPr>
      <w:fldChar w:fldCharType="begin"/>
    </w:r>
    <w:r w:rsidRPr="00244722">
      <w:rPr>
        <w:rFonts w:ascii="PT Astra Serif" w:hAnsi="PT Astra Serif"/>
        <w:sz w:val="20"/>
        <w:szCs w:val="20"/>
      </w:rPr>
      <w:instrText>PAGE   \* MERGEFORMAT</w:instrText>
    </w:r>
    <w:r w:rsidRPr="00244722">
      <w:rPr>
        <w:rFonts w:ascii="PT Astra Serif" w:hAnsi="PT Astra Serif"/>
        <w:sz w:val="20"/>
        <w:szCs w:val="20"/>
      </w:rPr>
      <w:fldChar w:fldCharType="separate"/>
    </w:r>
    <w:r w:rsidR="00AF40B3" w:rsidRPr="00AF40B3">
      <w:rPr>
        <w:rFonts w:ascii="PT Astra Serif" w:hAnsi="PT Astra Serif"/>
        <w:noProof/>
        <w:sz w:val="20"/>
        <w:szCs w:val="20"/>
        <w:lang w:val="ru-RU"/>
      </w:rPr>
      <w:t>33</w:t>
    </w:r>
    <w:r w:rsidRPr="00244722">
      <w:rPr>
        <w:rFonts w:ascii="PT Astra Serif" w:hAnsi="PT Astra Serif"/>
        <w:sz w:val="20"/>
        <w:szCs w:val="20"/>
      </w:rPr>
      <w:fldChar w:fldCharType="end"/>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D32C7" w:rsidRPr="00837FC2" w:rsidRDefault="007D32C7">
    <w:pPr>
      <w:pStyle w:val="aa"/>
      <w:jc w:val="center"/>
      <w:rPr>
        <w:rFonts w:ascii="PT Astra Serif" w:hAnsi="PT Astra Serif"/>
        <w:sz w:val="20"/>
        <w:szCs w:val="20"/>
      </w:rPr>
    </w:pPr>
    <w:r w:rsidRPr="00837FC2">
      <w:rPr>
        <w:rFonts w:ascii="PT Astra Serif" w:hAnsi="PT Astra Serif"/>
        <w:sz w:val="20"/>
        <w:szCs w:val="20"/>
      </w:rPr>
      <w:fldChar w:fldCharType="begin"/>
    </w:r>
    <w:r w:rsidRPr="00837FC2">
      <w:rPr>
        <w:rFonts w:ascii="PT Astra Serif" w:hAnsi="PT Astra Serif"/>
        <w:sz w:val="20"/>
        <w:szCs w:val="20"/>
      </w:rPr>
      <w:instrText>PAGE   \* MERGEFORMAT</w:instrText>
    </w:r>
    <w:r w:rsidRPr="00837FC2">
      <w:rPr>
        <w:rFonts w:ascii="PT Astra Serif" w:hAnsi="PT Astra Serif"/>
        <w:sz w:val="20"/>
        <w:szCs w:val="20"/>
      </w:rPr>
      <w:fldChar w:fldCharType="separate"/>
    </w:r>
    <w:r w:rsidR="00AF40B3" w:rsidRPr="00AF40B3">
      <w:rPr>
        <w:rFonts w:ascii="PT Astra Serif" w:hAnsi="PT Astra Serif"/>
        <w:noProof/>
        <w:sz w:val="20"/>
        <w:szCs w:val="20"/>
        <w:lang w:val="ru-RU"/>
      </w:rPr>
      <w:t>35</w:t>
    </w:r>
    <w:r w:rsidRPr="00837FC2">
      <w:rPr>
        <w:rFonts w:ascii="PT Astra Serif" w:hAnsi="PT Astra Serif"/>
        <w:sz w:val="20"/>
        <w:szCs w:val="20"/>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6B3181"/>
    <w:multiLevelType w:val="hybridMultilevel"/>
    <w:tmpl w:val="896EB936"/>
    <w:lvl w:ilvl="0" w:tplc="3F864D6C">
      <w:start w:val="1"/>
      <w:numFmt w:val="decimal"/>
      <w:pStyle w:val="a"/>
      <w:lvlText w:val="%1."/>
      <w:lvlJc w:val="left"/>
      <w:pPr>
        <w:ind w:left="1364" w:hanging="360"/>
      </w:pPr>
    </w:lvl>
    <w:lvl w:ilvl="1" w:tplc="04190003">
      <w:start w:val="1"/>
      <w:numFmt w:val="bullet"/>
      <w:lvlText w:val="o"/>
      <w:lvlJc w:val="left"/>
      <w:pPr>
        <w:ind w:left="2084" w:hanging="360"/>
      </w:pPr>
      <w:rPr>
        <w:rFonts w:ascii="Courier New" w:hAnsi="Courier New" w:cs="Courier New" w:hint="default"/>
      </w:rPr>
    </w:lvl>
    <w:lvl w:ilvl="2" w:tplc="04190005">
      <w:start w:val="1"/>
      <w:numFmt w:val="bullet"/>
      <w:lvlText w:val=""/>
      <w:lvlJc w:val="left"/>
      <w:pPr>
        <w:ind w:left="2804" w:hanging="360"/>
      </w:pPr>
      <w:rPr>
        <w:rFonts w:ascii="Wingdings" w:hAnsi="Wingdings" w:hint="default"/>
      </w:rPr>
    </w:lvl>
    <w:lvl w:ilvl="3" w:tplc="04190001">
      <w:start w:val="1"/>
      <w:numFmt w:val="bullet"/>
      <w:lvlText w:val=""/>
      <w:lvlJc w:val="left"/>
      <w:pPr>
        <w:ind w:left="3524" w:hanging="360"/>
      </w:pPr>
      <w:rPr>
        <w:rFonts w:ascii="Symbol" w:hAnsi="Symbol" w:hint="default"/>
      </w:rPr>
    </w:lvl>
    <w:lvl w:ilvl="4" w:tplc="04190003">
      <w:start w:val="1"/>
      <w:numFmt w:val="bullet"/>
      <w:lvlText w:val="o"/>
      <w:lvlJc w:val="left"/>
      <w:pPr>
        <w:ind w:left="4244" w:hanging="360"/>
      </w:pPr>
      <w:rPr>
        <w:rFonts w:ascii="Courier New" w:hAnsi="Courier New" w:cs="Courier New" w:hint="default"/>
      </w:rPr>
    </w:lvl>
    <w:lvl w:ilvl="5" w:tplc="04190005">
      <w:start w:val="1"/>
      <w:numFmt w:val="bullet"/>
      <w:lvlText w:val=""/>
      <w:lvlJc w:val="left"/>
      <w:pPr>
        <w:ind w:left="4964" w:hanging="360"/>
      </w:pPr>
      <w:rPr>
        <w:rFonts w:ascii="Wingdings" w:hAnsi="Wingdings" w:hint="default"/>
      </w:rPr>
    </w:lvl>
    <w:lvl w:ilvl="6" w:tplc="04190001">
      <w:start w:val="1"/>
      <w:numFmt w:val="bullet"/>
      <w:lvlText w:val=""/>
      <w:lvlJc w:val="left"/>
      <w:pPr>
        <w:ind w:left="5684" w:hanging="360"/>
      </w:pPr>
      <w:rPr>
        <w:rFonts w:ascii="Symbol" w:hAnsi="Symbol" w:hint="default"/>
      </w:rPr>
    </w:lvl>
    <w:lvl w:ilvl="7" w:tplc="04190003">
      <w:start w:val="1"/>
      <w:numFmt w:val="bullet"/>
      <w:lvlText w:val="o"/>
      <w:lvlJc w:val="left"/>
      <w:pPr>
        <w:ind w:left="6404" w:hanging="360"/>
      </w:pPr>
      <w:rPr>
        <w:rFonts w:ascii="Courier New" w:hAnsi="Courier New" w:cs="Courier New" w:hint="default"/>
      </w:rPr>
    </w:lvl>
    <w:lvl w:ilvl="8" w:tplc="04190005">
      <w:start w:val="1"/>
      <w:numFmt w:val="bullet"/>
      <w:lvlText w:val=""/>
      <w:lvlJc w:val="left"/>
      <w:pPr>
        <w:ind w:left="7124" w:hanging="360"/>
      </w:pPr>
      <w:rPr>
        <w:rFonts w:ascii="Wingdings" w:hAnsi="Wingdings" w:hint="default"/>
      </w:rPr>
    </w:lvl>
  </w:abstractNum>
  <w:abstractNum w:abstractNumId="1">
    <w:nsid w:val="015D7A74"/>
    <w:multiLevelType w:val="hybridMultilevel"/>
    <w:tmpl w:val="1F1CE4AE"/>
    <w:styleLink w:val="1"/>
    <w:lvl w:ilvl="0" w:tplc="FFFFFFFF">
      <w:start w:val="1"/>
      <w:numFmt w:val="decimal"/>
      <w:lvlText w:val="%1."/>
      <w:lvlJc w:val="left"/>
      <w:pPr>
        <w:tabs>
          <w:tab w:val="num" w:pos="2138"/>
        </w:tabs>
        <w:ind w:left="2138" w:hanging="360"/>
      </w:pPr>
    </w:lvl>
    <w:lvl w:ilvl="1" w:tplc="FFFFFFFF">
      <w:start w:val="1"/>
      <w:numFmt w:val="lowerLetter"/>
      <w:lvlText w:val="%2."/>
      <w:lvlJc w:val="left"/>
      <w:pPr>
        <w:tabs>
          <w:tab w:val="num" w:pos="2858"/>
        </w:tabs>
        <w:ind w:left="2858" w:hanging="360"/>
      </w:pPr>
    </w:lvl>
    <w:lvl w:ilvl="2" w:tplc="FFFFFFFF" w:tentative="1">
      <w:start w:val="1"/>
      <w:numFmt w:val="lowerRoman"/>
      <w:lvlText w:val="%3."/>
      <w:lvlJc w:val="right"/>
      <w:pPr>
        <w:tabs>
          <w:tab w:val="num" w:pos="3578"/>
        </w:tabs>
        <w:ind w:left="3578" w:hanging="180"/>
      </w:pPr>
    </w:lvl>
    <w:lvl w:ilvl="3" w:tplc="FFFFFFFF" w:tentative="1">
      <w:start w:val="1"/>
      <w:numFmt w:val="decimal"/>
      <w:lvlText w:val="%4."/>
      <w:lvlJc w:val="left"/>
      <w:pPr>
        <w:tabs>
          <w:tab w:val="num" w:pos="4298"/>
        </w:tabs>
        <w:ind w:left="4298" w:hanging="360"/>
      </w:pPr>
    </w:lvl>
    <w:lvl w:ilvl="4" w:tplc="FFFFFFFF" w:tentative="1">
      <w:start w:val="1"/>
      <w:numFmt w:val="lowerLetter"/>
      <w:lvlText w:val="%5."/>
      <w:lvlJc w:val="left"/>
      <w:pPr>
        <w:tabs>
          <w:tab w:val="num" w:pos="5018"/>
        </w:tabs>
        <w:ind w:left="5018" w:hanging="360"/>
      </w:pPr>
    </w:lvl>
    <w:lvl w:ilvl="5" w:tplc="FFFFFFFF" w:tentative="1">
      <w:start w:val="1"/>
      <w:numFmt w:val="lowerRoman"/>
      <w:lvlText w:val="%6."/>
      <w:lvlJc w:val="right"/>
      <w:pPr>
        <w:tabs>
          <w:tab w:val="num" w:pos="5738"/>
        </w:tabs>
        <w:ind w:left="5738" w:hanging="180"/>
      </w:pPr>
    </w:lvl>
    <w:lvl w:ilvl="6" w:tplc="FFFFFFFF" w:tentative="1">
      <w:start w:val="1"/>
      <w:numFmt w:val="decimal"/>
      <w:lvlText w:val="%7."/>
      <w:lvlJc w:val="left"/>
      <w:pPr>
        <w:tabs>
          <w:tab w:val="num" w:pos="6458"/>
        </w:tabs>
        <w:ind w:left="6458" w:hanging="360"/>
      </w:pPr>
    </w:lvl>
    <w:lvl w:ilvl="7" w:tplc="FFFFFFFF" w:tentative="1">
      <w:start w:val="1"/>
      <w:numFmt w:val="lowerLetter"/>
      <w:lvlText w:val="%8."/>
      <w:lvlJc w:val="left"/>
      <w:pPr>
        <w:tabs>
          <w:tab w:val="num" w:pos="7178"/>
        </w:tabs>
        <w:ind w:left="7178" w:hanging="360"/>
      </w:pPr>
    </w:lvl>
    <w:lvl w:ilvl="8" w:tplc="FFFFFFFF" w:tentative="1">
      <w:start w:val="1"/>
      <w:numFmt w:val="lowerRoman"/>
      <w:lvlText w:val="%9."/>
      <w:lvlJc w:val="right"/>
      <w:pPr>
        <w:tabs>
          <w:tab w:val="num" w:pos="7898"/>
        </w:tabs>
        <w:ind w:left="7898" w:hanging="180"/>
      </w:pPr>
    </w:lvl>
  </w:abstractNum>
  <w:abstractNum w:abstractNumId="2">
    <w:nsid w:val="01AC4FA6"/>
    <w:multiLevelType w:val="hybridMultilevel"/>
    <w:tmpl w:val="9D1A5A8A"/>
    <w:lvl w:ilvl="0" w:tplc="E9703496">
      <w:start w:val="1"/>
      <w:numFmt w:val="decimal"/>
      <w:lvlText w:val="%1."/>
      <w:lvlJc w:val="left"/>
      <w:pPr>
        <w:tabs>
          <w:tab w:val="num" w:pos="2138"/>
        </w:tabs>
        <w:ind w:left="2138" w:hanging="360"/>
      </w:pPr>
    </w:lvl>
    <w:lvl w:ilvl="1" w:tplc="C4F4551E">
      <w:start w:val="1"/>
      <w:numFmt w:val="lowerLetter"/>
      <w:lvlText w:val="%2."/>
      <w:lvlJc w:val="left"/>
      <w:pPr>
        <w:tabs>
          <w:tab w:val="num" w:pos="2858"/>
        </w:tabs>
        <w:ind w:left="2858" w:hanging="360"/>
      </w:pPr>
    </w:lvl>
    <w:lvl w:ilvl="2" w:tplc="B62068B4">
      <w:start w:val="1"/>
      <w:numFmt w:val="lowerRoman"/>
      <w:lvlText w:val="%3."/>
      <w:lvlJc w:val="right"/>
      <w:pPr>
        <w:tabs>
          <w:tab w:val="num" w:pos="3578"/>
        </w:tabs>
        <w:ind w:left="3578" w:hanging="180"/>
      </w:pPr>
    </w:lvl>
    <w:lvl w:ilvl="3" w:tplc="51E4289C">
      <w:start w:val="1"/>
      <w:numFmt w:val="decimal"/>
      <w:lvlText w:val="%4."/>
      <w:lvlJc w:val="left"/>
      <w:pPr>
        <w:tabs>
          <w:tab w:val="num" w:pos="4298"/>
        </w:tabs>
        <w:ind w:left="4298" w:hanging="360"/>
      </w:pPr>
    </w:lvl>
    <w:lvl w:ilvl="4" w:tplc="382E88F4">
      <w:start w:val="1"/>
      <w:numFmt w:val="lowerLetter"/>
      <w:lvlText w:val="%5."/>
      <w:lvlJc w:val="left"/>
      <w:pPr>
        <w:tabs>
          <w:tab w:val="num" w:pos="5018"/>
        </w:tabs>
        <w:ind w:left="5018" w:hanging="360"/>
      </w:pPr>
    </w:lvl>
    <w:lvl w:ilvl="5" w:tplc="891C659A">
      <w:start w:val="1"/>
      <w:numFmt w:val="lowerRoman"/>
      <w:lvlText w:val="%6."/>
      <w:lvlJc w:val="right"/>
      <w:pPr>
        <w:tabs>
          <w:tab w:val="num" w:pos="5738"/>
        </w:tabs>
        <w:ind w:left="5738" w:hanging="180"/>
      </w:pPr>
    </w:lvl>
    <w:lvl w:ilvl="6" w:tplc="22021164">
      <w:start w:val="1"/>
      <w:numFmt w:val="decimal"/>
      <w:lvlText w:val="%7."/>
      <w:lvlJc w:val="left"/>
      <w:pPr>
        <w:tabs>
          <w:tab w:val="num" w:pos="6458"/>
        </w:tabs>
        <w:ind w:left="6458" w:hanging="360"/>
      </w:pPr>
    </w:lvl>
    <w:lvl w:ilvl="7" w:tplc="7D7C5F82">
      <w:start w:val="1"/>
      <w:numFmt w:val="lowerLetter"/>
      <w:lvlText w:val="%8."/>
      <w:lvlJc w:val="left"/>
      <w:pPr>
        <w:tabs>
          <w:tab w:val="num" w:pos="7178"/>
        </w:tabs>
        <w:ind w:left="7178" w:hanging="360"/>
      </w:pPr>
    </w:lvl>
    <w:lvl w:ilvl="8" w:tplc="7FC62CAA">
      <w:start w:val="1"/>
      <w:numFmt w:val="lowerRoman"/>
      <w:lvlText w:val="%9."/>
      <w:lvlJc w:val="right"/>
      <w:pPr>
        <w:tabs>
          <w:tab w:val="num" w:pos="7898"/>
        </w:tabs>
        <w:ind w:left="7898" w:hanging="180"/>
      </w:pPr>
    </w:lvl>
  </w:abstractNum>
  <w:abstractNum w:abstractNumId="3">
    <w:nsid w:val="02912AB1"/>
    <w:multiLevelType w:val="multilevel"/>
    <w:tmpl w:val="6038D052"/>
    <w:lvl w:ilvl="0">
      <w:start w:val="1"/>
      <w:numFmt w:val="decimal"/>
      <w:lvlText w:val="%1"/>
      <w:lvlJc w:val="left"/>
      <w:pPr>
        <w:tabs>
          <w:tab w:val="num" w:pos="432"/>
        </w:tabs>
        <w:ind w:left="432" w:hanging="432"/>
      </w:pPr>
      <w:rPr>
        <w:rFonts w:hint="default"/>
      </w:rPr>
    </w:lvl>
    <w:lvl w:ilvl="1">
      <w:start w:val="1"/>
      <w:numFmt w:val="decimal"/>
      <w:lvlText w:val="3.%2"/>
      <w:lvlJc w:val="righ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4">
    <w:nsid w:val="03AD3C70"/>
    <w:multiLevelType w:val="hybridMultilevel"/>
    <w:tmpl w:val="622C88E2"/>
    <w:lvl w:ilvl="0" w:tplc="69B0ED68">
      <w:start w:val="1"/>
      <w:numFmt w:val="russianLower"/>
      <w:pStyle w:val="a0"/>
      <w:lvlText w:val="%1)"/>
      <w:lvlJc w:val="center"/>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
    <w:nsid w:val="06213D4E"/>
    <w:multiLevelType w:val="hybridMultilevel"/>
    <w:tmpl w:val="3A5AF448"/>
    <w:lvl w:ilvl="0" w:tplc="D572377E">
      <w:start w:val="1"/>
      <w:numFmt w:val="decimal"/>
      <w:pStyle w:val="a1"/>
      <w:lvlText w:val="%1."/>
      <w:lvlJc w:val="left"/>
      <w:pPr>
        <w:tabs>
          <w:tab w:val="num" w:pos="2478"/>
        </w:tabs>
        <w:ind w:left="2478" w:hanging="1065"/>
      </w:pPr>
      <w:rPr>
        <w:rFonts w:hint="default"/>
        <w:b w:val="0"/>
      </w:rPr>
    </w:lvl>
    <w:lvl w:ilvl="1" w:tplc="04190019" w:tentative="1">
      <w:start w:val="1"/>
      <w:numFmt w:val="lowerLetter"/>
      <w:lvlText w:val="%2."/>
      <w:lvlJc w:val="left"/>
      <w:pPr>
        <w:tabs>
          <w:tab w:val="num" w:pos="2493"/>
        </w:tabs>
        <w:ind w:left="2493" w:hanging="360"/>
      </w:pPr>
    </w:lvl>
    <w:lvl w:ilvl="2" w:tplc="0419001B" w:tentative="1">
      <w:start w:val="1"/>
      <w:numFmt w:val="lowerRoman"/>
      <w:lvlText w:val="%3."/>
      <w:lvlJc w:val="right"/>
      <w:pPr>
        <w:tabs>
          <w:tab w:val="num" w:pos="3213"/>
        </w:tabs>
        <w:ind w:left="3213" w:hanging="180"/>
      </w:pPr>
    </w:lvl>
    <w:lvl w:ilvl="3" w:tplc="0419000F" w:tentative="1">
      <w:start w:val="1"/>
      <w:numFmt w:val="decimal"/>
      <w:lvlText w:val="%4."/>
      <w:lvlJc w:val="left"/>
      <w:pPr>
        <w:tabs>
          <w:tab w:val="num" w:pos="3933"/>
        </w:tabs>
        <w:ind w:left="3933" w:hanging="360"/>
      </w:pPr>
    </w:lvl>
    <w:lvl w:ilvl="4" w:tplc="04190019" w:tentative="1">
      <w:start w:val="1"/>
      <w:numFmt w:val="lowerLetter"/>
      <w:lvlText w:val="%5."/>
      <w:lvlJc w:val="left"/>
      <w:pPr>
        <w:tabs>
          <w:tab w:val="num" w:pos="4653"/>
        </w:tabs>
        <w:ind w:left="4653" w:hanging="360"/>
      </w:pPr>
    </w:lvl>
    <w:lvl w:ilvl="5" w:tplc="0419001B" w:tentative="1">
      <w:start w:val="1"/>
      <w:numFmt w:val="lowerRoman"/>
      <w:lvlText w:val="%6."/>
      <w:lvlJc w:val="right"/>
      <w:pPr>
        <w:tabs>
          <w:tab w:val="num" w:pos="5373"/>
        </w:tabs>
        <w:ind w:left="5373" w:hanging="180"/>
      </w:pPr>
    </w:lvl>
    <w:lvl w:ilvl="6" w:tplc="0419000F" w:tentative="1">
      <w:start w:val="1"/>
      <w:numFmt w:val="decimal"/>
      <w:lvlText w:val="%7."/>
      <w:lvlJc w:val="left"/>
      <w:pPr>
        <w:tabs>
          <w:tab w:val="num" w:pos="6093"/>
        </w:tabs>
        <w:ind w:left="6093" w:hanging="360"/>
      </w:pPr>
    </w:lvl>
    <w:lvl w:ilvl="7" w:tplc="04190019" w:tentative="1">
      <w:start w:val="1"/>
      <w:numFmt w:val="lowerLetter"/>
      <w:lvlText w:val="%8."/>
      <w:lvlJc w:val="left"/>
      <w:pPr>
        <w:tabs>
          <w:tab w:val="num" w:pos="6813"/>
        </w:tabs>
        <w:ind w:left="6813" w:hanging="360"/>
      </w:pPr>
    </w:lvl>
    <w:lvl w:ilvl="8" w:tplc="0419001B" w:tentative="1">
      <w:start w:val="1"/>
      <w:numFmt w:val="lowerRoman"/>
      <w:lvlText w:val="%9."/>
      <w:lvlJc w:val="right"/>
      <w:pPr>
        <w:tabs>
          <w:tab w:val="num" w:pos="7533"/>
        </w:tabs>
        <w:ind w:left="7533" w:hanging="180"/>
      </w:pPr>
    </w:lvl>
  </w:abstractNum>
  <w:abstractNum w:abstractNumId="6">
    <w:nsid w:val="082D5AF1"/>
    <w:multiLevelType w:val="hybridMultilevel"/>
    <w:tmpl w:val="2B64E5CE"/>
    <w:lvl w:ilvl="0" w:tplc="90AA58EC">
      <w:start w:val="1"/>
      <w:numFmt w:val="decimal"/>
      <w:lvlText w:val="%1)"/>
      <w:lvlJc w:val="left"/>
      <w:pPr>
        <w:tabs>
          <w:tab w:val="num" w:pos="1068"/>
        </w:tabs>
        <w:ind w:left="1068" w:hanging="360"/>
      </w:pPr>
      <w:rPr>
        <w:rFonts w:hint="default"/>
      </w:rPr>
    </w:lvl>
    <w:lvl w:ilvl="1" w:tplc="E8FEFB5A">
      <w:start w:val="1"/>
      <w:numFmt w:val="lowerLetter"/>
      <w:lvlText w:val="%2."/>
      <w:lvlJc w:val="left"/>
      <w:pPr>
        <w:tabs>
          <w:tab w:val="num" w:pos="1788"/>
        </w:tabs>
        <w:ind w:left="1788" w:hanging="360"/>
      </w:pPr>
    </w:lvl>
    <w:lvl w:ilvl="2" w:tplc="431600AC">
      <w:start w:val="1"/>
      <w:numFmt w:val="lowerRoman"/>
      <w:lvlText w:val="%3."/>
      <w:lvlJc w:val="right"/>
      <w:pPr>
        <w:tabs>
          <w:tab w:val="num" w:pos="2508"/>
        </w:tabs>
        <w:ind w:left="2508" w:hanging="180"/>
      </w:pPr>
    </w:lvl>
    <w:lvl w:ilvl="3" w:tplc="1B82CEF4">
      <w:start w:val="1"/>
      <w:numFmt w:val="decimal"/>
      <w:lvlText w:val="%4."/>
      <w:lvlJc w:val="left"/>
      <w:pPr>
        <w:tabs>
          <w:tab w:val="num" w:pos="3228"/>
        </w:tabs>
        <w:ind w:left="3228" w:hanging="360"/>
      </w:pPr>
    </w:lvl>
    <w:lvl w:ilvl="4" w:tplc="E7E4B08A">
      <w:start w:val="1"/>
      <w:numFmt w:val="lowerLetter"/>
      <w:lvlText w:val="%5."/>
      <w:lvlJc w:val="left"/>
      <w:pPr>
        <w:tabs>
          <w:tab w:val="num" w:pos="3948"/>
        </w:tabs>
        <w:ind w:left="3948" w:hanging="360"/>
      </w:pPr>
    </w:lvl>
    <w:lvl w:ilvl="5" w:tplc="5358C76E">
      <w:start w:val="1"/>
      <w:numFmt w:val="lowerRoman"/>
      <w:lvlText w:val="%6."/>
      <w:lvlJc w:val="right"/>
      <w:pPr>
        <w:tabs>
          <w:tab w:val="num" w:pos="4668"/>
        </w:tabs>
        <w:ind w:left="4668" w:hanging="180"/>
      </w:pPr>
    </w:lvl>
    <w:lvl w:ilvl="6" w:tplc="3EBE879E">
      <w:start w:val="1"/>
      <w:numFmt w:val="decimal"/>
      <w:lvlText w:val="%7."/>
      <w:lvlJc w:val="left"/>
      <w:pPr>
        <w:tabs>
          <w:tab w:val="num" w:pos="5388"/>
        </w:tabs>
        <w:ind w:left="5388" w:hanging="360"/>
      </w:pPr>
    </w:lvl>
    <w:lvl w:ilvl="7" w:tplc="19CE61DE">
      <w:start w:val="1"/>
      <w:numFmt w:val="lowerLetter"/>
      <w:lvlText w:val="%8."/>
      <w:lvlJc w:val="left"/>
      <w:pPr>
        <w:tabs>
          <w:tab w:val="num" w:pos="6108"/>
        </w:tabs>
        <w:ind w:left="6108" w:hanging="360"/>
      </w:pPr>
    </w:lvl>
    <w:lvl w:ilvl="8" w:tplc="10F03D0A">
      <w:start w:val="1"/>
      <w:numFmt w:val="lowerRoman"/>
      <w:lvlText w:val="%9."/>
      <w:lvlJc w:val="right"/>
      <w:pPr>
        <w:tabs>
          <w:tab w:val="num" w:pos="6828"/>
        </w:tabs>
        <w:ind w:left="6828" w:hanging="180"/>
      </w:pPr>
    </w:lvl>
  </w:abstractNum>
  <w:abstractNum w:abstractNumId="7">
    <w:nsid w:val="0B643630"/>
    <w:multiLevelType w:val="hybridMultilevel"/>
    <w:tmpl w:val="298C36FC"/>
    <w:lvl w:ilvl="0" w:tplc="EBB29D0C">
      <w:start w:val="1"/>
      <w:numFmt w:val="decimal"/>
      <w:lvlText w:val="%1."/>
      <w:lvlJc w:val="left"/>
      <w:pPr>
        <w:tabs>
          <w:tab w:val="num" w:pos="720"/>
        </w:tabs>
        <w:ind w:left="720" w:hanging="360"/>
      </w:pPr>
      <w:rPr>
        <w:position w:val="0"/>
        <w:sz w:val="24"/>
        <w:szCs w:val="24"/>
      </w:rPr>
    </w:lvl>
    <w:lvl w:ilvl="1" w:tplc="65BC6430">
      <w:start w:val="1"/>
      <w:numFmt w:val="lowerLetter"/>
      <w:lvlText w:val="%2."/>
      <w:lvlJc w:val="left"/>
      <w:pPr>
        <w:tabs>
          <w:tab w:val="num" w:pos="1440"/>
        </w:tabs>
        <w:ind w:left="1440" w:hanging="360"/>
      </w:pPr>
      <w:rPr>
        <w:position w:val="0"/>
        <w:sz w:val="24"/>
        <w:szCs w:val="24"/>
      </w:rPr>
    </w:lvl>
    <w:lvl w:ilvl="2" w:tplc="DBB8CABC">
      <w:start w:val="1"/>
      <w:numFmt w:val="lowerRoman"/>
      <w:lvlText w:val="%3."/>
      <w:lvlJc w:val="left"/>
      <w:pPr>
        <w:tabs>
          <w:tab w:val="num" w:pos="2160"/>
        </w:tabs>
        <w:ind w:left="2160" w:hanging="296"/>
      </w:pPr>
      <w:rPr>
        <w:position w:val="0"/>
        <w:sz w:val="24"/>
        <w:szCs w:val="24"/>
      </w:rPr>
    </w:lvl>
    <w:lvl w:ilvl="3" w:tplc="09E4E914">
      <w:start w:val="1"/>
      <w:numFmt w:val="decimal"/>
      <w:lvlText w:val="%4."/>
      <w:lvlJc w:val="left"/>
      <w:pPr>
        <w:tabs>
          <w:tab w:val="num" w:pos="2880"/>
        </w:tabs>
        <w:ind w:left="2880" w:hanging="360"/>
      </w:pPr>
      <w:rPr>
        <w:position w:val="0"/>
        <w:sz w:val="24"/>
        <w:szCs w:val="24"/>
      </w:rPr>
    </w:lvl>
    <w:lvl w:ilvl="4" w:tplc="43C43432">
      <w:start w:val="1"/>
      <w:numFmt w:val="lowerLetter"/>
      <w:lvlText w:val="%5."/>
      <w:lvlJc w:val="left"/>
      <w:pPr>
        <w:tabs>
          <w:tab w:val="num" w:pos="3600"/>
        </w:tabs>
        <w:ind w:left="3600" w:hanging="360"/>
      </w:pPr>
      <w:rPr>
        <w:position w:val="0"/>
        <w:sz w:val="24"/>
        <w:szCs w:val="24"/>
      </w:rPr>
    </w:lvl>
    <w:lvl w:ilvl="5" w:tplc="B2948D5C">
      <w:start w:val="1"/>
      <w:numFmt w:val="lowerRoman"/>
      <w:lvlText w:val="%6."/>
      <w:lvlJc w:val="left"/>
      <w:pPr>
        <w:tabs>
          <w:tab w:val="num" w:pos="4320"/>
        </w:tabs>
        <w:ind w:left="4320" w:hanging="296"/>
      </w:pPr>
      <w:rPr>
        <w:position w:val="0"/>
        <w:sz w:val="24"/>
        <w:szCs w:val="24"/>
      </w:rPr>
    </w:lvl>
    <w:lvl w:ilvl="6" w:tplc="A91AF86C">
      <w:start w:val="1"/>
      <w:numFmt w:val="decimal"/>
      <w:lvlText w:val="%7."/>
      <w:lvlJc w:val="left"/>
      <w:pPr>
        <w:tabs>
          <w:tab w:val="num" w:pos="5040"/>
        </w:tabs>
        <w:ind w:left="5040" w:hanging="360"/>
      </w:pPr>
      <w:rPr>
        <w:position w:val="0"/>
        <w:sz w:val="24"/>
        <w:szCs w:val="24"/>
      </w:rPr>
    </w:lvl>
    <w:lvl w:ilvl="7" w:tplc="12D49E42">
      <w:start w:val="1"/>
      <w:numFmt w:val="lowerLetter"/>
      <w:lvlText w:val="%8."/>
      <w:lvlJc w:val="left"/>
      <w:pPr>
        <w:tabs>
          <w:tab w:val="num" w:pos="5760"/>
        </w:tabs>
        <w:ind w:left="5760" w:hanging="360"/>
      </w:pPr>
      <w:rPr>
        <w:position w:val="0"/>
        <w:sz w:val="24"/>
        <w:szCs w:val="24"/>
      </w:rPr>
    </w:lvl>
    <w:lvl w:ilvl="8" w:tplc="F34AF544">
      <w:start w:val="1"/>
      <w:numFmt w:val="lowerRoman"/>
      <w:lvlText w:val="%9."/>
      <w:lvlJc w:val="left"/>
      <w:pPr>
        <w:tabs>
          <w:tab w:val="num" w:pos="6480"/>
        </w:tabs>
        <w:ind w:left="6480" w:hanging="296"/>
      </w:pPr>
      <w:rPr>
        <w:position w:val="0"/>
        <w:sz w:val="24"/>
        <w:szCs w:val="24"/>
      </w:rPr>
    </w:lvl>
  </w:abstractNum>
  <w:abstractNum w:abstractNumId="8">
    <w:nsid w:val="10762241"/>
    <w:multiLevelType w:val="hybridMultilevel"/>
    <w:tmpl w:val="DA36EF94"/>
    <w:lvl w:ilvl="0" w:tplc="9664ECEC">
      <w:start w:val="1"/>
      <w:numFmt w:val="decimal"/>
      <w:pStyle w:val="S"/>
      <w:lvlText w:val="Таблица %1"/>
      <w:lvlJc w:val="right"/>
      <w:pPr>
        <w:tabs>
          <w:tab w:val="num" w:pos="3260"/>
        </w:tabs>
        <w:snapToGrid w:val="0"/>
        <w:ind w:left="3373" w:hanging="113"/>
      </w:pPr>
      <w:rPr>
        <w:rFonts w:ascii="Times New Roman" w:hAnsi="Times New Roman" w:cs="Times New Roman"/>
        <w:b w:val="0"/>
        <w:bCs w:val="0"/>
        <w:i w:val="0"/>
        <w:iCs w:val="0"/>
        <w:caps w:val="0"/>
        <w:smallCaps w:val="0"/>
        <w:strike w:val="0"/>
        <w:dstrike w:val="0"/>
        <w:noProof w:val="0"/>
        <w:vanish w:val="0"/>
        <w:webHidden w:val="0"/>
        <w:color w:val="000000"/>
        <w:spacing w:val="0"/>
        <w:w w:val="1"/>
        <w:kern w:val="0"/>
        <w:position w:val="0"/>
        <w:sz w:val="2"/>
        <w:szCs w:val="2"/>
        <w:u w:val="none" w:color="000000"/>
        <w:effect w:val="none"/>
        <w:bdr w:val="none" w:sz="0" w:space="0" w:color="auto" w:frame="1"/>
        <w:shd w:val="clear" w:color="auto" w:fill="000000"/>
        <w:vertAlign w:val="baseline"/>
        <w:em w:val="none"/>
        <w:specVanish w:val="0"/>
      </w:rPr>
    </w:lvl>
    <w:lvl w:ilvl="1" w:tplc="04190003">
      <w:start w:val="1"/>
      <w:numFmt w:val="lowerLetter"/>
      <w:lvlText w:val="%2."/>
      <w:lvlJc w:val="left"/>
      <w:pPr>
        <w:tabs>
          <w:tab w:val="num" w:pos="1440"/>
        </w:tabs>
        <w:ind w:left="1440" w:hanging="360"/>
      </w:pPr>
    </w:lvl>
    <w:lvl w:ilvl="2" w:tplc="04190005">
      <w:start w:val="1"/>
      <w:numFmt w:val="lowerRoman"/>
      <w:lvlText w:val="%3."/>
      <w:lvlJc w:val="right"/>
      <w:pPr>
        <w:tabs>
          <w:tab w:val="num" w:pos="2160"/>
        </w:tabs>
        <w:ind w:left="2160" w:hanging="180"/>
      </w:pPr>
    </w:lvl>
    <w:lvl w:ilvl="3" w:tplc="04190001">
      <w:start w:val="1"/>
      <w:numFmt w:val="decimal"/>
      <w:lvlText w:val="%4."/>
      <w:lvlJc w:val="left"/>
      <w:pPr>
        <w:tabs>
          <w:tab w:val="num" w:pos="2880"/>
        </w:tabs>
        <w:ind w:left="2880" w:hanging="360"/>
      </w:pPr>
    </w:lvl>
    <w:lvl w:ilvl="4" w:tplc="04190003">
      <w:start w:val="1"/>
      <w:numFmt w:val="lowerLetter"/>
      <w:lvlText w:val="%5."/>
      <w:lvlJc w:val="left"/>
      <w:pPr>
        <w:tabs>
          <w:tab w:val="num" w:pos="3600"/>
        </w:tabs>
        <w:ind w:left="3600" w:hanging="360"/>
      </w:pPr>
    </w:lvl>
    <w:lvl w:ilvl="5" w:tplc="04190005">
      <w:start w:val="1"/>
      <w:numFmt w:val="lowerRoman"/>
      <w:lvlText w:val="%6."/>
      <w:lvlJc w:val="right"/>
      <w:pPr>
        <w:tabs>
          <w:tab w:val="num" w:pos="4320"/>
        </w:tabs>
        <w:ind w:left="4320" w:hanging="180"/>
      </w:pPr>
    </w:lvl>
    <w:lvl w:ilvl="6" w:tplc="04190001">
      <w:start w:val="1"/>
      <w:numFmt w:val="decimal"/>
      <w:lvlText w:val="%7."/>
      <w:lvlJc w:val="left"/>
      <w:pPr>
        <w:tabs>
          <w:tab w:val="num" w:pos="5040"/>
        </w:tabs>
        <w:ind w:left="5040" w:hanging="360"/>
      </w:pPr>
    </w:lvl>
    <w:lvl w:ilvl="7" w:tplc="04190003">
      <w:start w:val="1"/>
      <w:numFmt w:val="lowerLetter"/>
      <w:lvlText w:val="%8."/>
      <w:lvlJc w:val="left"/>
      <w:pPr>
        <w:tabs>
          <w:tab w:val="num" w:pos="5760"/>
        </w:tabs>
        <w:ind w:left="5760" w:hanging="360"/>
      </w:pPr>
    </w:lvl>
    <w:lvl w:ilvl="8" w:tplc="04190005">
      <w:start w:val="1"/>
      <w:numFmt w:val="lowerRoman"/>
      <w:lvlText w:val="%9."/>
      <w:lvlJc w:val="right"/>
      <w:pPr>
        <w:tabs>
          <w:tab w:val="num" w:pos="6480"/>
        </w:tabs>
        <w:ind w:left="6480" w:hanging="180"/>
      </w:pPr>
    </w:lvl>
  </w:abstractNum>
  <w:abstractNum w:abstractNumId="9">
    <w:nsid w:val="11DC6A66"/>
    <w:multiLevelType w:val="multilevel"/>
    <w:tmpl w:val="3880EDD2"/>
    <w:styleLink w:val="51"/>
    <w:lvl w:ilvl="0">
      <w:start w:val="1"/>
      <w:numFmt w:val="decimal"/>
      <w:lvlText w:val="%1."/>
      <w:lvlJc w:val="left"/>
      <w:pPr>
        <w:tabs>
          <w:tab w:val="num" w:pos="720"/>
        </w:tabs>
        <w:ind w:left="720" w:hanging="360"/>
      </w:pPr>
      <w:rPr>
        <w:position w:val="0"/>
        <w:sz w:val="24"/>
        <w:szCs w:val="24"/>
      </w:rPr>
    </w:lvl>
    <w:lvl w:ilvl="1">
      <w:start w:val="1"/>
      <w:numFmt w:val="lowerLetter"/>
      <w:lvlText w:val="%2."/>
      <w:lvlJc w:val="left"/>
      <w:pPr>
        <w:tabs>
          <w:tab w:val="num" w:pos="1440"/>
        </w:tabs>
        <w:ind w:left="1440" w:hanging="360"/>
      </w:pPr>
      <w:rPr>
        <w:position w:val="0"/>
        <w:sz w:val="24"/>
        <w:szCs w:val="24"/>
      </w:rPr>
    </w:lvl>
    <w:lvl w:ilvl="2">
      <w:start w:val="1"/>
      <w:numFmt w:val="lowerRoman"/>
      <w:lvlText w:val="%3."/>
      <w:lvlJc w:val="left"/>
      <w:pPr>
        <w:tabs>
          <w:tab w:val="num" w:pos="2160"/>
        </w:tabs>
        <w:ind w:left="2160" w:hanging="296"/>
      </w:pPr>
      <w:rPr>
        <w:position w:val="0"/>
        <w:sz w:val="24"/>
        <w:szCs w:val="24"/>
      </w:rPr>
    </w:lvl>
    <w:lvl w:ilvl="3">
      <w:start w:val="1"/>
      <w:numFmt w:val="decimal"/>
      <w:lvlText w:val="%4."/>
      <w:lvlJc w:val="left"/>
      <w:pPr>
        <w:tabs>
          <w:tab w:val="num" w:pos="2880"/>
        </w:tabs>
        <w:ind w:left="2880" w:hanging="360"/>
      </w:pPr>
      <w:rPr>
        <w:position w:val="0"/>
        <w:sz w:val="24"/>
        <w:szCs w:val="24"/>
      </w:rPr>
    </w:lvl>
    <w:lvl w:ilvl="4">
      <w:start w:val="1"/>
      <w:numFmt w:val="lowerLetter"/>
      <w:lvlText w:val="%5."/>
      <w:lvlJc w:val="left"/>
      <w:pPr>
        <w:tabs>
          <w:tab w:val="num" w:pos="3600"/>
        </w:tabs>
        <w:ind w:left="3600" w:hanging="360"/>
      </w:pPr>
      <w:rPr>
        <w:position w:val="0"/>
        <w:sz w:val="24"/>
        <w:szCs w:val="24"/>
      </w:rPr>
    </w:lvl>
    <w:lvl w:ilvl="5">
      <w:start w:val="1"/>
      <w:numFmt w:val="lowerRoman"/>
      <w:lvlText w:val="%6."/>
      <w:lvlJc w:val="left"/>
      <w:pPr>
        <w:tabs>
          <w:tab w:val="num" w:pos="4320"/>
        </w:tabs>
        <w:ind w:left="4320" w:hanging="296"/>
      </w:pPr>
      <w:rPr>
        <w:position w:val="0"/>
        <w:sz w:val="24"/>
        <w:szCs w:val="24"/>
      </w:rPr>
    </w:lvl>
    <w:lvl w:ilvl="6">
      <w:start w:val="1"/>
      <w:numFmt w:val="decimal"/>
      <w:lvlText w:val="%7."/>
      <w:lvlJc w:val="left"/>
      <w:pPr>
        <w:tabs>
          <w:tab w:val="num" w:pos="5040"/>
        </w:tabs>
        <w:ind w:left="5040" w:hanging="360"/>
      </w:pPr>
      <w:rPr>
        <w:position w:val="0"/>
        <w:sz w:val="24"/>
        <w:szCs w:val="24"/>
      </w:rPr>
    </w:lvl>
    <w:lvl w:ilvl="7">
      <w:start w:val="1"/>
      <w:numFmt w:val="lowerLetter"/>
      <w:lvlText w:val="%8."/>
      <w:lvlJc w:val="left"/>
      <w:pPr>
        <w:tabs>
          <w:tab w:val="num" w:pos="5760"/>
        </w:tabs>
        <w:ind w:left="5760" w:hanging="360"/>
      </w:pPr>
      <w:rPr>
        <w:position w:val="0"/>
        <w:sz w:val="24"/>
        <w:szCs w:val="24"/>
      </w:rPr>
    </w:lvl>
    <w:lvl w:ilvl="8">
      <w:start w:val="1"/>
      <w:numFmt w:val="lowerRoman"/>
      <w:lvlText w:val="%9."/>
      <w:lvlJc w:val="left"/>
      <w:pPr>
        <w:tabs>
          <w:tab w:val="num" w:pos="6480"/>
        </w:tabs>
        <w:ind w:left="6480" w:hanging="296"/>
      </w:pPr>
      <w:rPr>
        <w:position w:val="0"/>
        <w:sz w:val="24"/>
        <w:szCs w:val="24"/>
      </w:rPr>
    </w:lvl>
  </w:abstractNum>
  <w:abstractNum w:abstractNumId="10">
    <w:nsid w:val="146E62A0"/>
    <w:multiLevelType w:val="hybridMultilevel"/>
    <w:tmpl w:val="D3783006"/>
    <w:lvl w:ilvl="0" w:tplc="B2D413F8">
      <w:start w:val="1"/>
      <w:numFmt w:val="bullet"/>
      <w:lvlText w:val="•"/>
      <w:lvlJc w:val="left"/>
      <w:pPr>
        <w:tabs>
          <w:tab w:val="num" w:pos="720"/>
        </w:tabs>
        <w:ind w:left="720" w:hanging="360"/>
      </w:pPr>
      <w:rPr>
        <w:position w:val="0"/>
        <w:sz w:val="28"/>
        <w:szCs w:val="28"/>
      </w:rPr>
    </w:lvl>
    <w:lvl w:ilvl="1" w:tplc="986031F4">
      <w:start w:val="1"/>
      <w:numFmt w:val="bullet"/>
      <w:lvlText w:val="o"/>
      <w:lvlJc w:val="left"/>
      <w:pPr>
        <w:tabs>
          <w:tab w:val="num" w:pos="1440"/>
        </w:tabs>
        <w:ind w:left="1440" w:hanging="360"/>
      </w:pPr>
      <w:rPr>
        <w:position w:val="0"/>
        <w:sz w:val="24"/>
        <w:szCs w:val="24"/>
      </w:rPr>
    </w:lvl>
    <w:lvl w:ilvl="2" w:tplc="AFA86F56">
      <w:start w:val="1"/>
      <w:numFmt w:val="bullet"/>
      <w:lvlText w:val="▪"/>
      <w:lvlJc w:val="left"/>
      <w:pPr>
        <w:tabs>
          <w:tab w:val="num" w:pos="2160"/>
        </w:tabs>
        <w:ind w:left="2160" w:hanging="360"/>
      </w:pPr>
      <w:rPr>
        <w:position w:val="0"/>
        <w:sz w:val="24"/>
        <w:szCs w:val="24"/>
      </w:rPr>
    </w:lvl>
    <w:lvl w:ilvl="3" w:tplc="D820D776">
      <w:start w:val="1"/>
      <w:numFmt w:val="bullet"/>
      <w:lvlText w:val="•"/>
      <w:lvlJc w:val="left"/>
      <w:pPr>
        <w:tabs>
          <w:tab w:val="num" w:pos="2880"/>
        </w:tabs>
        <w:ind w:left="2880" w:hanging="360"/>
      </w:pPr>
      <w:rPr>
        <w:position w:val="0"/>
        <w:sz w:val="24"/>
        <w:szCs w:val="24"/>
      </w:rPr>
    </w:lvl>
    <w:lvl w:ilvl="4" w:tplc="46C42240">
      <w:start w:val="1"/>
      <w:numFmt w:val="bullet"/>
      <w:lvlText w:val="o"/>
      <w:lvlJc w:val="left"/>
      <w:pPr>
        <w:tabs>
          <w:tab w:val="num" w:pos="3600"/>
        </w:tabs>
        <w:ind w:left="3600" w:hanging="360"/>
      </w:pPr>
      <w:rPr>
        <w:position w:val="0"/>
        <w:sz w:val="24"/>
        <w:szCs w:val="24"/>
      </w:rPr>
    </w:lvl>
    <w:lvl w:ilvl="5" w:tplc="7008572E">
      <w:start w:val="1"/>
      <w:numFmt w:val="bullet"/>
      <w:lvlText w:val="▪"/>
      <w:lvlJc w:val="left"/>
      <w:pPr>
        <w:tabs>
          <w:tab w:val="num" w:pos="4320"/>
        </w:tabs>
        <w:ind w:left="4320" w:hanging="360"/>
      </w:pPr>
      <w:rPr>
        <w:position w:val="0"/>
        <w:sz w:val="24"/>
        <w:szCs w:val="24"/>
      </w:rPr>
    </w:lvl>
    <w:lvl w:ilvl="6" w:tplc="D4DCB3F2">
      <w:start w:val="1"/>
      <w:numFmt w:val="bullet"/>
      <w:lvlText w:val="•"/>
      <w:lvlJc w:val="left"/>
      <w:pPr>
        <w:tabs>
          <w:tab w:val="num" w:pos="5040"/>
        </w:tabs>
        <w:ind w:left="5040" w:hanging="360"/>
      </w:pPr>
      <w:rPr>
        <w:position w:val="0"/>
        <w:sz w:val="24"/>
        <w:szCs w:val="24"/>
      </w:rPr>
    </w:lvl>
    <w:lvl w:ilvl="7" w:tplc="F0FEFFD2">
      <w:start w:val="1"/>
      <w:numFmt w:val="bullet"/>
      <w:lvlText w:val="o"/>
      <w:lvlJc w:val="left"/>
      <w:pPr>
        <w:tabs>
          <w:tab w:val="num" w:pos="5760"/>
        </w:tabs>
        <w:ind w:left="5760" w:hanging="360"/>
      </w:pPr>
      <w:rPr>
        <w:position w:val="0"/>
        <w:sz w:val="24"/>
        <w:szCs w:val="24"/>
      </w:rPr>
    </w:lvl>
    <w:lvl w:ilvl="8" w:tplc="C1020C82">
      <w:start w:val="1"/>
      <w:numFmt w:val="bullet"/>
      <w:lvlText w:val="▪"/>
      <w:lvlJc w:val="left"/>
      <w:pPr>
        <w:tabs>
          <w:tab w:val="num" w:pos="6480"/>
        </w:tabs>
        <w:ind w:left="6480" w:hanging="360"/>
      </w:pPr>
      <w:rPr>
        <w:position w:val="0"/>
        <w:sz w:val="24"/>
        <w:szCs w:val="24"/>
      </w:rPr>
    </w:lvl>
  </w:abstractNum>
  <w:abstractNum w:abstractNumId="11">
    <w:nsid w:val="2399616F"/>
    <w:multiLevelType w:val="hybridMultilevel"/>
    <w:tmpl w:val="6254BBCA"/>
    <w:lvl w:ilvl="0" w:tplc="DE70EDEE">
      <w:start w:val="12"/>
      <w:numFmt w:val="bullet"/>
      <w:lvlText w:val="-"/>
      <w:lvlJc w:val="left"/>
      <w:pPr>
        <w:tabs>
          <w:tab w:val="num" w:pos="1080"/>
        </w:tabs>
        <w:ind w:left="0" w:firstLine="720"/>
      </w:pPr>
      <w:rPr>
        <w:rFonts w:ascii="Times New Roman" w:eastAsia="Times New Roman" w:hAnsi="Times New Roman" w:cs="Times New Roman" w:hint="default"/>
      </w:rPr>
    </w:lvl>
    <w:lvl w:ilvl="1" w:tplc="4F7C9DC2">
      <w:start w:val="1"/>
      <w:numFmt w:val="bullet"/>
      <w:lvlText w:val="o"/>
      <w:lvlJc w:val="left"/>
      <w:pPr>
        <w:tabs>
          <w:tab w:val="num" w:pos="760"/>
        </w:tabs>
        <w:ind w:left="760" w:hanging="360"/>
      </w:pPr>
      <w:rPr>
        <w:rFonts w:ascii="Courier New" w:hAnsi="Courier New" w:hint="default"/>
      </w:rPr>
    </w:lvl>
    <w:lvl w:ilvl="2" w:tplc="BD668CAC">
      <w:start w:val="1"/>
      <w:numFmt w:val="bullet"/>
      <w:lvlText w:val=""/>
      <w:lvlJc w:val="left"/>
      <w:pPr>
        <w:tabs>
          <w:tab w:val="num" w:pos="1480"/>
        </w:tabs>
        <w:ind w:left="1480" w:hanging="360"/>
      </w:pPr>
      <w:rPr>
        <w:rFonts w:ascii="Wingdings" w:hAnsi="Wingdings" w:hint="default"/>
      </w:rPr>
    </w:lvl>
    <w:lvl w:ilvl="3" w:tplc="267A6F52">
      <w:start w:val="1"/>
      <w:numFmt w:val="bullet"/>
      <w:lvlText w:val=""/>
      <w:lvlJc w:val="left"/>
      <w:pPr>
        <w:tabs>
          <w:tab w:val="num" w:pos="2200"/>
        </w:tabs>
        <w:ind w:left="2200" w:hanging="360"/>
      </w:pPr>
      <w:rPr>
        <w:rFonts w:ascii="Symbol" w:hAnsi="Symbol" w:hint="default"/>
      </w:rPr>
    </w:lvl>
    <w:lvl w:ilvl="4" w:tplc="FB801458">
      <w:start w:val="1"/>
      <w:numFmt w:val="bullet"/>
      <w:lvlText w:val="o"/>
      <w:lvlJc w:val="left"/>
      <w:pPr>
        <w:tabs>
          <w:tab w:val="num" w:pos="2920"/>
        </w:tabs>
        <w:ind w:left="2920" w:hanging="360"/>
      </w:pPr>
      <w:rPr>
        <w:rFonts w:ascii="Courier New" w:hAnsi="Courier New" w:hint="default"/>
      </w:rPr>
    </w:lvl>
    <w:lvl w:ilvl="5" w:tplc="D97ACFAE">
      <w:start w:val="1"/>
      <w:numFmt w:val="bullet"/>
      <w:lvlText w:val=""/>
      <w:lvlJc w:val="left"/>
      <w:pPr>
        <w:tabs>
          <w:tab w:val="num" w:pos="3640"/>
        </w:tabs>
        <w:ind w:left="3640" w:hanging="360"/>
      </w:pPr>
      <w:rPr>
        <w:rFonts w:ascii="Wingdings" w:hAnsi="Wingdings" w:hint="default"/>
      </w:rPr>
    </w:lvl>
    <w:lvl w:ilvl="6" w:tplc="00E0F1B0">
      <w:start w:val="1"/>
      <w:numFmt w:val="bullet"/>
      <w:lvlText w:val=""/>
      <w:lvlJc w:val="left"/>
      <w:pPr>
        <w:tabs>
          <w:tab w:val="num" w:pos="4360"/>
        </w:tabs>
        <w:ind w:left="4360" w:hanging="360"/>
      </w:pPr>
      <w:rPr>
        <w:rFonts w:ascii="Symbol" w:hAnsi="Symbol" w:hint="default"/>
      </w:rPr>
    </w:lvl>
    <w:lvl w:ilvl="7" w:tplc="6DD0479C">
      <w:start w:val="1"/>
      <w:numFmt w:val="bullet"/>
      <w:lvlText w:val="o"/>
      <w:lvlJc w:val="left"/>
      <w:pPr>
        <w:tabs>
          <w:tab w:val="num" w:pos="5080"/>
        </w:tabs>
        <w:ind w:left="5080" w:hanging="360"/>
      </w:pPr>
      <w:rPr>
        <w:rFonts w:ascii="Courier New" w:hAnsi="Courier New" w:hint="default"/>
      </w:rPr>
    </w:lvl>
    <w:lvl w:ilvl="8" w:tplc="BBF2DC94">
      <w:start w:val="1"/>
      <w:numFmt w:val="bullet"/>
      <w:lvlText w:val=""/>
      <w:lvlJc w:val="left"/>
      <w:pPr>
        <w:tabs>
          <w:tab w:val="num" w:pos="5800"/>
        </w:tabs>
        <w:ind w:left="5800" w:hanging="360"/>
      </w:pPr>
      <w:rPr>
        <w:rFonts w:ascii="Wingdings" w:hAnsi="Wingdings" w:hint="default"/>
      </w:rPr>
    </w:lvl>
  </w:abstractNum>
  <w:abstractNum w:abstractNumId="12">
    <w:nsid w:val="2D2D4B54"/>
    <w:multiLevelType w:val="singleLevel"/>
    <w:tmpl w:val="2D765D82"/>
    <w:lvl w:ilvl="0">
      <w:start w:val="1"/>
      <w:numFmt w:val="bullet"/>
      <w:pStyle w:val="List2"/>
      <w:lvlText w:val=""/>
      <w:lvlJc w:val="left"/>
      <w:pPr>
        <w:tabs>
          <w:tab w:val="num" w:pos="1267"/>
        </w:tabs>
        <w:ind w:left="1191" w:hanging="284"/>
      </w:pPr>
      <w:rPr>
        <w:rFonts w:ascii="Symbol" w:hAnsi="Symbol" w:hint="default"/>
      </w:rPr>
    </w:lvl>
  </w:abstractNum>
  <w:abstractNum w:abstractNumId="13">
    <w:nsid w:val="367B4A83"/>
    <w:multiLevelType w:val="hybridMultilevel"/>
    <w:tmpl w:val="193A0648"/>
    <w:lvl w:ilvl="0" w:tplc="D9FAF8A0">
      <w:start w:val="1"/>
      <w:numFmt w:val="decimal"/>
      <w:pStyle w:val="10"/>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391A59DE"/>
    <w:multiLevelType w:val="multilevel"/>
    <w:tmpl w:val="E822EE3E"/>
    <w:styleLink w:val="41"/>
    <w:lvl w:ilvl="0">
      <w:start w:val="1"/>
      <w:numFmt w:val="decimal"/>
      <w:lvlText w:val="%1."/>
      <w:lvlJc w:val="left"/>
      <w:pPr>
        <w:tabs>
          <w:tab w:val="num" w:pos="720"/>
        </w:tabs>
        <w:ind w:left="720" w:hanging="360"/>
      </w:pPr>
      <w:rPr>
        <w:position w:val="0"/>
        <w:sz w:val="24"/>
        <w:szCs w:val="24"/>
      </w:rPr>
    </w:lvl>
    <w:lvl w:ilvl="1">
      <w:start w:val="1"/>
      <w:numFmt w:val="lowerLetter"/>
      <w:lvlText w:val="%2."/>
      <w:lvlJc w:val="left"/>
      <w:pPr>
        <w:tabs>
          <w:tab w:val="num" w:pos="1440"/>
        </w:tabs>
        <w:ind w:left="1440" w:hanging="360"/>
      </w:pPr>
      <w:rPr>
        <w:position w:val="0"/>
        <w:sz w:val="24"/>
        <w:szCs w:val="24"/>
      </w:rPr>
    </w:lvl>
    <w:lvl w:ilvl="2">
      <w:start w:val="1"/>
      <w:numFmt w:val="lowerRoman"/>
      <w:lvlText w:val="%3."/>
      <w:lvlJc w:val="left"/>
      <w:pPr>
        <w:tabs>
          <w:tab w:val="num" w:pos="2160"/>
        </w:tabs>
        <w:ind w:left="2160" w:hanging="296"/>
      </w:pPr>
      <w:rPr>
        <w:position w:val="0"/>
        <w:sz w:val="24"/>
        <w:szCs w:val="24"/>
      </w:rPr>
    </w:lvl>
    <w:lvl w:ilvl="3">
      <w:start w:val="1"/>
      <w:numFmt w:val="decimal"/>
      <w:lvlText w:val="%4."/>
      <w:lvlJc w:val="left"/>
      <w:pPr>
        <w:tabs>
          <w:tab w:val="num" w:pos="2880"/>
        </w:tabs>
        <w:ind w:left="2880" w:hanging="360"/>
      </w:pPr>
      <w:rPr>
        <w:position w:val="0"/>
        <w:sz w:val="24"/>
        <w:szCs w:val="24"/>
      </w:rPr>
    </w:lvl>
    <w:lvl w:ilvl="4">
      <w:start w:val="1"/>
      <w:numFmt w:val="lowerLetter"/>
      <w:lvlText w:val="%5."/>
      <w:lvlJc w:val="left"/>
      <w:pPr>
        <w:tabs>
          <w:tab w:val="num" w:pos="3600"/>
        </w:tabs>
        <w:ind w:left="3600" w:hanging="360"/>
      </w:pPr>
      <w:rPr>
        <w:position w:val="0"/>
        <w:sz w:val="24"/>
        <w:szCs w:val="24"/>
      </w:rPr>
    </w:lvl>
    <w:lvl w:ilvl="5">
      <w:start w:val="1"/>
      <w:numFmt w:val="lowerRoman"/>
      <w:lvlText w:val="%6."/>
      <w:lvlJc w:val="left"/>
      <w:pPr>
        <w:tabs>
          <w:tab w:val="num" w:pos="4320"/>
        </w:tabs>
        <w:ind w:left="4320" w:hanging="296"/>
      </w:pPr>
      <w:rPr>
        <w:position w:val="0"/>
        <w:sz w:val="24"/>
        <w:szCs w:val="24"/>
      </w:rPr>
    </w:lvl>
    <w:lvl w:ilvl="6">
      <w:start w:val="1"/>
      <w:numFmt w:val="decimal"/>
      <w:lvlText w:val="%7."/>
      <w:lvlJc w:val="left"/>
      <w:pPr>
        <w:tabs>
          <w:tab w:val="num" w:pos="5040"/>
        </w:tabs>
        <w:ind w:left="5040" w:hanging="360"/>
      </w:pPr>
      <w:rPr>
        <w:position w:val="0"/>
        <w:sz w:val="24"/>
        <w:szCs w:val="24"/>
      </w:rPr>
    </w:lvl>
    <w:lvl w:ilvl="7">
      <w:start w:val="1"/>
      <w:numFmt w:val="lowerLetter"/>
      <w:lvlText w:val="%8."/>
      <w:lvlJc w:val="left"/>
      <w:pPr>
        <w:tabs>
          <w:tab w:val="num" w:pos="5760"/>
        </w:tabs>
        <w:ind w:left="5760" w:hanging="360"/>
      </w:pPr>
      <w:rPr>
        <w:position w:val="0"/>
        <w:sz w:val="24"/>
        <w:szCs w:val="24"/>
      </w:rPr>
    </w:lvl>
    <w:lvl w:ilvl="8">
      <w:start w:val="1"/>
      <w:numFmt w:val="lowerRoman"/>
      <w:lvlText w:val="%9."/>
      <w:lvlJc w:val="left"/>
      <w:pPr>
        <w:tabs>
          <w:tab w:val="num" w:pos="6480"/>
        </w:tabs>
        <w:ind w:left="6480" w:hanging="296"/>
      </w:pPr>
      <w:rPr>
        <w:position w:val="0"/>
        <w:sz w:val="24"/>
        <w:szCs w:val="24"/>
      </w:rPr>
    </w:lvl>
  </w:abstractNum>
  <w:abstractNum w:abstractNumId="15">
    <w:nsid w:val="3B2A0766"/>
    <w:multiLevelType w:val="singleLevel"/>
    <w:tmpl w:val="7B2CAC1C"/>
    <w:lvl w:ilvl="0">
      <w:start w:val="1"/>
      <w:numFmt w:val="bullet"/>
      <w:pStyle w:val="List1"/>
      <w:lvlText w:val=""/>
      <w:lvlJc w:val="left"/>
      <w:pPr>
        <w:tabs>
          <w:tab w:val="num" w:pos="786"/>
        </w:tabs>
        <w:ind w:left="737" w:hanging="311"/>
      </w:pPr>
      <w:rPr>
        <w:rFonts w:ascii="Symbol" w:hAnsi="Symbol" w:hint="default"/>
      </w:rPr>
    </w:lvl>
  </w:abstractNum>
  <w:abstractNum w:abstractNumId="16">
    <w:nsid w:val="3C9565D4"/>
    <w:multiLevelType w:val="hybridMultilevel"/>
    <w:tmpl w:val="8EAA7626"/>
    <w:lvl w:ilvl="0" w:tplc="129891BA">
      <w:start w:val="1"/>
      <w:numFmt w:val="decimal"/>
      <w:lvlText w:val="Таблица %1"/>
      <w:lvlJc w:val="right"/>
      <w:pPr>
        <w:tabs>
          <w:tab w:val="num" w:pos="3260"/>
        </w:tabs>
        <w:ind w:left="3373" w:hanging="113"/>
      </w:pPr>
      <w:rPr>
        <w:rFonts w:ascii="Times New Roman" w:hAnsi="Times New Roman" w:cs="Times New Roman"/>
        <w:b w:val="0"/>
        <w:bCs w:val="0"/>
        <w:i w:val="0"/>
        <w:iCs w:val="0"/>
        <w:caps w:val="0"/>
        <w:smallCaps w:val="0"/>
        <w:strike w:val="0"/>
        <w:vanish w:val="0"/>
        <w:color w:val="000000"/>
        <w:spacing w:val="0"/>
        <w:position w:val="0"/>
        <w:sz w:val="2"/>
        <w:szCs w:val="2"/>
        <w:u w:val="none"/>
        <w:shd w:val="clear" w:color="000000" w:fill="000000"/>
        <w:vertAlign w:val="baseline"/>
      </w:rPr>
    </w:lvl>
    <w:lvl w:ilvl="1" w:tplc="FCDE858C">
      <w:start w:val="1"/>
      <w:numFmt w:val="lowerLetter"/>
      <w:lvlText w:val="%2."/>
      <w:lvlJc w:val="left"/>
      <w:pPr>
        <w:tabs>
          <w:tab w:val="num" w:pos="1440"/>
        </w:tabs>
        <w:ind w:left="1440" w:hanging="360"/>
      </w:pPr>
    </w:lvl>
    <w:lvl w:ilvl="2" w:tplc="E752E214">
      <w:start w:val="1"/>
      <w:numFmt w:val="lowerRoman"/>
      <w:lvlText w:val="%3."/>
      <w:lvlJc w:val="right"/>
      <w:pPr>
        <w:tabs>
          <w:tab w:val="num" w:pos="2160"/>
        </w:tabs>
        <w:ind w:left="2160" w:hanging="180"/>
      </w:pPr>
    </w:lvl>
    <w:lvl w:ilvl="3" w:tplc="A52AADAC">
      <w:start w:val="1"/>
      <w:numFmt w:val="decimal"/>
      <w:lvlText w:val="%4."/>
      <w:lvlJc w:val="left"/>
      <w:pPr>
        <w:tabs>
          <w:tab w:val="num" w:pos="2880"/>
        </w:tabs>
        <w:ind w:left="2880" w:hanging="360"/>
      </w:pPr>
    </w:lvl>
    <w:lvl w:ilvl="4" w:tplc="40DA69AA">
      <w:start w:val="1"/>
      <w:numFmt w:val="lowerLetter"/>
      <w:lvlText w:val="%5."/>
      <w:lvlJc w:val="left"/>
      <w:pPr>
        <w:tabs>
          <w:tab w:val="num" w:pos="3600"/>
        </w:tabs>
        <w:ind w:left="3600" w:hanging="360"/>
      </w:pPr>
    </w:lvl>
    <w:lvl w:ilvl="5" w:tplc="3078E74C">
      <w:start w:val="1"/>
      <w:numFmt w:val="lowerRoman"/>
      <w:lvlText w:val="%6."/>
      <w:lvlJc w:val="right"/>
      <w:pPr>
        <w:tabs>
          <w:tab w:val="num" w:pos="4320"/>
        </w:tabs>
        <w:ind w:left="4320" w:hanging="180"/>
      </w:pPr>
    </w:lvl>
    <w:lvl w:ilvl="6" w:tplc="168C50B6">
      <w:start w:val="1"/>
      <w:numFmt w:val="decimal"/>
      <w:lvlText w:val="%7."/>
      <w:lvlJc w:val="left"/>
      <w:pPr>
        <w:tabs>
          <w:tab w:val="num" w:pos="5040"/>
        </w:tabs>
        <w:ind w:left="5040" w:hanging="360"/>
      </w:pPr>
    </w:lvl>
    <w:lvl w:ilvl="7" w:tplc="A5124D04">
      <w:start w:val="1"/>
      <w:numFmt w:val="lowerLetter"/>
      <w:lvlText w:val="%8."/>
      <w:lvlJc w:val="left"/>
      <w:pPr>
        <w:tabs>
          <w:tab w:val="num" w:pos="5760"/>
        </w:tabs>
        <w:ind w:left="5760" w:hanging="360"/>
      </w:pPr>
    </w:lvl>
    <w:lvl w:ilvl="8" w:tplc="155E313A">
      <w:start w:val="1"/>
      <w:numFmt w:val="lowerRoman"/>
      <w:lvlText w:val="%9."/>
      <w:lvlJc w:val="right"/>
      <w:pPr>
        <w:tabs>
          <w:tab w:val="num" w:pos="6480"/>
        </w:tabs>
        <w:ind w:left="6480" w:hanging="180"/>
      </w:pPr>
    </w:lvl>
  </w:abstractNum>
  <w:abstractNum w:abstractNumId="17">
    <w:nsid w:val="3DCD3525"/>
    <w:multiLevelType w:val="hybridMultilevel"/>
    <w:tmpl w:val="23E8C680"/>
    <w:lvl w:ilvl="0" w:tplc="CAF0E8B0">
      <w:start w:val="1"/>
      <w:numFmt w:val="decimal"/>
      <w:lvlText w:val="%1."/>
      <w:lvlJc w:val="left"/>
      <w:pPr>
        <w:ind w:left="1429" w:hanging="360"/>
      </w:pPr>
      <w:rPr>
        <w:rFonts w:hint="default"/>
      </w:rPr>
    </w:lvl>
    <w:lvl w:ilvl="1" w:tplc="6BA407A8">
      <w:start w:val="1"/>
      <w:numFmt w:val="bullet"/>
      <w:lvlText w:val="o"/>
      <w:lvlJc w:val="left"/>
      <w:pPr>
        <w:ind w:left="2149" w:hanging="360"/>
      </w:pPr>
      <w:rPr>
        <w:rFonts w:ascii="Courier New" w:hAnsi="Courier New" w:cs="Courier New" w:hint="default"/>
      </w:rPr>
    </w:lvl>
    <w:lvl w:ilvl="2" w:tplc="0608A286">
      <w:start w:val="1"/>
      <w:numFmt w:val="bullet"/>
      <w:lvlText w:val=""/>
      <w:lvlJc w:val="left"/>
      <w:pPr>
        <w:ind w:left="2869" w:hanging="360"/>
      </w:pPr>
      <w:rPr>
        <w:rFonts w:ascii="Wingdings" w:hAnsi="Wingdings" w:hint="default"/>
      </w:rPr>
    </w:lvl>
    <w:lvl w:ilvl="3" w:tplc="7DB2AB50">
      <w:start w:val="1"/>
      <w:numFmt w:val="bullet"/>
      <w:lvlText w:val=""/>
      <w:lvlJc w:val="left"/>
      <w:pPr>
        <w:ind w:left="3589" w:hanging="360"/>
      </w:pPr>
      <w:rPr>
        <w:rFonts w:ascii="Symbol" w:hAnsi="Symbol" w:hint="default"/>
      </w:rPr>
    </w:lvl>
    <w:lvl w:ilvl="4" w:tplc="BBB0F39A">
      <w:start w:val="1"/>
      <w:numFmt w:val="bullet"/>
      <w:lvlText w:val="o"/>
      <w:lvlJc w:val="left"/>
      <w:pPr>
        <w:ind w:left="4309" w:hanging="360"/>
      </w:pPr>
      <w:rPr>
        <w:rFonts w:ascii="Courier New" w:hAnsi="Courier New" w:cs="Courier New" w:hint="default"/>
      </w:rPr>
    </w:lvl>
    <w:lvl w:ilvl="5" w:tplc="F9225230">
      <w:start w:val="1"/>
      <w:numFmt w:val="bullet"/>
      <w:lvlText w:val=""/>
      <w:lvlJc w:val="left"/>
      <w:pPr>
        <w:ind w:left="5029" w:hanging="360"/>
      </w:pPr>
      <w:rPr>
        <w:rFonts w:ascii="Wingdings" w:hAnsi="Wingdings" w:hint="default"/>
      </w:rPr>
    </w:lvl>
    <w:lvl w:ilvl="6" w:tplc="7BB2B8EC">
      <w:start w:val="1"/>
      <w:numFmt w:val="bullet"/>
      <w:lvlText w:val=""/>
      <w:lvlJc w:val="left"/>
      <w:pPr>
        <w:ind w:left="5749" w:hanging="360"/>
      </w:pPr>
      <w:rPr>
        <w:rFonts w:ascii="Symbol" w:hAnsi="Symbol" w:hint="default"/>
      </w:rPr>
    </w:lvl>
    <w:lvl w:ilvl="7" w:tplc="E560553A">
      <w:start w:val="1"/>
      <w:numFmt w:val="bullet"/>
      <w:lvlText w:val="o"/>
      <w:lvlJc w:val="left"/>
      <w:pPr>
        <w:ind w:left="6469" w:hanging="360"/>
      </w:pPr>
      <w:rPr>
        <w:rFonts w:ascii="Courier New" w:hAnsi="Courier New" w:cs="Courier New" w:hint="default"/>
      </w:rPr>
    </w:lvl>
    <w:lvl w:ilvl="8" w:tplc="0ED8BE52">
      <w:start w:val="1"/>
      <w:numFmt w:val="bullet"/>
      <w:lvlText w:val=""/>
      <w:lvlJc w:val="left"/>
      <w:pPr>
        <w:ind w:left="7189" w:hanging="360"/>
      </w:pPr>
      <w:rPr>
        <w:rFonts w:ascii="Wingdings" w:hAnsi="Wingdings" w:hint="default"/>
      </w:rPr>
    </w:lvl>
  </w:abstractNum>
  <w:abstractNum w:abstractNumId="18">
    <w:nsid w:val="4A2F353E"/>
    <w:multiLevelType w:val="hybridMultilevel"/>
    <w:tmpl w:val="2ACEA386"/>
    <w:lvl w:ilvl="0" w:tplc="DE9240F6">
      <w:start w:val="1"/>
      <w:numFmt w:val="decimal"/>
      <w:pStyle w:val="S0"/>
      <w:lvlText w:val="Рисунок %1"/>
      <w:lvlJc w:val="left"/>
      <w:pPr>
        <w:tabs>
          <w:tab w:val="num" w:pos="1080"/>
        </w:tabs>
        <w:ind w:left="1080" w:hanging="360"/>
      </w:pPr>
      <w:rPr>
        <w:b/>
      </w:rPr>
    </w:lvl>
    <w:lvl w:ilvl="1" w:tplc="04190019">
      <w:start w:val="1"/>
      <w:numFmt w:val="lowerLetter"/>
      <w:lvlText w:val="%2."/>
      <w:lvlJc w:val="left"/>
      <w:pPr>
        <w:tabs>
          <w:tab w:val="num" w:pos="2149"/>
        </w:tabs>
        <w:ind w:left="2149" w:hanging="360"/>
      </w:pPr>
    </w:lvl>
    <w:lvl w:ilvl="2" w:tplc="0419001B">
      <w:start w:val="1"/>
      <w:numFmt w:val="lowerRoman"/>
      <w:lvlText w:val="%3."/>
      <w:lvlJc w:val="right"/>
      <w:pPr>
        <w:tabs>
          <w:tab w:val="num" w:pos="2869"/>
        </w:tabs>
        <w:ind w:left="2869" w:hanging="180"/>
      </w:pPr>
    </w:lvl>
    <w:lvl w:ilvl="3" w:tplc="0419000F">
      <w:start w:val="1"/>
      <w:numFmt w:val="decimal"/>
      <w:lvlText w:val="%4."/>
      <w:lvlJc w:val="left"/>
      <w:pPr>
        <w:tabs>
          <w:tab w:val="num" w:pos="3589"/>
        </w:tabs>
        <w:ind w:left="3589" w:hanging="360"/>
      </w:pPr>
    </w:lvl>
    <w:lvl w:ilvl="4" w:tplc="04190019">
      <w:start w:val="1"/>
      <w:numFmt w:val="lowerLetter"/>
      <w:lvlText w:val="%5."/>
      <w:lvlJc w:val="left"/>
      <w:pPr>
        <w:tabs>
          <w:tab w:val="num" w:pos="4309"/>
        </w:tabs>
        <w:ind w:left="4309" w:hanging="360"/>
      </w:pPr>
    </w:lvl>
    <w:lvl w:ilvl="5" w:tplc="0419001B">
      <w:start w:val="1"/>
      <w:numFmt w:val="lowerRoman"/>
      <w:lvlText w:val="%6."/>
      <w:lvlJc w:val="right"/>
      <w:pPr>
        <w:tabs>
          <w:tab w:val="num" w:pos="5029"/>
        </w:tabs>
        <w:ind w:left="5029" w:hanging="180"/>
      </w:pPr>
    </w:lvl>
    <w:lvl w:ilvl="6" w:tplc="0419000F">
      <w:start w:val="1"/>
      <w:numFmt w:val="decimal"/>
      <w:lvlText w:val="%7."/>
      <w:lvlJc w:val="left"/>
      <w:pPr>
        <w:tabs>
          <w:tab w:val="num" w:pos="5749"/>
        </w:tabs>
        <w:ind w:left="5749" w:hanging="360"/>
      </w:pPr>
    </w:lvl>
    <w:lvl w:ilvl="7" w:tplc="04190019">
      <w:start w:val="1"/>
      <w:numFmt w:val="lowerLetter"/>
      <w:lvlText w:val="%8."/>
      <w:lvlJc w:val="left"/>
      <w:pPr>
        <w:tabs>
          <w:tab w:val="num" w:pos="6469"/>
        </w:tabs>
        <w:ind w:left="6469" w:hanging="360"/>
      </w:pPr>
    </w:lvl>
    <w:lvl w:ilvl="8" w:tplc="0419001B">
      <w:start w:val="1"/>
      <w:numFmt w:val="lowerRoman"/>
      <w:lvlText w:val="%9."/>
      <w:lvlJc w:val="right"/>
      <w:pPr>
        <w:tabs>
          <w:tab w:val="num" w:pos="7189"/>
        </w:tabs>
        <w:ind w:left="7189" w:hanging="180"/>
      </w:pPr>
    </w:lvl>
  </w:abstractNum>
  <w:abstractNum w:abstractNumId="19">
    <w:nsid w:val="4B1F2488"/>
    <w:multiLevelType w:val="hybridMultilevel"/>
    <w:tmpl w:val="72DE139E"/>
    <w:lvl w:ilvl="0" w:tplc="D386417C">
      <w:start w:val="1"/>
      <w:numFmt w:val="bullet"/>
      <w:lvlText w:val="-"/>
      <w:lvlJc w:val="left"/>
      <w:pPr>
        <w:tabs>
          <w:tab w:val="num" w:pos="1068"/>
        </w:tabs>
        <w:ind w:left="1068" w:hanging="360"/>
      </w:pPr>
      <w:rPr>
        <w:rFonts w:ascii="Times New Roman" w:eastAsia="Times New Roman" w:hAnsi="Times New Roman" w:cs="Times New Roman" w:hint="default"/>
      </w:rPr>
    </w:lvl>
    <w:lvl w:ilvl="1" w:tplc="7ECCE470">
      <w:start w:val="1"/>
      <w:numFmt w:val="bullet"/>
      <w:lvlText w:val="o"/>
      <w:lvlJc w:val="left"/>
      <w:pPr>
        <w:tabs>
          <w:tab w:val="num" w:pos="1788"/>
        </w:tabs>
        <w:ind w:left="1788" w:hanging="360"/>
      </w:pPr>
      <w:rPr>
        <w:rFonts w:ascii="Courier New" w:hAnsi="Courier New" w:hint="default"/>
      </w:rPr>
    </w:lvl>
    <w:lvl w:ilvl="2" w:tplc="5A028BF4">
      <w:start w:val="1"/>
      <w:numFmt w:val="bullet"/>
      <w:lvlText w:val=""/>
      <w:lvlJc w:val="left"/>
      <w:pPr>
        <w:tabs>
          <w:tab w:val="num" w:pos="2508"/>
        </w:tabs>
        <w:ind w:left="2508" w:hanging="360"/>
      </w:pPr>
      <w:rPr>
        <w:rFonts w:ascii="Wingdings" w:hAnsi="Wingdings" w:hint="default"/>
      </w:rPr>
    </w:lvl>
    <w:lvl w:ilvl="3" w:tplc="75C80E4C">
      <w:start w:val="1"/>
      <w:numFmt w:val="bullet"/>
      <w:lvlText w:val=""/>
      <w:lvlJc w:val="left"/>
      <w:pPr>
        <w:tabs>
          <w:tab w:val="num" w:pos="3228"/>
        </w:tabs>
        <w:ind w:left="3228" w:hanging="360"/>
      </w:pPr>
      <w:rPr>
        <w:rFonts w:ascii="Symbol" w:hAnsi="Symbol" w:hint="default"/>
      </w:rPr>
    </w:lvl>
    <w:lvl w:ilvl="4" w:tplc="F9CEF762">
      <w:start w:val="1"/>
      <w:numFmt w:val="bullet"/>
      <w:lvlText w:val="o"/>
      <w:lvlJc w:val="left"/>
      <w:pPr>
        <w:tabs>
          <w:tab w:val="num" w:pos="3948"/>
        </w:tabs>
        <w:ind w:left="3948" w:hanging="360"/>
      </w:pPr>
      <w:rPr>
        <w:rFonts w:ascii="Courier New" w:hAnsi="Courier New" w:hint="default"/>
      </w:rPr>
    </w:lvl>
    <w:lvl w:ilvl="5" w:tplc="FBB28C56">
      <w:start w:val="1"/>
      <w:numFmt w:val="bullet"/>
      <w:lvlText w:val=""/>
      <w:lvlJc w:val="left"/>
      <w:pPr>
        <w:tabs>
          <w:tab w:val="num" w:pos="4668"/>
        </w:tabs>
        <w:ind w:left="4668" w:hanging="360"/>
      </w:pPr>
      <w:rPr>
        <w:rFonts w:ascii="Wingdings" w:hAnsi="Wingdings" w:hint="default"/>
      </w:rPr>
    </w:lvl>
    <w:lvl w:ilvl="6" w:tplc="5082080C">
      <w:start w:val="1"/>
      <w:numFmt w:val="bullet"/>
      <w:lvlText w:val=""/>
      <w:lvlJc w:val="left"/>
      <w:pPr>
        <w:tabs>
          <w:tab w:val="num" w:pos="5388"/>
        </w:tabs>
        <w:ind w:left="5388" w:hanging="360"/>
      </w:pPr>
      <w:rPr>
        <w:rFonts w:ascii="Symbol" w:hAnsi="Symbol" w:hint="default"/>
      </w:rPr>
    </w:lvl>
    <w:lvl w:ilvl="7" w:tplc="07D02F40">
      <w:start w:val="1"/>
      <w:numFmt w:val="bullet"/>
      <w:lvlText w:val="o"/>
      <w:lvlJc w:val="left"/>
      <w:pPr>
        <w:tabs>
          <w:tab w:val="num" w:pos="6108"/>
        </w:tabs>
        <w:ind w:left="6108" w:hanging="360"/>
      </w:pPr>
      <w:rPr>
        <w:rFonts w:ascii="Courier New" w:hAnsi="Courier New" w:hint="default"/>
      </w:rPr>
    </w:lvl>
    <w:lvl w:ilvl="8" w:tplc="F766C51A">
      <w:start w:val="1"/>
      <w:numFmt w:val="bullet"/>
      <w:lvlText w:val=""/>
      <w:lvlJc w:val="left"/>
      <w:pPr>
        <w:tabs>
          <w:tab w:val="num" w:pos="6828"/>
        </w:tabs>
        <w:ind w:left="6828" w:hanging="360"/>
      </w:pPr>
      <w:rPr>
        <w:rFonts w:ascii="Wingdings" w:hAnsi="Wingdings" w:hint="default"/>
      </w:rPr>
    </w:lvl>
  </w:abstractNum>
  <w:abstractNum w:abstractNumId="20">
    <w:nsid w:val="4B6E6E2F"/>
    <w:multiLevelType w:val="hybridMultilevel"/>
    <w:tmpl w:val="9170DD74"/>
    <w:lvl w:ilvl="0" w:tplc="60701FF0">
      <w:start w:val="1"/>
      <w:numFmt w:val="decimal"/>
      <w:lvlText w:val="%1."/>
      <w:lvlJc w:val="left"/>
      <w:pPr>
        <w:ind w:left="1364" w:hanging="360"/>
      </w:pPr>
    </w:lvl>
    <w:lvl w:ilvl="1" w:tplc="C418819A">
      <w:start w:val="1"/>
      <w:numFmt w:val="bullet"/>
      <w:lvlText w:val="o"/>
      <w:lvlJc w:val="left"/>
      <w:pPr>
        <w:ind w:left="2084" w:hanging="360"/>
      </w:pPr>
      <w:rPr>
        <w:rFonts w:ascii="Courier New" w:hAnsi="Courier New" w:cs="Courier New" w:hint="default"/>
      </w:rPr>
    </w:lvl>
    <w:lvl w:ilvl="2" w:tplc="57B06FB0">
      <w:start w:val="1"/>
      <w:numFmt w:val="bullet"/>
      <w:lvlText w:val=""/>
      <w:lvlJc w:val="left"/>
      <w:pPr>
        <w:ind w:left="2804" w:hanging="360"/>
      </w:pPr>
      <w:rPr>
        <w:rFonts w:ascii="Wingdings" w:hAnsi="Wingdings" w:hint="default"/>
      </w:rPr>
    </w:lvl>
    <w:lvl w:ilvl="3" w:tplc="11D449C8">
      <w:start w:val="1"/>
      <w:numFmt w:val="bullet"/>
      <w:lvlText w:val=""/>
      <w:lvlJc w:val="left"/>
      <w:pPr>
        <w:ind w:left="3524" w:hanging="360"/>
      </w:pPr>
      <w:rPr>
        <w:rFonts w:ascii="Symbol" w:hAnsi="Symbol" w:hint="default"/>
      </w:rPr>
    </w:lvl>
    <w:lvl w:ilvl="4" w:tplc="DEA29C80">
      <w:start w:val="1"/>
      <w:numFmt w:val="bullet"/>
      <w:lvlText w:val="o"/>
      <w:lvlJc w:val="left"/>
      <w:pPr>
        <w:ind w:left="4244" w:hanging="360"/>
      </w:pPr>
      <w:rPr>
        <w:rFonts w:ascii="Courier New" w:hAnsi="Courier New" w:cs="Courier New" w:hint="default"/>
      </w:rPr>
    </w:lvl>
    <w:lvl w:ilvl="5" w:tplc="83001A2A">
      <w:start w:val="1"/>
      <w:numFmt w:val="bullet"/>
      <w:lvlText w:val=""/>
      <w:lvlJc w:val="left"/>
      <w:pPr>
        <w:ind w:left="4964" w:hanging="360"/>
      </w:pPr>
      <w:rPr>
        <w:rFonts w:ascii="Wingdings" w:hAnsi="Wingdings" w:hint="default"/>
      </w:rPr>
    </w:lvl>
    <w:lvl w:ilvl="6" w:tplc="23AE2188">
      <w:start w:val="1"/>
      <w:numFmt w:val="bullet"/>
      <w:lvlText w:val=""/>
      <w:lvlJc w:val="left"/>
      <w:pPr>
        <w:ind w:left="5684" w:hanging="360"/>
      </w:pPr>
      <w:rPr>
        <w:rFonts w:ascii="Symbol" w:hAnsi="Symbol" w:hint="default"/>
      </w:rPr>
    </w:lvl>
    <w:lvl w:ilvl="7" w:tplc="D486A45E">
      <w:start w:val="1"/>
      <w:numFmt w:val="bullet"/>
      <w:lvlText w:val="o"/>
      <w:lvlJc w:val="left"/>
      <w:pPr>
        <w:ind w:left="6404" w:hanging="360"/>
      </w:pPr>
      <w:rPr>
        <w:rFonts w:ascii="Courier New" w:hAnsi="Courier New" w:cs="Courier New" w:hint="default"/>
      </w:rPr>
    </w:lvl>
    <w:lvl w:ilvl="8" w:tplc="23E8D2EA">
      <w:start w:val="1"/>
      <w:numFmt w:val="bullet"/>
      <w:lvlText w:val=""/>
      <w:lvlJc w:val="left"/>
      <w:pPr>
        <w:ind w:left="7124" w:hanging="360"/>
      </w:pPr>
      <w:rPr>
        <w:rFonts w:ascii="Wingdings" w:hAnsi="Wingdings" w:hint="default"/>
      </w:rPr>
    </w:lvl>
  </w:abstractNum>
  <w:abstractNum w:abstractNumId="21">
    <w:nsid w:val="4C005FF5"/>
    <w:multiLevelType w:val="hybridMultilevel"/>
    <w:tmpl w:val="E8BACD62"/>
    <w:lvl w:ilvl="0" w:tplc="BE648B24">
      <w:start w:val="1"/>
      <w:numFmt w:val="decimal"/>
      <w:lvlText w:val="%1) "/>
      <w:lvlJc w:val="left"/>
      <w:pPr>
        <w:tabs>
          <w:tab w:val="num" w:pos="1080"/>
        </w:tabs>
        <w:ind w:left="0" w:firstLine="720"/>
      </w:pPr>
      <w:rPr>
        <w:rFonts w:hint="default"/>
      </w:rPr>
    </w:lvl>
    <w:lvl w:ilvl="1" w:tplc="8E2245A6">
      <w:start w:val="1"/>
      <w:numFmt w:val="lowerLetter"/>
      <w:lvlText w:val="%2."/>
      <w:lvlJc w:val="left"/>
      <w:pPr>
        <w:tabs>
          <w:tab w:val="num" w:pos="1440"/>
        </w:tabs>
        <w:ind w:left="1440" w:hanging="360"/>
      </w:pPr>
    </w:lvl>
    <w:lvl w:ilvl="2" w:tplc="5D68B4BE">
      <w:start w:val="1"/>
      <w:numFmt w:val="lowerRoman"/>
      <w:lvlText w:val="%3."/>
      <w:lvlJc w:val="right"/>
      <w:pPr>
        <w:tabs>
          <w:tab w:val="num" w:pos="2160"/>
        </w:tabs>
        <w:ind w:left="2160" w:hanging="180"/>
      </w:pPr>
    </w:lvl>
    <w:lvl w:ilvl="3" w:tplc="64F0D0F4">
      <w:start w:val="1"/>
      <w:numFmt w:val="decimal"/>
      <w:lvlText w:val="%4."/>
      <w:lvlJc w:val="left"/>
      <w:pPr>
        <w:tabs>
          <w:tab w:val="num" w:pos="2880"/>
        </w:tabs>
        <w:ind w:left="2880" w:hanging="360"/>
      </w:pPr>
    </w:lvl>
    <w:lvl w:ilvl="4" w:tplc="B2A03606">
      <w:start w:val="1"/>
      <w:numFmt w:val="lowerLetter"/>
      <w:lvlText w:val="%5."/>
      <w:lvlJc w:val="left"/>
      <w:pPr>
        <w:tabs>
          <w:tab w:val="num" w:pos="3600"/>
        </w:tabs>
        <w:ind w:left="3600" w:hanging="360"/>
      </w:pPr>
    </w:lvl>
    <w:lvl w:ilvl="5" w:tplc="FCC80B12">
      <w:start w:val="1"/>
      <w:numFmt w:val="lowerRoman"/>
      <w:lvlText w:val="%6."/>
      <w:lvlJc w:val="right"/>
      <w:pPr>
        <w:tabs>
          <w:tab w:val="num" w:pos="4320"/>
        </w:tabs>
        <w:ind w:left="4320" w:hanging="180"/>
      </w:pPr>
    </w:lvl>
    <w:lvl w:ilvl="6" w:tplc="1848D7D8">
      <w:start w:val="1"/>
      <w:numFmt w:val="decimal"/>
      <w:lvlText w:val="%7."/>
      <w:lvlJc w:val="left"/>
      <w:pPr>
        <w:tabs>
          <w:tab w:val="num" w:pos="5040"/>
        </w:tabs>
        <w:ind w:left="5040" w:hanging="360"/>
      </w:pPr>
    </w:lvl>
    <w:lvl w:ilvl="7" w:tplc="04602A36">
      <w:start w:val="1"/>
      <w:numFmt w:val="lowerLetter"/>
      <w:lvlText w:val="%8."/>
      <w:lvlJc w:val="left"/>
      <w:pPr>
        <w:tabs>
          <w:tab w:val="num" w:pos="5760"/>
        </w:tabs>
        <w:ind w:left="5760" w:hanging="360"/>
      </w:pPr>
    </w:lvl>
    <w:lvl w:ilvl="8" w:tplc="A4EA24E0">
      <w:start w:val="1"/>
      <w:numFmt w:val="lowerRoman"/>
      <w:lvlText w:val="%9."/>
      <w:lvlJc w:val="right"/>
      <w:pPr>
        <w:tabs>
          <w:tab w:val="num" w:pos="6480"/>
        </w:tabs>
        <w:ind w:left="6480" w:hanging="180"/>
      </w:pPr>
    </w:lvl>
  </w:abstractNum>
  <w:abstractNum w:abstractNumId="22">
    <w:nsid w:val="4C5B721D"/>
    <w:multiLevelType w:val="hybridMultilevel"/>
    <w:tmpl w:val="2EE0C20A"/>
    <w:lvl w:ilvl="0" w:tplc="95C63B3A">
      <w:start w:val="1"/>
      <w:numFmt w:val="bullet"/>
      <w:lvlText w:val=""/>
      <w:lvlJc w:val="left"/>
      <w:pPr>
        <w:tabs>
          <w:tab w:val="num" w:pos="1267"/>
        </w:tabs>
        <w:ind w:left="1191" w:hanging="284"/>
      </w:pPr>
      <w:rPr>
        <w:rFonts w:ascii="Symbol" w:hAnsi="Symbol" w:hint="default"/>
      </w:rPr>
    </w:lvl>
    <w:lvl w:ilvl="1" w:tplc="7C70645E">
      <w:start w:val="1"/>
      <w:numFmt w:val="bullet"/>
      <w:lvlText w:val="o"/>
      <w:lvlJc w:val="left"/>
      <w:pPr>
        <w:ind w:left="1440" w:hanging="360"/>
      </w:pPr>
      <w:rPr>
        <w:rFonts w:ascii="Courier New" w:eastAsia="Courier New" w:hAnsi="Courier New" w:cs="Courier New" w:hint="default"/>
      </w:rPr>
    </w:lvl>
    <w:lvl w:ilvl="2" w:tplc="DD70A5B0">
      <w:start w:val="1"/>
      <w:numFmt w:val="bullet"/>
      <w:lvlText w:val="§"/>
      <w:lvlJc w:val="left"/>
      <w:pPr>
        <w:ind w:left="2160" w:hanging="360"/>
      </w:pPr>
      <w:rPr>
        <w:rFonts w:ascii="Wingdings" w:eastAsia="Wingdings" w:hAnsi="Wingdings" w:cs="Wingdings" w:hint="default"/>
      </w:rPr>
    </w:lvl>
    <w:lvl w:ilvl="3" w:tplc="F0EAE9B0">
      <w:start w:val="1"/>
      <w:numFmt w:val="bullet"/>
      <w:lvlText w:val="·"/>
      <w:lvlJc w:val="left"/>
      <w:pPr>
        <w:ind w:left="2880" w:hanging="360"/>
      </w:pPr>
      <w:rPr>
        <w:rFonts w:ascii="Symbol" w:eastAsia="Symbol" w:hAnsi="Symbol" w:cs="Symbol" w:hint="default"/>
      </w:rPr>
    </w:lvl>
    <w:lvl w:ilvl="4" w:tplc="C8B678E0">
      <w:start w:val="1"/>
      <w:numFmt w:val="bullet"/>
      <w:lvlText w:val="o"/>
      <w:lvlJc w:val="left"/>
      <w:pPr>
        <w:ind w:left="3600" w:hanging="360"/>
      </w:pPr>
      <w:rPr>
        <w:rFonts w:ascii="Courier New" w:eastAsia="Courier New" w:hAnsi="Courier New" w:cs="Courier New" w:hint="default"/>
      </w:rPr>
    </w:lvl>
    <w:lvl w:ilvl="5" w:tplc="99C0EA58">
      <w:start w:val="1"/>
      <w:numFmt w:val="bullet"/>
      <w:lvlText w:val="§"/>
      <w:lvlJc w:val="left"/>
      <w:pPr>
        <w:ind w:left="4320" w:hanging="360"/>
      </w:pPr>
      <w:rPr>
        <w:rFonts w:ascii="Wingdings" w:eastAsia="Wingdings" w:hAnsi="Wingdings" w:cs="Wingdings" w:hint="default"/>
      </w:rPr>
    </w:lvl>
    <w:lvl w:ilvl="6" w:tplc="F0466B82">
      <w:start w:val="1"/>
      <w:numFmt w:val="bullet"/>
      <w:lvlText w:val="·"/>
      <w:lvlJc w:val="left"/>
      <w:pPr>
        <w:ind w:left="5040" w:hanging="360"/>
      </w:pPr>
      <w:rPr>
        <w:rFonts w:ascii="Symbol" w:eastAsia="Symbol" w:hAnsi="Symbol" w:cs="Symbol" w:hint="default"/>
      </w:rPr>
    </w:lvl>
    <w:lvl w:ilvl="7" w:tplc="C43AA132">
      <w:start w:val="1"/>
      <w:numFmt w:val="bullet"/>
      <w:lvlText w:val="o"/>
      <w:lvlJc w:val="left"/>
      <w:pPr>
        <w:ind w:left="5760" w:hanging="360"/>
      </w:pPr>
      <w:rPr>
        <w:rFonts w:ascii="Courier New" w:eastAsia="Courier New" w:hAnsi="Courier New" w:cs="Courier New" w:hint="default"/>
      </w:rPr>
    </w:lvl>
    <w:lvl w:ilvl="8" w:tplc="A9047554">
      <w:start w:val="1"/>
      <w:numFmt w:val="bullet"/>
      <w:lvlText w:val="§"/>
      <w:lvlJc w:val="left"/>
      <w:pPr>
        <w:ind w:left="6480" w:hanging="360"/>
      </w:pPr>
      <w:rPr>
        <w:rFonts w:ascii="Wingdings" w:eastAsia="Wingdings" w:hAnsi="Wingdings" w:cs="Wingdings" w:hint="default"/>
      </w:rPr>
    </w:lvl>
  </w:abstractNum>
  <w:abstractNum w:abstractNumId="23">
    <w:nsid w:val="4CEE08BB"/>
    <w:multiLevelType w:val="hybridMultilevel"/>
    <w:tmpl w:val="43602C18"/>
    <w:lvl w:ilvl="0" w:tplc="2904E2FE">
      <w:start w:val="1"/>
      <w:numFmt w:val="decimal"/>
      <w:pStyle w:val="a2"/>
      <w:lvlText w:val="%1) "/>
      <w:lvlJc w:val="left"/>
      <w:pPr>
        <w:tabs>
          <w:tab w:val="num" w:pos="1080"/>
        </w:tabs>
        <w:ind w:left="0" w:firstLine="72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
    <w:nsid w:val="53BD3E8B"/>
    <w:multiLevelType w:val="hybridMultilevel"/>
    <w:tmpl w:val="50D45904"/>
    <w:lvl w:ilvl="0" w:tplc="4708858C">
      <w:start w:val="1"/>
      <w:numFmt w:val="decimal"/>
      <w:lvlText w:val="%1."/>
      <w:lvlJc w:val="left"/>
      <w:pPr>
        <w:tabs>
          <w:tab w:val="num" w:pos="2478"/>
        </w:tabs>
        <w:ind w:left="2478" w:hanging="1065"/>
      </w:pPr>
      <w:rPr>
        <w:rFonts w:hint="default"/>
        <w:b w:val="0"/>
      </w:rPr>
    </w:lvl>
    <w:lvl w:ilvl="1" w:tplc="DEE0C858">
      <w:start w:val="1"/>
      <w:numFmt w:val="lowerLetter"/>
      <w:lvlText w:val="%2."/>
      <w:lvlJc w:val="left"/>
      <w:pPr>
        <w:tabs>
          <w:tab w:val="num" w:pos="2493"/>
        </w:tabs>
        <w:ind w:left="2493" w:hanging="360"/>
      </w:pPr>
    </w:lvl>
    <w:lvl w:ilvl="2" w:tplc="724AFE76">
      <w:start w:val="1"/>
      <w:numFmt w:val="lowerRoman"/>
      <w:lvlText w:val="%3."/>
      <w:lvlJc w:val="right"/>
      <w:pPr>
        <w:tabs>
          <w:tab w:val="num" w:pos="3213"/>
        </w:tabs>
        <w:ind w:left="3213" w:hanging="180"/>
      </w:pPr>
    </w:lvl>
    <w:lvl w:ilvl="3" w:tplc="AC62AA3A">
      <w:start w:val="1"/>
      <w:numFmt w:val="decimal"/>
      <w:lvlText w:val="%4."/>
      <w:lvlJc w:val="left"/>
      <w:pPr>
        <w:tabs>
          <w:tab w:val="num" w:pos="3933"/>
        </w:tabs>
        <w:ind w:left="3933" w:hanging="360"/>
      </w:pPr>
    </w:lvl>
    <w:lvl w:ilvl="4" w:tplc="123617CE">
      <w:start w:val="1"/>
      <w:numFmt w:val="lowerLetter"/>
      <w:lvlText w:val="%5."/>
      <w:lvlJc w:val="left"/>
      <w:pPr>
        <w:tabs>
          <w:tab w:val="num" w:pos="4653"/>
        </w:tabs>
        <w:ind w:left="4653" w:hanging="360"/>
      </w:pPr>
    </w:lvl>
    <w:lvl w:ilvl="5" w:tplc="AC782D28">
      <w:start w:val="1"/>
      <w:numFmt w:val="lowerRoman"/>
      <w:lvlText w:val="%6."/>
      <w:lvlJc w:val="right"/>
      <w:pPr>
        <w:tabs>
          <w:tab w:val="num" w:pos="5373"/>
        </w:tabs>
        <w:ind w:left="5373" w:hanging="180"/>
      </w:pPr>
    </w:lvl>
    <w:lvl w:ilvl="6" w:tplc="E2B029B2">
      <w:start w:val="1"/>
      <w:numFmt w:val="decimal"/>
      <w:lvlText w:val="%7."/>
      <w:lvlJc w:val="left"/>
      <w:pPr>
        <w:tabs>
          <w:tab w:val="num" w:pos="6093"/>
        </w:tabs>
        <w:ind w:left="6093" w:hanging="360"/>
      </w:pPr>
    </w:lvl>
    <w:lvl w:ilvl="7" w:tplc="1B643D7C">
      <w:start w:val="1"/>
      <w:numFmt w:val="lowerLetter"/>
      <w:lvlText w:val="%8."/>
      <w:lvlJc w:val="left"/>
      <w:pPr>
        <w:tabs>
          <w:tab w:val="num" w:pos="6813"/>
        </w:tabs>
        <w:ind w:left="6813" w:hanging="360"/>
      </w:pPr>
    </w:lvl>
    <w:lvl w:ilvl="8" w:tplc="3DA4215E">
      <w:start w:val="1"/>
      <w:numFmt w:val="lowerRoman"/>
      <w:lvlText w:val="%9."/>
      <w:lvlJc w:val="right"/>
      <w:pPr>
        <w:tabs>
          <w:tab w:val="num" w:pos="7533"/>
        </w:tabs>
        <w:ind w:left="7533" w:hanging="180"/>
      </w:pPr>
    </w:lvl>
  </w:abstractNum>
  <w:abstractNum w:abstractNumId="25">
    <w:nsid w:val="58810C1B"/>
    <w:multiLevelType w:val="multilevel"/>
    <w:tmpl w:val="25B4BA6A"/>
    <w:lvl w:ilvl="0">
      <w:start w:val="1"/>
      <w:numFmt w:val="decimal"/>
      <w:lvlText w:val="%1"/>
      <w:lvlJc w:val="left"/>
      <w:pPr>
        <w:tabs>
          <w:tab w:val="num" w:pos="432"/>
        </w:tabs>
        <w:ind w:left="432" w:hanging="432"/>
      </w:pPr>
      <w:rPr>
        <w:rFonts w:hint="default"/>
      </w:rPr>
    </w:lvl>
    <w:lvl w:ilvl="1">
      <w:start w:val="1"/>
      <w:numFmt w:val="decimal"/>
      <w:lvlText w:val="3.%2"/>
      <w:lvlJc w:val="righ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pStyle w:val="6"/>
      <w:lvlText w:val="%1.%2.%3.%4.%5.%6"/>
      <w:lvlJc w:val="left"/>
      <w:pPr>
        <w:tabs>
          <w:tab w:val="num" w:pos="1152"/>
        </w:tabs>
        <w:ind w:left="1152" w:hanging="1152"/>
      </w:pPr>
      <w:rPr>
        <w:rFonts w:hint="default"/>
      </w:rPr>
    </w:lvl>
    <w:lvl w:ilvl="6">
      <w:start w:val="1"/>
      <w:numFmt w:val="decimal"/>
      <w:pStyle w:val="7"/>
      <w:lvlText w:val="%1.%2.%3.%4.%5.%6.%7"/>
      <w:lvlJc w:val="left"/>
      <w:pPr>
        <w:tabs>
          <w:tab w:val="num" w:pos="1296"/>
        </w:tabs>
        <w:ind w:left="1296" w:hanging="1296"/>
      </w:pPr>
      <w:rPr>
        <w:rFonts w:hint="default"/>
      </w:rPr>
    </w:lvl>
    <w:lvl w:ilvl="7">
      <w:start w:val="1"/>
      <w:numFmt w:val="decimal"/>
      <w:pStyle w:val="8"/>
      <w:lvlText w:val="%1.%2.%3.%4.%5.%6.%7.%8"/>
      <w:lvlJc w:val="left"/>
      <w:pPr>
        <w:tabs>
          <w:tab w:val="num" w:pos="1440"/>
        </w:tabs>
        <w:ind w:left="1440" w:hanging="1440"/>
      </w:pPr>
      <w:rPr>
        <w:rFonts w:hint="default"/>
      </w:rPr>
    </w:lvl>
    <w:lvl w:ilvl="8">
      <w:start w:val="1"/>
      <w:numFmt w:val="decimal"/>
      <w:pStyle w:val="9"/>
      <w:lvlText w:val="%1.%2.%3.%4.%5.%6.%7.%8.%9"/>
      <w:lvlJc w:val="left"/>
      <w:pPr>
        <w:tabs>
          <w:tab w:val="num" w:pos="1584"/>
        </w:tabs>
        <w:ind w:left="1584" w:hanging="1584"/>
      </w:pPr>
      <w:rPr>
        <w:rFonts w:hint="default"/>
      </w:rPr>
    </w:lvl>
  </w:abstractNum>
  <w:abstractNum w:abstractNumId="26">
    <w:nsid w:val="5EB16544"/>
    <w:multiLevelType w:val="hybridMultilevel"/>
    <w:tmpl w:val="9984F3F2"/>
    <w:styleLink w:val="110"/>
    <w:lvl w:ilvl="0" w:tplc="D41020DE">
      <w:numFmt w:val="bullet"/>
      <w:pStyle w:val="2"/>
      <w:lvlText w:val="-"/>
      <w:lvlJc w:val="left"/>
      <w:pPr>
        <w:tabs>
          <w:tab w:val="num" w:pos="1068"/>
        </w:tabs>
        <w:ind w:left="1068" w:hanging="360"/>
      </w:pPr>
      <w:rPr>
        <w:rFonts w:ascii="Times New Roman" w:eastAsia="Times New Roman" w:hAnsi="Times New Roman" w:cs="Times New Roman" w:hint="default"/>
      </w:rPr>
    </w:lvl>
    <w:lvl w:ilvl="1" w:tplc="6B760884" w:tentative="1">
      <w:start w:val="1"/>
      <w:numFmt w:val="bullet"/>
      <w:lvlText w:val="o"/>
      <w:lvlJc w:val="left"/>
      <w:pPr>
        <w:tabs>
          <w:tab w:val="num" w:pos="1788"/>
        </w:tabs>
        <w:ind w:left="1788" w:hanging="360"/>
      </w:pPr>
      <w:rPr>
        <w:rFonts w:ascii="Courier New" w:hAnsi="Courier New" w:hint="default"/>
      </w:rPr>
    </w:lvl>
    <w:lvl w:ilvl="2" w:tplc="FE14E034" w:tentative="1">
      <w:start w:val="1"/>
      <w:numFmt w:val="bullet"/>
      <w:lvlText w:val=""/>
      <w:lvlJc w:val="left"/>
      <w:pPr>
        <w:tabs>
          <w:tab w:val="num" w:pos="2508"/>
        </w:tabs>
        <w:ind w:left="2508" w:hanging="360"/>
      </w:pPr>
      <w:rPr>
        <w:rFonts w:ascii="Wingdings" w:hAnsi="Wingdings" w:hint="default"/>
      </w:rPr>
    </w:lvl>
    <w:lvl w:ilvl="3" w:tplc="B9E4E7BC" w:tentative="1">
      <w:start w:val="1"/>
      <w:numFmt w:val="bullet"/>
      <w:lvlText w:val=""/>
      <w:lvlJc w:val="left"/>
      <w:pPr>
        <w:tabs>
          <w:tab w:val="num" w:pos="3228"/>
        </w:tabs>
        <w:ind w:left="3228" w:hanging="360"/>
      </w:pPr>
      <w:rPr>
        <w:rFonts w:ascii="Symbol" w:hAnsi="Symbol" w:hint="default"/>
      </w:rPr>
    </w:lvl>
    <w:lvl w:ilvl="4" w:tplc="CDACDBA2" w:tentative="1">
      <w:start w:val="1"/>
      <w:numFmt w:val="bullet"/>
      <w:lvlText w:val="o"/>
      <w:lvlJc w:val="left"/>
      <w:pPr>
        <w:tabs>
          <w:tab w:val="num" w:pos="3948"/>
        </w:tabs>
        <w:ind w:left="3948" w:hanging="360"/>
      </w:pPr>
      <w:rPr>
        <w:rFonts w:ascii="Courier New" w:hAnsi="Courier New" w:hint="default"/>
      </w:rPr>
    </w:lvl>
    <w:lvl w:ilvl="5" w:tplc="71A68CD6" w:tentative="1">
      <w:start w:val="1"/>
      <w:numFmt w:val="bullet"/>
      <w:lvlText w:val=""/>
      <w:lvlJc w:val="left"/>
      <w:pPr>
        <w:tabs>
          <w:tab w:val="num" w:pos="4668"/>
        </w:tabs>
        <w:ind w:left="4668" w:hanging="360"/>
      </w:pPr>
      <w:rPr>
        <w:rFonts w:ascii="Wingdings" w:hAnsi="Wingdings" w:hint="default"/>
      </w:rPr>
    </w:lvl>
    <w:lvl w:ilvl="6" w:tplc="50C62F0A" w:tentative="1">
      <w:start w:val="1"/>
      <w:numFmt w:val="bullet"/>
      <w:lvlText w:val=""/>
      <w:lvlJc w:val="left"/>
      <w:pPr>
        <w:tabs>
          <w:tab w:val="num" w:pos="5388"/>
        </w:tabs>
        <w:ind w:left="5388" w:hanging="360"/>
      </w:pPr>
      <w:rPr>
        <w:rFonts w:ascii="Symbol" w:hAnsi="Symbol" w:hint="default"/>
      </w:rPr>
    </w:lvl>
    <w:lvl w:ilvl="7" w:tplc="2236D21A" w:tentative="1">
      <w:start w:val="1"/>
      <w:numFmt w:val="bullet"/>
      <w:lvlText w:val="o"/>
      <w:lvlJc w:val="left"/>
      <w:pPr>
        <w:tabs>
          <w:tab w:val="num" w:pos="6108"/>
        </w:tabs>
        <w:ind w:left="6108" w:hanging="360"/>
      </w:pPr>
      <w:rPr>
        <w:rFonts w:ascii="Courier New" w:hAnsi="Courier New" w:hint="default"/>
      </w:rPr>
    </w:lvl>
    <w:lvl w:ilvl="8" w:tplc="E8BAB4EA" w:tentative="1">
      <w:start w:val="1"/>
      <w:numFmt w:val="bullet"/>
      <w:lvlText w:val=""/>
      <w:lvlJc w:val="left"/>
      <w:pPr>
        <w:tabs>
          <w:tab w:val="num" w:pos="6828"/>
        </w:tabs>
        <w:ind w:left="6828" w:hanging="360"/>
      </w:pPr>
      <w:rPr>
        <w:rFonts w:ascii="Wingdings" w:hAnsi="Wingdings" w:hint="default"/>
      </w:rPr>
    </w:lvl>
  </w:abstractNum>
  <w:abstractNum w:abstractNumId="27">
    <w:nsid w:val="60AC69B2"/>
    <w:multiLevelType w:val="hybridMultilevel"/>
    <w:tmpl w:val="E2F0B434"/>
    <w:lvl w:ilvl="0" w:tplc="2FE843A2">
      <w:start w:val="1"/>
      <w:numFmt w:val="decimal"/>
      <w:pStyle w:val="a3"/>
      <w:lvlText w:val="%1)"/>
      <w:lvlJc w:val="left"/>
      <w:pPr>
        <w:tabs>
          <w:tab w:val="num" w:pos="1068"/>
        </w:tabs>
        <w:ind w:left="1068" w:hanging="360"/>
      </w:pPr>
      <w:rPr>
        <w:rFonts w:hint="default"/>
      </w:rPr>
    </w:lvl>
    <w:lvl w:ilvl="1" w:tplc="04190003" w:tentative="1">
      <w:start w:val="1"/>
      <w:numFmt w:val="lowerLetter"/>
      <w:lvlText w:val="%2."/>
      <w:lvlJc w:val="left"/>
      <w:pPr>
        <w:tabs>
          <w:tab w:val="num" w:pos="1788"/>
        </w:tabs>
        <w:ind w:left="1788" w:hanging="360"/>
      </w:pPr>
    </w:lvl>
    <w:lvl w:ilvl="2" w:tplc="04190005" w:tentative="1">
      <w:start w:val="1"/>
      <w:numFmt w:val="lowerRoman"/>
      <w:lvlText w:val="%3."/>
      <w:lvlJc w:val="right"/>
      <w:pPr>
        <w:tabs>
          <w:tab w:val="num" w:pos="2508"/>
        </w:tabs>
        <w:ind w:left="2508" w:hanging="180"/>
      </w:pPr>
    </w:lvl>
    <w:lvl w:ilvl="3" w:tplc="04190001" w:tentative="1">
      <w:start w:val="1"/>
      <w:numFmt w:val="decimal"/>
      <w:lvlText w:val="%4."/>
      <w:lvlJc w:val="left"/>
      <w:pPr>
        <w:tabs>
          <w:tab w:val="num" w:pos="3228"/>
        </w:tabs>
        <w:ind w:left="3228" w:hanging="360"/>
      </w:pPr>
    </w:lvl>
    <w:lvl w:ilvl="4" w:tplc="04190003" w:tentative="1">
      <w:start w:val="1"/>
      <w:numFmt w:val="lowerLetter"/>
      <w:lvlText w:val="%5."/>
      <w:lvlJc w:val="left"/>
      <w:pPr>
        <w:tabs>
          <w:tab w:val="num" w:pos="3948"/>
        </w:tabs>
        <w:ind w:left="3948" w:hanging="360"/>
      </w:pPr>
    </w:lvl>
    <w:lvl w:ilvl="5" w:tplc="04190005" w:tentative="1">
      <w:start w:val="1"/>
      <w:numFmt w:val="lowerRoman"/>
      <w:lvlText w:val="%6."/>
      <w:lvlJc w:val="right"/>
      <w:pPr>
        <w:tabs>
          <w:tab w:val="num" w:pos="4668"/>
        </w:tabs>
        <w:ind w:left="4668" w:hanging="180"/>
      </w:pPr>
    </w:lvl>
    <w:lvl w:ilvl="6" w:tplc="04190001" w:tentative="1">
      <w:start w:val="1"/>
      <w:numFmt w:val="decimal"/>
      <w:lvlText w:val="%7."/>
      <w:lvlJc w:val="left"/>
      <w:pPr>
        <w:tabs>
          <w:tab w:val="num" w:pos="5388"/>
        </w:tabs>
        <w:ind w:left="5388" w:hanging="360"/>
      </w:pPr>
    </w:lvl>
    <w:lvl w:ilvl="7" w:tplc="04190003" w:tentative="1">
      <w:start w:val="1"/>
      <w:numFmt w:val="lowerLetter"/>
      <w:lvlText w:val="%8."/>
      <w:lvlJc w:val="left"/>
      <w:pPr>
        <w:tabs>
          <w:tab w:val="num" w:pos="6108"/>
        </w:tabs>
        <w:ind w:left="6108" w:hanging="360"/>
      </w:pPr>
    </w:lvl>
    <w:lvl w:ilvl="8" w:tplc="04190005" w:tentative="1">
      <w:start w:val="1"/>
      <w:numFmt w:val="lowerRoman"/>
      <w:lvlText w:val="%9."/>
      <w:lvlJc w:val="right"/>
      <w:pPr>
        <w:tabs>
          <w:tab w:val="num" w:pos="6828"/>
        </w:tabs>
        <w:ind w:left="6828" w:hanging="180"/>
      </w:pPr>
    </w:lvl>
  </w:abstractNum>
  <w:abstractNum w:abstractNumId="28">
    <w:nsid w:val="62A06C4A"/>
    <w:multiLevelType w:val="hybridMultilevel"/>
    <w:tmpl w:val="5F3E26F8"/>
    <w:lvl w:ilvl="0" w:tplc="83001DD4">
      <w:start w:val="1"/>
      <w:numFmt w:val="decimal"/>
      <w:lvlText w:val="%1."/>
      <w:lvlJc w:val="left"/>
      <w:pPr>
        <w:tabs>
          <w:tab w:val="num" w:pos="720"/>
        </w:tabs>
        <w:ind w:left="720" w:hanging="360"/>
      </w:pPr>
      <w:rPr>
        <w:position w:val="0"/>
        <w:sz w:val="24"/>
        <w:szCs w:val="24"/>
      </w:rPr>
    </w:lvl>
    <w:lvl w:ilvl="1" w:tplc="A9E8D686">
      <w:start w:val="1"/>
      <w:numFmt w:val="lowerLetter"/>
      <w:lvlText w:val="%2."/>
      <w:lvlJc w:val="left"/>
      <w:pPr>
        <w:tabs>
          <w:tab w:val="num" w:pos="1440"/>
        </w:tabs>
        <w:ind w:left="1440" w:hanging="360"/>
      </w:pPr>
      <w:rPr>
        <w:position w:val="0"/>
        <w:sz w:val="24"/>
        <w:szCs w:val="24"/>
      </w:rPr>
    </w:lvl>
    <w:lvl w:ilvl="2" w:tplc="75967D48">
      <w:start w:val="1"/>
      <w:numFmt w:val="lowerRoman"/>
      <w:lvlText w:val="%3."/>
      <w:lvlJc w:val="left"/>
      <w:pPr>
        <w:tabs>
          <w:tab w:val="num" w:pos="2160"/>
        </w:tabs>
        <w:ind w:left="2160" w:hanging="296"/>
      </w:pPr>
      <w:rPr>
        <w:position w:val="0"/>
        <w:sz w:val="24"/>
        <w:szCs w:val="24"/>
      </w:rPr>
    </w:lvl>
    <w:lvl w:ilvl="3" w:tplc="AA585E3C">
      <w:start w:val="1"/>
      <w:numFmt w:val="decimal"/>
      <w:lvlText w:val="%4."/>
      <w:lvlJc w:val="left"/>
      <w:pPr>
        <w:tabs>
          <w:tab w:val="num" w:pos="2880"/>
        </w:tabs>
        <w:ind w:left="2880" w:hanging="360"/>
      </w:pPr>
      <w:rPr>
        <w:position w:val="0"/>
        <w:sz w:val="24"/>
        <w:szCs w:val="24"/>
      </w:rPr>
    </w:lvl>
    <w:lvl w:ilvl="4" w:tplc="939E832E">
      <w:start w:val="1"/>
      <w:numFmt w:val="lowerLetter"/>
      <w:lvlText w:val="%5."/>
      <w:lvlJc w:val="left"/>
      <w:pPr>
        <w:tabs>
          <w:tab w:val="num" w:pos="3600"/>
        </w:tabs>
        <w:ind w:left="3600" w:hanging="360"/>
      </w:pPr>
      <w:rPr>
        <w:position w:val="0"/>
        <w:sz w:val="24"/>
        <w:szCs w:val="24"/>
      </w:rPr>
    </w:lvl>
    <w:lvl w:ilvl="5" w:tplc="0316A78E">
      <w:start w:val="1"/>
      <w:numFmt w:val="lowerRoman"/>
      <w:lvlText w:val="%6."/>
      <w:lvlJc w:val="left"/>
      <w:pPr>
        <w:tabs>
          <w:tab w:val="num" w:pos="4320"/>
        </w:tabs>
        <w:ind w:left="4320" w:hanging="296"/>
      </w:pPr>
      <w:rPr>
        <w:position w:val="0"/>
        <w:sz w:val="24"/>
        <w:szCs w:val="24"/>
      </w:rPr>
    </w:lvl>
    <w:lvl w:ilvl="6" w:tplc="6C72AF80">
      <w:start w:val="1"/>
      <w:numFmt w:val="decimal"/>
      <w:lvlText w:val="%7."/>
      <w:lvlJc w:val="left"/>
      <w:pPr>
        <w:tabs>
          <w:tab w:val="num" w:pos="5040"/>
        </w:tabs>
        <w:ind w:left="5040" w:hanging="360"/>
      </w:pPr>
      <w:rPr>
        <w:position w:val="0"/>
        <w:sz w:val="24"/>
        <w:szCs w:val="24"/>
      </w:rPr>
    </w:lvl>
    <w:lvl w:ilvl="7" w:tplc="4A202F7A">
      <w:start w:val="1"/>
      <w:numFmt w:val="lowerLetter"/>
      <w:lvlText w:val="%8."/>
      <w:lvlJc w:val="left"/>
      <w:pPr>
        <w:tabs>
          <w:tab w:val="num" w:pos="5760"/>
        </w:tabs>
        <w:ind w:left="5760" w:hanging="360"/>
      </w:pPr>
      <w:rPr>
        <w:position w:val="0"/>
        <w:sz w:val="24"/>
        <w:szCs w:val="24"/>
      </w:rPr>
    </w:lvl>
    <w:lvl w:ilvl="8" w:tplc="A2508876">
      <w:start w:val="1"/>
      <w:numFmt w:val="lowerRoman"/>
      <w:lvlText w:val="%9."/>
      <w:lvlJc w:val="left"/>
      <w:pPr>
        <w:tabs>
          <w:tab w:val="num" w:pos="6480"/>
        </w:tabs>
        <w:ind w:left="6480" w:hanging="296"/>
      </w:pPr>
      <w:rPr>
        <w:position w:val="0"/>
        <w:sz w:val="24"/>
        <w:szCs w:val="24"/>
      </w:rPr>
    </w:lvl>
  </w:abstractNum>
  <w:abstractNum w:abstractNumId="29">
    <w:nsid w:val="64E90606"/>
    <w:multiLevelType w:val="hybridMultilevel"/>
    <w:tmpl w:val="649A07E6"/>
    <w:lvl w:ilvl="0" w:tplc="70389F02">
      <w:start w:val="1"/>
      <w:numFmt w:val="bullet"/>
      <w:lvlText w:val=""/>
      <w:lvlJc w:val="left"/>
      <w:pPr>
        <w:tabs>
          <w:tab w:val="num" w:pos="786"/>
        </w:tabs>
        <w:ind w:left="737" w:hanging="311"/>
      </w:pPr>
      <w:rPr>
        <w:rFonts w:ascii="Symbol" w:hAnsi="Symbol" w:hint="default"/>
      </w:rPr>
    </w:lvl>
    <w:lvl w:ilvl="1" w:tplc="AA145238">
      <w:start w:val="1"/>
      <w:numFmt w:val="bullet"/>
      <w:lvlText w:val="o"/>
      <w:lvlJc w:val="left"/>
      <w:pPr>
        <w:ind w:left="1440" w:hanging="360"/>
      </w:pPr>
      <w:rPr>
        <w:rFonts w:ascii="Courier New" w:eastAsia="Courier New" w:hAnsi="Courier New" w:cs="Courier New" w:hint="default"/>
      </w:rPr>
    </w:lvl>
    <w:lvl w:ilvl="2" w:tplc="C232AD2C">
      <w:start w:val="1"/>
      <w:numFmt w:val="bullet"/>
      <w:lvlText w:val="§"/>
      <w:lvlJc w:val="left"/>
      <w:pPr>
        <w:ind w:left="2160" w:hanging="360"/>
      </w:pPr>
      <w:rPr>
        <w:rFonts w:ascii="Wingdings" w:eastAsia="Wingdings" w:hAnsi="Wingdings" w:cs="Wingdings" w:hint="default"/>
      </w:rPr>
    </w:lvl>
    <w:lvl w:ilvl="3" w:tplc="02503952">
      <w:start w:val="1"/>
      <w:numFmt w:val="bullet"/>
      <w:lvlText w:val="·"/>
      <w:lvlJc w:val="left"/>
      <w:pPr>
        <w:ind w:left="2880" w:hanging="360"/>
      </w:pPr>
      <w:rPr>
        <w:rFonts w:ascii="Symbol" w:eastAsia="Symbol" w:hAnsi="Symbol" w:cs="Symbol" w:hint="default"/>
      </w:rPr>
    </w:lvl>
    <w:lvl w:ilvl="4" w:tplc="612E9A1A">
      <w:start w:val="1"/>
      <w:numFmt w:val="bullet"/>
      <w:lvlText w:val="o"/>
      <w:lvlJc w:val="left"/>
      <w:pPr>
        <w:ind w:left="3600" w:hanging="360"/>
      </w:pPr>
      <w:rPr>
        <w:rFonts w:ascii="Courier New" w:eastAsia="Courier New" w:hAnsi="Courier New" w:cs="Courier New" w:hint="default"/>
      </w:rPr>
    </w:lvl>
    <w:lvl w:ilvl="5" w:tplc="76F61694">
      <w:start w:val="1"/>
      <w:numFmt w:val="bullet"/>
      <w:lvlText w:val="§"/>
      <w:lvlJc w:val="left"/>
      <w:pPr>
        <w:ind w:left="4320" w:hanging="360"/>
      </w:pPr>
      <w:rPr>
        <w:rFonts w:ascii="Wingdings" w:eastAsia="Wingdings" w:hAnsi="Wingdings" w:cs="Wingdings" w:hint="default"/>
      </w:rPr>
    </w:lvl>
    <w:lvl w:ilvl="6" w:tplc="90BAB898">
      <w:start w:val="1"/>
      <w:numFmt w:val="bullet"/>
      <w:lvlText w:val="·"/>
      <w:lvlJc w:val="left"/>
      <w:pPr>
        <w:ind w:left="5040" w:hanging="360"/>
      </w:pPr>
      <w:rPr>
        <w:rFonts w:ascii="Symbol" w:eastAsia="Symbol" w:hAnsi="Symbol" w:cs="Symbol" w:hint="default"/>
      </w:rPr>
    </w:lvl>
    <w:lvl w:ilvl="7" w:tplc="16BA2144">
      <w:start w:val="1"/>
      <w:numFmt w:val="bullet"/>
      <w:lvlText w:val="o"/>
      <w:lvlJc w:val="left"/>
      <w:pPr>
        <w:ind w:left="5760" w:hanging="360"/>
      </w:pPr>
      <w:rPr>
        <w:rFonts w:ascii="Courier New" w:eastAsia="Courier New" w:hAnsi="Courier New" w:cs="Courier New" w:hint="default"/>
      </w:rPr>
    </w:lvl>
    <w:lvl w:ilvl="8" w:tplc="959CF21E">
      <w:start w:val="1"/>
      <w:numFmt w:val="bullet"/>
      <w:lvlText w:val="§"/>
      <w:lvlJc w:val="left"/>
      <w:pPr>
        <w:ind w:left="6480" w:hanging="360"/>
      </w:pPr>
      <w:rPr>
        <w:rFonts w:ascii="Wingdings" w:eastAsia="Wingdings" w:hAnsi="Wingdings" w:cs="Wingdings" w:hint="default"/>
      </w:rPr>
    </w:lvl>
  </w:abstractNum>
  <w:abstractNum w:abstractNumId="30">
    <w:nsid w:val="65A1274F"/>
    <w:multiLevelType w:val="hybridMultilevel"/>
    <w:tmpl w:val="76C4B732"/>
    <w:lvl w:ilvl="0" w:tplc="B2166736">
      <w:start w:val="1"/>
      <w:numFmt w:val="bullet"/>
      <w:lvlText w:val="-"/>
      <w:lvlJc w:val="left"/>
      <w:pPr>
        <w:tabs>
          <w:tab w:val="num" w:pos="1334"/>
        </w:tabs>
        <w:ind w:left="1334" w:hanging="795"/>
      </w:pPr>
      <w:rPr>
        <w:rFonts w:ascii="Times New Roman" w:eastAsia="Times New Roman" w:hAnsi="Times New Roman" w:cs="Times New Roman" w:hint="default"/>
      </w:rPr>
    </w:lvl>
    <w:lvl w:ilvl="1" w:tplc="0E5C552C">
      <w:start w:val="1"/>
      <w:numFmt w:val="bullet"/>
      <w:lvlText w:val="o"/>
      <w:lvlJc w:val="left"/>
      <w:pPr>
        <w:tabs>
          <w:tab w:val="num" w:pos="1619"/>
        </w:tabs>
        <w:ind w:left="1619" w:hanging="360"/>
      </w:pPr>
      <w:rPr>
        <w:rFonts w:ascii="Courier New" w:hAnsi="Courier New" w:hint="default"/>
      </w:rPr>
    </w:lvl>
    <w:lvl w:ilvl="2" w:tplc="0ACA3992">
      <w:start w:val="1"/>
      <w:numFmt w:val="bullet"/>
      <w:lvlText w:val=""/>
      <w:lvlJc w:val="left"/>
      <w:pPr>
        <w:tabs>
          <w:tab w:val="num" w:pos="2339"/>
        </w:tabs>
        <w:ind w:left="2339" w:hanging="360"/>
      </w:pPr>
      <w:rPr>
        <w:rFonts w:ascii="Wingdings" w:hAnsi="Wingdings" w:hint="default"/>
      </w:rPr>
    </w:lvl>
    <w:lvl w:ilvl="3" w:tplc="E8C0A4FA">
      <w:start w:val="1"/>
      <w:numFmt w:val="bullet"/>
      <w:lvlText w:val=""/>
      <w:lvlJc w:val="left"/>
      <w:pPr>
        <w:tabs>
          <w:tab w:val="num" w:pos="3059"/>
        </w:tabs>
        <w:ind w:left="3059" w:hanging="360"/>
      </w:pPr>
      <w:rPr>
        <w:rFonts w:ascii="Symbol" w:hAnsi="Symbol" w:hint="default"/>
      </w:rPr>
    </w:lvl>
    <w:lvl w:ilvl="4" w:tplc="773EFA52">
      <w:start w:val="1"/>
      <w:numFmt w:val="bullet"/>
      <w:lvlText w:val="o"/>
      <w:lvlJc w:val="left"/>
      <w:pPr>
        <w:tabs>
          <w:tab w:val="num" w:pos="3779"/>
        </w:tabs>
        <w:ind w:left="3779" w:hanging="360"/>
      </w:pPr>
      <w:rPr>
        <w:rFonts w:ascii="Courier New" w:hAnsi="Courier New" w:hint="default"/>
      </w:rPr>
    </w:lvl>
    <w:lvl w:ilvl="5" w:tplc="E0583312">
      <w:start w:val="1"/>
      <w:numFmt w:val="bullet"/>
      <w:lvlText w:val=""/>
      <w:lvlJc w:val="left"/>
      <w:pPr>
        <w:tabs>
          <w:tab w:val="num" w:pos="4499"/>
        </w:tabs>
        <w:ind w:left="4499" w:hanging="360"/>
      </w:pPr>
      <w:rPr>
        <w:rFonts w:ascii="Wingdings" w:hAnsi="Wingdings" w:hint="default"/>
      </w:rPr>
    </w:lvl>
    <w:lvl w:ilvl="6" w:tplc="9EA0F3C6">
      <w:start w:val="1"/>
      <w:numFmt w:val="bullet"/>
      <w:lvlText w:val=""/>
      <w:lvlJc w:val="left"/>
      <w:pPr>
        <w:tabs>
          <w:tab w:val="num" w:pos="5219"/>
        </w:tabs>
        <w:ind w:left="5219" w:hanging="360"/>
      </w:pPr>
      <w:rPr>
        <w:rFonts w:ascii="Symbol" w:hAnsi="Symbol" w:hint="default"/>
      </w:rPr>
    </w:lvl>
    <w:lvl w:ilvl="7" w:tplc="A580D1DE">
      <w:start w:val="1"/>
      <w:numFmt w:val="bullet"/>
      <w:lvlText w:val="o"/>
      <w:lvlJc w:val="left"/>
      <w:pPr>
        <w:tabs>
          <w:tab w:val="num" w:pos="5939"/>
        </w:tabs>
        <w:ind w:left="5939" w:hanging="360"/>
      </w:pPr>
      <w:rPr>
        <w:rFonts w:ascii="Courier New" w:hAnsi="Courier New" w:hint="default"/>
      </w:rPr>
    </w:lvl>
    <w:lvl w:ilvl="8" w:tplc="C86EBA72">
      <w:start w:val="1"/>
      <w:numFmt w:val="bullet"/>
      <w:lvlText w:val=""/>
      <w:lvlJc w:val="left"/>
      <w:pPr>
        <w:tabs>
          <w:tab w:val="num" w:pos="6659"/>
        </w:tabs>
        <w:ind w:left="6659" w:hanging="360"/>
      </w:pPr>
      <w:rPr>
        <w:rFonts w:ascii="Wingdings" w:hAnsi="Wingdings" w:hint="default"/>
      </w:rPr>
    </w:lvl>
  </w:abstractNum>
  <w:abstractNum w:abstractNumId="31">
    <w:nsid w:val="6CC17153"/>
    <w:multiLevelType w:val="multilevel"/>
    <w:tmpl w:val="785600A4"/>
    <w:styleLink w:val="List7"/>
    <w:lvl w:ilvl="0">
      <w:start w:val="1"/>
      <w:numFmt w:val="bullet"/>
      <w:lvlText w:val="•"/>
      <w:lvlJc w:val="left"/>
      <w:pPr>
        <w:tabs>
          <w:tab w:val="num" w:pos="720"/>
        </w:tabs>
        <w:ind w:left="720" w:hanging="360"/>
      </w:pPr>
      <w:rPr>
        <w:position w:val="0"/>
        <w:sz w:val="28"/>
        <w:szCs w:val="28"/>
      </w:rPr>
    </w:lvl>
    <w:lvl w:ilvl="1">
      <w:start w:val="1"/>
      <w:numFmt w:val="bullet"/>
      <w:lvlText w:val="o"/>
      <w:lvlJc w:val="left"/>
      <w:pPr>
        <w:tabs>
          <w:tab w:val="num" w:pos="1440"/>
        </w:tabs>
        <w:ind w:left="1440" w:hanging="360"/>
      </w:pPr>
      <w:rPr>
        <w:position w:val="0"/>
        <w:sz w:val="24"/>
        <w:szCs w:val="24"/>
      </w:rPr>
    </w:lvl>
    <w:lvl w:ilvl="2">
      <w:start w:val="1"/>
      <w:numFmt w:val="bullet"/>
      <w:lvlText w:val="▪"/>
      <w:lvlJc w:val="left"/>
      <w:pPr>
        <w:tabs>
          <w:tab w:val="num" w:pos="2160"/>
        </w:tabs>
        <w:ind w:left="2160" w:hanging="360"/>
      </w:pPr>
      <w:rPr>
        <w:position w:val="0"/>
        <w:sz w:val="24"/>
        <w:szCs w:val="24"/>
      </w:rPr>
    </w:lvl>
    <w:lvl w:ilvl="3">
      <w:start w:val="1"/>
      <w:numFmt w:val="bullet"/>
      <w:lvlText w:val="•"/>
      <w:lvlJc w:val="left"/>
      <w:pPr>
        <w:tabs>
          <w:tab w:val="num" w:pos="2880"/>
        </w:tabs>
        <w:ind w:left="2880" w:hanging="360"/>
      </w:pPr>
      <w:rPr>
        <w:position w:val="0"/>
        <w:sz w:val="24"/>
        <w:szCs w:val="24"/>
      </w:rPr>
    </w:lvl>
    <w:lvl w:ilvl="4">
      <w:start w:val="1"/>
      <w:numFmt w:val="bullet"/>
      <w:lvlText w:val="o"/>
      <w:lvlJc w:val="left"/>
      <w:pPr>
        <w:tabs>
          <w:tab w:val="num" w:pos="3600"/>
        </w:tabs>
        <w:ind w:left="3600" w:hanging="360"/>
      </w:pPr>
      <w:rPr>
        <w:position w:val="0"/>
        <w:sz w:val="24"/>
        <w:szCs w:val="24"/>
      </w:rPr>
    </w:lvl>
    <w:lvl w:ilvl="5">
      <w:start w:val="1"/>
      <w:numFmt w:val="bullet"/>
      <w:lvlText w:val="▪"/>
      <w:lvlJc w:val="left"/>
      <w:pPr>
        <w:tabs>
          <w:tab w:val="num" w:pos="4320"/>
        </w:tabs>
        <w:ind w:left="4320" w:hanging="360"/>
      </w:pPr>
      <w:rPr>
        <w:position w:val="0"/>
        <w:sz w:val="24"/>
        <w:szCs w:val="24"/>
      </w:rPr>
    </w:lvl>
    <w:lvl w:ilvl="6">
      <w:start w:val="1"/>
      <w:numFmt w:val="bullet"/>
      <w:lvlText w:val="•"/>
      <w:lvlJc w:val="left"/>
      <w:pPr>
        <w:tabs>
          <w:tab w:val="num" w:pos="5040"/>
        </w:tabs>
        <w:ind w:left="5040" w:hanging="360"/>
      </w:pPr>
      <w:rPr>
        <w:position w:val="0"/>
        <w:sz w:val="24"/>
        <w:szCs w:val="24"/>
      </w:rPr>
    </w:lvl>
    <w:lvl w:ilvl="7">
      <w:start w:val="1"/>
      <w:numFmt w:val="bullet"/>
      <w:lvlText w:val="o"/>
      <w:lvlJc w:val="left"/>
      <w:pPr>
        <w:tabs>
          <w:tab w:val="num" w:pos="5760"/>
        </w:tabs>
        <w:ind w:left="5760" w:hanging="360"/>
      </w:pPr>
      <w:rPr>
        <w:position w:val="0"/>
        <w:sz w:val="24"/>
        <w:szCs w:val="24"/>
      </w:rPr>
    </w:lvl>
    <w:lvl w:ilvl="8">
      <w:start w:val="1"/>
      <w:numFmt w:val="bullet"/>
      <w:lvlText w:val="▪"/>
      <w:lvlJc w:val="left"/>
      <w:pPr>
        <w:tabs>
          <w:tab w:val="num" w:pos="6480"/>
        </w:tabs>
        <w:ind w:left="6480" w:hanging="360"/>
      </w:pPr>
      <w:rPr>
        <w:position w:val="0"/>
        <w:sz w:val="24"/>
        <w:szCs w:val="24"/>
      </w:rPr>
    </w:lvl>
  </w:abstractNum>
  <w:abstractNum w:abstractNumId="32">
    <w:nsid w:val="740521C4"/>
    <w:multiLevelType w:val="hybridMultilevel"/>
    <w:tmpl w:val="111808AE"/>
    <w:lvl w:ilvl="0" w:tplc="71EC0444">
      <w:start w:val="1"/>
      <w:numFmt w:val="russianLower"/>
      <w:lvlText w:val="%1)"/>
      <w:lvlJc w:val="center"/>
      <w:pPr>
        <w:ind w:left="720" w:hanging="360"/>
      </w:pPr>
    </w:lvl>
    <w:lvl w:ilvl="1" w:tplc="0C464010">
      <w:start w:val="1"/>
      <w:numFmt w:val="lowerLetter"/>
      <w:lvlText w:val="%2."/>
      <w:lvlJc w:val="left"/>
      <w:pPr>
        <w:ind w:left="1440" w:hanging="360"/>
      </w:pPr>
    </w:lvl>
    <w:lvl w:ilvl="2" w:tplc="03B6BD5E">
      <w:start w:val="1"/>
      <w:numFmt w:val="lowerRoman"/>
      <w:lvlText w:val="%3."/>
      <w:lvlJc w:val="right"/>
      <w:pPr>
        <w:ind w:left="2160" w:hanging="180"/>
      </w:pPr>
    </w:lvl>
    <w:lvl w:ilvl="3" w:tplc="730ADF92">
      <w:start w:val="1"/>
      <w:numFmt w:val="decimal"/>
      <w:lvlText w:val="%4."/>
      <w:lvlJc w:val="left"/>
      <w:pPr>
        <w:ind w:left="2880" w:hanging="360"/>
      </w:pPr>
    </w:lvl>
    <w:lvl w:ilvl="4" w:tplc="6ED09274">
      <w:start w:val="1"/>
      <w:numFmt w:val="lowerLetter"/>
      <w:lvlText w:val="%5."/>
      <w:lvlJc w:val="left"/>
      <w:pPr>
        <w:ind w:left="3600" w:hanging="360"/>
      </w:pPr>
    </w:lvl>
    <w:lvl w:ilvl="5" w:tplc="D832A1F8">
      <w:start w:val="1"/>
      <w:numFmt w:val="lowerRoman"/>
      <w:lvlText w:val="%6."/>
      <w:lvlJc w:val="right"/>
      <w:pPr>
        <w:ind w:left="4320" w:hanging="180"/>
      </w:pPr>
    </w:lvl>
    <w:lvl w:ilvl="6" w:tplc="32D6B25E">
      <w:start w:val="1"/>
      <w:numFmt w:val="decimal"/>
      <w:lvlText w:val="%7."/>
      <w:lvlJc w:val="left"/>
      <w:pPr>
        <w:ind w:left="5040" w:hanging="360"/>
      </w:pPr>
    </w:lvl>
    <w:lvl w:ilvl="7" w:tplc="5A084134">
      <w:start w:val="1"/>
      <w:numFmt w:val="lowerLetter"/>
      <w:lvlText w:val="%8."/>
      <w:lvlJc w:val="left"/>
      <w:pPr>
        <w:ind w:left="5760" w:hanging="360"/>
      </w:pPr>
    </w:lvl>
    <w:lvl w:ilvl="8" w:tplc="CB5C1114">
      <w:start w:val="1"/>
      <w:numFmt w:val="lowerRoman"/>
      <w:lvlText w:val="%9."/>
      <w:lvlJc w:val="right"/>
      <w:pPr>
        <w:ind w:left="6480" w:hanging="180"/>
      </w:pPr>
    </w:lvl>
  </w:abstractNum>
  <w:abstractNum w:abstractNumId="33">
    <w:nsid w:val="74D72212"/>
    <w:multiLevelType w:val="multilevel"/>
    <w:tmpl w:val="70EEE298"/>
    <w:styleLink w:val="List6"/>
    <w:lvl w:ilvl="0">
      <w:start w:val="1"/>
      <w:numFmt w:val="decimal"/>
      <w:lvlText w:val="%1."/>
      <w:lvlJc w:val="left"/>
      <w:pPr>
        <w:tabs>
          <w:tab w:val="num" w:pos="720"/>
        </w:tabs>
        <w:ind w:left="720" w:hanging="360"/>
      </w:pPr>
      <w:rPr>
        <w:position w:val="0"/>
        <w:sz w:val="24"/>
        <w:szCs w:val="24"/>
      </w:rPr>
    </w:lvl>
    <w:lvl w:ilvl="1">
      <w:start w:val="1"/>
      <w:numFmt w:val="lowerLetter"/>
      <w:lvlText w:val="%2."/>
      <w:lvlJc w:val="left"/>
      <w:pPr>
        <w:tabs>
          <w:tab w:val="num" w:pos="1440"/>
        </w:tabs>
        <w:ind w:left="1440" w:hanging="360"/>
      </w:pPr>
      <w:rPr>
        <w:position w:val="0"/>
        <w:sz w:val="24"/>
        <w:szCs w:val="24"/>
      </w:rPr>
    </w:lvl>
    <w:lvl w:ilvl="2">
      <w:start w:val="1"/>
      <w:numFmt w:val="lowerRoman"/>
      <w:lvlText w:val="%3."/>
      <w:lvlJc w:val="left"/>
      <w:pPr>
        <w:tabs>
          <w:tab w:val="num" w:pos="2160"/>
        </w:tabs>
        <w:ind w:left="2160" w:hanging="296"/>
      </w:pPr>
      <w:rPr>
        <w:position w:val="0"/>
        <w:sz w:val="24"/>
        <w:szCs w:val="24"/>
      </w:rPr>
    </w:lvl>
    <w:lvl w:ilvl="3">
      <w:start w:val="1"/>
      <w:numFmt w:val="decimal"/>
      <w:lvlText w:val="%4."/>
      <w:lvlJc w:val="left"/>
      <w:pPr>
        <w:tabs>
          <w:tab w:val="num" w:pos="2880"/>
        </w:tabs>
        <w:ind w:left="2880" w:hanging="360"/>
      </w:pPr>
      <w:rPr>
        <w:position w:val="0"/>
        <w:sz w:val="24"/>
        <w:szCs w:val="24"/>
      </w:rPr>
    </w:lvl>
    <w:lvl w:ilvl="4">
      <w:start w:val="1"/>
      <w:numFmt w:val="lowerLetter"/>
      <w:lvlText w:val="%5."/>
      <w:lvlJc w:val="left"/>
      <w:pPr>
        <w:tabs>
          <w:tab w:val="num" w:pos="3600"/>
        </w:tabs>
        <w:ind w:left="3600" w:hanging="360"/>
      </w:pPr>
      <w:rPr>
        <w:position w:val="0"/>
        <w:sz w:val="24"/>
        <w:szCs w:val="24"/>
      </w:rPr>
    </w:lvl>
    <w:lvl w:ilvl="5">
      <w:start w:val="1"/>
      <w:numFmt w:val="lowerRoman"/>
      <w:lvlText w:val="%6."/>
      <w:lvlJc w:val="left"/>
      <w:pPr>
        <w:tabs>
          <w:tab w:val="num" w:pos="4320"/>
        </w:tabs>
        <w:ind w:left="4320" w:hanging="296"/>
      </w:pPr>
      <w:rPr>
        <w:position w:val="0"/>
        <w:sz w:val="24"/>
        <w:szCs w:val="24"/>
      </w:rPr>
    </w:lvl>
    <w:lvl w:ilvl="6">
      <w:start w:val="1"/>
      <w:numFmt w:val="decimal"/>
      <w:lvlText w:val="%7."/>
      <w:lvlJc w:val="left"/>
      <w:pPr>
        <w:tabs>
          <w:tab w:val="num" w:pos="5040"/>
        </w:tabs>
        <w:ind w:left="5040" w:hanging="360"/>
      </w:pPr>
      <w:rPr>
        <w:position w:val="0"/>
        <w:sz w:val="24"/>
        <w:szCs w:val="24"/>
      </w:rPr>
    </w:lvl>
    <w:lvl w:ilvl="7">
      <w:start w:val="1"/>
      <w:numFmt w:val="lowerLetter"/>
      <w:lvlText w:val="%8."/>
      <w:lvlJc w:val="left"/>
      <w:pPr>
        <w:tabs>
          <w:tab w:val="num" w:pos="5760"/>
        </w:tabs>
        <w:ind w:left="5760" w:hanging="360"/>
      </w:pPr>
      <w:rPr>
        <w:position w:val="0"/>
        <w:sz w:val="24"/>
        <w:szCs w:val="24"/>
      </w:rPr>
    </w:lvl>
    <w:lvl w:ilvl="8">
      <w:start w:val="1"/>
      <w:numFmt w:val="lowerRoman"/>
      <w:lvlText w:val="%9."/>
      <w:lvlJc w:val="left"/>
      <w:pPr>
        <w:tabs>
          <w:tab w:val="num" w:pos="6480"/>
        </w:tabs>
        <w:ind w:left="6480" w:hanging="296"/>
      </w:pPr>
      <w:rPr>
        <w:position w:val="0"/>
        <w:sz w:val="24"/>
        <w:szCs w:val="24"/>
      </w:rPr>
    </w:lvl>
  </w:abstractNum>
  <w:abstractNum w:abstractNumId="34">
    <w:nsid w:val="7561517F"/>
    <w:multiLevelType w:val="hybridMultilevel"/>
    <w:tmpl w:val="97284764"/>
    <w:lvl w:ilvl="0" w:tplc="166C764A">
      <w:start w:val="1"/>
      <w:numFmt w:val="decimal"/>
      <w:lvlText w:val="%1."/>
      <w:lvlJc w:val="left"/>
      <w:pPr>
        <w:tabs>
          <w:tab w:val="num" w:pos="720"/>
        </w:tabs>
        <w:ind w:left="720" w:hanging="360"/>
      </w:pPr>
      <w:rPr>
        <w:position w:val="0"/>
        <w:sz w:val="24"/>
        <w:szCs w:val="24"/>
      </w:rPr>
    </w:lvl>
    <w:lvl w:ilvl="1" w:tplc="4F9C8EC2">
      <w:start w:val="1"/>
      <w:numFmt w:val="lowerLetter"/>
      <w:lvlText w:val="%2."/>
      <w:lvlJc w:val="left"/>
      <w:pPr>
        <w:tabs>
          <w:tab w:val="num" w:pos="1440"/>
        </w:tabs>
        <w:ind w:left="1440" w:hanging="360"/>
      </w:pPr>
      <w:rPr>
        <w:position w:val="0"/>
        <w:sz w:val="24"/>
        <w:szCs w:val="24"/>
      </w:rPr>
    </w:lvl>
    <w:lvl w:ilvl="2" w:tplc="3294A59C">
      <w:start w:val="1"/>
      <w:numFmt w:val="lowerRoman"/>
      <w:lvlText w:val="%3."/>
      <w:lvlJc w:val="left"/>
      <w:pPr>
        <w:tabs>
          <w:tab w:val="num" w:pos="2160"/>
        </w:tabs>
        <w:ind w:left="2160" w:hanging="296"/>
      </w:pPr>
      <w:rPr>
        <w:position w:val="0"/>
        <w:sz w:val="24"/>
        <w:szCs w:val="24"/>
      </w:rPr>
    </w:lvl>
    <w:lvl w:ilvl="3" w:tplc="F53E05FE">
      <w:start w:val="1"/>
      <w:numFmt w:val="decimal"/>
      <w:lvlText w:val="%4."/>
      <w:lvlJc w:val="left"/>
      <w:pPr>
        <w:tabs>
          <w:tab w:val="num" w:pos="2880"/>
        </w:tabs>
        <w:ind w:left="2880" w:hanging="360"/>
      </w:pPr>
      <w:rPr>
        <w:position w:val="0"/>
        <w:sz w:val="24"/>
        <w:szCs w:val="24"/>
      </w:rPr>
    </w:lvl>
    <w:lvl w:ilvl="4" w:tplc="633A2A56">
      <w:start w:val="1"/>
      <w:numFmt w:val="lowerLetter"/>
      <w:lvlText w:val="%5."/>
      <w:lvlJc w:val="left"/>
      <w:pPr>
        <w:tabs>
          <w:tab w:val="num" w:pos="3600"/>
        </w:tabs>
        <w:ind w:left="3600" w:hanging="360"/>
      </w:pPr>
      <w:rPr>
        <w:position w:val="0"/>
        <w:sz w:val="24"/>
        <w:szCs w:val="24"/>
      </w:rPr>
    </w:lvl>
    <w:lvl w:ilvl="5" w:tplc="A510C1EC">
      <w:start w:val="1"/>
      <w:numFmt w:val="lowerRoman"/>
      <w:lvlText w:val="%6."/>
      <w:lvlJc w:val="left"/>
      <w:pPr>
        <w:tabs>
          <w:tab w:val="num" w:pos="4320"/>
        </w:tabs>
        <w:ind w:left="4320" w:hanging="296"/>
      </w:pPr>
      <w:rPr>
        <w:position w:val="0"/>
        <w:sz w:val="24"/>
        <w:szCs w:val="24"/>
      </w:rPr>
    </w:lvl>
    <w:lvl w:ilvl="6" w:tplc="01AA199E">
      <w:start w:val="1"/>
      <w:numFmt w:val="decimal"/>
      <w:lvlText w:val="%7."/>
      <w:lvlJc w:val="left"/>
      <w:pPr>
        <w:tabs>
          <w:tab w:val="num" w:pos="5040"/>
        </w:tabs>
        <w:ind w:left="5040" w:hanging="360"/>
      </w:pPr>
      <w:rPr>
        <w:position w:val="0"/>
        <w:sz w:val="24"/>
        <w:szCs w:val="24"/>
      </w:rPr>
    </w:lvl>
    <w:lvl w:ilvl="7" w:tplc="494C7E36">
      <w:start w:val="1"/>
      <w:numFmt w:val="lowerLetter"/>
      <w:lvlText w:val="%8."/>
      <w:lvlJc w:val="left"/>
      <w:pPr>
        <w:tabs>
          <w:tab w:val="num" w:pos="5760"/>
        </w:tabs>
        <w:ind w:left="5760" w:hanging="360"/>
      </w:pPr>
      <w:rPr>
        <w:position w:val="0"/>
        <w:sz w:val="24"/>
        <w:szCs w:val="24"/>
      </w:rPr>
    </w:lvl>
    <w:lvl w:ilvl="8" w:tplc="5810BFBA">
      <w:start w:val="1"/>
      <w:numFmt w:val="lowerRoman"/>
      <w:lvlText w:val="%9."/>
      <w:lvlJc w:val="left"/>
      <w:pPr>
        <w:tabs>
          <w:tab w:val="num" w:pos="6480"/>
        </w:tabs>
        <w:ind w:left="6480" w:hanging="296"/>
      </w:pPr>
      <w:rPr>
        <w:position w:val="0"/>
        <w:sz w:val="24"/>
        <w:szCs w:val="24"/>
      </w:rPr>
    </w:lvl>
  </w:abstractNum>
  <w:abstractNum w:abstractNumId="35">
    <w:nsid w:val="76C778FC"/>
    <w:multiLevelType w:val="hybridMultilevel"/>
    <w:tmpl w:val="C5BE8FD8"/>
    <w:lvl w:ilvl="0" w:tplc="C016B304">
      <w:numFmt w:val="bullet"/>
      <w:pStyle w:val="a4"/>
      <w:lvlText w:val="-"/>
      <w:lvlJc w:val="left"/>
      <w:pPr>
        <w:tabs>
          <w:tab w:val="num" w:pos="1334"/>
        </w:tabs>
        <w:ind w:left="1334" w:hanging="795"/>
      </w:pPr>
      <w:rPr>
        <w:rFonts w:ascii="Times New Roman" w:eastAsia="Times New Roman" w:hAnsi="Times New Roman" w:cs="Times New Roman" w:hint="default"/>
      </w:rPr>
    </w:lvl>
    <w:lvl w:ilvl="1" w:tplc="04190003" w:tentative="1">
      <w:start w:val="1"/>
      <w:numFmt w:val="bullet"/>
      <w:lvlText w:val="o"/>
      <w:lvlJc w:val="left"/>
      <w:pPr>
        <w:tabs>
          <w:tab w:val="num" w:pos="1619"/>
        </w:tabs>
        <w:ind w:left="1619" w:hanging="360"/>
      </w:pPr>
      <w:rPr>
        <w:rFonts w:ascii="Courier New" w:hAnsi="Courier New" w:hint="default"/>
      </w:rPr>
    </w:lvl>
    <w:lvl w:ilvl="2" w:tplc="04190005" w:tentative="1">
      <w:start w:val="1"/>
      <w:numFmt w:val="bullet"/>
      <w:lvlText w:val=""/>
      <w:lvlJc w:val="left"/>
      <w:pPr>
        <w:tabs>
          <w:tab w:val="num" w:pos="2339"/>
        </w:tabs>
        <w:ind w:left="2339" w:hanging="360"/>
      </w:pPr>
      <w:rPr>
        <w:rFonts w:ascii="Wingdings" w:hAnsi="Wingdings" w:hint="default"/>
      </w:rPr>
    </w:lvl>
    <w:lvl w:ilvl="3" w:tplc="04190001" w:tentative="1">
      <w:start w:val="1"/>
      <w:numFmt w:val="bullet"/>
      <w:lvlText w:val=""/>
      <w:lvlJc w:val="left"/>
      <w:pPr>
        <w:tabs>
          <w:tab w:val="num" w:pos="3059"/>
        </w:tabs>
        <w:ind w:left="3059" w:hanging="360"/>
      </w:pPr>
      <w:rPr>
        <w:rFonts w:ascii="Symbol" w:hAnsi="Symbol" w:hint="default"/>
      </w:rPr>
    </w:lvl>
    <w:lvl w:ilvl="4" w:tplc="04190003" w:tentative="1">
      <w:start w:val="1"/>
      <w:numFmt w:val="bullet"/>
      <w:lvlText w:val="o"/>
      <w:lvlJc w:val="left"/>
      <w:pPr>
        <w:tabs>
          <w:tab w:val="num" w:pos="3779"/>
        </w:tabs>
        <w:ind w:left="3779" w:hanging="360"/>
      </w:pPr>
      <w:rPr>
        <w:rFonts w:ascii="Courier New" w:hAnsi="Courier New" w:hint="default"/>
      </w:rPr>
    </w:lvl>
    <w:lvl w:ilvl="5" w:tplc="04190005" w:tentative="1">
      <w:start w:val="1"/>
      <w:numFmt w:val="bullet"/>
      <w:lvlText w:val=""/>
      <w:lvlJc w:val="left"/>
      <w:pPr>
        <w:tabs>
          <w:tab w:val="num" w:pos="4499"/>
        </w:tabs>
        <w:ind w:left="4499" w:hanging="360"/>
      </w:pPr>
      <w:rPr>
        <w:rFonts w:ascii="Wingdings" w:hAnsi="Wingdings" w:hint="default"/>
      </w:rPr>
    </w:lvl>
    <w:lvl w:ilvl="6" w:tplc="04190001" w:tentative="1">
      <w:start w:val="1"/>
      <w:numFmt w:val="bullet"/>
      <w:lvlText w:val=""/>
      <w:lvlJc w:val="left"/>
      <w:pPr>
        <w:tabs>
          <w:tab w:val="num" w:pos="5219"/>
        </w:tabs>
        <w:ind w:left="5219" w:hanging="360"/>
      </w:pPr>
      <w:rPr>
        <w:rFonts w:ascii="Symbol" w:hAnsi="Symbol" w:hint="default"/>
      </w:rPr>
    </w:lvl>
    <w:lvl w:ilvl="7" w:tplc="04190003" w:tentative="1">
      <w:start w:val="1"/>
      <w:numFmt w:val="bullet"/>
      <w:lvlText w:val="o"/>
      <w:lvlJc w:val="left"/>
      <w:pPr>
        <w:tabs>
          <w:tab w:val="num" w:pos="5939"/>
        </w:tabs>
        <w:ind w:left="5939" w:hanging="360"/>
      </w:pPr>
      <w:rPr>
        <w:rFonts w:ascii="Courier New" w:hAnsi="Courier New" w:hint="default"/>
      </w:rPr>
    </w:lvl>
    <w:lvl w:ilvl="8" w:tplc="04190005" w:tentative="1">
      <w:start w:val="1"/>
      <w:numFmt w:val="bullet"/>
      <w:lvlText w:val=""/>
      <w:lvlJc w:val="left"/>
      <w:pPr>
        <w:tabs>
          <w:tab w:val="num" w:pos="6659"/>
        </w:tabs>
        <w:ind w:left="6659" w:hanging="360"/>
      </w:pPr>
      <w:rPr>
        <w:rFonts w:ascii="Wingdings" w:hAnsi="Wingdings" w:hint="default"/>
      </w:rPr>
    </w:lvl>
  </w:abstractNum>
  <w:abstractNum w:abstractNumId="36">
    <w:nsid w:val="7CAD5534"/>
    <w:multiLevelType w:val="hybridMultilevel"/>
    <w:tmpl w:val="0BE249CA"/>
    <w:lvl w:ilvl="0" w:tplc="EB06E0A6">
      <w:start w:val="12"/>
      <w:numFmt w:val="bullet"/>
      <w:pStyle w:val="a5"/>
      <w:lvlText w:val="-"/>
      <w:lvlJc w:val="left"/>
      <w:pPr>
        <w:tabs>
          <w:tab w:val="num" w:pos="1080"/>
        </w:tabs>
        <w:ind w:left="0" w:firstLine="720"/>
      </w:pPr>
      <w:rPr>
        <w:rFonts w:ascii="Times New Roman" w:eastAsia="Times New Roman" w:hAnsi="Times New Roman" w:cs="Times New Roman" w:hint="default"/>
      </w:rPr>
    </w:lvl>
    <w:lvl w:ilvl="1" w:tplc="04190003" w:tentative="1">
      <w:start w:val="1"/>
      <w:numFmt w:val="bullet"/>
      <w:lvlText w:val="o"/>
      <w:lvlJc w:val="left"/>
      <w:pPr>
        <w:tabs>
          <w:tab w:val="num" w:pos="760"/>
        </w:tabs>
        <w:ind w:left="760" w:hanging="360"/>
      </w:pPr>
      <w:rPr>
        <w:rFonts w:ascii="Courier New" w:hAnsi="Courier New" w:hint="default"/>
      </w:rPr>
    </w:lvl>
    <w:lvl w:ilvl="2" w:tplc="04190005" w:tentative="1">
      <w:start w:val="1"/>
      <w:numFmt w:val="bullet"/>
      <w:lvlText w:val=""/>
      <w:lvlJc w:val="left"/>
      <w:pPr>
        <w:tabs>
          <w:tab w:val="num" w:pos="1480"/>
        </w:tabs>
        <w:ind w:left="1480" w:hanging="360"/>
      </w:pPr>
      <w:rPr>
        <w:rFonts w:ascii="Wingdings" w:hAnsi="Wingdings" w:hint="default"/>
      </w:rPr>
    </w:lvl>
    <w:lvl w:ilvl="3" w:tplc="04190001" w:tentative="1">
      <w:start w:val="1"/>
      <w:numFmt w:val="bullet"/>
      <w:lvlText w:val=""/>
      <w:lvlJc w:val="left"/>
      <w:pPr>
        <w:tabs>
          <w:tab w:val="num" w:pos="2200"/>
        </w:tabs>
        <w:ind w:left="2200" w:hanging="360"/>
      </w:pPr>
      <w:rPr>
        <w:rFonts w:ascii="Symbol" w:hAnsi="Symbol" w:hint="default"/>
      </w:rPr>
    </w:lvl>
    <w:lvl w:ilvl="4" w:tplc="04190003" w:tentative="1">
      <w:start w:val="1"/>
      <w:numFmt w:val="bullet"/>
      <w:lvlText w:val="o"/>
      <w:lvlJc w:val="left"/>
      <w:pPr>
        <w:tabs>
          <w:tab w:val="num" w:pos="2920"/>
        </w:tabs>
        <w:ind w:left="2920" w:hanging="360"/>
      </w:pPr>
      <w:rPr>
        <w:rFonts w:ascii="Courier New" w:hAnsi="Courier New" w:hint="default"/>
      </w:rPr>
    </w:lvl>
    <w:lvl w:ilvl="5" w:tplc="04190005" w:tentative="1">
      <w:start w:val="1"/>
      <w:numFmt w:val="bullet"/>
      <w:lvlText w:val=""/>
      <w:lvlJc w:val="left"/>
      <w:pPr>
        <w:tabs>
          <w:tab w:val="num" w:pos="3640"/>
        </w:tabs>
        <w:ind w:left="3640" w:hanging="360"/>
      </w:pPr>
      <w:rPr>
        <w:rFonts w:ascii="Wingdings" w:hAnsi="Wingdings" w:hint="default"/>
      </w:rPr>
    </w:lvl>
    <w:lvl w:ilvl="6" w:tplc="04190001" w:tentative="1">
      <w:start w:val="1"/>
      <w:numFmt w:val="bullet"/>
      <w:lvlText w:val=""/>
      <w:lvlJc w:val="left"/>
      <w:pPr>
        <w:tabs>
          <w:tab w:val="num" w:pos="4360"/>
        </w:tabs>
        <w:ind w:left="4360" w:hanging="360"/>
      </w:pPr>
      <w:rPr>
        <w:rFonts w:ascii="Symbol" w:hAnsi="Symbol" w:hint="default"/>
      </w:rPr>
    </w:lvl>
    <w:lvl w:ilvl="7" w:tplc="04190003" w:tentative="1">
      <w:start w:val="1"/>
      <w:numFmt w:val="bullet"/>
      <w:lvlText w:val="o"/>
      <w:lvlJc w:val="left"/>
      <w:pPr>
        <w:tabs>
          <w:tab w:val="num" w:pos="5080"/>
        </w:tabs>
        <w:ind w:left="5080" w:hanging="360"/>
      </w:pPr>
      <w:rPr>
        <w:rFonts w:ascii="Courier New" w:hAnsi="Courier New" w:hint="default"/>
      </w:rPr>
    </w:lvl>
    <w:lvl w:ilvl="8" w:tplc="04190005" w:tentative="1">
      <w:start w:val="1"/>
      <w:numFmt w:val="bullet"/>
      <w:lvlText w:val=""/>
      <w:lvlJc w:val="left"/>
      <w:pPr>
        <w:tabs>
          <w:tab w:val="num" w:pos="5800"/>
        </w:tabs>
        <w:ind w:left="5800" w:hanging="360"/>
      </w:pPr>
      <w:rPr>
        <w:rFonts w:ascii="Wingdings" w:hAnsi="Wingdings" w:hint="default"/>
      </w:rPr>
    </w:lvl>
  </w:abstractNum>
  <w:abstractNum w:abstractNumId="37">
    <w:nsid w:val="7DBA0BE6"/>
    <w:multiLevelType w:val="hybridMultilevel"/>
    <w:tmpl w:val="362C8E84"/>
    <w:lvl w:ilvl="0" w:tplc="FB6E76BA">
      <w:start w:val="1"/>
      <w:numFmt w:val="decimal"/>
      <w:lvlText w:val="Рисунок %1"/>
      <w:lvlJc w:val="left"/>
      <w:pPr>
        <w:tabs>
          <w:tab w:val="num" w:pos="1080"/>
        </w:tabs>
        <w:ind w:left="1080" w:hanging="360"/>
      </w:pPr>
      <w:rPr>
        <w:b/>
      </w:rPr>
    </w:lvl>
    <w:lvl w:ilvl="1" w:tplc="4A0E633A">
      <w:start w:val="1"/>
      <w:numFmt w:val="lowerLetter"/>
      <w:lvlText w:val="%2."/>
      <w:lvlJc w:val="left"/>
      <w:pPr>
        <w:tabs>
          <w:tab w:val="num" w:pos="2149"/>
        </w:tabs>
        <w:ind w:left="2149" w:hanging="360"/>
      </w:pPr>
    </w:lvl>
    <w:lvl w:ilvl="2" w:tplc="36EE9110">
      <w:start w:val="1"/>
      <w:numFmt w:val="lowerRoman"/>
      <w:lvlText w:val="%3."/>
      <w:lvlJc w:val="right"/>
      <w:pPr>
        <w:tabs>
          <w:tab w:val="num" w:pos="2869"/>
        </w:tabs>
        <w:ind w:left="2869" w:hanging="180"/>
      </w:pPr>
    </w:lvl>
    <w:lvl w:ilvl="3" w:tplc="8F0422C0">
      <w:start w:val="1"/>
      <w:numFmt w:val="decimal"/>
      <w:lvlText w:val="%4."/>
      <w:lvlJc w:val="left"/>
      <w:pPr>
        <w:tabs>
          <w:tab w:val="num" w:pos="3589"/>
        </w:tabs>
        <w:ind w:left="3589" w:hanging="360"/>
      </w:pPr>
    </w:lvl>
    <w:lvl w:ilvl="4" w:tplc="8356D954">
      <w:start w:val="1"/>
      <w:numFmt w:val="lowerLetter"/>
      <w:lvlText w:val="%5."/>
      <w:lvlJc w:val="left"/>
      <w:pPr>
        <w:tabs>
          <w:tab w:val="num" w:pos="4309"/>
        </w:tabs>
        <w:ind w:left="4309" w:hanging="360"/>
      </w:pPr>
    </w:lvl>
    <w:lvl w:ilvl="5" w:tplc="FD5EC35A">
      <w:start w:val="1"/>
      <w:numFmt w:val="lowerRoman"/>
      <w:lvlText w:val="%6."/>
      <w:lvlJc w:val="right"/>
      <w:pPr>
        <w:tabs>
          <w:tab w:val="num" w:pos="5029"/>
        </w:tabs>
        <w:ind w:left="5029" w:hanging="180"/>
      </w:pPr>
    </w:lvl>
    <w:lvl w:ilvl="6" w:tplc="EFA08526">
      <w:start w:val="1"/>
      <w:numFmt w:val="decimal"/>
      <w:lvlText w:val="%7."/>
      <w:lvlJc w:val="left"/>
      <w:pPr>
        <w:tabs>
          <w:tab w:val="num" w:pos="5749"/>
        </w:tabs>
        <w:ind w:left="5749" w:hanging="360"/>
      </w:pPr>
    </w:lvl>
    <w:lvl w:ilvl="7" w:tplc="8AC657F6">
      <w:start w:val="1"/>
      <w:numFmt w:val="lowerLetter"/>
      <w:lvlText w:val="%8."/>
      <w:lvlJc w:val="left"/>
      <w:pPr>
        <w:tabs>
          <w:tab w:val="num" w:pos="6469"/>
        </w:tabs>
        <w:ind w:left="6469" w:hanging="360"/>
      </w:pPr>
    </w:lvl>
    <w:lvl w:ilvl="8" w:tplc="E98652DE">
      <w:start w:val="1"/>
      <w:numFmt w:val="lowerRoman"/>
      <w:lvlText w:val="%9."/>
      <w:lvlJc w:val="right"/>
      <w:pPr>
        <w:tabs>
          <w:tab w:val="num" w:pos="7189"/>
        </w:tabs>
        <w:ind w:left="7189" w:hanging="180"/>
      </w:pPr>
    </w:lvl>
  </w:abstractNum>
  <w:num w:numId="1">
    <w:abstractNumId w:val="25"/>
  </w:num>
  <w:num w:numId="2">
    <w:abstractNumId w:val="26"/>
  </w:num>
  <w:num w:numId="3">
    <w:abstractNumId w:val="35"/>
  </w:num>
  <w:num w:numId="4">
    <w:abstractNumId w:val="27"/>
  </w:num>
  <w:num w:numId="5">
    <w:abstractNumId w:val="5"/>
  </w:num>
  <w:num w:numId="6">
    <w:abstractNumId w:val="36"/>
  </w:num>
  <w:num w:numId="7">
    <w:abstractNumId w:val="23"/>
  </w:num>
  <w:num w:numId="8">
    <w:abstractNumId w:val="33"/>
  </w:num>
  <w:num w:numId="9">
    <w:abstractNumId w:val="14"/>
  </w:num>
  <w:num w:numId="10">
    <w:abstractNumId w:val="9"/>
  </w:num>
  <w:num w:numId="11">
    <w:abstractNumId w:val="31"/>
  </w:num>
  <w:num w:numId="12">
    <w:abstractNumId w:val="1"/>
  </w:num>
  <w:num w:numId="1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0"/>
    <w:lvlOverride w:ilvl="0">
      <w:startOverride w:val="1"/>
    </w:lvlOverride>
    <w:lvlOverride w:ilvl="1"/>
    <w:lvlOverride w:ilvl="2"/>
    <w:lvlOverride w:ilvl="3"/>
    <w:lvlOverride w:ilvl="4"/>
    <w:lvlOverride w:ilvl="5"/>
    <w:lvlOverride w:ilvl="6"/>
    <w:lvlOverride w:ilvl="7"/>
    <w:lvlOverride w:ilvl="8"/>
  </w:num>
  <w:num w:numId="1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2"/>
  </w:num>
  <w:num w:numId="18">
    <w:abstractNumId w:val="15"/>
  </w:num>
  <w:num w:numId="19">
    <w:abstractNumId w:val="13"/>
  </w:num>
  <w:num w:numId="20">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3"/>
    <w:lvlOverride w:ilvl="0">
      <w:startOverride w:val="1"/>
    </w:lvlOverride>
    <w:lvlOverride w:ilvl="1"/>
    <w:lvlOverride w:ilvl="2"/>
    <w:lvlOverride w:ilvl="3"/>
    <w:lvlOverride w:ilvl="4"/>
    <w:lvlOverride w:ilvl="5"/>
    <w:lvlOverride w:ilvl="6"/>
    <w:lvlOverride w:ilvl="7"/>
    <w:lvlOverride w:ilvl="8"/>
  </w:num>
  <w:num w:numId="25">
    <w:abstractNumId w:val="3"/>
  </w:num>
  <w:num w:numId="26">
    <w:abstractNumId w:val="19"/>
  </w:num>
  <w:num w:numId="27">
    <w:abstractNumId w:val="30"/>
  </w:num>
  <w:num w:numId="28">
    <w:abstractNumId w:val="6"/>
  </w:num>
  <w:num w:numId="29">
    <w:abstractNumId w:val="24"/>
  </w:num>
  <w:num w:numId="30">
    <w:abstractNumId w:val="11"/>
  </w:num>
  <w:num w:numId="31">
    <w:abstractNumId w:val="21"/>
  </w:num>
  <w:num w:numId="32">
    <w:abstractNumId w:val="7"/>
  </w:num>
  <w:num w:numId="33">
    <w:abstractNumId w:val="34"/>
  </w:num>
  <w:num w:numId="34">
    <w:abstractNumId w:val="28"/>
  </w:num>
  <w:num w:numId="35">
    <w:abstractNumId w:val="10"/>
  </w:num>
  <w:num w:numId="36">
    <w:abstractNumId w:val="2"/>
  </w:num>
  <w:num w:numId="37">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0"/>
    <w:lvlOverride w:ilvl="0">
      <w:startOverride w:val="1"/>
    </w:lvlOverride>
  </w:num>
  <w:num w:numId="40">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22"/>
  </w:num>
  <w:num w:numId="42">
    <w:abstractNumId w:val="29"/>
  </w:num>
  <w:num w:numId="43">
    <w:abstractNumId w:val="17"/>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16E89"/>
    <w:rsid w:val="000275D8"/>
    <w:rsid w:val="0006032A"/>
    <w:rsid w:val="00067248"/>
    <w:rsid w:val="000835FF"/>
    <w:rsid w:val="00087F8F"/>
    <w:rsid w:val="0009148A"/>
    <w:rsid w:val="000D3644"/>
    <w:rsid w:val="000D5F4E"/>
    <w:rsid w:val="000E2F79"/>
    <w:rsid w:val="000E4726"/>
    <w:rsid w:val="000E48AF"/>
    <w:rsid w:val="00113EFA"/>
    <w:rsid w:val="001621FC"/>
    <w:rsid w:val="00165416"/>
    <w:rsid w:val="0018696F"/>
    <w:rsid w:val="001C1120"/>
    <w:rsid w:val="001E0DFA"/>
    <w:rsid w:val="00271E9F"/>
    <w:rsid w:val="00272B37"/>
    <w:rsid w:val="00295C85"/>
    <w:rsid w:val="002D5CD4"/>
    <w:rsid w:val="002F2238"/>
    <w:rsid w:val="0030258B"/>
    <w:rsid w:val="003B462C"/>
    <w:rsid w:val="004524A4"/>
    <w:rsid w:val="00476853"/>
    <w:rsid w:val="00494D84"/>
    <w:rsid w:val="00532FE6"/>
    <w:rsid w:val="00586750"/>
    <w:rsid w:val="005A7A5F"/>
    <w:rsid w:val="005F1CC5"/>
    <w:rsid w:val="00606A47"/>
    <w:rsid w:val="006229F8"/>
    <w:rsid w:val="00640744"/>
    <w:rsid w:val="00664F4D"/>
    <w:rsid w:val="006851DD"/>
    <w:rsid w:val="0069207C"/>
    <w:rsid w:val="006A40F3"/>
    <w:rsid w:val="006E2F57"/>
    <w:rsid w:val="006E3527"/>
    <w:rsid w:val="0070534E"/>
    <w:rsid w:val="00717C3D"/>
    <w:rsid w:val="007266C3"/>
    <w:rsid w:val="00795958"/>
    <w:rsid w:val="007A2589"/>
    <w:rsid w:val="007A620E"/>
    <w:rsid w:val="007B50B2"/>
    <w:rsid w:val="007D0D4C"/>
    <w:rsid w:val="007D32C7"/>
    <w:rsid w:val="008146BD"/>
    <w:rsid w:val="00823027"/>
    <w:rsid w:val="00843773"/>
    <w:rsid w:val="008C7144"/>
    <w:rsid w:val="008D0BDF"/>
    <w:rsid w:val="008E0772"/>
    <w:rsid w:val="00916E89"/>
    <w:rsid w:val="00917F27"/>
    <w:rsid w:val="00983D0D"/>
    <w:rsid w:val="00993428"/>
    <w:rsid w:val="009A2C45"/>
    <w:rsid w:val="009D000D"/>
    <w:rsid w:val="009E79F3"/>
    <w:rsid w:val="00A258EC"/>
    <w:rsid w:val="00A3156D"/>
    <w:rsid w:val="00A31AF9"/>
    <w:rsid w:val="00A33DA7"/>
    <w:rsid w:val="00A76646"/>
    <w:rsid w:val="00AF21BB"/>
    <w:rsid w:val="00AF40B3"/>
    <w:rsid w:val="00B2135C"/>
    <w:rsid w:val="00B43A2D"/>
    <w:rsid w:val="00B67E48"/>
    <w:rsid w:val="00BA2DE0"/>
    <w:rsid w:val="00BA5DED"/>
    <w:rsid w:val="00C158E6"/>
    <w:rsid w:val="00C561DC"/>
    <w:rsid w:val="00C566F7"/>
    <w:rsid w:val="00C61D6A"/>
    <w:rsid w:val="00C75722"/>
    <w:rsid w:val="00C94773"/>
    <w:rsid w:val="00C95D56"/>
    <w:rsid w:val="00CC10AD"/>
    <w:rsid w:val="00D03682"/>
    <w:rsid w:val="00D13085"/>
    <w:rsid w:val="00DC40F5"/>
    <w:rsid w:val="00DD4D27"/>
    <w:rsid w:val="00E479F9"/>
    <w:rsid w:val="00E53A23"/>
    <w:rsid w:val="00E820B1"/>
    <w:rsid w:val="00EC3182"/>
    <w:rsid w:val="00ED406F"/>
    <w:rsid w:val="00EE0321"/>
    <w:rsid w:val="00F14AF4"/>
    <w:rsid w:val="00F44E01"/>
    <w:rsid w:val="00F46D8B"/>
    <w:rsid w:val="00F62681"/>
    <w:rsid w:val="00F74F7B"/>
    <w:rsid w:val="00F8282C"/>
    <w:rsid w:val="00FD7D8C"/>
    <w:rsid w:val="00FF5A5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0" w:qFormat="1"/>
    <w:lsdException w:name="heading 5" w:uiPriority="0" w:qFormat="1"/>
    <w:lsdException w:name="heading 6" w:uiPriority="0" w:qFormat="1"/>
    <w:lsdException w:name="heading 7"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annotation reference" w:uiPriority="0"/>
    <w:lsdException w:name="Title" w:semiHidden="0" w:unhideWhenUsed="0" w:qFormat="1"/>
    <w:lsdException w:name="Default Paragraph Font" w:uiPriority="1"/>
    <w:lsdException w:name="Body Text" w:uiPriority="0" w:qFormat="1"/>
    <w:lsdException w:name="Body Text Indent" w:uiPriority="0"/>
    <w:lsdException w:name="Subtitle" w:semiHidden="0" w:uiPriority="11" w:unhideWhenUsed="0" w:qFormat="1"/>
    <w:lsdException w:name="Body Text Indent 2" w:uiPriority="0"/>
    <w:lsdException w:name="Strong" w:semiHidden="0" w:uiPriority="22" w:unhideWhenUsed="0" w:qFormat="1"/>
    <w:lsdException w:name="Emphasis" w:semiHidden="0" w:uiPriority="20" w:unhideWhenUsed="0" w:qFormat="1"/>
    <w:lsdException w:name="HTML Cite" w:uiPriority="0"/>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6">
    <w:name w:val="Normal"/>
    <w:qFormat/>
  </w:style>
  <w:style w:type="paragraph" w:styleId="11">
    <w:name w:val="heading 1"/>
    <w:aliases w:val="Заголовок 1 Знак Знак,Заголовок 1 Знак Знак Знак,новая страница,íîâàÿ ñòðàíèöà"/>
    <w:basedOn w:val="a6"/>
    <w:next w:val="a6"/>
    <w:link w:val="12"/>
    <w:autoRedefine/>
    <w:uiPriority w:val="9"/>
    <w:qFormat/>
    <w:rsid w:val="00B2135C"/>
    <w:pPr>
      <w:keepNext/>
      <w:widowControl w:val="0"/>
      <w:tabs>
        <w:tab w:val="left" w:pos="0"/>
      </w:tabs>
      <w:suppressAutoHyphens/>
      <w:spacing w:after="0"/>
      <w:jc w:val="center"/>
      <w:outlineLvl w:val="0"/>
    </w:pPr>
    <w:rPr>
      <w:rFonts w:ascii="Times New Roman" w:eastAsia="Lucida Sans Unicode" w:hAnsi="Times New Roman" w:cs="Times New Roman"/>
      <w:b/>
      <w:color w:val="000000"/>
      <w:sz w:val="28"/>
      <w:szCs w:val="28"/>
      <w:lang w:bidi="en-US"/>
    </w:rPr>
  </w:style>
  <w:style w:type="paragraph" w:styleId="20">
    <w:name w:val="heading 2"/>
    <w:aliases w:val="Заголовок 2 Знак1,Заголовок 2 Знак Знак, Знак Знак1 Знак,Знак Знак1 Знак,Знак Знак Знак1 Знак, Знак1 Знак Знак, Знак Знак2,Знак Знак2,Знак Знак Знак2, Знак1 Знак1,Знак1 Знак,Заголовок 21, Знак Знак11,Знак Знак11,Знак Знак Знак11, Знак2, Знак"/>
    <w:basedOn w:val="a6"/>
    <w:next w:val="a6"/>
    <w:link w:val="21"/>
    <w:autoRedefine/>
    <w:qFormat/>
    <w:rsid w:val="00B2135C"/>
    <w:pPr>
      <w:tabs>
        <w:tab w:val="left" w:pos="180"/>
      </w:tabs>
      <w:spacing w:after="0" w:line="240" w:lineRule="auto"/>
      <w:ind w:firstLine="709"/>
      <w:jc w:val="both"/>
      <w:textAlignment w:val="baseline"/>
      <w:outlineLvl w:val="1"/>
    </w:pPr>
    <w:rPr>
      <w:rFonts w:ascii="Times New Roman" w:eastAsia="Lucida Sans Unicode" w:hAnsi="Times New Roman" w:cs="Times New Roman"/>
      <w:bCs/>
      <w:sz w:val="28"/>
      <w:szCs w:val="28"/>
      <w:lang w:val="x-none" w:bidi="en-US"/>
    </w:rPr>
  </w:style>
  <w:style w:type="paragraph" w:styleId="3">
    <w:name w:val="heading 3"/>
    <w:aliases w:val=" Знак3,Знак3,(заголовок в тексте)"/>
    <w:basedOn w:val="a6"/>
    <w:next w:val="a6"/>
    <w:link w:val="30"/>
    <w:autoRedefine/>
    <w:uiPriority w:val="9"/>
    <w:qFormat/>
    <w:rsid w:val="00B2135C"/>
    <w:pPr>
      <w:keepNext/>
      <w:tabs>
        <w:tab w:val="left" w:pos="540"/>
      </w:tabs>
      <w:spacing w:after="0" w:line="240" w:lineRule="auto"/>
      <w:ind w:firstLine="709"/>
      <w:jc w:val="both"/>
      <w:outlineLvl w:val="2"/>
    </w:pPr>
    <w:rPr>
      <w:rFonts w:ascii="Times New Roman" w:eastAsia="Times New Roman" w:hAnsi="Times New Roman" w:cs="Times New Roman"/>
      <w:sz w:val="28"/>
      <w:szCs w:val="28"/>
      <w:lang w:val="x-none" w:bidi="en-US"/>
    </w:rPr>
  </w:style>
  <w:style w:type="paragraph" w:styleId="4">
    <w:name w:val="heading 4"/>
    <w:basedOn w:val="a6"/>
    <w:next w:val="a6"/>
    <w:link w:val="40"/>
    <w:autoRedefine/>
    <w:qFormat/>
    <w:rsid w:val="00B2135C"/>
    <w:pPr>
      <w:keepNext/>
      <w:tabs>
        <w:tab w:val="left" w:pos="0"/>
      </w:tabs>
      <w:spacing w:after="0" w:line="360" w:lineRule="auto"/>
      <w:ind w:firstLine="709"/>
      <w:jc w:val="center"/>
      <w:outlineLvl w:val="3"/>
    </w:pPr>
    <w:rPr>
      <w:rFonts w:ascii="Times New Roman" w:eastAsia="Times New Roman" w:hAnsi="Times New Roman" w:cs="Times New Roman"/>
      <w:b/>
      <w:bCs/>
      <w:i/>
      <w:sz w:val="24"/>
      <w:szCs w:val="20"/>
      <w:lang w:val="x-none" w:bidi="en-US"/>
    </w:rPr>
  </w:style>
  <w:style w:type="paragraph" w:styleId="5">
    <w:name w:val="heading 5"/>
    <w:basedOn w:val="a6"/>
    <w:next w:val="a6"/>
    <w:link w:val="50"/>
    <w:qFormat/>
    <w:rsid w:val="00B2135C"/>
    <w:pPr>
      <w:keepNext/>
      <w:tabs>
        <w:tab w:val="left" w:pos="0"/>
      </w:tabs>
      <w:spacing w:after="0" w:line="240" w:lineRule="auto"/>
      <w:jc w:val="center"/>
      <w:outlineLvl w:val="4"/>
    </w:pPr>
    <w:rPr>
      <w:rFonts w:ascii="Times New Roman" w:eastAsia="Times New Roman" w:hAnsi="Times New Roman" w:cs="Times New Roman"/>
      <w:b/>
      <w:bCs/>
      <w:sz w:val="28"/>
      <w:szCs w:val="24"/>
      <w:lang w:eastAsia="ru-RU"/>
    </w:rPr>
  </w:style>
  <w:style w:type="paragraph" w:styleId="6">
    <w:name w:val="heading 6"/>
    <w:basedOn w:val="a6"/>
    <w:next w:val="a6"/>
    <w:link w:val="60"/>
    <w:qFormat/>
    <w:rsid w:val="00B2135C"/>
    <w:pPr>
      <w:keepNext/>
      <w:numPr>
        <w:ilvl w:val="5"/>
        <w:numId w:val="1"/>
      </w:numPr>
      <w:tabs>
        <w:tab w:val="left" w:pos="0"/>
      </w:tabs>
      <w:spacing w:before="120" w:after="120" w:line="240" w:lineRule="auto"/>
      <w:jc w:val="both"/>
      <w:outlineLvl w:val="5"/>
    </w:pPr>
    <w:rPr>
      <w:rFonts w:ascii="Times New Roman" w:eastAsia="Times New Roman" w:hAnsi="Times New Roman" w:cs="Times New Roman"/>
      <w:b/>
      <w:snapToGrid w:val="0"/>
      <w:color w:val="000000"/>
      <w:sz w:val="24"/>
      <w:szCs w:val="20"/>
      <w:lang w:eastAsia="ru-RU"/>
    </w:rPr>
  </w:style>
  <w:style w:type="paragraph" w:styleId="7">
    <w:name w:val="heading 7"/>
    <w:basedOn w:val="a6"/>
    <w:next w:val="a6"/>
    <w:link w:val="70"/>
    <w:uiPriority w:val="99"/>
    <w:qFormat/>
    <w:rsid w:val="00B2135C"/>
    <w:pPr>
      <w:keepNext/>
      <w:numPr>
        <w:ilvl w:val="6"/>
        <w:numId w:val="1"/>
      </w:numPr>
      <w:tabs>
        <w:tab w:val="left" w:pos="0"/>
      </w:tabs>
      <w:spacing w:before="60" w:after="60" w:line="240" w:lineRule="auto"/>
      <w:jc w:val="center"/>
      <w:outlineLvl w:val="6"/>
    </w:pPr>
    <w:rPr>
      <w:rFonts w:ascii="Times New Roman" w:eastAsia="Times New Roman" w:hAnsi="Times New Roman" w:cs="Times New Roman"/>
      <w:b/>
      <w:snapToGrid w:val="0"/>
      <w:color w:val="000000"/>
      <w:szCs w:val="20"/>
      <w:lang w:eastAsia="ru-RU"/>
    </w:rPr>
  </w:style>
  <w:style w:type="paragraph" w:styleId="8">
    <w:name w:val="heading 8"/>
    <w:basedOn w:val="a6"/>
    <w:next w:val="a6"/>
    <w:link w:val="80"/>
    <w:uiPriority w:val="9"/>
    <w:qFormat/>
    <w:rsid w:val="00B2135C"/>
    <w:pPr>
      <w:keepNext/>
      <w:numPr>
        <w:ilvl w:val="7"/>
        <w:numId w:val="1"/>
      </w:numPr>
      <w:tabs>
        <w:tab w:val="left" w:pos="0"/>
      </w:tabs>
      <w:spacing w:before="60" w:after="60" w:line="240" w:lineRule="auto"/>
      <w:jc w:val="both"/>
      <w:outlineLvl w:val="7"/>
    </w:pPr>
    <w:rPr>
      <w:rFonts w:ascii="Times New Roman" w:eastAsia="Times New Roman" w:hAnsi="Times New Roman" w:cs="Times New Roman"/>
      <w:b/>
      <w:snapToGrid w:val="0"/>
      <w:color w:val="000000"/>
      <w:szCs w:val="20"/>
      <w:lang w:eastAsia="ru-RU"/>
    </w:rPr>
  </w:style>
  <w:style w:type="paragraph" w:styleId="9">
    <w:name w:val="heading 9"/>
    <w:basedOn w:val="a6"/>
    <w:next w:val="a6"/>
    <w:link w:val="90"/>
    <w:uiPriority w:val="9"/>
    <w:qFormat/>
    <w:rsid w:val="00B2135C"/>
    <w:pPr>
      <w:keepNext/>
      <w:numPr>
        <w:ilvl w:val="8"/>
        <w:numId w:val="1"/>
      </w:numPr>
      <w:tabs>
        <w:tab w:val="left" w:pos="0"/>
      </w:tabs>
      <w:spacing w:before="60" w:after="60" w:line="240" w:lineRule="auto"/>
      <w:jc w:val="both"/>
      <w:outlineLvl w:val="8"/>
    </w:pPr>
    <w:rPr>
      <w:rFonts w:ascii="Times New Roman" w:eastAsia="Times New Roman" w:hAnsi="Times New Roman" w:cs="Times New Roman"/>
      <w:b/>
      <w:i/>
      <w:snapToGrid w:val="0"/>
      <w:color w:val="000000"/>
      <w:sz w:val="20"/>
      <w:szCs w:val="20"/>
      <w:lang w:eastAsia="ru-RU"/>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paragraph" w:styleId="aa">
    <w:name w:val="header"/>
    <w:aliases w:val="ВерхКолонтитул"/>
    <w:basedOn w:val="a6"/>
    <w:link w:val="ab"/>
    <w:uiPriority w:val="99"/>
    <w:rsid w:val="00916E89"/>
    <w:pPr>
      <w:tabs>
        <w:tab w:val="center" w:pos="4677"/>
        <w:tab w:val="right" w:pos="9355"/>
      </w:tabs>
      <w:spacing w:before="60" w:after="60" w:line="240" w:lineRule="auto"/>
      <w:jc w:val="both"/>
    </w:pPr>
    <w:rPr>
      <w:rFonts w:ascii="Times New Roman" w:eastAsia="Times New Roman" w:hAnsi="Times New Roman" w:cs="Times New Roman"/>
      <w:bCs/>
      <w:sz w:val="24"/>
      <w:szCs w:val="24"/>
      <w:lang w:val="x-none" w:eastAsia="x-none"/>
    </w:rPr>
  </w:style>
  <w:style w:type="character" w:customStyle="1" w:styleId="ab">
    <w:name w:val="Верхний колонтитул Знак"/>
    <w:aliases w:val="ВерхКолонтитул Знак"/>
    <w:basedOn w:val="a7"/>
    <w:link w:val="aa"/>
    <w:uiPriority w:val="99"/>
    <w:rsid w:val="00916E89"/>
    <w:rPr>
      <w:rFonts w:ascii="Times New Roman" w:eastAsia="Times New Roman" w:hAnsi="Times New Roman" w:cs="Times New Roman"/>
      <w:bCs/>
      <w:sz w:val="24"/>
      <w:szCs w:val="24"/>
      <w:lang w:val="x-none" w:eastAsia="x-none"/>
    </w:rPr>
  </w:style>
  <w:style w:type="paragraph" w:styleId="ac">
    <w:name w:val="Balloon Text"/>
    <w:basedOn w:val="a6"/>
    <w:link w:val="ad"/>
    <w:uiPriority w:val="99"/>
    <w:unhideWhenUsed/>
    <w:rsid w:val="00916E89"/>
    <w:pPr>
      <w:spacing w:after="0" w:line="240" w:lineRule="auto"/>
    </w:pPr>
    <w:rPr>
      <w:rFonts w:ascii="Tahoma" w:hAnsi="Tahoma" w:cs="Tahoma"/>
      <w:sz w:val="16"/>
      <w:szCs w:val="16"/>
    </w:rPr>
  </w:style>
  <w:style w:type="character" w:customStyle="1" w:styleId="ad">
    <w:name w:val="Текст выноски Знак"/>
    <w:basedOn w:val="a7"/>
    <w:link w:val="ac"/>
    <w:uiPriority w:val="99"/>
    <w:rsid w:val="00916E89"/>
    <w:rPr>
      <w:rFonts w:ascii="Tahoma" w:hAnsi="Tahoma" w:cs="Tahoma"/>
      <w:sz w:val="16"/>
      <w:szCs w:val="16"/>
    </w:rPr>
  </w:style>
  <w:style w:type="paragraph" w:styleId="ae">
    <w:name w:val="footer"/>
    <w:basedOn w:val="a6"/>
    <w:link w:val="af"/>
    <w:uiPriority w:val="99"/>
    <w:unhideWhenUsed/>
    <w:rsid w:val="00916E89"/>
    <w:pPr>
      <w:tabs>
        <w:tab w:val="center" w:pos="4677"/>
        <w:tab w:val="right" w:pos="9355"/>
      </w:tabs>
      <w:spacing w:after="0" w:line="240" w:lineRule="auto"/>
    </w:pPr>
  </w:style>
  <w:style w:type="character" w:customStyle="1" w:styleId="af">
    <w:name w:val="Нижний колонтитул Знак"/>
    <w:basedOn w:val="a7"/>
    <w:link w:val="ae"/>
    <w:uiPriority w:val="99"/>
    <w:rsid w:val="00916E89"/>
  </w:style>
  <w:style w:type="character" w:customStyle="1" w:styleId="12">
    <w:name w:val="Заголовок 1 Знак"/>
    <w:aliases w:val="Заголовок 1 Знак Знак Знак1,Заголовок 1 Знак Знак Знак Знак,новая страница Знак,íîâàÿ ñòðàíèöà Знак"/>
    <w:basedOn w:val="a7"/>
    <w:link w:val="11"/>
    <w:uiPriority w:val="9"/>
    <w:rsid w:val="00B2135C"/>
    <w:rPr>
      <w:rFonts w:ascii="Times New Roman" w:eastAsia="Lucida Sans Unicode" w:hAnsi="Times New Roman" w:cs="Times New Roman"/>
      <w:b/>
      <w:color w:val="000000"/>
      <w:sz w:val="28"/>
      <w:szCs w:val="28"/>
      <w:lang w:bidi="en-US"/>
    </w:rPr>
  </w:style>
  <w:style w:type="character" w:customStyle="1" w:styleId="21">
    <w:name w:val="Заголовок 2 Знак"/>
    <w:aliases w:val="Заголовок 2 Знак1 Знак1,Заголовок 2 Знак Знак Знак1, Знак Знак1 Знак Знак1,Знак Знак1 Знак Знак1,Знак Знак Знак1 Знак Знак1, Знак1 Знак Знак Знак1, Знак Знак2 Знак1,Знак Знак2 Знак1,Знак Знак Знак2 Знак1, Знак1 Знак1 Знак1, Знак2 Знак"/>
    <w:basedOn w:val="a7"/>
    <w:link w:val="20"/>
    <w:rsid w:val="00B2135C"/>
    <w:rPr>
      <w:rFonts w:ascii="Times New Roman" w:eastAsia="Lucida Sans Unicode" w:hAnsi="Times New Roman" w:cs="Times New Roman"/>
      <w:bCs/>
      <w:sz w:val="28"/>
      <w:szCs w:val="28"/>
      <w:lang w:val="x-none" w:bidi="en-US"/>
    </w:rPr>
  </w:style>
  <w:style w:type="character" w:customStyle="1" w:styleId="30">
    <w:name w:val="Заголовок 3 Знак"/>
    <w:aliases w:val=" Знак3 Знак,Знак3 Знак,(заголовок в тексте) Знак"/>
    <w:basedOn w:val="a7"/>
    <w:link w:val="3"/>
    <w:uiPriority w:val="9"/>
    <w:rsid w:val="00B2135C"/>
    <w:rPr>
      <w:rFonts w:ascii="Times New Roman" w:eastAsia="Times New Roman" w:hAnsi="Times New Roman" w:cs="Times New Roman"/>
      <w:sz w:val="28"/>
      <w:szCs w:val="28"/>
      <w:lang w:val="x-none" w:bidi="en-US"/>
    </w:rPr>
  </w:style>
  <w:style w:type="character" w:customStyle="1" w:styleId="40">
    <w:name w:val="Заголовок 4 Знак"/>
    <w:basedOn w:val="a7"/>
    <w:link w:val="4"/>
    <w:rsid w:val="00B2135C"/>
    <w:rPr>
      <w:rFonts w:ascii="Times New Roman" w:eastAsia="Times New Roman" w:hAnsi="Times New Roman" w:cs="Times New Roman"/>
      <w:b/>
      <w:bCs/>
      <w:i/>
      <w:sz w:val="24"/>
      <w:szCs w:val="20"/>
      <w:lang w:val="x-none" w:bidi="en-US"/>
    </w:rPr>
  </w:style>
  <w:style w:type="character" w:customStyle="1" w:styleId="50">
    <w:name w:val="Заголовок 5 Знак"/>
    <w:basedOn w:val="a7"/>
    <w:link w:val="5"/>
    <w:rsid w:val="00B2135C"/>
    <w:rPr>
      <w:rFonts w:ascii="Times New Roman" w:eastAsia="Times New Roman" w:hAnsi="Times New Roman" w:cs="Times New Roman"/>
      <w:b/>
      <w:bCs/>
      <w:sz w:val="28"/>
      <w:szCs w:val="24"/>
      <w:lang w:eastAsia="ru-RU"/>
    </w:rPr>
  </w:style>
  <w:style w:type="character" w:customStyle="1" w:styleId="60">
    <w:name w:val="Заголовок 6 Знак"/>
    <w:basedOn w:val="a7"/>
    <w:link w:val="6"/>
    <w:rsid w:val="00B2135C"/>
    <w:rPr>
      <w:rFonts w:ascii="Times New Roman" w:eastAsia="Times New Roman" w:hAnsi="Times New Roman" w:cs="Times New Roman"/>
      <w:b/>
      <w:snapToGrid w:val="0"/>
      <w:color w:val="000000"/>
      <w:sz w:val="24"/>
      <w:szCs w:val="20"/>
      <w:lang w:eastAsia="ru-RU"/>
    </w:rPr>
  </w:style>
  <w:style w:type="character" w:customStyle="1" w:styleId="70">
    <w:name w:val="Заголовок 7 Знак"/>
    <w:basedOn w:val="a7"/>
    <w:link w:val="7"/>
    <w:uiPriority w:val="99"/>
    <w:rsid w:val="00B2135C"/>
    <w:rPr>
      <w:rFonts w:ascii="Times New Roman" w:eastAsia="Times New Roman" w:hAnsi="Times New Roman" w:cs="Times New Roman"/>
      <w:b/>
      <w:snapToGrid w:val="0"/>
      <w:color w:val="000000"/>
      <w:szCs w:val="20"/>
      <w:lang w:eastAsia="ru-RU"/>
    </w:rPr>
  </w:style>
  <w:style w:type="character" w:customStyle="1" w:styleId="80">
    <w:name w:val="Заголовок 8 Знак"/>
    <w:basedOn w:val="a7"/>
    <w:link w:val="8"/>
    <w:uiPriority w:val="9"/>
    <w:rsid w:val="00B2135C"/>
    <w:rPr>
      <w:rFonts w:ascii="Times New Roman" w:eastAsia="Times New Roman" w:hAnsi="Times New Roman" w:cs="Times New Roman"/>
      <w:b/>
      <w:snapToGrid w:val="0"/>
      <w:color w:val="000000"/>
      <w:szCs w:val="20"/>
      <w:lang w:eastAsia="ru-RU"/>
    </w:rPr>
  </w:style>
  <w:style w:type="character" w:customStyle="1" w:styleId="90">
    <w:name w:val="Заголовок 9 Знак"/>
    <w:basedOn w:val="a7"/>
    <w:link w:val="9"/>
    <w:uiPriority w:val="9"/>
    <w:rsid w:val="00B2135C"/>
    <w:rPr>
      <w:rFonts w:ascii="Times New Roman" w:eastAsia="Times New Roman" w:hAnsi="Times New Roman" w:cs="Times New Roman"/>
      <w:b/>
      <w:i/>
      <w:snapToGrid w:val="0"/>
      <w:color w:val="000000"/>
      <w:sz w:val="20"/>
      <w:szCs w:val="20"/>
      <w:lang w:eastAsia="ru-RU"/>
    </w:rPr>
  </w:style>
  <w:style w:type="numbering" w:customStyle="1" w:styleId="13">
    <w:name w:val="Нет списка1"/>
    <w:next w:val="a9"/>
    <w:uiPriority w:val="99"/>
    <w:semiHidden/>
    <w:rsid w:val="00B2135C"/>
  </w:style>
  <w:style w:type="paragraph" w:customStyle="1" w:styleId="14">
    <w:name w:val="Знак Знак1 Знак Знак Знак Знак Знак Знак"/>
    <w:basedOn w:val="a6"/>
    <w:uiPriority w:val="99"/>
    <w:rsid w:val="00B2135C"/>
    <w:pPr>
      <w:tabs>
        <w:tab w:val="num" w:pos="360"/>
      </w:tabs>
      <w:spacing w:after="160" w:line="240" w:lineRule="exact"/>
    </w:pPr>
    <w:rPr>
      <w:rFonts w:ascii="Verdana" w:eastAsia="Times New Roman" w:hAnsi="Verdana" w:cs="Verdana"/>
      <w:sz w:val="20"/>
      <w:szCs w:val="20"/>
      <w:lang w:val="en-US"/>
    </w:rPr>
  </w:style>
  <w:style w:type="paragraph" w:styleId="af0">
    <w:name w:val="Body Text"/>
    <w:aliases w:val="bt"/>
    <w:basedOn w:val="a6"/>
    <w:link w:val="af1"/>
    <w:qFormat/>
    <w:rsid w:val="00B2135C"/>
    <w:pPr>
      <w:tabs>
        <w:tab w:val="left" w:pos="0"/>
      </w:tabs>
      <w:spacing w:before="60" w:after="60" w:line="240" w:lineRule="auto"/>
      <w:jc w:val="both"/>
    </w:pPr>
    <w:rPr>
      <w:rFonts w:ascii="Times New Roman" w:eastAsia="Times New Roman" w:hAnsi="Times New Roman" w:cs="Times New Roman"/>
      <w:bCs/>
      <w:noProof/>
      <w:sz w:val="24"/>
      <w:szCs w:val="24"/>
      <w:lang w:eastAsia="ru-RU"/>
    </w:rPr>
  </w:style>
  <w:style w:type="character" w:customStyle="1" w:styleId="af1">
    <w:name w:val="Основной текст Знак"/>
    <w:aliases w:val="bt Знак"/>
    <w:basedOn w:val="a7"/>
    <w:link w:val="af0"/>
    <w:rsid w:val="00B2135C"/>
    <w:rPr>
      <w:rFonts w:ascii="Times New Roman" w:eastAsia="Times New Roman" w:hAnsi="Times New Roman" w:cs="Times New Roman"/>
      <w:bCs/>
      <w:noProof/>
      <w:sz w:val="24"/>
      <w:szCs w:val="24"/>
      <w:lang w:eastAsia="ru-RU"/>
    </w:rPr>
  </w:style>
  <w:style w:type="paragraph" w:styleId="22">
    <w:name w:val="Body Text Indent 2"/>
    <w:aliases w:val="Основной текст с отступом 2 Знак1,Знак1 Знак1,Основной текст с отступом 2 Знак Знак,Знак1 Знак Знак1"/>
    <w:basedOn w:val="a6"/>
    <w:link w:val="23"/>
    <w:rsid w:val="00B2135C"/>
    <w:pPr>
      <w:tabs>
        <w:tab w:val="left" w:pos="0"/>
      </w:tabs>
      <w:spacing w:before="60" w:after="60" w:line="240" w:lineRule="auto"/>
      <w:ind w:firstLine="709"/>
      <w:jc w:val="both"/>
    </w:pPr>
    <w:rPr>
      <w:rFonts w:ascii="Times New Roman" w:eastAsia="Times New Roman" w:hAnsi="Times New Roman" w:cs="Times New Roman"/>
      <w:bCs/>
      <w:sz w:val="28"/>
      <w:szCs w:val="24"/>
      <w:lang w:eastAsia="ru-RU"/>
    </w:rPr>
  </w:style>
  <w:style w:type="character" w:customStyle="1" w:styleId="23">
    <w:name w:val="Основной текст с отступом 2 Знак"/>
    <w:aliases w:val="Основной текст с отступом 2 Знак1 Знак,Знак1 Знак1 Знак,Основной текст с отступом 2 Знак Знак Знак,Знак1 Знак Знак1 Знак"/>
    <w:basedOn w:val="a7"/>
    <w:link w:val="22"/>
    <w:rsid w:val="00B2135C"/>
    <w:rPr>
      <w:rFonts w:ascii="Times New Roman" w:eastAsia="Times New Roman" w:hAnsi="Times New Roman" w:cs="Times New Roman"/>
      <w:bCs/>
      <w:sz w:val="28"/>
      <w:szCs w:val="24"/>
      <w:lang w:eastAsia="ru-RU"/>
    </w:rPr>
  </w:style>
  <w:style w:type="paragraph" w:styleId="af2">
    <w:name w:val="Body Text Indent"/>
    <w:aliases w:val="Основной текст 1,Нумерованный список !!"/>
    <w:basedOn w:val="a6"/>
    <w:link w:val="af3"/>
    <w:rsid w:val="00B2135C"/>
    <w:pPr>
      <w:tabs>
        <w:tab w:val="left" w:pos="0"/>
      </w:tabs>
      <w:spacing w:before="60" w:after="60" w:line="240" w:lineRule="auto"/>
      <w:ind w:firstLine="709"/>
      <w:jc w:val="both"/>
    </w:pPr>
    <w:rPr>
      <w:rFonts w:ascii="Times New Roman" w:eastAsia="Times New Roman" w:hAnsi="Times New Roman" w:cs="Times New Roman"/>
      <w:bCs/>
      <w:sz w:val="28"/>
      <w:szCs w:val="24"/>
      <w:lang w:val="x-none" w:eastAsia="x-none"/>
    </w:rPr>
  </w:style>
  <w:style w:type="character" w:customStyle="1" w:styleId="af3">
    <w:name w:val="Основной текст с отступом Знак"/>
    <w:aliases w:val="Основной текст 1 Знак,Нумерованный список !! Знак"/>
    <w:basedOn w:val="a7"/>
    <w:link w:val="af2"/>
    <w:rsid w:val="00B2135C"/>
    <w:rPr>
      <w:rFonts w:ascii="Times New Roman" w:eastAsia="Times New Roman" w:hAnsi="Times New Roman" w:cs="Times New Roman"/>
      <w:bCs/>
      <w:sz w:val="28"/>
      <w:szCs w:val="24"/>
      <w:lang w:val="x-none" w:eastAsia="x-none"/>
    </w:rPr>
  </w:style>
  <w:style w:type="paragraph" w:styleId="31">
    <w:name w:val="Body Text 3"/>
    <w:basedOn w:val="a6"/>
    <w:link w:val="32"/>
    <w:uiPriority w:val="99"/>
    <w:rsid w:val="00B2135C"/>
    <w:pPr>
      <w:tabs>
        <w:tab w:val="left" w:pos="0"/>
      </w:tabs>
      <w:spacing w:before="60" w:after="60" w:line="240" w:lineRule="auto"/>
      <w:ind w:right="-140"/>
      <w:jc w:val="both"/>
    </w:pPr>
    <w:rPr>
      <w:rFonts w:ascii="Times New Roman" w:eastAsia="Times New Roman" w:hAnsi="Times New Roman" w:cs="Times New Roman"/>
      <w:bCs/>
      <w:sz w:val="24"/>
      <w:szCs w:val="20"/>
      <w:lang w:eastAsia="ru-RU"/>
    </w:rPr>
  </w:style>
  <w:style w:type="character" w:customStyle="1" w:styleId="32">
    <w:name w:val="Основной текст 3 Знак"/>
    <w:basedOn w:val="a7"/>
    <w:link w:val="31"/>
    <w:uiPriority w:val="99"/>
    <w:rsid w:val="00B2135C"/>
    <w:rPr>
      <w:rFonts w:ascii="Times New Roman" w:eastAsia="Times New Roman" w:hAnsi="Times New Roman" w:cs="Times New Roman"/>
      <w:bCs/>
      <w:sz w:val="24"/>
      <w:szCs w:val="20"/>
      <w:lang w:eastAsia="ru-RU"/>
    </w:rPr>
  </w:style>
  <w:style w:type="paragraph" w:styleId="af4">
    <w:name w:val="caption"/>
    <w:aliases w:val="Body Text 2,Название объекта Таблица,Название объекта Знак1,Название объекта Знак Знак,Название объекта Знак Знак Знак1,Название объекта Знак2,Название объекта Знак Знак Знак1 Знак,Название объекта Знак Знак1"/>
    <w:basedOn w:val="a6"/>
    <w:next w:val="a6"/>
    <w:link w:val="af5"/>
    <w:autoRedefine/>
    <w:uiPriority w:val="35"/>
    <w:qFormat/>
    <w:rsid w:val="00B2135C"/>
    <w:pPr>
      <w:keepNext/>
      <w:tabs>
        <w:tab w:val="left" w:pos="0"/>
      </w:tabs>
      <w:spacing w:after="0" w:line="240" w:lineRule="auto"/>
      <w:jc w:val="center"/>
    </w:pPr>
    <w:rPr>
      <w:rFonts w:ascii="Times New Roman" w:eastAsia="Times New Roman" w:hAnsi="Times New Roman" w:cs="Times New Roman"/>
      <w:b/>
      <w:sz w:val="24"/>
      <w:szCs w:val="24"/>
      <w:lang w:eastAsia="ru-RU"/>
    </w:rPr>
  </w:style>
  <w:style w:type="character" w:customStyle="1" w:styleId="af5">
    <w:name w:val="Название объекта Знак"/>
    <w:aliases w:val="Body Text 2 Знак1,Название объекта Таблица Знак1,Название объекта Знак1 Знак1,Название объекта Знак Знак Знак2,Название объекта Знак Знак Знак1 Знак2,Название объекта Знак2 Знак1,Название объекта Знак Знак Знак1 Знак Знак"/>
    <w:link w:val="af4"/>
    <w:uiPriority w:val="35"/>
    <w:rsid w:val="00B2135C"/>
    <w:rPr>
      <w:rFonts w:ascii="Times New Roman" w:eastAsia="Times New Roman" w:hAnsi="Times New Roman" w:cs="Times New Roman"/>
      <w:b/>
      <w:sz w:val="24"/>
      <w:szCs w:val="24"/>
      <w:lang w:eastAsia="ru-RU"/>
    </w:rPr>
  </w:style>
  <w:style w:type="character" w:styleId="af6">
    <w:name w:val="Hyperlink"/>
    <w:uiPriority w:val="99"/>
    <w:rsid w:val="00B2135C"/>
    <w:rPr>
      <w:color w:val="0000FF"/>
      <w:u w:val="single"/>
    </w:rPr>
  </w:style>
  <w:style w:type="paragraph" w:styleId="15">
    <w:name w:val="toc 1"/>
    <w:aliases w:val="Оглавление Б"/>
    <w:basedOn w:val="a6"/>
    <w:next w:val="a6"/>
    <w:autoRedefine/>
    <w:uiPriority w:val="39"/>
    <w:qFormat/>
    <w:rsid w:val="00B2135C"/>
    <w:pPr>
      <w:tabs>
        <w:tab w:val="left" w:pos="482"/>
        <w:tab w:val="right" w:leader="dot" w:pos="9720"/>
      </w:tabs>
      <w:spacing w:after="0" w:line="360" w:lineRule="auto"/>
      <w:ind w:right="-83"/>
    </w:pPr>
    <w:rPr>
      <w:rFonts w:ascii="Times New Roman" w:eastAsia="Times New Roman" w:hAnsi="Times New Roman" w:cs="Times New Roman"/>
      <w:b/>
      <w:bCs/>
      <w:iCs/>
      <w:caps/>
      <w:noProof/>
      <w:sz w:val="24"/>
      <w:szCs w:val="24"/>
      <w:lang w:eastAsia="ru-RU" w:bidi="en-US"/>
    </w:rPr>
  </w:style>
  <w:style w:type="paragraph" w:styleId="24">
    <w:name w:val="toc 2"/>
    <w:basedOn w:val="a6"/>
    <w:next w:val="a6"/>
    <w:link w:val="25"/>
    <w:autoRedefine/>
    <w:uiPriority w:val="39"/>
    <w:qFormat/>
    <w:rsid w:val="00B2135C"/>
    <w:pPr>
      <w:tabs>
        <w:tab w:val="right" w:leader="dot" w:pos="9356"/>
      </w:tabs>
      <w:spacing w:after="0" w:line="240" w:lineRule="auto"/>
      <w:ind w:left="238"/>
    </w:pPr>
    <w:rPr>
      <w:rFonts w:ascii="Times New Roman" w:eastAsia="Times New Roman" w:hAnsi="Times New Roman" w:cs="Times New Roman"/>
      <w:b/>
      <w:bCs/>
      <w:i/>
      <w:noProof/>
      <w:lang w:eastAsia="ru-RU" w:bidi="en-US"/>
    </w:rPr>
  </w:style>
  <w:style w:type="paragraph" w:styleId="26">
    <w:name w:val="Body Text 2"/>
    <w:basedOn w:val="a6"/>
    <w:link w:val="27"/>
    <w:uiPriority w:val="99"/>
    <w:rsid w:val="00B2135C"/>
    <w:pPr>
      <w:tabs>
        <w:tab w:val="left" w:pos="0"/>
      </w:tabs>
      <w:spacing w:after="0" w:line="240" w:lineRule="auto"/>
      <w:jc w:val="both"/>
    </w:pPr>
    <w:rPr>
      <w:rFonts w:ascii="Times New Roman" w:eastAsia="Times New Roman" w:hAnsi="Times New Roman" w:cs="Times New Roman"/>
      <w:sz w:val="28"/>
      <w:szCs w:val="24"/>
      <w:lang w:val="x-none" w:eastAsia="x-none"/>
    </w:rPr>
  </w:style>
  <w:style w:type="character" w:customStyle="1" w:styleId="27">
    <w:name w:val="Основной текст 2 Знак"/>
    <w:basedOn w:val="a7"/>
    <w:link w:val="26"/>
    <w:uiPriority w:val="99"/>
    <w:rsid w:val="00B2135C"/>
    <w:rPr>
      <w:rFonts w:ascii="Times New Roman" w:eastAsia="Times New Roman" w:hAnsi="Times New Roman" w:cs="Times New Roman"/>
      <w:sz w:val="28"/>
      <w:szCs w:val="24"/>
      <w:lang w:val="x-none" w:eastAsia="x-none"/>
    </w:rPr>
  </w:style>
  <w:style w:type="paragraph" w:styleId="33">
    <w:name w:val="Body Text Indent 3"/>
    <w:aliases w:val="дисер"/>
    <w:basedOn w:val="a6"/>
    <w:link w:val="34"/>
    <w:uiPriority w:val="99"/>
    <w:rsid w:val="00B2135C"/>
    <w:pPr>
      <w:tabs>
        <w:tab w:val="left" w:pos="0"/>
      </w:tabs>
      <w:spacing w:after="0" w:line="240" w:lineRule="auto"/>
      <w:ind w:firstLine="720"/>
      <w:jc w:val="both"/>
    </w:pPr>
    <w:rPr>
      <w:rFonts w:ascii="Times New Roman" w:eastAsia="Times New Roman" w:hAnsi="Times New Roman" w:cs="Times New Roman"/>
      <w:color w:val="0000FF"/>
      <w:sz w:val="28"/>
      <w:szCs w:val="24"/>
      <w:lang w:eastAsia="ru-RU"/>
    </w:rPr>
  </w:style>
  <w:style w:type="character" w:customStyle="1" w:styleId="34">
    <w:name w:val="Основной текст с отступом 3 Знак"/>
    <w:aliases w:val="дисер Знак"/>
    <w:basedOn w:val="a7"/>
    <w:link w:val="33"/>
    <w:uiPriority w:val="99"/>
    <w:rsid w:val="00B2135C"/>
    <w:rPr>
      <w:rFonts w:ascii="Times New Roman" w:eastAsia="Times New Roman" w:hAnsi="Times New Roman" w:cs="Times New Roman"/>
      <w:color w:val="0000FF"/>
      <w:sz w:val="28"/>
      <w:szCs w:val="24"/>
      <w:lang w:eastAsia="ru-RU"/>
    </w:rPr>
  </w:style>
  <w:style w:type="paragraph" w:styleId="af7">
    <w:name w:val="Title"/>
    <w:basedOn w:val="a6"/>
    <w:link w:val="af8"/>
    <w:uiPriority w:val="99"/>
    <w:qFormat/>
    <w:rsid w:val="00B2135C"/>
    <w:pPr>
      <w:tabs>
        <w:tab w:val="left" w:pos="0"/>
      </w:tabs>
      <w:spacing w:after="0" w:line="240" w:lineRule="auto"/>
      <w:jc w:val="center"/>
    </w:pPr>
    <w:rPr>
      <w:rFonts w:ascii="Times New Roman" w:eastAsia="Times New Roman" w:hAnsi="Times New Roman" w:cs="Times New Roman"/>
      <w:sz w:val="32"/>
      <w:szCs w:val="24"/>
      <w:lang w:eastAsia="ru-RU"/>
    </w:rPr>
  </w:style>
  <w:style w:type="character" w:customStyle="1" w:styleId="af8">
    <w:name w:val="Название Знак"/>
    <w:basedOn w:val="a7"/>
    <w:link w:val="af7"/>
    <w:uiPriority w:val="99"/>
    <w:rsid w:val="00B2135C"/>
    <w:rPr>
      <w:rFonts w:ascii="Times New Roman" w:eastAsia="Times New Roman" w:hAnsi="Times New Roman" w:cs="Times New Roman"/>
      <w:sz w:val="32"/>
      <w:szCs w:val="24"/>
      <w:lang w:eastAsia="ru-RU"/>
    </w:rPr>
  </w:style>
  <w:style w:type="character" w:styleId="af9">
    <w:name w:val="FollowedHyperlink"/>
    <w:uiPriority w:val="99"/>
    <w:rsid w:val="00B2135C"/>
    <w:rPr>
      <w:color w:val="800080"/>
      <w:u w:val="single"/>
    </w:rPr>
  </w:style>
  <w:style w:type="character" w:styleId="afa">
    <w:name w:val="page number"/>
    <w:basedOn w:val="a7"/>
    <w:uiPriority w:val="99"/>
    <w:rsid w:val="00B2135C"/>
  </w:style>
  <w:style w:type="paragraph" w:customStyle="1" w:styleId="xl24">
    <w:name w:val="xl24"/>
    <w:basedOn w:val="a6"/>
    <w:uiPriority w:val="99"/>
    <w:rsid w:val="00B2135C"/>
    <w:pPr>
      <w:pBdr>
        <w:top w:val="single" w:sz="4" w:space="0" w:color="auto"/>
        <w:left w:val="single" w:sz="4" w:space="0" w:color="auto"/>
        <w:bottom w:val="single" w:sz="4" w:space="0" w:color="auto"/>
      </w:pBdr>
      <w:shd w:val="clear" w:color="auto" w:fill="FFFFFF"/>
      <w:spacing w:before="100" w:beforeAutospacing="1" w:after="100" w:afterAutospacing="1" w:line="240" w:lineRule="auto"/>
      <w:jc w:val="center"/>
      <w:textAlignment w:val="center"/>
    </w:pPr>
    <w:rPr>
      <w:rFonts w:ascii="Times New Roman CYR" w:eastAsia="Arial Unicode MS" w:hAnsi="Times New Roman CYR" w:cs="Times New Roman CYR"/>
      <w:lang w:eastAsia="ru-RU"/>
    </w:rPr>
  </w:style>
  <w:style w:type="paragraph" w:customStyle="1" w:styleId="xl25">
    <w:name w:val="xl25"/>
    <w:basedOn w:val="a6"/>
    <w:uiPriority w:val="99"/>
    <w:rsid w:val="00B2135C"/>
    <w:pPr>
      <w:pBdr>
        <w:top w:val="single" w:sz="4" w:space="0" w:color="auto"/>
        <w:bottom w:val="single" w:sz="4" w:space="0" w:color="auto"/>
      </w:pBdr>
      <w:shd w:val="clear" w:color="auto" w:fill="FFFFFF"/>
      <w:spacing w:before="100" w:beforeAutospacing="1" w:after="100" w:afterAutospacing="1" w:line="240" w:lineRule="auto"/>
      <w:jc w:val="center"/>
      <w:textAlignment w:val="center"/>
    </w:pPr>
    <w:rPr>
      <w:rFonts w:ascii="Times New Roman CYR" w:eastAsia="Arial Unicode MS" w:hAnsi="Times New Roman CYR" w:cs="Times New Roman CYR"/>
      <w:lang w:eastAsia="ru-RU"/>
    </w:rPr>
  </w:style>
  <w:style w:type="paragraph" w:customStyle="1" w:styleId="xl26">
    <w:name w:val="xl26"/>
    <w:basedOn w:val="a6"/>
    <w:uiPriority w:val="99"/>
    <w:rsid w:val="00B2135C"/>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jc w:val="center"/>
      <w:textAlignment w:val="center"/>
    </w:pPr>
    <w:rPr>
      <w:rFonts w:ascii="Times New Roman CYR" w:eastAsia="Arial Unicode MS" w:hAnsi="Times New Roman CYR" w:cs="Times New Roman CYR"/>
      <w:b/>
      <w:bCs/>
      <w:sz w:val="24"/>
      <w:szCs w:val="24"/>
      <w:lang w:eastAsia="ru-RU"/>
    </w:rPr>
  </w:style>
  <w:style w:type="paragraph" w:customStyle="1" w:styleId="xl27">
    <w:name w:val="xl27"/>
    <w:basedOn w:val="a6"/>
    <w:uiPriority w:val="99"/>
    <w:rsid w:val="00B2135C"/>
    <w:pPr>
      <w:pBdr>
        <w:top w:val="single" w:sz="4" w:space="0" w:color="auto"/>
        <w:left w:val="single" w:sz="4" w:space="0" w:color="auto"/>
        <w:right w:val="single" w:sz="4" w:space="0" w:color="auto"/>
      </w:pBdr>
      <w:shd w:val="clear" w:color="auto" w:fill="FFFFFF"/>
      <w:spacing w:before="100" w:beforeAutospacing="1" w:after="100" w:afterAutospacing="1" w:line="240" w:lineRule="auto"/>
      <w:jc w:val="center"/>
      <w:textAlignment w:val="center"/>
    </w:pPr>
    <w:rPr>
      <w:rFonts w:ascii="Times New Roman CYR" w:eastAsia="Arial Unicode MS" w:hAnsi="Times New Roman CYR" w:cs="Times New Roman CYR"/>
      <w:lang w:eastAsia="ru-RU"/>
    </w:rPr>
  </w:style>
  <w:style w:type="paragraph" w:customStyle="1" w:styleId="xl28">
    <w:name w:val="xl28"/>
    <w:basedOn w:val="a6"/>
    <w:uiPriority w:val="99"/>
    <w:rsid w:val="00B2135C"/>
    <w:pPr>
      <w:pBdr>
        <w:left w:val="single" w:sz="4" w:space="0" w:color="auto"/>
        <w:right w:val="single" w:sz="4" w:space="0" w:color="auto"/>
      </w:pBdr>
      <w:shd w:val="clear" w:color="auto" w:fill="FFFFFF"/>
      <w:spacing w:before="100" w:beforeAutospacing="1" w:after="100" w:afterAutospacing="1" w:line="240" w:lineRule="auto"/>
      <w:jc w:val="center"/>
      <w:textAlignment w:val="center"/>
    </w:pPr>
    <w:rPr>
      <w:rFonts w:ascii="Times New Roman CYR" w:eastAsia="Arial Unicode MS" w:hAnsi="Times New Roman CYR" w:cs="Times New Roman CYR"/>
      <w:lang w:eastAsia="ru-RU"/>
    </w:rPr>
  </w:style>
  <w:style w:type="paragraph" w:customStyle="1" w:styleId="xl29">
    <w:name w:val="xl29"/>
    <w:basedOn w:val="a6"/>
    <w:uiPriority w:val="99"/>
    <w:rsid w:val="00B2135C"/>
    <w:pPr>
      <w:pBdr>
        <w:left w:val="single" w:sz="4" w:space="0" w:color="auto"/>
        <w:bottom w:val="single" w:sz="4" w:space="0" w:color="auto"/>
        <w:right w:val="single" w:sz="4" w:space="0" w:color="auto"/>
      </w:pBdr>
      <w:shd w:val="clear" w:color="auto" w:fill="FFFFFF"/>
      <w:spacing w:before="100" w:beforeAutospacing="1" w:after="100" w:afterAutospacing="1" w:line="240" w:lineRule="auto"/>
      <w:jc w:val="center"/>
      <w:textAlignment w:val="center"/>
    </w:pPr>
    <w:rPr>
      <w:rFonts w:ascii="Times New Roman CYR" w:eastAsia="Arial Unicode MS" w:hAnsi="Times New Roman CYR" w:cs="Times New Roman CYR"/>
      <w:lang w:eastAsia="ru-RU"/>
    </w:rPr>
  </w:style>
  <w:style w:type="paragraph" w:customStyle="1" w:styleId="xl30">
    <w:name w:val="xl30"/>
    <w:basedOn w:val="a6"/>
    <w:uiPriority w:val="99"/>
    <w:rsid w:val="00B2135C"/>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textAlignment w:val="center"/>
    </w:pPr>
    <w:rPr>
      <w:rFonts w:ascii="Times New Roman CYR" w:eastAsia="Arial Unicode MS" w:hAnsi="Times New Roman CYR" w:cs="Times New Roman CYR"/>
      <w:sz w:val="18"/>
      <w:szCs w:val="18"/>
      <w:lang w:eastAsia="ru-RU"/>
    </w:rPr>
  </w:style>
  <w:style w:type="paragraph" w:customStyle="1" w:styleId="xl31">
    <w:name w:val="xl31"/>
    <w:basedOn w:val="a6"/>
    <w:uiPriority w:val="99"/>
    <w:rsid w:val="00B2135C"/>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textAlignment w:val="center"/>
    </w:pPr>
    <w:rPr>
      <w:rFonts w:ascii="Times New Roman CYR" w:eastAsia="Arial Unicode MS" w:hAnsi="Times New Roman CYR" w:cs="Times New Roman CYR"/>
      <w:sz w:val="18"/>
      <w:szCs w:val="18"/>
      <w:lang w:eastAsia="ru-RU"/>
    </w:rPr>
  </w:style>
  <w:style w:type="paragraph" w:customStyle="1" w:styleId="xl32">
    <w:name w:val="xl32"/>
    <w:basedOn w:val="a6"/>
    <w:uiPriority w:val="99"/>
    <w:rsid w:val="00B2135C"/>
    <w:pPr>
      <w:pBdr>
        <w:left w:val="single" w:sz="4" w:space="0" w:color="auto"/>
        <w:bottom w:val="single" w:sz="4" w:space="0" w:color="auto"/>
        <w:right w:val="single" w:sz="4" w:space="0" w:color="auto"/>
      </w:pBdr>
      <w:spacing w:before="100" w:beforeAutospacing="1" w:after="100" w:afterAutospacing="1" w:line="240" w:lineRule="auto"/>
    </w:pPr>
    <w:rPr>
      <w:rFonts w:ascii="Arial Unicode MS" w:eastAsia="Arial Unicode MS" w:hAnsi="Arial Unicode MS" w:cs="Arial Unicode MS"/>
      <w:sz w:val="24"/>
      <w:szCs w:val="24"/>
      <w:lang w:eastAsia="ru-RU"/>
    </w:rPr>
  </w:style>
  <w:style w:type="paragraph" w:customStyle="1" w:styleId="xl33">
    <w:name w:val="xl33"/>
    <w:basedOn w:val="a6"/>
    <w:uiPriority w:val="99"/>
    <w:rsid w:val="00B2135C"/>
    <w:pPr>
      <w:pBdr>
        <w:top w:val="single" w:sz="4" w:space="0" w:color="auto"/>
      </w:pBdr>
      <w:spacing w:before="100" w:beforeAutospacing="1" w:after="100" w:afterAutospacing="1" w:line="240" w:lineRule="auto"/>
    </w:pPr>
    <w:rPr>
      <w:rFonts w:ascii="Arial Unicode MS" w:eastAsia="Arial Unicode MS" w:hAnsi="Arial Unicode MS" w:cs="Arial Unicode MS"/>
      <w:sz w:val="24"/>
      <w:szCs w:val="24"/>
      <w:lang w:eastAsia="ru-RU"/>
    </w:rPr>
  </w:style>
  <w:style w:type="paragraph" w:customStyle="1" w:styleId="xl34">
    <w:name w:val="xl34"/>
    <w:basedOn w:val="a6"/>
    <w:uiPriority w:val="99"/>
    <w:rsid w:val="00B2135C"/>
    <w:pPr>
      <w:pBdr>
        <w:left w:val="single" w:sz="4" w:space="0" w:color="auto"/>
        <w:bottom w:val="single" w:sz="4" w:space="0" w:color="auto"/>
      </w:pBdr>
      <w:spacing w:before="100" w:beforeAutospacing="1" w:after="100" w:afterAutospacing="1" w:line="240" w:lineRule="auto"/>
    </w:pPr>
    <w:rPr>
      <w:rFonts w:ascii="Arial Unicode MS" w:eastAsia="Arial Unicode MS" w:hAnsi="Arial Unicode MS" w:cs="Arial Unicode MS"/>
      <w:sz w:val="24"/>
      <w:szCs w:val="24"/>
      <w:lang w:eastAsia="ru-RU"/>
    </w:rPr>
  </w:style>
  <w:style w:type="paragraph" w:customStyle="1" w:styleId="xl35">
    <w:name w:val="xl35"/>
    <w:basedOn w:val="a6"/>
    <w:uiPriority w:val="99"/>
    <w:rsid w:val="00B2135C"/>
    <w:pPr>
      <w:pBdr>
        <w:top w:val="single" w:sz="4" w:space="0" w:color="auto"/>
        <w:left w:val="single" w:sz="4" w:space="0" w:color="auto"/>
        <w:bottom w:val="single" w:sz="4" w:space="0" w:color="auto"/>
      </w:pBdr>
      <w:spacing w:before="100" w:beforeAutospacing="1" w:after="100" w:afterAutospacing="1" w:line="240" w:lineRule="auto"/>
    </w:pPr>
    <w:rPr>
      <w:rFonts w:ascii="Arial Unicode MS" w:eastAsia="Arial Unicode MS" w:hAnsi="Arial Unicode MS" w:cs="Arial Unicode MS"/>
      <w:sz w:val="24"/>
      <w:szCs w:val="24"/>
      <w:lang w:eastAsia="ru-RU"/>
    </w:rPr>
  </w:style>
  <w:style w:type="paragraph" w:customStyle="1" w:styleId="xl36">
    <w:name w:val="xl36"/>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Unicode MS" w:eastAsia="Arial Unicode MS" w:hAnsi="Arial Unicode MS" w:cs="Arial Unicode MS"/>
      <w:sz w:val="24"/>
      <w:szCs w:val="24"/>
      <w:lang w:eastAsia="ru-RU"/>
    </w:rPr>
  </w:style>
  <w:style w:type="paragraph" w:customStyle="1" w:styleId="xl37">
    <w:name w:val="xl37"/>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Unicode MS" w:eastAsia="Arial Unicode MS" w:hAnsi="Arial Unicode MS" w:cs="Arial Unicode MS"/>
      <w:sz w:val="24"/>
      <w:szCs w:val="24"/>
      <w:lang w:eastAsia="ru-RU"/>
    </w:rPr>
  </w:style>
  <w:style w:type="paragraph" w:customStyle="1" w:styleId="16">
    <w:name w:val="Обычный1"/>
    <w:uiPriority w:val="99"/>
    <w:rsid w:val="00B2135C"/>
    <w:pPr>
      <w:spacing w:after="0" w:line="240" w:lineRule="auto"/>
    </w:pPr>
    <w:rPr>
      <w:rFonts w:ascii="Times New Roman" w:eastAsia="Times New Roman" w:hAnsi="Times New Roman" w:cs="Times New Roman"/>
      <w:snapToGrid w:val="0"/>
      <w:sz w:val="20"/>
      <w:szCs w:val="20"/>
      <w:lang w:eastAsia="ru-RU"/>
    </w:rPr>
  </w:style>
  <w:style w:type="character" w:styleId="afb">
    <w:name w:val="annotation reference"/>
    <w:rsid w:val="00B2135C"/>
    <w:rPr>
      <w:sz w:val="16"/>
      <w:szCs w:val="16"/>
    </w:rPr>
  </w:style>
  <w:style w:type="paragraph" w:customStyle="1" w:styleId="afc">
    <w:name w:val="Назв. об."/>
    <w:basedOn w:val="a6"/>
    <w:next w:val="a6"/>
    <w:link w:val="afd"/>
    <w:rsid w:val="00B2135C"/>
    <w:pPr>
      <w:keepNext/>
      <w:keepLines/>
      <w:spacing w:after="120" w:line="240" w:lineRule="auto"/>
      <w:jc w:val="center"/>
    </w:pPr>
    <w:rPr>
      <w:rFonts w:ascii="Times New Roman" w:eastAsia="Times New Roman" w:hAnsi="Times New Roman" w:cs="Times New Roman"/>
      <w:sz w:val="28"/>
      <w:szCs w:val="20"/>
      <w:lang w:eastAsia="ru-RU"/>
    </w:rPr>
  </w:style>
  <w:style w:type="character" w:customStyle="1" w:styleId="afd">
    <w:name w:val="Назв. об. Знак"/>
    <w:link w:val="afc"/>
    <w:rsid w:val="00B2135C"/>
    <w:rPr>
      <w:rFonts w:ascii="Times New Roman" w:eastAsia="Times New Roman" w:hAnsi="Times New Roman" w:cs="Times New Roman"/>
      <w:sz w:val="28"/>
      <w:szCs w:val="20"/>
      <w:lang w:eastAsia="ru-RU"/>
    </w:rPr>
  </w:style>
  <w:style w:type="character" w:customStyle="1" w:styleId="afe">
    <w:name w:val="Знак Знак Знак"/>
    <w:rsid w:val="00B2135C"/>
    <w:rPr>
      <w:b/>
      <w:sz w:val="24"/>
      <w:lang w:val="ru-RU" w:eastAsia="ru-RU" w:bidi="ar-SA"/>
    </w:rPr>
  </w:style>
  <w:style w:type="paragraph" w:customStyle="1" w:styleId="aff">
    <w:name w:val="Без отступа"/>
    <w:basedOn w:val="a6"/>
    <w:uiPriority w:val="99"/>
    <w:rsid w:val="00B2135C"/>
    <w:pPr>
      <w:spacing w:after="0" w:line="240" w:lineRule="auto"/>
      <w:jc w:val="both"/>
    </w:pPr>
    <w:rPr>
      <w:rFonts w:ascii="Times New Roman" w:eastAsia="Times New Roman" w:hAnsi="Times New Roman" w:cs="Times New Roman"/>
      <w:sz w:val="28"/>
      <w:szCs w:val="20"/>
      <w:lang w:eastAsia="ru-RU"/>
    </w:rPr>
  </w:style>
  <w:style w:type="paragraph" w:customStyle="1" w:styleId="100">
    <w:name w:val="Обычный + 10 пт"/>
    <w:aliases w:val="курсив"/>
    <w:basedOn w:val="a6"/>
    <w:uiPriority w:val="99"/>
    <w:rsid w:val="00B2135C"/>
    <w:pPr>
      <w:tabs>
        <w:tab w:val="left" w:pos="0"/>
      </w:tabs>
      <w:spacing w:before="60" w:after="60" w:line="240" w:lineRule="auto"/>
      <w:jc w:val="both"/>
    </w:pPr>
    <w:rPr>
      <w:rFonts w:ascii="Times New Roman" w:eastAsia="Times New Roman" w:hAnsi="Times New Roman" w:cs="Times New Roman"/>
      <w:bCs/>
      <w:i/>
      <w:sz w:val="20"/>
      <w:szCs w:val="20"/>
      <w:lang w:eastAsia="ru-RU"/>
    </w:rPr>
  </w:style>
  <w:style w:type="paragraph" w:customStyle="1" w:styleId="aff0">
    <w:name w:val="Обычный + По левому краю"/>
    <w:aliases w:val="Междустр.интервал:  полуторный"/>
    <w:basedOn w:val="a6"/>
    <w:link w:val="aff1"/>
    <w:rsid w:val="00B2135C"/>
    <w:pPr>
      <w:tabs>
        <w:tab w:val="left" w:pos="0"/>
      </w:tabs>
      <w:spacing w:before="60" w:after="60" w:line="360" w:lineRule="auto"/>
    </w:pPr>
    <w:rPr>
      <w:rFonts w:ascii="Times New Roman" w:eastAsia="Times New Roman" w:hAnsi="Times New Roman" w:cs="Times New Roman"/>
      <w:bCs/>
      <w:sz w:val="24"/>
      <w:szCs w:val="24"/>
      <w:lang w:val="en-US" w:eastAsia="ru-RU"/>
    </w:rPr>
  </w:style>
  <w:style w:type="character" w:customStyle="1" w:styleId="aff1">
    <w:name w:val="Обычный + По левому краю Знак"/>
    <w:aliases w:val="Междустр.интервал:  полуторный Знак"/>
    <w:link w:val="aff0"/>
    <w:rsid w:val="00B2135C"/>
    <w:rPr>
      <w:rFonts w:ascii="Times New Roman" w:eastAsia="Times New Roman" w:hAnsi="Times New Roman" w:cs="Times New Roman"/>
      <w:bCs/>
      <w:sz w:val="24"/>
      <w:szCs w:val="24"/>
      <w:lang w:val="en-US" w:eastAsia="ru-RU"/>
    </w:rPr>
  </w:style>
  <w:style w:type="paragraph" w:customStyle="1" w:styleId="ConsPlusTitle">
    <w:name w:val="ConsPlusTitle"/>
    <w:link w:val="ConsPlusTitle0"/>
    <w:uiPriority w:val="99"/>
    <w:rsid w:val="00B2135C"/>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ConsPlusNonformat">
    <w:name w:val="ConsPlusNonformat"/>
    <w:uiPriority w:val="99"/>
    <w:rsid w:val="00B2135C"/>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28">
    <w:name w:val="Стиль2"/>
    <w:basedOn w:val="aff2"/>
    <w:uiPriority w:val="99"/>
    <w:rsid w:val="00B2135C"/>
    <w:pPr>
      <w:tabs>
        <w:tab w:val="clear" w:pos="0"/>
      </w:tabs>
      <w:spacing w:before="0" w:after="0"/>
      <w:ind w:firstLine="737"/>
    </w:pPr>
    <w:rPr>
      <w:rFonts w:ascii="Arial" w:hAnsi="Arial" w:cs="Times New Roman"/>
      <w:bCs w:val="0"/>
      <w:sz w:val="24"/>
    </w:rPr>
  </w:style>
  <w:style w:type="paragraph" w:styleId="aff2">
    <w:name w:val="Plain Text"/>
    <w:basedOn w:val="a6"/>
    <w:link w:val="aff3"/>
    <w:uiPriority w:val="99"/>
    <w:rsid w:val="00B2135C"/>
    <w:pPr>
      <w:tabs>
        <w:tab w:val="left" w:pos="0"/>
      </w:tabs>
      <w:spacing w:before="60" w:after="60" w:line="240" w:lineRule="auto"/>
      <w:jc w:val="both"/>
    </w:pPr>
    <w:rPr>
      <w:rFonts w:ascii="Courier New" w:eastAsia="Times New Roman" w:hAnsi="Courier New" w:cs="Courier New"/>
      <w:bCs/>
      <w:sz w:val="20"/>
      <w:szCs w:val="20"/>
      <w:lang w:eastAsia="ru-RU"/>
    </w:rPr>
  </w:style>
  <w:style w:type="character" w:customStyle="1" w:styleId="aff3">
    <w:name w:val="Текст Знак"/>
    <w:basedOn w:val="a7"/>
    <w:link w:val="aff2"/>
    <w:uiPriority w:val="99"/>
    <w:rsid w:val="00B2135C"/>
    <w:rPr>
      <w:rFonts w:ascii="Courier New" w:eastAsia="Times New Roman" w:hAnsi="Courier New" w:cs="Courier New"/>
      <w:bCs/>
      <w:sz w:val="20"/>
      <w:szCs w:val="20"/>
      <w:lang w:eastAsia="ru-RU"/>
    </w:rPr>
  </w:style>
  <w:style w:type="character" w:customStyle="1" w:styleId="210">
    <w:name w:val="Заголовок 2 Знак1 Знак"/>
    <w:aliases w:val="Заголовок 2 Знак Знак Знак, Знак Знак1 Знак Знак,Знак Знак1 Знак Знак,Знак Знак Знак1 Знак Знак, Знак1 Знак Знак Знак, Знак Знак2 Знак,Знак Знак2 Знак,Знак Знак Знак2 Знак, Знак1 Знак1 Знак,Знак1 Знак Знак,Заголовок 21 Знак"/>
    <w:rsid w:val="00B2135C"/>
    <w:rPr>
      <w:b/>
      <w:sz w:val="24"/>
      <w:lang w:val="ru-RU" w:eastAsia="ru-RU" w:bidi="ar-SA"/>
    </w:rPr>
  </w:style>
  <w:style w:type="paragraph" w:customStyle="1" w:styleId="aff4">
    <w:name w:val="Таблицы (моноширинный)"/>
    <w:basedOn w:val="a6"/>
    <w:next w:val="a6"/>
    <w:uiPriority w:val="99"/>
    <w:rsid w:val="00B2135C"/>
    <w:pPr>
      <w:widowControl w:val="0"/>
      <w:autoSpaceDE w:val="0"/>
      <w:autoSpaceDN w:val="0"/>
      <w:adjustRightInd w:val="0"/>
      <w:spacing w:after="0" w:line="240" w:lineRule="auto"/>
      <w:jc w:val="both"/>
    </w:pPr>
    <w:rPr>
      <w:rFonts w:ascii="Courier New" w:eastAsia="Times New Roman" w:hAnsi="Courier New" w:cs="Courier New"/>
      <w:sz w:val="20"/>
      <w:szCs w:val="20"/>
      <w:lang w:eastAsia="ru-RU"/>
    </w:rPr>
  </w:style>
  <w:style w:type="paragraph" w:styleId="aff5">
    <w:name w:val="Normal (Web)"/>
    <w:basedOn w:val="a6"/>
    <w:link w:val="aff6"/>
    <w:uiPriority w:val="99"/>
    <w:rsid w:val="00B2135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WW-Absatz-Standardschriftart">
    <w:name w:val="WW-Absatz-Standardschriftart"/>
    <w:rsid w:val="00B2135C"/>
  </w:style>
  <w:style w:type="paragraph" w:customStyle="1" w:styleId="ConsNormal">
    <w:name w:val="ConsNormal"/>
    <w:uiPriority w:val="99"/>
    <w:rsid w:val="00B2135C"/>
    <w:pPr>
      <w:autoSpaceDE w:val="0"/>
      <w:autoSpaceDN w:val="0"/>
      <w:adjustRightInd w:val="0"/>
      <w:spacing w:after="0" w:line="240" w:lineRule="auto"/>
      <w:ind w:firstLine="720"/>
    </w:pPr>
    <w:rPr>
      <w:rFonts w:ascii="Arial" w:eastAsia="Times New Roman" w:hAnsi="Arial" w:cs="Arial"/>
      <w:sz w:val="20"/>
      <w:szCs w:val="20"/>
    </w:rPr>
  </w:style>
  <w:style w:type="paragraph" w:customStyle="1" w:styleId="ConsNonformat">
    <w:name w:val="ConsNonformat"/>
    <w:uiPriority w:val="99"/>
    <w:rsid w:val="00B2135C"/>
    <w:pPr>
      <w:autoSpaceDE w:val="0"/>
      <w:autoSpaceDN w:val="0"/>
      <w:adjustRightInd w:val="0"/>
      <w:spacing w:after="0" w:line="240" w:lineRule="auto"/>
      <w:ind w:right="19772"/>
    </w:pPr>
    <w:rPr>
      <w:rFonts w:ascii="Courier New" w:eastAsia="Times New Roman" w:hAnsi="Courier New" w:cs="Courier New"/>
      <w:sz w:val="20"/>
      <w:szCs w:val="20"/>
    </w:rPr>
  </w:style>
  <w:style w:type="paragraph" w:customStyle="1" w:styleId="aff7">
    <w:name w:val="Центр"/>
    <w:basedOn w:val="a6"/>
    <w:uiPriority w:val="99"/>
    <w:rsid w:val="00B2135C"/>
    <w:pPr>
      <w:spacing w:after="0" w:line="240" w:lineRule="auto"/>
      <w:jc w:val="center"/>
    </w:pPr>
    <w:rPr>
      <w:rFonts w:ascii="Times New Roman" w:eastAsia="Times New Roman" w:hAnsi="Times New Roman" w:cs="Times New Roman"/>
      <w:sz w:val="28"/>
      <w:szCs w:val="20"/>
      <w:lang w:eastAsia="ru-RU"/>
    </w:rPr>
  </w:style>
  <w:style w:type="paragraph" w:customStyle="1" w:styleId="aff8">
    <w:name w:val="Заголовок центрированный"/>
    <w:basedOn w:val="a6"/>
    <w:next w:val="a6"/>
    <w:uiPriority w:val="99"/>
    <w:rsid w:val="00B2135C"/>
    <w:pPr>
      <w:spacing w:after="0" w:line="259" w:lineRule="auto"/>
      <w:jc w:val="center"/>
    </w:pPr>
    <w:rPr>
      <w:rFonts w:ascii="Times New Roman" w:eastAsia="Times New Roman" w:hAnsi="Times New Roman" w:cs="Times New Roman"/>
      <w:b/>
      <w:sz w:val="28"/>
      <w:szCs w:val="20"/>
      <w:lang w:eastAsia="ru-RU"/>
    </w:rPr>
  </w:style>
  <w:style w:type="paragraph" w:customStyle="1" w:styleId="35">
    <w:name w:val="Стиль3"/>
    <w:basedOn w:val="a6"/>
    <w:next w:val="a6"/>
    <w:uiPriority w:val="99"/>
    <w:rsid w:val="00B2135C"/>
    <w:pPr>
      <w:spacing w:after="0" w:line="240" w:lineRule="auto"/>
    </w:pPr>
    <w:rPr>
      <w:rFonts w:ascii="Times New Roman" w:eastAsia="Times New Roman" w:hAnsi="Times New Roman" w:cs="Times New Roman"/>
      <w:sz w:val="28"/>
      <w:szCs w:val="20"/>
      <w:lang w:eastAsia="ru-RU"/>
    </w:rPr>
  </w:style>
  <w:style w:type="character" w:styleId="aff9">
    <w:name w:val="Emphasis"/>
    <w:uiPriority w:val="20"/>
    <w:qFormat/>
    <w:rsid w:val="00B2135C"/>
    <w:rPr>
      <w:i/>
      <w:iCs/>
    </w:rPr>
  </w:style>
  <w:style w:type="paragraph" w:styleId="17">
    <w:name w:val="index 1"/>
    <w:basedOn w:val="a6"/>
    <w:next w:val="a6"/>
    <w:autoRedefine/>
    <w:uiPriority w:val="99"/>
    <w:semiHidden/>
    <w:rsid w:val="00B2135C"/>
    <w:pPr>
      <w:spacing w:after="0" w:line="360" w:lineRule="auto"/>
    </w:pPr>
    <w:rPr>
      <w:rFonts w:ascii="Times New Roman" w:eastAsia="Times New Roman" w:hAnsi="Times New Roman" w:cs="Times New Roman"/>
      <w:sz w:val="24"/>
      <w:szCs w:val="24"/>
      <w:lang w:eastAsia="ru-RU"/>
    </w:rPr>
  </w:style>
  <w:style w:type="table" w:styleId="affa">
    <w:name w:val="Table Grid"/>
    <w:basedOn w:val="a8"/>
    <w:uiPriority w:val="59"/>
    <w:rsid w:val="00B2135C"/>
    <w:pPr>
      <w:tabs>
        <w:tab w:val="left" w:pos="0"/>
      </w:tabs>
      <w:spacing w:before="60" w:after="60" w:line="240" w:lineRule="auto"/>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martView3">
    <w:name w:val="Smart View 3"/>
    <w:basedOn w:val="a6"/>
    <w:uiPriority w:val="99"/>
    <w:rsid w:val="00B2135C"/>
    <w:pPr>
      <w:keepNext/>
      <w:keepLines/>
      <w:spacing w:after="0" w:line="240" w:lineRule="auto"/>
    </w:pPr>
    <w:rPr>
      <w:rFonts w:ascii="Arial" w:eastAsia="Calibri" w:hAnsi="Arial" w:cs="Times New Roman"/>
      <w:b/>
      <w:bCs/>
      <w:sz w:val="24"/>
      <w:szCs w:val="28"/>
      <w:lang w:val="en-US"/>
    </w:rPr>
  </w:style>
  <w:style w:type="paragraph" w:customStyle="1" w:styleId="SmartView">
    <w:name w:val="Smart View"/>
    <w:basedOn w:val="a6"/>
    <w:uiPriority w:val="99"/>
    <w:rsid w:val="00B2135C"/>
    <w:pPr>
      <w:spacing w:after="0" w:line="240" w:lineRule="auto"/>
    </w:pPr>
    <w:rPr>
      <w:rFonts w:ascii="Arial" w:eastAsia="Times New Roman" w:hAnsi="Arial" w:cs="Times New Roman"/>
      <w:sz w:val="20"/>
      <w:szCs w:val="20"/>
      <w:lang w:val="en-US"/>
    </w:rPr>
  </w:style>
  <w:style w:type="paragraph" w:styleId="affb">
    <w:name w:val="TOC Heading"/>
    <w:basedOn w:val="11"/>
    <w:next w:val="a6"/>
    <w:uiPriority w:val="39"/>
    <w:unhideWhenUsed/>
    <w:qFormat/>
    <w:rsid w:val="00B2135C"/>
    <w:pPr>
      <w:keepLines/>
      <w:widowControl/>
      <w:tabs>
        <w:tab w:val="clear" w:pos="0"/>
      </w:tabs>
      <w:suppressAutoHyphens w:val="0"/>
      <w:spacing w:before="480"/>
      <w:jc w:val="left"/>
      <w:outlineLvl w:val="9"/>
    </w:pPr>
    <w:rPr>
      <w:rFonts w:ascii="Cambria" w:eastAsia="Times New Roman" w:hAnsi="Cambria"/>
      <w:bCs/>
      <w:caps/>
      <w:color w:val="365F91"/>
      <w:lang w:bidi="ar-SA"/>
    </w:rPr>
  </w:style>
  <w:style w:type="paragraph" w:customStyle="1" w:styleId="xl38">
    <w:name w:val="xl38"/>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9">
    <w:name w:val="xl39"/>
    <w:basedOn w:val="a6"/>
    <w:uiPriority w:val="99"/>
    <w:rsid w:val="00B2135C"/>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0">
    <w:name w:val="xl40"/>
    <w:basedOn w:val="a6"/>
    <w:uiPriority w:val="99"/>
    <w:rsid w:val="00B2135C"/>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41">
    <w:name w:val="xl41"/>
    <w:basedOn w:val="a6"/>
    <w:uiPriority w:val="99"/>
    <w:rsid w:val="00B2135C"/>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42">
    <w:name w:val="xl42"/>
    <w:basedOn w:val="a6"/>
    <w:uiPriority w:val="99"/>
    <w:rsid w:val="00B2135C"/>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43">
    <w:name w:val="xl43"/>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4">
    <w:name w:val="xl44"/>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5">
    <w:name w:val="xl45"/>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6">
    <w:name w:val="xl46"/>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47">
    <w:name w:val="xl47"/>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48">
    <w:name w:val="xl48"/>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49">
    <w:name w:val="xl49"/>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50">
    <w:name w:val="xl50"/>
    <w:basedOn w:val="a6"/>
    <w:uiPriority w:val="99"/>
    <w:rsid w:val="00B2135C"/>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xl51">
    <w:name w:val="xl51"/>
    <w:basedOn w:val="a6"/>
    <w:uiPriority w:val="99"/>
    <w:rsid w:val="00B2135C"/>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52">
    <w:name w:val="xl52"/>
    <w:basedOn w:val="a6"/>
    <w:uiPriority w:val="99"/>
    <w:rsid w:val="00B2135C"/>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53">
    <w:name w:val="xl53"/>
    <w:basedOn w:val="a6"/>
    <w:uiPriority w:val="99"/>
    <w:rsid w:val="00B2135C"/>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54">
    <w:name w:val="xl54"/>
    <w:basedOn w:val="a6"/>
    <w:uiPriority w:val="99"/>
    <w:rsid w:val="00B2135C"/>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55">
    <w:name w:val="xl55"/>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56">
    <w:name w:val="xl56"/>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57">
    <w:name w:val="xl57"/>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styleId="36">
    <w:name w:val="toc 3"/>
    <w:basedOn w:val="a6"/>
    <w:next w:val="a6"/>
    <w:autoRedefine/>
    <w:uiPriority w:val="39"/>
    <w:qFormat/>
    <w:rsid w:val="00B2135C"/>
    <w:pPr>
      <w:tabs>
        <w:tab w:val="right" w:leader="dot" w:pos="9356"/>
      </w:tabs>
      <w:spacing w:after="0" w:line="240" w:lineRule="auto"/>
      <w:ind w:left="482"/>
      <w:jc w:val="both"/>
    </w:pPr>
    <w:rPr>
      <w:rFonts w:ascii="Times New Roman" w:eastAsia="Times New Roman" w:hAnsi="Times New Roman" w:cs="Times New Roman"/>
      <w:bCs/>
      <w:sz w:val="24"/>
      <w:szCs w:val="24"/>
      <w:lang w:eastAsia="ru-RU"/>
    </w:rPr>
  </w:style>
  <w:style w:type="character" w:customStyle="1" w:styleId="apple-converted-space">
    <w:name w:val="apple-converted-space"/>
    <w:basedOn w:val="a7"/>
    <w:rsid w:val="00B2135C"/>
  </w:style>
  <w:style w:type="paragraph" w:styleId="affc">
    <w:name w:val="List Paragraph"/>
    <w:aliases w:val="ПАРАГРАФ,ТАБЛИЦА"/>
    <w:basedOn w:val="a6"/>
    <w:link w:val="affd"/>
    <w:uiPriority w:val="34"/>
    <w:qFormat/>
    <w:rsid w:val="00B2135C"/>
    <w:pPr>
      <w:spacing w:after="0" w:line="240" w:lineRule="auto"/>
      <w:ind w:left="720"/>
      <w:contextualSpacing/>
    </w:pPr>
    <w:rPr>
      <w:rFonts w:ascii="Times New Roman" w:eastAsia="Times New Roman" w:hAnsi="Times New Roman" w:cs="Times New Roman"/>
      <w:sz w:val="24"/>
      <w:szCs w:val="24"/>
      <w:lang w:eastAsia="ru-RU"/>
    </w:rPr>
  </w:style>
  <w:style w:type="paragraph" w:customStyle="1" w:styleId="18">
    <w:name w:val="Знак Знак1"/>
    <w:basedOn w:val="a6"/>
    <w:uiPriority w:val="99"/>
    <w:rsid w:val="00B2135C"/>
    <w:pPr>
      <w:tabs>
        <w:tab w:val="num" w:pos="360"/>
      </w:tabs>
      <w:spacing w:after="160" w:line="240" w:lineRule="exact"/>
    </w:pPr>
    <w:rPr>
      <w:rFonts w:ascii="Verdana" w:eastAsia="Times New Roman" w:hAnsi="Verdana" w:cs="Verdana"/>
      <w:sz w:val="20"/>
      <w:szCs w:val="20"/>
      <w:lang w:val="en-US"/>
    </w:rPr>
  </w:style>
  <w:style w:type="paragraph" w:customStyle="1" w:styleId="111">
    <w:name w:val="Знак Знак1 Знак Знак Знак Знак Знак Знак1"/>
    <w:basedOn w:val="a6"/>
    <w:uiPriority w:val="99"/>
    <w:rsid w:val="00B2135C"/>
    <w:pPr>
      <w:tabs>
        <w:tab w:val="num" w:pos="360"/>
      </w:tabs>
      <w:spacing w:after="160" w:line="240" w:lineRule="exact"/>
    </w:pPr>
    <w:rPr>
      <w:rFonts w:ascii="Verdana" w:eastAsia="Times New Roman" w:hAnsi="Verdana" w:cs="Verdana"/>
      <w:sz w:val="20"/>
      <w:szCs w:val="20"/>
      <w:lang w:val="en-US"/>
    </w:rPr>
  </w:style>
  <w:style w:type="paragraph" w:styleId="affe">
    <w:name w:val="Document Map"/>
    <w:basedOn w:val="a6"/>
    <w:link w:val="afff"/>
    <w:uiPriority w:val="99"/>
    <w:rsid w:val="00B2135C"/>
    <w:pPr>
      <w:tabs>
        <w:tab w:val="left" w:pos="0"/>
      </w:tabs>
      <w:spacing w:before="60" w:after="60" w:line="240" w:lineRule="auto"/>
      <w:jc w:val="both"/>
    </w:pPr>
    <w:rPr>
      <w:rFonts w:ascii="Tahoma" w:eastAsia="Times New Roman" w:hAnsi="Tahoma" w:cs="Times New Roman"/>
      <w:bCs/>
      <w:sz w:val="16"/>
      <w:szCs w:val="16"/>
      <w:lang w:val="x-none" w:eastAsia="x-none"/>
    </w:rPr>
  </w:style>
  <w:style w:type="character" w:customStyle="1" w:styleId="afff">
    <w:name w:val="Схема документа Знак"/>
    <w:basedOn w:val="a7"/>
    <w:link w:val="affe"/>
    <w:uiPriority w:val="99"/>
    <w:rsid w:val="00B2135C"/>
    <w:rPr>
      <w:rFonts w:ascii="Tahoma" w:eastAsia="Times New Roman" w:hAnsi="Tahoma" w:cs="Times New Roman"/>
      <w:bCs/>
      <w:sz w:val="16"/>
      <w:szCs w:val="16"/>
      <w:lang w:val="x-none" w:eastAsia="x-none"/>
    </w:rPr>
  </w:style>
  <w:style w:type="paragraph" w:styleId="42">
    <w:name w:val="toc 4"/>
    <w:basedOn w:val="a6"/>
    <w:next w:val="a6"/>
    <w:autoRedefine/>
    <w:uiPriority w:val="39"/>
    <w:rsid w:val="00B2135C"/>
    <w:pPr>
      <w:tabs>
        <w:tab w:val="right" w:leader="dot" w:pos="9356"/>
      </w:tabs>
      <w:spacing w:before="60" w:after="60" w:line="240" w:lineRule="auto"/>
      <w:ind w:left="720"/>
      <w:jc w:val="both"/>
    </w:pPr>
    <w:rPr>
      <w:rFonts w:ascii="Times New Roman" w:eastAsia="Times New Roman" w:hAnsi="Times New Roman" w:cs="Times New Roman"/>
      <w:bCs/>
      <w:sz w:val="24"/>
      <w:szCs w:val="24"/>
      <w:lang w:eastAsia="ru-RU"/>
    </w:rPr>
  </w:style>
  <w:style w:type="paragraph" w:styleId="52">
    <w:name w:val="toc 5"/>
    <w:basedOn w:val="a6"/>
    <w:next w:val="a6"/>
    <w:autoRedefine/>
    <w:uiPriority w:val="39"/>
    <w:rsid w:val="00B2135C"/>
    <w:pPr>
      <w:tabs>
        <w:tab w:val="right" w:leader="dot" w:pos="9356"/>
      </w:tabs>
      <w:spacing w:before="60" w:after="60" w:line="240" w:lineRule="auto"/>
      <w:ind w:left="960"/>
      <w:jc w:val="both"/>
    </w:pPr>
    <w:rPr>
      <w:rFonts w:ascii="Times New Roman" w:eastAsia="Times New Roman" w:hAnsi="Times New Roman" w:cs="Times New Roman"/>
      <w:bCs/>
      <w:sz w:val="24"/>
      <w:szCs w:val="24"/>
      <w:lang w:eastAsia="ru-RU"/>
    </w:rPr>
  </w:style>
  <w:style w:type="numbering" w:customStyle="1" w:styleId="112">
    <w:name w:val="Нет списка11"/>
    <w:next w:val="a9"/>
    <w:uiPriority w:val="99"/>
    <w:semiHidden/>
    <w:unhideWhenUsed/>
    <w:rsid w:val="00B2135C"/>
  </w:style>
  <w:style w:type="paragraph" w:customStyle="1" w:styleId="font5">
    <w:name w:val="font5"/>
    <w:basedOn w:val="a6"/>
    <w:uiPriority w:val="99"/>
    <w:rsid w:val="00B2135C"/>
    <w:pPr>
      <w:spacing w:before="100" w:beforeAutospacing="1" w:after="100" w:afterAutospacing="1" w:line="240" w:lineRule="auto"/>
    </w:pPr>
    <w:rPr>
      <w:rFonts w:ascii="Arial" w:eastAsia="Times New Roman" w:hAnsi="Arial" w:cs="Arial"/>
      <w:sz w:val="20"/>
      <w:szCs w:val="20"/>
      <w:lang w:eastAsia="ru-RU"/>
    </w:rPr>
  </w:style>
  <w:style w:type="paragraph" w:customStyle="1" w:styleId="xl65">
    <w:name w:val="xl65"/>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6">
    <w:name w:val="xl66"/>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7">
    <w:name w:val="xl67"/>
    <w:basedOn w:val="a6"/>
    <w:uiPriority w:val="99"/>
    <w:rsid w:val="00B2135C"/>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8">
    <w:name w:val="xl68"/>
    <w:basedOn w:val="a6"/>
    <w:uiPriority w:val="99"/>
    <w:rsid w:val="00B2135C"/>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9">
    <w:name w:val="xl69"/>
    <w:basedOn w:val="a6"/>
    <w:uiPriority w:val="99"/>
    <w:rsid w:val="00B2135C"/>
    <w:pPr>
      <w:pBdr>
        <w:top w:val="single" w:sz="8" w:space="0" w:color="auto"/>
        <w:left w:val="single" w:sz="8"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0">
    <w:name w:val="xl70"/>
    <w:basedOn w:val="a6"/>
    <w:uiPriority w:val="99"/>
    <w:rsid w:val="00B2135C"/>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1">
    <w:name w:val="xl71"/>
    <w:basedOn w:val="a6"/>
    <w:uiPriority w:val="99"/>
    <w:rsid w:val="00B2135C"/>
    <w:pPr>
      <w:pBdr>
        <w:top w:val="single" w:sz="8" w:space="0" w:color="auto"/>
        <w:left w:val="single" w:sz="4"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2">
    <w:name w:val="xl72"/>
    <w:basedOn w:val="a6"/>
    <w:uiPriority w:val="99"/>
    <w:rsid w:val="00B2135C"/>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3">
    <w:name w:val="xl73"/>
    <w:basedOn w:val="a6"/>
    <w:uiPriority w:val="99"/>
    <w:rsid w:val="00B2135C"/>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4">
    <w:name w:val="xl74"/>
    <w:basedOn w:val="a6"/>
    <w:uiPriority w:val="99"/>
    <w:rsid w:val="00B2135C"/>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Arial" w:eastAsia="Times New Roman" w:hAnsi="Arial" w:cs="Arial"/>
      <w:b/>
      <w:bCs/>
      <w:sz w:val="24"/>
      <w:szCs w:val="24"/>
      <w:lang w:eastAsia="ru-RU"/>
    </w:rPr>
  </w:style>
  <w:style w:type="paragraph" w:customStyle="1" w:styleId="xl75">
    <w:name w:val="xl75"/>
    <w:basedOn w:val="a6"/>
    <w:uiPriority w:val="99"/>
    <w:rsid w:val="00B2135C"/>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6">
    <w:name w:val="xl76"/>
    <w:basedOn w:val="a6"/>
    <w:uiPriority w:val="99"/>
    <w:rsid w:val="00B2135C"/>
    <w:pPr>
      <w:pBdr>
        <w:top w:val="single" w:sz="4" w:space="0" w:color="auto"/>
        <w:left w:val="single" w:sz="4" w:space="0" w:color="auto"/>
        <w:right w:val="single" w:sz="4" w:space="0" w:color="auto"/>
      </w:pBdr>
      <w:spacing w:before="100" w:beforeAutospacing="1" w:after="100" w:afterAutospacing="1" w:line="240" w:lineRule="auto"/>
      <w:jc w:val="center"/>
    </w:pPr>
    <w:rPr>
      <w:rFonts w:ascii="Arial" w:eastAsia="Times New Roman" w:hAnsi="Arial" w:cs="Arial"/>
      <w:b/>
      <w:bCs/>
      <w:sz w:val="24"/>
      <w:szCs w:val="24"/>
      <w:lang w:eastAsia="ru-RU"/>
    </w:rPr>
  </w:style>
  <w:style w:type="paragraph" w:customStyle="1" w:styleId="xl77">
    <w:name w:val="xl77"/>
    <w:basedOn w:val="a6"/>
    <w:uiPriority w:val="99"/>
    <w:rsid w:val="00B2135C"/>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8">
    <w:name w:val="xl78"/>
    <w:basedOn w:val="a6"/>
    <w:uiPriority w:val="99"/>
    <w:rsid w:val="00B2135C"/>
    <w:pPr>
      <w:pBdr>
        <w:top w:val="single" w:sz="4" w:space="0" w:color="auto"/>
        <w:left w:val="single" w:sz="4"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9">
    <w:name w:val="xl79"/>
    <w:basedOn w:val="a6"/>
    <w:uiPriority w:val="99"/>
    <w:rsid w:val="00B2135C"/>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Arial" w:eastAsia="Times New Roman" w:hAnsi="Arial" w:cs="Arial"/>
      <w:sz w:val="24"/>
      <w:szCs w:val="24"/>
      <w:u w:val="single"/>
      <w:lang w:eastAsia="ru-RU"/>
    </w:rPr>
  </w:style>
  <w:style w:type="paragraph" w:customStyle="1" w:styleId="xl80">
    <w:name w:val="xl80"/>
    <w:basedOn w:val="a6"/>
    <w:uiPriority w:val="99"/>
    <w:rsid w:val="00B2135C"/>
    <w:pPr>
      <w:pBdr>
        <w:top w:val="single" w:sz="8" w:space="0" w:color="auto"/>
        <w:left w:val="single" w:sz="8"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1">
    <w:name w:val="xl81"/>
    <w:basedOn w:val="a6"/>
    <w:uiPriority w:val="99"/>
    <w:rsid w:val="00B2135C"/>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2">
    <w:name w:val="xl82"/>
    <w:basedOn w:val="a6"/>
    <w:uiPriority w:val="99"/>
    <w:rsid w:val="00B2135C"/>
    <w:pPr>
      <w:pBdr>
        <w:top w:val="single" w:sz="8" w:space="0" w:color="auto"/>
        <w:left w:val="single" w:sz="4"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3">
    <w:name w:val="xl83"/>
    <w:basedOn w:val="a6"/>
    <w:uiPriority w:val="99"/>
    <w:rsid w:val="00B2135C"/>
    <w:pPr>
      <w:pBdr>
        <w:top w:val="single" w:sz="8"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4">
    <w:name w:val="xl84"/>
    <w:basedOn w:val="a6"/>
    <w:uiPriority w:val="99"/>
    <w:rsid w:val="00B2135C"/>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5">
    <w:name w:val="xl85"/>
    <w:basedOn w:val="a6"/>
    <w:uiPriority w:val="99"/>
    <w:rsid w:val="00B2135C"/>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6">
    <w:name w:val="xl86"/>
    <w:basedOn w:val="a6"/>
    <w:uiPriority w:val="99"/>
    <w:rsid w:val="00B2135C"/>
    <w:pPr>
      <w:pBdr>
        <w:top w:val="single" w:sz="4" w:space="0" w:color="auto"/>
        <w:left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7">
    <w:name w:val="xl87"/>
    <w:basedOn w:val="a6"/>
    <w:uiPriority w:val="99"/>
    <w:rsid w:val="00B2135C"/>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Arial" w:eastAsia="Times New Roman" w:hAnsi="Arial" w:cs="Arial"/>
      <w:b/>
      <w:bCs/>
      <w:sz w:val="24"/>
      <w:szCs w:val="24"/>
      <w:lang w:eastAsia="ru-RU"/>
    </w:rPr>
  </w:style>
  <w:style w:type="paragraph" w:customStyle="1" w:styleId="xl88">
    <w:name w:val="xl88"/>
    <w:basedOn w:val="a6"/>
    <w:uiPriority w:val="99"/>
    <w:rsid w:val="00B2135C"/>
    <w:pPr>
      <w:pBdr>
        <w:top w:val="single" w:sz="4" w:space="0" w:color="auto"/>
        <w:left w:val="single" w:sz="4" w:space="0" w:color="auto"/>
        <w:bottom w:val="single" w:sz="8" w:space="0" w:color="auto"/>
        <w:right w:val="single" w:sz="8" w:space="0" w:color="auto"/>
      </w:pBdr>
      <w:spacing w:before="100" w:beforeAutospacing="1" w:after="100" w:afterAutospacing="1" w:line="240" w:lineRule="auto"/>
    </w:pPr>
    <w:rPr>
      <w:rFonts w:ascii="Arial" w:eastAsia="Times New Roman" w:hAnsi="Arial" w:cs="Arial"/>
      <w:b/>
      <w:bCs/>
      <w:sz w:val="24"/>
      <w:szCs w:val="24"/>
      <w:lang w:eastAsia="ru-RU"/>
    </w:rPr>
  </w:style>
  <w:style w:type="paragraph" w:customStyle="1" w:styleId="xl89">
    <w:name w:val="xl89"/>
    <w:basedOn w:val="a6"/>
    <w:uiPriority w:val="99"/>
    <w:rsid w:val="00B2135C"/>
    <w:pPr>
      <w:pBdr>
        <w:top w:val="single" w:sz="4" w:space="0" w:color="auto"/>
        <w:left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90">
    <w:name w:val="xl90"/>
    <w:basedOn w:val="a6"/>
    <w:uiPriority w:val="99"/>
    <w:rsid w:val="00B2135C"/>
    <w:pPr>
      <w:pBdr>
        <w:left w:val="single" w:sz="4" w:space="0" w:color="auto"/>
        <w:bottom w:val="single" w:sz="8" w:space="0" w:color="auto"/>
        <w:right w:val="single" w:sz="4" w:space="0" w:color="auto"/>
      </w:pBdr>
      <w:spacing w:before="100" w:beforeAutospacing="1" w:after="100" w:afterAutospacing="1" w:line="240" w:lineRule="auto"/>
      <w:jc w:val="center"/>
    </w:pPr>
    <w:rPr>
      <w:rFonts w:ascii="Arial" w:eastAsia="Times New Roman" w:hAnsi="Arial" w:cs="Arial"/>
      <w:b/>
      <w:bCs/>
      <w:sz w:val="24"/>
      <w:szCs w:val="24"/>
      <w:lang w:eastAsia="ru-RU"/>
    </w:rPr>
  </w:style>
  <w:style w:type="paragraph" w:customStyle="1" w:styleId="xl91">
    <w:name w:val="xl91"/>
    <w:basedOn w:val="a6"/>
    <w:uiPriority w:val="99"/>
    <w:rsid w:val="00B2135C"/>
    <w:pPr>
      <w:pBdr>
        <w:left w:val="single" w:sz="8" w:space="0" w:color="auto"/>
        <w:bottom w:val="single" w:sz="8" w:space="0" w:color="auto"/>
        <w:right w:val="single" w:sz="4" w:space="0" w:color="auto"/>
      </w:pBdr>
      <w:spacing w:before="100" w:beforeAutospacing="1" w:after="100" w:afterAutospacing="1" w:line="240" w:lineRule="auto"/>
      <w:jc w:val="center"/>
    </w:pPr>
    <w:rPr>
      <w:rFonts w:ascii="Arial" w:eastAsia="Times New Roman" w:hAnsi="Arial" w:cs="Arial"/>
      <w:b/>
      <w:bCs/>
      <w:sz w:val="24"/>
      <w:szCs w:val="24"/>
      <w:lang w:eastAsia="ru-RU"/>
    </w:rPr>
  </w:style>
  <w:style w:type="paragraph" w:customStyle="1" w:styleId="xl92">
    <w:name w:val="xl92"/>
    <w:basedOn w:val="a6"/>
    <w:uiPriority w:val="99"/>
    <w:rsid w:val="00B2135C"/>
    <w:pPr>
      <w:pBdr>
        <w:left w:val="single" w:sz="4" w:space="0" w:color="auto"/>
        <w:bottom w:val="single" w:sz="8" w:space="0" w:color="auto"/>
        <w:right w:val="single" w:sz="4" w:space="0" w:color="auto"/>
      </w:pBdr>
      <w:spacing w:before="100" w:beforeAutospacing="1" w:after="100" w:afterAutospacing="1" w:line="240" w:lineRule="auto"/>
    </w:pPr>
    <w:rPr>
      <w:rFonts w:ascii="Arial" w:eastAsia="Times New Roman" w:hAnsi="Arial" w:cs="Arial"/>
      <w:b/>
      <w:bCs/>
      <w:sz w:val="24"/>
      <w:szCs w:val="24"/>
      <w:lang w:eastAsia="ru-RU"/>
    </w:rPr>
  </w:style>
  <w:style w:type="paragraph" w:customStyle="1" w:styleId="xl93">
    <w:name w:val="xl93"/>
    <w:basedOn w:val="a6"/>
    <w:uiPriority w:val="99"/>
    <w:rsid w:val="00B2135C"/>
    <w:pPr>
      <w:pBdr>
        <w:left w:val="single" w:sz="4" w:space="0" w:color="auto"/>
        <w:bottom w:val="single" w:sz="8" w:space="0" w:color="auto"/>
        <w:right w:val="single" w:sz="8" w:space="0" w:color="auto"/>
      </w:pBdr>
      <w:spacing w:before="100" w:beforeAutospacing="1" w:after="100" w:afterAutospacing="1" w:line="240" w:lineRule="auto"/>
    </w:pPr>
    <w:rPr>
      <w:rFonts w:ascii="Arial" w:eastAsia="Times New Roman" w:hAnsi="Arial" w:cs="Arial"/>
      <w:b/>
      <w:bCs/>
      <w:sz w:val="24"/>
      <w:szCs w:val="24"/>
      <w:lang w:eastAsia="ru-RU"/>
    </w:rPr>
  </w:style>
  <w:style w:type="paragraph" w:customStyle="1" w:styleId="xl94">
    <w:name w:val="xl94"/>
    <w:basedOn w:val="a6"/>
    <w:uiPriority w:val="99"/>
    <w:rsid w:val="00B2135C"/>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sz w:val="24"/>
      <w:szCs w:val="24"/>
      <w:lang w:eastAsia="ru-RU"/>
    </w:rPr>
  </w:style>
  <w:style w:type="paragraph" w:customStyle="1" w:styleId="xl95">
    <w:name w:val="xl95"/>
    <w:basedOn w:val="a6"/>
    <w:uiPriority w:val="99"/>
    <w:rsid w:val="00B2135C"/>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4"/>
      <w:szCs w:val="24"/>
      <w:lang w:eastAsia="ru-RU"/>
    </w:rPr>
  </w:style>
  <w:style w:type="paragraph" w:customStyle="1" w:styleId="xl96">
    <w:name w:val="xl96"/>
    <w:basedOn w:val="a6"/>
    <w:uiPriority w:val="99"/>
    <w:rsid w:val="00B2135C"/>
    <w:pPr>
      <w:pBdr>
        <w:top w:val="single" w:sz="8"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7">
    <w:name w:val="xl97"/>
    <w:basedOn w:val="a6"/>
    <w:uiPriority w:val="99"/>
    <w:rsid w:val="00B2135C"/>
    <w:pPr>
      <w:pBdr>
        <w:top w:val="single" w:sz="8" w:space="0" w:color="auto"/>
        <w:left w:val="single" w:sz="4"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8">
    <w:name w:val="xl98"/>
    <w:basedOn w:val="a6"/>
    <w:uiPriority w:val="99"/>
    <w:rsid w:val="00B2135C"/>
    <w:pPr>
      <w:pBdr>
        <w:top w:val="single" w:sz="4" w:space="0" w:color="auto"/>
        <w:left w:val="single" w:sz="4" w:space="0" w:color="auto"/>
        <w:right w:val="single" w:sz="4" w:space="0" w:color="auto"/>
      </w:pBdr>
      <w:spacing w:before="100" w:beforeAutospacing="1" w:after="100" w:afterAutospacing="1" w:line="240" w:lineRule="auto"/>
    </w:pPr>
    <w:rPr>
      <w:rFonts w:ascii="Arial" w:eastAsia="Times New Roman" w:hAnsi="Arial" w:cs="Arial"/>
      <w:sz w:val="24"/>
      <w:szCs w:val="24"/>
      <w:lang w:eastAsia="ru-RU"/>
    </w:rPr>
  </w:style>
  <w:style w:type="paragraph" w:customStyle="1" w:styleId="xl99">
    <w:name w:val="xl99"/>
    <w:basedOn w:val="a6"/>
    <w:uiPriority w:val="99"/>
    <w:rsid w:val="00B2135C"/>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0">
    <w:name w:val="xl100"/>
    <w:basedOn w:val="a6"/>
    <w:uiPriority w:val="99"/>
    <w:rsid w:val="00B2135C"/>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afff0">
    <w:name w:val="Знак Знак Знак Знак"/>
    <w:basedOn w:val="a6"/>
    <w:uiPriority w:val="99"/>
    <w:rsid w:val="00B2135C"/>
    <w:pPr>
      <w:spacing w:before="100" w:beforeAutospacing="1" w:after="100" w:afterAutospacing="1" w:line="240" w:lineRule="auto"/>
    </w:pPr>
    <w:rPr>
      <w:rFonts w:ascii="Tahoma" w:eastAsia="Times New Roman" w:hAnsi="Tahoma" w:cs="Tahoma"/>
      <w:sz w:val="20"/>
      <w:szCs w:val="20"/>
      <w:lang w:val="en-US"/>
    </w:rPr>
  </w:style>
  <w:style w:type="numbering" w:customStyle="1" w:styleId="29">
    <w:name w:val="Нет списка2"/>
    <w:next w:val="a9"/>
    <w:uiPriority w:val="99"/>
    <w:semiHidden/>
    <w:unhideWhenUsed/>
    <w:rsid w:val="00B2135C"/>
  </w:style>
  <w:style w:type="paragraph" w:customStyle="1" w:styleId="afff1">
    <w:name w:val="???????"/>
    <w:uiPriority w:val="99"/>
    <w:rsid w:val="00B2135C"/>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style>
  <w:style w:type="paragraph" w:customStyle="1" w:styleId="Iauiue">
    <w:name w:val="Iau?iue"/>
    <w:uiPriority w:val="99"/>
    <w:rsid w:val="00B2135C"/>
    <w:pPr>
      <w:widowControl w:val="0"/>
      <w:overflowPunct w:val="0"/>
      <w:autoSpaceDE w:val="0"/>
      <w:autoSpaceDN w:val="0"/>
      <w:adjustRightInd w:val="0"/>
      <w:spacing w:after="0" w:line="-400" w:lineRule="auto"/>
      <w:ind w:firstLine="397"/>
      <w:jc w:val="both"/>
      <w:textAlignment w:val="baseline"/>
    </w:pPr>
    <w:rPr>
      <w:rFonts w:ascii="Times New Roman" w:eastAsia="Times New Roman" w:hAnsi="Times New Roman" w:cs="Times New Roman"/>
      <w:sz w:val="24"/>
      <w:szCs w:val="24"/>
      <w:lang w:eastAsia="ru-RU"/>
    </w:rPr>
  </w:style>
  <w:style w:type="paragraph" w:customStyle="1" w:styleId="Iacaaiea">
    <w:name w:val="Iacaaiea"/>
    <w:basedOn w:val="Iauiue"/>
    <w:uiPriority w:val="99"/>
    <w:rsid w:val="00B2135C"/>
    <w:pPr>
      <w:spacing w:line="360" w:lineRule="auto"/>
      <w:jc w:val="center"/>
    </w:pPr>
    <w:rPr>
      <w:sz w:val="28"/>
      <w:szCs w:val="28"/>
    </w:rPr>
  </w:style>
  <w:style w:type="paragraph" w:customStyle="1" w:styleId="Aaoieeeieiioeooe">
    <w:name w:val="Aa?oiee eieiioeooe"/>
    <w:basedOn w:val="Iauiue"/>
    <w:uiPriority w:val="99"/>
    <w:rsid w:val="00B2135C"/>
    <w:pPr>
      <w:tabs>
        <w:tab w:val="center" w:pos="4153"/>
        <w:tab w:val="right" w:pos="8306"/>
      </w:tabs>
    </w:pPr>
  </w:style>
  <w:style w:type="paragraph" w:customStyle="1" w:styleId="Iniiaiieoaeno21">
    <w:name w:val="Iniiaiie oaeno 21"/>
    <w:basedOn w:val="Iauiue"/>
    <w:uiPriority w:val="99"/>
    <w:rsid w:val="00B2135C"/>
    <w:pPr>
      <w:spacing w:line="360" w:lineRule="auto"/>
      <w:ind w:firstLine="0"/>
      <w:jc w:val="left"/>
    </w:pPr>
  </w:style>
  <w:style w:type="paragraph" w:customStyle="1" w:styleId="afff2">
    <w:name w:val="??????? ??????????"/>
    <w:basedOn w:val="afff1"/>
    <w:uiPriority w:val="99"/>
    <w:rsid w:val="00B2135C"/>
    <w:pPr>
      <w:widowControl w:val="0"/>
      <w:tabs>
        <w:tab w:val="center" w:pos="4320"/>
        <w:tab w:val="right" w:pos="8640"/>
      </w:tabs>
    </w:pPr>
  </w:style>
  <w:style w:type="character" w:customStyle="1" w:styleId="iiianoaieou2">
    <w:name w:val="iiia? no?aieou2"/>
    <w:rsid w:val="00B2135C"/>
  </w:style>
  <w:style w:type="paragraph" w:customStyle="1" w:styleId="2a">
    <w:name w:val="???????? ?????2"/>
    <w:basedOn w:val="afff1"/>
    <w:uiPriority w:val="99"/>
    <w:rsid w:val="00B2135C"/>
    <w:pPr>
      <w:widowControl w:val="0"/>
      <w:spacing w:line="360" w:lineRule="auto"/>
      <w:jc w:val="both"/>
    </w:pPr>
    <w:rPr>
      <w:sz w:val="24"/>
      <w:szCs w:val="24"/>
    </w:rPr>
  </w:style>
  <w:style w:type="paragraph" w:customStyle="1" w:styleId="37">
    <w:name w:val="???????3"/>
    <w:uiPriority w:val="99"/>
    <w:rsid w:val="00B2135C"/>
    <w:pPr>
      <w:widowControl w:val="0"/>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style>
  <w:style w:type="paragraph" w:customStyle="1" w:styleId="BodyText26">
    <w:name w:val="Body Text 26"/>
    <w:basedOn w:val="Iauiue"/>
    <w:uiPriority w:val="99"/>
    <w:rsid w:val="00B2135C"/>
    <w:pPr>
      <w:spacing w:line="360" w:lineRule="auto"/>
      <w:ind w:firstLine="567"/>
    </w:pPr>
  </w:style>
  <w:style w:type="paragraph" w:customStyle="1" w:styleId="afff3">
    <w:name w:val="Основной"/>
    <w:basedOn w:val="a6"/>
    <w:link w:val="afff4"/>
    <w:rsid w:val="00B2135C"/>
    <w:pPr>
      <w:spacing w:after="0" w:line="360" w:lineRule="auto"/>
      <w:ind w:firstLine="902"/>
      <w:jc w:val="both"/>
    </w:pPr>
    <w:rPr>
      <w:rFonts w:ascii="Times New Roman" w:eastAsia="Times New Roman" w:hAnsi="Times New Roman" w:cs="Times New Roman"/>
      <w:sz w:val="26"/>
      <w:szCs w:val="20"/>
      <w:lang w:val="x-none" w:eastAsia="x-none"/>
    </w:rPr>
  </w:style>
  <w:style w:type="character" w:customStyle="1" w:styleId="afff4">
    <w:name w:val="Основной Знак"/>
    <w:link w:val="afff3"/>
    <w:rsid w:val="00B2135C"/>
    <w:rPr>
      <w:rFonts w:ascii="Times New Roman" w:eastAsia="Times New Roman" w:hAnsi="Times New Roman" w:cs="Times New Roman"/>
      <w:sz w:val="26"/>
      <w:szCs w:val="20"/>
      <w:lang w:val="x-none" w:eastAsia="x-none"/>
    </w:rPr>
  </w:style>
  <w:style w:type="paragraph" w:customStyle="1" w:styleId="19">
    <w:name w:val="заголовок 1"/>
    <w:basedOn w:val="a6"/>
    <w:next w:val="a6"/>
    <w:uiPriority w:val="99"/>
    <w:rsid w:val="00B2135C"/>
    <w:pPr>
      <w:keepNext/>
      <w:autoSpaceDE w:val="0"/>
      <w:autoSpaceDN w:val="0"/>
      <w:spacing w:before="240" w:after="60" w:line="240" w:lineRule="auto"/>
      <w:ind w:left="708" w:hanging="708"/>
      <w:outlineLvl w:val="0"/>
    </w:pPr>
    <w:rPr>
      <w:rFonts w:ascii="Arial" w:eastAsia="Times New Roman" w:hAnsi="Arial" w:cs="Times New Roman"/>
      <w:b/>
      <w:kern w:val="28"/>
      <w:sz w:val="28"/>
      <w:szCs w:val="20"/>
      <w:lang w:eastAsia="ru-RU"/>
    </w:rPr>
  </w:style>
  <w:style w:type="paragraph" w:customStyle="1" w:styleId="2b">
    <w:name w:val="заголовок 2"/>
    <w:basedOn w:val="a6"/>
    <w:next w:val="a6"/>
    <w:uiPriority w:val="99"/>
    <w:rsid w:val="00B2135C"/>
    <w:pPr>
      <w:keepNext/>
      <w:autoSpaceDE w:val="0"/>
      <w:autoSpaceDN w:val="0"/>
      <w:spacing w:before="240" w:after="60" w:line="240" w:lineRule="auto"/>
      <w:ind w:left="1416" w:hanging="708"/>
      <w:outlineLvl w:val="1"/>
    </w:pPr>
    <w:rPr>
      <w:rFonts w:ascii="Arial" w:eastAsia="Times New Roman" w:hAnsi="Arial" w:cs="Times New Roman"/>
      <w:b/>
      <w:i/>
      <w:sz w:val="20"/>
      <w:szCs w:val="20"/>
      <w:lang w:eastAsia="ru-RU"/>
    </w:rPr>
  </w:style>
  <w:style w:type="paragraph" w:customStyle="1" w:styleId="38">
    <w:name w:val="заголовок 3"/>
    <w:basedOn w:val="a6"/>
    <w:next w:val="a6"/>
    <w:uiPriority w:val="99"/>
    <w:rsid w:val="00B2135C"/>
    <w:pPr>
      <w:keepNext/>
      <w:autoSpaceDE w:val="0"/>
      <w:autoSpaceDN w:val="0"/>
      <w:spacing w:before="240" w:after="60" w:line="240" w:lineRule="auto"/>
      <w:ind w:left="3686" w:hanging="708"/>
      <w:outlineLvl w:val="2"/>
    </w:pPr>
    <w:rPr>
      <w:rFonts w:ascii="Arial" w:eastAsia="Times New Roman" w:hAnsi="Arial" w:cs="Times New Roman"/>
      <w:sz w:val="20"/>
      <w:szCs w:val="20"/>
      <w:lang w:eastAsia="ru-RU"/>
    </w:rPr>
  </w:style>
  <w:style w:type="paragraph" w:customStyle="1" w:styleId="43">
    <w:name w:val="заголовок 4"/>
    <w:basedOn w:val="a6"/>
    <w:next w:val="a6"/>
    <w:uiPriority w:val="99"/>
    <w:rsid w:val="00B2135C"/>
    <w:pPr>
      <w:keepNext/>
      <w:autoSpaceDE w:val="0"/>
      <w:autoSpaceDN w:val="0"/>
      <w:spacing w:before="240" w:after="60" w:line="240" w:lineRule="auto"/>
      <w:ind w:left="2832" w:hanging="708"/>
      <w:outlineLvl w:val="3"/>
    </w:pPr>
    <w:rPr>
      <w:rFonts w:ascii="Arial" w:eastAsia="Times New Roman" w:hAnsi="Arial" w:cs="Times New Roman"/>
      <w:b/>
      <w:sz w:val="20"/>
      <w:szCs w:val="20"/>
      <w:lang w:eastAsia="ru-RU"/>
    </w:rPr>
  </w:style>
  <w:style w:type="paragraph" w:customStyle="1" w:styleId="53">
    <w:name w:val="заголовок 5"/>
    <w:basedOn w:val="a6"/>
    <w:next w:val="a6"/>
    <w:uiPriority w:val="99"/>
    <w:rsid w:val="00B2135C"/>
    <w:pPr>
      <w:autoSpaceDE w:val="0"/>
      <w:autoSpaceDN w:val="0"/>
      <w:spacing w:before="240" w:after="60" w:line="240" w:lineRule="auto"/>
      <w:ind w:left="3540" w:hanging="708"/>
      <w:outlineLvl w:val="4"/>
    </w:pPr>
    <w:rPr>
      <w:rFonts w:ascii="Arial" w:eastAsia="Times New Roman" w:hAnsi="Arial" w:cs="Times New Roman"/>
      <w:szCs w:val="20"/>
      <w:lang w:eastAsia="ru-RU"/>
    </w:rPr>
  </w:style>
  <w:style w:type="paragraph" w:customStyle="1" w:styleId="61">
    <w:name w:val="заголовок 6"/>
    <w:basedOn w:val="a6"/>
    <w:next w:val="a6"/>
    <w:uiPriority w:val="99"/>
    <w:rsid w:val="00B2135C"/>
    <w:pPr>
      <w:autoSpaceDE w:val="0"/>
      <w:autoSpaceDN w:val="0"/>
      <w:spacing w:before="240" w:after="60" w:line="240" w:lineRule="auto"/>
      <w:ind w:left="4248" w:hanging="708"/>
      <w:outlineLvl w:val="5"/>
    </w:pPr>
    <w:rPr>
      <w:rFonts w:ascii="Times New Roman" w:eastAsia="Times New Roman" w:hAnsi="Times New Roman" w:cs="Times New Roman"/>
      <w:i/>
      <w:szCs w:val="20"/>
      <w:lang w:eastAsia="ru-RU"/>
    </w:rPr>
  </w:style>
  <w:style w:type="paragraph" w:customStyle="1" w:styleId="71">
    <w:name w:val="заголовок 7"/>
    <w:basedOn w:val="a6"/>
    <w:next w:val="a6"/>
    <w:uiPriority w:val="99"/>
    <w:rsid w:val="00B2135C"/>
    <w:pPr>
      <w:autoSpaceDE w:val="0"/>
      <w:autoSpaceDN w:val="0"/>
      <w:spacing w:before="240" w:after="60" w:line="240" w:lineRule="auto"/>
      <w:ind w:left="4956" w:hanging="708"/>
      <w:outlineLvl w:val="6"/>
    </w:pPr>
    <w:rPr>
      <w:rFonts w:ascii="Arial" w:eastAsia="Times New Roman" w:hAnsi="Arial" w:cs="Times New Roman"/>
      <w:sz w:val="20"/>
      <w:szCs w:val="20"/>
      <w:lang w:eastAsia="ru-RU"/>
    </w:rPr>
  </w:style>
  <w:style w:type="paragraph" w:customStyle="1" w:styleId="81">
    <w:name w:val="заголовок 8"/>
    <w:basedOn w:val="a6"/>
    <w:next w:val="a6"/>
    <w:uiPriority w:val="99"/>
    <w:rsid w:val="00B2135C"/>
    <w:pPr>
      <w:autoSpaceDE w:val="0"/>
      <w:autoSpaceDN w:val="0"/>
      <w:spacing w:before="240" w:after="60" w:line="240" w:lineRule="auto"/>
      <w:ind w:left="5664" w:hanging="708"/>
      <w:outlineLvl w:val="7"/>
    </w:pPr>
    <w:rPr>
      <w:rFonts w:ascii="Arial" w:eastAsia="Times New Roman" w:hAnsi="Arial" w:cs="Times New Roman"/>
      <w:i/>
      <w:sz w:val="20"/>
      <w:szCs w:val="20"/>
      <w:lang w:eastAsia="ru-RU"/>
    </w:rPr>
  </w:style>
  <w:style w:type="paragraph" w:customStyle="1" w:styleId="91">
    <w:name w:val="заголовок 9"/>
    <w:basedOn w:val="a6"/>
    <w:next w:val="a6"/>
    <w:uiPriority w:val="99"/>
    <w:rsid w:val="00B2135C"/>
    <w:pPr>
      <w:autoSpaceDE w:val="0"/>
      <w:autoSpaceDN w:val="0"/>
      <w:spacing w:before="240" w:after="60" w:line="240" w:lineRule="auto"/>
      <w:ind w:left="6372" w:hanging="708"/>
      <w:outlineLvl w:val="8"/>
    </w:pPr>
    <w:rPr>
      <w:rFonts w:ascii="Arial" w:eastAsia="Times New Roman" w:hAnsi="Arial" w:cs="Times New Roman"/>
      <w:b/>
      <w:i/>
      <w:sz w:val="18"/>
      <w:szCs w:val="20"/>
      <w:lang w:eastAsia="ru-RU"/>
    </w:rPr>
  </w:style>
  <w:style w:type="paragraph" w:customStyle="1" w:styleId="113">
    <w:name w:val="Обычный11"/>
    <w:uiPriority w:val="99"/>
    <w:rsid w:val="00B2135C"/>
    <w:pPr>
      <w:spacing w:after="0" w:line="360" w:lineRule="auto"/>
      <w:jc w:val="both"/>
    </w:pPr>
    <w:rPr>
      <w:rFonts w:ascii="Times New Roman" w:eastAsia="Times New Roman" w:hAnsi="Times New Roman" w:cs="Times New Roman"/>
      <w:snapToGrid w:val="0"/>
      <w:sz w:val="24"/>
      <w:szCs w:val="20"/>
      <w:lang w:eastAsia="ru-RU"/>
    </w:rPr>
  </w:style>
  <w:style w:type="paragraph" w:styleId="afff5">
    <w:name w:val="Block Text"/>
    <w:basedOn w:val="a6"/>
    <w:uiPriority w:val="99"/>
    <w:rsid w:val="00B2135C"/>
    <w:pPr>
      <w:spacing w:after="0" w:line="240" w:lineRule="auto"/>
      <w:ind w:left="285" w:right="-165"/>
      <w:jc w:val="center"/>
    </w:pPr>
    <w:rPr>
      <w:rFonts w:ascii="Times New Roman" w:eastAsia="Times New Roman" w:hAnsi="Times New Roman" w:cs="Times New Roman"/>
      <w:b/>
      <w:i/>
      <w:sz w:val="32"/>
      <w:szCs w:val="24"/>
      <w:lang w:eastAsia="ru-RU"/>
    </w:rPr>
  </w:style>
  <w:style w:type="paragraph" w:customStyle="1" w:styleId="afff6">
    <w:name w:val="Содержимое таблицы"/>
    <w:basedOn w:val="a6"/>
    <w:uiPriority w:val="99"/>
    <w:rsid w:val="00B2135C"/>
    <w:pPr>
      <w:widowControl w:val="0"/>
      <w:suppressLineNumbers/>
      <w:suppressAutoHyphens/>
      <w:spacing w:after="0" w:line="240" w:lineRule="auto"/>
    </w:pPr>
    <w:rPr>
      <w:rFonts w:ascii="Times New Roman" w:eastAsia="Lucida Sans Unicode" w:hAnsi="Times New Roman" w:cs="Tahoma"/>
      <w:color w:val="000000"/>
      <w:sz w:val="24"/>
      <w:szCs w:val="24"/>
      <w:lang w:val="en-US" w:bidi="en-US"/>
    </w:rPr>
  </w:style>
  <w:style w:type="table" w:customStyle="1" w:styleId="1a">
    <w:name w:val="Сетка таблицы1"/>
    <w:basedOn w:val="a8"/>
    <w:next w:val="affa"/>
    <w:uiPriority w:val="59"/>
    <w:rsid w:val="00B2135C"/>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apple-style-span">
    <w:name w:val="apple-style-span"/>
    <w:rsid w:val="00B2135C"/>
  </w:style>
  <w:style w:type="paragraph" w:customStyle="1" w:styleId="2c">
    <w:name w:val="Обычный2"/>
    <w:uiPriority w:val="99"/>
    <w:rsid w:val="00B2135C"/>
    <w:pPr>
      <w:spacing w:after="0" w:line="240" w:lineRule="auto"/>
    </w:pPr>
    <w:rPr>
      <w:rFonts w:ascii="Times New Roman" w:eastAsia="Times New Roman" w:hAnsi="Times New Roman" w:cs="Times New Roman"/>
      <w:sz w:val="20"/>
      <w:szCs w:val="20"/>
      <w:lang w:eastAsia="ru-RU"/>
    </w:rPr>
  </w:style>
  <w:style w:type="paragraph" w:styleId="HTML">
    <w:name w:val="HTML Preformatted"/>
    <w:basedOn w:val="a6"/>
    <w:link w:val="HTML0"/>
    <w:uiPriority w:val="99"/>
    <w:unhideWhenUsed/>
    <w:rsid w:val="00B213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7"/>
    <w:link w:val="HTML"/>
    <w:uiPriority w:val="99"/>
    <w:rsid w:val="00B2135C"/>
    <w:rPr>
      <w:rFonts w:ascii="Courier New" w:eastAsia="Times New Roman" w:hAnsi="Courier New" w:cs="Courier New"/>
      <w:sz w:val="20"/>
      <w:szCs w:val="20"/>
      <w:lang w:eastAsia="ru-RU"/>
    </w:rPr>
  </w:style>
  <w:style w:type="paragraph" w:customStyle="1" w:styleId="fr1">
    <w:name w:val="fr1"/>
    <w:basedOn w:val="a6"/>
    <w:uiPriority w:val="99"/>
    <w:rsid w:val="00B2135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estern">
    <w:name w:val="western"/>
    <w:basedOn w:val="a6"/>
    <w:uiPriority w:val="99"/>
    <w:rsid w:val="00B2135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ff7">
    <w:name w:val="Strong"/>
    <w:uiPriority w:val="22"/>
    <w:qFormat/>
    <w:rsid w:val="00B2135C"/>
    <w:rPr>
      <w:b/>
      <w:bCs/>
    </w:rPr>
  </w:style>
  <w:style w:type="paragraph" w:styleId="afff8">
    <w:name w:val="No Spacing"/>
    <w:aliases w:val="Таблицы 12 шрифт,No Spacing"/>
    <w:uiPriority w:val="99"/>
    <w:qFormat/>
    <w:rsid w:val="00B2135C"/>
    <w:pPr>
      <w:spacing w:after="0" w:line="240" w:lineRule="auto"/>
    </w:pPr>
    <w:rPr>
      <w:rFonts w:ascii="ISOCPEUR" w:eastAsia="Calibri" w:hAnsi="ISOCPEUR" w:cs="Times New Roman"/>
      <w:i/>
      <w:sz w:val="24"/>
    </w:rPr>
  </w:style>
  <w:style w:type="paragraph" w:styleId="afff9">
    <w:name w:val="footnote text"/>
    <w:basedOn w:val="a6"/>
    <w:link w:val="afffa"/>
    <w:uiPriority w:val="99"/>
    <w:unhideWhenUsed/>
    <w:rsid w:val="00B2135C"/>
    <w:pPr>
      <w:spacing w:after="0" w:line="240" w:lineRule="auto"/>
    </w:pPr>
    <w:rPr>
      <w:rFonts w:ascii="Times New Roman" w:eastAsia="Times New Roman" w:hAnsi="Times New Roman" w:cs="Times New Roman"/>
      <w:sz w:val="20"/>
      <w:szCs w:val="20"/>
      <w:lang w:val="en-US"/>
    </w:rPr>
  </w:style>
  <w:style w:type="character" w:customStyle="1" w:styleId="afffa">
    <w:name w:val="Текст сноски Знак"/>
    <w:basedOn w:val="a7"/>
    <w:link w:val="afff9"/>
    <w:uiPriority w:val="99"/>
    <w:rsid w:val="00B2135C"/>
    <w:rPr>
      <w:rFonts w:ascii="Times New Roman" w:eastAsia="Times New Roman" w:hAnsi="Times New Roman" w:cs="Times New Roman"/>
      <w:sz w:val="20"/>
      <w:szCs w:val="20"/>
      <w:lang w:val="en-US"/>
    </w:rPr>
  </w:style>
  <w:style w:type="character" w:styleId="afffb">
    <w:name w:val="footnote reference"/>
    <w:unhideWhenUsed/>
    <w:rsid w:val="00B2135C"/>
    <w:rPr>
      <w:vertAlign w:val="superscript"/>
    </w:rPr>
  </w:style>
  <w:style w:type="paragraph" w:styleId="afffc">
    <w:name w:val="annotation text"/>
    <w:basedOn w:val="a6"/>
    <w:link w:val="afffd"/>
    <w:uiPriority w:val="99"/>
    <w:unhideWhenUsed/>
    <w:rsid w:val="00B2135C"/>
    <w:pPr>
      <w:spacing w:after="0" w:line="240" w:lineRule="auto"/>
    </w:pPr>
    <w:rPr>
      <w:rFonts w:ascii="Times New Roman" w:eastAsia="Times New Roman" w:hAnsi="Times New Roman" w:cs="Times New Roman"/>
      <w:sz w:val="20"/>
      <w:szCs w:val="20"/>
      <w:lang w:val="en-US"/>
    </w:rPr>
  </w:style>
  <w:style w:type="character" w:customStyle="1" w:styleId="afffd">
    <w:name w:val="Текст примечания Знак"/>
    <w:basedOn w:val="a7"/>
    <w:link w:val="afffc"/>
    <w:uiPriority w:val="99"/>
    <w:rsid w:val="00B2135C"/>
    <w:rPr>
      <w:rFonts w:ascii="Times New Roman" w:eastAsia="Times New Roman" w:hAnsi="Times New Roman" w:cs="Times New Roman"/>
      <w:sz w:val="20"/>
      <w:szCs w:val="20"/>
      <w:lang w:val="en-US"/>
    </w:rPr>
  </w:style>
  <w:style w:type="paragraph" w:styleId="afffe">
    <w:name w:val="annotation subject"/>
    <w:basedOn w:val="afffc"/>
    <w:next w:val="afffc"/>
    <w:link w:val="affff"/>
    <w:uiPriority w:val="99"/>
    <w:unhideWhenUsed/>
    <w:rsid w:val="00B2135C"/>
    <w:rPr>
      <w:b/>
      <w:bCs/>
    </w:rPr>
  </w:style>
  <w:style w:type="character" w:customStyle="1" w:styleId="affff">
    <w:name w:val="Тема примечания Знак"/>
    <w:basedOn w:val="afffd"/>
    <w:link w:val="afffe"/>
    <w:uiPriority w:val="99"/>
    <w:rsid w:val="00B2135C"/>
    <w:rPr>
      <w:rFonts w:ascii="Times New Roman" w:eastAsia="Times New Roman" w:hAnsi="Times New Roman" w:cs="Times New Roman"/>
      <w:b/>
      <w:bCs/>
      <w:sz w:val="20"/>
      <w:szCs w:val="20"/>
      <w:lang w:val="en-US"/>
    </w:rPr>
  </w:style>
  <w:style w:type="character" w:customStyle="1" w:styleId="affff0">
    <w:name w:val="Гипертекстовая ссылка"/>
    <w:rsid w:val="00B2135C"/>
    <w:rPr>
      <w:color w:val="008000"/>
    </w:rPr>
  </w:style>
  <w:style w:type="character" w:customStyle="1" w:styleId="1b">
    <w:name w:val="Основной текст1"/>
    <w:rsid w:val="00B2135C"/>
    <w:rPr>
      <w:rFonts w:ascii="Times New Roman" w:eastAsia="Times New Roman" w:hAnsi="Times New Roman" w:cs="Times New Roman"/>
      <w:b w:val="0"/>
      <w:bCs w:val="0"/>
      <w:i w:val="0"/>
      <w:iCs w:val="0"/>
      <w:smallCaps w:val="0"/>
      <w:strike w:val="0"/>
      <w:color w:val="000000"/>
      <w:spacing w:val="0"/>
      <w:w w:val="100"/>
      <w:position w:val="0"/>
      <w:sz w:val="20"/>
      <w:szCs w:val="20"/>
      <w:u w:val="none"/>
      <w:lang w:val="ru-RU"/>
    </w:rPr>
  </w:style>
  <w:style w:type="character" w:customStyle="1" w:styleId="affff1">
    <w:name w:val="Основной текст_"/>
    <w:link w:val="39"/>
    <w:rsid w:val="00B2135C"/>
    <w:rPr>
      <w:shd w:val="clear" w:color="auto" w:fill="FFFFFF"/>
    </w:rPr>
  </w:style>
  <w:style w:type="paragraph" w:customStyle="1" w:styleId="39">
    <w:name w:val="Основной текст3"/>
    <w:basedOn w:val="a6"/>
    <w:link w:val="affff1"/>
    <w:rsid w:val="00B2135C"/>
    <w:pPr>
      <w:widowControl w:val="0"/>
      <w:shd w:val="clear" w:color="auto" w:fill="FFFFFF"/>
      <w:spacing w:before="840" w:after="240" w:line="293" w:lineRule="exact"/>
      <w:jc w:val="both"/>
    </w:pPr>
  </w:style>
  <w:style w:type="character" w:customStyle="1" w:styleId="affff2">
    <w:name w:val="Основной текст + Полужирный"/>
    <w:rsid w:val="00B2135C"/>
    <w:rPr>
      <w:rFonts w:ascii="Times New Roman" w:eastAsia="Times New Roman" w:hAnsi="Times New Roman"/>
      <w:b/>
      <w:bCs/>
      <w:color w:val="000000"/>
      <w:spacing w:val="0"/>
      <w:w w:val="100"/>
      <w:position w:val="0"/>
      <w:shd w:val="clear" w:color="auto" w:fill="FFFFFF"/>
      <w:lang w:val="ru-RU"/>
    </w:rPr>
  </w:style>
  <w:style w:type="character" w:customStyle="1" w:styleId="smalltitle1">
    <w:name w:val="smalltitle1"/>
    <w:rsid w:val="00B2135C"/>
    <w:rPr>
      <w:b/>
      <w:bCs/>
      <w:caps/>
      <w:smallCaps w:val="0"/>
      <w:color w:val="000000"/>
      <w:sz w:val="15"/>
      <w:szCs w:val="15"/>
    </w:rPr>
  </w:style>
  <w:style w:type="paragraph" w:customStyle="1" w:styleId="211">
    <w:name w:val="Основной текст 21"/>
    <w:basedOn w:val="a6"/>
    <w:uiPriority w:val="99"/>
    <w:rsid w:val="00B2135C"/>
    <w:pPr>
      <w:spacing w:after="0" w:line="240" w:lineRule="auto"/>
      <w:ind w:firstLine="709"/>
      <w:jc w:val="both"/>
    </w:pPr>
    <w:rPr>
      <w:rFonts w:ascii="Times New Roman" w:eastAsia="Times New Roman" w:hAnsi="Times New Roman" w:cs="Times New Roman"/>
      <w:sz w:val="24"/>
      <w:szCs w:val="20"/>
      <w:lang w:eastAsia="ru-RU"/>
    </w:rPr>
  </w:style>
  <w:style w:type="character" w:customStyle="1" w:styleId="style101">
    <w:name w:val="style101"/>
    <w:rsid w:val="00B2135C"/>
    <w:rPr>
      <w:rFonts w:ascii="Times New Roman" w:hAnsi="Times New Roman" w:cs="Times New Roman" w:hint="default"/>
    </w:rPr>
  </w:style>
  <w:style w:type="paragraph" w:customStyle="1" w:styleId="style12">
    <w:name w:val="style12"/>
    <w:basedOn w:val="a6"/>
    <w:uiPriority w:val="99"/>
    <w:rsid w:val="00B2135C"/>
    <w:pPr>
      <w:spacing w:before="100" w:beforeAutospacing="1" w:after="100" w:afterAutospacing="1" w:line="360" w:lineRule="auto"/>
    </w:pPr>
    <w:rPr>
      <w:rFonts w:ascii="Times New Roman" w:eastAsia="Times New Roman" w:hAnsi="Times New Roman" w:cs="Times New Roman"/>
      <w:b/>
      <w:bCs/>
      <w:i/>
      <w:iCs/>
      <w:sz w:val="28"/>
      <w:szCs w:val="28"/>
      <w:lang w:eastAsia="ru-RU"/>
    </w:rPr>
  </w:style>
  <w:style w:type="character" w:customStyle="1" w:styleId="style111">
    <w:name w:val="style111"/>
    <w:rsid w:val="00B2135C"/>
    <w:rPr>
      <w:rFonts w:ascii="Times New Roman" w:hAnsi="Times New Roman" w:cs="Times New Roman" w:hint="default"/>
      <w:b/>
      <w:bCs/>
      <w:i/>
      <w:iCs/>
    </w:rPr>
  </w:style>
  <w:style w:type="paragraph" w:customStyle="1" w:styleId="style22">
    <w:name w:val="style22"/>
    <w:basedOn w:val="a6"/>
    <w:uiPriority w:val="99"/>
    <w:rsid w:val="00B2135C"/>
    <w:pPr>
      <w:spacing w:before="100" w:beforeAutospacing="1" w:after="100" w:afterAutospacing="1" w:line="240" w:lineRule="auto"/>
    </w:pPr>
    <w:rPr>
      <w:rFonts w:ascii="Times New Roman" w:eastAsia="Times New Roman" w:hAnsi="Times New Roman" w:cs="Times New Roman"/>
      <w:b/>
      <w:bCs/>
      <w:i/>
      <w:iCs/>
      <w:sz w:val="28"/>
      <w:szCs w:val="28"/>
      <w:lang w:eastAsia="ru-RU"/>
    </w:rPr>
  </w:style>
  <w:style w:type="paragraph" w:customStyle="1" w:styleId="style7">
    <w:name w:val="style7"/>
    <w:basedOn w:val="a6"/>
    <w:uiPriority w:val="99"/>
    <w:rsid w:val="00B2135C"/>
    <w:pPr>
      <w:spacing w:before="100" w:beforeAutospacing="1" w:after="100" w:afterAutospacing="1" w:line="240" w:lineRule="auto"/>
    </w:pPr>
    <w:rPr>
      <w:rFonts w:ascii="Georgia" w:eastAsia="Times New Roman" w:hAnsi="Georgia" w:cs="Times New Roman"/>
      <w:color w:val="000000"/>
      <w:sz w:val="18"/>
      <w:szCs w:val="18"/>
      <w:lang w:eastAsia="ru-RU"/>
    </w:rPr>
  </w:style>
  <w:style w:type="character" w:customStyle="1" w:styleId="style261">
    <w:name w:val="style261"/>
    <w:rsid w:val="00B2135C"/>
    <w:rPr>
      <w:rFonts w:ascii="Times New Roman" w:hAnsi="Times New Roman" w:cs="Times New Roman" w:hint="default"/>
      <w:b/>
      <w:bCs/>
      <w:i/>
      <w:iCs/>
    </w:rPr>
  </w:style>
  <w:style w:type="paragraph" w:customStyle="1" w:styleId="style25">
    <w:name w:val="style25"/>
    <w:basedOn w:val="a6"/>
    <w:uiPriority w:val="99"/>
    <w:rsid w:val="00B2135C"/>
    <w:pPr>
      <w:spacing w:before="100" w:beforeAutospacing="1" w:after="100" w:afterAutospacing="1" w:line="360" w:lineRule="auto"/>
    </w:pPr>
    <w:rPr>
      <w:rFonts w:ascii="Times New Roman" w:eastAsia="Times New Roman" w:hAnsi="Times New Roman" w:cs="Times New Roman"/>
      <w:b/>
      <w:bCs/>
      <w:i/>
      <w:iCs/>
      <w:sz w:val="28"/>
      <w:szCs w:val="28"/>
      <w:lang w:eastAsia="ru-RU"/>
    </w:rPr>
  </w:style>
  <w:style w:type="paragraph" w:customStyle="1" w:styleId="1c">
    <w:name w:val="Таблица 1 Стиль Таблица"/>
    <w:basedOn w:val="a6"/>
    <w:uiPriority w:val="99"/>
    <w:rsid w:val="00B2135C"/>
    <w:pPr>
      <w:spacing w:after="240" w:line="360" w:lineRule="auto"/>
      <w:ind w:firstLine="960"/>
      <w:jc w:val="both"/>
    </w:pPr>
    <w:rPr>
      <w:rFonts w:ascii="Garamond" w:eastAsia="Times New Roman" w:hAnsi="Garamond" w:cs="Times New Roman"/>
      <w:sz w:val="24"/>
      <w:lang w:eastAsia="ru-RU"/>
    </w:rPr>
  </w:style>
  <w:style w:type="paragraph" w:customStyle="1" w:styleId="310">
    <w:name w:val="Основной текст 31"/>
    <w:basedOn w:val="a6"/>
    <w:uiPriority w:val="99"/>
    <w:rsid w:val="00B2135C"/>
    <w:pPr>
      <w:spacing w:after="0" w:line="360" w:lineRule="atLeast"/>
      <w:jc w:val="both"/>
    </w:pPr>
    <w:rPr>
      <w:rFonts w:ascii="Times New Roman" w:eastAsia="Times New Roman" w:hAnsi="Times New Roman" w:cs="Times New Roman"/>
      <w:sz w:val="24"/>
      <w:szCs w:val="20"/>
      <w:lang w:eastAsia="ru-RU"/>
    </w:rPr>
  </w:style>
  <w:style w:type="paragraph" w:styleId="affff3">
    <w:name w:val="Subtitle"/>
    <w:basedOn w:val="a6"/>
    <w:link w:val="affff4"/>
    <w:uiPriority w:val="11"/>
    <w:qFormat/>
    <w:rsid w:val="00B2135C"/>
    <w:pPr>
      <w:spacing w:after="0" w:line="240" w:lineRule="auto"/>
      <w:jc w:val="center"/>
    </w:pPr>
    <w:rPr>
      <w:rFonts w:ascii="Times New Roman" w:eastAsia="Times New Roman" w:hAnsi="Times New Roman" w:cs="Times New Roman"/>
      <w:b/>
      <w:bCs/>
      <w:sz w:val="28"/>
      <w:szCs w:val="28"/>
      <w:lang w:eastAsia="ru-RU"/>
    </w:rPr>
  </w:style>
  <w:style w:type="character" w:customStyle="1" w:styleId="affff4">
    <w:name w:val="Подзаголовок Знак"/>
    <w:basedOn w:val="a7"/>
    <w:link w:val="affff3"/>
    <w:uiPriority w:val="11"/>
    <w:rsid w:val="00B2135C"/>
    <w:rPr>
      <w:rFonts w:ascii="Times New Roman" w:eastAsia="Times New Roman" w:hAnsi="Times New Roman" w:cs="Times New Roman"/>
      <w:b/>
      <w:bCs/>
      <w:sz w:val="28"/>
      <w:szCs w:val="28"/>
      <w:lang w:eastAsia="ru-RU"/>
    </w:rPr>
  </w:style>
  <w:style w:type="character" w:customStyle="1" w:styleId="affff5">
    <w:name w:val="Текст концевой сноски Знак"/>
    <w:link w:val="affff6"/>
    <w:uiPriority w:val="99"/>
    <w:rsid w:val="00B2135C"/>
    <w:rPr>
      <w:rFonts w:ascii="Arial" w:hAnsi="Arial"/>
    </w:rPr>
  </w:style>
  <w:style w:type="paragraph" w:styleId="affff6">
    <w:name w:val="endnote text"/>
    <w:basedOn w:val="a6"/>
    <w:link w:val="affff5"/>
    <w:uiPriority w:val="99"/>
    <w:rsid w:val="00B2135C"/>
    <w:pPr>
      <w:spacing w:before="40" w:after="40" w:line="240" w:lineRule="auto"/>
      <w:jc w:val="both"/>
    </w:pPr>
    <w:rPr>
      <w:rFonts w:ascii="Arial" w:hAnsi="Arial"/>
    </w:rPr>
  </w:style>
  <w:style w:type="character" w:customStyle="1" w:styleId="1d">
    <w:name w:val="Текст концевой сноски Знак1"/>
    <w:basedOn w:val="a7"/>
    <w:rsid w:val="00B2135C"/>
    <w:rPr>
      <w:sz w:val="20"/>
      <w:szCs w:val="20"/>
    </w:rPr>
  </w:style>
  <w:style w:type="paragraph" w:customStyle="1" w:styleId="main1">
    <w:name w:val="main1"/>
    <w:basedOn w:val="a6"/>
    <w:uiPriority w:val="99"/>
    <w:rsid w:val="00B2135C"/>
    <w:pPr>
      <w:spacing w:before="100" w:beforeAutospacing="1" w:after="100" w:afterAutospacing="1" w:line="240" w:lineRule="auto"/>
      <w:jc w:val="both"/>
    </w:pPr>
    <w:rPr>
      <w:rFonts w:ascii="Arial" w:eastAsia="Times New Roman" w:hAnsi="Arial" w:cs="Arial"/>
      <w:color w:val="141414"/>
      <w:sz w:val="18"/>
      <w:szCs w:val="18"/>
      <w:lang w:eastAsia="ru-RU"/>
    </w:rPr>
  </w:style>
  <w:style w:type="character" w:customStyle="1" w:styleId="main11">
    <w:name w:val="main11"/>
    <w:rsid w:val="00B2135C"/>
    <w:rPr>
      <w:rFonts w:ascii="Arial" w:hAnsi="Arial" w:cs="Arial" w:hint="default"/>
      <w:color w:val="141414"/>
      <w:sz w:val="18"/>
      <w:szCs w:val="18"/>
    </w:rPr>
  </w:style>
  <w:style w:type="paragraph" w:customStyle="1" w:styleId="1e">
    <w:name w:val="Знак1 Знак Знак Знак Знак Знак Знак"/>
    <w:basedOn w:val="a6"/>
    <w:uiPriority w:val="99"/>
    <w:rsid w:val="00B2135C"/>
    <w:pPr>
      <w:spacing w:after="160" w:line="240" w:lineRule="exact"/>
    </w:pPr>
    <w:rPr>
      <w:rFonts w:ascii="Verdana" w:eastAsia="Times New Roman" w:hAnsi="Verdana" w:cs="Times New Roman"/>
      <w:sz w:val="24"/>
      <w:szCs w:val="24"/>
      <w:lang w:val="en-US"/>
    </w:rPr>
  </w:style>
  <w:style w:type="paragraph" w:customStyle="1" w:styleId="text">
    <w:name w:val="text"/>
    <w:basedOn w:val="a6"/>
    <w:uiPriority w:val="99"/>
    <w:rsid w:val="00B2135C"/>
    <w:pPr>
      <w:spacing w:before="100" w:beforeAutospacing="1" w:after="100" w:afterAutospacing="1" w:line="240" w:lineRule="auto"/>
      <w:ind w:firstLine="300"/>
    </w:pPr>
    <w:rPr>
      <w:rFonts w:ascii="Times New Roman" w:eastAsia="Times New Roman" w:hAnsi="Times New Roman" w:cs="Times New Roman"/>
      <w:sz w:val="24"/>
      <w:szCs w:val="24"/>
      <w:lang w:eastAsia="ru-RU"/>
    </w:rPr>
  </w:style>
  <w:style w:type="paragraph" w:customStyle="1" w:styleId="Web1">
    <w:name w:val="Обычный (Web)1"/>
    <w:basedOn w:val="a6"/>
    <w:uiPriority w:val="99"/>
    <w:rsid w:val="00B2135C"/>
    <w:pPr>
      <w:spacing w:before="100" w:beforeAutospacing="1" w:after="100" w:afterAutospacing="1" w:line="240" w:lineRule="auto"/>
    </w:pPr>
    <w:rPr>
      <w:rFonts w:ascii="Tahoma" w:eastAsia="Arial Unicode MS" w:hAnsi="Tahoma" w:cs="Tahoma"/>
      <w:sz w:val="12"/>
      <w:szCs w:val="12"/>
      <w:lang w:eastAsia="ru-RU"/>
    </w:rPr>
  </w:style>
  <w:style w:type="paragraph" w:customStyle="1" w:styleId="affff7">
    <w:name w:val="Основной текст с отступом и интервалом"/>
    <w:basedOn w:val="a6"/>
    <w:uiPriority w:val="99"/>
    <w:rsid w:val="00B2135C"/>
    <w:pPr>
      <w:spacing w:after="120" w:line="240" w:lineRule="auto"/>
      <w:ind w:firstLine="709"/>
      <w:jc w:val="both"/>
    </w:pPr>
    <w:rPr>
      <w:rFonts w:ascii="Times New Roman" w:eastAsia="Times New Roman" w:hAnsi="Times New Roman" w:cs="Times New Roman"/>
      <w:sz w:val="24"/>
      <w:szCs w:val="24"/>
      <w:lang w:eastAsia="ru-RU"/>
    </w:rPr>
  </w:style>
  <w:style w:type="paragraph" w:styleId="a5">
    <w:name w:val="List Bullet"/>
    <w:basedOn w:val="a6"/>
    <w:next w:val="a6"/>
    <w:autoRedefine/>
    <w:uiPriority w:val="99"/>
    <w:rsid w:val="00B2135C"/>
    <w:pPr>
      <w:numPr>
        <w:numId w:val="6"/>
      </w:numPr>
      <w:spacing w:after="60" w:line="240" w:lineRule="auto"/>
      <w:jc w:val="both"/>
    </w:pPr>
    <w:rPr>
      <w:rFonts w:ascii="Times New Roman" w:eastAsia="Times New Roman" w:hAnsi="Times New Roman" w:cs="Times New Roman"/>
      <w:sz w:val="24"/>
      <w:szCs w:val="24"/>
      <w:lang w:eastAsia="ru-RU"/>
    </w:rPr>
  </w:style>
  <w:style w:type="paragraph" w:customStyle="1" w:styleId="ConsTitle">
    <w:name w:val="ConsTitle"/>
    <w:uiPriority w:val="99"/>
    <w:rsid w:val="00B2135C"/>
    <w:pPr>
      <w:widowControl w:val="0"/>
      <w:autoSpaceDE w:val="0"/>
      <w:autoSpaceDN w:val="0"/>
      <w:adjustRightInd w:val="0"/>
      <w:spacing w:after="0" w:line="240" w:lineRule="auto"/>
      <w:ind w:right="19772"/>
    </w:pPr>
    <w:rPr>
      <w:rFonts w:ascii="Arial" w:eastAsia="Times New Roman" w:hAnsi="Arial" w:cs="Arial"/>
      <w:b/>
      <w:bCs/>
      <w:sz w:val="20"/>
      <w:szCs w:val="20"/>
      <w:lang w:eastAsia="ru-RU"/>
    </w:rPr>
  </w:style>
  <w:style w:type="paragraph" w:customStyle="1" w:styleId="ConsCell">
    <w:name w:val="ConsCell"/>
    <w:uiPriority w:val="99"/>
    <w:rsid w:val="00B2135C"/>
    <w:pPr>
      <w:widowControl w:val="0"/>
      <w:autoSpaceDE w:val="0"/>
      <w:autoSpaceDN w:val="0"/>
      <w:adjustRightInd w:val="0"/>
      <w:spacing w:after="0" w:line="240" w:lineRule="auto"/>
      <w:ind w:right="19772"/>
    </w:pPr>
    <w:rPr>
      <w:rFonts w:ascii="Arial" w:eastAsia="Times New Roman" w:hAnsi="Arial" w:cs="Arial"/>
      <w:sz w:val="20"/>
      <w:szCs w:val="20"/>
      <w:lang w:eastAsia="ru-RU"/>
    </w:rPr>
  </w:style>
  <w:style w:type="paragraph" w:customStyle="1" w:styleId="affff8">
    <w:name w:val="Текст таблицы"/>
    <w:basedOn w:val="a6"/>
    <w:next w:val="a6"/>
    <w:uiPriority w:val="99"/>
    <w:rsid w:val="00B2135C"/>
    <w:pPr>
      <w:spacing w:after="0" w:line="240" w:lineRule="auto"/>
      <w:jc w:val="center"/>
    </w:pPr>
    <w:rPr>
      <w:rFonts w:ascii="Times New Roman" w:eastAsia="Times New Roman" w:hAnsi="Times New Roman" w:cs="Times New Roman"/>
      <w:sz w:val="24"/>
      <w:szCs w:val="24"/>
      <w:lang w:eastAsia="ru-RU"/>
    </w:rPr>
  </w:style>
  <w:style w:type="paragraph" w:customStyle="1" w:styleId="affff9">
    <w:name w:val="Текст единиц измерения"/>
    <w:basedOn w:val="a6"/>
    <w:next w:val="a6"/>
    <w:autoRedefine/>
    <w:uiPriority w:val="99"/>
    <w:rsid w:val="00B2135C"/>
    <w:pPr>
      <w:keepNext/>
      <w:keepLines/>
      <w:spacing w:after="0" w:line="240" w:lineRule="auto"/>
      <w:jc w:val="both"/>
    </w:pPr>
    <w:rPr>
      <w:rFonts w:ascii="Times New Roman" w:eastAsia="Times New Roman" w:hAnsi="Times New Roman" w:cs="Times New Roman"/>
      <w:sz w:val="24"/>
      <w:szCs w:val="24"/>
      <w:lang w:eastAsia="ru-RU"/>
    </w:rPr>
  </w:style>
  <w:style w:type="paragraph" w:styleId="affffa">
    <w:name w:val="List Number"/>
    <w:basedOn w:val="a6"/>
    <w:uiPriority w:val="99"/>
    <w:rsid w:val="00B2135C"/>
    <w:pPr>
      <w:spacing w:after="120" w:line="240" w:lineRule="auto"/>
      <w:jc w:val="both"/>
    </w:pPr>
    <w:rPr>
      <w:rFonts w:ascii="Times New Roman" w:eastAsia="Times New Roman" w:hAnsi="Times New Roman" w:cs="Times New Roman"/>
      <w:sz w:val="24"/>
      <w:szCs w:val="24"/>
      <w:lang w:eastAsia="ru-RU"/>
    </w:rPr>
  </w:style>
  <w:style w:type="paragraph" w:styleId="2">
    <w:name w:val="List Number 2"/>
    <w:basedOn w:val="affffa"/>
    <w:autoRedefine/>
    <w:uiPriority w:val="99"/>
    <w:rsid w:val="00B2135C"/>
    <w:pPr>
      <w:numPr>
        <w:numId w:val="2"/>
      </w:numPr>
    </w:pPr>
  </w:style>
  <w:style w:type="paragraph" w:customStyle="1" w:styleId="affffb">
    <w:name w:val="Нумерованный список таблиц"/>
    <w:basedOn w:val="a6"/>
    <w:next w:val="a6"/>
    <w:uiPriority w:val="99"/>
    <w:rsid w:val="00B2135C"/>
    <w:pPr>
      <w:tabs>
        <w:tab w:val="num" w:pos="360"/>
      </w:tabs>
      <w:spacing w:after="120" w:line="240" w:lineRule="auto"/>
      <w:ind w:left="360" w:hanging="360"/>
      <w:jc w:val="right"/>
    </w:pPr>
    <w:rPr>
      <w:rFonts w:ascii="Times New Roman" w:eastAsia="Times New Roman" w:hAnsi="Times New Roman" w:cs="Times New Roman"/>
      <w:sz w:val="24"/>
      <w:szCs w:val="24"/>
      <w:lang w:eastAsia="ru-RU"/>
    </w:rPr>
  </w:style>
  <w:style w:type="paragraph" w:customStyle="1" w:styleId="a1">
    <w:name w:val="Нумероанный список со скобкой"/>
    <w:basedOn w:val="affffa"/>
    <w:next w:val="a6"/>
    <w:autoRedefine/>
    <w:uiPriority w:val="99"/>
    <w:rsid w:val="00B2135C"/>
    <w:pPr>
      <w:numPr>
        <w:numId w:val="5"/>
      </w:numPr>
      <w:spacing w:after="60"/>
    </w:pPr>
  </w:style>
  <w:style w:type="paragraph" w:customStyle="1" w:styleId="a4">
    <w:name w:val="Нумерованный список со скобкой"/>
    <w:next w:val="a6"/>
    <w:autoRedefine/>
    <w:uiPriority w:val="99"/>
    <w:rsid w:val="00B2135C"/>
    <w:pPr>
      <w:numPr>
        <w:numId w:val="3"/>
      </w:numPr>
      <w:tabs>
        <w:tab w:val="num" w:pos="1080"/>
      </w:tabs>
      <w:spacing w:after="120" w:line="240" w:lineRule="auto"/>
      <w:ind w:left="0"/>
      <w:jc w:val="both"/>
    </w:pPr>
    <w:rPr>
      <w:rFonts w:ascii="Times New Roman" w:eastAsia="Times New Roman" w:hAnsi="Times New Roman" w:cs="Times New Roman"/>
      <w:sz w:val="24"/>
      <w:szCs w:val="20"/>
      <w:lang w:eastAsia="ru-RU"/>
    </w:rPr>
  </w:style>
  <w:style w:type="paragraph" w:customStyle="1" w:styleId="a3">
    <w:name w:val="Заголовок выделенный"/>
    <w:basedOn w:val="a6"/>
    <w:next w:val="a6"/>
    <w:autoRedefine/>
    <w:uiPriority w:val="99"/>
    <w:rsid w:val="00B2135C"/>
    <w:pPr>
      <w:keepNext/>
      <w:keepLines/>
      <w:numPr>
        <w:numId w:val="4"/>
      </w:numPr>
      <w:tabs>
        <w:tab w:val="clear" w:pos="1068"/>
      </w:tabs>
      <w:spacing w:before="240" w:after="120" w:line="240" w:lineRule="auto"/>
      <w:jc w:val="center"/>
    </w:pPr>
    <w:rPr>
      <w:rFonts w:ascii="Times New Roman" w:eastAsia="Times New Roman" w:hAnsi="Times New Roman" w:cs="Times New Roman"/>
      <w:b/>
      <w:sz w:val="24"/>
      <w:szCs w:val="24"/>
      <w:lang w:eastAsia="ru-RU"/>
    </w:rPr>
  </w:style>
  <w:style w:type="paragraph" w:customStyle="1" w:styleId="a2">
    <w:name w:val="Выводы"/>
    <w:basedOn w:val="a6"/>
    <w:next w:val="a6"/>
    <w:autoRedefine/>
    <w:uiPriority w:val="99"/>
    <w:rsid w:val="00B2135C"/>
    <w:pPr>
      <w:numPr>
        <w:numId w:val="7"/>
      </w:numPr>
      <w:tabs>
        <w:tab w:val="clear" w:pos="1080"/>
      </w:tabs>
      <w:spacing w:after="120" w:line="240" w:lineRule="auto"/>
      <w:jc w:val="both"/>
    </w:pPr>
    <w:rPr>
      <w:rFonts w:ascii="Times New Roman" w:eastAsia="Times New Roman" w:hAnsi="Times New Roman" w:cs="Times New Roman"/>
      <w:i/>
      <w:sz w:val="24"/>
      <w:szCs w:val="24"/>
      <w:lang w:eastAsia="ru-RU"/>
    </w:rPr>
  </w:style>
  <w:style w:type="paragraph" w:customStyle="1" w:styleId="xl23">
    <w:name w:val="xl23"/>
    <w:basedOn w:val="a6"/>
    <w:uiPriority w:val="99"/>
    <w:rsid w:val="00B2135C"/>
    <w:pPr>
      <w:pBdr>
        <w:bottom w:val="single" w:sz="4" w:space="0" w:color="auto"/>
        <w:right w:val="single" w:sz="4" w:space="0" w:color="auto"/>
      </w:pBdr>
      <w:spacing w:before="100" w:beforeAutospacing="1" w:after="100" w:afterAutospacing="1" w:line="240" w:lineRule="auto"/>
      <w:textAlignment w:val="center"/>
    </w:pPr>
    <w:rPr>
      <w:rFonts w:ascii="Times New Roman" w:eastAsia="Arial Unicode MS" w:hAnsi="Times New Roman" w:cs="Times New Roman"/>
      <w:sz w:val="18"/>
      <w:szCs w:val="18"/>
      <w:lang w:eastAsia="ru-RU"/>
    </w:rPr>
  </w:style>
  <w:style w:type="paragraph" w:customStyle="1" w:styleId="affffc">
    <w:name w:val="Название таблицы"/>
    <w:basedOn w:val="6"/>
    <w:next w:val="af2"/>
    <w:uiPriority w:val="99"/>
    <w:rsid w:val="00B2135C"/>
    <w:pPr>
      <w:numPr>
        <w:ilvl w:val="0"/>
        <w:numId w:val="0"/>
      </w:numPr>
      <w:tabs>
        <w:tab w:val="clear" w:pos="0"/>
      </w:tabs>
      <w:suppressAutoHyphens/>
      <w:spacing w:after="80"/>
      <w:jc w:val="center"/>
    </w:pPr>
    <w:rPr>
      <w:smallCaps/>
      <w:snapToGrid/>
      <w:color w:val="auto"/>
      <w:kern w:val="28"/>
      <w:sz w:val="28"/>
    </w:rPr>
  </w:style>
  <w:style w:type="paragraph" w:customStyle="1" w:styleId="xl63">
    <w:name w:val="xl63"/>
    <w:basedOn w:val="a6"/>
    <w:uiPriority w:val="99"/>
    <w:rsid w:val="00B2135C"/>
    <w:pPr>
      <w:pBdr>
        <w:left w:val="single" w:sz="6" w:space="0" w:color="auto"/>
        <w:right w:val="single" w:sz="6" w:space="0" w:color="auto"/>
      </w:pBdr>
      <w:spacing w:before="100" w:after="100" w:line="240" w:lineRule="auto"/>
      <w:jc w:val="center"/>
    </w:pPr>
    <w:rPr>
      <w:rFonts w:ascii="Bookman Old Style" w:eastAsia="Times New Roman" w:hAnsi="Bookman Old Style" w:cs="Times New Roman"/>
      <w:b/>
      <w:sz w:val="24"/>
      <w:szCs w:val="20"/>
      <w:lang w:eastAsia="ru-RU"/>
    </w:rPr>
  </w:style>
  <w:style w:type="paragraph" w:customStyle="1" w:styleId="affffd">
    <w:name w:val="Таблица"/>
    <w:basedOn w:val="a6"/>
    <w:link w:val="affffe"/>
    <w:qFormat/>
    <w:rsid w:val="00B2135C"/>
    <w:pPr>
      <w:spacing w:after="120" w:line="240" w:lineRule="auto"/>
      <w:ind w:firstLine="709"/>
      <w:jc w:val="right"/>
    </w:pPr>
    <w:rPr>
      <w:rFonts w:ascii="Times New Roman" w:eastAsia="Times New Roman" w:hAnsi="Times New Roman" w:cs="Times New Roman"/>
      <w:b/>
      <w:sz w:val="24"/>
      <w:szCs w:val="24"/>
      <w:lang w:eastAsia="ru-RU"/>
    </w:rPr>
  </w:style>
  <w:style w:type="paragraph" w:customStyle="1" w:styleId="212">
    <w:name w:val="Знак2 Знак Знак Знак1"/>
    <w:basedOn w:val="a6"/>
    <w:uiPriority w:val="99"/>
    <w:rsid w:val="00B2135C"/>
    <w:pPr>
      <w:tabs>
        <w:tab w:val="num" w:pos="1069"/>
      </w:tabs>
      <w:spacing w:after="160" w:line="240" w:lineRule="exact"/>
      <w:ind w:left="1069" w:hanging="360"/>
      <w:jc w:val="both"/>
    </w:pPr>
    <w:rPr>
      <w:rFonts w:ascii="Verdana" w:eastAsia="Times New Roman" w:hAnsi="Verdana" w:cs="Arial"/>
      <w:sz w:val="20"/>
      <w:szCs w:val="20"/>
      <w:lang w:val="en-US"/>
    </w:rPr>
  </w:style>
  <w:style w:type="paragraph" w:customStyle="1" w:styleId="2d">
    <w:name w:val="Знак2"/>
    <w:basedOn w:val="a6"/>
    <w:rsid w:val="00B2135C"/>
    <w:pPr>
      <w:tabs>
        <w:tab w:val="num" w:pos="1069"/>
      </w:tabs>
      <w:spacing w:after="160" w:line="240" w:lineRule="exact"/>
      <w:ind w:left="1069" w:hanging="360"/>
      <w:jc w:val="both"/>
    </w:pPr>
    <w:rPr>
      <w:rFonts w:ascii="Verdana" w:eastAsia="Times New Roman" w:hAnsi="Verdana" w:cs="Arial"/>
      <w:sz w:val="20"/>
      <w:szCs w:val="20"/>
      <w:lang w:val="en-US"/>
    </w:rPr>
  </w:style>
  <w:style w:type="paragraph" w:customStyle="1" w:styleId="ConsPlusNormal">
    <w:name w:val="ConsPlusNormal"/>
    <w:link w:val="ConsPlusNormal0"/>
    <w:qFormat/>
    <w:rsid w:val="00B2135C"/>
    <w:pPr>
      <w:widowControl w:val="0"/>
      <w:autoSpaceDE w:val="0"/>
      <w:autoSpaceDN w:val="0"/>
      <w:adjustRightInd w:val="0"/>
      <w:spacing w:after="0" w:line="240" w:lineRule="auto"/>
      <w:ind w:firstLine="720"/>
    </w:pPr>
    <w:rPr>
      <w:rFonts w:ascii="Arial" w:eastAsia="Times New Roman" w:hAnsi="Arial" w:cs="Arial"/>
      <w:sz w:val="18"/>
      <w:szCs w:val="18"/>
      <w:lang w:eastAsia="ru-RU"/>
    </w:rPr>
  </w:style>
  <w:style w:type="paragraph" w:customStyle="1" w:styleId="afffff">
    <w:name w:val="Осн_текст"/>
    <w:basedOn w:val="a6"/>
    <w:link w:val="afffff0"/>
    <w:rsid w:val="00B2135C"/>
    <w:pPr>
      <w:spacing w:after="0" w:line="288" w:lineRule="auto"/>
      <w:ind w:firstLine="709"/>
      <w:jc w:val="both"/>
    </w:pPr>
    <w:rPr>
      <w:rFonts w:ascii="Times New Roman" w:eastAsia="Calibri" w:hAnsi="Times New Roman" w:cs="Times New Roman"/>
      <w:sz w:val="26"/>
      <w:szCs w:val="26"/>
    </w:rPr>
  </w:style>
  <w:style w:type="character" w:customStyle="1" w:styleId="afffff0">
    <w:name w:val="Осн_текст Знак"/>
    <w:link w:val="afffff"/>
    <w:locked/>
    <w:rsid w:val="00B2135C"/>
    <w:rPr>
      <w:rFonts w:ascii="Times New Roman" w:eastAsia="Calibri" w:hAnsi="Times New Roman" w:cs="Times New Roman"/>
      <w:sz w:val="26"/>
      <w:szCs w:val="26"/>
    </w:rPr>
  </w:style>
  <w:style w:type="paragraph" w:customStyle="1" w:styleId="Default">
    <w:name w:val="Default"/>
    <w:uiPriority w:val="99"/>
    <w:rsid w:val="00B2135C"/>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11pt">
    <w:name w:val="Основной текст + 11 pt;Полужирный"/>
    <w:rsid w:val="00B2135C"/>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rPr>
  </w:style>
  <w:style w:type="paragraph" w:customStyle="1" w:styleId="1f">
    <w:name w:val="Заголовок оглавления1"/>
    <w:basedOn w:val="11"/>
    <w:next w:val="a6"/>
    <w:uiPriority w:val="99"/>
    <w:qFormat/>
    <w:rsid w:val="00B2135C"/>
    <w:pPr>
      <w:keepNext w:val="0"/>
      <w:widowControl/>
      <w:pBdr>
        <w:bottom w:val="thinThickSmallGap" w:sz="12" w:space="1" w:color="943634"/>
      </w:pBdr>
      <w:tabs>
        <w:tab w:val="clear" w:pos="0"/>
      </w:tabs>
      <w:suppressAutoHyphens w:val="0"/>
      <w:spacing w:before="400" w:after="200" w:line="252" w:lineRule="auto"/>
      <w:outlineLvl w:val="9"/>
    </w:pPr>
    <w:rPr>
      <w:rFonts w:ascii="Cambria" w:eastAsia="Times New Roman" w:hAnsi="Cambria"/>
      <w:caps/>
      <w:color w:val="632423"/>
      <w:spacing w:val="20"/>
      <w:lang w:val="en-US" w:bidi="ar-SA"/>
    </w:rPr>
  </w:style>
  <w:style w:type="character" w:customStyle="1" w:styleId="25">
    <w:name w:val="Оглавление 2 Знак"/>
    <w:link w:val="24"/>
    <w:uiPriority w:val="39"/>
    <w:rsid w:val="00B2135C"/>
    <w:rPr>
      <w:rFonts w:ascii="Times New Roman" w:eastAsia="Times New Roman" w:hAnsi="Times New Roman" w:cs="Times New Roman"/>
      <w:b/>
      <w:bCs/>
      <w:i/>
      <w:noProof/>
      <w:lang w:eastAsia="ru-RU" w:bidi="en-US"/>
    </w:rPr>
  </w:style>
  <w:style w:type="character" w:customStyle="1" w:styleId="1f0">
    <w:name w:val="Основной текст Знак1"/>
    <w:aliases w:val="bt Знак1"/>
    <w:uiPriority w:val="99"/>
    <w:rsid w:val="00B2135C"/>
    <w:rPr>
      <w:rFonts w:ascii="Times New Roman" w:hAnsi="Times New Roman" w:cs="Times New Roman"/>
      <w:sz w:val="27"/>
      <w:szCs w:val="27"/>
      <w:u w:val="none"/>
    </w:rPr>
  </w:style>
  <w:style w:type="character" w:customStyle="1" w:styleId="1f1">
    <w:name w:val="Заголовок №1_"/>
    <w:link w:val="1f2"/>
    <w:rsid w:val="00B2135C"/>
    <w:rPr>
      <w:b/>
      <w:bCs/>
      <w:sz w:val="39"/>
      <w:szCs w:val="39"/>
      <w:shd w:val="clear" w:color="auto" w:fill="FFFFFF"/>
    </w:rPr>
  </w:style>
  <w:style w:type="character" w:customStyle="1" w:styleId="120">
    <w:name w:val="Оглавление + 12"/>
    <w:aliases w:val="5 pt,Интервал 0 pt,Основной текст + 8,Малые прописные,Основной текст (12) + Batang,10 pt1,Основной текст (4) + Candara,9,Основной текст + Arial"/>
    <w:rsid w:val="00B2135C"/>
    <w:rPr>
      <w:rFonts w:ascii="Times New Roman" w:eastAsia="Times New Roman" w:hAnsi="Times New Roman" w:cs="Times New Roman"/>
      <w:spacing w:val="-10"/>
      <w:sz w:val="25"/>
      <w:szCs w:val="25"/>
      <w:u w:val="none"/>
    </w:rPr>
  </w:style>
  <w:style w:type="character" w:customStyle="1" w:styleId="afffff1">
    <w:name w:val="Оглавление"/>
    <w:uiPriority w:val="99"/>
    <w:rsid w:val="00B2135C"/>
    <w:rPr>
      <w:rFonts w:ascii="Times New Roman" w:eastAsia="Times New Roman" w:hAnsi="Times New Roman" w:cs="Times New Roman"/>
      <w:sz w:val="27"/>
      <w:szCs w:val="27"/>
      <w:u w:val="single"/>
    </w:rPr>
  </w:style>
  <w:style w:type="character" w:customStyle="1" w:styleId="121">
    <w:name w:val="Основной текст + 12"/>
    <w:aliases w:val="5 pt12,Интервал 0 pt2"/>
    <w:uiPriority w:val="99"/>
    <w:rsid w:val="00B2135C"/>
    <w:rPr>
      <w:rFonts w:ascii="Times New Roman" w:hAnsi="Times New Roman" w:cs="Times New Roman"/>
      <w:spacing w:val="-10"/>
      <w:sz w:val="25"/>
      <w:szCs w:val="25"/>
      <w:u w:val="none"/>
    </w:rPr>
  </w:style>
  <w:style w:type="character" w:customStyle="1" w:styleId="2e">
    <w:name w:val="Оглавление (2)_"/>
    <w:link w:val="2f"/>
    <w:uiPriority w:val="99"/>
    <w:rsid w:val="00B2135C"/>
    <w:rPr>
      <w:sz w:val="8"/>
      <w:szCs w:val="8"/>
      <w:shd w:val="clear" w:color="auto" w:fill="FFFFFF"/>
    </w:rPr>
  </w:style>
  <w:style w:type="character" w:customStyle="1" w:styleId="2BookmanOldStyle">
    <w:name w:val="Оглавление (2) + Bookman Old Style"/>
    <w:aliases w:val="Курсив,Основной текст + 27 pt"/>
    <w:rsid w:val="00B2135C"/>
    <w:rPr>
      <w:rFonts w:ascii="Bookman Old Style" w:hAnsi="Bookman Old Style" w:cs="Bookman Old Style"/>
      <w:i/>
      <w:iCs/>
      <w:sz w:val="8"/>
      <w:szCs w:val="8"/>
      <w:shd w:val="clear" w:color="auto" w:fill="FFFFFF"/>
      <w:lang w:val="en-US" w:eastAsia="en-US"/>
    </w:rPr>
  </w:style>
  <w:style w:type="character" w:customStyle="1" w:styleId="3a">
    <w:name w:val="Оглавление (3)_"/>
    <w:link w:val="3b"/>
    <w:uiPriority w:val="99"/>
    <w:rsid w:val="00B2135C"/>
    <w:rPr>
      <w:rFonts w:ascii="Arial" w:hAnsi="Arial" w:cs="Arial"/>
      <w:i/>
      <w:iCs/>
      <w:sz w:val="8"/>
      <w:szCs w:val="8"/>
      <w:shd w:val="clear" w:color="auto" w:fill="FFFFFF"/>
      <w:lang w:val="en-US"/>
    </w:rPr>
  </w:style>
  <w:style w:type="character" w:customStyle="1" w:styleId="3c">
    <w:name w:val="Оглавление (3) + Не курсив"/>
    <w:uiPriority w:val="99"/>
    <w:rsid w:val="00B2135C"/>
  </w:style>
  <w:style w:type="character" w:customStyle="1" w:styleId="44">
    <w:name w:val="Оглавление (4)_"/>
    <w:link w:val="45"/>
    <w:uiPriority w:val="99"/>
    <w:rsid w:val="00B2135C"/>
    <w:rPr>
      <w:rFonts w:ascii="Arial" w:hAnsi="Arial" w:cs="Arial"/>
      <w:sz w:val="8"/>
      <w:szCs w:val="8"/>
      <w:shd w:val="clear" w:color="auto" w:fill="FFFFFF"/>
    </w:rPr>
  </w:style>
  <w:style w:type="character" w:customStyle="1" w:styleId="54">
    <w:name w:val="Оглавление (5)_"/>
    <w:link w:val="55"/>
    <w:uiPriority w:val="99"/>
    <w:rsid w:val="00B2135C"/>
    <w:rPr>
      <w:sz w:val="8"/>
      <w:szCs w:val="8"/>
      <w:shd w:val="clear" w:color="auto" w:fill="FFFFFF"/>
      <w:lang w:val="en-US"/>
    </w:rPr>
  </w:style>
  <w:style w:type="character" w:customStyle="1" w:styleId="5BookmanOldStyle">
    <w:name w:val="Оглавление (5) + Bookman Old Style"/>
    <w:aliases w:val="Полужирный,Курсив6,Основной текст + 7.5 pt,Основной текст (2) + Times New Roman,10"/>
    <w:rsid w:val="00B2135C"/>
    <w:rPr>
      <w:rFonts w:ascii="Bookman Old Style" w:hAnsi="Bookman Old Style" w:cs="Bookman Old Style"/>
      <w:b/>
      <w:bCs/>
      <w:i/>
      <w:iCs/>
      <w:sz w:val="8"/>
      <w:szCs w:val="8"/>
      <w:shd w:val="clear" w:color="auto" w:fill="FFFFFF"/>
      <w:lang w:val="en-US" w:eastAsia="en-US"/>
    </w:rPr>
  </w:style>
  <w:style w:type="paragraph" w:customStyle="1" w:styleId="1f2">
    <w:name w:val="Заголовок №1"/>
    <w:basedOn w:val="a6"/>
    <w:link w:val="1f1"/>
    <w:rsid w:val="00B2135C"/>
    <w:pPr>
      <w:widowControl w:val="0"/>
      <w:shd w:val="clear" w:color="auto" w:fill="FFFFFF"/>
      <w:spacing w:before="2160" w:after="1080" w:line="461" w:lineRule="exact"/>
      <w:jc w:val="center"/>
      <w:outlineLvl w:val="0"/>
    </w:pPr>
    <w:rPr>
      <w:b/>
      <w:bCs/>
      <w:sz w:val="39"/>
      <w:szCs w:val="39"/>
    </w:rPr>
  </w:style>
  <w:style w:type="paragraph" w:customStyle="1" w:styleId="2f">
    <w:name w:val="Оглавление (2)"/>
    <w:basedOn w:val="a6"/>
    <w:link w:val="2e"/>
    <w:uiPriority w:val="99"/>
    <w:rsid w:val="00B2135C"/>
    <w:pPr>
      <w:widowControl w:val="0"/>
      <w:shd w:val="clear" w:color="auto" w:fill="FFFFFF"/>
      <w:spacing w:after="0" w:line="240" w:lineRule="atLeast"/>
      <w:jc w:val="both"/>
    </w:pPr>
    <w:rPr>
      <w:sz w:val="8"/>
      <w:szCs w:val="8"/>
    </w:rPr>
  </w:style>
  <w:style w:type="paragraph" w:customStyle="1" w:styleId="3b">
    <w:name w:val="Оглавление (3)"/>
    <w:basedOn w:val="a6"/>
    <w:link w:val="3a"/>
    <w:uiPriority w:val="99"/>
    <w:rsid w:val="00B2135C"/>
    <w:pPr>
      <w:widowControl w:val="0"/>
      <w:shd w:val="clear" w:color="auto" w:fill="FFFFFF"/>
      <w:spacing w:after="0" w:line="240" w:lineRule="atLeast"/>
      <w:jc w:val="both"/>
    </w:pPr>
    <w:rPr>
      <w:rFonts w:ascii="Arial" w:hAnsi="Arial" w:cs="Arial"/>
      <w:i/>
      <w:iCs/>
      <w:sz w:val="8"/>
      <w:szCs w:val="8"/>
      <w:lang w:val="en-US"/>
    </w:rPr>
  </w:style>
  <w:style w:type="paragraph" w:customStyle="1" w:styleId="45">
    <w:name w:val="Оглавление (4)"/>
    <w:basedOn w:val="a6"/>
    <w:link w:val="44"/>
    <w:uiPriority w:val="99"/>
    <w:rsid w:val="00B2135C"/>
    <w:pPr>
      <w:widowControl w:val="0"/>
      <w:shd w:val="clear" w:color="auto" w:fill="FFFFFF"/>
      <w:spacing w:after="0" w:line="240" w:lineRule="atLeast"/>
      <w:jc w:val="both"/>
    </w:pPr>
    <w:rPr>
      <w:rFonts w:ascii="Arial" w:hAnsi="Arial" w:cs="Arial"/>
      <w:sz w:val="8"/>
      <w:szCs w:val="8"/>
    </w:rPr>
  </w:style>
  <w:style w:type="paragraph" w:customStyle="1" w:styleId="55">
    <w:name w:val="Оглавление (5)"/>
    <w:basedOn w:val="a6"/>
    <w:link w:val="54"/>
    <w:uiPriority w:val="99"/>
    <w:rsid w:val="00B2135C"/>
    <w:pPr>
      <w:widowControl w:val="0"/>
      <w:shd w:val="clear" w:color="auto" w:fill="FFFFFF"/>
      <w:spacing w:after="0" w:line="240" w:lineRule="atLeast"/>
      <w:jc w:val="both"/>
    </w:pPr>
    <w:rPr>
      <w:sz w:val="8"/>
      <w:szCs w:val="8"/>
      <w:lang w:val="en-US"/>
    </w:rPr>
  </w:style>
  <w:style w:type="character" w:customStyle="1" w:styleId="Exact">
    <w:name w:val="Основной текст Exact"/>
    <w:rsid w:val="00B2135C"/>
    <w:rPr>
      <w:rFonts w:ascii="Times New Roman" w:hAnsi="Times New Roman" w:cs="Times New Roman"/>
      <w:spacing w:val="-2"/>
      <w:sz w:val="25"/>
      <w:szCs w:val="25"/>
      <w:u w:val="none"/>
    </w:rPr>
  </w:style>
  <w:style w:type="numbering" w:customStyle="1" w:styleId="3d">
    <w:name w:val="Нет списка3"/>
    <w:next w:val="a9"/>
    <w:uiPriority w:val="99"/>
    <w:semiHidden/>
    <w:rsid w:val="00B2135C"/>
  </w:style>
  <w:style w:type="paragraph" w:customStyle="1" w:styleId="1f3">
    <w:name w:val="Абзац списка1"/>
    <w:basedOn w:val="a6"/>
    <w:uiPriority w:val="99"/>
    <w:rsid w:val="00B2135C"/>
    <w:pPr>
      <w:widowControl w:val="0"/>
      <w:adjustRightInd w:val="0"/>
      <w:spacing w:before="120" w:after="120" w:line="240" w:lineRule="auto"/>
      <w:jc w:val="both"/>
      <w:textAlignment w:val="baseline"/>
    </w:pPr>
    <w:rPr>
      <w:rFonts w:ascii="Times New Roman" w:eastAsia="Times New Roman" w:hAnsi="Times New Roman" w:cs="Times New Roman"/>
      <w:spacing w:val="-5"/>
      <w:sz w:val="28"/>
    </w:rPr>
  </w:style>
  <w:style w:type="numbering" w:customStyle="1" w:styleId="46">
    <w:name w:val="Нет списка4"/>
    <w:next w:val="a9"/>
    <w:uiPriority w:val="99"/>
    <w:semiHidden/>
    <w:unhideWhenUsed/>
    <w:rsid w:val="00B2135C"/>
  </w:style>
  <w:style w:type="table" w:customStyle="1" w:styleId="2f0">
    <w:name w:val="Сетка таблицы2"/>
    <w:basedOn w:val="a8"/>
    <w:next w:val="affa"/>
    <w:uiPriority w:val="59"/>
    <w:rsid w:val="00B2135C"/>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47">
    <w:name w:val="Основной текст (4)_"/>
    <w:link w:val="410"/>
    <w:uiPriority w:val="99"/>
    <w:rsid w:val="00B2135C"/>
    <w:rPr>
      <w:b/>
      <w:bCs/>
      <w:shd w:val="clear" w:color="auto" w:fill="FFFFFF"/>
    </w:rPr>
  </w:style>
  <w:style w:type="character" w:customStyle="1" w:styleId="48">
    <w:name w:val="Заголовок №4_"/>
    <w:link w:val="49"/>
    <w:uiPriority w:val="99"/>
    <w:rsid w:val="00B2135C"/>
    <w:rPr>
      <w:sz w:val="27"/>
      <w:szCs w:val="27"/>
      <w:shd w:val="clear" w:color="auto" w:fill="FFFFFF"/>
    </w:rPr>
  </w:style>
  <w:style w:type="character" w:customStyle="1" w:styleId="4a">
    <w:name w:val="Основной текст (4)"/>
    <w:rsid w:val="00B2135C"/>
  </w:style>
  <w:style w:type="character" w:customStyle="1" w:styleId="11pt2">
    <w:name w:val="Основной текст + 11 pt2"/>
    <w:aliases w:val="Полужирный3"/>
    <w:uiPriority w:val="99"/>
    <w:rsid w:val="00B2135C"/>
    <w:rPr>
      <w:rFonts w:ascii="Times New Roman" w:hAnsi="Times New Roman" w:cs="Times New Roman"/>
      <w:b/>
      <w:bCs/>
      <w:sz w:val="22"/>
      <w:szCs w:val="22"/>
      <w:u w:val="none"/>
    </w:rPr>
  </w:style>
  <w:style w:type="paragraph" w:customStyle="1" w:styleId="410">
    <w:name w:val="Основной текст (4)1"/>
    <w:basedOn w:val="a6"/>
    <w:link w:val="47"/>
    <w:uiPriority w:val="99"/>
    <w:rsid w:val="00B2135C"/>
    <w:pPr>
      <w:widowControl w:val="0"/>
      <w:shd w:val="clear" w:color="auto" w:fill="FFFFFF"/>
      <w:spacing w:before="2280" w:after="0" w:line="240" w:lineRule="atLeast"/>
    </w:pPr>
    <w:rPr>
      <w:b/>
      <w:bCs/>
    </w:rPr>
  </w:style>
  <w:style w:type="paragraph" w:customStyle="1" w:styleId="49">
    <w:name w:val="Заголовок №4"/>
    <w:basedOn w:val="a6"/>
    <w:link w:val="48"/>
    <w:uiPriority w:val="99"/>
    <w:rsid w:val="00B2135C"/>
    <w:pPr>
      <w:widowControl w:val="0"/>
      <w:shd w:val="clear" w:color="auto" w:fill="FFFFFF"/>
      <w:spacing w:before="120" w:after="0" w:line="326" w:lineRule="exact"/>
      <w:outlineLvl w:val="3"/>
    </w:pPr>
    <w:rPr>
      <w:sz w:val="27"/>
      <w:szCs w:val="27"/>
    </w:rPr>
  </w:style>
  <w:style w:type="numbering" w:customStyle="1" w:styleId="56">
    <w:name w:val="Нет списка5"/>
    <w:next w:val="a9"/>
    <w:uiPriority w:val="99"/>
    <w:semiHidden/>
    <w:rsid w:val="00B2135C"/>
  </w:style>
  <w:style w:type="table" w:customStyle="1" w:styleId="3e">
    <w:name w:val="Сетка таблицы3"/>
    <w:basedOn w:val="a8"/>
    <w:next w:val="affa"/>
    <w:rsid w:val="00B2135C"/>
    <w:pPr>
      <w:spacing w:after="0" w:line="240" w:lineRule="auto"/>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77">
    <w:name w:val="Font Style77"/>
    <w:rsid w:val="00B2135C"/>
    <w:rPr>
      <w:rFonts w:ascii="Times New Roman" w:hAnsi="Times New Roman" w:cs="Times New Roman"/>
      <w:sz w:val="24"/>
      <w:szCs w:val="24"/>
    </w:rPr>
  </w:style>
  <w:style w:type="paragraph" w:customStyle="1" w:styleId="Style2">
    <w:name w:val="Style2"/>
    <w:basedOn w:val="a6"/>
    <w:uiPriority w:val="99"/>
    <w:rsid w:val="00B2135C"/>
    <w:pPr>
      <w:widowControl w:val="0"/>
      <w:autoSpaceDE w:val="0"/>
      <w:spacing w:after="0" w:line="305" w:lineRule="exact"/>
      <w:ind w:firstLine="720"/>
      <w:jc w:val="both"/>
    </w:pPr>
    <w:rPr>
      <w:rFonts w:ascii="Times New Roman" w:eastAsia="Calibri" w:hAnsi="Times New Roman" w:cs="Times New Roman"/>
      <w:sz w:val="24"/>
      <w:szCs w:val="24"/>
      <w:lang w:eastAsia="ar-SA"/>
    </w:rPr>
  </w:style>
  <w:style w:type="paragraph" w:customStyle="1" w:styleId="1f4">
    <w:name w:val="Цитата1"/>
    <w:basedOn w:val="a6"/>
    <w:uiPriority w:val="99"/>
    <w:rsid w:val="00B2135C"/>
    <w:pPr>
      <w:spacing w:after="0" w:line="240" w:lineRule="auto"/>
      <w:ind w:left="-76" w:right="600" w:hanging="80"/>
      <w:jc w:val="both"/>
    </w:pPr>
    <w:rPr>
      <w:rFonts w:ascii="Times New Roman" w:eastAsia="Calibri" w:hAnsi="Times New Roman" w:cs="Times New Roman"/>
      <w:bCs/>
      <w:i/>
      <w:iCs/>
      <w:szCs w:val="20"/>
      <w:lang w:eastAsia="ar-SA"/>
    </w:rPr>
  </w:style>
  <w:style w:type="paragraph" w:customStyle="1" w:styleId="1f5">
    <w:name w:val="Без интервала1"/>
    <w:link w:val="NoSpacingChar"/>
    <w:rsid w:val="00B2135C"/>
    <w:pPr>
      <w:spacing w:after="0" w:line="240" w:lineRule="auto"/>
    </w:pPr>
    <w:rPr>
      <w:rFonts w:ascii="Calibri" w:eastAsia="Calibri" w:hAnsi="Calibri" w:cs="Times New Roman"/>
    </w:rPr>
  </w:style>
  <w:style w:type="character" w:customStyle="1" w:styleId="NoSpacingChar">
    <w:name w:val="No Spacing Char"/>
    <w:link w:val="1f5"/>
    <w:locked/>
    <w:rsid w:val="00B2135C"/>
    <w:rPr>
      <w:rFonts w:ascii="Calibri" w:eastAsia="Calibri" w:hAnsi="Calibri" w:cs="Times New Roman"/>
    </w:rPr>
  </w:style>
  <w:style w:type="paragraph" w:customStyle="1" w:styleId="Style1">
    <w:name w:val="Style1"/>
    <w:basedOn w:val="a6"/>
    <w:uiPriority w:val="99"/>
    <w:rsid w:val="00B2135C"/>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FontStyle11">
    <w:name w:val="Font Style11"/>
    <w:rsid w:val="00B2135C"/>
    <w:rPr>
      <w:rFonts w:ascii="Times New Roman" w:hAnsi="Times New Roman" w:cs="Times New Roman"/>
      <w:b/>
      <w:bCs/>
      <w:sz w:val="26"/>
      <w:szCs w:val="26"/>
    </w:rPr>
  </w:style>
  <w:style w:type="character" w:customStyle="1" w:styleId="2f1">
    <w:name w:val="Основной текст (2)_"/>
    <w:link w:val="2f2"/>
    <w:locked/>
    <w:rsid w:val="00B2135C"/>
    <w:rPr>
      <w:rFonts w:ascii="Arial" w:hAnsi="Arial"/>
      <w:b/>
      <w:sz w:val="35"/>
      <w:shd w:val="clear" w:color="auto" w:fill="FFFFFF"/>
    </w:rPr>
  </w:style>
  <w:style w:type="character" w:customStyle="1" w:styleId="217pt">
    <w:name w:val="Основной текст (2) + 17 pt"/>
    <w:uiPriority w:val="99"/>
    <w:rsid w:val="00B2135C"/>
    <w:rPr>
      <w:rFonts w:ascii="Arial" w:hAnsi="Arial"/>
      <w:b/>
      <w:sz w:val="34"/>
      <w:u w:val="none"/>
    </w:rPr>
  </w:style>
  <w:style w:type="paragraph" w:customStyle="1" w:styleId="2f2">
    <w:name w:val="Основной текст (2)"/>
    <w:basedOn w:val="a6"/>
    <w:link w:val="2f1"/>
    <w:rsid w:val="00B2135C"/>
    <w:pPr>
      <w:widowControl w:val="0"/>
      <w:shd w:val="clear" w:color="auto" w:fill="FFFFFF"/>
      <w:spacing w:after="600" w:line="830" w:lineRule="exact"/>
      <w:jc w:val="center"/>
    </w:pPr>
    <w:rPr>
      <w:rFonts w:ascii="Arial" w:hAnsi="Arial"/>
      <w:b/>
      <w:sz w:val="35"/>
    </w:rPr>
  </w:style>
  <w:style w:type="character" w:customStyle="1" w:styleId="10Exact">
    <w:name w:val="Основной текст (10) Exact"/>
    <w:link w:val="101"/>
    <w:uiPriority w:val="99"/>
    <w:locked/>
    <w:rsid w:val="00B2135C"/>
    <w:rPr>
      <w:rFonts w:ascii="Segoe UI" w:hAnsi="Segoe UI"/>
      <w:i/>
      <w:spacing w:val="-9"/>
      <w:sz w:val="8"/>
      <w:shd w:val="clear" w:color="auto" w:fill="FFFFFF"/>
    </w:rPr>
  </w:style>
  <w:style w:type="paragraph" w:customStyle="1" w:styleId="101">
    <w:name w:val="Основной текст (10)"/>
    <w:basedOn w:val="a6"/>
    <w:link w:val="10Exact"/>
    <w:uiPriority w:val="99"/>
    <w:rsid w:val="00B2135C"/>
    <w:pPr>
      <w:widowControl w:val="0"/>
      <w:shd w:val="clear" w:color="auto" w:fill="FFFFFF"/>
      <w:spacing w:after="0" w:line="240" w:lineRule="atLeast"/>
      <w:jc w:val="center"/>
    </w:pPr>
    <w:rPr>
      <w:rFonts w:ascii="Segoe UI" w:hAnsi="Segoe UI"/>
      <w:i/>
      <w:spacing w:val="-9"/>
      <w:sz w:val="8"/>
    </w:rPr>
  </w:style>
  <w:style w:type="paragraph" w:customStyle="1" w:styleId="Afffff2">
    <w:name w:val="Текстовый блок A"/>
    <w:uiPriority w:val="99"/>
    <w:rsid w:val="00B2135C"/>
    <w:pPr>
      <w:spacing w:after="0" w:line="240" w:lineRule="auto"/>
    </w:pPr>
    <w:rPr>
      <w:rFonts w:ascii="Helvetica" w:eastAsia="ヒラギノ角ゴ Pro W3" w:hAnsi="Helvetica" w:cs="Times New Roman"/>
      <w:color w:val="000000"/>
      <w:sz w:val="24"/>
      <w:szCs w:val="20"/>
      <w:lang w:eastAsia="ru-RU"/>
    </w:rPr>
  </w:style>
  <w:style w:type="character" w:customStyle="1" w:styleId="FontStyle47">
    <w:name w:val="Font Style47"/>
    <w:rsid w:val="00B2135C"/>
    <w:rPr>
      <w:rFonts w:ascii="Times New Roman" w:hAnsi="Times New Roman" w:cs="Times New Roman"/>
      <w:sz w:val="26"/>
      <w:szCs w:val="26"/>
    </w:rPr>
  </w:style>
  <w:style w:type="paragraph" w:customStyle="1" w:styleId="2f3">
    <w:name w:val="Абзац списка2"/>
    <w:basedOn w:val="a6"/>
    <w:uiPriority w:val="99"/>
    <w:rsid w:val="00B2135C"/>
    <w:pPr>
      <w:spacing w:after="0" w:line="240" w:lineRule="auto"/>
      <w:ind w:left="720"/>
      <w:contextualSpacing/>
    </w:pPr>
    <w:rPr>
      <w:rFonts w:ascii="Times New Roman" w:eastAsia="Times New Roman" w:hAnsi="Times New Roman" w:cs="Times New Roman"/>
      <w:sz w:val="24"/>
      <w:szCs w:val="24"/>
      <w:lang w:eastAsia="ru-RU"/>
    </w:rPr>
  </w:style>
  <w:style w:type="paragraph" w:customStyle="1" w:styleId="afffff3">
    <w:name w:val="Свободная форма"/>
    <w:uiPriority w:val="99"/>
    <w:rsid w:val="00B2135C"/>
    <w:pPr>
      <w:spacing w:after="0" w:line="240" w:lineRule="auto"/>
    </w:pPr>
    <w:rPr>
      <w:rFonts w:ascii="Times New Roman" w:eastAsia="ヒラギノ角ゴ Pro W3" w:hAnsi="Times New Roman" w:cs="Times New Roman"/>
      <w:color w:val="000000"/>
      <w:sz w:val="20"/>
      <w:szCs w:val="20"/>
      <w:lang w:eastAsia="ru-RU"/>
    </w:rPr>
  </w:style>
  <w:style w:type="paragraph" w:customStyle="1" w:styleId="3f">
    <w:name w:val="Абзац списка3"/>
    <w:basedOn w:val="a6"/>
    <w:uiPriority w:val="99"/>
    <w:rsid w:val="00B2135C"/>
    <w:pPr>
      <w:spacing w:after="0" w:line="240" w:lineRule="auto"/>
      <w:ind w:left="720"/>
      <w:contextualSpacing/>
    </w:pPr>
    <w:rPr>
      <w:rFonts w:ascii="Times New Roman" w:eastAsia="Times New Roman" w:hAnsi="Times New Roman" w:cs="Times New Roman"/>
      <w:sz w:val="24"/>
      <w:szCs w:val="24"/>
      <w:lang w:eastAsia="ru-RU"/>
    </w:rPr>
  </w:style>
  <w:style w:type="paragraph" w:customStyle="1" w:styleId="4b">
    <w:name w:val="Абзац списка4"/>
    <w:basedOn w:val="a6"/>
    <w:uiPriority w:val="99"/>
    <w:rsid w:val="00B2135C"/>
    <w:pPr>
      <w:spacing w:after="0" w:line="240" w:lineRule="auto"/>
      <w:ind w:left="720"/>
      <w:contextualSpacing/>
    </w:pPr>
    <w:rPr>
      <w:rFonts w:ascii="Times New Roman" w:eastAsia="Times New Roman" w:hAnsi="Times New Roman" w:cs="Times New Roman"/>
      <w:sz w:val="24"/>
      <w:szCs w:val="24"/>
      <w:lang w:eastAsia="ru-RU"/>
    </w:rPr>
  </w:style>
  <w:style w:type="paragraph" w:customStyle="1" w:styleId="Style26">
    <w:name w:val="Style26"/>
    <w:basedOn w:val="a6"/>
    <w:uiPriority w:val="99"/>
    <w:rsid w:val="00B2135C"/>
    <w:pPr>
      <w:widowControl w:val="0"/>
      <w:autoSpaceDE w:val="0"/>
      <w:autoSpaceDN w:val="0"/>
      <w:adjustRightInd w:val="0"/>
      <w:spacing w:after="0" w:line="323" w:lineRule="exact"/>
      <w:ind w:firstLine="705"/>
      <w:jc w:val="both"/>
    </w:pPr>
    <w:rPr>
      <w:rFonts w:ascii="Times New Roman" w:eastAsia="Times New Roman" w:hAnsi="Times New Roman" w:cs="Times New Roman"/>
      <w:sz w:val="24"/>
      <w:szCs w:val="24"/>
      <w:lang w:eastAsia="ru-RU"/>
    </w:rPr>
  </w:style>
  <w:style w:type="paragraph" w:customStyle="1" w:styleId="Style15">
    <w:name w:val="Style15"/>
    <w:basedOn w:val="a6"/>
    <w:uiPriority w:val="99"/>
    <w:rsid w:val="00B2135C"/>
    <w:pPr>
      <w:widowControl w:val="0"/>
      <w:autoSpaceDE w:val="0"/>
      <w:autoSpaceDN w:val="0"/>
      <w:adjustRightInd w:val="0"/>
      <w:spacing w:after="0" w:line="240" w:lineRule="auto"/>
      <w:jc w:val="right"/>
    </w:pPr>
    <w:rPr>
      <w:rFonts w:ascii="Times New Roman" w:eastAsia="Times New Roman" w:hAnsi="Times New Roman" w:cs="Times New Roman"/>
      <w:sz w:val="24"/>
      <w:szCs w:val="24"/>
      <w:lang w:eastAsia="ru-RU"/>
    </w:rPr>
  </w:style>
  <w:style w:type="paragraph" w:customStyle="1" w:styleId="Style14">
    <w:name w:val="Style14"/>
    <w:basedOn w:val="a6"/>
    <w:uiPriority w:val="99"/>
    <w:rsid w:val="00B2135C"/>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250">
    <w:name w:val="Style25"/>
    <w:basedOn w:val="a6"/>
    <w:uiPriority w:val="99"/>
    <w:rsid w:val="00B2135C"/>
    <w:pPr>
      <w:widowControl w:val="0"/>
      <w:autoSpaceDE w:val="0"/>
      <w:autoSpaceDN w:val="0"/>
      <w:adjustRightInd w:val="0"/>
      <w:spacing w:after="0" w:line="321" w:lineRule="exact"/>
      <w:ind w:firstLine="722"/>
      <w:jc w:val="both"/>
    </w:pPr>
    <w:rPr>
      <w:rFonts w:ascii="Times New Roman" w:eastAsia="Times New Roman" w:hAnsi="Times New Roman" w:cs="Times New Roman"/>
      <w:sz w:val="24"/>
      <w:szCs w:val="24"/>
      <w:lang w:eastAsia="ru-RU"/>
    </w:rPr>
  </w:style>
  <w:style w:type="table" w:customStyle="1" w:styleId="1f6">
    <w:name w:val="Светлая заливка1"/>
    <w:basedOn w:val="a8"/>
    <w:uiPriority w:val="60"/>
    <w:rsid w:val="00B2135C"/>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List6">
    <w:name w:val="List 6"/>
    <w:basedOn w:val="a9"/>
    <w:rsid w:val="00B2135C"/>
    <w:pPr>
      <w:numPr>
        <w:numId w:val="8"/>
      </w:numPr>
    </w:pPr>
  </w:style>
  <w:style w:type="paragraph" w:customStyle="1" w:styleId="2f4">
    <w:name w:val="Основной текст2"/>
    <w:basedOn w:val="a6"/>
    <w:uiPriority w:val="99"/>
    <w:rsid w:val="00B2135C"/>
    <w:pPr>
      <w:widowControl w:val="0"/>
      <w:shd w:val="clear" w:color="auto" w:fill="FFFFFF"/>
      <w:spacing w:before="900" w:after="60" w:line="0" w:lineRule="atLeast"/>
      <w:jc w:val="both"/>
    </w:pPr>
    <w:rPr>
      <w:rFonts w:ascii="Times New Roman" w:eastAsia="Times New Roman" w:hAnsi="Times New Roman" w:cs="Times New Roman"/>
      <w:sz w:val="23"/>
      <w:szCs w:val="23"/>
    </w:rPr>
  </w:style>
  <w:style w:type="character" w:customStyle="1" w:styleId="13pt">
    <w:name w:val="Основной текст + 13 pt"/>
    <w:rsid w:val="00B2135C"/>
    <w:rPr>
      <w:rFonts w:ascii="Times New Roman" w:eastAsia="Times New Roman" w:hAnsi="Times New Roman" w:cs="Times New Roman"/>
      <w:b w:val="0"/>
      <w:bCs w:val="0"/>
      <w:i w:val="0"/>
      <w:iCs w:val="0"/>
      <w:smallCaps w:val="0"/>
      <w:strike w:val="0"/>
      <w:color w:val="000000"/>
      <w:spacing w:val="0"/>
      <w:w w:val="100"/>
      <w:position w:val="0"/>
      <w:sz w:val="26"/>
      <w:szCs w:val="26"/>
      <w:u w:val="none"/>
      <w:shd w:val="clear" w:color="auto" w:fill="FFFFFF"/>
      <w:lang w:val="ru-RU"/>
    </w:rPr>
  </w:style>
  <w:style w:type="character" w:customStyle="1" w:styleId="Corbel13pt">
    <w:name w:val="Основной текст + Corbel;13 pt"/>
    <w:rsid w:val="00B2135C"/>
    <w:rPr>
      <w:rFonts w:ascii="Corbel" w:eastAsia="Corbel" w:hAnsi="Corbel" w:cs="Corbel"/>
      <w:b w:val="0"/>
      <w:bCs w:val="0"/>
      <w:i w:val="0"/>
      <w:iCs w:val="0"/>
      <w:smallCaps w:val="0"/>
      <w:strike w:val="0"/>
      <w:color w:val="000000"/>
      <w:spacing w:val="0"/>
      <w:w w:val="100"/>
      <w:position w:val="0"/>
      <w:sz w:val="26"/>
      <w:szCs w:val="26"/>
      <w:u w:val="none"/>
      <w:shd w:val="clear" w:color="auto" w:fill="FFFFFF"/>
    </w:rPr>
  </w:style>
  <w:style w:type="paragraph" w:customStyle="1" w:styleId="4c">
    <w:name w:val="Основной текст4"/>
    <w:basedOn w:val="a6"/>
    <w:uiPriority w:val="99"/>
    <w:rsid w:val="00B2135C"/>
    <w:pPr>
      <w:widowControl w:val="0"/>
      <w:shd w:val="clear" w:color="auto" w:fill="FFFFFF"/>
      <w:spacing w:before="420" w:after="0" w:line="370" w:lineRule="exact"/>
      <w:jc w:val="both"/>
    </w:pPr>
    <w:rPr>
      <w:rFonts w:ascii="Times New Roman" w:eastAsia="Times New Roman" w:hAnsi="Times New Roman" w:cs="Times New Roman"/>
      <w:color w:val="000000"/>
      <w:sz w:val="27"/>
      <w:szCs w:val="27"/>
      <w:lang w:eastAsia="ru-RU"/>
    </w:rPr>
  </w:style>
  <w:style w:type="character" w:customStyle="1" w:styleId="FontStyle14">
    <w:name w:val="Font Style14"/>
    <w:rsid w:val="00B2135C"/>
    <w:rPr>
      <w:rFonts w:ascii="Times New Roman" w:hAnsi="Times New Roman" w:cs="Times New Roman"/>
      <w:sz w:val="24"/>
      <w:szCs w:val="24"/>
    </w:rPr>
  </w:style>
  <w:style w:type="character" w:customStyle="1" w:styleId="FontStyle19">
    <w:name w:val="Font Style19"/>
    <w:rsid w:val="00B2135C"/>
    <w:rPr>
      <w:rFonts w:ascii="Arial" w:hAnsi="Arial" w:cs="Arial"/>
      <w:b/>
      <w:bCs/>
      <w:sz w:val="18"/>
      <w:szCs w:val="18"/>
    </w:rPr>
  </w:style>
  <w:style w:type="character" w:customStyle="1" w:styleId="FontStyle16">
    <w:name w:val="Font Style16"/>
    <w:rsid w:val="00B2135C"/>
    <w:rPr>
      <w:rFonts w:ascii="Times New Roman" w:hAnsi="Times New Roman" w:cs="Times New Roman"/>
      <w:sz w:val="22"/>
      <w:szCs w:val="22"/>
    </w:rPr>
  </w:style>
  <w:style w:type="character" w:customStyle="1" w:styleId="FontStyle12">
    <w:name w:val="Font Style12"/>
    <w:rsid w:val="00B2135C"/>
    <w:rPr>
      <w:rFonts w:ascii="Times New Roman" w:hAnsi="Times New Roman" w:cs="Times New Roman"/>
      <w:sz w:val="22"/>
      <w:szCs w:val="22"/>
    </w:rPr>
  </w:style>
  <w:style w:type="paragraph" w:customStyle="1" w:styleId="62">
    <w:name w:val="Абзац списка6"/>
    <w:basedOn w:val="a6"/>
    <w:uiPriority w:val="99"/>
    <w:rsid w:val="00B2135C"/>
    <w:pPr>
      <w:spacing w:after="0" w:line="240" w:lineRule="auto"/>
      <w:ind w:left="720"/>
      <w:contextualSpacing/>
    </w:pPr>
    <w:rPr>
      <w:rFonts w:ascii="Times New Roman" w:eastAsia="Times New Roman" w:hAnsi="Times New Roman" w:cs="Times New Roman"/>
      <w:sz w:val="24"/>
      <w:szCs w:val="24"/>
      <w:lang w:eastAsia="ru-RU"/>
    </w:rPr>
  </w:style>
  <w:style w:type="paragraph" w:customStyle="1" w:styleId="57">
    <w:name w:val="Абзац списка5"/>
    <w:basedOn w:val="a6"/>
    <w:uiPriority w:val="99"/>
    <w:rsid w:val="00B2135C"/>
    <w:pPr>
      <w:spacing w:after="0" w:line="240" w:lineRule="auto"/>
      <w:ind w:left="720"/>
      <w:contextualSpacing/>
    </w:pPr>
    <w:rPr>
      <w:rFonts w:ascii="Times New Roman" w:eastAsia="Times New Roman" w:hAnsi="Times New Roman" w:cs="Times New Roman"/>
      <w:sz w:val="24"/>
      <w:szCs w:val="24"/>
      <w:lang w:eastAsia="ru-RU"/>
    </w:rPr>
  </w:style>
  <w:style w:type="numbering" w:customStyle="1" w:styleId="41">
    <w:name w:val="Список 41"/>
    <w:basedOn w:val="a9"/>
    <w:rsid w:val="00B2135C"/>
    <w:pPr>
      <w:numPr>
        <w:numId w:val="9"/>
      </w:numPr>
    </w:pPr>
  </w:style>
  <w:style w:type="numbering" w:customStyle="1" w:styleId="51">
    <w:name w:val="Список 51"/>
    <w:basedOn w:val="a9"/>
    <w:rsid w:val="00B2135C"/>
    <w:pPr>
      <w:numPr>
        <w:numId w:val="10"/>
      </w:numPr>
    </w:pPr>
  </w:style>
  <w:style w:type="numbering" w:customStyle="1" w:styleId="List7">
    <w:name w:val="List 7"/>
    <w:basedOn w:val="a9"/>
    <w:rsid w:val="00B2135C"/>
    <w:pPr>
      <w:numPr>
        <w:numId w:val="11"/>
      </w:numPr>
    </w:pPr>
  </w:style>
  <w:style w:type="numbering" w:customStyle="1" w:styleId="63">
    <w:name w:val="Нет списка6"/>
    <w:next w:val="a9"/>
    <w:uiPriority w:val="99"/>
    <w:semiHidden/>
    <w:unhideWhenUsed/>
    <w:rsid w:val="00B2135C"/>
  </w:style>
  <w:style w:type="paragraph" w:customStyle="1" w:styleId="1f7">
    <w:name w:val="íîâàÿ ñòðàíèöà1"/>
    <w:basedOn w:val="a6"/>
    <w:next w:val="a6"/>
    <w:uiPriority w:val="9"/>
    <w:qFormat/>
    <w:locked/>
    <w:rsid w:val="00B2135C"/>
    <w:pPr>
      <w:keepNext/>
      <w:keepLines/>
      <w:spacing w:before="480" w:after="0"/>
      <w:outlineLvl w:val="0"/>
    </w:pPr>
    <w:rPr>
      <w:rFonts w:ascii="Cambria" w:eastAsia="Times New Roman" w:hAnsi="Cambria" w:cs="Times New Roman"/>
      <w:b/>
      <w:bCs/>
      <w:color w:val="365F91"/>
      <w:sz w:val="28"/>
      <w:szCs w:val="28"/>
    </w:rPr>
  </w:style>
  <w:style w:type="paragraph" w:customStyle="1" w:styleId="213">
    <w:name w:val="Знак21"/>
    <w:basedOn w:val="a6"/>
    <w:next w:val="a6"/>
    <w:uiPriority w:val="9"/>
    <w:unhideWhenUsed/>
    <w:qFormat/>
    <w:locked/>
    <w:rsid w:val="00B2135C"/>
    <w:pPr>
      <w:keepNext/>
      <w:keepLines/>
      <w:spacing w:before="200" w:after="0"/>
      <w:outlineLvl w:val="1"/>
    </w:pPr>
    <w:rPr>
      <w:rFonts w:ascii="Cambria" w:eastAsia="Times New Roman" w:hAnsi="Cambria" w:cs="Times New Roman"/>
      <w:b/>
      <w:bCs/>
      <w:color w:val="4F81BD"/>
      <w:sz w:val="26"/>
      <w:szCs w:val="26"/>
    </w:rPr>
  </w:style>
  <w:style w:type="paragraph" w:customStyle="1" w:styleId="1f8">
    <w:name w:val="(заголовок в тексте)1"/>
    <w:basedOn w:val="a6"/>
    <w:next w:val="a6"/>
    <w:uiPriority w:val="9"/>
    <w:unhideWhenUsed/>
    <w:qFormat/>
    <w:locked/>
    <w:rsid w:val="00B2135C"/>
    <w:pPr>
      <w:keepNext/>
      <w:keepLines/>
      <w:spacing w:before="200" w:after="0"/>
      <w:outlineLvl w:val="2"/>
    </w:pPr>
    <w:rPr>
      <w:rFonts w:ascii="Cambria" w:eastAsia="Times New Roman" w:hAnsi="Cambria" w:cs="Times New Roman"/>
      <w:b/>
      <w:bCs/>
      <w:color w:val="4F81BD"/>
    </w:rPr>
  </w:style>
  <w:style w:type="paragraph" w:customStyle="1" w:styleId="411">
    <w:name w:val="Заголовок 41"/>
    <w:basedOn w:val="a6"/>
    <w:next w:val="a6"/>
    <w:uiPriority w:val="99"/>
    <w:unhideWhenUsed/>
    <w:qFormat/>
    <w:locked/>
    <w:rsid w:val="00B2135C"/>
    <w:pPr>
      <w:keepNext/>
      <w:keepLines/>
      <w:widowControl w:val="0"/>
      <w:overflowPunct w:val="0"/>
      <w:autoSpaceDE w:val="0"/>
      <w:autoSpaceDN w:val="0"/>
      <w:adjustRightInd w:val="0"/>
      <w:spacing w:before="200" w:after="0" w:line="259" w:lineRule="auto"/>
      <w:ind w:firstLine="320"/>
      <w:jc w:val="both"/>
      <w:outlineLvl w:val="3"/>
    </w:pPr>
    <w:rPr>
      <w:rFonts w:ascii="Cambria" w:eastAsia="Times New Roman" w:hAnsi="Cambria" w:cs="Times New Roman"/>
      <w:b/>
      <w:bCs/>
      <w:i/>
      <w:iCs/>
      <w:color w:val="4F81BD"/>
      <w:sz w:val="18"/>
      <w:szCs w:val="20"/>
    </w:rPr>
  </w:style>
  <w:style w:type="character" w:customStyle="1" w:styleId="114">
    <w:name w:val="Заголовок 1 Знак1"/>
    <w:aliases w:val="Заголовок 1 Знак Знак Знак2,Заголовок 1 Знак Знак Знак Знак1,новая страница Знак1,íîâàÿ ñòðàíèöà Знак1"/>
    <w:uiPriority w:val="9"/>
    <w:rsid w:val="00B2135C"/>
    <w:rPr>
      <w:rFonts w:ascii="Cambria" w:eastAsia="Times New Roman" w:hAnsi="Cambria" w:cs="Times New Roman"/>
      <w:b/>
      <w:bCs/>
      <w:color w:val="365F91"/>
      <w:sz w:val="28"/>
      <w:szCs w:val="28"/>
    </w:rPr>
  </w:style>
  <w:style w:type="character" w:customStyle="1" w:styleId="1f9">
    <w:name w:val="Гиперссылка1"/>
    <w:uiPriority w:val="99"/>
    <w:unhideWhenUsed/>
    <w:rsid w:val="00B2135C"/>
    <w:rPr>
      <w:color w:val="0000FF"/>
      <w:u w:val="single"/>
    </w:rPr>
  </w:style>
  <w:style w:type="paragraph" w:customStyle="1" w:styleId="afffff4">
    <w:name w:val="Обычный кат"/>
    <w:basedOn w:val="a6"/>
    <w:uiPriority w:val="99"/>
    <w:qFormat/>
    <w:rsid w:val="00B2135C"/>
    <w:pPr>
      <w:spacing w:after="120" w:line="360" w:lineRule="auto"/>
      <w:ind w:firstLine="709"/>
      <w:jc w:val="both"/>
    </w:pPr>
    <w:rPr>
      <w:rFonts w:ascii="Times New Roman" w:eastAsia="Calibri" w:hAnsi="Times New Roman" w:cs="Times New Roman"/>
      <w:sz w:val="28"/>
    </w:rPr>
  </w:style>
  <w:style w:type="paragraph" w:customStyle="1" w:styleId="afffff5">
    <w:name w:val="подзаголовок кат"/>
    <w:basedOn w:val="affff3"/>
    <w:next w:val="afffff4"/>
    <w:uiPriority w:val="99"/>
    <w:qFormat/>
    <w:rsid w:val="00B2135C"/>
    <w:pPr>
      <w:numPr>
        <w:ilvl w:val="1"/>
      </w:numPr>
      <w:spacing w:after="200" w:line="276" w:lineRule="auto"/>
      <w:jc w:val="left"/>
    </w:pPr>
    <w:rPr>
      <w:rFonts w:ascii="Cambria" w:hAnsi="Cambria"/>
      <w:b w:val="0"/>
      <w:bCs w:val="0"/>
      <w:i/>
      <w:iCs/>
      <w:color w:val="4F81BD"/>
      <w:spacing w:val="15"/>
      <w:sz w:val="24"/>
      <w:szCs w:val="24"/>
      <w:lang w:eastAsia="en-US"/>
    </w:rPr>
  </w:style>
  <w:style w:type="paragraph" w:customStyle="1" w:styleId="1fa">
    <w:name w:val="Подзаголовок1"/>
    <w:basedOn w:val="a6"/>
    <w:next w:val="a6"/>
    <w:uiPriority w:val="11"/>
    <w:qFormat/>
    <w:locked/>
    <w:rsid w:val="00B2135C"/>
    <w:pPr>
      <w:numPr>
        <w:ilvl w:val="1"/>
      </w:numPr>
    </w:pPr>
    <w:rPr>
      <w:rFonts w:ascii="Cambria" w:eastAsia="Times New Roman" w:hAnsi="Cambria" w:cs="Times New Roman"/>
      <w:i/>
      <w:iCs/>
      <w:color w:val="4F81BD"/>
      <w:spacing w:val="15"/>
      <w:sz w:val="24"/>
      <w:szCs w:val="24"/>
    </w:rPr>
  </w:style>
  <w:style w:type="paragraph" w:customStyle="1" w:styleId="afffff6">
    <w:name w:val="для названия табл"/>
    <w:basedOn w:val="af4"/>
    <w:uiPriority w:val="99"/>
    <w:qFormat/>
    <w:rsid w:val="00B2135C"/>
    <w:pPr>
      <w:keepNext w:val="0"/>
      <w:tabs>
        <w:tab w:val="clear" w:pos="0"/>
      </w:tabs>
      <w:spacing w:after="120"/>
      <w:jc w:val="left"/>
    </w:pPr>
    <w:rPr>
      <w:rFonts w:eastAsia="Calibri"/>
      <w:bCs/>
      <w:sz w:val="22"/>
      <w:szCs w:val="18"/>
      <w:lang w:eastAsia="en-US"/>
    </w:rPr>
  </w:style>
  <w:style w:type="paragraph" w:customStyle="1" w:styleId="1fb">
    <w:name w:val="Знак1"/>
    <w:basedOn w:val="a6"/>
    <w:next w:val="a6"/>
    <w:link w:val="3f0"/>
    <w:uiPriority w:val="99"/>
    <w:unhideWhenUsed/>
    <w:qFormat/>
    <w:locked/>
    <w:rsid w:val="00B2135C"/>
    <w:pPr>
      <w:spacing w:line="240" w:lineRule="auto"/>
    </w:pPr>
    <w:rPr>
      <w:rFonts w:ascii="Calibri" w:eastAsia="Calibri" w:hAnsi="Calibri" w:cs="Times New Roman"/>
      <w:b/>
      <w:bCs/>
      <w:color w:val="4F81BD"/>
      <w:sz w:val="18"/>
      <w:szCs w:val="18"/>
    </w:rPr>
  </w:style>
  <w:style w:type="character" w:customStyle="1" w:styleId="3f0">
    <w:name w:val="Название объекта Знак3"/>
    <w:aliases w:val="Body Text 2 Знак,Название объекта Таблица Знак,Название объекта Знак1 Знак,Название объекта Знак Знак Знак,Название объекта Знак Знак2,Название объекта Знак Знак Знак1 Знак1,Название объекта Знак2 Знак, Знак Знак"/>
    <w:link w:val="1fb"/>
    <w:uiPriority w:val="35"/>
    <w:locked/>
    <w:rsid w:val="00B2135C"/>
    <w:rPr>
      <w:rFonts w:ascii="Calibri" w:eastAsia="Calibri" w:hAnsi="Calibri" w:cs="Times New Roman"/>
      <w:b/>
      <w:bCs/>
      <w:color w:val="4F81BD"/>
      <w:sz w:val="18"/>
      <w:szCs w:val="18"/>
    </w:rPr>
  </w:style>
  <w:style w:type="paragraph" w:customStyle="1" w:styleId="Main">
    <w:name w:val="Main"/>
    <w:uiPriority w:val="99"/>
    <w:rsid w:val="00B2135C"/>
    <w:pPr>
      <w:widowControl w:val="0"/>
      <w:spacing w:after="0" w:line="360" w:lineRule="auto"/>
      <w:ind w:firstLine="709"/>
      <w:jc w:val="both"/>
    </w:pPr>
    <w:rPr>
      <w:rFonts w:ascii="Times New Roman" w:eastAsia="Times New Roman" w:hAnsi="Times New Roman" w:cs="Tahoma"/>
      <w:sz w:val="24"/>
      <w:szCs w:val="16"/>
      <w:lang w:eastAsia="ru-RU"/>
    </w:rPr>
  </w:style>
  <w:style w:type="character" w:customStyle="1" w:styleId="S1">
    <w:name w:val="S_Обычный Знак"/>
    <w:link w:val="S2"/>
    <w:locked/>
    <w:rsid w:val="00B2135C"/>
    <w:rPr>
      <w:sz w:val="24"/>
      <w:szCs w:val="24"/>
    </w:rPr>
  </w:style>
  <w:style w:type="paragraph" w:customStyle="1" w:styleId="S2">
    <w:name w:val="S_Обычный"/>
    <w:basedOn w:val="a6"/>
    <w:link w:val="S1"/>
    <w:qFormat/>
    <w:rsid w:val="00B2135C"/>
    <w:pPr>
      <w:spacing w:after="0" w:line="360" w:lineRule="auto"/>
      <w:ind w:firstLine="709"/>
      <w:jc w:val="both"/>
    </w:pPr>
    <w:rPr>
      <w:sz w:val="24"/>
      <w:szCs w:val="24"/>
    </w:rPr>
  </w:style>
  <w:style w:type="table" w:customStyle="1" w:styleId="115">
    <w:name w:val="Сетка таблицы11"/>
    <w:basedOn w:val="a8"/>
    <w:next w:val="affa"/>
    <w:uiPriority w:val="59"/>
    <w:rsid w:val="00B2135C"/>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afffff7">
    <w:name w:val="Знак"/>
    <w:basedOn w:val="a6"/>
    <w:uiPriority w:val="99"/>
    <w:rsid w:val="00B2135C"/>
    <w:pPr>
      <w:spacing w:before="100" w:beforeAutospacing="1" w:after="100" w:afterAutospacing="1" w:line="240" w:lineRule="auto"/>
    </w:pPr>
    <w:rPr>
      <w:rFonts w:ascii="Tahoma" w:eastAsia="Times New Roman" w:hAnsi="Tahoma" w:cs="Times New Roman"/>
      <w:sz w:val="20"/>
      <w:szCs w:val="20"/>
      <w:lang w:val="en-US"/>
    </w:rPr>
  </w:style>
  <w:style w:type="character" w:customStyle="1" w:styleId="3f1">
    <w:name w:val="Основной текст (3)_"/>
    <w:link w:val="3f2"/>
    <w:rsid w:val="00B2135C"/>
    <w:rPr>
      <w:rFonts w:ascii="Arial" w:eastAsia="Arial" w:hAnsi="Arial" w:cs="Arial"/>
      <w:sz w:val="24"/>
      <w:szCs w:val="24"/>
      <w:shd w:val="clear" w:color="auto" w:fill="FFFFFF"/>
    </w:rPr>
  </w:style>
  <w:style w:type="paragraph" w:customStyle="1" w:styleId="3f2">
    <w:name w:val="Основной текст (3)"/>
    <w:basedOn w:val="a6"/>
    <w:link w:val="3f1"/>
    <w:rsid w:val="00B2135C"/>
    <w:pPr>
      <w:shd w:val="clear" w:color="auto" w:fill="FFFFFF"/>
      <w:spacing w:after="0" w:line="281" w:lineRule="exact"/>
      <w:jc w:val="both"/>
    </w:pPr>
    <w:rPr>
      <w:rFonts w:ascii="Arial" w:eastAsia="Arial" w:hAnsi="Arial" w:cs="Arial"/>
      <w:sz w:val="24"/>
      <w:szCs w:val="24"/>
    </w:rPr>
  </w:style>
  <w:style w:type="character" w:customStyle="1" w:styleId="72">
    <w:name w:val="Основной текст (7)_"/>
    <w:link w:val="73"/>
    <w:rsid w:val="00B2135C"/>
    <w:rPr>
      <w:rFonts w:ascii="Arial" w:eastAsia="Arial" w:hAnsi="Arial" w:cs="Arial"/>
      <w:sz w:val="24"/>
      <w:szCs w:val="24"/>
      <w:shd w:val="clear" w:color="auto" w:fill="FFFFFF"/>
    </w:rPr>
  </w:style>
  <w:style w:type="paragraph" w:customStyle="1" w:styleId="73">
    <w:name w:val="Основной текст (7)"/>
    <w:basedOn w:val="a6"/>
    <w:link w:val="72"/>
    <w:rsid w:val="00B2135C"/>
    <w:pPr>
      <w:shd w:val="clear" w:color="auto" w:fill="FFFFFF"/>
      <w:spacing w:after="0" w:line="0" w:lineRule="atLeast"/>
      <w:jc w:val="right"/>
    </w:pPr>
    <w:rPr>
      <w:rFonts w:ascii="Arial" w:eastAsia="Arial" w:hAnsi="Arial" w:cs="Arial"/>
      <w:sz w:val="24"/>
      <w:szCs w:val="24"/>
    </w:rPr>
  </w:style>
  <w:style w:type="character" w:customStyle="1" w:styleId="140">
    <w:name w:val="Основной текст (14)_"/>
    <w:link w:val="141"/>
    <w:rsid w:val="00B2135C"/>
    <w:rPr>
      <w:rFonts w:ascii="FrankRuehl" w:eastAsia="FrankRuehl" w:hAnsi="FrankRuehl" w:cs="FrankRuehl"/>
      <w:sz w:val="28"/>
      <w:szCs w:val="28"/>
      <w:shd w:val="clear" w:color="auto" w:fill="FFFFFF"/>
    </w:rPr>
  </w:style>
  <w:style w:type="paragraph" w:customStyle="1" w:styleId="141">
    <w:name w:val="Основной текст (14)"/>
    <w:basedOn w:val="a6"/>
    <w:link w:val="140"/>
    <w:rsid w:val="00B2135C"/>
    <w:pPr>
      <w:shd w:val="clear" w:color="auto" w:fill="FFFFFF"/>
      <w:spacing w:after="0" w:line="0" w:lineRule="atLeast"/>
      <w:jc w:val="center"/>
    </w:pPr>
    <w:rPr>
      <w:rFonts w:ascii="FrankRuehl" w:eastAsia="FrankRuehl" w:hAnsi="FrankRuehl" w:cs="FrankRuehl"/>
      <w:sz w:val="28"/>
      <w:szCs w:val="28"/>
    </w:rPr>
  </w:style>
  <w:style w:type="character" w:customStyle="1" w:styleId="82">
    <w:name w:val="Основной текст (8)_"/>
    <w:link w:val="83"/>
    <w:rsid w:val="00B2135C"/>
    <w:rPr>
      <w:rFonts w:ascii="Arial" w:eastAsia="Arial" w:hAnsi="Arial" w:cs="Arial"/>
      <w:sz w:val="24"/>
      <w:szCs w:val="24"/>
      <w:shd w:val="clear" w:color="auto" w:fill="FFFFFF"/>
    </w:rPr>
  </w:style>
  <w:style w:type="paragraph" w:customStyle="1" w:styleId="83">
    <w:name w:val="Основной текст (8)"/>
    <w:basedOn w:val="a6"/>
    <w:link w:val="82"/>
    <w:rsid w:val="00B2135C"/>
    <w:pPr>
      <w:shd w:val="clear" w:color="auto" w:fill="FFFFFF"/>
      <w:spacing w:after="0" w:line="0" w:lineRule="atLeast"/>
      <w:jc w:val="right"/>
    </w:pPr>
    <w:rPr>
      <w:rFonts w:ascii="Arial" w:eastAsia="Arial" w:hAnsi="Arial" w:cs="Arial"/>
      <w:sz w:val="24"/>
      <w:szCs w:val="24"/>
    </w:rPr>
  </w:style>
  <w:style w:type="character" w:customStyle="1" w:styleId="92">
    <w:name w:val="Основной текст (9)_"/>
    <w:link w:val="93"/>
    <w:rsid w:val="00B2135C"/>
    <w:rPr>
      <w:rFonts w:ascii="FrankRuehl" w:eastAsia="FrankRuehl" w:hAnsi="FrankRuehl" w:cs="FrankRuehl"/>
      <w:sz w:val="29"/>
      <w:szCs w:val="29"/>
      <w:shd w:val="clear" w:color="auto" w:fill="FFFFFF"/>
    </w:rPr>
  </w:style>
  <w:style w:type="paragraph" w:customStyle="1" w:styleId="93">
    <w:name w:val="Основной текст (9)"/>
    <w:basedOn w:val="a6"/>
    <w:link w:val="92"/>
    <w:rsid w:val="00B2135C"/>
    <w:pPr>
      <w:shd w:val="clear" w:color="auto" w:fill="FFFFFF"/>
      <w:spacing w:after="0" w:line="0" w:lineRule="atLeast"/>
    </w:pPr>
    <w:rPr>
      <w:rFonts w:ascii="FrankRuehl" w:eastAsia="FrankRuehl" w:hAnsi="FrankRuehl" w:cs="FrankRuehl"/>
      <w:sz w:val="29"/>
      <w:szCs w:val="29"/>
    </w:rPr>
  </w:style>
  <w:style w:type="character" w:customStyle="1" w:styleId="150">
    <w:name w:val="Основной текст (15)_"/>
    <w:link w:val="151"/>
    <w:rsid w:val="00B2135C"/>
    <w:rPr>
      <w:rFonts w:ascii="FrankRuehl" w:eastAsia="FrankRuehl" w:hAnsi="FrankRuehl" w:cs="FrankRuehl"/>
      <w:sz w:val="32"/>
      <w:szCs w:val="32"/>
      <w:shd w:val="clear" w:color="auto" w:fill="FFFFFF"/>
    </w:rPr>
  </w:style>
  <w:style w:type="paragraph" w:customStyle="1" w:styleId="151">
    <w:name w:val="Основной текст (15)"/>
    <w:basedOn w:val="a6"/>
    <w:link w:val="150"/>
    <w:rsid w:val="00B2135C"/>
    <w:pPr>
      <w:shd w:val="clear" w:color="auto" w:fill="FFFFFF"/>
      <w:spacing w:after="0" w:line="0" w:lineRule="atLeast"/>
      <w:jc w:val="center"/>
    </w:pPr>
    <w:rPr>
      <w:rFonts w:ascii="FrankRuehl" w:eastAsia="FrankRuehl" w:hAnsi="FrankRuehl" w:cs="FrankRuehl"/>
      <w:sz w:val="32"/>
      <w:szCs w:val="32"/>
    </w:rPr>
  </w:style>
  <w:style w:type="character" w:customStyle="1" w:styleId="122">
    <w:name w:val="Основной текст (12)_"/>
    <w:link w:val="123"/>
    <w:uiPriority w:val="99"/>
    <w:rsid w:val="00B2135C"/>
    <w:rPr>
      <w:rFonts w:ascii="FrankRuehl" w:eastAsia="FrankRuehl" w:hAnsi="FrankRuehl" w:cs="FrankRuehl"/>
      <w:sz w:val="29"/>
      <w:szCs w:val="29"/>
      <w:shd w:val="clear" w:color="auto" w:fill="FFFFFF"/>
    </w:rPr>
  </w:style>
  <w:style w:type="paragraph" w:customStyle="1" w:styleId="123">
    <w:name w:val="Основной текст (12)"/>
    <w:basedOn w:val="a6"/>
    <w:link w:val="122"/>
    <w:uiPriority w:val="99"/>
    <w:rsid w:val="00B2135C"/>
    <w:pPr>
      <w:shd w:val="clear" w:color="auto" w:fill="FFFFFF"/>
      <w:spacing w:after="0" w:line="0" w:lineRule="atLeast"/>
    </w:pPr>
    <w:rPr>
      <w:rFonts w:ascii="FrankRuehl" w:eastAsia="FrankRuehl" w:hAnsi="FrankRuehl" w:cs="FrankRuehl"/>
      <w:sz w:val="29"/>
      <w:szCs w:val="29"/>
    </w:rPr>
  </w:style>
  <w:style w:type="character" w:customStyle="1" w:styleId="58">
    <w:name w:val="Основной текст (5)_"/>
    <w:link w:val="59"/>
    <w:rsid w:val="00B2135C"/>
    <w:rPr>
      <w:rFonts w:ascii="Arial" w:eastAsia="Arial" w:hAnsi="Arial" w:cs="Arial"/>
      <w:sz w:val="24"/>
      <w:szCs w:val="24"/>
      <w:shd w:val="clear" w:color="auto" w:fill="FFFFFF"/>
    </w:rPr>
  </w:style>
  <w:style w:type="paragraph" w:customStyle="1" w:styleId="59">
    <w:name w:val="Основной текст (5)"/>
    <w:basedOn w:val="a6"/>
    <w:link w:val="58"/>
    <w:rsid w:val="00B2135C"/>
    <w:pPr>
      <w:shd w:val="clear" w:color="auto" w:fill="FFFFFF"/>
      <w:spacing w:after="0" w:line="0" w:lineRule="atLeast"/>
      <w:jc w:val="right"/>
    </w:pPr>
    <w:rPr>
      <w:rFonts w:ascii="Arial" w:eastAsia="Arial" w:hAnsi="Arial" w:cs="Arial"/>
      <w:sz w:val="24"/>
      <w:szCs w:val="24"/>
    </w:rPr>
  </w:style>
  <w:style w:type="character" w:customStyle="1" w:styleId="130">
    <w:name w:val="Основной текст (13)_"/>
    <w:link w:val="131"/>
    <w:rsid w:val="00B2135C"/>
    <w:rPr>
      <w:rFonts w:ascii="Arial" w:eastAsia="Arial" w:hAnsi="Arial" w:cs="Arial"/>
      <w:spacing w:val="-10"/>
      <w:sz w:val="24"/>
      <w:szCs w:val="24"/>
      <w:shd w:val="clear" w:color="auto" w:fill="FFFFFF"/>
    </w:rPr>
  </w:style>
  <w:style w:type="paragraph" w:customStyle="1" w:styleId="131">
    <w:name w:val="Основной текст (13)"/>
    <w:basedOn w:val="a6"/>
    <w:link w:val="130"/>
    <w:rsid w:val="00B2135C"/>
    <w:pPr>
      <w:shd w:val="clear" w:color="auto" w:fill="FFFFFF"/>
      <w:spacing w:after="0" w:line="0" w:lineRule="atLeast"/>
      <w:jc w:val="center"/>
    </w:pPr>
    <w:rPr>
      <w:rFonts w:ascii="Arial" w:eastAsia="Arial" w:hAnsi="Arial" w:cs="Arial"/>
      <w:spacing w:val="-10"/>
      <w:sz w:val="24"/>
      <w:szCs w:val="24"/>
    </w:rPr>
  </w:style>
  <w:style w:type="character" w:customStyle="1" w:styleId="116">
    <w:name w:val="Основной текст (11)_"/>
    <w:link w:val="117"/>
    <w:rsid w:val="00B2135C"/>
    <w:rPr>
      <w:rFonts w:ascii="FrankRuehl" w:eastAsia="FrankRuehl" w:hAnsi="FrankRuehl" w:cs="FrankRuehl"/>
      <w:sz w:val="27"/>
      <w:szCs w:val="27"/>
      <w:shd w:val="clear" w:color="auto" w:fill="FFFFFF"/>
    </w:rPr>
  </w:style>
  <w:style w:type="paragraph" w:customStyle="1" w:styleId="117">
    <w:name w:val="Основной текст (11)"/>
    <w:basedOn w:val="a6"/>
    <w:link w:val="116"/>
    <w:rsid w:val="00B2135C"/>
    <w:pPr>
      <w:shd w:val="clear" w:color="auto" w:fill="FFFFFF"/>
      <w:spacing w:after="0" w:line="0" w:lineRule="atLeast"/>
    </w:pPr>
    <w:rPr>
      <w:rFonts w:ascii="FrankRuehl" w:eastAsia="FrankRuehl" w:hAnsi="FrankRuehl" w:cs="FrankRuehl"/>
      <w:sz w:val="27"/>
      <w:szCs w:val="27"/>
    </w:rPr>
  </w:style>
  <w:style w:type="character" w:customStyle="1" w:styleId="64">
    <w:name w:val="Основной текст (6)_"/>
    <w:link w:val="65"/>
    <w:uiPriority w:val="99"/>
    <w:rsid w:val="00B2135C"/>
    <w:rPr>
      <w:rFonts w:ascii="Arial" w:eastAsia="Arial" w:hAnsi="Arial" w:cs="Arial"/>
      <w:sz w:val="24"/>
      <w:szCs w:val="24"/>
      <w:shd w:val="clear" w:color="auto" w:fill="FFFFFF"/>
    </w:rPr>
  </w:style>
  <w:style w:type="paragraph" w:customStyle="1" w:styleId="65">
    <w:name w:val="Основной текст (6)"/>
    <w:basedOn w:val="a6"/>
    <w:link w:val="64"/>
    <w:uiPriority w:val="99"/>
    <w:rsid w:val="00B2135C"/>
    <w:pPr>
      <w:shd w:val="clear" w:color="auto" w:fill="FFFFFF"/>
      <w:spacing w:after="0" w:line="0" w:lineRule="atLeast"/>
      <w:jc w:val="right"/>
    </w:pPr>
    <w:rPr>
      <w:rFonts w:ascii="Arial" w:eastAsia="Arial" w:hAnsi="Arial" w:cs="Arial"/>
      <w:sz w:val="24"/>
      <w:szCs w:val="24"/>
    </w:rPr>
  </w:style>
  <w:style w:type="character" w:customStyle="1" w:styleId="102">
    <w:name w:val="Основной текст (10)_"/>
    <w:rsid w:val="00B2135C"/>
    <w:rPr>
      <w:rFonts w:ascii="Arial" w:eastAsia="Arial" w:hAnsi="Arial" w:cs="Arial"/>
      <w:spacing w:val="-10"/>
      <w:sz w:val="26"/>
      <w:szCs w:val="26"/>
      <w:shd w:val="clear" w:color="auto" w:fill="FFFFFF"/>
    </w:rPr>
  </w:style>
  <w:style w:type="character" w:customStyle="1" w:styleId="160">
    <w:name w:val="Основной текст (16)_"/>
    <w:link w:val="161"/>
    <w:rsid w:val="00B2135C"/>
    <w:rPr>
      <w:rFonts w:ascii="Arial" w:eastAsia="Arial" w:hAnsi="Arial" w:cs="Arial"/>
      <w:spacing w:val="-10"/>
      <w:sz w:val="26"/>
      <w:szCs w:val="26"/>
      <w:shd w:val="clear" w:color="auto" w:fill="FFFFFF"/>
    </w:rPr>
  </w:style>
  <w:style w:type="paragraph" w:customStyle="1" w:styleId="161">
    <w:name w:val="Основной текст (16)"/>
    <w:basedOn w:val="a6"/>
    <w:link w:val="160"/>
    <w:rsid w:val="00B2135C"/>
    <w:pPr>
      <w:shd w:val="clear" w:color="auto" w:fill="FFFFFF"/>
      <w:spacing w:after="0" w:line="0" w:lineRule="atLeast"/>
      <w:jc w:val="center"/>
    </w:pPr>
    <w:rPr>
      <w:rFonts w:ascii="Arial" w:eastAsia="Arial" w:hAnsi="Arial" w:cs="Arial"/>
      <w:spacing w:val="-10"/>
      <w:sz w:val="26"/>
      <w:szCs w:val="26"/>
    </w:rPr>
  </w:style>
  <w:style w:type="paragraph" w:customStyle="1" w:styleId="font6">
    <w:name w:val="font6"/>
    <w:basedOn w:val="a6"/>
    <w:uiPriority w:val="99"/>
    <w:qFormat/>
    <w:rsid w:val="00B2135C"/>
    <w:pPr>
      <w:spacing w:before="100" w:beforeAutospacing="1" w:after="100" w:afterAutospacing="1" w:line="240" w:lineRule="auto"/>
    </w:pPr>
    <w:rPr>
      <w:rFonts w:ascii="Times New Roman" w:eastAsia="Times New Roman" w:hAnsi="Times New Roman" w:cs="Times New Roman"/>
      <w:b/>
      <w:bCs/>
      <w:color w:val="000000"/>
      <w:sz w:val="20"/>
      <w:szCs w:val="20"/>
      <w:lang w:eastAsia="ru-RU"/>
    </w:rPr>
  </w:style>
  <w:style w:type="paragraph" w:customStyle="1" w:styleId="NoSpacing1">
    <w:name w:val="No Spacing1"/>
    <w:basedOn w:val="a6"/>
    <w:next w:val="afff8"/>
    <w:link w:val="afffff8"/>
    <w:uiPriority w:val="99"/>
    <w:qFormat/>
    <w:rsid w:val="00B2135C"/>
    <w:pPr>
      <w:spacing w:after="0" w:line="240" w:lineRule="auto"/>
    </w:pPr>
    <w:rPr>
      <w:rFonts w:ascii="Times New Roman" w:eastAsia="Times New Roman" w:hAnsi="Times New Roman" w:cs="Times New Roman"/>
      <w:sz w:val="24"/>
      <w:szCs w:val="32"/>
      <w:lang w:val="en-US" w:bidi="en-US"/>
    </w:rPr>
  </w:style>
  <w:style w:type="character" w:customStyle="1" w:styleId="afffff8">
    <w:name w:val="Без интервала Знак"/>
    <w:aliases w:val="Таблицы 12 шрифт Знак,No Spacing Знак"/>
    <w:link w:val="NoSpacing1"/>
    <w:uiPriority w:val="99"/>
    <w:rsid w:val="00B2135C"/>
    <w:rPr>
      <w:rFonts w:ascii="Times New Roman" w:eastAsia="Times New Roman" w:hAnsi="Times New Roman" w:cs="Times New Roman"/>
      <w:sz w:val="24"/>
      <w:szCs w:val="32"/>
      <w:lang w:val="en-US" w:bidi="en-US"/>
    </w:rPr>
  </w:style>
  <w:style w:type="character" w:customStyle="1" w:styleId="afffff9">
    <w:name w:val="Подпись к картинке_"/>
    <w:link w:val="afffffa"/>
    <w:uiPriority w:val="99"/>
    <w:locked/>
    <w:rsid w:val="00B2135C"/>
    <w:rPr>
      <w:rFonts w:ascii="Batang" w:eastAsia="Batang" w:cs="Batang"/>
      <w:b/>
      <w:bCs/>
      <w:sz w:val="19"/>
      <w:szCs w:val="19"/>
      <w:shd w:val="clear" w:color="auto" w:fill="FFFFFF"/>
    </w:rPr>
  </w:style>
  <w:style w:type="paragraph" w:customStyle="1" w:styleId="afffffa">
    <w:name w:val="Подпись к картинке"/>
    <w:basedOn w:val="a6"/>
    <w:link w:val="afffff9"/>
    <w:uiPriority w:val="99"/>
    <w:rsid w:val="00B2135C"/>
    <w:pPr>
      <w:shd w:val="clear" w:color="auto" w:fill="FFFFFF"/>
      <w:spacing w:after="0" w:line="422" w:lineRule="exact"/>
      <w:ind w:firstLine="2300"/>
    </w:pPr>
    <w:rPr>
      <w:rFonts w:ascii="Batang" w:eastAsia="Batang" w:cs="Batang"/>
      <w:b/>
      <w:bCs/>
      <w:sz w:val="19"/>
      <w:szCs w:val="19"/>
    </w:rPr>
  </w:style>
  <w:style w:type="character" w:customStyle="1" w:styleId="ArialUnicodeMS">
    <w:name w:val="Подпись к картинке + Arial Unicode MS"/>
    <w:aliases w:val="10 pt,Не полужирный"/>
    <w:uiPriority w:val="99"/>
    <w:rsid w:val="00B2135C"/>
    <w:rPr>
      <w:rFonts w:ascii="Arial Unicode MS" w:eastAsia="Arial Unicode MS" w:cs="Arial Unicode MS"/>
      <w:b w:val="0"/>
      <w:bCs w:val="0"/>
      <w:sz w:val="20"/>
      <w:szCs w:val="20"/>
      <w:shd w:val="clear" w:color="auto" w:fill="FFFFFF"/>
    </w:rPr>
  </w:style>
  <w:style w:type="character" w:customStyle="1" w:styleId="75pt">
    <w:name w:val="Основной текст + 7.5 pt;Полужирный"/>
    <w:rsid w:val="00B2135C"/>
    <w:rPr>
      <w:rFonts w:ascii="Times New Roman" w:eastAsia="Times New Roman" w:hAnsi="Times New Roman" w:cs="Times New Roman"/>
      <w:b/>
      <w:bCs/>
      <w:color w:val="000000"/>
      <w:spacing w:val="0"/>
      <w:w w:val="100"/>
      <w:position w:val="0"/>
      <w:sz w:val="15"/>
      <w:szCs w:val="15"/>
      <w:shd w:val="clear" w:color="auto" w:fill="FFFFFF"/>
      <w:lang w:val="ru-RU" w:eastAsia="ru-RU" w:bidi="ru-RU"/>
    </w:rPr>
  </w:style>
  <w:style w:type="paragraph" w:customStyle="1" w:styleId="font0">
    <w:name w:val="font0"/>
    <w:basedOn w:val="a6"/>
    <w:uiPriority w:val="99"/>
    <w:rsid w:val="00B2135C"/>
    <w:pPr>
      <w:spacing w:before="100" w:beforeAutospacing="1" w:after="100" w:afterAutospacing="1" w:line="240" w:lineRule="auto"/>
    </w:pPr>
    <w:rPr>
      <w:rFonts w:ascii="Times New Roman" w:eastAsia="Times New Roman" w:hAnsi="Times New Roman" w:cs="Times New Roman"/>
      <w:color w:val="000000"/>
      <w:lang w:eastAsia="ru-RU"/>
    </w:rPr>
  </w:style>
  <w:style w:type="paragraph" w:customStyle="1" w:styleId="afffffb">
    <w:name w:val="маркированный Кат"/>
    <w:basedOn w:val="a5"/>
    <w:next w:val="afffff4"/>
    <w:uiPriority w:val="99"/>
    <w:qFormat/>
    <w:rsid w:val="00B2135C"/>
    <w:pPr>
      <w:numPr>
        <w:numId w:val="0"/>
      </w:numPr>
      <w:spacing w:after="120" w:line="360" w:lineRule="auto"/>
      <w:ind w:left="714" w:hanging="357"/>
      <w:contextualSpacing/>
    </w:pPr>
    <w:rPr>
      <w:rFonts w:eastAsia="Calibri"/>
      <w:sz w:val="28"/>
      <w:szCs w:val="22"/>
      <w:lang w:eastAsia="en-US"/>
    </w:rPr>
  </w:style>
  <w:style w:type="paragraph" w:customStyle="1" w:styleId="xl199">
    <w:name w:val="xl199"/>
    <w:basedOn w:val="a6"/>
    <w:uiPriority w:val="99"/>
    <w:rsid w:val="00B2135C"/>
    <w:pPr>
      <w:spacing w:before="100" w:beforeAutospacing="1" w:after="100" w:afterAutospacing="1" w:line="240" w:lineRule="auto"/>
    </w:pPr>
    <w:rPr>
      <w:rFonts w:ascii="Times New Roman" w:eastAsia="Times New Roman" w:hAnsi="Times New Roman" w:cs="Times New Roman"/>
      <w:lang w:eastAsia="ru-RU"/>
    </w:rPr>
  </w:style>
  <w:style w:type="paragraph" w:customStyle="1" w:styleId="xl200">
    <w:name w:val="xl200"/>
    <w:basedOn w:val="a6"/>
    <w:uiPriority w:val="99"/>
    <w:rsid w:val="00B2135C"/>
    <w:pPr>
      <w:pBdr>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01">
    <w:name w:val="xl201"/>
    <w:basedOn w:val="a6"/>
    <w:uiPriority w:val="99"/>
    <w:rsid w:val="00B2135C"/>
    <w:pPr>
      <w:pBdr>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202">
    <w:name w:val="xl202"/>
    <w:basedOn w:val="a6"/>
    <w:uiPriority w:val="99"/>
    <w:rsid w:val="00B2135C"/>
    <w:pPr>
      <w:pBdr>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203">
    <w:name w:val="xl203"/>
    <w:basedOn w:val="a6"/>
    <w:uiPriority w:val="99"/>
    <w:rsid w:val="00B2135C"/>
    <w:pPr>
      <w:pBdr>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04">
    <w:name w:val="xl204"/>
    <w:basedOn w:val="a6"/>
    <w:uiPriority w:val="99"/>
    <w:rsid w:val="00B2135C"/>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05">
    <w:name w:val="xl205"/>
    <w:basedOn w:val="a6"/>
    <w:uiPriority w:val="99"/>
    <w:rsid w:val="00B2135C"/>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06">
    <w:name w:val="xl206"/>
    <w:basedOn w:val="a6"/>
    <w:uiPriority w:val="99"/>
    <w:rsid w:val="00B2135C"/>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07">
    <w:name w:val="xl207"/>
    <w:basedOn w:val="a6"/>
    <w:uiPriority w:val="99"/>
    <w:rsid w:val="00B2135C"/>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08">
    <w:name w:val="xl208"/>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09">
    <w:name w:val="xl209"/>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10">
    <w:name w:val="xl210"/>
    <w:basedOn w:val="a6"/>
    <w:uiPriority w:val="99"/>
    <w:rsid w:val="00B2135C"/>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11">
    <w:name w:val="xl211"/>
    <w:basedOn w:val="a6"/>
    <w:uiPriority w:val="99"/>
    <w:rsid w:val="00B2135C"/>
    <w:pPr>
      <w:pBdr>
        <w:top w:val="single" w:sz="4"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12">
    <w:name w:val="xl212"/>
    <w:basedOn w:val="a6"/>
    <w:uiPriority w:val="99"/>
    <w:rsid w:val="00B2135C"/>
    <w:pPr>
      <w:pBdr>
        <w:top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13">
    <w:name w:val="xl213"/>
    <w:basedOn w:val="a6"/>
    <w:uiPriority w:val="99"/>
    <w:rsid w:val="00B2135C"/>
    <w:pPr>
      <w:pBdr>
        <w:top w:val="single" w:sz="4" w:space="0" w:color="auto"/>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14">
    <w:name w:val="xl214"/>
    <w:basedOn w:val="a6"/>
    <w:uiPriority w:val="99"/>
    <w:rsid w:val="00B2135C"/>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15">
    <w:name w:val="xl215"/>
    <w:basedOn w:val="a6"/>
    <w:uiPriority w:val="99"/>
    <w:rsid w:val="00B2135C"/>
    <w:pPr>
      <w:pBdr>
        <w:top w:val="double" w:sz="6" w:space="0" w:color="auto"/>
        <w:left w:val="single" w:sz="8" w:space="0" w:color="auto"/>
        <w:bottom w:val="double" w:sz="6"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16">
    <w:name w:val="xl216"/>
    <w:basedOn w:val="a6"/>
    <w:uiPriority w:val="99"/>
    <w:rsid w:val="00B2135C"/>
    <w:pPr>
      <w:pBdr>
        <w:top w:val="double" w:sz="6" w:space="0" w:color="auto"/>
        <w:bottom w:val="double" w:sz="6"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17">
    <w:name w:val="xl217"/>
    <w:basedOn w:val="a6"/>
    <w:uiPriority w:val="99"/>
    <w:rsid w:val="00B2135C"/>
    <w:pPr>
      <w:pBdr>
        <w:top w:val="double" w:sz="6" w:space="0" w:color="auto"/>
        <w:left w:val="single" w:sz="4" w:space="0" w:color="auto"/>
        <w:bottom w:val="double" w:sz="6"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18">
    <w:name w:val="xl218"/>
    <w:basedOn w:val="a6"/>
    <w:uiPriority w:val="99"/>
    <w:rsid w:val="00B2135C"/>
    <w:pPr>
      <w:pBdr>
        <w:top w:val="double" w:sz="6" w:space="0" w:color="auto"/>
        <w:left w:val="single" w:sz="8" w:space="0" w:color="auto"/>
        <w:bottom w:val="double" w:sz="6"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19">
    <w:name w:val="xl219"/>
    <w:basedOn w:val="a6"/>
    <w:uiPriority w:val="99"/>
    <w:rsid w:val="00B2135C"/>
    <w:pPr>
      <w:pBdr>
        <w:top w:val="double" w:sz="6" w:space="0" w:color="auto"/>
        <w:left w:val="single" w:sz="4" w:space="0" w:color="auto"/>
        <w:bottom w:val="double" w:sz="6"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20">
    <w:name w:val="xl220"/>
    <w:basedOn w:val="a6"/>
    <w:uiPriority w:val="99"/>
    <w:rsid w:val="00B2135C"/>
    <w:pPr>
      <w:pBdr>
        <w:top w:val="double" w:sz="6" w:space="0" w:color="auto"/>
        <w:left w:val="single" w:sz="4" w:space="0" w:color="auto"/>
        <w:bottom w:val="double" w:sz="6"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21">
    <w:name w:val="xl221"/>
    <w:basedOn w:val="a6"/>
    <w:uiPriority w:val="99"/>
    <w:rsid w:val="00B2135C"/>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22">
    <w:name w:val="xl222"/>
    <w:basedOn w:val="a6"/>
    <w:uiPriority w:val="99"/>
    <w:rsid w:val="00B2135C"/>
    <w:pPr>
      <w:pBdr>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23">
    <w:name w:val="xl223"/>
    <w:basedOn w:val="a6"/>
    <w:uiPriority w:val="99"/>
    <w:rsid w:val="00B2135C"/>
    <w:pPr>
      <w:pBdr>
        <w:top w:val="double" w:sz="6" w:space="0" w:color="auto"/>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24">
    <w:name w:val="xl224"/>
    <w:basedOn w:val="a6"/>
    <w:uiPriority w:val="99"/>
    <w:rsid w:val="00B2135C"/>
    <w:pPr>
      <w:pBdr>
        <w:top w:val="double" w:sz="6"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25">
    <w:name w:val="xl225"/>
    <w:basedOn w:val="a6"/>
    <w:uiPriority w:val="99"/>
    <w:rsid w:val="00B2135C"/>
    <w:pPr>
      <w:pBdr>
        <w:top w:val="double" w:sz="6"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26">
    <w:name w:val="xl226"/>
    <w:basedOn w:val="a6"/>
    <w:uiPriority w:val="99"/>
    <w:rsid w:val="00B2135C"/>
    <w:pPr>
      <w:pBdr>
        <w:top w:val="double" w:sz="6"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27">
    <w:name w:val="xl227"/>
    <w:basedOn w:val="a6"/>
    <w:uiPriority w:val="99"/>
    <w:rsid w:val="00B2135C"/>
    <w:pPr>
      <w:pBdr>
        <w:top w:val="double" w:sz="6"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28">
    <w:name w:val="xl228"/>
    <w:basedOn w:val="a6"/>
    <w:uiPriority w:val="99"/>
    <w:rsid w:val="00B2135C"/>
    <w:pPr>
      <w:pBdr>
        <w:top w:val="double" w:sz="6"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29">
    <w:name w:val="xl229"/>
    <w:basedOn w:val="a6"/>
    <w:uiPriority w:val="99"/>
    <w:rsid w:val="00B2135C"/>
    <w:pPr>
      <w:pBdr>
        <w:top w:val="single" w:sz="8" w:space="0" w:color="auto"/>
        <w:bottom w:val="single" w:sz="8"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30">
    <w:name w:val="xl230"/>
    <w:basedOn w:val="a6"/>
    <w:uiPriority w:val="99"/>
    <w:rsid w:val="00B2135C"/>
    <w:pPr>
      <w:pBdr>
        <w:top w:val="single" w:sz="8" w:space="0" w:color="auto"/>
        <w:left w:val="single" w:sz="4" w:space="0" w:color="auto"/>
        <w:bottom w:val="single" w:sz="8"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31">
    <w:name w:val="xl231"/>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32">
    <w:name w:val="xl232"/>
    <w:basedOn w:val="a6"/>
    <w:uiPriority w:val="99"/>
    <w:rsid w:val="00B2135C"/>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33">
    <w:name w:val="xl233"/>
    <w:basedOn w:val="a6"/>
    <w:uiPriority w:val="99"/>
    <w:rsid w:val="00B2135C"/>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34">
    <w:name w:val="xl234"/>
    <w:basedOn w:val="a6"/>
    <w:uiPriority w:val="99"/>
    <w:rsid w:val="00B2135C"/>
    <w:pPr>
      <w:pBdr>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35">
    <w:name w:val="xl235"/>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36">
    <w:name w:val="xl236"/>
    <w:basedOn w:val="a6"/>
    <w:uiPriority w:val="99"/>
    <w:rsid w:val="00B2135C"/>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37">
    <w:name w:val="xl237"/>
    <w:basedOn w:val="a6"/>
    <w:uiPriority w:val="99"/>
    <w:rsid w:val="00B2135C"/>
    <w:pPr>
      <w:pBdr>
        <w:top w:val="double" w:sz="6"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38">
    <w:name w:val="xl238"/>
    <w:basedOn w:val="a6"/>
    <w:uiPriority w:val="99"/>
    <w:rsid w:val="00B2135C"/>
    <w:pPr>
      <w:pBdr>
        <w:top w:val="double" w:sz="6"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39">
    <w:name w:val="xl239"/>
    <w:basedOn w:val="a6"/>
    <w:uiPriority w:val="99"/>
    <w:rsid w:val="00B2135C"/>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40">
    <w:name w:val="xl240"/>
    <w:basedOn w:val="a6"/>
    <w:uiPriority w:val="99"/>
    <w:rsid w:val="00B2135C"/>
    <w:pPr>
      <w:pBdr>
        <w:top w:val="single" w:sz="4" w:space="0" w:color="auto"/>
        <w:left w:val="single" w:sz="4"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41">
    <w:name w:val="xl241"/>
    <w:basedOn w:val="a6"/>
    <w:uiPriority w:val="99"/>
    <w:rsid w:val="00B2135C"/>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42">
    <w:name w:val="xl242"/>
    <w:basedOn w:val="a6"/>
    <w:uiPriority w:val="99"/>
    <w:rsid w:val="00B2135C"/>
    <w:pPr>
      <w:pBdr>
        <w:top w:val="single" w:sz="8" w:space="0" w:color="auto"/>
        <w:left w:val="single" w:sz="4"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43">
    <w:name w:val="xl243"/>
    <w:basedOn w:val="a6"/>
    <w:uiPriority w:val="99"/>
    <w:rsid w:val="00B2135C"/>
    <w:pPr>
      <w:pBdr>
        <w:top w:val="single" w:sz="4"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44">
    <w:name w:val="xl244"/>
    <w:basedOn w:val="a6"/>
    <w:uiPriority w:val="99"/>
    <w:rsid w:val="00B2135C"/>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45">
    <w:name w:val="xl245"/>
    <w:basedOn w:val="a6"/>
    <w:uiPriority w:val="99"/>
    <w:rsid w:val="00B2135C"/>
    <w:pPr>
      <w:pBdr>
        <w:top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46">
    <w:name w:val="xl246"/>
    <w:basedOn w:val="a6"/>
    <w:uiPriority w:val="99"/>
    <w:rsid w:val="00B2135C"/>
    <w:pPr>
      <w:pBdr>
        <w:top w:val="single" w:sz="4" w:space="0" w:color="auto"/>
        <w:left w:val="single" w:sz="4"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47">
    <w:name w:val="xl247"/>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48">
    <w:name w:val="xl248"/>
    <w:basedOn w:val="a6"/>
    <w:uiPriority w:val="99"/>
    <w:rsid w:val="00B2135C"/>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49">
    <w:name w:val="xl249"/>
    <w:basedOn w:val="a6"/>
    <w:uiPriority w:val="99"/>
    <w:rsid w:val="00B2135C"/>
    <w:pPr>
      <w:pBdr>
        <w:top w:val="single" w:sz="4" w:space="0" w:color="auto"/>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50">
    <w:name w:val="xl250"/>
    <w:basedOn w:val="a6"/>
    <w:uiPriority w:val="99"/>
    <w:rsid w:val="00B2135C"/>
    <w:pPr>
      <w:pBdr>
        <w:top w:val="double" w:sz="6" w:space="0" w:color="auto"/>
        <w:left w:val="single" w:sz="4" w:space="0" w:color="auto"/>
        <w:bottom w:val="double" w:sz="6"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51">
    <w:name w:val="xl251"/>
    <w:basedOn w:val="a6"/>
    <w:uiPriority w:val="99"/>
    <w:rsid w:val="00B2135C"/>
    <w:pPr>
      <w:pBdr>
        <w:top w:val="double" w:sz="6" w:space="0" w:color="auto"/>
        <w:left w:val="single" w:sz="4" w:space="0" w:color="auto"/>
        <w:bottom w:val="double" w:sz="6"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52">
    <w:name w:val="xl252"/>
    <w:basedOn w:val="a6"/>
    <w:uiPriority w:val="99"/>
    <w:rsid w:val="00B2135C"/>
    <w:pPr>
      <w:pBdr>
        <w:left w:val="single" w:sz="4" w:space="0" w:color="auto"/>
        <w:bottom w:val="double" w:sz="6"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253">
    <w:name w:val="xl253"/>
    <w:basedOn w:val="a6"/>
    <w:uiPriority w:val="99"/>
    <w:rsid w:val="00B2135C"/>
    <w:pPr>
      <w:pBdr>
        <w:left w:val="single" w:sz="4" w:space="0" w:color="auto"/>
        <w:bottom w:val="double" w:sz="6"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254">
    <w:name w:val="xl254"/>
    <w:basedOn w:val="a6"/>
    <w:uiPriority w:val="99"/>
    <w:rsid w:val="00B2135C"/>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255">
    <w:name w:val="xl255"/>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256">
    <w:name w:val="xl256"/>
    <w:basedOn w:val="a6"/>
    <w:uiPriority w:val="99"/>
    <w:rsid w:val="00B2135C"/>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257">
    <w:name w:val="xl257"/>
    <w:basedOn w:val="a6"/>
    <w:uiPriority w:val="99"/>
    <w:rsid w:val="00B2135C"/>
    <w:pPr>
      <w:pBdr>
        <w:top w:val="single" w:sz="4" w:space="0" w:color="auto"/>
        <w:left w:val="single" w:sz="4" w:space="0" w:color="auto"/>
        <w:bottom w:val="double" w:sz="6"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afffffc">
    <w:name w:val="Заголовок"/>
    <w:basedOn w:val="11"/>
    <w:uiPriority w:val="99"/>
    <w:qFormat/>
    <w:rsid w:val="00B2135C"/>
    <w:pPr>
      <w:keepLines/>
      <w:widowControl/>
      <w:tabs>
        <w:tab w:val="clear" w:pos="0"/>
      </w:tabs>
      <w:suppressAutoHyphens w:val="0"/>
      <w:spacing w:before="480"/>
      <w:ind w:left="1440" w:hanging="360"/>
      <w:jc w:val="left"/>
    </w:pPr>
    <w:rPr>
      <w:rFonts w:ascii="Cambria" w:eastAsia="Times New Roman" w:hAnsi="Cambria"/>
      <w:bCs/>
      <w:color w:val="365F91"/>
      <w:lang w:bidi="ar-SA"/>
    </w:rPr>
  </w:style>
  <w:style w:type="numbering" w:customStyle="1" w:styleId="1">
    <w:name w:val="Статья / Раздел1"/>
    <w:basedOn w:val="a9"/>
    <w:next w:val="afffffd"/>
    <w:rsid w:val="00B2135C"/>
    <w:pPr>
      <w:numPr>
        <w:numId w:val="12"/>
      </w:numPr>
    </w:pPr>
  </w:style>
  <w:style w:type="character" w:customStyle="1" w:styleId="311">
    <w:name w:val="Заголовок 3 Знак1"/>
    <w:aliases w:val="Знак3 Знак1,(заголовок в тексте) Знак1"/>
    <w:uiPriority w:val="9"/>
    <w:semiHidden/>
    <w:rsid w:val="00B2135C"/>
    <w:rPr>
      <w:rFonts w:ascii="Cambria" w:eastAsia="Times New Roman" w:hAnsi="Cambria" w:cs="Times New Roman"/>
      <w:b/>
      <w:bCs/>
      <w:color w:val="4F81BD"/>
    </w:rPr>
  </w:style>
  <w:style w:type="character" w:customStyle="1" w:styleId="412">
    <w:name w:val="Заголовок 4 Знак1"/>
    <w:uiPriority w:val="9"/>
    <w:semiHidden/>
    <w:rsid w:val="00B2135C"/>
    <w:rPr>
      <w:rFonts w:ascii="Cambria" w:eastAsia="Times New Roman" w:hAnsi="Cambria" w:cs="Times New Roman"/>
      <w:b/>
      <w:bCs/>
      <w:i/>
      <w:iCs/>
      <w:color w:val="4F81BD"/>
    </w:rPr>
  </w:style>
  <w:style w:type="numbering" w:styleId="afffffd">
    <w:name w:val="Outline List 3"/>
    <w:basedOn w:val="a9"/>
    <w:uiPriority w:val="99"/>
    <w:unhideWhenUsed/>
    <w:rsid w:val="00B2135C"/>
  </w:style>
  <w:style w:type="paragraph" w:customStyle="1" w:styleId="S3">
    <w:name w:val="S_Обычный в таблице"/>
    <w:basedOn w:val="a6"/>
    <w:link w:val="S4"/>
    <w:rsid w:val="00B2135C"/>
    <w:pPr>
      <w:tabs>
        <w:tab w:val="center" w:pos="4153"/>
        <w:tab w:val="right" w:pos="8306"/>
      </w:tabs>
      <w:spacing w:after="0" w:line="240" w:lineRule="auto"/>
      <w:jc w:val="center"/>
    </w:pPr>
    <w:rPr>
      <w:rFonts w:ascii="Times New Roman" w:eastAsia="Times New Roman" w:hAnsi="Times New Roman" w:cs="Times New Roman"/>
      <w:sz w:val="20"/>
      <w:szCs w:val="20"/>
      <w:lang w:eastAsia="ru-RU"/>
    </w:rPr>
  </w:style>
  <w:style w:type="paragraph" w:customStyle="1" w:styleId="S5">
    <w:name w:val="S_Примечание"/>
    <w:basedOn w:val="a6"/>
    <w:link w:val="S6"/>
    <w:qFormat/>
    <w:rsid w:val="00B2135C"/>
    <w:pPr>
      <w:spacing w:after="100" w:afterAutospacing="1" w:line="240" w:lineRule="auto"/>
      <w:ind w:firstLine="567"/>
      <w:jc w:val="both"/>
    </w:pPr>
    <w:rPr>
      <w:rFonts w:ascii="Times New Roman" w:eastAsia="Times New Roman" w:hAnsi="Times New Roman" w:cs="Times New Roman"/>
      <w:sz w:val="20"/>
      <w:szCs w:val="20"/>
      <w:lang w:eastAsia="ru-RU"/>
    </w:rPr>
  </w:style>
  <w:style w:type="character" w:customStyle="1" w:styleId="S6">
    <w:name w:val="S_Примечание Знак"/>
    <w:link w:val="S5"/>
    <w:rsid w:val="00B2135C"/>
    <w:rPr>
      <w:rFonts w:ascii="Times New Roman" w:eastAsia="Times New Roman" w:hAnsi="Times New Roman" w:cs="Times New Roman"/>
      <w:sz w:val="20"/>
      <w:szCs w:val="20"/>
      <w:lang w:eastAsia="ru-RU"/>
    </w:rPr>
  </w:style>
  <w:style w:type="paragraph" w:customStyle="1" w:styleId="S7">
    <w:name w:val="S_Заголовок таблицы"/>
    <w:basedOn w:val="a6"/>
    <w:uiPriority w:val="99"/>
    <w:rsid w:val="00B2135C"/>
    <w:pPr>
      <w:spacing w:after="0" w:line="240" w:lineRule="auto"/>
      <w:jc w:val="center"/>
    </w:pPr>
    <w:rPr>
      <w:rFonts w:ascii="Times New Roman" w:eastAsia="Times New Roman" w:hAnsi="Times New Roman" w:cs="Times New Roman"/>
      <w:sz w:val="24"/>
      <w:szCs w:val="24"/>
      <w:u w:val="single"/>
      <w:lang w:eastAsia="ru-RU"/>
    </w:rPr>
  </w:style>
  <w:style w:type="character" w:customStyle="1" w:styleId="S4">
    <w:name w:val="S_Обычный в таблице Знак"/>
    <w:link w:val="S3"/>
    <w:rsid w:val="00B2135C"/>
    <w:rPr>
      <w:rFonts w:ascii="Times New Roman" w:eastAsia="Times New Roman" w:hAnsi="Times New Roman" w:cs="Times New Roman"/>
      <w:sz w:val="20"/>
      <w:szCs w:val="20"/>
      <w:lang w:eastAsia="ru-RU"/>
    </w:rPr>
  </w:style>
  <w:style w:type="paragraph" w:customStyle="1" w:styleId="S8">
    <w:name w:val="S_Маркированный"/>
    <w:basedOn w:val="a5"/>
    <w:link w:val="S9"/>
    <w:autoRedefine/>
    <w:locked/>
    <w:rsid w:val="00B2135C"/>
    <w:pPr>
      <w:numPr>
        <w:numId w:val="0"/>
      </w:numPr>
      <w:tabs>
        <w:tab w:val="left" w:pos="993"/>
      </w:tabs>
      <w:spacing w:after="0"/>
      <w:ind w:left="1134" w:hanging="283"/>
    </w:pPr>
  </w:style>
  <w:style w:type="character" w:customStyle="1" w:styleId="S9">
    <w:name w:val="S_Маркированный Знак"/>
    <w:link w:val="S8"/>
    <w:rsid w:val="00B2135C"/>
    <w:rPr>
      <w:rFonts w:ascii="Times New Roman" w:eastAsia="Times New Roman" w:hAnsi="Times New Roman" w:cs="Times New Roman"/>
      <w:sz w:val="24"/>
      <w:szCs w:val="24"/>
      <w:lang w:eastAsia="ru-RU"/>
    </w:rPr>
  </w:style>
  <w:style w:type="paragraph" w:customStyle="1" w:styleId="afffffe">
    <w:name w:val="Таблица текст"/>
    <w:basedOn w:val="a6"/>
    <w:uiPriority w:val="99"/>
    <w:rsid w:val="00B2135C"/>
    <w:pPr>
      <w:spacing w:before="40" w:after="40" w:line="240" w:lineRule="auto"/>
      <w:ind w:left="57" w:right="57"/>
    </w:pPr>
    <w:rPr>
      <w:rFonts w:ascii="Times New Roman" w:eastAsia="Times New Roman" w:hAnsi="Times New Roman" w:cs="Times New Roman"/>
      <w:snapToGrid w:val="0"/>
      <w:sz w:val="24"/>
      <w:szCs w:val="20"/>
      <w:lang w:eastAsia="ru-RU"/>
    </w:rPr>
  </w:style>
  <w:style w:type="paragraph" w:customStyle="1" w:styleId="xl2906">
    <w:name w:val="xl2906"/>
    <w:basedOn w:val="a6"/>
    <w:uiPriority w:val="99"/>
    <w:rsid w:val="00B2135C"/>
    <w:pPr>
      <w:pBdr>
        <w:top w:val="single" w:sz="4" w:space="0" w:color="auto"/>
        <w:left w:val="single" w:sz="4" w:space="0" w:color="auto"/>
        <w:bottom w:val="single" w:sz="4" w:space="0" w:color="auto"/>
        <w:right w:val="single" w:sz="4" w:space="0" w:color="auto"/>
      </w:pBdr>
      <w:shd w:val="clear" w:color="000000" w:fill="B7DEE8"/>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2907">
    <w:name w:val="xl2907"/>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08">
    <w:name w:val="xl2908"/>
    <w:basedOn w:val="a6"/>
    <w:uiPriority w:val="99"/>
    <w:rsid w:val="00B2135C"/>
    <w:pP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09">
    <w:name w:val="xl2909"/>
    <w:basedOn w:val="a6"/>
    <w:uiPriority w:val="99"/>
    <w:rsid w:val="00B2135C"/>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910">
    <w:name w:val="xl2910"/>
    <w:basedOn w:val="a6"/>
    <w:uiPriority w:val="99"/>
    <w:rsid w:val="00B2135C"/>
    <w:pPr>
      <w:pBdr>
        <w:top w:val="single" w:sz="8" w:space="0" w:color="auto"/>
        <w:left w:val="single" w:sz="4" w:space="0" w:color="auto"/>
        <w:bottom w:val="single" w:sz="8"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2911">
    <w:name w:val="xl2911"/>
    <w:basedOn w:val="a6"/>
    <w:uiPriority w:val="99"/>
    <w:rsid w:val="00B2135C"/>
    <w:pPr>
      <w:pBdr>
        <w:top w:val="single" w:sz="8" w:space="0" w:color="auto"/>
        <w:left w:val="single" w:sz="4" w:space="0" w:color="auto"/>
        <w:bottom w:val="single" w:sz="8"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12">
    <w:name w:val="xl2912"/>
    <w:basedOn w:val="a6"/>
    <w:uiPriority w:val="99"/>
    <w:rsid w:val="00B2135C"/>
    <w:pPr>
      <w:pBdr>
        <w:left w:val="single" w:sz="4" w:space="0" w:color="auto"/>
        <w:bottom w:val="single" w:sz="4" w:space="0" w:color="auto"/>
        <w:right w:val="single" w:sz="4" w:space="0" w:color="auto"/>
      </w:pBdr>
      <w:shd w:val="clear" w:color="000000" w:fill="B7DEE8"/>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2913">
    <w:name w:val="xl2913"/>
    <w:basedOn w:val="a6"/>
    <w:uiPriority w:val="99"/>
    <w:rsid w:val="00B2135C"/>
    <w:pPr>
      <w:pBdr>
        <w:top w:val="single" w:sz="8" w:space="0" w:color="auto"/>
        <w:left w:val="single" w:sz="4" w:space="0" w:color="auto"/>
        <w:bottom w:val="single" w:sz="8" w:space="0" w:color="auto"/>
        <w:right w:val="single" w:sz="4" w:space="0" w:color="auto"/>
      </w:pBdr>
      <w:shd w:val="clear" w:color="000000" w:fill="92D050"/>
      <w:spacing w:before="100" w:beforeAutospacing="1" w:after="100" w:afterAutospacing="1" w:line="240" w:lineRule="auto"/>
      <w:textAlignment w:val="center"/>
    </w:pPr>
    <w:rPr>
      <w:rFonts w:ascii="Times New Roman" w:eastAsia="Times New Roman" w:hAnsi="Times New Roman" w:cs="Times New Roman"/>
      <w:b/>
      <w:bCs/>
      <w:sz w:val="20"/>
      <w:szCs w:val="20"/>
      <w:lang w:eastAsia="ru-RU"/>
    </w:rPr>
  </w:style>
  <w:style w:type="paragraph" w:customStyle="1" w:styleId="xl2914">
    <w:name w:val="xl2914"/>
    <w:basedOn w:val="a6"/>
    <w:uiPriority w:val="99"/>
    <w:rsid w:val="00B2135C"/>
    <w:pPr>
      <w:pBdr>
        <w:top w:val="single" w:sz="8" w:space="0" w:color="auto"/>
        <w:left w:val="single" w:sz="4" w:space="0" w:color="auto"/>
        <w:bottom w:val="single" w:sz="8"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915">
    <w:name w:val="xl2915"/>
    <w:basedOn w:val="a6"/>
    <w:uiPriority w:val="99"/>
    <w:rsid w:val="00B2135C"/>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16">
    <w:name w:val="xl2916"/>
    <w:basedOn w:val="a6"/>
    <w:uiPriority w:val="99"/>
    <w:rsid w:val="00B2135C"/>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2917">
    <w:name w:val="xl2917"/>
    <w:basedOn w:val="a6"/>
    <w:uiPriority w:val="99"/>
    <w:rsid w:val="00B2135C"/>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18">
    <w:name w:val="xl2918"/>
    <w:basedOn w:val="a6"/>
    <w:uiPriority w:val="99"/>
    <w:rsid w:val="00B2135C"/>
    <w:pPr>
      <w:pBdr>
        <w:top w:val="single" w:sz="8" w:space="0" w:color="auto"/>
        <w:left w:val="single" w:sz="4" w:space="0" w:color="auto"/>
        <w:bottom w:val="single" w:sz="8"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19">
    <w:name w:val="xl2919"/>
    <w:basedOn w:val="a6"/>
    <w:uiPriority w:val="99"/>
    <w:rsid w:val="00B2135C"/>
    <w:pPr>
      <w:pBdr>
        <w:top w:val="single" w:sz="8" w:space="0" w:color="auto"/>
        <w:left w:val="single" w:sz="4" w:space="0" w:color="auto"/>
        <w:bottom w:val="single" w:sz="8"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920">
    <w:name w:val="xl2920"/>
    <w:basedOn w:val="a6"/>
    <w:uiPriority w:val="99"/>
    <w:rsid w:val="00B2135C"/>
    <w:pPr>
      <w:pBdr>
        <w:left w:val="single" w:sz="4" w:space="0" w:color="auto"/>
        <w:bottom w:val="single" w:sz="4" w:space="0" w:color="auto"/>
        <w:right w:val="single" w:sz="4" w:space="0" w:color="auto"/>
      </w:pBdr>
      <w:shd w:val="clear" w:color="000000" w:fill="B7DEE8"/>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21">
    <w:name w:val="xl2921"/>
    <w:basedOn w:val="a6"/>
    <w:uiPriority w:val="99"/>
    <w:rsid w:val="00B2135C"/>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22">
    <w:name w:val="xl2922"/>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23">
    <w:name w:val="xl2923"/>
    <w:basedOn w:val="a6"/>
    <w:uiPriority w:val="99"/>
    <w:rsid w:val="00B2135C"/>
    <w:pPr>
      <w:pBdr>
        <w:top w:val="single" w:sz="8" w:space="0" w:color="auto"/>
        <w:left w:val="single" w:sz="4" w:space="0" w:color="auto"/>
        <w:bottom w:val="single" w:sz="8"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24">
    <w:name w:val="xl2924"/>
    <w:basedOn w:val="a6"/>
    <w:uiPriority w:val="99"/>
    <w:rsid w:val="00B2135C"/>
    <w:pPr>
      <w:pBdr>
        <w:top w:val="single" w:sz="8" w:space="0" w:color="auto"/>
        <w:left w:val="single" w:sz="4" w:space="0" w:color="auto"/>
        <w:bottom w:val="single" w:sz="8" w:space="0" w:color="auto"/>
        <w:right w:val="single" w:sz="8"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25">
    <w:name w:val="xl2925"/>
    <w:basedOn w:val="a6"/>
    <w:uiPriority w:val="99"/>
    <w:rsid w:val="00B2135C"/>
    <w:pPr>
      <w:pBdr>
        <w:top w:val="single" w:sz="8" w:space="0" w:color="auto"/>
        <w:left w:val="single" w:sz="4" w:space="0" w:color="auto"/>
        <w:bottom w:val="single" w:sz="8"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926">
    <w:name w:val="xl2926"/>
    <w:basedOn w:val="a6"/>
    <w:uiPriority w:val="99"/>
    <w:rsid w:val="00B2135C"/>
    <w:pPr>
      <w:pBdr>
        <w:top w:val="single" w:sz="8" w:space="0" w:color="auto"/>
        <w:left w:val="single" w:sz="4" w:space="0" w:color="auto"/>
        <w:bottom w:val="single" w:sz="8" w:space="0" w:color="auto"/>
        <w:right w:val="single" w:sz="8"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927">
    <w:name w:val="xl2927"/>
    <w:basedOn w:val="a6"/>
    <w:uiPriority w:val="99"/>
    <w:rsid w:val="00B2135C"/>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28">
    <w:name w:val="xl2928"/>
    <w:basedOn w:val="a6"/>
    <w:uiPriority w:val="99"/>
    <w:rsid w:val="00B2135C"/>
    <w:pPr>
      <w:pBdr>
        <w:top w:val="single" w:sz="4" w:space="0" w:color="auto"/>
        <w:left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29">
    <w:name w:val="xl2929"/>
    <w:basedOn w:val="a6"/>
    <w:uiPriority w:val="99"/>
    <w:rsid w:val="00B2135C"/>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30">
    <w:name w:val="xl2930"/>
    <w:basedOn w:val="a6"/>
    <w:uiPriority w:val="99"/>
    <w:rsid w:val="00B2135C"/>
    <w:pPr>
      <w:pBdr>
        <w:left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31">
    <w:name w:val="xl2931"/>
    <w:basedOn w:val="a6"/>
    <w:uiPriority w:val="99"/>
    <w:rsid w:val="00B2135C"/>
    <w:pP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32">
    <w:name w:val="xl2932"/>
    <w:basedOn w:val="a6"/>
    <w:uiPriority w:val="99"/>
    <w:rsid w:val="00B2135C"/>
    <w:pPr>
      <w:pBdr>
        <w:top w:val="single" w:sz="8" w:space="0" w:color="auto"/>
        <w:left w:val="single" w:sz="8" w:space="0" w:color="auto"/>
        <w:bottom w:val="single" w:sz="8"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33">
    <w:name w:val="xl2933"/>
    <w:basedOn w:val="a6"/>
    <w:uiPriority w:val="99"/>
    <w:rsid w:val="00B2135C"/>
    <w:pPr>
      <w:pBdr>
        <w:top w:val="single" w:sz="8" w:space="0" w:color="auto"/>
        <w:left w:val="single" w:sz="8" w:space="0" w:color="auto"/>
        <w:bottom w:val="single" w:sz="8"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934">
    <w:name w:val="xl2934"/>
    <w:basedOn w:val="a6"/>
    <w:uiPriority w:val="99"/>
    <w:rsid w:val="00B2135C"/>
    <w:pP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935">
    <w:name w:val="xl2935"/>
    <w:basedOn w:val="a6"/>
    <w:uiPriority w:val="99"/>
    <w:rsid w:val="00B2135C"/>
    <w:pPr>
      <w:pBdr>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36">
    <w:name w:val="xl2936"/>
    <w:basedOn w:val="a6"/>
    <w:uiPriority w:val="99"/>
    <w:rsid w:val="00B2135C"/>
    <w:pPr>
      <w:pBdr>
        <w:top w:val="single" w:sz="4" w:space="0" w:color="auto"/>
        <w:left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37">
    <w:name w:val="xl2937"/>
    <w:basedOn w:val="a6"/>
    <w:uiPriority w:val="99"/>
    <w:rsid w:val="00B2135C"/>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38">
    <w:name w:val="xl2938"/>
    <w:basedOn w:val="a6"/>
    <w:uiPriority w:val="99"/>
    <w:rsid w:val="00B2135C"/>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39">
    <w:name w:val="xl2939"/>
    <w:basedOn w:val="a6"/>
    <w:uiPriority w:val="99"/>
    <w:rsid w:val="00B2135C"/>
    <w:pPr>
      <w:pBdr>
        <w:left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40">
    <w:name w:val="xl2940"/>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41">
    <w:name w:val="xl2941"/>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42">
    <w:name w:val="xl2942"/>
    <w:basedOn w:val="a6"/>
    <w:uiPriority w:val="99"/>
    <w:rsid w:val="00B2135C"/>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943">
    <w:name w:val="xl2943"/>
    <w:basedOn w:val="a6"/>
    <w:uiPriority w:val="99"/>
    <w:rsid w:val="00B2135C"/>
    <w:pPr>
      <w:pBdr>
        <w:top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944">
    <w:name w:val="xl2944"/>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2945">
    <w:name w:val="xl2945"/>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946">
    <w:name w:val="xl2946"/>
    <w:basedOn w:val="a6"/>
    <w:uiPriority w:val="99"/>
    <w:rsid w:val="00B2135C"/>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47">
    <w:name w:val="xl2947"/>
    <w:basedOn w:val="a6"/>
    <w:uiPriority w:val="99"/>
    <w:rsid w:val="00B2135C"/>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2948">
    <w:name w:val="xl2948"/>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49">
    <w:name w:val="xl2949"/>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2950">
    <w:name w:val="xl2950"/>
    <w:basedOn w:val="a6"/>
    <w:uiPriority w:val="99"/>
    <w:rsid w:val="00B2135C"/>
    <w:pPr>
      <w:pBdr>
        <w:top w:val="single" w:sz="8" w:space="0" w:color="auto"/>
        <w:left w:val="single" w:sz="4" w:space="0" w:color="auto"/>
        <w:bottom w:val="single" w:sz="4" w:space="0" w:color="auto"/>
        <w:right w:val="single" w:sz="4" w:space="0" w:color="auto"/>
      </w:pBdr>
      <w:shd w:val="clear" w:color="000000" w:fill="B7DEE8"/>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2951">
    <w:name w:val="xl2951"/>
    <w:basedOn w:val="a6"/>
    <w:uiPriority w:val="99"/>
    <w:rsid w:val="00B2135C"/>
    <w:pPr>
      <w:pBdr>
        <w:top w:val="single" w:sz="8" w:space="0" w:color="auto"/>
        <w:left w:val="single" w:sz="4" w:space="0" w:color="auto"/>
        <w:bottom w:val="single" w:sz="4" w:space="0" w:color="auto"/>
        <w:right w:val="single" w:sz="4" w:space="0" w:color="auto"/>
      </w:pBdr>
      <w:shd w:val="clear" w:color="000000" w:fill="B7DEE8"/>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52">
    <w:name w:val="xl2952"/>
    <w:basedOn w:val="a6"/>
    <w:uiPriority w:val="99"/>
    <w:rsid w:val="00B2135C"/>
    <w:pPr>
      <w:pBdr>
        <w:top w:val="single" w:sz="4" w:space="0" w:color="auto"/>
        <w:left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53">
    <w:name w:val="xl2953"/>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2954">
    <w:name w:val="xl2954"/>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2955">
    <w:name w:val="xl2955"/>
    <w:basedOn w:val="a6"/>
    <w:uiPriority w:val="99"/>
    <w:rsid w:val="00B2135C"/>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56">
    <w:name w:val="xl2956"/>
    <w:basedOn w:val="a6"/>
    <w:uiPriority w:val="99"/>
    <w:rsid w:val="00B2135C"/>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57">
    <w:name w:val="xl2957"/>
    <w:basedOn w:val="a6"/>
    <w:uiPriority w:val="99"/>
    <w:rsid w:val="00B2135C"/>
    <w:pP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58">
    <w:name w:val="xl2958"/>
    <w:basedOn w:val="a6"/>
    <w:uiPriority w:val="99"/>
    <w:rsid w:val="00B2135C"/>
    <w:pPr>
      <w:pBdr>
        <w:top w:val="single" w:sz="8" w:space="0" w:color="auto"/>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59">
    <w:name w:val="xl2959"/>
    <w:basedOn w:val="a6"/>
    <w:uiPriority w:val="99"/>
    <w:rsid w:val="00B2135C"/>
    <w:pPr>
      <w:pBdr>
        <w:top w:val="single" w:sz="8"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2960">
    <w:name w:val="xl2960"/>
    <w:basedOn w:val="a6"/>
    <w:uiPriority w:val="99"/>
    <w:rsid w:val="00B2135C"/>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61">
    <w:name w:val="xl2961"/>
    <w:basedOn w:val="a6"/>
    <w:uiPriority w:val="99"/>
    <w:rsid w:val="00B2135C"/>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62">
    <w:name w:val="xl2962"/>
    <w:basedOn w:val="a6"/>
    <w:uiPriority w:val="99"/>
    <w:rsid w:val="00B2135C"/>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63">
    <w:name w:val="xl2963"/>
    <w:basedOn w:val="a6"/>
    <w:uiPriority w:val="99"/>
    <w:rsid w:val="00B2135C"/>
    <w:pPr>
      <w:pBdr>
        <w:top w:val="single" w:sz="8"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64">
    <w:name w:val="xl2964"/>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65">
    <w:name w:val="xl2965"/>
    <w:basedOn w:val="a6"/>
    <w:uiPriority w:val="99"/>
    <w:rsid w:val="00B2135C"/>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66">
    <w:name w:val="xl2966"/>
    <w:basedOn w:val="a6"/>
    <w:uiPriority w:val="99"/>
    <w:rsid w:val="00B2135C"/>
    <w:pPr>
      <w:pBdr>
        <w:top w:val="single" w:sz="8" w:space="0" w:color="auto"/>
        <w:left w:val="single" w:sz="4" w:space="0" w:color="auto"/>
        <w:bottom w:val="single" w:sz="8" w:space="0" w:color="auto"/>
        <w:right w:val="single" w:sz="4" w:space="0" w:color="auto"/>
      </w:pBdr>
      <w:shd w:val="clear" w:color="000000" w:fill="B7DEE8"/>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2967">
    <w:name w:val="xl2967"/>
    <w:basedOn w:val="a6"/>
    <w:uiPriority w:val="99"/>
    <w:rsid w:val="00B2135C"/>
    <w:pPr>
      <w:pBdr>
        <w:top w:val="single" w:sz="8" w:space="0" w:color="auto"/>
        <w:left w:val="single" w:sz="4" w:space="0" w:color="auto"/>
        <w:bottom w:val="single" w:sz="8" w:space="0" w:color="auto"/>
        <w:right w:val="single" w:sz="4" w:space="0" w:color="auto"/>
      </w:pBdr>
      <w:shd w:val="clear" w:color="000000" w:fill="B7DEE8"/>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68">
    <w:name w:val="xl2968"/>
    <w:basedOn w:val="a6"/>
    <w:uiPriority w:val="99"/>
    <w:rsid w:val="00B2135C"/>
    <w:pPr>
      <w:pBdr>
        <w:top w:val="single" w:sz="8" w:space="0" w:color="auto"/>
        <w:left w:val="single" w:sz="4" w:space="0" w:color="auto"/>
        <w:bottom w:val="single" w:sz="8" w:space="0" w:color="auto"/>
        <w:right w:val="single" w:sz="8" w:space="0" w:color="auto"/>
      </w:pBdr>
      <w:shd w:val="clear" w:color="000000" w:fill="B7DEE8"/>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69">
    <w:name w:val="xl2969"/>
    <w:basedOn w:val="a6"/>
    <w:uiPriority w:val="99"/>
    <w:rsid w:val="00B2135C"/>
    <w:pPr>
      <w:pBdr>
        <w:top w:val="single" w:sz="8" w:space="0" w:color="auto"/>
        <w:left w:val="single" w:sz="4" w:space="0" w:color="auto"/>
        <w:bottom w:val="single" w:sz="4" w:space="0" w:color="auto"/>
        <w:right w:val="single" w:sz="8" w:space="0" w:color="auto"/>
      </w:pBdr>
      <w:shd w:val="clear" w:color="000000" w:fill="B7DEE8"/>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70">
    <w:name w:val="xl2970"/>
    <w:basedOn w:val="a6"/>
    <w:uiPriority w:val="99"/>
    <w:rsid w:val="00B2135C"/>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71">
    <w:name w:val="xl2971"/>
    <w:basedOn w:val="a6"/>
    <w:uiPriority w:val="99"/>
    <w:rsid w:val="00B2135C"/>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72">
    <w:name w:val="xl2972"/>
    <w:basedOn w:val="a6"/>
    <w:uiPriority w:val="99"/>
    <w:rsid w:val="00B2135C"/>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2973">
    <w:name w:val="xl2973"/>
    <w:basedOn w:val="a6"/>
    <w:uiPriority w:val="99"/>
    <w:rsid w:val="00B2135C"/>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74">
    <w:name w:val="xl2974"/>
    <w:basedOn w:val="a6"/>
    <w:uiPriority w:val="99"/>
    <w:rsid w:val="00B2135C"/>
    <w:pPr>
      <w:pBdr>
        <w:top w:val="single" w:sz="4" w:space="0" w:color="auto"/>
        <w:left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75">
    <w:name w:val="xl2975"/>
    <w:basedOn w:val="a6"/>
    <w:uiPriority w:val="99"/>
    <w:rsid w:val="00B2135C"/>
    <w:pPr>
      <w:pBdr>
        <w:top w:val="single" w:sz="4" w:space="0" w:color="auto"/>
        <w:left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76">
    <w:name w:val="xl2976"/>
    <w:basedOn w:val="a6"/>
    <w:uiPriority w:val="99"/>
    <w:rsid w:val="00B2135C"/>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FF0000"/>
      <w:sz w:val="20"/>
      <w:szCs w:val="20"/>
      <w:lang w:eastAsia="ru-RU"/>
    </w:rPr>
  </w:style>
  <w:style w:type="paragraph" w:customStyle="1" w:styleId="xl2977">
    <w:name w:val="xl2977"/>
    <w:basedOn w:val="a6"/>
    <w:uiPriority w:val="99"/>
    <w:rsid w:val="00B2135C"/>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i/>
      <w:iCs/>
      <w:sz w:val="20"/>
      <w:szCs w:val="20"/>
      <w:lang w:eastAsia="ru-RU"/>
    </w:rPr>
  </w:style>
  <w:style w:type="paragraph" w:customStyle="1" w:styleId="xl2978">
    <w:name w:val="xl2978"/>
    <w:basedOn w:val="a6"/>
    <w:uiPriority w:val="99"/>
    <w:rsid w:val="00B2135C"/>
    <w:pPr>
      <w:pBdr>
        <w:top w:val="single" w:sz="8" w:space="0" w:color="auto"/>
        <w:left w:val="single" w:sz="4" w:space="0" w:color="auto"/>
        <w:bottom w:val="single" w:sz="8"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979">
    <w:name w:val="xl2979"/>
    <w:basedOn w:val="a6"/>
    <w:uiPriority w:val="99"/>
    <w:rsid w:val="00B2135C"/>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980">
    <w:name w:val="xl2980"/>
    <w:basedOn w:val="a6"/>
    <w:uiPriority w:val="99"/>
    <w:rsid w:val="00B2135C"/>
    <w:pPr>
      <w:pBdr>
        <w:top w:val="single" w:sz="8" w:space="0" w:color="auto"/>
        <w:bottom w:val="single" w:sz="8"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981">
    <w:name w:val="xl2981"/>
    <w:basedOn w:val="a6"/>
    <w:uiPriority w:val="99"/>
    <w:rsid w:val="00B2135C"/>
    <w:pPr>
      <w:pBdr>
        <w:top w:val="single" w:sz="8"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982">
    <w:name w:val="xl2982"/>
    <w:basedOn w:val="a6"/>
    <w:uiPriority w:val="99"/>
    <w:rsid w:val="00B2135C"/>
    <w:pPr>
      <w:pBdr>
        <w:top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83">
    <w:name w:val="xl2983"/>
    <w:basedOn w:val="a6"/>
    <w:uiPriority w:val="99"/>
    <w:rsid w:val="00B2135C"/>
    <w:pPr>
      <w:pBdr>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84">
    <w:name w:val="xl2984"/>
    <w:basedOn w:val="a6"/>
    <w:uiPriority w:val="99"/>
    <w:rsid w:val="00B2135C"/>
    <w:pPr>
      <w:pBdr>
        <w:top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85">
    <w:name w:val="xl2985"/>
    <w:basedOn w:val="a6"/>
    <w:uiPriority w:val="99"/>
    <w:rsid w:val="00B2135C"/>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86">
    <w:name w:val="xl2986"/>
    <w:basedOn w:val="a6"/>
    <w:uiPriority w:val="99"/>
    <w:rsid w:val="00B2135C"/>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987">
    <w:name w:val="xl2987"/>
    <w:basedOn w:val="a6"/>
    <w:uiPriority w:val="99"/>
    <w:rsid w:val="00B2135C"/>
    <w:pPr>
      <w:pBdr>
        <w:top w:val="single" w:sz="8" w:space="0" w:color="auto"/>
        <w:bottom w:val="single" w:sz="8"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88">
    <w:name w:val="xl2988"/>
    <w:basedOn w:val="a6"/>
    <w:uiPriority w:val="99"/>
    <w:rsid w:val="00B2135C"/>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89">
    <w:name w:val="xl2989"/>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90">
    <w:name w:val="xl2990"/>
    <w:basedOn w:val="a6"/>
    <w:uiPriority w:val="99"/>
    <w:rsid w:val="00B2135C"/>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91">
    <w:name w:val="xl2991"/>
    <w:basedOn w:val="a6"/>
    <w:uiPriority w:val="99"/>
    <w:rsid w:val="00B2135C"/>
    <w:pPr>
      <w:pBdr>
        <w:top w:val="single" w:sz="4" w:space="0" w:color="auto"/>
        <w:left w:val="single" w:sz="8" w:space="0" w:color="auto"/>
        <w:bottom w:val="single" w:sz="4" w:space="0" w:color="auto"/>
        <w:right w:val="single" w:sz="4"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92">
    <w:name w:val="xl2992"/>
    <w:basedOn w:val="a6"/>
    <w:uiPriority w:val="99"/>
    <w:rsid w:val="00B2135C"/>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2993">
    <w:name w:val="xl2993"/>
    <w:basedOn w:val="a6"/>
    <w:uiPriority w:val="99"/>
    <w:rsid w:val="00B2135C"/>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94">
    <w:name w:val="xl2994"/>
    <w:basedOn w:val="a6"/>
    <w:uiPriority w:val="99"/>
    <w:rsid w:val="00B2135C"/>
    <w:pPr>
      <w:pBdr>
        <w:top w:val="single" w:sz="4" w:space="0" w:color="auto"/>
        <w:left w:val="single" w:sz="4" w:space="0" w:color="auto"/>
        <w:bottom w:val="single" w:sz="4" w:space="0" w:color="auto"/>
        <w:right w:val="single" w:sz="8"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95">
    <w:name w:val="xl2995"/>
    <w:basedOn w:val="a6"/>
    <w:uiPriority w:val="99"/>
    <w:rsid w:val="00B2135C"/>
    <w:pPr>
      <w:pBdr>
        <w:top w:val="single" w:sz="4" w:space="0" w:color="auto"/>
        <w:left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0"/>
      <w:szCs w:val="20"/>
      <w:lang w:eastAsia="ru-RU"/>
    </w:rPr>
  </w:style>
  <w:style w:type="paragraph" w:customStyle="1" w:styleId="xl2996">
    <w:name w:val="xl2996"/>
    <w:basedOn w:val="a6"/>
    <w:uiPriority w:val="99"/>
    <w:rsid w:val="00B2135C"/>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2997">
    <w:name w:val="xl2997"/>
    <w:basedOn w:val="a6"/>
    <w:uiPriority w:val="99"/>
    <w:rsid w:val="00B2135C"/>
    <w:pPr>
      <w:pBdr>
        <w:left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0"/>
      <w:szCs w:val="20"/>
      <w:lang w:eastAsia="ru-RU"/>
    </w:rPr>
  </w:style>
  <w:style w:type="paragraph" w:customStyle="1" w:styleId="xl2998">
    <w:name w:val="xl2998"/>
    <w:basedOn w:val="a6"/>
    <w:uiPriority w:val="99"/>
    <w:rsid w:val="00B2135C"/>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99">
    <w:name w:val="xl2999"/>
    <w:basedOn w:val="a6"/>
    <w:uiPriority w:val="99"/>
    <w:rsid w:val="00B2135C"/>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000">
    <w:name w:val="xl3000"/>
    <w:basedOn w:val="a6"/>
    <w:uiPriority w:val="99"/>
    <w:rsid w:val="00B2135C"/>
    <w:pPr>
      <w:pBdr>
        <w:left w:val="single" w:sz="8" w:space="0" w:color="auto"/>
        <w:bottom w:val="single" w:sz="8" w:space="0" w:color="auto"/>
        <w:right w:val="single" w:sz="4" w:space="0" w:color="auto"/>
      </w:pBdr>
      <w:shd w:val="clear" w:color="000000" w:fill="B7DEE8"/>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3001">
    <w:name w:val="xl3001"/>
    <w:basedOn w:val="a6"/>
    <w:uiPriority w:val="99"/>
    <w:rsid w:val="00B2135C"/>
    <w:pPr>
      <w:pBdr>
        <w:left w:val="single" w:sz="4" w:space="0" w:color="auto"/>
        <w:bottom w:val="single" w:sz="8" w:space="0" w:color="auto"/>
        <w:right w:val="single" w:sz="4" w:space="0" w:color="auto"/>
      </w:pBdr>
      <w:shd w:val="clear" w:color="000000" w:fill="B7DEE8"/>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3002">
    <w:name w:val="xl3002"/>
    <w:basedOn w:val="a6"/>
    <w:uiPriority w:val="99"/>
    <w:rsid w:val="00B2135C"/>
    <w:pPr>
      <w:pBdr>
        <w:left w:val="single" w:sz="4" w:space="0" w:color="auto"/>
        <w:bottom w:val="single" w:sz="8" w:space="0" w:color="auto"/>
        <w:right w:val="single" w:sz="4" w:space="0" w:color="auto"/>
      </w:pBdr>
      <w:shd w:val="clear" w:color="000000" w:fill="B7DEE8"/>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003">
    <w:name w:val="xl3003"/>
    <w:basedOn w:val="a6"/>
    <w:uiPriority w:val="99"/>
    <w:rsid w:val="00B2135C"/>
    <w:pPr>
      <w:pBdr>
        <w:left w:val="single" w:sz="4" w:space="0" w:color="auto"/>
        <w:bottom w:val="single" w:sz="8" w:space="0" w:color="auto"/>
        <w:right w:val="single" w:sz="8" w:space="0" w:color="auto"/>
      </w:pBdr>
      <w:shd w:val="clear" w:color="000000" w:fill="B7DEE8"/>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004">
    <w:name w:val="xl3004"/>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005">
    <w:name w:val="xl3005"/>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3006">
    <w:name w:val="xl3006"/>
    <w:basedOn w:val="a6"/>
    <w:uiPriority w:val="99"/>
    <w:rsid w:val="00B2135C"/>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007">
    <w:name w:val="xl3007"/>
    <w:basedOn w:val="a6"/>
    <w:uiPriority w:val="99"/>
    <w:rsid w:val="00B2135C"/>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008">
    <w:name w:val="xl3008"/>
    <w:basedOn w:val="a6"/>
    <w:uiPriority w:val="99"/>
    <w:rsid w:val="00B2135C"/>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009">
    <w:name w:val="xl3009"/>
    <w:basedOn w:val="a6"/>
    <w:uiPriority w:val="99"/>
    <w:rsid w:val="00B2135C"/>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010">
    <w:name w:val="xl3010"/>
    <w:basedOn w:val="a6"/>
    <w:uiPriority w:val="99"/>
    <w:rsid w:val="00B2135C"/>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011">
    <w:name w:val="xl3011"/>
    <w:basedOn w:val="a6"/>
    <w:uiPriority w:val="99"/>
    <w:rsid w:val="00B2135C"/>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012">
    <w:name w:val="xl3012"/>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013">
    <w:name w:val="xl3013"/>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014">
    <w:name w:val="xl3014"/>
    <w:basedOn w:val="a6"/>
    <w:uiPriority w:val="99"/>
    <w:rsid w:val="00B2135C"/>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015">
    <w:name w:val="xl3015"/>
    <w:basedOn w:val="a6"/>
    <w:uiPriority w:val="99"/>
    <w:rsid w:val="00B2135C"/>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016">
    <w:name w:val="xl3016"/>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017">
    <w:name w:val="xl3017"/>
    <w:basedOn w:val="a6"/>
    <w:uiPriority w:val="99"/>
    <w:rsid w:val="00B2135C"/>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018">
    <w:name w:val="xl3018"/>
    <w:basedOn w:val="a6"/>
    <w:uiPriority w:val="99"/>
    <w:rsid w:val="00B2135C"/>
    <w:pP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019">
    <w:name w:val="xl3019"/>
    <w:basedOn w:val="a6"/>
    <w:uiPriority w:val="99"/>
    <w:rsid w:val="00B2135C"/>
    <w:pPr>
      <w:pBdr>
        <w:top w:val="single" w:sz="8" w:space="0" w:color="auto"/>
        <w:left w:val="single" w:sz="4" w:space="0" w:color="auto"/>
        <w:bottom w:val="single" w:sz="4" w:space="0" w:color="auto"/>
        <w:right w:val="single" w:sz="4" w:space="0" w:color="auto"/>
      </w:pBdr>
      <w:shd w:val="clear" w:color="000000" w:fill="B7DEE8"/>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020">
    <w:name w:val="xl3020"/>
    <w:basedOn w:val="a6"/>
    <w:uiPriority w:val="99"/>
    <w:rsid w:val="00B2135C"/>
    <w:pPr>
      <w:pBdr>
        <w:top w:val="single" w:sz="8" w:space="0" w:color="auto"/>
        <w:left w:val="single" w:sz="4" w:space="0" w:color="auto"/>
        <w:bottom w:val="single" w:sz="4" w:space="0" w:color="auto"/>
        <w:right w:val="single" w:sz="8" w:space="0" w:color="auto"/>
      </w:pBdr>
      <w:shd w:val="clear" w:color="000000" w:fill="B7DEE8"/>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021">
    <w:name w:val="xl3021"/>
    <w:basedOn w:val="a6"/>
    <w:uiPriority w:val="99"/>
    <w:rsid w:val="00B2135C"/>
    <w:pPr>
      <w:pBdr>
        <w:top w:val="single" w:sz="4" w:space="0" w:color="auto"/>
        <w:left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color w:val="FF0000"/>
      <w:sz w:val="20"/>
      <w:szCs w:val="20"/>
      <w:lang w:eastAsia="ru-RU"/>
    </w:rPr>
  </w:style>
  <w:style w:type="paragraph" w:customStyle="1" w:styleId="xl3022">
    <w:name w:val="xl3022"/>
    <w:basedOn w:val="a6"/>
    <w:uiPriority w:val="99"/>
    <w:rsid w:val="00B2135C"/>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023">
    <w:name w:val="xl3023"/>
    <w:basedOn w:val="a6"/>
    <w:uiPriority w:val="99"/>
    <w:rsid w:val="00B2135C"/>
    <w:pPr>
      <w:pBdr>
        <w:top w:val="single" w:sz="4" w:space="0" w:color="auto"/>
        <w:left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024">
    <w:name w:val="xl3024"/>
    <w:basedOn w:val="a6"/>
    <w:uiPriority w:val="99"/>
    <w:rsid w:val="00B2135C"/>
    <w:pPr>
      <w:pBdr>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025">
    <w:name w:val="xl3025"/>
    <w:basedOn w:val="a6"/>
    <w:uiPriority w:val="99"/>
    <w:rsid w:val="00B2135C"/>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026">
    <w:name w:val="xl3026"/>
    <w:basedOn w:val="a6"/>
    <w:uiPriority w:val="99"/>
    <w:rsid w:val="00B2135C"/>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027">
    <w:name w:val="xl3027"/>
    <w:basedOn w:val="a6"/>
    <w:uiPriority w:val="99"/>
    <w:rsid w:val="00B2135C"/>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028">
    <w:name w:val="xl3028"/>
    <w:basedOn w:val="a6"/>
    <w:uiPriority w:val="99"/>
    <w:rsid w:val="00B2135C"/>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029">
    <w:name w:val="xl3029"/>
    <w:basedOn w:val="a6"/>
    <w:uiPriority w:val="99"/>
    <w:rsid w:val="00B2135C"/>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030">
    <w:name w:val="xl3030"/>
    <w:basedOn w:val="a6"/>
    <w:uiPriority w:val="99"/>
    <w:rsid w:val="00B2135C"/>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031">
    <w:name w:val="xl3031"/>
    <w:basedOn w:val="a6"/>
    <w:uiPriority w:val="99"/>
    <w:rsid w:val="00B2135C"/>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032">
    <w:name w:val="xl3032"/>
    <w:basedOn w:val="a6"/>
    <w:uiPriority w:val="99"/>
    <w:rsid w:val="00B2135C"/>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033">
    <w:name w:val="xl3033"/>
    <w:basedOn w:val="a6"/>
    <w:uiPriority w:val="99"/>
    <w:rsid w:val="00B2135C"/>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034">
    <w:name w:val="xl3034"/>
    <w:basedOn w:val="a6"/>
    <w:uiPriority w:val="99"/>
    <w:rsid w:val="00B2135C"/>
    <w:pPr>
      <w:pBdr>
        <w:top w:val="single" w:sz="8" w:space="0" w:color="auto"/>
        <w:left w:val="single" w:sz="4" w:space="0" w:color="auto"/>
        <w:bottom w:val="single" w:sz="8" w:space="0" w:color="auto"/>
        <w:right w:val="single" w:sz="4" w:space="0" w:color="auto"/>
      </w:pBdr>
      <w:shd w:val="clear" w:color="000000" w:fill="B7DEE8"/>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035">
    <w:name w:val="xl3035"/>
    <w:basedOn w:val="a6"/>
    <w:uiPriority w:val="99"/>
    <w:rsid w:val="00B2135C"/>
    <w:pPr>
      <w:pBdr>
        <w:left w:val="single" w:sz="4" w:space="0" w:color="auto"/>
        <w:bottom w:val="single" w:sz="8" w:space="0" w:color="auto"/>
        <w:right w:val="single" w:sz="4" w:space="0" w:color="auto"/>
      </w:pBdr>
      <w:shd w:val="clear" w:color="000000" w:fill="B7DEE8"/>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036">
    <w:name w:val="xl3036"/>
    <w:basedOn w:val="a6"/>
    <w:uiPriority w:val="99"/>
    <w:rsid w:val="00B2135C"/>
    <w:pP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037">
    <w:name w:val="xl3037"/>
    <w:basedOn w:val="a6"/>
    <w:uiPriority w:val="99"/>
    <w:rsid w:val="00B2135C"/>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038">
    <w:name w:val="xl3038"/>
    <w:basedOn w:val="a6"/>
    <w:uiPriority w:val="99"/>
    <w:rsid w:val="00B2135C"/>
    <w:pPr>
      <w:pBdr>
        <w:top w:val="single" w:sz="8" w:space="0" w:color="auto"/>
        <w:left w:val="single" w:sz="8" w:space="0" w:color="auto"/>
        <w:bottom w:val="single" w:sz="8" w:space="0" w:color="auto"/>
        <w:right w:val="single" w:sz="4" w:space="0" w:color="auto"/>
      </w:pBdr>
      <w:shd w:val="clear" w:color="000000" w:fill="B7DEE8"/>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039">
    <w:name w:val="xl3039"/>
    <w:basedOn w:val="a6"/>
    <w:uiPriority w:val="99"/>
    <w:rsid w:val="00B2135C"/>
    <w:pPr>
      <w:pBdr>
        <w:left w:val="single" w:sz="8" w:space="0" w:color="auto"/>
        <w:bottom w:val="single" w:sz="4" w:space="0" w:color="auto"/>
        <w:right w:val="single" w:sz="4" w:space="0" w:color="auto"/>
      </w:pBdr>
      <w:shd w:val="clear" w:color="000000" w:fill="B7DEE8"/>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040">
    <w:name w:val="xl3040"/>
    <w:basedOn w:val="a6"/>
    <w:uiPriority w:val="99"/>
    <w:rsid w:val="00B2135C"/>
    <w:pPr>
      <w:pBdr>
        <w:top w:val="single" w:sz="8" w:space="0" w:color="auto"/>
        <w:left w:val="single" w:sz="8" w:space="0" w:color="auto"/>
        <w:bottom w:val="single" w:sz="4" w:space="0" w:color="auto"/>
        <w:right w:val="single" w:sz="4" w:space="0" w:color="auto"/>
      </w:pBdr>
      <w:shd w:val="clear" w:color="000000" w:fill="B7DEE8"/>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character" w:styleId="HTML1">
    <w:name w:val="HTML Code"/>
    <w:uiPriority w:val="99"/>
    <w:unhideWhenUsed/>
    <w:rsid w:val="00B2135C"/>
    <w:rPr>
      <w:rFonts w:ascii="Courier New" w:eastAsia="Times New Roman" w:hAnsi="Courier New" w:cs="Courier New" w:hint="default"/>
      <w:sz w:val="20"/>
      <w:szCs w:val="20"/>
    </w:rPr>
  </w:style>
  <w:style w:type="paragraph" w:styleId="66">
    <w:name w:val="toc 6"/>
    <w:basedOn w:val="a6"/>
    <w:next w:val="a6"/>
    <w:autoRedefine/>
    <w:uiPriority w:val="39"/>
    <w:unhideWhenUsed/>
    <w:rsid w:val="00B2135C"/>
    <w:pPr>
      <w:spacing w:after="100"/>
      <w:ind w:left="1100"/>
      <w:contextualSpacing/>
    </w:pPr>
    <w:rPr>
      <w:rFonts w:ascii="Calibri" w:eastAsia="Times New Roman" w:hAnsi="Calibri" w:cs="Times New Roman"/>
      <w:lang w:eastAsia="ru-RU"/>
    </w:rPr>
  </w:style>
  <w:style w:type="paragraph" w:styleId="74">
    <w:name w:val="toc 7"/>
    <w:basedOn w:val="a6"/>
    <w:next w:val="a6"/>
    <w:autoRedefine/>
    <w:uiPriority w:val="39"/>
    <w:unhideWhenUsed/>
    <w:rsid w:val="00B2135C"/>
    <w:pPr>
      <w:spacing w:after="100"/>
      <w:ind w:left="1320"/>
      <w:contextualSpacing/>
    </w:pPr>
    <w:rPr>
      <w:rFonts w:ascii="Calibri" w:eastAsia="Times New Roman" w:hAnsi="Calibri" w:cs="Times New Roman"/>
      <w:lang w:eastAsia="ru-RU"/>
    </w:rPr>
  </w:style>
  <w:style w:type="paragraph" w:styleId="84">
    <w:name w:val="toc 8"/>
    <w:basedOn w:val="a6"/>
    <w:next w:val="a6"/>
    <w:autoRedefine/>
    <w:uiPriority w:val="39"/>
    <w:unhideWhenUsed/>
    <w:rsid w:val="00B2135C"/>
    <w:pPr>
      <w:spacing w:after="100"/>
      <w:ind w:left="1540"/>
      <w:contextualSpacing/>
    </w:pPr>
    <w:rPr>
      <w:rFonts w:ascii="Calibri" w:eastAsia="Times New Roman" w:hAnsi="Calibri" w:cs="Times New Roman"/>
      <w:lang w:eastAsia="ru-RU"/>
    </w:rPr>
  </w:style>
  <w:style w:type="paragraph" w:styleId="94">
    <w:name w:val="toc 9"/>
    <w:basedOn w:val="a6"/>
    <w:next w:val="a6"/>
    <w:autoRedefine/>
    <w:uiPriority w:val="39"/>
    <w:unhideWhenUsed/>
    <w:rsid w:val="00B2135C"/>
    <w:pPr>
      <w:spacing w:after="100"/>
      <w:ind w:left="1760"/>
      <w:contextualSpacing/>
    </w:pPr>
    <w:rPr>
      <w:rFonts w:ascii="Calibri" w:eastAsia="Times New Roman" w:hAnsi="Calibri" w:cs="Times New Roman"/>
      <w:lang w:eastAsia="ru-RU"/>
    </w:rPr>
  </w:style>
  <w:style w:type="paragraph" w:styleId="affffff">
    <w:name w:val="Normal Indent"/>
    <w:basedOn w:val="a6"/>
    <w:uiPriority w:val="99"/>
    <w:unhideWhenUsed/>
    <w:rsid w:val="00B2135C"/>
    <w:pPr>
      <w:spacing w:after="0" w:line="240" w:lineRule="auto"/>
      <w:ind w:left="708"/>
      <w:contextualSpacing/>
    </w:pPr>
    <w:rPr>
      <w:rFonts w:ascii="Times New Roman" w:eastAsia="Times New Roman" w:hAnsi="Times New Roman" w:cs="Times New Roman"/>
      <w:sz w:val="24"/>
      <w:szCs w:val="24"/>
      <w:lang w:eastAsia="ru-RU"/>
    </w:rPr>
  </w:style>
  <w:style w:type="character" w:customStyle="1" w:styleId="1fc">
    <w:name w:val="Верхний колонтитул Знак1"/>
    <w:aliases w:val="ВерхКолонтитул Знак1"/>
    <w:uiPriority w:val="99"/>
    <w:semiHidden/>
    <w:rsid w:val="00B2135C"/>
    <w:rPr>
      <w:rFonts w:ascii="Calibri" w:eastAsia="Calibri" w:hAnsi="Calibri" w:cs="Times New Roman"/>
    </w:rPr>
  </w:style>
  <w:style w:type="paragraph" w:styleId="affffff0">
    <w:name w:val="table of figures"/>
    <w:basedOn w:val="a6"/>
    <w:next w:val="a6"/>
    <w:uiPriority w:val="99"/>
    <w:unhideWhenUsed/>
    <w:rsid w:val="00B2135C"/>
    <w:pPr>
      <w:widowControl w:val="0"/>
      <w:overflowPunct w:val="0"/>
      <w:autoSpaceDE w:val="0"/>
      <w:autoSpaceDN w:val="0"/>
      <w:adjustRightInd w:val="0"/>
      <w:spacing w:after="0" w:line="300" w:lineRule="auto"/>
      <w:ind w:firstLine="680"/>
      <w:contextualSpacing/>
      <w:jc w:val="both"/>
    </w:pPr>
    <w:rPr>
      <w:rFonts w:ascii="Times New Roman" w:eastAsia="Calibri" w:hAnsi="Times New Roman" w:cs="Times New Roman"/>
      <w:sz w:val="24"/>
      <w:szCs w:val="20"/>
    </w:rPr>
  </w:style>
  <w:style w:type="paragraph" w:styleId="affffff1">
    <w:name w:val="toa heading"/>
    <w:basedOn w:val="a6"/>
    <w:next w:val="a6"/>
    <w:uiPriority w:val="99"/>
    <w:unhideWhenUsed/>
    <w:rsid w:val="00B2135C"/>
    <w:pPr>
      <w:spacing w:before="120" w:after="0" w:line="360" w:lineRule="auto"/>
      <w:ind w:firstLine="709"/>
      <w:contextualSpacing/>
      <w:jc w:val="both"/>
    </w:pPr>
    <w:rPr>
      <w:rFonts w:ascii="Cambria" w:eastAsia="Times New Roman" w:hAnsi="Cambria" w:cs="Times New Roman"/>
      <w:b/>
      <w:bCs/>
      <w:sz w:val="24"/>
      <w:szCs w:val="24"/>
    </w:rPr>
  </w:style>
  <w:style w:type="paragraph" w:styleId="affffff2">
    <w:name w:val="List"/>
    <w:basedOn w:val="a6"/>
    <w:uiPriority w:val="99"/>
    <w:unhideWhenUsed/>
    <w:rsid w:val="00B2135C"/>
    <w:pPr>
      <w:widowControl w:val="0"/>
      <w:spacing w:after="0" w:line="240" w:lineRule="auto"/>
      <w:ind w:left="283" w:hanging="283"/>
      <w:contextualSpacing/>
      <w:jc w:val="both"/>
    </w:pPr>
    <w:rPr>
      <w:rFonts w:ascii="Times New Roman" w:eastAsia="Times New Roman" w:hAnsi="Times New Roman" w:cs="Times New Roman"/>
      <w:sz w:val="20"/>
      <w:szCs w:val="20"/>
      <w:lang w:val="en-US" w:eastAsia="ru-RU" w:bidi="en-US"/>
    </w:rPr>
  </w:style>
  <w:style w:type="paragraph" w:styleId="2f5">
    <w:name w:val="List 2"/>
    <w:basedOn w:val="a6"/>
    <w:uiPriority w:val="99"/>
    <w:unhideWhenUsed/>
    <w:rsid w:val="00B2135C"/>
    <w:pPr>
      <w:spacing w:after="0" w:line="360" w:lineRule="auto"/>
      <w:ind w:firstLine="540"/>
      <w:contextualSpacing/>
      <w:jc w:val="both"/>
    </w:pPr>
    <w:rPr>
      <w:rFonts w:ascii="Times New Roman" w:eastAsia="Times New Roman" w:hAnsi="Times New Roman" w:cs="Times New Roman"/>
      <w:sz w:val="24"/>
      <w:szCs w:val="24"/>
      <w:lang w:val="en-US" w:eastAsia="ru-RU" w:bidi="en-US"/>
    </w:rPr>
  </w:style>
  <w:style w:type="paragraph" w:styleId="2f6">
    <w:name w:val="List Bullet 2"/>
    <w:basedOn w:val="a6"/>
    <w:uiPriority w:val="99"/>
    <w:unhideWhenUsed/>
    <w:rsid w:val="00B2135C"/>
    <w:pPr>
      <w:spacing w:after="0" w:line="240" w:lineRule="auto"/>
      <w:ind w:left="1429" w:hanging="360"/>
      <w:contextualSpacing/>
    </w:pPr>
    <w:rPr>
      <w:rFonts w:ascii="Times New Roman" w:eastAsia="Times New Roman" w:hAnsi="Times New Roman" w:cs="Times New Roman"/>
      <w:sz w:val="24"/>
      <w:szCs w:val="24"/>
      <w:lang w:eastAsia="ru-RU"/>
    </w:rPr>
  </w:style>
  <w:style w:type="paragraph" w:customStyle="1" w:styleId="1fd">
    <w:name w:val="Название1"/>
    <w:basedOn w:val="a6"/>
    <w:next w:val="a6"/>
    <w:uiPriority w:val="99"/>
    <w:qFormat/>
    <w:locked/>
    <w:rsid w:val="00B2135C"/>
    <w:pPr>
      <w:pBdr>
        <w:bottom w:val="single" w:sz="8" w:space="4" w:color="4F81BD"/>
      </w:pBdr>
      <w:spacing w:after="300" w:line="240" w:lineRule="auto"/>
      <w:contextualSpacing/>
    </w:pPr>
    <w:rPr>
      <w:rFonts w:ascii="Cambria" w:eastAsia="Times New Roman" w:hAnsi="Cambria" w:cs="Times New Roman"/>
      <w:b/>
      <w:bCs/>
      <w:kern w:val="28"/>
      <w:sz w:val="32"/>
      <w:szCs w:val="32"/>
      <w:lang w:val="en-US" w:bidi="en-US"/>
    </w:rPr>
  </w:style>
  <w:style w:type="paragraph" w:styleId="affffff3">
    <w:name w:val="Body Text First Indent"/>
    <w:basedOn w:val="af0"/>
    <w:link w:val="affffff4"/>
    <w:uiPriority w:val="99"/>
    <w:unhideWhenUsed/>
    <w:rsid w:val="00B2135C"/>
    <w:pPr>
      <w:tabs>
        <w:tab w:val="clear" w:pos="0"/>
      </w:tabs>
      <w:spacing w:before="0" w:after="120"/>
      <w:ind w:firstLine="210"/>
      <w:contextualSpacing/>
      <w:jc w:val="left"/>
    </w:pPr>
    <w:rPr>
      <w:bCs w:val="0"/>
      <w:noProof w:val="0"/>
      <w:lang w:val="en-US" w:bidi="en-US"/>
    </w:rPr>
  </w:style>
  <w:style w:type="character" w:customStyle="1" w:styleId="affffff4">
    <w:name w:val="Красная строка Знак"/>
    <w:basedOn w:val="af1"/>
    <w:link w:val="affffff3"/>
    <w:uiPriority w:val="99"/>
    <w:rsid w:val="00B2135C"/>
    <w:rPr>
      <w:rFonts w:ascii="Times New Roman" w:eastAsia="Times New Roman" w:hAnsi="Times New Roman" w:cs="Times New Roman"/>
      <w:bCs w:val="0"/>
      <w:noProof/>
      <w:sz w:val="24"/>
      <w:szCs w:val="24"/>
      <w:lang w:val="en-US" w:eastAsia="ru-RU" w:bidi="en-US"/>
    </w:rPr>
  </w:style>
  <w:style w:type="paragraph" w:styleId="2f7">
    <w:name w:val="Body Text First Indent 2"/>
    <w:basedOn w:val="af2"/>
    <w:link w:val="2f8"/>
    <w:uiPriority w:val="99"/>
    <w:unhideWhenUsed/>
    <w:rsid w:val="00B2135C"/>
    <w:pPr>
      <w:tabs>
        <w:tab w:val="clear" w:pos="0"/>
      </w:tabs>
      <w:spacing w:before="0" w:after="120"/>
      <w:ind w:left="283" w:firstLine="210"/>
      <w:contextualSpacing/>
      <w:jc w:val="left"/>
    </w:pPr>
    <w:rPr>
      <w:bCs w:val="0"/>
      <w:sz w:val="24"/>
      <w:lang w:val="en-US" w:eastAsia="ru-RU" w:bidi="en-US"/>
    </w:rPr>
  </w:style>
  <w:style w:type="character" w:customStyle="1" w:styleId="2f8">
    <w:name w:val="Красная строка 2 Знак"/>
    <w:basedOn w:val="af3"/>
    <w:link w:val="2f7"/>
    <w:uiPriority w:val="99"/>
    <w:rsid w:val="00B2135C"/>
    <w:rPr>
      <w:rFonts w:ascii="Times New Roman" w:eastAsia="Times New Roman" w:hAnsi="Times New Roman" w:cs="Times New Roman"/>
      <w:bCs w:val="0"/>
      <w:sz w:val="24"/>
      <w:szCs w:val="24"/>
      <w:lang w:val="en-US" w:eastAsia="ru-RU" w:bidi="en-US"/>
    </w:rPr>
  </w:style>
  <w:style w:type="character" w:customStyle="1" w:styleId="214">
    <w:name w:val="Основной текст 2 Знак1"/>
    <w:uiPriority w:val="99"/>
    <w:semiHidden/>
    <w:rsid w:val="00B2135C"/>
  </w:style>
  <w:style w:type="paragraph" w:styleId="affffff5">
    <w:name w:val="Revision"/>
    <w:uiPriority w:val="99"/>
    <w:semiHidden/>
    <w:rsid w:val="00B2135C"/>
    <w:pPr>
      <w:spacing w:after="0" w:line="240" w:lineRule="auto"/>
    </w:pPr>
    <w:rPr>
      <w:rFonts w:ascii="Times New Roman" w:eastAsia="Times New Roman" w:hAnsi="Times New Roman" w:cs="Times New Roman"/>
      <w:sz w:val="24"/>
      <w:szCs w:val="24"/>
      <w:lang w:eastAsia="ar-SA"/>
    </w:rPr>
  </w:style>
  <w:style w:type="character" w:customStyle="1" w:styleId="affd">
    <w:name w:val="Абзац списка Знак"/>
    <w:aliases w:val="ПАРАГРАФ Знак,ТАБЛИЦА Знак"/>
    <w:link w:val="affc"/>
    <w:uiPriority w:val="34"/>
    <w:locked/>
    <w:rsid w:val="00B2135C"/>
    <w:rPr>
      <w:rFonts w:ascii="Times New Roman" w:eastAsia="Times New Roman" w:hAnsi="Times New Roman" w:cs="Times New Roman"/>
      <w:sz w:val="24"/>
      <w:szCs w:val="24"/>
      <w:lang w:eastAsia="ru-RU"/>
    </w:rPr>
  </w:style>
  <w:style w:type="paragraph" w:styleId="2f9">
    <w:name w:val="Quote"/>
    <w:basedOn w:val="a6"/>
    <w:next w:val="a6"/>
    <w:link w:val="2fa"/>
    <w:uiPriority w:val="29"/>
    <w:qFormat/>
    <w:rsid w:val="00B2135C"/>
    <w:pPr>
      <w:spacing w:after="0" w:line="240" w:lineRule="auto"/>
      <w:contextualSpacing/>
    </w:pPr>
    <w:rPr>
      <w:rFonts w:ascii="Times New Roman" w:eastAsia="Times New Roman" w:hAnsi="Times New Roman" w:cs="Times New Roman"/>
      <w:i/>
      <w:sz w:val="24"/>
      <w:szCs w:val="24"/>
      <w:lang w:val="en-US" w:eastAsia="x-none" w:bidi="en-US"/>
    </w:rPr>
  </w:style>
  <w:style w:type="character" w:customStyle="1" w:styleId="2fa">
    <w:name w:val="Цитата 2 Знак"/>
    <w:basedOn w:val="a7"/>
    <w:link w:val="2f9"/>
    <w:uiPriority w:val="29"/>
    <w:rsid w:val="00B2135C"/>
    <w:rPr>
      <w:rFonts w:ascii="Times New Roman" w:eastAsia="Times New Roman" w:hAnsi="Times New Roman" w:cs="Times New Roman"/>
      <w:i/>
      <w:sz w:val="24"/>
      <w:szCs w:val="24"/>
      <w:lang w:val="en-US" w:eastAsia="x-none" w:bidi="en-US"/>
    </w:rPr>
  </w:style>
  <w:style w:type="paragraph" w:styleId="affffff6">
    <w:name w:val="Intense Quote"/>
    <w:basedOn w:val="a6"/>
    <w:next w:val="a6"/>
    <w:link w:val="affffff7"/>
    <w:uiPriority w:val="30"/>
    <w:qFormat/>
    <w:rsid w:val="00B2135C"/>
    <w:pPr>
      <w:spacing w:after="0" w:line="240" w:lineRule="auto"/>
      <w:ind w:left="720" w:right="720"/>
      <w:contextualSpacing/>
    </w:pPr>
    <w:rPr>
      <w:rFonts w:ascii="Times New Roman" w:eastAsia="Times New Roman" w:hAnsi="Times New Roman" w:cs="Times New Roman"/>
      <w:b/>
      <w:i/>
      <w:sz w:val="24"/>
      <w:szCs w:val="20"/>
      <w:lang w:val="en-US" w:eastAsia="x-none" w:bidi="en-US"/>
    </w:rPr>
  </w:style>
  <w:style w:type="character" w:customStyle="1" w:styleId="affffff7">
    <w:name w:val="Выделенная цитата Знак"/>
    <w:basedOn w:val="a7"/>
    <w:link w:val="affffff6"/>
    <w:uiPriority w:val="30"/>
    <w:rsid w:val="00B2135C"/>
    <w:rPr>
      <w:rFonts w:ascii="Times New Roman" w:eastAsia="Times New Roman" w:hAnsi="Times New Roman" w:cs="Times New Roman"/>
      <w:b/>
      <w:i/>
      <w:sz w:val="24"/>
      <w:szCs w:val="20"/>
      <w:lang w:val="en-US" w:eastAsia="x-none" w:bidi="en-US"/>
    </w:rPr>
  </w:style>
  <w:style w:type="paragraph" w:customStyle="1" w:styleId="affffff8">
    <w:name w:val="для таблицы кат"/>
    <w:basedOn w:val="a6"/>
    <w:next w:val="afffff4"/>
    <w:uiPriority w:val="99"/>
    <w:qFormat/>
    <w:rsid w:val="00B2135C"/>
    <w:pPr>
      <w:spacing w:after="0" w:line="240" w:lineRule="auto"/>
      <w:contextualSpacing/>
      <w:jc w:val="center"/>
    </w:pPr>
    <w:rPr>
      <w:rFonts w:ascii="Times New Roman" w:eastAsia="Calibri" w:hAnsi="Times New Roman" w:cs="Times New Roman"/>
      <w:sz w:val="20"/>
    </w:rPr>
  </w:style>
  <w:style w:type="character" w:customStyle="1" w:styleId="affffff9">
    <w:name w:val="_Назв рис Знак"/>
    <w:link w:val="affffffa"/>
    <w:locked/>
    <w:rsid w:val="00B2135C"/>
    <w:rPr>
      <w:b/>
      <w:sz w:val="24"/>
      <w:lang w:val="x-none" w:eastAsia="x-none"/>
    </w:rPr>
  </w:style>
  <w:style w:type="paragraph" w:customStyle="1" w:styleId="affffffa">
    <w:name w:val="_Назв рис"/>
    <w:basedOn w:val="a6"/>
    <w:next w:val="a6"/>
    <w:link w:val="affffff9"/>
    <w:qFormat/>
    <w:rsid w:val="00B2135C"/>
    <w:pPr>
      <w:widowControl w:val="0"/>
      <w:overflowPunct w:val="0"/>
      <w:autoSpaceDE w:val="0"/>
      <w:autoSpaceDN w:val="0"/>
      <w:adjustRightInd w:val="0"/>
      <w:spacing w:after="0" w:line="240" w:lineRule="auto"/>
      <w:contextualSpacing/>
      <w:jc w:val="center"/>
    </w:pPr>
    <w:rPr>
      <w:b/>
      <w:sz w:val="24"/>
      <w:lang w:val="x-none" w:eastAsia="x-none"/>
    </w:rPr>
  </w:style>
  <w:style w:type="character" w:customStyle="1" w:styleId="ConsPlusNormal0">
    <w:name w:val="ConsPlusNormal Знак"/>
    <w:link w:val="ConsPlusNormal"/>
    <w:locked/>
    <w:rsid w:val="00B2135C"/>
    <w:rPr>
      <w:rFonts w:ascii="Arial" w:eastAsia="Times New Roman" w:hAnsi="Arial" w:cs="Arial"/>
      <w:sz w:val="18"/>
      <w:szCs w:val="18"/>
      <w:lang w:eastAsia="ru-RU"/>
    </w:rPr>
  </w:style>
  <w:style w:type="paragraph" w:customStyle="1" w:styleId="215">
    <w:name w:val="Основной текст с отступом 21"/>
    <w:basedOn w:val="a6"/>
    <w:uiPriority w:val="99"/>
    <w:rsid w:val="00B2135C"/>
    <w:pPr>
      <w:overflowPunct w:val="0"/>
      <w:autoSpaceDE w:val="0"/>
      <w:autoSpaceDN w:val="0"/>
      <w:adjustRightInd w:val="0"/>
      <w:spacing w:after="120" w:line="480" w:lineRule="auto"/>
      <w:ind w:left="283"/>
      <w:contextualSpacing/>
    </w:pPr>
    <w:rPr>
      <w:rFonts w:ascii="Peterburg" w:eastAsia="Times New Roman" w:hAnsi="Peterburg" w:cs="Times New Roman"/>
      <w:sz w:val="24"/>
      <w:szCs w:val="20"/>
      <w:lang w:val="en-GB" w:eastAsia="ru-RU" w:bidi="en-US"/>
    </w:rPr>
  </w:style>
  <w:style w:type="paragraph" w:customStyle="1" w:styleId="1fe">
    <w:name w:val="Заголовок1"/>
    <w:basedOn w:val="11"/>
    <w:autoRedefine/>
    <w:uiPriority w:val="99"/>
    <w:rsid w:val="00B2135C"/>
    <w:pPr>
      <w:pageBreakBefore/>
      <w:widowControl/>
      <w:tabs>
        <w:tab w:val="clear" w:pos="0"/>
      </w:tabs>
      <w:suppressAutoHyphens w:val="0"/>
      <w:spacing w:before="240" w:after="240" w:line="360" w:lineRule="auto"/>
      <w:ind w:left="928" w:hanging="360"/>
      <w:contextualSpacing/>
    </w:pPr>
    <w:rPr>
      <w:rFonts w:eastAsia="Times New Roman" w:cs="Arial"/>
      <w:color w:val="auto"/>
      <w:kern w:val="32"/>
      <w:szCs w:val="22"/>
      <w:lang w:val="en-US" w:eastAsia="ru-RU"/>
    </w:rPr>
  </w:style>
  <w:style w:type="paragraph" w:customStyle="1" w:styleId="2fb">
    <w:name w:val="Заголовок2"/>
    <w:basedOn w:val="20"/>
    <w:autoRedefine/>
    <w:uiPriority w:val="99"/>
    <w:rsid w:val="00B2135C"/>
    <w:pPr>
      <w:keepNext/>
      <w:tabs>
        <w:tab w:val="clear" w:pos="180"/>
      </w:tabs>
      <w:spacing w:before="240" w:after="240"/>
      <w:ind w:left="576" w:hanging="576"/>
      <w:contextualSpacing/>
      <w:jc w:val="center"/>
      <w:textAlignment w:val="auto"/>
    </w:pPr>
    <w:rPr>
      <w:rFonts w:ascii="Arial" w:eastAsia="Times New Roman" w:hAnsi="Arial"/>
      <w:b/>
      <w:szCs w:val="22"/>
      <w:lang w:val="en-US" w:eastAsia="x-none"/>
    </w:rPr>
  </w:style>
  <w:style w:type="paragraph" w:customStyle="1" w:styleId="3f3">
    <w:name w:val="Заголовок3"/>
    <w:basedOn w:val="11"/>
    <w:uiPriority w:val="99"/>
    <w:qFormat/>
    <w:rsid w:val="00B2135C"/>
    <w:pPr>
      <w:pageBreakBefore/>
      <w:widowControl/>
      <w:tabs>
        <w:tab w:val="clear" w:pos="0"/>
      </w:tabs>
      <w:suppressAutoHyphens w:val="0"/>
      <w:spacing w:after="120" w:line="360" w:lineRule="auto"/>
      <w:ind w:left="432"/>
      <w:contextualSpacing/>
      <w:jc w:val="left"/>
    </w:pPr>
    <w:rPr>
      <w:rFonts w:eastAsia="Times New Roman"/>
      <w:bCs/>
      <w:color w:val="auto"/>
      <w:kern w:val="32"/>
      <w:szCs w:val="24"/>
      <w:lang w:val="en-US" w:eastAsia="ru-RU"/>
    </w:rPr>
  </w:style>
  <w:style w:type="paragraph" w:customStyle="1" w:styleId="affffffb">
    <w:name w:val="Таблица_заг"/>
    <w:basedOn w:val="af7"/>
    <w:autoRedefine/>
    <w:uiPriority w:val="99"/>
    <w:rsid w:val="00B2135C"/>
    <w:pPr>
      <w:pBdr>
        <w:bottom w:val="single" w:sz="8" w:space="4" w:color="4F81BD"/>
      </w:pBdr>
      <w:tabs>
        <w:tab w:val="clear" w:pos="0"/>
      </w:tabs>
      <w:spacing w:after="300"/>
      <w:contextualSpacing/>
      <w:jc w:val="left"/>
    </w:pPr>
    <w:rPr>
      <w:rFonts w:ascii="Cambria" w:hAnsi="Cambria"/>
      <w:b/>
      <w:bCs/>
      <w:kern w:val="28"/>
      <w:szCs w:val="32"/>
      <w:lang w:val="en-US" w:eastAsia="en-US" w:bidi="en-US"/>
    </w:rPr>
  </w:style>
  <w:style w:type="paragraph" w:customStyle="1" w:styleId="-">
    <w:name w:val="Таблица-номер"/>
    <w:basedOn w:val="a6"/>
    <w:uiPriority w:val="99"/>
    <w:rsid w:val="00B2135C"/>
    <w:pPr>
      <w:spacing w:after="40" w:line="240" w:lineRule="auto"/>
      <w:ind w:left="4955" w:right="1352" w:firstLine="709"/>
      <w:contextualSpacing/>
      <w:jc w:val="center"/>
    </w:pPr>
    <w:rPr>
      <w:rFonts w:ascii="TimesDL" w:eastAsia="Times New Roman" w:hAnsi="TimesDL" w:cs="Times New Roman"/>
      <w:i/>
      <w:iCs/>
      <w:sz w:val="20"/>
      <w:szCs w:val="24"/>
      <w:lang w:val="en-US" w:eastAsia="ru-RU" w:bidi="en-US"/>
    </w:rPr>
  </w:style>
  <w:style w:type="paragraph" w:customStyle="1" w:styleId="affffffc">
    <w:name w:val="ос"/>
    <w:basedOn w:val="a6"/>
    <w:uiPriority w:val="99"/>
    <w:rsid w:val="00B2135C"/>
    <w:pPr>
      <w:spacing w:after="0" w:line="240" w:lineRule="auto"/>
      <w:contextualSpacing/>
      <w:jc w:val="both"/>
    </w:pPr>
    <w:rPr>
      <w:rFonts w:ascii="Times New Roman" w:eastAsia="Times New Roman" w:hAnsi="Times New Roman" w:cs="Times New Roman"/>
      <w:iCs/>
      <w:sz w:val="20"/>
      <w:szCs w:val="24"/>
      <w:lang w:val="en-US" w:eastAsia="ru-RU" w:bidi="en-US"/>
    </w:rPr>
  </w:style>
  <w:style w:type="paragraph" w:customStyle="1" w:styleId="1ff">
    <w:name w:val="Стиль1"/>
    <w:basedOn w:val="a6"/>
    <w:uiPriority w:val="99"/>
    <w:rsid w:val="00B2135C"/>
    <w:pPr>
      <w:keepNext/>
      <w:autoSpaceDE w:val="0"/>
      <w:autoSpaceDN w:val="0"/>
      <w:spacing w:after="0" w:line="360" w:lineRule="auto"/>
      <w:contextualSpacing/>
      <w:jc w:val="center"/>
    </w:pPr>
    <w:rPr>
      <w:rFonts w:ascii="Times New Roman" w:eastAsia="Times New Roman" w:hAnsi="Times New Roman" w:cs="Times New Roman"/>
      <w:b/>
      <w:bCs/>
      <w:sz w:val="24"/>
      <w:szCs w:val="24"/>
      <w:lang w:val="en-US" w:eastAsia="ru-RU" w:bidi="en-US"/>
    </w:rPr>
  </w:style>
  <w:style w:type="paragraph" w:customStyle="1" w:styleId="affffffd">
    <w:name w:val="Основной Знак Знак"/>
    <w:basedOn w:val="a6"/>
    <w:uiPriority w:val="99"/>
    <w:rsid w:val="00B2135C"/>
    <w:pPr>
      <w:spacing w:after="0" w:line="360" w:lineRule="auto"/>
      <w:ind w:firstLine="539"/>
      <w:contextualSpacing/>
      <w:jc w:val="both"/>
    </w:pPr>
    <w:rPr>
      <w:rFonts w:ascii="Times New Roman" w:eastAsia="Times New Roman" w:hAnsi="Times New Roman" w:cs="Times New Roman"/>
      <w:sz w:val="24"/>
      <w:szCs w:val="24"/>
      <w:lang w:val="en-US" w:eastAsia="ru-RU" w:bidi="en-US"/>
    </w:rPr>
  </w:style>
  <w:style w:type="paragraph" w:customStyle="1" w:styleId="-0">
    <w:name w:val="текст-д"/>
    <w:basedOn w:val="a6"/>
    <w:uiPriority w:val="99"/>
    <w:rsid w:val="00B2135C"/>
    <w:pPr>
      <w:widowControl w:val="0"/>
      <w:spacing w:after="0" w:line="240" w:lineRule="auto"/>
      <w:ind w:firstLine="540"/>
      <w:contextualSpacing/>
      <w:jc w:val="both"/>
    </w:pPr>
    <w:rPr>
      <w:rFonts w:ascii="Times New Roman" w:eastAsia="Times New Roman" w:hAnsi="Times New Roman" w:cs="Times New Roman"/>
      <w:sz w:val="24"/>
      <w:szCs w:val="20"/>
      <w:lang w:val="en-US" w:eastAsia="ru-RU" w:bidi="en-US"/>
    </w:rPr>
  </w:style>
  <w:style w:type="paragraph" w:customStyle="1" w:styleId="affffffe">
    <w:name w:val="Основной Знак Знак Знак Знак"/>
    <w:basedOn w:val="a6"/>
    <w:uiPriority w:val="99"/>
    <w:rsid w:val="00B2135C"/>
    <w:pPr>
      <w:spacing w:after="0" w:line="360" w:lineRule="auto"/>
      <w:ind w:firstLine="539"/>
      <w:contextualSpacing/>
      <w:jc w:val="both"/>
    </w:pPr>
    <w:rPr>
      <w:rFonts w:ascii="Times New Roman" w:eastAsia="Times New Roman" w:hAnsi="Times New Roman" w:cs="Times New Roman"/>
      <w:sz w:val="24"/>
      <w:szCs w:val="24"/>
      <w:lang w:val="en-US" w:eastAsia="ru-RU" w:bidi="en-US"/>
    </w:rPr>
  </w:style>
  <w:style w:type="paragraph" w:customStyle="1" w:styleId="0">
    <w:name w:val="Маркирован0"/>
    <w:basedOn w:val="a6"/>
    <w:uiPriority w:val="99"/>
    <w:rsid w:val="00B2135C"/>
    <w:pPr>
      <w:tabs>
        <w:tab w:val="num" w:pos="284"/>
        <w:tab w:val="num" w:pos="644"/>
      </w:tabs>
      <w:spacing w:after="0" w:line="360" w:lineRule="auto"/>
      <w:ind w:left="284" w:hanging="284"/>
      <w:contextualSpacing/>
      <w:jc w:val="both"/>
    </w:pPr>
    <w:rPr>
      <w:rFonts w:ascii="Times New Roman" w:eastAsia="Times New Roman" w:hAnsi="Times New Roman" w:cs="Times New Roman"/>
      <w:sz w:val="24"/>
      <w:szCs w:val="24"/>
      <w:lang w:val="en-US" w:eastAsia="ru-RU" w:bidi="en-US"/>
    </w:rPr>
  </w:style>
  <w:style w:type="paragraph" w:customStyle="1" w:styleId="1ff0">
    <w:name w:val="Список_Марк_1"/>
    <w:basedOn w:val="af0"/>
    <w:autoRedefine/>
    <w:uiPriority w:val="99"/>
    <w:rsid w:val="00B2135C"/>
    <w:pPr>
      <w:pBdr>
        <w:left w:val="single" w:sz="4" w:space="4" w:color="auto"/>
      </w:pBdr>
      <w:tabs>
        <w:tab w:val="clear" w:pos="0"/>
        <w:tab w:val="num" w:pos="1479"/>
      </w:tabs>
      <w:snapToGrid w:val="0"/>
      <w:spacing w:before="0" w:after="40" w:line="360" w:lineRule="auto"/>
      <w:ind w:left="1701" w:hanging="531"/>
      <w:contextualSpacing/>
    </w:pPr>
    <w:rPr>
      <w:bCs w:val="0"/>
      <w:noProof w:val="0"/>
      <w:sz w:val="28"/>
      <w:szCs w:val="28"/>
      <w:lang w:val="en-US" w:bidi="en-US"/>
    </w:rPr>
  </w:style>
  <w:style w:type="paragraph" w:customStyle="1" w:styleId="afffffff">
    <w:name w:val="Таблица_Лев"/>
    <w:basedOn w:val="a6"/>
    <w:uiPriority w:val="99"/>
    <w:rsid w:val="00B2135C"/>
    <w:pPr>
      <w:spacing w:after="120" w:line="240" w:lineRule="auto"/>
      <w:contextualSpacing/>
    </w:pPr>
    <w:rPr>
      <w:rFonts w:ascii="Times New Roman" w:eastAsia="Times New Roman" w:hAnsi="Times New Roman" w:cs="Times New Roman"/>
      <w:sz w:val="20"/>
      <w:szCs w:val="24"/>
      <w:lang w:val="en-US" w:eastAsia="ru-RU" w:bidi="en-US"/>
    </w:rPr>
  </w:style>
  <w:style w:type="paragraph" w:customStyle="1" w:styleId="1ff1">
    <w:name w:val="список 1"/>
    <w:basedOn w:val="a6"/>
    <w:uiPriority w:val="99"/>
    <w:rsid w:val="00B2135C"/>
    <w:pPr>
      <w:tabs>
        <w:tab w:val="num" w:pos="360"/>
      </w:tabs>
      <w:spacing w:after="0" w:line="360" w:lineRule="auto"/>
      <w:ind w:left="360" w:hanging="360"/>
      <w:contextualSpacing/>
      <w:jc w:val="both"/>
    </w:pPr>
    <w:rPr>
      <w:rFonts w:ascii="Times New Roman" w:eastAsia="Times New Roman" w:hAnsi="Times New Roman" w:cs="Times New Roman"/>
      <w:sz w:val="24"/>
      <w:szCs w:val="24"/>
      <w:lang w:val="en-US" w:eastAsia="ru-RU" w:bidi="en-US"/>
    </w:rPr>
  </w:style>
  <w:style w:type="paragraph" w:customStyle="1" w:styleId="4d">
    <w:name w:val="Заголовок4"/>
    <w:basedOn w:val="a6"/>
    <w:autoRedefine/>
    <w:uiPriority w:val="99"/>
    <w:rsid w:val="00B2135C"/>
    <w:pPr>
      <w:tabs>
        <w:tab w:val="left" w:pos="720"/>
      </w:tabs>
      <w:spacing w:before="240" w:after="240" w:line="240" w:lineRule="auto"/>
      <w:ind w:left="720" w:hanging="720"/>
      <w:contextualSpacing/>
      <w:jc w:val="center"/>
    </w:pPr>
    <w:rPr>
      <w:rFonts w:ascii="Arial" w:eastAsia="Times New Roman" w:hAnsi="Arial" w:cs="Times New Roman"/>
      <w:b/>
      <w:sz w:val="28"/>
      <w:szCs w:val="28"/>
      <w:lang w:val="en-US" w:eastAsia="ru-RU" w:bidi="en-US"/>
    </w:rPr>
  </w:style>
  <w:style w:type="paragraph" w:customStyle="1" w:styleId="xl58">
    <w:name w:val="xl58"/>
    <w:basedOn w:val="a6"/>
    <w:uiPriority w:val="99"/>
    <w:rsid w:val="00B2135C"/>
    <w:pPr>
      <w:spacing w:before="100" w:beforeAutospacing="1" w:after="100" w:afterAutospacing="1" w:line="240" w:lineRule="auto"/>
      <w:contextualSpacing/>
    </w:pPr>
    <w:rPr>
      <w:rFonts w:ascii="Times New Roman" w:eastAsia="Arial Unicode MS" w:hAnsi="Times New Roman" w:cs="Arial Unicode MS"/>
      <w:b/>
      <w:bCs/>
      <w:sz w:val="24"/>
      <w:szCs w:val="24"/>
      <w:lang w:val="en-US" w:eastAsia="ru-RU" w:bidi="en-US"/>
    </w:rPr>
  </w:style>
  <w:style w:type="paragraph" w:customStyle="1" w:styleId="xl59">
    <w:name w:val="xl59"/>
    <w:basedOn w:val="a6"/>
    <w:uiPriority w:val="99"/>
    <w:rsid w:val="00B2135C"/>
    <w:pPr>
      <w:pBdr>
        <w:left w:val="single" w:sz="4" w:space="0" w:color="auto"/>
        <w:right w:val="single" w:sz="4" w:space="0" w:color="auto"/>
      </w:pBdr>
      <w:spacing w:before="100" w:beforeAutospacing="1" w:after="100" w:afterAutospacing="1" w:line="240" w:lineRule="auto"/>
      <w:contextualSpacing/>
    </w:pPr>
    <w:rPr>
      <w:rFonts w:ascii="Times New Roman" w:eastAsia="Arial Unicode MS" w:hAnsi="Times New Roman" w:cs="Arial Unicode MS"/>
      <w:b/>
      <w:bCs/>
      <w:sz w:val="24"/>
      <w:szCs w:val="24"/>
      <w:lang w:val="en-US" w:eastAsia="ru-RU" w:bidi="en-US"/>
    </w:rPr>
  </w:style>
  <w:style w:type="paragraph" w:customStyle="1" w:styleId="xl60">
    <w:name w:val="xl60"/>
    <w:basedOn w:val="a6"/>
    <w:uiPriority w:val="99"/>
    <w:rsid w:val="00B2135C"/>
    <w:pPr>
      <w:spacing w:before="100" w:beforeAutospacing="1" w:after="100" w:afterAutospacing="1" w:line="240" w:lineRule="auto"/>
      <w:contextualSpacing/>
      <w:jc w:val="center"/>
    </w:pPr>
    <w:rPr>
      <w:rFonts w:ascii="Times New Roman" w:eastAsia="Arial Unicode MS" w:hAnsi="Times New Roman" w:cs="Arial Unicode MS"/>
      <w:b/>
      <w:bCs/>
      <w:sz w:val="24"/>
      <w:szCs w:val="24"/>
      <w:lang w:val="en-US" w:eastAsia="ru-RU" w:bidi="en-US"/>
    </w:rPr>
  </w:style>
  <w:style w:type="paragraph" w:customStyle="1" w:styleId="xl61">
    <w:name w:val="xl61"/>
    <w:basedOn w:val="a6"/>
    <w:uiPriority w:val="99"/>
    <w:rsid w:val="00B2135C"/>
    <w:pPr>
      <w:pBdr>
        <w:left w:val="single" w:sz="4" w:space="0" w:color="auto"/>
        <w:right w:val="single" w:sz="4" w:space="0" w:color="auto"/>
      </w:pBdr>
      <w:spacing w:before="100" w:beforeAutospacing="1" w:after="100" w:afterAutospacing="1" w:line="240" w:lineRule="auto"/>
      <w:contextualSpacing/>
      <w:jc w:val="center"/>
    </w:pPr>
    <w:rPr>
      <w:rFonts w:ascii="Times New Roman" w:eastAsia="Arial Unicode MS" w:hAnsi="Times New Roman" w:cs="Arial Unicode MS"/>
      <w:b/>
      <w:bCs/>
      <w:sz w:val="24"/>
      <w:szCs w:val="24"/>
      <w:lang w:val="en-US" w:eastAsia="ru-RU" w:bidi="en-US"/>
    </w:rPr>
  </w:style>
  <w:style w:type="paragraph" w:customStyle="1" w:styleId="xl62">
    <w:name w:val="xl62"/>
    <w:basedOn w:val="a6"/>
    <w:uiPriority w:val="99"/>
    <w:rsid w:val="00B2135C"/>
    <w:pPr>
      <w:spacing w:before="100" w:beforeAutospacing="1" w:after="100" w:afterAutospacing="1" w:line="240" w:lineRule="auto"/>
      <w:contextualSpacing/>
    </w:pPr>
    <w:rPr>
      <w:rFonts w:ascii="Times New Roman" w:eastAsia="Arial Unicode MS" w:hAnsi="Times New Roman" w:cs="Arial Unicode MS"/>
      <w:sz w:val="24"/>
      <w:szCs w:val="24"/>
      <w:lang w:val="en-US" w:eastAsia="ru-RU" w:bidi="en-US"/>
    </w:rPr>
  </w:style>
  <w:style w:type="paragraph" w:customStyle="1" w:styleId="xl64">
    <w:name w:val="xl64"/>
    <w:basedOn w:val="a6"/>
    <w:uiPriority w:val="99"/>
    <w:rsid w:val="00B2135C"/>
    <w:pPr>
      <w:pBdr>
        <w:left w:val="single" w:sz="4" w:space="0" w:color="auto"/>
        <w:right w:val="single" w:sz="4" w:space="0" w:color="auto"/>
      </w:pBdr>
      <w:spacing w:before="100" w:beforeAutospacing="1" w:after="100" w:afterAutospacing="1" w:line="240" w:lineRule="auto"/>
      <w:contextualSpacing/>
    </w:pPr>
    <w:rPr>
      <w:rFonts w:ascii="Times New Roman" w:eastAsia="Arial Unicode MS" w:hAnsi="Times New Roman" w:cs="Arial Unicode MS"/>
      <w:b/>
      <w:bCs/>
      <w:sz w:val="24"/>
      <w:szCs w:val="24"/>
      <w:lang w:val="en-US" w:eastAsia="ru-RU" w:bidi="en-US"/>
    </w:rPr>
  </w:style>
  <w:style w:type="paragraph" w:customStyle="1" w:styleId="xl101">
    <w:name w:val="xl101"/>
    <w:basedOn w:val="a6"/>
    <w:uiPriority w:val="99"/>
    <w:rsid w:val="00B2135C"/>
    <w:pPr>
      <w:pBdr>
        <w:bottom w:val="single" w:sz="4" w:space="0" w:color="auto"/>
      </w:pBdr>
      <w:spacing w:before="100" w:beforeAutospacing="1" w:after="100" w:afterAutospacing="1" w:line="240" w:lineRule="auto"/>
      <w:contextualSpacing/>
      <w:jc w:val="center"/>
    </w:pPr>
    <w:rPr>
      <w:rFonts w:ascii="Times New Roman" w:eastAsia="Arial Unicode MS" w:hAnsi="Times New Roman" w:cs="Arial Unicode MS"/>
      <w:sz w:val="24"/>
      <w:szCs w:val="24"/>
      <w:lang w:val="en-US" w:eastAsia="ru-RU" w:bidi="en-US"/>
    </w:rPr>
  </w:style>
  <w:style w:type="paragraph" w:customStyle="1" w:styleId="xl102">
    <w:name w:val="xl102"/>
    <w:basedOn w:val="a6"/>
    <w:uiPriority w:val="99"/>
    <w:rsid w:val="00B2135C"/>
    <w:pPr>
      <w:pBdr>
        <w:top w:val="single" w:sz="4" w:space="0" w:color="auto"/>
        <w:left w:val="single" w:sz="4" w:space="0" w:color="auto"/>
        <w:right w:val="single" w:sz="4" w:space="0" w:color="auto"/>
      </w:pBdr>
      <w:spacing w:before="100" w:beforeAutospacing="1" w:after="100" w:afterAutospacing="1" w:line="240" w:lineRule="auto"/>
      <w:contextualSpacing/>
      <w:jc w:val="center"/>
    </w:pPr>
    <w:rPr>
      <w:rFonts w:ascii="Times New Roman" w:eastAsia="Arial Unicode MS" w:hAnsi="Times New Roman" w:cs="Times New Roman"/>
      <w:b/>
      <w:bCs/>
      <w:sz w:val="24"/>
      <w:szCs w:val="24"/>
      <w:lang w:val="en-US" w:eastAsia="ru-RU" w:bidi="en-US"/>
    </w:rPr>
  </w:style>
  <w:style w:type="paragraph" w:customStyle="1" w:styleId="xl103">
    <w:name w:val="xl103"/>
    <w:basedOn w:val="a6"/>
    <w:uiPriority w:val="99"/>
    <w:rsid w:val="00B2135C"/>
    <w:pPr>
      <w:pBdr>
        <w:left w:val="single" w:sz="4" w:space="0" w:color="auto"/>
        <w:right w:val="single" w:sz="4" w:space="0" w:color="auto"/>
      </w:pBdr>
      <w:spacing w:before="100" w:beforeAutospacing="1" w:after="100" w:afterAutospacing="1" w:line="240" w:lineRule="auto"/>
      <w:contextualSpacing/>
      <w:jc w:val="center"/>
    </w:pPr>
    <w:rPr>
      <w:rFonts w:ascii="Times New Roman" w:eastAsia="Arial Unicode MS" w:hAnsi="Times New Roman" w:cs="Times New Roman"/>
      <w:b/>
      <w:bCs/>
      <w:sz w:val="24"/>
      <w:szCs w:val="24"/>
      <w:lang w:val="en-US" w:eastAsia="ru-RU" w:bidi="en-US"/>
    </w:rPr>
  </w:style>
  <w:style w:type="paragraph" w:customStyle="1" w:styleId="xl104">
    <w:name w:val="xl104"/>
    <w:basedOn w:val="a6"/>
    <w:uiPriority w:val="99"/>
    <w:rsid w:val="00B2135C"/>
    <w:pPr>
      <w:pBdr>
        <w:left w:val="single" w:sz="4" w:space="0" w:color="auto"/>
        <w:bottom w:val="single" w:sz="4" w:space="0" w:color="auto"/>
        <w:right w:val="single" w:sz="4" w:space="0" w:color="auto"/>
      </w:pBdr>
      <w:spacing w:before="100" w:beforeAutospacing="1" w:after="100" w:afterAutospacing="1" w:line="240" w:lineRule="auto"/>
      <w:contextualSpacing/>
      <w:jc w:val="center"/>
    </w:pPr>
    <w:rPr>
      <w:rFonts w:ascii="Times New Roman" w:eastAsia="Arial Unicode MS" w:hAnsi="Times New Roman" w:cs="Times New Roman"/>
      <w:b/>
      <w:bCs/>
      <w:sz w:val="24"/>
      <w:szCs w:val="24"/>
      <w:lang w:val="en-US" w:eastAsia="ru-RU" w:bidi="en-US"/>
    </w:rPr>
  </w:style>
  <w:style w:type="paragraph" w:customStyle="1" w:styleId="xl105">
    <w:name w:val="xl105"/>
    <w:basedOn w:val="a6"/>
    <w:uiPriority w:val="99"/>
    <w:rsid w:val="00B2135C"/>
    <w:pPr>
      <w:pBdr>
        <w:top w:val="single" w:sz="4" w:space="0" w:color="auto"/>
        <w:right w:val="single" w:sz="4" w:space="0" w:color="auto"/>
      </w:pBdr>
      <w:spacing w:before="100" w:beforeAutospacing="1" w:after="100" w:afterAutospacing="1" w:line="240" w:lineRule="auto"/>
      <w:contextualSpacing/>
      <w:jc w:val="center"/>
    </w:pPr>
    <w:rPr>
      <w:rFonts w:ascii="Times New Roman" w:eastAsia="Arial Unicode MS" w:hAnsi="Times New Roman" w:cs="Times New Roman"/>
      <w:sz w:val="24"/>
      <w:szCs w:val="24"/>
      <w:lang w:val="en-US" w:eastAsia="ru-RU" w:bidi="en-US"/>
    </w:rPr>
  </w:style>
  <w:style w:type="paragraph" w:customStyle="1" w:styleId="xl106">
    <w:name w:val="xl106"/>
    <w:basedOn w:val="a6"/>
    <w:uiPriority w:val="99"/>
    <w:rsid w:val="00B2135C"/>
    <w:pPr>
      <w:pBdr>
        <w:right w:val="single" w:sz="4" w:space="0" w:color="auto"/>
      </w:pBdr>
      <w:spacing w:before="100" w:beforeAutospacing="1" w:after="100" w:afterAutospacing="1" w:line="240" w:lineRule="auto"/>
      <w:contextualSpacing/>
      <w:jc w:val="center"/>
    </w:pPr>
    <w:rPr>
      <w:rFonts w:ascii="Times New Roman" w:eastAsia="Arial Unicode MS" w:hAnsi="Times New Roman" w:cs="Times New Roman"/>
      <w:sz w:val="24"/>
      <w:szCs w:val="24"/>
      <w:lang w:val="en-US" w:eastAsia="ru-RU" w:bidi="en-US"/>
    </w:rPr>
  </w:style>
  <w:style w:type="paragraph" w:customStyle="1" w:styleId="xl107">
    <w:name w:val="xl107"/>
    <w:basedOn w:val="a6"/>
    <w:uiPriority w:val="99"/>
    <w:rsid w:val="00B2135C"/>
    <w:pPr>
      <w:pBdr>
        <w:bottom w:val="single" w:sz="4" w:space="0" w:color="auto"/>
        <w:right w:val="single" w:sz="4" w:space="0" w:color="auto"/>
      </w:pBdr>
      <w:spacing w:before="100" w:beforeAutospacing="1" w:after="100" w:afterAutospacing="1" w:line="240" w:lineRule="auto"/>
      <w:contextualSpacing/>
      <w:jc w:val="center"/>
    </w:pPr>
    <w:rPr>
      <w:rFonts w:ascii="Times New Roman" w:eastAsia="Arial Unicode MS" w:hAnsi="Times New Roman" w:cs="Times New Roman"/>
      <w:sz w:val="24"/>
      <w:szCs w:val="24"/>
      <w:lang w:val="en-US" w:eastAsia="ru-RU" w:bidi="en-US"/>
    </w:rPr>
  </w:style>
  <w:style w:type="paragraph" w:customStyle="1" w:styleId="xl108">
    <w:name w:val="xl108"/>
    <w:basedOn w:val="a6"/>
    <w:uiPriority w:val="99"/>
    <w:rsid w:val="00B2135C"/>
    <w:pPr>
      <w:pBdr>
        <w:top w:val="single" w:sz="4" w:space="0" w:color="auto"/>
        <w:left w:val="single" w:sz="4" w:space="0" w:color="auto"/>
        <w:bottom w:val="single" w:sz="4" w:space="0" w:color="auto"/>
      </w:pBdr>
      <w:spacing w:before="100" w:beforeAutospacing="1" w:after="100" w:afterAutospacing="1" w:line="240" w:lineRule="auto"/>
      <w:contextualSpacing/>
      <w:jc w:val="center"/>
    </w:pPr>
    <w:rPr>
      <w:rFonts w:ascii="Times New Roman" w:eastAsia="Arial Unicode MS" w:hAnsi="Times New Roman" w:cs="Arial Unicode MS"/>
      <w:sz w:val="24"/>
      <w:szCs w:val="24"/>
      <w:lang w:val="en-US" w:eastAsia="ru-RU" w:bidi="en-US"/>
    </w:rPr>
  </w:style>
  <w:style w:type="paragraph" w:customStyle="1" w:styleId="xl109">
    <w:name w:val="xl109"/>
    <w:basedOn w:val="a6"/>
    <w:uiPriority w:val="99"/>
    <w:rsid w:val="00B2135C"/>
    <w:pPr>
      <w:pBdr>
        <w:top w:val="single" w:sz="4" w:space="0" w:color="auto"/>
        <w:bottom w:val="single" w:sz="4" w:space="0" w:color="auto"/>
      </w:pBdr>
      <w:spacing w:before="100" w:beforeAutospacing="1" w:after="100" w:afterAutospacing="1" w:line="240" w:lineRule="auto"/>
      <w:contextualSpacing/>
      <w:jc w:val="center"/>
    </w:pPr>
    <w:rPr>
      <w:rFonts w:ascii="Times New Roman" w:eastAsia="Arial Unicode MS" w:hAnsi="Times New Roman" w:cs="Arial Unicode MS"/>
      <w:sz w:val="24"/>
      <w:szCs w:val="24"/>
      <w:lang w:val="en-US" w:eastAsia="ru-RU" w:bidi="en-US"/>
    </w:rPr>
  </w:style>
  <w:style w:type="paragraph" w:customStyle="1" w:styleId="xl110">
    <w:name w:val="xl110"/>
    <w:basedOn w:val="a6"/>
    <w:uiPriority w:val="99"/>
    <w:rsid w:val="00B2135C"/>
    <w:pPr>
      <w:pBdr>
        <w:top w:val="single" w:sz="4" w:space="0" w:color="auto"/>
        <w:bottom w:val="single" w:sz="4" w:space="0" w:color="auto"/>
        <w:right w:val="single" w:sz="4" w:space="0" w:color="auto"/>
      </w:pBdr>
      <w:spacing w:before="100" w:beforeAutospacing="1" w:after="100" w:afterAutospacing="1" w:line="240" w:lineRule="auto"/>
      <w:contextualSpacing/>
      <w:jc w:val="center"/>
    </w:pPr>
    <w:rPr>
      <w:rFonts w:ascii="Times New Roman" w:eastAsia="Arial Unicode MS" w:hAnsi="Times New Roman" w:cs="Arial Unicode MS"/>
      <w:sz w:val="24"/>
      <w:szCs w:val="24"/>
      <w:lang w:val="en-US" w:eastAsia="ru-RU" w:bidi="en-US"/>
    </w:rPr>
  </w:style>
  <w:style w:type="paragraph" w:customStyle="1" w:styleId="xl111">
    <w:name w:val="xl111"/>
    <w:basedOn w:val="a6"/>
    <w:uiPriority w:val="99"/>
    <w:rsid w:val="00B2135C"/>
    <w:pPr>
      <w:pBdr>
        <w:top w:val="single" w:sz="4" w:space="0" w:color="auto"/>
        <w:left w:val="single" w:sz="4" w:space="0" w:color="auto"/>
        <w:bottom w:val="single" w:sz="4" w:space="0" w:color="auto"/>
      </w:pBdr>
      <w:spacing w:before="100" w:beforeAutospacing="1" w:after="100" w:afterAutospacing="1" w:line="240" w:lineRule="auto"/>
      <w:contextualSpacing/>
      <w:jc w:val="center"/>
    </w:pPr>
    <w:rPr>
      <w:rFonts w:ascii="Times New Roman" w:eastAsia="Arial Unicode MS" w:hAnsi="Times New Roman" w:cs="Times New Roman"/>
      <w:sz w:val="24"/>
      <w:szCs w:val="24"/>
      <w:lang w:val="en-US" w:eastAsia="ru-RU" w:bidi="en-US"/>
    </w:rPr>
  </w:style>
  <w:style w:type="paragraph" w:customStyle="1" w:styleId="xl112">
    <w:name w:val="xl112"/>
    <w:basedOn w:val="a6"/>
    <w:uiPriority w:val="99"/>
    <w:rsid w:val="00B2135C"/>
    <w:pPr>
      <w:pBdr>
        <w:top w:val="single" w:sz="4" w:space="0" w:color="auto"/>
        <w:bottom w:val="single" w:sz="4" w:space="0" w:color="auto"/>
      </w:pBdr>
      <w:spacing w:before="100" w:beforeAutospacing="1" w:after="100" w:afterAutospacing="1" w:line="240" w:lineRule="auto"/>
      <w:contextualSpacing/>
      <w:jc w:val="center"/>
    </w:pPr>
    <w:rPr>
      <w:rFonts w:ascii="Times New Roman" w:eastAsia="Arial Unicode MS" w:hAnsi="Times New Roman" w:cs="Times New Roman"/>
      <w:sz w:val="24"/>
      <w:szCs w:val="24"/>
      <w:lang w:val="en-US" w:eastAsia="ru-RU" w:bidi="en-US"/>
    </w:rPr>
  </w:style>
  <w:style w:type="paragraph" w:customStyle="1" w:styleId="xl113">
    <w:name w:val="xl113"/>
    <w:basedOn w:val="a6"/>
    <w:uiPriority w:val="99"/>
    <w:rsid w:val="00B2135C"/>
    <w:pPr>
      <w:pBdr>
        <w:top w:val="single" w:sz="4" w:space="0" w:color="auto"/>
        <w:bottom w:val="single" w:sz="4" w:space="0" w:color="auto"/>
        <w:right w:val="single" w:sz="4" w:space="0" w:color="auto"/>
      </w:pBdr>
      <w:spacing w:before="100" w:beforeAutospacing="1" w:after="100" w:afterAutospacing="1" w:line="240" w:lineRule="auto"/>
      <w:contextualSpacing/>
      <w:jc w:val="center"/>
    </w:pPr>
    <w:rPr>
      <w:rFonts w:ascii="Times New Roman" w:eastAsia="Arial Unicode MS" w:hAnsi="Times New Roman" w:cs="Times New Roman"/>
      <w:sz w:val="24"/>
      <w:szCs w:val="24"/>
      <w:lang w:val="en-US" w:eastAsia="ru-RU" w:bidi="en-US"/>
    </w:rPr>
  </w:style>
  <w:style w:type="paragraph" w:customStyle="1" w:styleId="xl114">
    <w:name w:val="xl114"/>
    <w:basedOn w:val="a6"/>
    <w:uiPriority w:val="99"/>
    <w:rsid w:val="00B2135C"/>
    <w:pPr>
      <w:spacing w:before="100" w:beforeAutospacing="1" w:after="100" w:afterAutospacing="1" w:line="240" w:lineRule="auto"/>
      <w:contextualSpacing/>
      <w:jc w:val="center"/>
    </w:pPr>
    <w:rPr>
      <w:rFonts w:ascii="Times New Roman" w:eastAsia="Arial Unicode MS" w:hAnsi="Times New Roman" w:cs="Arial Unicode MS"/>
      <w:b/>
      <w:bCs/>
      <w:sz w:val="28"/>
      <w:szCs w:val="28"/>
      <w:u w:val="single"/>
      <w:lang w:val="en-US" w:eastAsia="ru-RU" w:bidi="en-US"/>
    </w:rPr>
  </w:style>
  <w:style w:type="paragraph" w:customStyle="1" w:styleId="afffffff0">
    <w:name w:val="Комментарий"/>
    <w:basedOn w:val="a6"/>
    <w:next w:val="a6"/>
    <w:uiPriority w:val="99"/>
    <w:rsid w:val="00B2135C"/>
    <w:pPr>
      <w:autoSpaceDE w:val="0"/>
      <w:autoSpaceDN w:val="0"/>
      <w:adjustRightInd w:val="0"/>
      <w:spacing w:after="0" w:line="240" w:lineRule="auto"/>
      <w:ind w:left="170"/>
      <w:contextualSpacing/>
      <w:jc w:val="both"/>
    </w:pPr>
    <w:rPr>
      <w:rFonts w:ascii="Arial" w:eastAsia="Times New Roman" w:hAnsi="Arial" w:cs="Times New Roman"/>
      <w:i/>
      <w:iCs/>
      <w:color w:val="800080"/>
      <w:sz w:val="20"/>
      <w:szCs w:val="20"/>
      <w:lang w:val="en-US" w:eastAsia="ru-RU" w:bidi="en-US"/>
    </w:rPr>
  </w:style>
  <w:style w:type="paragraph" w:customStyle="1" w:styleId="rvps1401">
    <w:name w:val="rvps1401"/>
    <w:basedOn w:val="a6"/>
    <w:uiPriority w:val="99"/>
    <w:rsid w:val="00B2135C"/>
    <w:pPr>
      <w:spacing w:after="300" w:line="240" w:lineRule="auto"/>
      <w:contextualSpacing/>
    </w:pPr>
    <w:rPr>
      <w:rFonts w:ascii="Arial" w:eastAsia="Times New Roman" w:hAnsi="Arial" w:cs="Arial"/>
      <w:color w:val="000000"/>
      <w:sz w:val="24"/>
      <w:szCs w:val="24"/>
      <w:lang w:val="en-US" w:eastAsia="ru-RU" w:bidi="en-US"/>
    </w:rPr>
  </w:style>
  <w:style w:type="paragraph" w:customStyle="1" w:styleId="67">
    <w:name w:val="Основной текст6"/>
    <w:basedOn w:val="a6"/>
    <w:uiPriority w:val="99"/>
    <w:rsid w:val="00B2135C"/>
    <w:pPr>
      <w:shd w:val="clear" w:color="auto" w:fill="FFFFFF"/>
      <w:spacing w:after="0" w:line="0" w:lineRule="atLeast"/>
      <w:ind w:hanging="700"/>
      <w:contextualSpacing/>
    </w:pPr>
    <w:rPr>
      <w:rFonts w:ascii="Times New Roman" w:eastAsia="Times New Roman" w:hAnsi="Times New Roman" w:cs="Times New Roman"/>
      <w:sz w:val="20"/>
      <w:szCs w:val="20"/>
      <w:lang w:val="x-none" w:eastAsia="x-none"/>
    </w:rPr>
  </w:style>
  <w:style w:type="paragraph" w:customStyle="1" w:styleId="1ff2">
    <w:name w:val="мой 1"/>
    <w:basedOn w:val="afff8"/>
    <w:uiPriority w:val="99"/>
    <w:qFormat/>
    <w:rsid w:val="00B2135C"/>
    <w:pPr>
      <w:contextualSpacing/>
    </w:pPr>
    <w:rPr>
      <w:rFonts w:ascii="Times New Roman" w:eastAsia="Times New Roman" w:hAnsi="Times New Roman"/>
      <w:i w:val="0"/>
      <w:szCs w:val="32"/>
      <w:lang w:val="en-US" w:eastAsia="x-none" w:bidi="en-US"/>
    </w:rPr>
  </w:style>
  <w:style w:type="paragraph" w:customStyle="1" w:styleId="S0">
    <w:name w:val="S_рисунок"/>
    <w:basedOn w:val="a6"/>
    <w:autoRedefine/>
    <w:uiPriority w:val="99"/>
    <w:locked/>
    <w:rsid w:val="00B2135C"/>
    <w:pPr>
      <w:numPr>
        <w:numId w:val="13"/>
      </w:numPr>
      <w:tabs>
        <w:tab w:val="num" w:pos="993"/>
      </w:tabs>
      <w:spacing w:after="100" w:afterAutospacing="1" w:line="240" w:lineRule="auto"/>
      <w:ind w:left="0" w:firstLine="0"/>
      <w:contextualSpacing/>
      <w:jc w:val="center"/>
    </w:pPr>
    <w:rPr>
      <w:rFonts w:ascii="Times New Roman" w:eastAsia="Calibri" w:hAnsi="Times New Roman" w:cs="Times New Roman"/>
      <w:sz w:val="20"/>
      <w:szCs w:val="20"/>
    </w:rPr>
  </w:style>
  <w:style w:type="paragraph" w:customStyle="1" w:styleId="S">
    <w:name w:val="S_Таблица"/>
    <w:basedOn w:val="a6"/>
    <w:autoRedefine/>
    <w:uiPriority w:val="99"/>
    <w:rsid w:val="00B2135C"/>
    <w:pPr>
      <w:keepNext/>
      <w:numPr>
        <w:numId w:val="14"/>
      </w:numPr>
      <w:spacing w:before="100" w:beforeAutospacing="1" w:after="0" w:line="240" w:lineRule="auto"/>
      <w:contextualSpacing/>
      <w:jc w:val="right"/>
    </w:pPr>
    <w:rPr>
      <w:rFonts w:ascii="Times New Roman" w:eastAsia="Times New Roman" w:hAnsi="Times New Roman" w:cs="Times New Roman"/>
      <w:color w:val="000000"/>
      <w:sz w:val="24"/>
      <w:szCs w:val="24"/>
      <w:lang w:eastAsia="ru-RU"/>
    </w:rPr>
  </w:style>
  <w:style w:type="paragraph" w:customStyle="1" w:styleId="xl151">
    <w:name w:val="xl151"/>
    <w:basedOn w:val="a6"/>
    <w:uiPriority w:val="99"/>
    <w:rsid w:val="00B2135C"/>
    <w:pPr>
      <w:spacing w:before="100" w:beforeAutospacing="1" w:after="100" w:afterAutospacing="1" w:line="240" w:lineRule="auto"/>
      <w:contextualSpacing/>
    </w:pPr>
    <w:rPr>
      <w:rFonts w:ascii="Times New Roman" w:eastAsia="Times New Roman" w:hAnsi="Times New Roman" w:cs="Times New Roman"/>
      <w:sz w:val="24"/>
      <w:szCs w:val="24"/>
      <w:lang w:eastAsia="ru-RU"/>
    </w:rPr>
  </w:style>
  <w:style w:type="paragraph" w:customStyle="1" w:styleId="xl152">
    <w:name w:val="xl152"/>
    <w:basedOn w:val="a6"/>
    <w:uiPriority w:val="99"/>
    <w:rsid w:val="00B2135C"/>
    <w:pPr>
      <w:spacing w:before="100" w:beforeAutospacing="1" w:after="100" w:afterAutospacing="1" w:line="240" w:lineRule="auto"/>
      <w:contextualSpacing/>
      <w:jc w:val="right"/>
    </w:pPr>
    <w:rPr>
      <w:rFonts w:ascii="Times New Roman" w:eastAsia="Times New Roman" w:hAnsi="Times New Roman" w:cs="Times New Roman"/>
      <w:sz w:val="24"/>
      <w:szCs w:val="24"/>
      <w:lang w:eastAsia="ru-RU"/>
    </w:rPr>
  </w:style>
  <w:style w:type="paragraph" w:customStyle="1" w:styleId="xl153">
    <w:name w:val="xl153"/>
    <w:basedOn w:val="a6"/>
    <w:uiPriority w:val="99"/>
    <w:rsid w:val="00B2135C"/>
    <w:pPr>
      <w:spacing w:before="100" w:beforeAutospacing="1" w:after="100" w:afterAutospacing="1" w:line="240" w:lineRule="auto"/>
      <w:contextualSpacing/>
    </w:pPr>
    <w:rPr>
      <w:rFonts w:ascii="Times New Roman" w:eastAsia="Times New Roman" w:hAnsi="Times New Roman" w:cs="Times New Roman"/>
      <w:sz w:val="24"/>
      <w:szCs w:val="24"/>
      <w:lang w:eastAsia="ru-RU"/>
    </w:rPr>
  </w:style>
  <w:style w:type="paragraph" w:customStyle="1" w:styleId="xl154">
    <w:name w:val="xl154"/>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b/>
      <w:bCs/>
      <w:color w:val="000000"/>
      <w:sz w:val="24"/>
      <w:szCs w:val="24"/>
      <w:lang w:eastAsia="ru-RU"/>
    </w:rPr>
  </w:style>
  <w:style w:type="paragraph" w:customStyle="1" w:styleId="xl155">
    <w:name w:val="xl155"/>
    <w:basedOn w:val="a6"/>
    <w:uiPriority w:val="99"/>
    <w:rsid w:val="00B2135C"/>
    <w:pPr>
      <w:pBdr>
        <w:top w:val="single" w:sz="4" w:space="0" w:color="auto"/>
        <w:left w:val="single" w:sz="4" w:space="0" w:color="auto"/>
        <w:bottom w:val="double" w:sz="6" w:space="0" w:color="auto"/>
        <w:right w:val="single" w:sz="4" w:space="0" w:color="auto"/>
      </w:pBdr>
      <w:spacing w:before="100" w:beforeAutospacing="1" w:after="100" w:afterAutospacing="1" w:line="240" w:lineRule="auto"/>
      <w:contextualSpacing/>
      <w:jc w:val="center"/>
    </w:pPr>
    <w:rPr>
      <w:rFonts w:ascii="Times New Roman" w:eastAsia="Times New Roman" w:hAnsi="Times New Roman" w:cs="Times New Roman"/>
      <w:b/>
      <w:bCs/>
      <w:color w:val="000000"/>
      <w:sz w:val="24"/>
      <w:szCs w:val="24"/>
      <w:lang w:eastAsia="ru-RU"/>
    </w:rPr>
  </w:style>
  <w:style w:type="paragraph" w:customStyle="1" w:styleId="xl156">
    <w:name w:val="xl156"/>
    <w:basedOn w:val="a6"/>
    <w:uiPriority w:val="99"/>
    <w:rsid w:val="00B2135C"/>
    <w:pPr>
      <w:pBdr>
        <w:top w:val="single" w:sz="4" w:space="0" w:color="auto"/>
        <w:left w:val="single" w:sz="4" w:space="0" w:color="auto"/>
        <w:bottom w:val="double" w:sz="6" w:space="0" w:color="auto"/>
        <w:right w:val="single" w:sz="4" w:space="0" w:color="auto"/>
      </w:pBdr>
      <w:spacing w:before="100" w:beforeAutospacing="1" w:after="100" w:afterAutospacing="1" w:line="240" w:lineRule="auto"/>
      <w:contextualSpacing/>
      <w:jc w:val="center"/>
    </w:pPr>
    <w:rPr>
      <w:rFonts w:ascii="Times New Roman" w:eastAsia="Times New Roman" w:hAnsi="Times New Roman" w:cs="Times New Roman"/>
      <w:b/>
      <w:bCs/>
      <w:color w:val="000000"/>
      <w:sz w:val="24"/>
      <w:szCs w:val="24"/>
      <w:lang w:eastAsia="ru-RU"/>
    </w:rPr>
  </w:style>
  <w:style w:type="paragraph" w:customStyle="1" w:styleId="xl157">
    <w:name w:val="xl157"/>
    <w:basedOn w:val="a6"/>
    <w:uiPriority w:val="99"/>
    <w:rsid w:val="00B2135C"/>
    <w:pPr>
      <w:pBdr>
        <w:left w:val="single" w:sz="4" w:space="0" w:color="auto"/>
        <w:bottom w:val="single" w:sz="4" w:space="0" w:color="auto"/>
        <w:right w:val="single" w:sz="4" w:space="0" w:color="auto"/>
      </w:pBdr>
      <w:spacing w:before="100" w:beforeAutospacing="1" w:after="100" w:afterAutospacing="1" w:line="240" w:lineRule="auto"/>
      <w:contextualSpacing/>
      <w:jc w:val="right"/>
    </w:pPr>
    <w:rPr>
      <w:rFonts w:ascii="Times New Roman" w:eastAsia="Times New Roman" w:hAnsi="Times New Roman" w:cs="Times New Roman"/>
      <w:b/>
      <w:bCs/>
      <w:sz w:val="24"/>
      <w:szCs w:val="24"/>
      <w:lang w:eastAsia="ru-RU"/>
    </w:rPr>
  </w:style>
  <w:style w:type="paragraph" w:customStyle="1" w:styleId="xl158">
    <w:name w:val="xl158"/>
    <w:basedOn w:val="a6"/>
    <w:uiPriority w:val="99"/>
    <w:rsid w:val="00B2135C"/>
    <w:pPr>
      <w:pBdr>
        <w:left w:val="single" w:sz="4" w:space="0" w:color="auto"/>
        <w:bottom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b/>
      <w:bCs/>
      <w:color w:val="000000"/>
      <w:sz w:val="24"/>
      <w:szCs w:val="24"/>
      <w:lang w:eastAsia="ru-RU"/>
    </w:rPr>
  </w:style>
  <w:style w:type="paragraph" w:customStyle="1" w:styleId="xl159">
    <w:name w:val="xl159"/>
    <w:basedOn w:val="a6"/>
    <w:uiPriority w:val="99"/>
    <w:rsid w:val="00B2135C"/>
    <w:pPr>
      <w:pBdr>
        <w:left w:val="single" w:sz="4" w:space="0" w:color="auto"/>
        <w:bottom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b/>
      <w:bCs/>
      <w:color w:val="000000"/>
      <w:sz w:val="24"/>
      <w:szCs w:val="24"/>
      <w:lang w:eastAsia="ru-RU"/>
    </w:rPr>
  </w:style>
  <w:style w:type="paragraph" w:customStyle="1" w:styleId="xl160">
    <w:name w:val="xl160"/>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jc w:val="right"/>
    </w:pPr>
    <w:rPr>
      <w:rFonts w:ascii="Times New Roman" w:eastAsia="Times New Roman" w:hAnsi="Times New Roman" w:cs="Times New Roman"/>
      <w:b/>
      <w:bCs/>
      <w:sz w:val="24"/>
      <w:szCs w:val="24"/>
      <w:lang w:eastAsia="ru-RU"/>
    </w:rPr>
  </w:style>
  <w:style w:type="paragraph" w:customStyle="1" w:styleId="xl161">
    <w:name w:val="xl161"/>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color w:val="000000"/>
      <w:sz w:val="24"/>
      <w:szCs w:val="24"/>
      <w:lang w:eastAsia="ru-RU"/>
    </w:rPr>
  </w:style>
  <w:style w:type="paragraph" w:customStyle="1" w:styleId="xl162">
    <w:name w:val="xl162"/>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jc w:val="right"/>
    </w:pPr>
    <w:rPr>
      <w:rFonts w:ascii="Times New Roman" w:eastAsia="Times New Roman" w:hAnsi="Times New Roman" w:cs="Times New Roman"/>
      <w:color w:val="000000"/>
      <w:sz w:val="24"/>
      <w:szCs w:val="24"/>
      <w:lang w:eastAsia="ru-RU"/>
    </w:rPr>
  </w:style>
  <w:style w:type="paragraph" w:customStyle="1" w:styleId="xl163">
    <w:name w:val="xl163"/>
    <w:basedOn w:val="a6"/>
    <w:uiPriority w:val="99"/>
    <w:rsid w:val="00B2135C"/>
    <w:pPr>
      <w:pBdr>
        <w:top w:val="single" w:sz="4" w:space="0" w:color="auto"/>
        <w:left w:val="single" w:sz="4" w:space="0" w:color="auto"/>
        <w:right w:val="single" w:sz="4" w:space="0" w:color="auto"/>
      </w:pBdr>
      <w:spacing w:before="100" w:beforeAutospacing="1" w:after="100" w:afterAutospacing="1" w:line="240" w:lineRule="auto"/>
      <w:contextualSpacing/>
      <w:jc w:val="right"/>
    </w:pPr>
    <w:rPr>
      <w:rFonts w:ascii="Times New Roman" w:eastAsia="Times New Roman" w:hAnsi="Times New Roman" w:cs="Times New Roman"/>
      <w:color w:val="000000"/>
      <w:sz w:val="24"/>
      <w:szCs w:val="24"/>
      <w:lang w:eastAsia="ru-RU"/>
    </w:rPr>
  </w:style>
  <w:style w:type="paragraph" w:customStyle="1" w:styleId="xl164">
    <w:name w:val="xl164"/>
    <w:basedOn w:val="a6"/>
    <w:uiPriority w:val="99"/>
    <w:rsid w:val="00B2135C"/>
    <w:pPr>
      <w:pBdr>
        <w:top w:val="single" w:sz="4" w:space="0" w:color="auto"/>
        <w:left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color w:val="000000"/>
      <w:sz w:val="24"/>
      <w:szCs w:val="24"/>
      <w:lang w:eastAsia="ru-RU"/>
    </w:rPr>
  </w:style>
  <w:style w:type="paragraph" w:customStyle="1" w:styleId="xl165">
    <w:name w:val="xl165"/>
    <w:basedOn w:val="a6"/>
    <w:uiPriority w:val="99"/>
    <w:rsid w:val="00B2135C"/>
    <w:pPr>
      <w:pBdr>
        <w:top w:val="single" w:sz="4" w:space="0" w:color="auto"/>
        <w:left w:val="single" w:sz="4" w:space="0" w:color="auto"/>
        <w:bottom w:val="double" w:sz="6" w:space="0" w:color="auto"/>
        <w:right w:val="single" w:sz="4" w:space="0" w:color="auto"/>
      </w:pBdr>
      <w:spacing w:before="100" w:beforeAutospacing="1" w:after="100" w:afterAutospacing="1" w:line="240" w:lineRule="auto"/>
      <w:contextualSpacing/>
      <w:jc w:val="right"/>
    </w:pPr>
    <w:rPr>
      <w:rFonts w:ascii="Times New Roman" w:eastAsia="Times New Roman" w:hAnsi="Times New Roman" w:cs="Times New Roman"/>
      <w:color w:val="000000"/>
      <w:sz w:val="24"/>
      <w:szCs w:val="24"/>
      <w:lang w:eastAsia="ru-RU"/>
    </w:rPr>
  </w:style>
  <w:style w:type="paragraph" w:customStyle="1" w:styleId="xl166">
    <w:name w:val="xl166"/>
    <w:basedOn w:val="a6"/>
    <w:uiPriority w:val="99"/>
    <w:rsid w:val="00B2135C"/>
    <w:pPr>
      <w:pBdr>
        <w:top w:val="double" w:sz="6" w:space="0" w:color="auto"/>
        <w:left w:val="single" w:sz="4" w:space="0" w:color="auto"/>
        <w:bottom w:val="single" w:sz="4" w:space="0" w:color="auto"/>
        <w:right w:val="single" w:sz="4" w:space="0" w:color="auto"/>
      </w:pBdr>
      <w:spacing w:before="100" w:beforeAutospacing="1" w:after="100" w:afterAutospacing="1" w:line="240" w:lineRule="auto"/>
      <w:contextualSpacing/>
      <w:jc w:val="right"/>
    </w:pPr>
    <w:rPr>
      <w:rFonts w:ascii="Times New Roman" w:eastAsia="Times New Roman" w:hAnsi="Times New Roman" w:cs="Times New Roman"/>
      <w:b/>
      <w:bCs/>
      <w:color w:val="000000"/>
      <w:sz w:val="24"/>
      <w:szCs w:val="24"/>
      <w:lang w:eastAsia="ru-RU"/>
    </w:rPr>
  </w:style>
  <w:style w:type="paragraph" w:customStyle="1" w:styleId="xl167">
    <w:name w:val="xl167"/>
    <w:basedOn w:val="a6"/>
    <w:uiPriority w:val="99"/>
    <w:rsid w:val="00B2135C"/>
    <w:pPr>
      <w:pBdr>
        <w:top w:val="double" w:sz="6" w:space="0" w:color="auto"/>
        <w:left w:val="single" w:sz="4" w:space="0" w:color="auto"/>
        <w:bottom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b/>
      <w:bCs/>
      <w:color w:val="000000"/>
      <w:sz w:val="24"/>
      <w:szCs w:val="24"/>
      <w:lang w:eastAsia="ru-RU"/>
    </w:rPr>
  </w:style>
  <w:style w:type="paragraph" w:customStyle="1" w:styleId="xl168">
    <w:name w:val="xl168"/>
    <w:basedOn w:val="a6"/>
    <w:uiPriority w:val="99"/>
    <w:rsid w:val="00B2135C"/>
    <w:pPr>
      <w:pBdr>
        <w:top w:val="single" w:sz="4" w:space="0" w:color="auto"/>
        <w:left w:val="single" w:sz="4" w:space="0" w:color="auto"/>
        <w:bottom w:val="double" w:sz="6"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color w:val="000000"/>
      <w:sz w:val="24"/>
      <w:szCs w:val="24"/>
      <w:lang w:eastAsia="ru-RU"/>
    </w:rPr>
  </w:style>
  <w:style w:type="paragraph" w:customStyle="1" w:styleId="xl169">
    <w:name w:val="xl169"/>
    <w:basedOn w:val="a6"/>
    <w:uiPriority w:val="99"/>
    <w:rsid w:val="00B2135C"/>
    <w:pPr>
      <w:pBdr>
        <w:top w:val="double" w:sz="6" w:space="0" w:color="auto"/>
        <w:left w:val="single" w:sz="4" w:space="0" w:color="auto"/>
        <w:bottom w:val="single" w:sz="4" w:space="0" w:color="auto"/>
        <w:right w:val="single" w:sz="4" w:space="0" w:color="auto"/>
      </w:pBdr>
      <w:spacing w:before="100" w:beforeAutospacing="1" w:after="100" w:afterAutospacing="1" w:line="240" w:lineRule="auto"/>
      <w:contextualSpacing/>
      <w:jc w:val="right"/>
    </w:pPr>
    <w:rPr>
      <w:rFonts w:ascii="Times New Roman" w:eastAsia="Times New Roman" w:hAnsi="Times New Roman" w:cs="Times New Roman"/>
      <w:b/>
      <w:bCs/>
      <w:sz w:val="24"/>
      <w:szCs w:val="24"/>
      <w:lang w:eastAsia="ru-RU"/>
    </w:rPr>
  </w:style>
  <w:style w:type="paragraph" w:customStyle="1" w:styleId="xl170">
    <w:name w:val="xl170"/>
    <w:basedOn w:val="a6"/>
    <w:uiPriority w:val="99"/>
    <w:rsid w:val="00B2135C"/>
    <w:pPr>
      <w:pBdr>
        <w:top w:val="double" w:sz="6" w:space="0" w:color="auto"/>
        <w:left w:val="single" w:sz="4" w:space="0" w:color="auto"/>
        <w:bottom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b/>
      <w:bCs/>
      <w:color w:val="000000"/>
      <w:sz w:val="24"/>
      <w:szCs w:val="24"/>
      <w:lang w:eastAsia="ru-RU"/>
    </w:rPr>
  </w:style>
  <w:style w:type="paragraph" w:customStyle="1" w:styleId="xl171">
    <w:name w:val="xl171"/>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b/>
      <w:bCs/>
      <w:color w:val="000000"/>
      <w:sz w:val="24"/>
      <w:szCs w:val="24"/>
      <w:lang w:eastAsia="ru-RU"/>
    </w:rPr>
  </w:style>
  <w:style w:type="paragraph" w:customStyle="1" w:styleId="xl172">
    <w:name w:val="xl172"/>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b/>
      <w:bCs/>
      <w:color w:val="000000"/>
      <w:sz w:val="24"/>
      <w:szCs w:val="24"/>
      <w:lang w:eastAsia="ru-RU"/>
    </w:rPr>
  </w:style>
  <w:style w:type="paragraph" w:customStyle="1" w:styleId="xl173">
    <w:name w:val="xl173"/>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color w:val="000000"/>
      <w:sz w:val="24"/>
      <w:szCs w:val="24"/>
      <w:lang w:eastAsia="ru-RU"/>
    </w:rPr>
  </w:style>
  <w:style w:type="paragraph" w:customStyle="1" w:styleId="xl174">
    <w:name w:val="xl174"/>
    <w:basedOn w:val="a6"/>
    <w:uiPriority w:val="99"/>
    <w:rsid w:val="00B2135C"/>
    <w:pPr>
      <w:pBdr>
        <w:top w:val="single" w:sz="4" w:space="0" w:color="auto"/>
        <w:left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color w:val="000000"/>
      <w:sz w:val="24"/>
      <w:szCs w:val="24"/>
      <w:lang w:eastAsia="ru-RU"/>
    </w:rPr>
  </w:style>
  <w:style w:type="paragraph" w:customStyle="1" w:styleId="xl175">
    <w:name w:val="xl175"/>
    <w:basedOn w:val="a6"/>
    <w:uiPriority w:val="99"/>
    <w:rsid w:val="00B2135C"/>
    <w:pPr>
      <w:pBdr>
        <w:top w:val="double" w:sz="6" w:space="0" w:color="auto"/>
        <w:left w:val="single" w:sz="4" w:space="0" w:color="auto"/>
        <w:bottom w:val="double" w:sz="6" w:space="0" w:color="auto"/>
        <w:right w:val="single" w:sz="4" w:space="0" w:color="auto"/>
      </w:pBdr>
      <w:spacing w:before="100" w:beforeAutospacing="1" w:after="100" w:afterAutospacing="1" w:line="240" w:lineRule="auto"/>
      <w:contextualSpacing/>
      <w:jc w:val="right"/>
    </w:pPr>
    <w:rPr>
      <w:rFonts w:ascii="Times New Roman" w:eastAsia="Times New Roman" w:hAnsi="Times New Roman" w:cs="Times New Roman"/>
      <w:b/>
      <w:bCs/>
      <w:sz w:val="24"/>
      <w:szCs w:val="24"/>
      <w:lang w:eastAsia="ru-RU"/>
    </w:rPr>
  </w:style>
  <w:style w:type="paragraph" w:customStyle="1" w:styleId="xl176">
    <w:name w:val="xl176"/>
    <w:basedOn w:val="a6"/>
    <w:uiPriority w:val="99"/>
    <w:rsid w:val="00B2135C"/>
    <w:pPr>
      <w:pBdr>
        <w:top w:val="double" w:sz="6" w:space="0" w:color="auto"/>
        <w:left w:val="single" w:sz="4" w:space="0" w:color="auto"/>
        <w:bottom w:val="double" w:sz="6"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b/>
      <w:bCs/>
      <w:color w:val="000000"/>
      <w:sz w:val="24"/>
      <w:szCs w:val="24"/>
      <w:lang w:eastAsia="ru-RU"/>
    </w:rPr>
  </w:style>
  <w:style w:type="paragraph" w:customStyle="1" w:styleId="xl177">
    <w:name w:val="xl177"/>
    <w:basedOn w:val="a6"/>
    <w:uiPriority w:val="99"/>
    <w:rsid w:val="00B2135C"/>
    <w:pPr>
      <w:pBdr>
        <w:top w:val="double" w:sz="6" w:space="0" w:color="auto"/>
        <w:left w:val="single" w:sz="4" w:space="0" w:color="auto"/>
        <w:bottom w:val="double" w:sz="6"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b/>
      <w:bCs/>
      <w:color w:val="000000"/>
      <w:sz w:val="24"/>
      <w:szCs w:val="24"/>
      <w:lang w:eastAsia="ru-RU"/>
    </w:rPr>
  </w:style>
  <w:style w:type="paragraph" w:customStyle="1" w:styleId="xl178">
    <w:name w:val="xl178"/>
    <w:basedOn w:val="a6"/>
    <w:uiPriority w:val="99"/>
    <w:rsid w:val="00B2135C"/>
    <w:pPr>
      <w:pBdr>
        <w:left w:val="single" w:sz="4" w:space="0" w:color="auto"/>
        <w:bottom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color w:val="000000"/>
      <w:sz w:val="24"/>
      <w:szCs w:val="24"/>
      <w:lang w:eastAsia="ru-RU"/>
    </w:rPr>
  </w:style>
  <w:style w:type="paragraph" w:customStyle="1" w:styleId="xl179">
    <w:name w:val="xl179"/>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b/>
      <w:bCs/>
      <w:color w:val="000000"/>
      <w:sz w:val="24"/>
      <w:szCs w:val="24"/>
      <w:lang w:eastAsia="ru-RU"/>
    </w:rPr>
  </w:style>
  <w:style w:type="paragraph" w:customStyle="1" w:styleId="xl180">
    <w:name w:val="xl180"/>
    <w:basedOn w:val="a6"/>
    <w:uiPriority w:val="99"/>
    <w:rsid w:val="00B2135C"/>
    <w:pPr>
      <w:pBdr>
        <w:top w:val="single" w:sz="4" w:space="0" w:color="auto"/>
        <w:left w:val="single" w:sz="4" w:space="0" w:color="auto"/>
        <w:bottom w:val="double" w:sz="6"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color w:val="000000"/>
      <w:sz w:val="24"/>
      <w:szCs w:val="24"/>
      <w:lang w:eastAsia="ru-RU"/>
    </w:rPr>
  </w:style>
  <w:style w:type="paragraph" w:customStyle="1" w:styleId="xl181">
    <w:name w:val="xl181"/>
    <w:basedOn w:val="a6"/>
    <w:uiPriority w:val="99"/>
    <w:rsid w:val="00B2135C"/>
    <w:pPr>
      <w:pBdr>
        <w:top w:val="single" w:sz="4" w:space="0" w:color="auto"/>
        <w:left w:val="single" w:sz="4" w:space="0" w:color="auto"/>
        <w:bottom w:val="double" w:sz="6"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color w:val="000000"/>
      <w:sz w:val="24"/>
      <w:szCs w:val="24"/>
      <w:lang w:eastAsia="ru-RU"/>
    </w:rPr>
  </w:style>
  <w:style w:type="paragraph" w:customStyle="1" w:styleId="xl182">
    <w:name w:val="xl182"/>
    <w:basedOn w:val="a6"/>
    <w:uiPriority w:val="99"/>
    <w:rsid w:val="00B2135C"/>
    <w:pPr>
      <w:pBdr>
        <w:top w:val="double" w:sz="6" w:space="0" w:color="auto"/>
        <w:left w:val="single" w:sz="4" w:space="0" w:color="auto"/>
        <w:bottom w:val="single" w:sz="4" w:space="0" w:color="auto"/>
        <w:right w:val="single" w:sz="4" w:space="0" w:color="auto"/>
      </w:pBdr>
      <w:spacing w:before="100" w:beforeAutospacing="1" w:after="100" w:afterAutospacing="1" w:line="240" w:lineRule="auto"/>
      <w:contextualSpacing/>
      <w:jc w:val="right"/>
    </w:pPr>
    <w:rPr>
      <w:rFonts w:ascii="Times New Roman" w:eastAsia="Times New Roman" w:hAnsi="Times New Roman" w:cs="Times New Roman"/>
      <w:color w:val="000000"/>
      <w:sz w:val="24"/>
      <w:szCs w:val="24"/>
      <w:lang w:eastAsia="ru-RU"/>
    </w:rPr>
  </w:style>
  <w:style w:type="paragraph" w:customStyle="1" w:styleId="xl183">
    <w:name w:val="xl183"/>
    <w:basedOn w:val="a6"/>
    <w:uiPriority w:val="99"/>
    <w:rsid w:val="00B2135C"/>
    <w:pPr>
      <w:pBdr>
        <w:top w:val="double" w:sz="6" w:space="0" w:color="auto"/>
        <w:left w:val="single" w:sz="4" w:space="0" w:color="auto"/>
        <w:bottom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color w:val="000000"/>
      <w:sz w:val="24"/>
      <w:szCs w:val="24"/>
      <w:lang w:eastAsia="ru-RU"/>
    </w:rPr>
  </w:style>
  <w:style w:type="paragraph" w:customStyle="1" w:styleId="xl184">
    <w:name w:val="xl184"/>
    <w:basedOn w:val="a6"/>
    <w:uiPriority w:val="99"/>
    <w:rsid w:val="00B2135C"/>
    <w:pPr>
      <w:pBdr>
        <w:top w:val="double" w:sz="6" w:space="0" w:color="auto"/>
        <w:left w:val="single" w:sz="4" w:space="0" w:color="auto"/>
        <w:bottom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color w:val="000000"/>
      <w:sz w:val="24"/>
      <w:szCs w:val="24"/>
      <w:lang w:eastAsia="ru-RU"/>
    </w:rPr>
  </w:style>
  <w:style w:type="paragraph" w:customStyle="1" w:styleId="xl185">
    <w:name w:val="xl185"/>
    <w:basedOn w:val="a6"/>
    <w:uiPriority w:val="99"/>
    <w:rsid w:val="00B2135C"/>
    <w:pPr>
      <w:pBdr>
        <w:top w:val="single" w:sz="4" w:space="0" w:color="auto"/>
        <w:left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i/>
      <w:iCs/>
      <w:sz w:val="24"/>
      <w:szCs w:val="24"/>
      <w:lang w:eastAsia="ru-RU"/>
    </w:rPr>
  </w:style>
  <w:style w:type="paragraph" w:customStyle="1" w:styleId="xl186">
    <w:name w:val="xl186"/>
    <w:basedOn w:val="a6"/>
    <w:uiPriority w:val="99"/>
    <w:rsid w:val="00B2135C"/>
    <w:pPr>
      <w:pBdr>
        <w:left w:val="single" w:sz="4" w:space="0" w:color="auto"/>
        <w:bottom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b/>
      <w:bCs/>
      <w:sz w:val="24"/>
      <w:szCs w:val="24"/>
      <w:lang w:eastAsia="ru-RU"/>
    </w:rPr>
  </w:style>
  <w:style w:type="paragraph" w:customStyle="1" w:styleId="xl187">
    <w:name w:val="xl187"/>
    <w:basedOn w:val="a6"/>
    <w:uiPriority w:val="99"/>
    <w:rsid w:val="00B2135C"/>
    <w:pPr>
      <w:pBdr>
        <w:left w:val="single" w:sz="4" w:space="0" w:color="auto"/>
        <w:bottom w:val="double" w:sz="6" w:space="0" w:color="auto"/>
        <w:right w:val="single" w:sz="4" w:space="0" w:color="auto"/>
      </w:pBdr>
      <w:spacing w:before="100" w:beforeAutospacing="1" w:after="100" w:afterAutospacing="1" w:line="240" w:lineRule="auto"/>
      <w:contextualSpacing/>
      <w:jc w:val="right"/>
    </w:pPr>
    <w:rPr>
      <w:rFonts w:ascii="Times New Roman" w:eastAsia="Times New Roman" w:hAnsi="Times New Roman" w:cs="Times New Roman"/>
      <w:b/>
      <w:bCs/>
      <w:sz w:val="24"/>
      <w:szCs w:val="24"/>
      <w:lang w:eastAsia="ru-RU"/>
    </w:rPr>
  </w:style>
  <w:style w:type="paragraph" w:customStyle="1" w:styleId="xl188">
    <w:name w:val="xl188"/>
    <w:basedOn w:val="a6"/>
    <w:uiPriority w:val="99"/>
    <w:rsid w:val="00B2135C"/>
    <w:pPr>
      <w:pBdr>
        <w:left w:val="single" w:sz="4" w:space="0" w:color="auto"/>
        <w:bottom w:val="double" w:sz="6"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color w:val="000000"/>
      <w:sz w:val="24"/>
      <w:szCs w:val="24"/>
      <w:lang w:eastAsia="ru-RU"/>
    </w:rPr>
  </w:style>
  <w:style w:type="paragraph" w:customStyle="1" w:styleId="xl189">
    <w:name w:val="xl189"/>
    <w:basedOn w:val="a6"/>
    <w:uiPriority w:val="99"/>
    <w:rsid w:val="00B2135C"/>
    <w:pPr>
      <w:pBdr>
        <w:left w:val="single" w:sz="4" w:space="0" w:color="auto"/>
        <w:right w:val="single" w:sz="4" w:space="0" w:color="auto"/>
      </w:pBdr>
      <w:spacing w:before="100" w:beforeAutospacing="1" w:after="100" w:afterAutospacing="1" w:line="240" w:lineRule="auto"/>
      <w:contextualSpacing/>
      <w:jc w:val="right"/>
    </w:pPr>
    <w:rPr>
      <w:rFonts w:ascii="Times New Roman" w:eastAsia="Times New Roman" w:hAnsi="Times New Roman" w:cs="Times New Roman"/>
      <w:i/>
      <w:iCs/>
      <w:sz w:val="24"/>
      <w:szCs w:val="24"/>
      <w:lang w:eastAsia="ru-RU"/>
    </w:rPr>
  </w:style>
  <w:style w:type="paragraph" w:customStyle="1" w:styleId="xl190">
    <w:name w:val="xl190"/>
    <w:basedOn w:val="a6"/>
    <w:uiPriority w:val="99"/>
    <w:rsid w:val="00B2135C"/>
    <w:pPr>
      <w:pBdr>
        <w:left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i/>
      <w:iCs/>
      <w:color w:val="000000"/>
      <w:sz w:val="24"/>
      <w:szCs w:val="24"/>
      <w:lang w:eastAsia="ru-RU"/>
    </w:rPr>
  </w:style>
  <w:style w:type="paragraph" w:customStyle="1" w:styleId="xl191">
    <w:name w:val="xl191"/>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jc w:val="right"/>
    </w:pPr>
    <w:rPr>
      <w:rFonts w:ascii="Times New Roman" w:eastAsia="Times New Roman" w:hAnsi="Times New Roman" w:cs="Times New Roman"/>
      <w:sz w:val="24"/>
      <w:szCs w:val="24"/>
      <w:lang w:eastAsia="ru-RU"/>
    </w:rPr>
  </w:style>
  <w:style w:type="paragraph" w:customStyle="1" w:styleId="xl192">
    <w:name w:val="xl192"/>
    <w:basedOn w:val="a6"/>
    <w:uiPriority w:val="99"/>
    <w:rsid w:val="00B2135C"/>
    <w:pPr>
      <w:pBdr>
        <w:top w:val="single" w:sz="4" w:space="0" w:color="auto"/>
        <w:left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color w:val="000000"/>
      <w:sz w:val="24"/>
      <w:szCs w:val="24"/>
      <w:lang w:eastAsia="ru-RU"/>
    </w:rPr>
  </w:style>
  <w:style w:type="paragraph" w:customStyle="1" w:styleId="xl193">
    <w:name w:val="xl193"/>
    <w:basedOn w:val="a6"/>
    <w:uiPriority w:val="99"/>
    <w:rsid w:val="00B2135C"/>
    <w:pPr>
      <w:pBdr>
        <w:top w:val="double" w:sz="6" w:space="0" w:color="auto"/>
        <w:left w:val="single" w:sz="4" w:space="0" w:color="auto"/>
        <w:bottom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b/>
      <w:bCs/>
      <w:color w:val="000000"/>
      <w:sz w:val="24"/>
      <w:szCs w:val="24"/>
      <w:lang w:eastAsia="ru-RU"/>
    </w:rPr>
  </w:style>
  <w:style w:type="paragraph" w:customStyle="1" w:styleId="xl194">
    <w:name w:val="xl194"/>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color w:val="000000"/>
      <w:sz w:val="24"/>
      <w:szCs w:val="24"/>
      <w:lang w:eastAsia="ru-RU"/>
    </w:rPr>
  </w:style>
  <w:style w:type="paragraph" w:customStyle="1" w:styleId="xl195">
    <w:name w:val="xl195"/>
    <w:basedOn w:val="a6"/>
    <w:uiPriority w:val="99"/>
    <w:rsid w:val="00B2135C"/>
    <w:pPr>
      <w:pBdr>
        <w:top w:val="double" w:sz="6" w:space="0" w:color="auto"/>
        <w:left w:val="single" w:sz="4" w:space="0" w:color="auto"/>
        <w:bottom w:val="double" w:sz="6"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b/>
      <w:bCs/>
      <w:color w:val="000000"/>
      <w:sz w:val="24"/>
      <w:szCs w:val="24"/>
      <w:lang w:eastAsia="ru-RU"/>
    </w:rPr>
  </w:style>
  <w:style w:type="paragraph" w:customStyle="1" w:styleId="xl196">
    <w:name w:val="xl196"/>
    <w:basedOn w:val="a6"/>
    <w:uiPriority w:val="99"/>
    <w:rsid w:val="00B2135C"/>
    <w:pPr>
      <w:pBdr>
        <w:left w:val="single" w:sz="4" w:space="0" w:color="auto"/>
        <w:bottom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b/>
      <w:bCs/>
      <w:color w:val="000000"/>
      <w:sz w:val="24"/>
      <w:szCs w:val="24"/>
      <w:lang w:eastAsia="ru-RU"/>
    </w:rPr>
  </w:style>
  <w:style w:type="paragraph" w:customStyle="1" w:styleId="xl197">
    <w:name w:val="xl197"/>
    <w:basedOn w:val="a6"/>
    <w:uiPriority w:val="99"/>
    <w:rsid w:val="00B2135C"/>
    <w:pPr>
      <w:pBdr>
        <w:top w:val="double" w:sz="6" w:space="0" w:color="auto"/>
        <w:left w:val="single" w:sz="4" w:space="0" w:color="auto"/>
        <w:bottom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b/>
      <w:bCs/>
      <w:sz w:val="24"/>
      <w:szCs w:val="24"/>
      <w:lang w:eastAsia="ru-RU"/>
    </w:rPr>
  </w:style>
  <w:style w:type="paragraph" w:customStyle="1" w:styleId="xl198">
    <w:name w:val="xl198"/>
    <w:basedOn w:val="a6"/>
    <w:uiPriority w:val="99"/>
    <w:rsid w:val="00B2135C"/>
    <w:pPr>
      <w:pBdr>
        <w:left w:val="single" w:sz="4" w:space="0" w:color="auto"/>
        <w:bottom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color w:val="000000"/>
      <w:sz w:val="24"/>
      <w:szCs w:val="24"/>
      <w:lang w:eastAsia="ru-RU"/>
    </w:rPr>
  </w:style>
  <w:style w:type="paragraph" w:customStyle="1" w:styleId="xl115">
    <w:name w:val="xl115"/>
    <w:basedOn w:val="a6"/>
    <w:uiPriority w:val="99"/>
    <w:rsid w:val="00B2135C"/>
    <w:pPr>
      <w:pBdr>
        <w:left w:val="double" w:sz="6" w:space="0" w:color="auto"/>
        <w:right w:val="single" w:sz="4" w:space="0" w:color="auto"/>
      </w:pBdr>
      <w:spacing w:before="100" w:beforeAutospacing="1" w:after="100" w:afterAutospacing="1" w:line="240" w:lineRule="auto"/>
      <w:contextualSpacing/>
      <w:jc w:val="center"/>
    </w:pPr>
    <w:rPr>
      <w:rFonts w:ascii="Arial" w:eastAsia="Times New Roman" w:hAnsi="Arial" w:cs="Arial"/>
      <w:sz w:val="14"/>
      <w:szCs w:val="14"/>
      <w:lang w:eastAsia="ru-RU"/>
    </w:rPr>
  </w:style>
  <w:style w:type="paragraph" w:customStyle="1" w:styleId="xl116">
    <w:name w:val="xl116"/>
    <w:basedOn w:val="a6"/>
    <w:uiPriority w:val="99"/>
    <w:rsid w:val="00B2135C"/>
    <w:pPr>
      <w:pBdr>
        <w:left w:val="single" w:sz="4" w:space="0" w:color="auto"/>
        <w:right w:val="double" w:sz="6" w:space="0" w:color="auto"/>
      </w:pBdr>
      <w:spacing w:before="100" w:beforeAutospacing="1" w:after="100" w:afterAutospacing="1" w:line="240" w:lineRule="auto"/>
      <w:contextualSpacing/>
      <w:jc w:val="center"/>
    </w:pPr>
    <w:rPr>
      <w:rFonts w:ascii="Arial" w:eastAsia="Times New Roman" w:hAnsi="Arial" w:cs="Arial"/>
      <w:sz w:val="14"/>
      <w:szCs w:val="14"/>
      <w:lang w:eastAsia="ru-RU"/>
    </w:rPr>
  </w:style>
  <w:style w:type="paragraph" w:customStyle="1" w:styleId="xl117">
    <w:name w:val="xl117"/>
    <w:basedOn w:val="a6"/>
    <w:uiPriority w:val="99"/>
    <w:rsid w:val="00B2135C"/>
    <w:pPr>
      <w:spacing w:before="100" w:beforeAutospacing="1" w:after="100" w:afterAutospacing="1" w:line="240" w:lineRule="auto"/>
      <w:contextualSpacing/>
      <w:jc w:val="center"/>
    </w:pPr>
    <w:rPr>
      <w:rFonts w:ascii="Arial" w:eastAsia="Times New Roman" w:hAnsi="Arial" w:cs="Arial"/>
      <w:sz w:val="14"/>
      <w:szCs w:val="14"/>
      <w:lang w:eastAsia="ru-RU"/>
    </w:rPr>
  </w:style>
  <w:style w:type="paragraph" w:customStyle="1" w:styleId="xl118">
    <w:name w:val="xl118"/>
    <w:basedOn w:val="a6"/>
    <w:uiPriority w:val="99"/>
    <w:rsid w:val="00B2135C"/>
    <w:pPr>
      <w:pBdr>
        <w:top w:val="single" w:sz="8" w:space="0" w:color="auto"/>
        <w:left w:val="double" w:sz="6" w:space="0" w:color="auto"/>
        <w:bottom w:val="single" w:sz="8" w:space="0" w:color="auto"/>
        <w:right w:val="single" w:sz="4" w:space="0" w:color="auto"/>
      </w:pBdr>
      <w:spacing w:before="100" w:beforeAutospacing="1" w:after="100" w:afterAutospacing="1" w:line="240" w:lineRule="auto"/>
      <w:contextualSpacing/>
      <w:jc w:val="right"/>
    </w:pPr>
    <w:rPr>
      <w:rFonts w:ascii="Arial" w:eastAsia="Times New Roman" w:hAnsi="Arial" w:cs="Arial"/>
      <w:sz w:val="24"/>
      <w:szCs w:val="24"/>
      <w:lang w:eastAsia="ru-RU"/>
    </w:rPr>
  </w:style>
  <w:style w:type="paragraph" w:customStyle="1" w:styleId="xl119">
    <w:name w:val="xl119"/>
    <w:basedOn w:val="a6"/>
    <w:uiPriority w:val="99"/>
    <w:rsid w:val="00B2135C"/>
    <w:pPr>
      <w:pBdr>
        <w:top w:val="single" w:sz="8" w:space="0" w:color="auto"/>
        <w:left w:val="single" w:sz="4" w:space="0" w:color="auto"/>
        <w:bottom w:val="single" w:sz="8" w:space="0" w:color="auto"/>
        <w:right w:val="single" w:sz="4" w:space="0" w:color="auto"/>
      </w:pBdr>
      <w:spacing w:before="100" w:beforeAutospacing="1" w:after="100" w:afterAutospacing="1" w:line="240" w:lineRule="auto"/>
      <w:contextualSpacing/>
      <w:jc w:val="right"/>
    </w:pPr>
    <w:rPr>
      <w:rFonts w:ascii="Arial" w:eastAsia="Times New Roman" w:hAnsi="Arial" w:cs="Arial"/>
      <w:sz w:val="24"/>
      <w:szCs w:val="24"/>
      <w:lang w:eastAsia="ru-RU"/>
    </w:rPr>
  </w:style>
  <w:style w:type="paragraph" w:customStyle="1" w:styleId="xl120">
    <w:name w:val="xl120"/>
    <w:basedOn w:val="a6"/>
    <w:uiPriority w:val="99"/>
    <w:rsid w:val="00B2135C"/>
    <w:pPr>
      <w:pBdr>
        <w:top w:val="single" w:sz="8" w:space="0" w:color="auto"/>
        <w:left w:val="single" w:sz="4" w:space="0" w:color="auto"/>
        <w:bottom w:val="single" w:sz="8" w:space="0" w:color="auto"/>
      </w:pBdr>
      <w:spacing w:before="100" w:beforeAutospacing="1" w:after="100" w:afterAutospacing="1" w:line="240" w:lineRule="auto"/>
      <w:contextualSpacing/>
      <w:jc w:val="right"/>
    </w:pPr>
    <w:rPr>
      <w:rFonts w:ascii="Arial" w:eastAsia="Times New Roman" w:hAnsi="Arial" w:cs="Arial"/>
      <w:sz w:val="24"/>
      <w:szCs w:val="24"/>
      <w:lang w:eastAsia="ru-RU"/>
    </w:rPr>
  </w:style>
  <w:style w:type="paragraph" w:customStyle="1" w:styleId="xl121">
    <w:name w:val="xl121"/>
    <w:basedOn w:val="a6"/>
    <w:uiPriority w:val="99"/>
    <w:rsid w:val="00B2135C"/>
    <w:pPr>
      <w:pBdr>
        <w:top w:val="single" w:sz="8" w:space="0" w:color="auto"/>
        <w:left w:val="single" w:sz="4" w:space="0" w:color="auto"/>
        <w:bottom w:val="single" w:sz="8" w:space="0" w:color="auto"/>
        <w:right w:val="double" w:sz="6" w:space="0" w:color="auto"/>
      </w:pBdr>
      <w:spacing w:before="100" w:beforeAutospacing="1" w:after="100" w:afterAutospacing="1" w:line="240" w:lineRule="auto"/>
      <w:contextualSpacing/>
      <w:jc w:val="right"/>
    </w:pPr>
    <w:rPr>
      <w:rFonts w:ascii="Arial" w:eastAsia="Times New Roman" w:hAnsi="Arial" w:cs="Arial"/>
      <w:sz w:val="24"/>
      <w:szCs w:val="24"/>
      <w:lang w:eastAsia="ru-RU"/>
    </w:rPr>
  </w:style>
  <w:style w:type="paragraph" w:customStyle="1" w:styleId="xl122">
    <w:name w:val="xl122"/>
    <w:basedOn w:val="a6"/>
    <w:uiPriority w:val="99"/>
    <w:rsid w:val="00B2135C"/>
    <w:pPr>
      <w:pBdr>
        <w:top w:val="single" w:sz="8" w:space="0" w:color="auto"/>
        <w:bottom w:val="single" w:sz="8" w:space="0" w:color="auto"/>
        <w:right w:val="single" w:sz="4" w:space="0" w:color="auto"/>
      </w:pBdr>
      <w:spacing w:before="100" w:beforeAutospacing="1" w:after="100" w:afterAutospacing="1" w:line="240" w:lineRule="auto"/>
      <w:contextualSpacing/>
      <w:jc w:val="right"/>
    </w:pPr>
    <w:rPr>
      <w:rFonts w:ascii="Arial" w:eastAsia="Times New Roman" w:hAnsi="Arial" w:cs="Arial"/>
      <w:sz w:val="24"/>
      <w:szCs w:val="24"/>
      <w:lang w:eastAsia="ru-RU"/>
    </w:rPr>
  </w:style>
  <w:style w:type="paragraph" w:customStyle="1" w:styleId="xl123">
    <w:name w:val="xl123"/>
    <w:basedOn w:val="a6"/>
    <w:uiPriority w:val="99"/>
    <w:rsid w:val="00B2135C"/>
    <w:pPr>
      <w:pBdr>
        <w:top w:val="single" w:sz="4" w:space="0" w:color="auto"/>
        <w:left w:val="double" w:sz="6" w:space="0" w:color="auto"/>
        <w:bottom w:val="single" w:sz="4" w:space="0" w:color="auto"/>
        <w:right w:val="single" w:sz="4" w:space="0" w:color="auto"/>
      </w:pBdr>
      <w:spacing w:before="100" w:beforeAutospacing="1" w:after="100" w:afterAutospacing="1" w:line="240" w:lineRule="auto"/>
      <w:contextualSpacing/>
      <w:jc w:val="right"/>
    </w:pPr>
    <w:rPr>
      <w:rFonts w:ascii="Arial" w:eastAsia="Times New Roman" w:hAnsi="Arial" w:cs="Arial"/>
      <w:sz w:val="24"/>
      <w:szCs w:val="24"/>
      <w:lang w:eastAsia="ru-RU"/>
    </w:rPr>
  </w:style>
  <w:style w:type="paragraph" w:customStyle="1" w:styleId="xl124">
    <w:name w:val="xl124"/>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jc w:val="right"/>
    </w:pPr>
    <w:rPr>
      <w:rFonts w:ascii="Arial" w:eastAsia="Times New Roman" w:hAnsi="Arial" w:cs="Arial"/>
      <w:sz w:val="24"/>
      <w:szCs w:val="24"/>
      <w:lang w:eastAsia="ru-RU"/>
    </w:rPr>
  </w:style>
  <w:style w:type="paragraph" w:customStyle="1" w:styleId="xl125">
    <w:name w:val="xl125"/>
    <w:basedOn w:val="a6"/>
    <w:uiPriority w:val="99"/>
    <w:rsid w:val="00B2135C"/>
    <w:pPr>
      <w:pBdr>
        <w:top w:val="single" w:sz="4" w:space="0" w:color="auto"/>
        <w:left w:val="single" w:sz="4" w:space="0" w:color="auto"/>
        <w:bottom w:val="single" w:sz="4" w:space="0" w:color="auto"/>
        <w:right w:val="double" w:sz="6" w:space="0" w:color="auto"/>
      </w:pBdr>
      <w:spacing w:before="100" w:beforeAutospacing="1" w:after="100" w:afterAutospacing="1" w:line="240" w:lineRule="auto"/>
      <w:contextualSpacing/>
      <w:jc w:val="right"/>
    </w:pPr>
    <w:rPr>
      <w:rFonts w:ascii="Arial" w:eastAsia="Times New Roman" w:hAnsi="Arial" w:cs="Arial"/>
      <w:sz w:val="24"/>
      <w:szCs w:val="24"/>
      <w:lang w:eastAsia="ru-RU"/>
    </w:rPr>
  </w:style>
  <w:style w:type="paragraph" w:customStyle="1" w:styleId="xl126">
    <w:name w:val="xl126"/>
    <w:basedOn w:val="a6"/>
    <w:uiPriority w:val="99"/>
    <w:rsid w:val="00B2135C"/>
    <w:pPr>
      <w:pBdr>
        <w:top w:val="single" w:sz="4" w:space="0" w:color="auto"/>
        <w:bottom w:val="single" w:sz="4" w:space="0" w:color="auto"/>
      </w:pBdr>
      <w:spacing w:before="100" w:beforeAutospacing="1" w:after="100" w:afterAutospacing="1" w:line="240" w:lineRule="auto"/>
      <w:contextualSpacing/>
      <w:jc w:val="right"/>
    </w:pPr>
    <w:rPr>
      <w:rFonts w:ascii="Arial" w:eastAsia="Times New Roman" w:hAnsi="Arial" w:cs="Arial"/>
      <w:sz w:val="24"/>
      <w:szCs w:val="24"/>
      <w:lang w:eastAsia="ru-RU"/>
    </w:rPr>
  </w:style>
  <w:style w:type="paragraph" w:customStyle="1" w:styleId="xl127">
    <w:name w:val="xl127"/>
    <w:basedOn w:val="a6"/>
    <w:uiPriority w:val="99"/>
    <w:rsid w:val="00B2135C"/>
    <w:pPr>
      <w:pBdr>
        <w:top w:val="single" w:sz="4" w:space="0" w:color="auto"/>
        <w:bottom w:val="single" w:sz="4" w:space="0" w:color="auto"/>
      </w:pBdr>
      <w:spacing w:before="100" w:beforeAutospacing="1" w:after="100" w:afterAutospacing="1" w:line="240" w:lineRule="auto"/>
      <w:contextualSpacing/>
      <w:jc w:val="right"/>
    </w:pPr>
    <w:rPr>
      <w:rFonts w:ascii="Arial" w:eastAsia="Times New Roman" w:hAnsi="Arial" w:cs="Arial"/>
      <w:color w:val="FF0000"/>
      <w:sz w:val="24"/>
      <w:szCs w:val="24"/>
      <w:lang w:eastAsia="ru-RU"/>
    </w:rPr>
  </w:style>
  <w:style w:type="paragraph" w:customStyle="1" w:styleId="xl128">
    <w:name w:val="xl128"/>
    <w:basedOn w:val="a6"/>
    <w:uiPriority w:val="99"/>
    <w:rsid w:val="00B2135C"/>
    <w:pPr>
      <w:pBdr>
        <w:top w:val="single" w:sz="4" w:space="0" w:color="auto"/>
        <w:left w:val="single" w:sz="4" w:space="0" w:color="auto"/>
        <w:bottom w:val="single" w:sz="4" w:space="0" w:color="auto"/>
      </w:pBdr>
      <w:spacing w:before="100" w:beforeAutospacing="1" w:after="100" w:afterAutospacing="1" w:line="240" w:lineRule="auto"/>
      <w:contextualSpacing/>
      <w:jc w:val="right"/>
    </w:pPr>
    <w:rPr>
      <w:rFonts w:ascii="Arial" w:eastAsia="Times New Roman" w:hAnsi="Arial" w:cs="Arial"/>
      <w:sz w:val="24"/>
      <w:szCs w:val="24"/>
      <w:lang w:eastAsia="ru-RU"/>
    </w:rPr>
  </w:style>
  <w:style w:type="paragraph" w:customStyle="1" w:styleId="xl129">
    <w:name w:val="xl129"/>
    <w:basedOn w:val="a6"/>
    <w:uiPriority w:val="99"/>
    <w:rsid w:val="00B2135C"/>
    <w:pPr>
      <w:pBdr>
        <w:top w:val="single" w:sz="4" w:space="0" w:color="auto"/>
        <w:bottom w:val="single" w:sz="4" w:space="0" w:color="auto"/>
        <w:right w:val="single" w:sz="4" w:space="0" w:color="auto"/>
      </w:pBdr>
      <w:spacing w:before="100" w:beforeAutospacing="1" w:after="100" w:afterAutospacing="1" w:line="240" w:lineRule="auto"/>
      <w:contextualSpacing/>
      <w:jc w:val="right"/>
    </w:pPr>
    <w:rPr>
      <w:rFonts w:ascii="Arial" w:eastAsia="Times New Roman" w:hAnsi="Arial" w:cs="Arial"/>
      <w:sz w:val="24"/>
      <w:szCs w:val="24"/>
      <w:lang w:eastAsia="ru-RU"/>
    </w:rPr>
  </w:style>
  <w:style w:type="paragraph" w:customStyle="1" w:styleId="xl130">
    <w:name w:val="xl130"/>
    <w:basedOn w:val="a6"/>
    <w:uiPriority w:val="99"/>
    <w:rsid w:val="00B2135C"/>
    <w:pPr>
      <w:pBdr>
        <w:top w:val="double" w:sz="6" w:space="0" w:color="auto"/>
        <w:left w:val="single" w:sz="12" w:space="0" w:color="auto"/>
        <w:bottom w:val="single" w:sz="4" w:space="0" w:color="auto"/>
      </w:pBdr>
      <w:spacing w:before="100" w:beforeAutospacing="1" w:after="100" w:afterAutospacing="1" w:line="240" w:lineRule="auto"/>
      <w:contextualSpacing/>
      <w:jc w:val="center"/>
    </w:pPr>
    <w:rPr>
      <w:rFonts w:ascii="Arial" w:eastAsia="Times New Roman" w:hAnsi="Arial" w:cs="Arial"/>
      <w:b/>
      <w:bCs/>
      <w:sz w:val="16"/>
      <w:szCs w:val="16"/>
      <w:lang w:eastAsia="ru-RU"/>
    </w:rPr>
  </w:style>
  <w:style w:type="paragraph" w:customStyle="1" w:styleId="xl131">
    <w:name w:val="xl131"/>
    <w:basedOn w:val="a6"/>
    <w:uiPriority w:val="99"/>
    <w:rsid w:val="00B2135C"/>
    <w:pPr>
      <w:pBdr>
        <w:top w:val="double" w:sz="6" w:space="0" w:color="auto"/>
        <w:bottom w:val="single" w:sz="4" w:space="0" w:color="auto"/>
        <w:right w:val="single" w:sz="12" w:space="0" w:color="auto"/>
      </w:pBdr>
      <w:spacing w:before="100" w:beforeAutospacing="1" w:after="100" w:afterAutospacing="1" w:line="240" w:lineRule="auto"/>
      <w:contextualSpacing/>
    </w:pPr>
    <w:rPr>
      <w:rFonts w:ascii="Arial" w:eastAsia="Times New Roman" w:hAnsi="Arial" w:cs="Arial"/>
      <w:b/>
      <w:bCs/>
      <w:sz w:val="16"/>
      <w:szCs w:val="16"/>
      <w:lang w:eastAsia="ru-RU"/>
    </w:rPr>
  </w:style>
  <w:style w:type="paragraph" w:customStyle="1" w:styleId="xl132">
    <w:name w:val="xl132"/>
    <w:basedOn w:val="a6"/>
    <w:uiPriority w:val="99"/>
    <w:rsid w:val="00B2135C"/>
    <w:pPr>
      <w:pBdr>
        <w:left w:val="single" w:sz="12" w:space="0" w:color="auto"/>
      </w:pBdr>
      <w:spacing w:before="100" w:beforeAutospacing="1" w:after="100" w:afterAutospacing="1" w:line="240" w:lineRule="auto"/>
      <w:contextualSpacing/>
      <w:jc w:val="center"/>
    </w:pPr>
    <w:rPr>
      <w:rFonts w:ascii="Arial" w:eastAsia="Times New Roman" w:hAnsi="Arial" w:cs="Arial"/>
      <w:sz w:val="14"/>
      <w:szCs w:val="14"/>
      <w:lang w:eastAsia="ru-RU"/>
    </w:rPr>
  </w:style>
  <w:style w:type="paragraph" w:customStyle="1" w:styleId="xl133">
    <w:name w:val="xl133"/>
    <w:basedOn w:val="a6"/>
    <w:uiPriority w:val="99"/>
    <w:rsid w:val="00B2135C"/>
    <w:pPr>
      <w:pBdr>
        <w:left w:val="single" w:sz="4" w:space="0" w:color="auto"/>
        <w:right w:val="single" w:sz="12" w:space="0" w:color="auto"/>
      </w:pBdr>
      <w:spacing w:before="100" w:beforeAutospacing="1" w:after="100" w:afterAutospacing="1" w:line="240" w:lineRule="auto"/>
      <w:contextualSpacing/>
      <w:jc w:val="center"/>
    </w:pPr>
    <w:rPr>
      <w:rFonts w:ascii="Arial" w:eastAsia="Times New Roman" w:hAnsi="Arial" w:cs="Arial"/>
      <w:sz w:val="14"/>
      <w:szCs w:val="14"/>
      <w:lang w:eastAsia="ru-RU"/>
    </w:rPr>
  </w:style>
  <w:style w:type="paragraph" w:customStyle="1" w:styleId="xl134">
    <w:name w:val="xl134"/>
    <w:basedOn w:val="a6"/>
    <w:uiPriority w:val="99"/>
    <w:rsid w:val="00B2135C"/>
    <w:pPr>
      <w:pBdr>
        <w:top w:val="single" w:sz="8" w:space="0" w:color="auto"/>
        <w:left w:val="single" w:sz="12" w:space="0" w:color="auto"/>
        <w:bottom w:val="single" w:sz="8" w:space="0" w:color="auto"/>
      </w:pBdr>
      <w:spacing w:before="100" w:beforeAutospacing="1" w:after="100" w:afterAutospacing="1" w:line="240" w:lineRule="auto"/>
      <w:contextualSpacing/>
    </w:pPr>
    <w:rPr>
      <w:rFonts w:ascii="Arial" w:eastAsia="Times New Roman" w:hAnsi="Arial" w:cs="Arial"/>
      <w:b/>
      <w:bCs/>
      <w:sz w:val="16"/>
      <w:szCs w:val="16"/>
      <w:lang w:eastAsia="ru-RU"/>
    </w:rPr>
  </w:style>
  <w:style w:type="paragraph" w:customStyle="1" w:styleId="xl135">
    <w:name w:val="xl135"/>
    <w:basedOn w:val="a6"/>
    <w:uiPriority w:val="99"/>
    <w:rsid w:val="00B2135C"/>
    <w:pPr>
      <w:pBdr>
        <w:top w:val="single" w:sz="8" w:space="0" w:color="auto"/>
        <w:left w:val="single" w:sz="4" w:space="0" w:color="auto"/>
        <w:bottom w:val="single" w:sz="8" w:space="0" w:color="auto"/>
        <w:right w:val="single" w:sz="12" w:space="0" w:color="auto"/>
      </w:pBdr>
      <w:spacing w:before="100" w:beforeAutospacing="1" w:after="100" w:afterAutospacing="1" w:line="240" w:lineRule="auto"/>
      <w:contextualSpacing/>
      <w:jc w:val="right"/>
    </w:pPr>
    <w:rPr>
      <w:rFonts w:ascii="Arial" w:eastAsia="Times New Roman" w:hAnsi="Arial" w:cs="Arial"/>
      <w:sz w:val="24"/>
      <w:szCs w:val="24"/>
      <w:lang w:eastAsia="ru-RU"/>
    </w:rPr>
  </w:style>
  <w:style w:type="paragraph" w:customStyle="1" w:styleId="xl136">
    <w:name w:val="xl136"/>
    <w:basedOn w:val="a6"/>
    <w:uiPriority w:val="99"/>
    <w:rsid w:val="00B2135C"/>
    <w:pPr>
      <w:pBdr>
        <w:top w:val="single" w:sz="4" w:space="0" w:color="auto"/>
        <w:left w:val="single" w:sz="12" w:space="0" w:color="auto"/>
        <w:bottom w:val="single" w:sz="4" w:space="0" w:color="auto"/>
      </w:pBdr>
      <w:spacing w:before="100" w:beforeAutospacing="1" w:after="100" w:afterAutospacing="1" w:line="240" w:lineRule="auto"/>
      <w:contextualSpacing/>
    </w:pPr>
    <w:rPr>
      <w:rFonts w:ascii="Arial" w:eastAsia="Times New Roman" w:hAnsi="Arial" w:cs="Arial"/>
      <w:sz w:val="24"/>
      <w:szCs w:val="24"/>
      <w:lang w:eastAsia="ru-RU"/>
    </w:rPr>
  </w:style>
  <w:style w:type="paragraph" w:customStyle="1" w:styleId="xl137">
    <w:name w:val="xl137"/>
    <w:basedOn w:val="a6"/>
    <w:uiPriority w:val="99"/>
    <w:rsid w:val="00B2135C"/>
    <w:pPr>
      <w:pBdr>
        <w:top w:val="single" w:sz="4" w:space="0" w:color="auto"/>
        <w:left w:val="single" w:sz="4" w:space="0" w:color="auto"/>
        <w:bottom w:val="single" w:sz="4" w:space="0" w:color="auto"/>
        <w:right w:val="single" w:sz="12" w:space="0" w:color="auto"/>
      </w:pBdr>
      <w:spacing w:before="100" w:beforeAutospacing="1" w:after="100" w:afterAutospacing="1" w:line="240" w:lineRule="auto"/>
      <w:contextualSpacing/>
      <w:jc w:val="right"/>
    </w:pPr>
    <w:rPr>
      <w:rFonts w:ascii="Arial" w:eastAsia="Times New Roman" w:hAnsi="Arial" w:cs="Arial"/>
      <w:sz w:val="24"/>
      <w:szCs w:val="24"/>
      <w:lang w:eastAsia="ru-RU"/>
    </w:rPr>
  </w:style>
  <w:style w:type="paragraph" w:customStyle="1" w:styleId="a">
    <w:name w:val="Нумерованный кат"/>
    <w:basedOn w:val="affffa"/>
    <w:next w:val="afffff4"/>
    <w:uiPriority w:val="99"/>
    <w:qFormat/>
    <w:rsid w:val="00B2135C"/>
    <w:pPr>
      <w:numPr>
        <w:numId w:val="15"/>
      </w:numPr>
      <w:spacing w:line="360" w:lineRule="auto"/>
      <w:ind w:left="357" w:firstLine="709"/>
      <w:contextualSpacing/>
    </w:pPr>
    <w:rPr>
      <w:rFonts w:eastAsia="Calibri"/>
      <w:sz w:val="28"/>
      <w:szCs w:val="28"/>
      <w:lang w:eastAsia="en-US"/>
    </w:rPr>
  </w:style>
  <w:style w:type="paragraph" w:customStyle="1" w:styleId="afffffff1">
    <w:name w:val="Маркированный кат"/>
    <w:basedOn w:val="a5"/>
    <w:next w:val="afffff4"/>
    <w:uiPriority w:val="99"/>
    <w:qFormat/>
    <w:rsid w:val="00B2135C"/>
    <w:pPr>
      <w:numPr>
        <w:numId w:val="0"/>
      </w:numPr>
      <w:spacing w:after="200" w:line="276" w:lineRule="auto"/>
      <w:ind w:left="720" w:hanging="360"/>
      <w:contextualSpacing/>
      <w:jc w:val="left"/>
    </w:pPr>
    <w:rPr>
      <w:rFonts w:ascii="Calibri" w:eastAsia="Calibri" w:hAnsi="Calibri"/>
      <w:sz w:val="22"/>
      <w:szCs w:val="22"/>
      <w:lang w:eastAsia="en-US"/>
    </w:rPr>
  </w:style>
  <w:style w:type="paragraph" w:customStyle="1" w:styleId="118">
    <w:name w:val="Абзац списка11"/>
    <w:basedOn w:val="a6"/>
    <w:uiPriority w:val="99"/>
    <w:rsid w:val="00B2135C"/>
    <w:pPr>
      <w:spacing w:after="0" w:line="240" w:lineRule="auto"/>
      <w:ind w:left="720"/>
      <w:contextualSpacing/>
      <w:jc w:val="center"/>
    </w:pPr>
    <w:rPr>
      <w:rFonts w:ascii="Calibri" w:eastAsia="Times New Roman" w:hAnsi="Calibri" w:cs="Times New Roman"/>
      <w:lang w:eastAsia="ru-RU"/>
    </w:rPr>
  </w:style>
  <w:style w:type="paragraph" w:customStyle="1" w:styleId="consplusnonformat0">
    <w:name w:val="consplusnonformat"/>
    <w:basedOn w:val="a6"/>
    <w:uiPriority w:val="99"/>
    <w:rsid w:val="00B2135C"/>
    <w:pPr>
      <w:autoSpaceDE w:val="0"/>
      <w:autoSpaceDN w:val="0"/>
      <w:spacing w:after="0" w:line="240" w:lineRule="auto"/>
      <w:contextualSpacing/>
    </w:pPr>
    <w:rPr>
      <w:rFonts w:ascii="Courier New" w:eastAsia="Times New Roman" w:hAnsi="Courier New" w:cs="Courier New"/>
      <w:sz w:val="20"/>
      <w:szCs w:val="20"/>
      <w:lang w:eastAsia="ru-RU"/>
    </w:rPr>
  </w:style>
  <w:style w:type="paragraph" w:customStyle="1" w:styleId="FR10">
    <w:name w:val="FR1"/>
    <w:uiPriority w:val="99"/>
    <w:rsid w:val="00B2135C"/>
    <w:pPr>
      <w:widowControl w:val="0"/>
      <w:autoSpaceDE w:val="0"/>
      <w:autoSpaceDN w:val="0"/>
      <w:adjustRightInd w:val="0"/>
      <w:spacing w:after="0" w:line="240" w:lineRule="auto"/>
      <w:ind w:left="40"/>
      <w:jc w:val="center"/>
    </w:pPr>
    <w:rPr>
      <w:rFonts w:ascii="Times New Roman" w:eastAsia="Times New Roman" w:hAnsi="Times New Roman" w:cs="Times New Roman"/>
      <w:i/>
      <w:iCs/>
      <w:sz w:val="36"/>
      <w:szCs w:val="36"/>
      <w:lang w:eastAsia="ru-RU"/>
    </w:rPr>
  </w:style>
  <w:style w:type="paragraph" w:customStyle="1" w:styleId="FR2">
    <w:name w:val="FR2"/>
    <w:uiPriority w:val="99"/>
    <w:rsid w:val="00B2135C"/>
    <w:pPr>
      <w:widowControl w:val="0"/>
      <w:autoSpaceDE w:val="0"/>
      <w:autoSpaceDN w:val="0"/>
      <w:adjustRightInd w:val="0"/>
      <w:spacing w:before="40" w:after="0" w:line="300" w:lineRule="auto"/>
      <w:ind w:left="1560" w:right="1400"/>
      <w:jc w:val="center"/>
    </w:pPr>
    <w:rPr>
      <w:rFonts w:ascii="Arial" w:eastAsia="Times New Roman" w:hAnsi="Arial" w:cs="Arial"/>
      <w:i/>
      <w:iCs/>
      <w:sz w:val="32"/>
      <w:szCs w:val="32"/>
      <w:lang w:eastAsia="ru-RU"/>
    </w:rPr>
  </w:style>
  <w:style w:type="paragraph" w:customStyle="1" w:styleId="3f4">
    <w:name w:val="Знак Знак Знак3"/>
    <w:basedOn w:val="a6"/>
    <w:uiPriority w:val="99"/>
    <w:rsid w:val="00B2135C"/>
    <w:pPr>
      <w:spacing w:after="160" w:line="240" w:lineRule="exact"/>
      <w:contextualSpacing/>
    </w:pPr>
    <w:rPr>
      <w:rFonts w:ascii="Verdana" w:eastAsia="Times New Roman" w:hAnsi="Verdana" w:cs="Verdana"/>
      <w:sz w:val="20"/>
      <w:szCs w:val="20"/>
      <w:lang w:val="en-US"/>
    </w:rPr>
  </w:style>
  <w:style w:type="paragraph" w:customStyle="1" w:styleId="afffffff2">
    <w:name w:val="Обычный строгий"/>
    <w:basedOn w:val="a6"/>
    <w:uiPriority w:val="99"/>
    <w:qFormat/>
    <w:rsid w:val="00B2135C"/>
    <w:pPr>
      <w:autoSpaceDE w:val="0"/>
      <w:autoSpaceDN w:val="0"/>
      <w:adjustRightInd w:val="0"/>
      <w:spacing w:after="0" w:line="360" w:lineRule="auto"/>
      <w:ind w:firstLine="539"/>
      <w:contextualSpacing/>
      <w:jc w:val="both"/>
    </w:pPr>
    <w:rPr>
      <w:rFonts w:ascii="Times New Roman" w:eastAsia="Times New Roman" w:hAnsi="Times New Roman" w:cs="Times New Roman"/>
      <w:sz w:val="26"/>
      <w:szCs w:val="26"/>
    </w:rPr>
  </w:style>
  <w:style w:type="paragraph" w:customStyle="1" w:styleId="1ff3">
    <w:name w:val="Знак Знак Знак1"/>
    <w:basedOn w:val="a6"/>
    <w:next w:val="a6"/>
    <w:uiPriority w:val="99"/>
    <w:rsid w:val="00B2135C"/>
    <w:pPr>
      <w:tabs>
        <w:tab w:val="num" w:pos="360"/>
      </w:tabs>
      <w:spacing w:after="160" w:line="240" w:lineRule="exact"/>
      <w:contextualSpacing/>
    </w:pPr>
    <w:rPr>
      <w:rFonts w:ascii="Verdana" w:eastAsia="Times New Roman" w:hAnsi="Verdana" w:cs="Verdana"/>
      <w:sz w:val="20"/>
      <w:szCs w:val="20"/>
      <w:lang w:val="en-US"/>
    </w:rPr>
  </w:style>
  <w:style w:type="paragraph" w:customStyle="1" w:styleId="font7">
    <w:name w:val="font7"/>
    <w:basedOn w:val="a6"/>
    <w:uiPriority w:val="99"/>
    <w:qFormat/>
    <w:rsid w:val="00B2135C"/>
    <w:pPr>
      <w:spacing w:before="100" w:beforeAutospacing="1" w:after="100" w:afterAutospacing="1" w:line="240" w:lineRule="auto"/>
      <w:contextualSpacing/>
    </w:pPr>
    <w:rPr>
      <w:rFonts w:ascii="Times New Roman" w:eastAsia="Times New Roman" w:hAnsi="Times New Roman" w:cs="Times New Roman"/>
      <w:color w:val="000000"/>
      <w:sz w:val="16"/>
      <w:szCs w:val="16"/>
      <w:lang w:eastAsia="ru-RU"/>
    </w:rPr>
  </w:style>
  <w:style w:type="paragraph" w:customStyle="1" w:styleId="font8">
    <w:name w:val="font8"/>
    <w:basedOn w:val="a6"/>
    <w:uiPriority w:val="99"/>
    <w:rsid w:val="00B2135C"/>
    <w:pPr>
      <w:spacing w:before="100" w:beforeAutospacing="1" w:after="100" w:afterAutospacing="1" w:line="240" w:lineRule="auto"/>
      <w:contextualSpacing/>
    </w:pPr>
    <w:rPr>
      <w:rFonts w:ascii="Times New Roman" w:eastAsia="Times New Roman" w:hAnsi="Times New Roman" w:cs="Times New Roman"/>
      <w:sz w:val="16"/>
      <w:szCs w:val="16"/>
      <w:lang w:eastAsia="ru-RU"/>
    </w:rPr>
  </w:style>
  <w:style w:type="paragraph" w:customStyle="1" w:styleId="font9">
    <w:name w:val="font9"/>
    <w:basedOn w:val="a6"/>
    <w:uiPriority w:val="99"/>
    <w:rsid w:val="00B2135C"/>
    <w:pPr>
      <w:spacing w:before="100" w:beforeAutospacing="1" w:after="100" w:afterAutospacing="1" w:line="240" w:lineRule="auto"/>
      <w:contextualSpacing/>
    </w:pPr>
    <w:rPr>
      <w:rFonts w:ascii="Times New Roman" w:eastAsia="Times New Roman" w:hAnsi="Times New Roman" w:cs="Times New Roman"/>
      <w:sz w:val="16"/>
      <w:szCs w:val="16"/>
      <w:lang w:eastAsia="ru-RU"/>
    </w:rPr>
  </w:style>
  <w:style w:type="paragraph" w:customStyle="1" w:styleId="xl149">
    <w:name w:val="xl149"/>
    <w:basedOn w:val="a6"/>
    <w:uiPriority w:val="99"/>
    <w:rsid w:val="00B2135C"/>
    <w:pPr>
      <w:spacing w:before="100" w:beforeAutospacing="1" w:after="100" w:afterAutospacing="1" w:line="240" w:lineRule="auto"/>
      <w:contextualSpacing/>
    </w:pPr>
    <w:rPr>
      <w:rFonts w:ascii="Times New Roman" w:eastAsia="Times New Roman" w:hAnsi="Times New Roman" w:cs="Times New Roman"/>
      <w:sz w:val="24"/>
      <w:szCs w:val="24"/>
      <w:lang w:eastAsia="ru-RU"/>
    </w:rPr>
  </w:style>
  <w:style w:type="paragraph" w:customStyle="1" w:styleId="xl150">
    <w:name w:val="xl150"/>
    <w:basedOn w:val="a6"/>
    <w:uiPriority w:val="99"/>
    <w:rsid w:val="00B2135C"/>
    <w:pPr>
      <w:spacing w:before="100" w:beforeAutospacing="1" w:after="100" w:afterAutospacing="1" w:line="240" w:lineRule="auto"/>
      <w:contextualSpacing/>
      <w:jc w:val="right"/>
    </w:pPr>
    <w:rPr>
      <w:rFonts w:ascii="Times New Roman" w:eastAsia="Times New Roman" w:hAnsi="Times New Roman" w:cs="Times New Roman"/>
      <w:sz w:val="24"/>
      <w:szCs w:val="24"/>
      <w:lang w:eastAsia="ru-RU"/>
    </w:rPr>
  </w:style>
  <w:style w:type="paragraph" w:customStyle="1" w:styleId="CharChar">
    <w:name w:val="Char Char"/>
    <w:basedOn w:val="a6"/>
    <w:uiPriority w:val="99"/>
    <w:rsid w:val="00B2135C"/>
    <w:pPr>
      <w:spacing w:after="160" w:line="240" w:lineRule="exact"/>
      <w:contextualSpacing/>
    </w:pPr>
    <w:rPr>
      <w:rFonts w:ascii="Verdana" w:eastAsia="Times New Roman" w:hAnsi="Verdana" w:cs="Verdana"/>
      <w:sz w:val="20"/>
      <w:szCs w:val="20"/>
      <w:lang w:val="en-US"/>
    </w:rPr>
  </w:style>
  <w:style w:type="character" w:customStyle="1" w:styleId="afffffff3">
    <w:name w:val="Подпись к таблице_"/>
    <w:link w:val="afffffff4"/>
    <w:locked/>
    <w:rsid w:val="00B2135C"/>
    <w:rPr>
      <w:sz w:val="27"/>
      <w:szCs w:val="27"/>
      <w:shd w:val="clear" w:color="auto" w:fill="FFFFFF"/>
    </w:rPr>
  </w:style>
  <w:style w:type="paragraph" w:customStyle="1" w:styleId="afffffff4">
    <w:name w:val="Подпись к таблице"/>
    <w:basedOn w:val="a6"/>
    <w:link w:val="afffffff3"/>
    <w:rsid w:val="00B2135C"/>
    <w:pPr>
      <w:shd w:val="clear" w:color="auto" w:fill="FFFFFF"/>
      <w:spacing w:after="0" w:line="0" w:lineRule="atLeast"/>
      <w:contextualSpacing/>
    </w:pPr>
    <w:rPr>
      <w:sz w:val="27"/>
      <w:szCs w:val="27"/>
    </w:rPr>
  </w:style>
  <w:style w:type="character" w:customStyle="1" w:styleId="248">
    <w:name w:val="Основной текст (248)_"/>
    <w:link w:val="2480"/>
    <w:locked/>
    <w:rsid w:val="00B2135C"/>
    <w:rPr>
      <w:rFonts w:ascii="Tahoma" w:eastAsia="Tahoma" w:hAnsi="Tahoma" w:cs="Tahoma"/>
      <w:sz w:val="25"/>
      <w:szCs w:val="25"/>
      <w:shd w:val="clear" w:color="auto" w:fill="FFFFFF"/>
    </w:rPr>
  </w:style>
  <w:style w:type="paragraph" w:customStyle="1" w:styleId="2480">
    <w:name w:val="Основной текст (248)"/>
    <w:basedOn w:val="a6"/>
    <w:link w:val="248"/>
    <w:rsid w:val="00B2135C"/>
    <w:pPr>
      <w:shd w:val="clear" w:color="auto" w:fill="FFFFFF"/>
      <w:spacing w:after="0" w:line="0" w:lineRule="atLeast"/>
      <w:contextualSpacing/>
    </w:pPr>
    <w:rPr>
      <w:rFonts w:ascii="Tahoma" w:eastAsia="Tahoma" w:hAnsi="Tahoma" w:cs="Tahoma"/>
      <w:sz w:val="25"/>
      <w:szCs w:val="25"/>
    </w:rPr>
  </w:style>
  <w:style w:type="character" w:customStyle="1" w:styleId="390">
    <w:name w:val="Основной текст (39)_"/>
    <w:link w:val="391"/>
    <w:locked/>
    <w:rsid w:val="00B2135C"/>
    <w:rPr>
      <w:rFonts w:ascii="Trebuchet MS" w:eastAsia="Trebuchet MS" w:hAnsi="Trebuchet MS" w:cs="Trebuchet MS"/>
      <w:spacing w:val="-20"/>
      <w:sz w:val="24"/>
      <w:szCs w:val="24"/>
      <w:shd w:val="clear" w:color="auto" w:fill="FFFFFF"/>
      <w:lang w:val="en-US"/>
    </w:rPr>
  </w:style>
  <w:style w:type="paragraph" w:customStyle="1" w:styleId="391">
    <w:name w:val="Основной текст (39)"/>
    <w:basedOn w:val="a6"/>
    <w:link w:val="390"/>
    <w:rsid w:val="00B2135C"/>
    <w:pPr>
      <w:shd w:val="clear" w:color="auto" w:fill="FFFFFF"/>
      <w:spacing w:after="0" w:line="0" w:lineRule="atLeast"/>
      <w:contextualSpacing/>
    </w:pPr>
    <w:rPr>
      <w:rFonts w:ascii="Trebuchet MS" w:eastAsia="Trebuchet MS" w:hAnsi="Trebuchet MS" w:cs="Trebuchet MS"/>
      <w:spacing w:val="-20"/>
      <w:sz w:val="24"/>
      <w:szCs w:val="24"/>
      <w:lang w:val="en-US"/>
    </w:rPr>
  </w:style>
  <w:style w:type="character" w:customStyle="1" w:styleId="400">
    <w:name w:val="Основной текст (40)_"/>
    <w:link w:val="401"/>
    <w:locked/>
    <w:rsid w:val="00B2135C"/>
    <w:rPr>
      <w:sz w:val="9"/>
      <w:szCs w:val="9"/>
      <w:shd w:val="clear" w:color="auto" w:fill="FFFFFF"/>
    </w:rPr>
  </w:style>
  <w:style w:type="paragraph" w:customStyle="1" w:styleId="401">
    <w:name w:val="Основной текст (40)"/>
    <w:basedOn w:val="a6"/>
    <w:link w:val="400"/>
    <w:rsid w:val="00B2135C"/>
    <w:pPr>
      <w:shd w:val="clear" w:color="auto" w:fill="FFFFFF"/>
      <w:spacing w:after="0" w:line="0" w:lineRule="atLeast"/>
      <w:contextualSpacing/>
    </w:pPr>
    <w:rPr>
      <w:sz w:val="9"/>
      <w:szCs w:val="9"/>
    </w:rPr>
  </w:style>
  <w:style w:type="character" w:customStyle="1" w:styleId="420">
    <w:name w:val="Основной текст (42)_"/>
    <w:link w:val="421"/>
    <w:locked/>
    <w:rsid w:val="00B2135C"/>
    <w:rPr>
      <w:sz w:val="11"/>
      <w:szCs w:val="11"/>
      <w:shd w:val="clear" w:color="auto" w:fill="FFFFFF"/>
    </w:rPr>
  </w:style>
  <w:style w:type="paragraph" w:customStyle="1" w:styleId="421">
    <w:name w:val="Основной текст (42)"/>
    <w:basedOn w:val="a6"/>
    <w:link w:val="420"/>
    <w:rsid w:val="00B2135C"/>
    <w:pPr>
      <w:shd w:val="clear" w:color="auto" w:fill="FFFFFF"/>
      <w:spacing w:after="0" w:line="0" w:lineRule="atLeast"/>
      <w:contextualSpacing/>
    </w:pPr>
    <w:rPr>
      <w:sz w:val="11"/>
      <w:szCs w:val="11"/>
    </w:rPr>
  </w:style>
  <w:style w:type="character" w:customStyle="1" w:styleId="413">
    <w:name w:val="Основной текст (41)_"/>
    <w:link w:val="414"/>
    <w:locked/>
    <w:rsid w:val="00B2135C"/>
    <w:rPr>
      <w:sz w:val="11"/>
      <w:szCs w:val="11"/>
      <w:shd w:val="clear" w:color="auto" w:fill="FFFFFF"/>
    </w:rPr>
  </w:style>
  <w:style w:type="paragraph" w:customStyle="1" w:styleId="414">
    <w:name w:val="Основной текст (41)"/>
    <w:basedOn w:val="a6"/>
    <w:link w:val="413"/>
    <w:rsid w:val="00B2135C"/>
    <w:pPr>
      <w:shd w:val="clear" w:color="auto" w:fill="FFFFFF"/>
      <w:spacing w:after="0" w:line="0" w:lineRule="atLeast"/>
      <w:contextualSpacing/>
    </w:pPr>
    <w:rPr>
      <w:sz w:val="11"/>
      <w:szCs w:val="11"/>
    </w:rPr>
  </w:style>
  <w:style w:type="character" w:customStyle="1" w:styleId="430">
    <w:name w:val="Основной текст (43)_"/>
    <w:link w:val="431"/>
    <w:locked/>
    <w:rsid w:val="00B2135C"/>
    <w:rPr>
      <w:sz w:val="11"/>
      <w:szCs w:val="11"/>
      <w:shd w:val="clear" w:color="auto" w:fill="FFFFFF"/>
    </w:rPr>
  </w:style>
  <w:style w:type="paragraph" w:customStyle="1" w:styleId="431">
    <w:name w:val="Основной текст (43)"/>
    <w:basedOn w:val="a6"/>
    <w:link w:val="430"/>
    <w:rsid w:val="00B2135C"/>
    <w:pPr>
      <w:shd w:val="clear" w:color="auto" w:fill="FFFFFF"/>
      <w:spacing w:after="0" w:line="0" w:lineRule="atLeast"/>
      <w:contextualSpacing/>
    </w:pPr>
    <w:rPr>
      <w:sz w:val="11"/>
      <w:szCs w:val="11"/>
    </w:rPr>
  </w:style>
  <w:style w:type="character" w:customStyle="1" w:styleId="440">
    <w:name w:val="Основной текст (44)_"/>
    <w:link w:val="441"/>
    <w:locked/>
    <w:rsid w:val="00B2135C"/>
    <w:rPr>
      <w:sz w:val="10"/>
      <w:szCs w:val="10"/>
      <w:shd w:val="clear" w:color="auto" w:fill="FFFFFF"/>
    </w:rPr>
  </w:style>
  <w:style w:type="paragraph" w:customStyle="1" w:styleId="441">
    <w:name w:val="Основной текст (44)"/>
    <w:basedOn w:val="a6"/>
    <w:link w:val="440"/>
    <w:rsid w:val="00B2135C"/>
    <w:pPr>
      <w:shd w:val="clear" w:color="auto" w:fill="FFFFFF"/>
      <w:spacing w:after="0" w:line="0" w:lineRule="atLeast"/>
      <w:contextualSpacing/>
      <w:jc w:val="both"/>
    </w:pPr>
    <w:rPr>
      <w:sz w:val="10"/>
      <w:szCs w:val="10"/>
    </w:rPr>
  </w:style>
  <w:style w:type="character" w:customStyle="1" w:styleId="450">
    <w:name w:val="Основной текст (45)_"/>
    <w:link w:val="451"/>
    <w:locked/>
    <w:rsid w:val="00B2135C"/>
    <w:rPr>
      <w:sz w:val="9"/>
      <w:szCs w:val="9"/>
      <w:shd w:val="clear" w:color="auto" w:fill="FFFFFF"/>
    </w:rPr>
  </w:style>
  <w:style w:type="paragraph" w:customStyle="1" w:styleId="451">
    <w:name w:val="Основной текст (45)"/>
    <w:basedOn w:val="a6"/>
    <w:link w:val="450"/>
    <w:rsid w:val="00B2135C"/>
    <w:pPr>
      <w:shd w:val="clear" w:color="auto" w:fill="FFFFFF"/>
      <w:spacing w:after="0" w:line="0" w:lineRule="atLeast"/>
      <w:contextualSpacing/>
      <w:jc w:val="both"/>
    </w:pPr>
    <w:rPr>
      <w:sz w:val="9"/>
      <w:szCs w:val="9"/>
    </w:rPr>
  </w:style>
  <w:style w:type="character" w:customStyle="1" w:styleId="460">
    <w:name w:val="Основной текст (46)_"/>
    <w:link w:val="461"/>
    <w:locked/>
    <w:rsid w:val="00B2135C"/>
    <w:rPr>
      <w:sz w:val="25"/>
      <w:szCs w:val="25"/>
      <w:shd w:val="clear" w:color="auto" w:fill="FFFFFF"/>
    </w:rPr>
  </w:style>
  <w:style w:type="paragraph" w:customStyle="1" w:styleId="461">
    <w:name w:val="Основной текст (46)"/>
    <w:basedOn w:val="a6"/>
    <w:link w:val="460"/>
    <w:rsid w:val="00B2135C"/>
    <w:pPr>
      <w:shd w:val="clear" w:color="auto" w:fill="FFFFFF"/>
      <w:spacing w:after="0" w:line="0" w:lineRule="atLeast"/>
      <w:contextualSpacing/>
    </w:pPr>
    <w:rPr>
      <w:sz w:val="25"/>
      <w:szCs w:val="25"/>
    </w:rPr>
  </w:style>
  <w:style w:type="character" w:customStyle="1" w:styleId="470">
    <w:name w:val="Основной текст (47)_"/>
    <w:link w:val="471"/>
    <w:locked/>
    <w:rsid w:val="00B2135C"/>
    <w:rPr>
      <w:sz w:val="11"/>
      <w:szCs w:val="11"/>
      <w:shd w:val="clear" w:color="auto" w:fill="FFFFFF"/>
    </w:rPr>
  </w:style>
  <w:style w:type="paragraph" w:customStyle="1" w:styleId="471">
    <w:name w:val="Основной текст (47)"/>
    <w:basedOn w:val="a6"/>
    <w:link w:val="470"/>
    <w:rsid w:val="00B2135C"/>
    <w:pPr>
      <w:shd w:val="clear" w:color="auto" w:fill="FFFFFF"/>
      <w:spacing w:after="0" w:line="0" w:lineRule="atLeast"/>
      <w:contextualSpacing/>
      <w:jc w:val="both"/>
    </w:pPr>
    <w:rPr>
      <w:sz w:val="11"/>
      <w:szCs w:val="11"/>
    </w:rPr>
  </w:style>
  <w:style w:type="paragraph" w:customStyle="1" w:styleId="85">
    <w:name w:val="Основной текст8"/>
    <w:basedOn w:val="a6"/>
    <w:uiPriority w:val="99"/>
    <w:rsid w:val="00B2135C"/>
    <w:pPr>
      <w:shd w:val="clear" w:color="auto" w:fill="FFFFFF"/>
      <w:spacing w:after="0" w:line="0" w:lineRule="atLeast"/>
      <w:ind w:hanging="700"/>
      <w:contextualSpacing/>
    </w:pPr>
    <w:rPr>
      <w:rFonts w:ascii="Times New Roman" w:eastAsia="Times New Roman" w:hAnsi="Times New Roman" w:cs="Times New Roman"/>
      <w:sz w:val="27"/>
      <w:szCs w:val="27"/>
    </w:rPr>
  </w:style>
  <w:style w:type="character" w:customStyle="1" w:styleId="2fc">
    <w:name w:val="Подпись к картинке (2)_"/>
    <w:link w:val="2fd"/>
    <w:uiPriority w:val="99"/>
    <w:locked/>
    <w:rsid w:val="00B2135C"/>
    <w:rPr>
      <w:i/>
      <w:iCs/>
      <w:shd w:val="clear" w:color="auto" w:fill="FFFFFF"/>
    </w:rPr>
  </w:style>
  <w:style w:type="paragraph" w:customStyle="1" w:styleId="2fd">
    <w:name w:val="Подпись к картинке (2)"/>
    <w:basedOn w:val="a6"/>
    <w:link w:val="2fc"/>
    <w:uiPriority w:val="99"/>
    <w:rsid w:val="00B2135C"/>
    <w:pPr>
      <w:shd w:val="clear" w:color="auto" w:fill="FFFFFF"/>
      <w:spacing w:after="0" w:line="240" w:lineRule="atLeast"/>
      <w:contextualSpacing/>
    </w:pPr>
    <w:rPr>
      <w:i/>
      <w:iCs/>
    </w:rPr>
  </w:style>
  <w:style w:type="character" w:customStyle="1" w:styleId="270">
    <w:name w:val="Основной текст (27)_"/>
    <w:link w:val="271"/>
    <w:uiPriority w:val="99"/>
    <w:locked/>
    <w:rsid w:val="00B2135C"/>
    <w:rPr>
      <w:b/>
      <w:bCs/>
      <w:sz w:val="30"/>
      <w:szCs w:val="30"/>
      <w:shd w:val="clear" w:color="auto" w:fill="FFFFFF"/>
    </w:rPr>
  </w:style>
  <w:style w:type="paragraph" w:customStyle="1" w:styleId="271">
    <w:name w:val="Основной текст (27)1"/>
    <w:basedOn w:val="a6"/>
    <w:link w:val="270"/>
    <w:uiPriority w:val="99"/>
    <w:rsid w:val="00B2135C"/>
    <w:pPr>
      <w:shd w:val="clear" w:color="auto" w:fill="FFFFFF"/>
      <w:spacing w:after="0" w:line="240" w:lineRule="atLeast"/>
      <w:contextualSpacing/>
    </w:pPr>
    <w:rPr>
      <w:b/>
      <w:bCs/>
      <w:sz w:val="30"/>
      <w:szCs w:val="30"/>
    </w:rPr>
  </w:style>
  <w:style w:type="character" w:customStyle="1" w:styleId="216">
    <w:name w:val="Основной текст (21)_"/>
    <w:link w:val="217"/>
    <w:uiPriority w:val="99"/>
    <w:locked/>
    <w:rsid w:val="00B2135C"/>
    <w:rPr>
      <w:sz w:val="31"/>
      <w:szCs w:val="31"/>
      <w:shd w:val="clear" w:color="auto" w:fill="FFFFFF"/>
    </w:rPr>
  </w:style>
  <w:style w:type="paragraph" w:customStyle="1" w:styleId="217">
    <w:name w:val="Основной текст (21)"/>
    <w:basedOn w:val="a6"/>
    <w:link w:val="216"/>
    <w:uiPriority w:val="99"/>
    <w:rsid w:val="00B2135C"/>
    <w:pPr>
      <w:shd w:val="clear" w:color="auto" w:fill="FFFFFF"/>
      <w:spacing w:after="0" w:line="240" w:lineRule="atLeast"/>
      <w:contextualSpacing/>
    </w:pPr>
    <w:rPr>
      <w:sz w:val="31"/>
      <w:szCs w:val="31"/>
    </w:rPr>
  </w:style>
  <w:style w:type="character" w:customStyle="1" w:styleId="230">
    <w:name w:val="Основной текст (23)_"/>
    <w:link w:val="231"/>
    <w:uiPriority w:val="99"/>
    <w:locked/>
    <w:rsid w:val="00B2135C"/>
    <w:rPr>
      <w:spacing w:val="-10"/>
      <w:sz w:val="33"/>
      <w:szCs w:val="33"/>
      <w:shd w:val="clear" w:color="auto" w:fill="FFFFFF"/>
    </w:rPr>
  </w:style>
  <w:style w:type="paragraph" w:customStyle="1" w:styleId="231">
    <w:name w:val="Основной текст (23)"/>
    <w:basedOn w:val="a6"/>
    <w:link w:val="230"/>
    <w:uiPriority w:val="99"/>
    <w:rsid w:val="00B2135C"/>
    <w:pPr>
      <w:shd w:val="clear" w:color="auto" w:fill="FFFFFF"/>
      <w:spacing w:after="0" w:line="240" w:lineRule="atLeast"/>
      <w:contextualSpacing/>
    </w:pPr>
    <w:rPr>
      <w:spacing w:val="-10"/>
      <w:sz w:val="33"/>
      <w:szCs w:val="33"/>
    </w:rPr>
  </w:style>
  <w:style w:type="character" w:customStyle="1" w:styleId="2fe">
    <w:name w:val="Заголовок №2_"/>
    <w:link w:val="2ff"/>
    <w:locked/>
    <w:rsid w:val="00B2135C"/>
    <w:rPr>
      <w:sz w:val="23"/>
      <w:szCs w:val="23"/>
      <w:shd w:val="clear" w:color="auto" w:fill="FFFFFF"/>
    </w:rPr>
  </w:style>
  <w:style w:type="paragraph" w:customStyle="1" w:styleId="2ff">
    <w:name w:val="Заголовок №2"/>
    <w:basedOn w:val="a6"/>
    <w:link w:val="2fe"/>
    <w:rsid w:val="00B2135C"/>
    <w:pPr>
      <w:shd w:val="clear" w:color="auto" w:fill="FFFFFF"/>
      <w:spacing w:before="300" w:after="0" w:line="278" w:lineRule="exact"/>
      <w:ind w:hanging="300"/>
      <w:contextualSpacing/>
      <w:jc w:val="both"/>
      <w:outlineLvl w:val="1"/>
    </w:pPr>
    <w:rPr>
      <w:sz w:val="23"/>
      <w:szCs w:val="23"/>
    </w:rPr>
  </w:style>
  <w:style w:type="character" w:customStyle="1" w:styleId="480">
    <w:name w:val="Основной текст (48)_"/>
    <w:link w:val="481"/>
    <w:locked/>
    <w:rsid w:val="00B2135C"/>
    <w:rPr>
      <w:rFonts w:ascii="Tahoma" w:eastAsia="Tahoma" w:hAnsi="Tahoma" w:cs="Tahoma"/>
      <w:sz w:val="25"/>
      <w:szCs w:val="25"/>
      <w:shd w:val="clear" w:color="auto" w:fill="FFFFFF"/>
    </w:rPr>
  </w:style>
  <w:style w:type="paragraph" w:customStyle="1" w:styleId="481">
    <w:name w:val="Основной текст (48)"/>
    <w:basedOn w:val="a6"/>
    <w:link w:val="480"/>
    <w:rsid w:val="00B2135C"/>
    <w:pPr>
      <w:shd w:val="clear" w:color="auto" w:fill="FFFFFF"/>
      <w:spacing w:after="0" w:line="0" w:lineRule="atLeast"/>
      <w:contextualSpacing/>
    </w:pPr>
    <w:rPr>
      <w:rFonts w:ascii="Tahoma" w:eastAsia="Tahoma" w:hAnsi="Tahoma" w:cs="Tahoma"/>
      <w:sz w:val="25"/>
      <w:szCs w:val="25"/>
    </w:rPr>
  </w:style>
  <w:style w:type="character" w:customStyle="1" w:styleId="500">
    <w:name w:val="Основной текст (50)_"/>
    <w:link w:val="501"/>
    <w:locked/>
    <w:rsid w:val="00B2135C"/>
    <w:rPr>
      <w:rFonts w:ascii="Courier New" w:eastAsia="Courier New" w:hAnsi="Courier New" w:cs="Courier New"/>
      <w:spacing w:val="-20"/>
      <w:sz w:val="30"/>
      <w:szCs w:val="30"/>
      <w:shd w:val="clear" w:color="auto" w:fill="FFFFFF"/>
    </w:rPr>
  </w:style>
  <w:style w:type="paragraph" w:customStyle="1" w:styleId="501">
    <w:name w:val="Основной текст (50)"/>
    <w:basedOn w:val="a6"/>
    <w:link w:val="500"/>
    <w:rsid w:val="00B2135C"/>
    <w:pPr>
      <w:shd w:val="clear" w:color="auto" w:fill="FFFFFF"/>
      <w:spacing w:after="0" w:line="0" w:lineRule="atLeast"/>
      <w:contextualSpacing/>
    </w:pPr>
    <w:rPr>
      <w:rFonts w:ascii="Courier New" w:eastAsia="Courier New" w:hAnsi="Courier New" w:cs="Courier New"/>
      <w:spacing w:val="-20"/>
      <w:sz w:val="30"/>
      <w:szCs w:val="30"/>
    </w:rPr>
  </w:style>
  <w:style w:type="character" w:customStyle="1" w:styleId="520">
    <w:name w:val="Основной текст (52)_"/>
    <w:link w:val="521"/>
    <w:locked/>
    <w:rsid w:val="00B2135C"/>
    <w:rPr>
      <w:rFonts w:ascii="Courier New" w:eastAsia="Courier New" w:hAnsi="Courier New" w:cs="Courier New"/>
      <w:spacing w:val="-30"/>
      <w:sz w:val="28"/>
      <w:szCs w:val="28"/>
      <w:shd w:val="clear" w:color="auto" w:fill="FFFFFF"/>
    </w:rPr>
  </w:style>
  <w:style w:type="paragraph" w:customStyle="1" w:styleId="521">
    <w:name w:val="Основной текст (52)"/>
    <w:basedOn w:val="a6"/>
    <w:link w:val="520"/>
    <w:rsid w:val="00B2135C"/>
    <w:pPr>
      <w:shd w:val="clear" w:color="auto" w:fill="FFFFFF"/>
      <w:spacing w:after="0" w:line="0" w:lineRule="atLeast"/>
      <w:contextualSpacing/>
    </w:pPr>
    <w:rPr>
      <w:rFonts w:ascii="Courier New" w:eastAsia="Courier New" w:hAnsi="Courier New" w:cs="Courier New"/>
      <w:spacing w:val="-30"/>
      <w:sz w:val="28"/>
      <w:szCs w:val="28"/>
    </w:rPr>
  </w:style>
  <w:style w:type="character" w:customStyle="1" w:styleId="510">
    <w:name w:val="Основной текст (51)_"/>
    <w:link w:val="511"/>
    <w:locked/>
    <w:rsid w:val="00B2135C"/>
    <w:rPr>
      <w:rFonts w:ascii="Courier New" w:eastAsia="Courier New" w:hAnsi="Courier New" w:cs="Courier New"/>
      <w:spacing w:val="-20"/>
      <w:sz w:val="29"/>
      <w:szCs w:val="29"/>
      <w:shd w:val="clear" w:color="auto" w:fill="FFFFFF"/>
    </w:rPr>
  </w:style>
  <w:style w:type="paragraph" w:customStyle="1" w:styleId="511">
    <w:name w:val="Основной текст (51)"/>
    <w:basedOn w:val="a6"/>
    <w:link w:val="510"/>
    <w:rsid w:val="00B2135C"/>
    <w:pPr>
      <w:shd w:val="clear" w:color="auto" w:fill="FFFFFF"/>
      <w:spacing w:after="0" w:line="0" w:lineRule="atLeast"/>
      <w:contextualSpacing/>
    </w:pPr>
    <w:rPr>
      <w:rFonts w:ascii="Courier New" w:eastAsia="Courier New" w:hAnsi="Courier New" w:cs="Courier New"/>
      <w:spacing w:val="-20"/>
      <w:sz w:val="29"/>
      <w:szCs w:val="29"/>
    </w:rPr>
  </w:style>
  <w:style w:type="character" w:customStyle="1" w:styleId="530">
    <w:name w:val="Основной текст (53)_"/>
    <w:link w:val="531"/>
    <w:locked/>
    <w:rsid w:val="00B2135C"/>
    <w:rPr>
      <w:rFonts w:ascii="Courier New" w:eastAsia="Courier New" w:hAnsi="Courier New" w:cs="Courier New"/>
      <w:spacing w:val="-20"/>
      <w:sz w:val="30"/>
      <w:szCs w:val="30"/>
      <w:shd w:val="clear" w:color="auto" w:fill="FFFFFF"/>
    </w:rPr>
  </w:style>
  <w:style w:type="paragraph" w:customStyle="1" w:styleId="531">
    <w:name w:val="Основной текст (53)"/>
    <w:basedOn w:val="a6"/>
    <w:link w:val="530"/>
    <w:rsid w:val="00B2135C"/>
    <w:pPr>
      <w:shd w:val="clear" w:color="auto" w:fill="FFFFFF"/>
      <w:spacing w:after="0" w:line="0" w:lineRule="atLeast"/>
      <w:contextualSpacing/>
    </w:pPr>
    <w:rPr>
      <w:rFonts w:ascii="Courier New" w:eastAsia="Courier New" w:hAnsi="Courier New" w:cs="Courier New"/>
      <w:spacing w:val="-20"/>
      <w:sz w:val="30"/>
      <w:szCs w:val="30"/>
    </w:rPr>
  </w:style>
  <w:style w:type="character" w:customStyle="1" w:styleId="490">
    <w:name w:val="Основной текст (49)_"/>
    <w:link w:val="491"/>
    <w:locked/>
    <w:rsid w:val="00B2135C"/>
    <w:rPr>
      <w:rFonts w:ascii="Courier New" w:eastAsia="Courier New" w:hAnsi="Courier New" w:cs="Courier New"/>
      <w:spacing w:val="-20"/>
      <w:sz w:val="29"/>
      <w:szCs w:val="29"/>
      <w:shd w:val="clear" w:color="auto" w:fill="FFFFFF"/>
    </w:rPr>
  </w:style>
  <w:style w:type="paragraph" w:customStyle="1" w:styleId="491">
    <w:name w:val="Основной текст (49)"/>
    <w:basedOn w:val="a6"/>
    <w:link w:val="490"/>
    <w:rsid w:val="00B2135C"/>
    <w:pPr>
      <w:shd w:val="clear" w:color="auto" w:fill="FFFFFF"/>
      <w:spacing w:after="0" w:line="0" w:lineRule="atLeast"/>
      <w:contextualSpacing/>
    </w:pPr>
    <w:rPr>
      <w:rFonts w:ascii="Courier New" w:eastAsia="Courier New" w:hAnsi="Courier New" w:cs="Courier New"/>
      <w:spacing w:val="-20"/>
      <w:sz w:val="29"/>
      <w:szCs w:val="29"/>
    </w:rPr>
  </w:style>
  <w:style w:type="character" w:customStyle="1" w:styleId="540">
    <w:name w:val="Основной текст (54)_"/>
    <w:link w:val="541"/>
    <w:locked/>
    <w:rsid w:val="00B2135C"/>
    <w:rPr>
      <w:rFonts w:ascii="Courier New" w:eastAsia="Courier New" w:hAnsi="Courier New" w:cs="Courier New"/>
      <w:spacing w:val="-20"/>
      <w:sz w:val="30"/>
      <w:szCs w:val="30"/>
      <w:shd w:val="clear" w:color="auto" w:fill="FFFFFF"/>
    </w:rPr>
  </w:style>
  <w:style w:type="paragraph" w:customStyle="1" w:styleId="541">
    <w:name w:val="Основной текст (54)"/>
    <w:basedOn w:val="a6"/>
    <w:link w:val="540"/>
    <w:rsid w:val="00B2135C"/>
    <w:pPr>
      <w:shd w:val="clear" w:color="auto" w:fill="FFFFFF"/>
      <w:spacing w:after="0" w:line="0" w:lineRule="atLeast"/>
      <w:contextualSpacing/>
    </w:pPr>
    <w:rPr>
      <w:rFonts w:ascii="Courier New" w:eastAsia="Courier New" w:hAnsi="Courier New" w:cs="Courier New"/>
      <w:spacing w:val="-20"/>
      <w:sz w:val="30"/>
      <w:szCs w:val="30"/>
    </w:rPr>
  </w:style>
  <w:style w:type="character" w:customStyle="1" w:styleId="590">
    <w:name w:val="Основной текст (59)_"/>
    <w:link w:val="591"/>
    <w:locked/>
    <w:rsid w:val="00B2135C"/>
    <w:rPr>
      <w:rFonts w:ascii="Courier New" w:eastAsia="Courier New" w:hAnsi="Courier New" w:cs="Courier New"/>
      <w:spacing w:val="-20"/>
      <w:sz w:val="28"/>
      <w:szCs w:val="28"/>
      <w:shd w:val="clear" w:color="auto" w:fill="FFFFFF"/>
    </w:rPr>
  </w:style>
  <w:style w:type="paragraph" w:customStyle="1" w:styleId="591">
    <w:name w:val="Основной текст (59)"/>
    <w:basedOn w:val="a6"/>
    <w:link w:val="590"/>
    <w:rsid w:val="00B2135C"/>
    <w:pPr>
      <w:shd w:val="clear" w:color="auto" w:fill="FFFFFF"/>
      <w:spacing w:after="0" w:line="0" w:lineRule="atLeast"/>
      <w:contextualSpacing/>
    </w:pPr>
    <w:rPr>
      <w:rFonts w:ascii="Courier New" w:eastAsia="Courier New" w:hAnsi="Courier New" w:cs="Courier New"/>
      <w:spacing w:val="-20"/>
      <w:sz w:val="28"/>
      <w:szCs w:val="28"/>
    </w:rPr>
  </w:style>
  <w:style w:type="character" w:customStyle="1" w:styleId="610">
    <w:name w:val="Основной текст (61)_"/>
    <w:link w:val="611"/>
    <w:locked/>
    <w:rsid w:val="00B2135C"/>
    <w:rPr>
      <w:rFonts w:ascii="Courier New" w:eastAsia="Courier New" w:hAnsi="Courier New" w:cs="Courier New"/>
      <w:spacing w:val="-20"/>
      <w:sz w:val="29"/>
      <w:szCs w:val="29"/>
      <w:shd w:val="clear" w:color="auto" w:fill="FFFFFF"/>
    </w:rPr>
  </w:style>
  <w:style w:type="paragraph" w:customStyle="1" w:styleId="611">
    <w:name w:val="Основной текст (61)"/>
    <w:basedOn w:val="a6"/>
    <w:link w:val="610"/>
    <w:rsid w:val="00B2135C"/>
    <w:pPr>
      <w:shd w:val="clear" w:color="auto" w:fill="FFFFFF"/>
      <w:spacing w:after="0" w:line="0" w:lineRule="atLeast"/>
      <w:contextualSpacing/>
    </w:pPr>
    <w:rPr>
      <w:rFonts w:ascii="Courier New" w:eastAsia="Courier New" w:hAnsi="Courier New" w:cs="Courier New"/>
      <w:spacing w:val="-20"/>
      <w:sz w:val="29"/>
      <w:szCs w:val="29"/>
    </w:rPr>
  </w:style>
  <w:style w:type="character" w:customStyle="1" w:styleId="550">
    <w:name w:val="Основной текст (55)_"/>
    <w:link w:val="551"/>
    <w:locked/>
    <w:rsid w:val="00B2135C"/>
    <w:rPr>
      <w:rFonts w:ascii="Courier New" w:eastAsia="Courier New" w:hAnsi="Courier New" w:cs="Courier New"/>
      <w:spacing w:val="-20"/>
      <w:sz w:val="31"/>
      <w:szCs w:val="31"/>
      <w:shd w:val="clear" w:color="auto" w:fill="FFFFFF"/>
    </w:rPr>
  </w:style>
  <w:style w:type="paragraph" w:customStyle="1" w:styleId="551">
    <w:name w:val="Основной текст (55)"/>
    <w:basedOn w:val="a6"/>
    <w:link w:val="550"/>
    <w:rsid w:val="00B2135C"/>
    <w:pPr>
      <w:shd w:val="clear" w:color="auto" w:fill="FFFFFF"/>
      <w:spacing w:after="0" w:line="0" w:lineRule="atLeast"/>
      <w:contextualSpacing/>
    </w:pPr>
    <w:rPr>
      <w:rFonts w:ascii="Courier New" w:eastAsia="Courier New" w:hAnsi="Courier New" w:cs="Courier New"/>
      <w:spacing w:val="-20"/>
      <w:sz w:val="31"/>
      <w:szCs w:val="31"/>
    </w:rPr>
  </w:style>
  <w:style w:type="character" w:customStyle="1" w:styleId="580">
    <w:name w:val="Основной текст (58)_"/>
    <w:link w:val="581"/>
    <w:locked/>
    <w:rsid w:val="00B2135C"/>
    <w:rPr>
      <w:rFonts w:ascii="Courier New" w:eastAsia="Courier New" w:hAnsi="Courier New" w:cs="Courier New"/>
      <w:spacing w:val="-20"/>
      <w:sz w:val="30"/>
      <w:szCs w:val="30"/>
      <w:shd w:val="clear" w:color="auto" w:fill="FFFFFF"/>
    </w:rPr>
  </w:style>
  <w:style w:type="paragraph" w:customStyle="1" w:styleId="581">
    <w:name w:val="Основной текст (58)"/>
    <w:basedOn w:val="a6"/>
    <w:link w:val="580"/>
    <w:rsid w:val="00B2135C"/>
    <w:pPr>
      <w:shd w:val="clear" w:color="auto" w:fill="FFFFFF"/>
      <w:spacing w:after="0" w:line="0" w:lineRule="atLeast"/>
      <w:contextualSpacing/>
    </w:pPr>
    <w:rPr>
      <w:rFonts w:ascii="Courier New" w:eastAsia="Courier New" w:hAnsi="Courier New" w:cs="Courier New"/>
      <w:spacing w:val="-20"/>
      <w:sz w:val="30"/>
      <w:szCs w:val="30"/>
    </w:rPr>
  </w:style>
  <w:style w:type="character" w:customStyle="1" w:styleId="570">
    <w:name w:val="Основной текст (57)_"/>
    <w:link w:val="571"/>
    <w:locked/>
    <w:rsid w:val="00B2135C"/>
    <w:rPr>
      <w:rFonts w:ascii="Courier New" w:eastAsia="Courier New" w:hAnsi="Courier New" w:cs="Courier New"/>
      <w:spacing w:val="-20"/>
      <w:sz w:val="29"/>
      <w:szCs w:val="29"/>
      <w:shd w:val="clear" w:color="auto" w:fill="FFFFFF"/>
    </w:rPr>
  </w:style>
  <w:style w:type="paragraph" w:customStyle="1" w:styleId="571">
    <w:name w:val="Основной текст (57)"/>
    <w:basedOn w:val="a6"/>
    <w:link w:val="570"/>
    <w:rsid w:val="00B2135C"/>
    <w:pPr>
      <w:shd w:val="clear" w:color="auto" w:fill="FFFFFF"/>
      <w:spacing w:after="0" w:line="0" w:lineRule="atLeast"/>
      <w:contextualSpacing/>
    </w:pPr>
    <w:rPr>
      <w:rFonts w:ascii="Courier New" w:eastAsia="Courier New" w:hAnsi="Courier New" w:cs="Courier New"/>
      <w:spacing w:val="-20"/>
      <w:sz w:val="29"/>
      <w:szCs w:val="29"/>
    </w:rPr>
  </w:style>
  <w:style w:type="character" w:customStyle="1" w:styleId="560">
    <w:name w:val="Основной текст (56)_"/>
    <w:link w:val="561"/>
    <w:locked/>
    <w:rsid w:val="00B2135C"/>
    <w:rPr>
      <w:rFonts w:ascii="Courier New" w:eastAsia="Courier New" w:hAnsi="Courier New" w:cs="Courier New"/>
      <w:spacing w:val="-20"/>
      <w:sz w:val="30"/>
      <w:szCs w:val="30"/>
      <w:shd w:val="clear" w:color="auto" w:fill="FFFFFF"/>
    </w:rPr>
  </w:style>
  <w:style w:type="paragraph" w:customStyle="1" w:styleId="561">
    <w:name w:val="Основной текст (56)"/>
    <w:basedOn w:val="a6"/>
    <w:link w:val="560"/>
    <w:rsid w:val="00B2135C"/>
    <w:pPr>
      <w:shd w:val="clear" w:color="auto" w:fill="FFFFFF"/>
      <w:spacing w:after="0" w:line="0" w:lineRule="atLeast"/>
      <w:contextualSpacing/>
    </w:pPr>
    <w:rPr>
      <w:rFonts w:ascii="Courier New" w:eastAsia="Courier New" w:hAnsi="Courier New" w:cs="Courier New"/>
      <w:spacing w:val="-20"/>
      <w:sz w:val="30"/>
      <w:szCs w:val="30"/>
    </w:rPr>
  </w:style>
  <w:style w:type="character" w:customStyle="1" w:styleId="640">
    <w:name w:val="Основной текст (64)_"/>
    <w:link w:val="641"/>
    <w:locked/>
    <w:rsid w:val="00B2135C"/>
    <w:rPr>
      <w:rFonts w:ascii="Courier New" w:eastAsia="Courier New" w:hAnsi="Courier New" w:cs="Courier New"/>
      <w:spacing w:val="-20"/>
      <w:sz w:val="28"/>
      <w:szCs w:val="28"/>
      <w:shd w:val="clear" w:color="auto" w:fill="FFFFFF"/>
    </w:rPr>
  </w:style>
  <w:style w:type="paragraph" w:customStyle="1" w:styleId="641">
    <w:name w:val="Основной текст (64)"/>
    <w:basedOn w:val="a6"/>
    <w:link w:val="640"/>
    <w:rsid w:val="00B2135C"/>
    <w:pPr>
      <w:shd w:val="clear" w:color="auto" w:fill="FFFFFF"/>
      <w:spacing w:after="0" w:line="0" w:lineRule="atLeast"/>
      <w:contextualSpacing/>
    </w:pPr>
    <w:rPr>
      <w:rFonts w:ascii="Courier New" w:eastAsia="Courier New" w:hAnsi="Courier New" w:cs="Courier New"/>
      <w:spacing w:val="-20"/>
      <w:sz w:val="28"/>
      <w:szCs w:val="28"/>
    </w:rPr>
  </w:style>
  <w:style w:type="character" w:customStyle="1" w:styleId="630">
    <w:name w:val="Основной текст (63)_"/>
    <w:link w:val="631"/>
    <w:locked/>
    <w:rsid w:val="00B2135C"/>
    <w:rPr>
      <w:rFonts w:ascii="Courier New" w:eastAsia="Courier New" w:hAnsi="Courier New" w:cs="Courier New"/>
      <w:spacing w:val="-20"/>
      <w:sz w:val="29"/>
      <w:szCs w:val="29"/>
      <w:shd w:val="clear" w:color="auto" w:fill="FFFFFF"/>
    </w:rPr>
  </w:style>
  <w:style w:type="paragraph" w:customStyle="1" w:styleId="631">
    <w:name w:val="Основной текст (63)"/>
    <w:basedOn w:val="a6"/>
    <w:link w:val="630"/>
    <w:rsid w:val="00B2135C"/>
    <w:pPr>
      <w:shd w:val="clear" w:color="auto" w:fill="FFFFFF"/>
      <w:spacing w:after="0" w:line="0" w:lineRule="atLeast"/>
      <w:contextualSpacing/>
    </w:pPr>
    <w:rPr>
      <w:rFonts w:ascii="Courier New" w:eastAsia="Courier New" w:hAnsi="Courier New" w:cs="Courier New"/>
      <w:spacing w:val="-20"/>
      <w:sz w:val="29"/>
      <w:szCs w:val="29"/>
    </w:rPr>
  </w:style>
  <w:style w:type="character" w:customStyle="1" w:styleId="600">
    <w:name w:val="Основной текст (60)_"/>
    <w:link w:val="601"/>
    <w:locked/>
    <w:rsid w:val="00B2135C"/>
    <w:rPr>
      <w:rFonts w:ascii="Courier New" w:eastAsia="Courier New" w:hAnsi="Courier New" w:cs="Courier New"/>
      <w:spacing w:val="-20"/>
      <w:sz w:val="30"/>
      <w:szCs w:val="30"/>
      <w:shd w:val="clear" w:color="auto" w:fill="FFFFFF"/>
    </w:rPr>
  </w:style>
  <w:style w:type="paragraph" w:customStyle="1" w:styleId="601">
    <w:name w:val="Основной текст (60)"/>
    <w:basedOn w:val="a6"/>
    <w:link w:val="600"/>
    <w:rsid w:val="00B2135C"/>
    <w:pPr>
      <w:shd w:val="clear" w:color="auto" w:fill="FFFFFF"/>
      <w:spacing w:after="0" w:line="0" w:lineRule="atLeast"/>
      <w:contextualSpacing/>
    </w:pPr>
    <w:rPr>
      <w:rFonts w:ascii="Courier New" w:eastAsia="Courier New" w:hAnsi="Courier New" w:cs="Courier New"/>
      <w:spacing w:val="-20"/>
      <w:sz w:val="30"/>
      <w:szCs w:val="30"/>
    </w:rPr>
  </w:style>
  <w:style w:type="character" w:customStyle="1" w:styleId="620">
    <w:name w:val="Основной текст (62)_"/>
    <w:link w:val="621"/>
    <w:locked/>
    <w:rsid w:val="00B2135C"/>
    <w:rPr>
      <w:rFonts w:ascii="Courier New" w:eastAsia="Courier New" w:hAnsi="Courier New" w:cs="Courier New"/>
      <w:spacing w:val="-20"/>
      <w:sz w:val="30"/>
      <w:szCs w:val="30"/>
      <w:shd w:val="clear" w:color="auto" w:fill="FFFFFF"/>
    </w:rPr>
  </w:style>
  <w:style w:type="paragraph" w:customStyle="1" w:styleId="621">
    <w:name w:val="Основной текст (62)"/>
    <w:basedOn w:val="a6"/>
    <w:link w:val="620"/>
    <w:rsid w:val="00B2135C"/>
    <w:pPr>
      <w:shd w:val="clear" w:color="auto" w:fill="FFFFFF"/>
      <w:spacing w:after="0" w:line="0" w:lineRule="atLeast"/>
      <w:contextualSpacing/>
    </w:pPr>
    <w:rPr>
      <w:rFonts w:ascii="Courier New" w:eastAsia="Courier New" w:hAnsi="Courier New" w:cs="Courier New"/>
      <w:spacing w:val="-20"/>
      <w:sz w:val="30"/>
      <w:szCs w:val="30"/>
    </w:rPr>
  </w:style>
  <w:style w:type="character" w:customStyle="1" w:styleId="220">
    <w:name w:val="Заголовок №2 (2)_"/>
    <w:link w:val="221"/>
    <w:locked/>
    <w:rsid w:val="00B2135C"/>
    <w:rPr>
      <w:sz w:val="23"/>
      <w:szCs w:val="23"/>
      <w:shd w:val="clear" w:color="auto" w:fill="FFFFFF"/>
    </w:rPr>
  </w:style>
  <w:style w:type="paragraph" w:customStyle="1" w:styleId="221">
    <w:name w:val="Заголовок №2 (2)"/>
    <w:basedOn w:val="a6"/>
    <w:link w:val="220"/>
    <w:rsid w:val="00B2135C"/>
    <w:pPr>
      <w:shd w:val="clear" w:color="auto" w:fill="FFFFFF"/>
      <w:spacing w:after="0" w:line="278" w:lineRule="exact"/>
      <w:ind w:firstLine="680"/>
      <w:contextualSpacing/>
      <w:outlineLvl w:val="1"/>
    </w:pPr>
    <w:rPr>
      <w:sz w:val="23"/>
      <w:szCs w:val="23"/>
    </w:rPr>
  </w:style>
  <w:style w:type="paragraph" w:customStyle="1" w:styleId="title12">
    <w:name w:val="title12"/>
    <w:basedOn w:val="a6"/>
    <w:uiPriority w:val="99"/>
    <w:rsid w:val="00B2135C"/>
    <w:pPr>
      <w:spacing w:before="100" w:beforeAutospacing="1" w:after="100" w:afterAutospacing="1" w:line="240" w:lineRule="auto"/>
      <w:contextualSpacing/>
    </w:pPr>
    <w:rPr>
      <w:rFonts w:ascii="Times New Roman" w:eastAsia="Times New Roman" w:hAnsi="Times New Roman" w:cs="Times New Roman"/>
      <w:sz w:val="24"/>
      <w:szCs w:val="24"/>
      <w:lang w:eastAsia="ru-RU"/>
    </w:rPr>
  </w:style>
  <w:style w:type="character" w:customStyle="1" w:styleId="afffffff5">
    <w:name w:val="таблица Знак"/>
    <w:link w:val="afffffff6"/>
    <w:locked/>
    <w:rsid w:val="00B2135C"/>
    <w:rPr>
      <w:color w:val="000000"/>
      <w:sz w:val="24"/>
      <w:lang w:val="x-none"/>
    </w:rPr>
  </w:style>
  <w:style w:type="paragraph" w:customStyle="1" w:styleId="afffffff6">
    <w:name w:val="таблица"/>
    <w:basedOn w:val="a6"/>
    <w:link w:val="afffffff5"/>
    <w:qFormat/>
    <w:rsid w:val="00B2135C"/>
    <w:pPr>
      <w:spacing w:after="0" w:line="240" w:lineRule="auto"/>
      <w:contextualSpacing/>
      <w:jc w:val="center"/>
    </w:pPr>
    <w:rPr>
      <w:color w:val="000000"/>
      <w:sz w:val="24"/>
      <w:lang w:val="x-none"/>
    </w:rPr>
  </w:style>
  <w:style w:type="character" w:customStyle="1" w:styleId="affffe">
    <w:name w:val="Таблица Знак"/>
    <w:link w:val="affffd"/>
    <w:locked/>
    <w:rsid w:val="00B2135C"/>
    <w:rPr>
      <w:rFonts w:ascii="Times New Roman" w:eastAsia="Times New Roman" w:hAnsi="Times New Roman" w:cs="Times New Roman"/>
      <w:b/>
      <w:sz w:val="24"/>
      <w:szCs w:val="24"/>
      <w:lang w:eastAsia="ru-RU"/>
    </w:rPr>
  </w:style>
  <w:style w:type="paragraph" w:customStyle="1" w:styleId="1ff4">
    <w:name w:val="Указатель1"/>
    <w:basedOn w:val="a6"/>
    <w:uiPriority w:val="99"/>
    <w:rsid w:val="00B2135C"/>
    <w:pPr>
      <w:suppressLineNumbers/>
      <w:spacing w:after="0" w:line="240" w:lineRule="auto"/>
      <w:contextualSpacing/>
    </w:pPr>
    <w:rPr>
      <w:rFonts w:ascii="Arial" w:eastAsia="Times New Roman" w:hAnsi="Arial" w:cs="Tahoma"/>
      <w:sz w:val="24"/>
      <w:lang w:eastAsia="ar-SA"/>
    </w:rPr>
  </w:style>
  <w:style w:type="paragraph" w:customStyle="1" w:styleId="2ff0">
    <w:name w:val="Приложение2"/>
    <w:basedOn w:val="11"/>
    <w:uiPriority w:val="99"/>
    <w:rsid w:val="00B2135C"/>
    <w:pPr>
      <w:pageBreakBefore/>
      <w:widowControl/>
      <w:tabs>
        <w:tab w:val="clear" w:pos="0"/>
      </w:tabs>
      <w:spacing w:after="400" w:line="240" w:lineRule="auto"/>
      <w:ind w:left="432"/>
      <w:contextualSpacing/>
      <w:jc w:val="both"/>
    </w:pPr>
    <w:rPr>
      <w:rFonts w:ascii="Arial" w:eastAsia="Times New Roman" w:hAnsi="Arial"/>
      <w:bCs/>
      <w:caps/>
      <w:color w:val="auto"/>
      <w:kern w:val="2"/>
      <w:sz w:val="32"/>
      <w:szCs w:val="32"/>
      <w:lang w:val="x-none" w:eastAsia="ar-SA" w:bidi="ar-SA"/>
    </w:rPr>
  </w:style>
  <w:style w:type="paragraph" w:customStyle="1" w:styleId="CharChar0">
    <w:name w:val="Знак Знак Знак Char Char"/>
    <w:basedOn w:val="a6"/>
    <w:uiPriority w:val="99"/>
    <w:rsid w:val="00B2135C"/>
    <w:pPr>
      <w:spacing w:after="160" w:line="240" w:lineRule="exact"/>
      <w:contextualSpacing/>
    </w:pPr>
    <w:rPr>
      <w:rFonts w:ascii="Verdana" w:eastAsia="Times New Roman" w:hAnsi="Verdana" w:cs="Verdana"/>
      <w:sz w:val="20"/>
      <w:szCs w:val="20"/>
      <w:lang w:val="en-US" w:eastAsia="ar-SA"/>
    </w:rPr>
  </w:style>
  <w:style w:type="paragraph" w:customStyle="1" w:styleId="1ff5">
    <w:name w:val="Текст примечания1"/>
    <w:basedOn w:val="a6"/>
    <w:uiPriority w:val="99"/>
    <w:rsid w:val="00B2135C"/>
    <w:pPr>
      <w:spacing w:after="0" w:line="240" w:lineRule="auto"/>
      <w:contextualSpacing/>
    </w:pPr>
    <w:rPr>
      <w:rFonts w:ascii="Times New Roman" w:eastAsia="Times New Roman" w:hAnsi="Times New Roman" w:cs="Times New Roman"/>
      <w:sz w:val="20"/>
      <w:szCs w:val="20"/>
      <w:lang w:eastAsia="ar-SA"/>
    </w:rPr>
  </w:style>
  <w:style w:type="paragraph" w:customStyle="1" w:styleId="afffffff7">
    <w:name w:val="Заголовок таблицы"/>
    <w:basedOn w:val="afff6"/>
    <w:uiPriority w:val="99"/>
    <w:rsid w:val="00B2135C"/>
    <w:pPr>
      <w:widowControl/>
      <w:suppressAutoHyphens w:val="0"/>
      <w:contextualSpacing/>
      <w:jc w:val="center"/>
    </w:pPr>
    <w:rPr>
      <w:rFonts w:eastAsia="Times New Roman" w:cs="Times New Roman"/>
      <w:b/>
      <w:bCs/>
      <w:color w:val="auto"/>
      <w:szCs w:val="22"/>
      <w:lang w:val="ru-RU" w:eastAsia="ar-SA" w:bidi="ar-SA"/>
    </w:rPr>
  </w:style>
  <w:style w:type="paragraph" w:customStyle="1" w:styleId="afffffff8">
    <w:name w:val="Содержимое врезки"/>
    <w:basedOn w:val="af0"/>
    <w:uiPriority w:val="99"/>
    <w:rsid w:val="00B2135C"/>
    <w:pPr>
      <w:tabs>
        <w:tab w:val="clear" w:pos="0"/>
      </w:tabs>
      <w:spacing w:before="0" w:after="120"/>
      <w:contextualSpacing/>
      <w:jc w:val="left"/>
    </w:pPr>
    <w:rPr>
      <w:bCs w:val="0"/>
      <w:noProof w:val="0"/>
      <w:szCs w:val="22"/>
      <w:lang w:eastAsia="ar-SA"/>
    </w:rPr>
  </w:style>
  <w:style w:type="paragraph" w:customStyle="1" w:styleId="710">
    <w:name w:val="Заголовок 71"/>
    <w:basedOn w:val="a6"/>
    <w:next w:val="a6"/>
    <w:uiPriority w:val="99"/>
    <w:qFormat/>
    <w:rsid w:val="00B2135C"/>
    <w:pPr>
      <w:keepNext/>
      <w:keepLines/>
      <w:spacing w:before="200" w:after="0" w:line="360" w:lineRule="auto"/>
      <w:contextualSpacing/>
      <w:jc w:val="both"/>
      <w:outlineLvl w:val="6"/>
    </w:pPr>
    <w:rPr>
      <w:rFonts w:ascii="Cambria" w:eastAsia="Times New Roman" w:hAnsi="Cambria" w:cs="Times New Roman"/>
      <w:i/>
      <w:iCs/>
      <w:color w:val="404040"/>
      <w:sz w:val="28"/>
    </w:rPr>
  </w:style>
  <w:style w:type="paragraph" w:customStyle="1" w:styleId="810">
    <w:name w:val="Заголовок 81"/>
    <w:basedOn w:val="a6"/>
    <w:next w:val="a6"/>
    <w:uiPriority w:val="99"/>
    <w:qFormat/>
    <w:rsid w:val="00B2135C"/>
    <w:pPr>
      <w:keepNext/>
      <w:keepLines/>
      <w:spacing w:before="200" w:after="0" w:line="360" w:lineRule="auto"/>
      <w:contextualSpacing/>
      <w:jc w:val="both"/>
      <w:outlineLvl w:val="7"/>
    </w:pPr>
    <w:rPr>
      <w:rFonts w:ascii="Cambria" w:eastAsia="Times New Roman" w:hAnsi="Cambria" w:cs="Times New Roman"/>
      <w:color w:val="404040"/>
      <w:sz w:val="20"/>
      <w:szCs w:val="20"/>
    </w:rPr>
  </w:style>
  <w:style w:type="paragraph" w:customStyle="1" w:styleId="style13379514330000000559msonormal">
    <w:name w:val="style_13379514330000000559msonormal"/>
    <w:basedOn w:val="a6"/>
    <w:uiPriority w:val="99"/>
    <w:rsid w:val="00B2135C"/>
    <w:pPr>
      <w:spacing w:before="100" w:beforeAutospacing="1" w:after="100" w:afterAutospacing="1" w:line="240" w:lineRule="auto"/>
      <w:contextualSpacing/>
    </w:pPr>
    <w:rPr>
      <w:rFonts w:ascii="Times New Roman" w:eastAsia="Times New Roman" w:hAnsi="Times New Roman" w:cs="Times New Roman"/>
      <w:sz w:val="24"/>
      <w:szCs w:val="24"/>
      <w:lang w:eastAsia="ru-RU"/>
    </w:rPr>
  </w:style>
  <w:style w:type="paragraph" w:customStyle="1" w:styleId="Style99">
    <w:name w:val="Style99"/>
    <w:basedOn w:val="a6"/>
    <w:uiPriority w:val="99"/>
    <w:rsid w:val="00B2135C"/>
    <w:pPr>
      <w:spacing w:after="0" w:line="278" w:lineRule="exact"/>
      <w:ind w:firstLine="710"/>
      <w:contextualSpacing/>
      <w:jc w:val="both"/>
    </w:pPr>
    <w:rPr>
      <w:rFonts w:ascii="Arial" w:eastAsia="Arial" w:hAnsi="Arial" w:cs="Arial"/>
      <w:sz w:val="20"/>
      <w:szCs w:val="20"/>
      <w:lang w:eastAsia="ru-RU"/>
    </w:rPr>
  </w:style>
  <w:style w:type="paragraph" w:customStyle="1" w:styleId="xl138">
    <w:name w:val="xl138"/>
    <w:basedOn w:val="a6"/>
    <w:uiPriority w:val="99"/>
    <w:rsid w:val="00B2135C"/>
    <w:pPr>
      <w:pBdr>
        <w:top w:val="double" w:sz="6" w:space="0" w:color="auto"/>
        <w:left w:val="single" w:sz="4" w:space="0" w:color="auto"/>
        <w:bottom w:val="single" w:sz="4" w:space="0" w:color="auto"/>
        <w:right w:val="single" w:sz="4" w:space="0" w:color="auto"/>
      </w:pBdr>
      <w:spacing w:before="100" w:beforeAutospacing="1" w:after="100" w:afterAutospacing="1" w:line="240" w:lineRule="auto"/>
      <w:contextualSpacing/>
      <w:jc w:val="right"/>
    </w:pPr>
    <w:rPr>
      <w:rFonts w:ascii="Times New Roman" w:eastAsia="Times New Roman" w:hAnsi="Times New Roman" w:cs="Times New Roman"/>
      <w:color w:val="000000"/>
      <w:sz w:val="24"/>
      <w:szCs w:val="24"/>
      <w:lang w:eastAsia="ru-RU"/>
    </w:rPr>
  </w:style>
  <w:style w:type="paragraph" w:customStyle="1" w:styleId="xl139">
    <w:name w:val="xl139"/>
    <w:basedOn w:val="a6"/>
    <w:uiPriority w:val="99"/>
    <w:rsid w:val="00B2135C"/>
    <w:pPr>
      <w:pBdr>
        <w:top w:val="double" w:sz="6" w:space="0" w:color="auto"/>
        <w:left w:val="single" w:sz="4" w:space="0" w:color="auto"/>
        <w:bottom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color w:val="000000"/>
      <w:sz w:val="24"/>
      <w:szCs w:val="24"/>
      <w:lang w:eastAsia="ru-RU"/>
    </w:rPr>
  </w:style>
  <w:style w:type="paragraph" w:customStyle="1" w:styleId="xl140">
    <w:name w:val="xl140"/>
    <w:basedOn w:val="a6"/>
    <w:uiPriority w:val="99"/>
    <w:rsid w:val="00B2135C"/>
    <w:pPr>
      <w:pBdr>
        <w:top w:val="double" w:sz="6" w:space="0" w:color="auto"/>
        <w:left w:val="single" w:sz="4" w:space="0" w:color="auto"/>
        <w:bottom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color w:val="000000"/>
      <w:sz w:val="24"/>
      <w:szCs w:val="24"/>
      <w:lang w:eastAsia="ru-RU"/>
    </w:rPr>
  </w:style>
  <w:style w:type="paragraph" w:customStyle="1" w:styleId="xl141">
    <w:name w:val="xl141"/>
    <w:basedOn w:val="a6"/>
    <w:uiPriority w:val="99"/>
    <w:rsid w:val="00B2135C"/>
    <w:pPr>
      <w:pBdr>
        <w:top w:val="single" w:sz="4" w:space="0" w:color="auto"/>
        <w:left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i/>
      <w:iCs/>
      <w:sz w:val="24"/>
      <w:szCs w:val="24"/>
      <w:lang w:eastAsia="ru-RU"/>
    </w:rPr>
  </w:style>
  <w:style w:type="paragraph" w:customStyle="1" w:styleId="xl142">
    <w:name w:val="xl142"/>
    <w:basedOn w:val="a6"/>
    <w:uiPriority w:val="99"/>
    <w:rsid w:val="00B2135C"/>
    <w:pPr>
      <w:pBdr>
        <w:left w:val="single" w:sz="4" w:space="0" w:color="auto"/>
        <w:bottom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b/>
      <w:bCs/>
      <w:sz w:val="24"/>
      <w:szCs w:val="24"/>
      <w:lang w:eastAsia="ru-RU"/>
    </w:rPr>
  </w:style>
  <w:style w:type="paragraph" w:customStyle="1" w:styleId="xl143">
    <w:name w:val="xl143"/>
    <w:basedOn w:val="a6"/>
    <w:uiPriority w:val="99"/>
    <w:rsid w:val="00B2135C"/>
    <w:pPr>
      <w:pBdr>
        <w:left w:val="single" w:sz="4" w:space="0" w:color="auto"/>
        <w:bottom w:val="double" w:sz="6" w:space="0" w:color="auto"/>
        <w:right w:val="single" w:sz="4" w:space="0" w:color="auto"/>
      </w:pBdr>
      <w:spacing w:before="100" w:beforeAutospacing="1" w:after="100" w:afterAutospacing="1" w:line="240" w:lineRule="auto"/>
      <w:contextualSpacing/>
      <w:jc w:val="right"/>
    </w:pPr>
    <w:rPr>
      <w:rFonts w:ascii="Times New Roman" w:eastAsia="Times New Roman" w:hAnsi="Times New Roman" w:cs="Times New Roman"/>
      <w:b/>
      <w:bCs/>
      <w:sz w:val="24"/>
      <w:szCs w:val="24"/>
      <w:lang w:eastAsia="ru-RU"/>
    </w:rPr>
  </w:style>
  <w:style w:type="paragraph" w:customStyle="1" w:styleId="xl144">
    <w:name w:val="xl144"/>
    <w:basedOn w:val="a6"/>
    <w:uiPriority w:val="99"/>
    <w:rsid w:val="00B2135C"/>
    <w:pPr>
      <w:pBdr>
        <w:left w:val="single" w:sz="4" w:space="0" w:color="auto"/>
        <w:bottom w:val="double" w:sz="6"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color w:val="000000"/>
      <w:sz w:val="24"/>
      <w:szCs w:val="24"/>
      <w:lang w:eastAsia="ru-RU"/>
    </w:rPr>
  </w:style>
  <w:style w:type="paragraph" w:customStyle="1" w:styleId="xl145">
    <w:name w:val="xl145"/>
    <w:basedOn w:val="a6"/>
    <w:uiPriority w:val="99"/>
    <w:rsid w:val="00B2135C"/>
    <w:pPr>
      <w:pBdr>
        <w:left w:val="single" w:sz="4" w:space="0" w:color="auto"/>
        <w:right w:val="single" w:sz="4" w:space="0" w:color="auto"/>
      </w:pBdr>
      <w:spacing w:before="100" w:beforeAutospacing="1" w:after="100" w:afterAutospacing="1" w:line="240" w:lineRule="auto"/>
      <w:contextualSpacing/>
      <w:jc w:val="right"/>
    </w:pPr>
    <w:rPr>
      <w:rFonts w:ascii="Times New Roman" w:eastAsia="Times New Roman" w:hAnsi="Times New Roman" w:cs="Times New Roman"/>
      <w:i/>
      <w:iCs/>
      <w:sz w:val="24"/>
      <w:szCs w:val="24"/>
      <w:lang w:eastAsia="ru-RU"/>
    </w:rPr>
  </w:style>
  <w:style w:type="paragraph" w:customStyle="1" w:styleId="xl146">
    <w:name w:val="xl146"/>
    <w:basedOn w:val="a6"/>
    <w:uiPriority w:val="99"/>
    <w:rsid w:val="00B2135C"/>
    <w:pPr>
      <w:pBdr>
        <w:left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i/>
      <w:iCs/>
      <w:color w:val="000000"/>
      <w:sz w:val="24"/>
      <w:szCs w:val="24"/>
      <w:lang w:eastAsia="ru-RU"/>
    </w:rPr>
  </w:style>
  <w:style w:type="paragraph" w:customStyle="1" w:styleId="xl147">
    <w:name w:val="xl147"/>
    <w:basedOn w:val="a6"/>
    <w:uiPriority w:val="99"/>
    <w:rsid w:val="00B2135C"/>
    <w:pPr>
      <w:pBdr>
        <w:top w:val="single" w:sz="4" w:space="0" w:color="auto"/>
        <w:left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color w:val="000000"/>
      <w:sz w:val="24"/>
      <w:szCs w:val="24"/>
      <w:lang w:eastAsia="ru-RU"/>
    </w:rPr>
  </w:style>
  <w:style w:type="paragraph" w:customStyle="1" w:styleId="xl148">
    <w:name w:val="xl148"/>
    <w:basedOn w:val="a6"/>
    <w:uiPriority w:val="99"/>
    <w:rsid w:val="00B2135C"/>
    <w:pPr>
      <w:pBdr>
        <w:top w:val="double" w:sz="6" w:space="0" w:color="auto"/>
        <w:left w:val="single" w:sz="4" w:space="0" w:color="auto"/>
        <w:bottom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b/>
      <w:bCs/>
      <w:color w:val="000000"/>
      <w:sz w:val="24"/>
      <w:szCs w:val="24"/>
      <w:lang w:eastAsia="ru-RU"/>
    </w:rPr>
  </w:style>
  <w:style w:type="paragraph" w:customStyle="1" w:styleId="s10">
    <w:name w:val="s_1"/>
    <w:basedOn w:val="a6"/>
    <w:uiPriority w:val="99"/>
    <w:rsid w:val="00B2135C"/>
    <w:pPr>
      <w:spacing w:before="100" w:beforeAutospacing="1" w:after="100" w:afterAutospacing="1" w:line="240" w:lineRule="auto"/>
      <w:contextualSpacing/>
    </w:pPr>
    <w:rPr>
      <w:rFonts w:ascii="Times New Roman" w:eastAsia="Times New Roman" w:hAnsi="Times New Roman" w:cs="Times New Roman"/>
      <w:sz w:val="24"/>
      <w:szCs w:val="24"/>
      <w:lang w:eastAsia="ru-RU"/>
    </w:rPr>
  </w:style>
  <w:style w:type="character" w:customStyle="1" w:styleId="afffffff9">
    <w:name w:val="основной Знак"/>
    <w:link w:val="afffffffa"/>
    <w:locked/>
    <w:rsid w:val="00B2135C"/>
    <w:rPr>
      <w:sz w:val="24"/>
      <w:szCs w:val="24"/>
      <w:lang w:val="x-none" w:eastAsia="x-none"/>
    </w:rPr>
  </w:style>
  <w:style w:type="paragraph" w:customStyle="1" w:styleId="afffffffa">
    <w:name w:val="основной"/>
    <w:basedOn w:val="a6"/>
    <w:link w:val="afffffff9"/>
    <w:qFormat/>
    <w:rsid w:val="00B2135C"/>
    <w:pPr>
      <w:spacing w:after="0" w:line="360" w:lineRule="auto"/>
      <w:ind w:firstLine="567"/>
      <w:contextualSpacing/>
      <w:jc w:val="both"/>
    </w:pPr>
    <w:rPr>
      <w:sz w:val="24"/>
      <w:szCs w:val="24"/>
      <w:lang w:val="x-none" w:eastAsia="x-none"/>
    </w:rPr>
  </w:style>
  <w:style w:type="paragraph" w:customStyle="1" w:styleId="afffffffb">
    <w:name w:val="Табличный"/>
    <w:basedOn w:val="a6"/>
    <w:uiPriority w:val="99"/>
    <w:rsid w:val="00B2135C"/>
    <w:pPr>
      <w:widowControl w:val="0"/>
      <w:autoSpaceDE w:val="0"/>
      <w:autoSpaceDN w:val="0"/>
      <w:adjustRightInd w:val="0"/>
      <w:spacing w:after="0" w:line="240" w:lineRule="auto"/>
      <w:contextualSpacing/>
      <w:jc w:val="center"/>
    </w:pPr>
    <w:rPr>
      <w:rFonts w:ascii="Arial" w:eastAsia="Times New Roman" w:hAnsi="Arial" w:cs="Times New Roman"/>
      <w:sz w:val="20"/>
      <w:szCs w:val="20"/>
      <w:lang w:eastAsia="ru-RU"/>
    </w:rPr>
  </w:style>
  <w:style w:type="character" w:customStyle="1" w:styleId="142">
    <w:name w:val="14 Знак"/>
    <w:link w:val="143"/>
    <w:locked/>
    <w:rsid w:val="00B2135C"/>
    <w:rPr>
      <w:sz w:val="28"/>
      <w:szCs w:val="28"/>
      <w:lang w:val="x-none"/>
    </w:rPr>
  </w:style>
  <w:style w:type="paragraph" w:customStyle="1" w:styleId="143">
    <w:name w:val="14"/>
    <w:basedOn w:val="S2"/>
    <w:link w:val="142"/>
    <w:qFormat/>
    <w:rsid w:val="00B2135C"/>
    <w:pPr>
      <w:spacing w:line="300" w:lineRule="auto"/>
      <w:contextualSpacing/>
    </w:pPr>
    <w:rPr>
      <w:sz w:val="28"/>
      <w:szCs w:val="28"/>
      <w:lang w:val="x-none"/>
    </w:rPr>
  </w:style>
  <w:style w:type="character" w:customStyle="1" w:styleId="afffffffc">
    <w:name w:val="Раздел Знак"/>
    <w:link w:val="a0"/>
    <w:uiPriority w:val="99"/>
    <w:locked/>
    <w:rsid w:val="00B2135C"/>
    <w:rPr>
      <w:rFonts w:ascii="Cambria" w:hAnsi="Cambria"/>
      <w:i/>
      <w:iCs/>
      <w:color w:val="4F81BD"/>
      <w:spacing w:val="15"/>
      <w:sz w:val="24"/>
      <w:szCs w:val="24"/>
    </w:rPr>
  </w:style>
  <w:style w:type="paragraph" w:customStyle="1" w:styleId="a0">
    <w:name w:val="Раздел"/>
    <w:basedOn w:val="affff3"/>
    <w:link w:val="afffffffc"/>
    <w:uiPriority w:val="99"/>
    <w:qFormat/>
    <w:rsid w:val="00B2135C"/>
    <w:pPr>
      <w:numPr>
        <w:numId w:val="16"/>
      </w:numPr>
      <w:spacing w:after="200" w:line="276" w:lineRule="auto"/>
      <w:ind w:left="0" w:firstLine="0"/>
      <w:jc w:val="left"/>
    </w:pPr>
    <w:rPr>
      <w:rFonts w:ascii="Cambria" w:eastAsiaTheme="minorHAnsi" w:hAnsi="Cambria" w:cstheme="minorBidi"/>
      <w:b w:val="0"/>
      <w:bCs w:val="0"/>
      <w:i/>
      <w:iCs/>
      <w:color w:val="4F81BD"/>
      <w:spacing w:val="15"/>
      <w:sz w:val="24"/>
      <w:szCs w:val="24"/>
      <w:lang w:eastAsia="en-US"/>
    </w:rPr>
  </w:style>
  <w:style w:type="paragraph" w:customStyle="1" w:styleId="afffffffd">
    <w:name w:val="КАТ_обычный"/>
    <w:basedOn w:val="a6"/>
    <w:uiPriority w:val="99"/>
    <w:qFormat/>
    <w:rsid w:val="00B2135C"/>
    <w:pPr>
      <w:spacing w:before="60" w:after="60"/>
      <w:contextualSpacing/>
    </w:pPr>
    <w:rPr>
      <w:rFonts w:ascii="Times New Roman" w:eastAsia="Times New Roman" w:hAnsi="Times New Roman" w:cs="Times New Roman"/>
      <w:sz w:val="24"/>
      <w:lang w:eastAsia="ru-RU"/>
    </w:rPr>
  </w:style>
  <w:style w:type="paragraph" w:customStyle="1" w:styleId="119">
    <w:name w:val="Без интервала11"/>
    <w:basedOn w:val="a6"/>
    <w:uiPriority w:val="99"/>
    <w:rsid w:val="00B2135C"/>
    <w:pPr>
      <w:spacing w:after="0" w:line="240" w:lineRule="auto"/>
      <w:contextualSpacing/>
    </w:pPr>
    <w:rPr>
      <w:rFonts w:ascii="Times New Roman" w:eastAsia="Calibri" w:hAnsi="Times New Roman" w:cs="Times New Roman"/>
      <w:sz w:val="24"/>
      <w:szCs w:val="32"/>
      <w:lang w:val="en-US" w:eastAsia="x-none"/>
    </w:rPr>
  </w:style>
  <w:style w:type="paragraph" w:customStyle="1" w:styleId="Style70">
    <w:name w:val="Style7"/>
    <w:basedOn w:val="a6"/>
    <w:uiPriority w:val="99"/>
    <w:qFormat/>
    <w:rsid w:val="00B2135C"/>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styleId="afffffffe">
    <w:name w:val="endnote reference"/>
    <w:uiPriority w:val="99"/>
    <w:unhideWhenUsed/>
    <w:rsid w:val="00B2135C"/>
    <w:rPr>
      <w:vertAlign w:val="superscript"/>
    </w:rPr>
  </w:style>
  <w:style w:type="character" w:styleId="affffffff">
    <w:name w:val="Placeholder Text"/>
    <w:uiPriority w:val="99"/>
    <w:semiHidden/>
    <w:rsid w:val="00B2135C"/>
    <w:rPr>
      <w:color w:val="808080"/>
    </w:rPr>
  </w:style>
  <w:style w:type="character" w:styleId="affffffff0">
    <w:name w:val="Subtle Emphasis"/>
    <w:uiPriority w:val="19"/>
    <w:qFormat/>
    <w:rsid w:val="00B2135C"/>
    <w:rPr>
      <w:i/>
      <w:iCs w:val="0"/>
      <w:color w:val="5A5A5A"/>
    </w:rPr>
  </w:style>
  <w:style w:type="character" w:styleId="affffffff1">
    <w:name w:val="Intense Emphasis"/>
    <w:uiPriority w:val="21"/>
    <w:qFormat/>
    <w:rsid w:val="00B2135C"/>
    <w:rPr>
      <w:b/>
      <w:bCs w:val="0"/>
      <w:i/>
      <w:iCs w:val="0"/>
      <w:sz w:val="24"/>
      <w:szCs w:val="24"/>
      <w:u w:val="single"/>
    </w:rPr>
  </w:style>
  <w:style w:type="character" w:styleId="affffffff2">
    <w:name w:val="Subtle Reference"/>
    <w:uiPriority w:val="31"/>
    <w:qFormat/>
    <w:rsid w:val="00B2135C"/>
    <w:rPr>
      <w:sz w:val="24"/>
      <w:szCs w:val="24"/>
      <w:u w:val="single"/>
    </w:rPr>
  </w:style>
  <w:style w:type="character" w:styleId="affffffff3">
    <w:name w:val="Intense Reference"/>
    <w:uiPriority w:val="32"/>
    <w:qFormat/>
    <w:rsid w:val="00B2135C"/>
    <w:rPr>
      <w:b/>
      <w:bCs w:val="0"/>
      <w:sz w:val="24"/>
      <w:u w:val="single"/>
    </w:rPr>
  </w:style>
  <w:style w:type="character" w:styleId="affffffff4">
    <w:name w:val="Book Title"/>
    <w:uiPriority w:val="33"/>
    <w:qFormat/>
    <w:rsid w:val="00B2135C"/>
    <w:rPr>
      <w:rFonts w:ascii="Cambria" w:eastAsia="Times New Roman" w:hAnsi="Cambria" w:hint="default"/>
      <w:b/>
      <w:bCs w:val="0"/>
      <w:i/>
      <w:iCs w:val="0"/>
      <w:sz w:val="24"/>
      <w:szCs w:val="24"/>
    </w:rPr>
  </w:style>
  <w:style w:type="character" w:customStyle="1" w:styleId="HTML10">
    <w:name w:val="Стандартный HTML Знак1"/>
    <w:uiPriority w:val="99"/>
    <w:semiHidden/>
    <w:rsid w:val="00B2135C"/>
    <w:rPr>
      <w:rFonts w:ascii="Consolas" w:eastAsia="Calibri" w:hAnsi="Consolas" w:cs="Consolas" w:hint="default"/>
      <w:sz w:val="20"/>
      <w:szCs w:val="20"/>
    </w:rPr>
  </w:style>
  <w:style w:type="character" w:customStyle="1" w:styleId="1ff6">
    <w:name w:val="Текст сноски Знак1"/>
    <w:uiPriority w:val="99"/>
    <w:semiHidden/>
    <w:rsid w:val="00B2135C"/>
    <w:rPr>
      <w:rFonts w:ascii="Calibri" w:eastAsia="Calibri" w:hAnsi="Calibri" w:cs="Times New Roman" w:hint="default"/>
      <w:sz w:val="20"/>
      <w:szCs w:val="20"/>
    </w:rPr>
  </w:style>
  <w:style w:type="character" w:customStyle="1" w:styleId="1ff7">
    <w:name w:val="Текст примечания Знак1"/>
    <w:uiPriority w:val="99"/>
    <w:semiHidden/>
    <w:rsid w:val="00B2135C"/>
    <w:rPr>
      <w:rFonts w:ascii="Calibri" w:eastAsia="Calibri" w:hAnsi="Calibri" w:cs="Times New Roman" w:hint="default"/>
      <w:sz w:val="20"/>
      <w:szCs w:val="20"/>
    </w:rPr>
  </w:style>
  <w:style w:type="character" w:customStyle="1" w:styleId="1ff8">
    <w:name w:val="Название Знак1"/>
    <w:locked/>
    <w:rsid w:val="00B2135C"/>
    <w:rPr>
      <w:rFonts w:ascii="Cambria" w:eastAsia="Times New Roman" w:hAnsi="Cambria" w:hint="default"/>
      <w:b/>
      <w:bCs/>
      <w:kern w:val="28"/>
      <w:sz w:val="32"/>
      <w:szCs w:val="32"/>
      <w:lang w:val="en-US" w:bidi="en-US"/>
    </w:rPr>
  </w:style>
  <w:style w:type="character" w:customStyle="1" w:styleId="1ff9">
    <w:name w:val="Красная строка Знак1"/>
    <w:uiPriority w:val="99"/>
    <w:semiHidden/>
    <w:rsid w:val="00B2135C"/>
    <w:rPr>
      <w:rFonts w:ascii="Times New Roman" w:eastAsia="Times New Roman" w:hAnsi="Times New Roman" w:cs="Times New Roman" w:hint="default"/>
      <w:bCs w:val="0"/>
      <w:noProof/>
      <w:sz w:val="24"/>
      <w:szCs w:val="24"/>
      <w:lang w:val="en-US" w:eastAsia="ru-RU" w:bidi="en-US"/>
    </w:rPr>
  </w:style>
  <w:style w:type="character" w:customStyle="1" w:styleId="218">
    <w:name w:val="Красная строка 2 Знак1"/>
    <w:uiPriority w:val="99"/>
    <w:semiHidden/>
    <w:rsid w:val="00B2135C"/>
    <w:rPr>
      <w:rFonts w:ascii="Times New Roman" w:eastAsia="Times New Roman" w:hAnsi="Times New Roman" w:cs="Times New Roman" w:hint="default"/>
      <w:bCs w:val="0"/>
      <w:sz w:val="28"/>
      <w:szCs w:val="24"/>
      <w:lang w:val="en-US" w:eastAsia="ru-RU" w:bidi="en-US"/>
    </w:rPr>
  </w:style>
  <w:style w:type="character" w:customStyle="1" w:styleId="312">
    <w:name w:val="Основной текст 3 Знак1"/>
    <w:uiPriority w:val="99"/>
    <w:semiHidden/>
    <w:rsid w:val="00B2135C"/>
    <w:rPr>
      <w:rFonts w:ascii="Calibri" w:eastAsia="Calibri" w:hAnsi="Calibri" w:cs="Times New Roman" w:hint="default"/>
      <w:sz w:val="16"/>
      <w:szCs w:val="16"/>
    </w:rPr>
  </w:style>
  <w:style w:type="character" w:customStyle="1" w:styleId="313">
    <w:name w:val="Основной текст с отступом 3 Знак1"/>
    <w:aliases w:val="дисер Знак1"/>
    <w:uiPriority w:val="99"/>
    <w:semiHidden/>
    <w:rsid w:val="00B2135C"/>
    <w:rPr>
      <w:rFonts w:ascii="Calibri" w:eastAsia="Calibri" w:hAnsi="Calibri" w:cs="Times New Roman" w:hint="default"/>
      <w:sz w:val="16"/>
      <w:szCs w:val="16"/>
    </w:rPr>
  </w:style>
  <w:style w:type="character" w:customStyle="1" w:styleId="1ffa">
    <w:name w:val="Схема документа Знак1"/>
    <w:semiHidden/>
    <w:rsid w:val="00B2135C"/>
    <w:rPr>
      <w:rFonts w:ascii="Tahoma" w:eastAsia="Calibri" w:hAnsi="Tahoma" w:cs="Tahoma" w:hint="default"/>
      <w:sz w:val="16"/>
      <w:szCs w:val="16"/>
    </w:rPr>
  </w:style>
  <w:style w:type="character" w:customStyle="1" w:styleId="1ffb">
    <w:name w:val="Тема примечания Знак1"/>
    <w:uiPriority w:val="99"/>
    <w:semiHidden/>
    <w:rsid w:val="00B2135C"/>
    <w:rPr>
      <w:rFonts w:ascii="Calibri" w:eastAsia="Calibri" w:hAnsi="Calibri" w:cs="Times New Roman" w:hint="default"/>
      <w:b/>
      <w:bCs/>
      <w:sz w:val="20"/>
      <w:szCs w:val="20"/>
    </w:rPr>
  </w:style>
  <w:style w:type="character" w:customStyle="1" w:styleId="2ff1">
    <w:name w:val="Заголовок 2 Знак Знак Знак Знак"/>
    <w:rsid w:val="00B2135C"/>
    <w:rPr>
      <w:rFonts w:ascii="Arial" w:hAnsi="Arial" w:cs="Arial" w:hint="default"/>
      <w:b/>
      <w:bCs/>
      <w:i/>
      <w:iCs/>
      <w:sz w:val="28"/>
      <w:szCs w:val="28"/>
      <w:lang w:val="ru-RU" w:eastAsia="ru-RU" w:bidi="ar-SA"/>
    </w:rPr>
  </w:style>
  <w:style w:type="character" w:customStyle="1" w:styleId="grame">
    <w:name w:val="grame"/>
    <w:rsid w:val="00B2135C"/>
  </w:style>
  <w:style w:type="character" w:customStyle="1" w:styleId="spelle">
    <w:name w:val="spelle"/>
    <w:rsid w:val="00B2135C"/>
  </w:style>
  <w:style w:type="character" w:customStyle="1" w:styleId="affffffff5">
    <w:name w:val="Цветовое выделение"/>
    <w:uiPriority w:val="99"/>
    <w:rsid w:val="00B2135C"/>
    <w:rPr>
      <w:b/>
      <w:bCs/>
      <w:color w:val="000080"/>
      <w:sz w:val="20"/>
      <w:szCs w:val="20"/>
    </w:rPr>
  </w:style>
  <w:style w:type="character" w:customStyle="1" w:styleId="bold">
    <w:name w:val="bold"/>
    <w:rsid w:val="00B2135C"/>
  </w:style>
  <w:style w:type="character" w:customStyle="1" w:styleId="underline">
    <w:name w:val="underline"/>
    <w:rsid w:val="00B2135C"/>
  </w:style>
  <w:style w:type="character" w:customStyle="1" w:styleId="term">
    <w:name w:val="term"/>
    <w:rsid w:val="00B2135C"/>
  </w:style>
  <w:style w:type="character" w:customStyle="1" w:styleId="guilabel">
    <w:name w:val="guilabel"/>
    <w:rsid w:val="00B2135C"/>
  </w:style>
  <w:style w:type="character" w:customStyle="1" w:styleId="219">
    <w:name w:val="Цитата 21"/>
    <w:rsid w:val="00B2135C"/>
  </w:style>
  <w:style w:type="character" w:customStyle="1" w:styleId="273">
    <w:name w:val="Основной текст (27)3"/>
    <w:uiPriority w:val="99"/>
    <w:rsid w:val="00B2135C"/>
    <w:rPr>
      <w:rFonts w:ascii="Times New Roman" w:hAnsi="Times New Roman" w:cs="Times New Roman" w:hint="default"/>
      <w:b/>
      <w:bCs/>
      <w:spacing w:val="0"/>
      <w:sz w:val="30"/>
      <w:szCs w:val="30"/>
      <w:shd w:val="clear" w:color="auto" w:fill="FFFFFF"/>
    </w:rPr>
  </w:style>
  <w:style w:type="character" w:customStyle="1" w:styleId="21ArialUnicodeMS">
    <w:name w:val="Основной текст (21) + Arial Unicode MS"/>
    <w:aliases w:val="14.5 pt,Полужирный2"/>
    <w:uiPriority w:val="99"/>
    <w:rsid w:val="00B2135C"/>
    <w:rPr>
      <w:rFonts w:ascii="Arial Unicode MS" w:eastAsia="Arial Unicode MS" w:hAnsi="Times New Roman" w:cs="Arial Unicode MS" w:hint="eastAsia"/>
      <w:b/>
      <w:bCs/>
      <w:sz w:val="29"/>
      <w:szCs w:val="29"/>
      <w:shd w:val="clear" w:color="auto" w:fill="FFFFFF"/>
    </w:rPr>
  </w:style>
  <w:style w:type="character" w:customStyle="1" w:styleId="affffffff6">
    <w:name w:val="Основной текст + Курсив"/>
    <w:rsid w:val="00B2135C"/>
    <w:rPr>
      <w:rFonts w:ascii="Times New Roman" w:eastAsia="Times New Roman" w:hAnsi="Times New Roman" w:cs="Times New Roman" w:hint="default"/>
      <w:b w:val="0"/>
      <w:bCs w:val="0"/>
      <w:i/>
      <w:iCs/>
      <w:smallCaps w:val="0"/>
      <w:spacing w:val="0"/>
      <w:sz w:val="23"/>
      <w:szCs w:val="23"/>
      <w:u w:val="single"/>
      <w:shd w:val="clear" w:color="auto" w:fill="FFFFFF"/>
    </w:rPr>
  </w:style>
  <w:style w:type="character" w:customStyle="1" w:styleId="1pt">
    <w:name w:val="Основной текст + Интервал 1 pt"/>
    <w:rsid w:val="00B2135C"/>
    <w:rPr>
      <w:rFonts w:ascii="Times New Roman" w:eastAsia="Times New Roman" w:hAnsi="Times New Roman" w:cs="Times New Roman" w:hint="default"/>
      <w:b w:val="0"/>
      <w:bCs w:val="0"/>
      <w:i w:val="0"/>
      <w:iCs w:val="0"/>
      <w:smallCaps w:val="0"/>
      <w:strike w:val="0"/>
      <w:dstrike w:val="0"/>
      <w:spacing w:val="30"/>
      <w:sz w:val="23"/>
      <w:szCs w:val="23"/>
      <w:u w:val="none"/>
      <w:effect w:val="none"/>
      <w:shd w:val="clear" w:color="auto" w:fill="FFFFFF"/>
    </w:rPr>
  </w:style>
  <w:style w:type="character" w:customStyle="1" w:styleId="222">
    <w:name w:val="Заголовок №2 (2) + Полужирный"/>
    <w:rsid w:val="00B2135C"/>
    <w:rPr>
      <w:rFonts w:ascii="Times New Roman" w:eastAsia="Times New Roman" w:hAnsi="Times New Roman" w:cs="Times New Roman" w:hint="default"/>
      <w:b/>
      <w:bCs/>
      <w:sz w:val="23"/>
      <w:szCs w:val="23"/>
      <w:shd w:val="clear" w:color="auto" w:fill="FFFFFF"/>
    </w:rPr>
  </w:style>
  <w:style w:type="character" w:customStyle="1" w:styleId="WW8Num3z1">
    <w:name w:val="WW8Num3z1"/>
    <w:rsid w:val="00B2135C"/>
    <w:rPr>
      <w:rFonts w:ascii="Symbol" w:hAnsi="Symbol" w:hint="default"/>
    </w:rPr>
  </w:style>
  <w:style w:type="character" w:customStyle="1" w:styleId="WW8Num4z0">
    <w:name w:val="WW8Num4z0"/>
    <w:rsid w:val="00B2135C"/>
    <w:rPr>
      <w:rFonts w:ascii="Times New Roman" w:hAnsi="Times New Roman" w:cs="Times New Roman" w:hint="default"/>
      <w:b w:val="0"/>
      <w:bCs w:val="0"/>
      <w:i w:val="0"/>
      <w:iCs w:val="0"/>
      <w:strike w:val="0"/>
      <w:dstrike w:val="0"/>
      <w:sz w:val="28"/>
      <w:szCs w:val="28"/>
      <w:u w:val="none"/>
      <w:effect w:val="none"/>
    </w:rPr>
  </w:style>
  <w:style w:type="character" w:customStyle="1" w:styleId="WW8Num5z0">
    <w:name w:val="WW8Num5z0"/>
    <w:rsid w:val="00B2135C"/>
    <w:rPr>
      <w:rFonts w:ascii="Times New Roman" w:hAnsi="Times New Roman" w:cs="Times New Roman" w:hint="default"/>
      <w:b w:val="0"/>
      <w:bCs w:val="0"/>
      <w:i w:val="0"/>
      <w:iCs w:val="0"/>
      <w:strike w:val="0"/>
      <w:dstrike w:val="0"/>
      <w:sz w:val="28"/>
      <w:szCs w:val="28"/>
      <w:u w:val="none"/>
      <w:effect w:val="none"/>
    </w:rPr>
  </w:style>
  <w:style w:type="character" w:customStyle="1" w:styleId="WW8Num6z0">
    <w:name w:val="WW8Num6z0"/>
    <w:rsid w:val="00B2135C"/>
    <w:rPr>
      <w:rFonts w:ascii="Times New Roman" w:hAnsi="Times New Roman" w:cs="Times New Roman" w:hint="default"/>
      <w:b w:val="0"/>
      <w:bCs w:val="0"/>
      <w:i w:val="0"/>
      <w:iCs w:val="0"/>
      <w:strike w:val="0"/>
      <w:dstrike w:val="0"/>
      <w:sz w:val="28"/>
      <w:szCs w:val="28"/>
      <w:u w:val="none"/>
      <w:effect w:val="none"/>
    </w:rPr>
  </w:style>
  <w:style w:type="character" w:customStyle="1" w:styleId="WW8Num7z1">
    <w:name w:val="WW8Num7z1"/>
    <w:rsid w:val="00B2135C"/>
    <w:rPr>
      <w:i w:val="0"/>
      <w:iCs w:val="0"/>
    </w:rPr>
  </w:style>
  <w:style w:type="character" w:customStyle="1" w:styleId="WW8Num8z0">
    <w:name w:val="WW8Num8z0"/>
    <w:rsid w:val="00B2135C"/>
    <w:rPr>
      <w:rFonts w:ascii="Symbol" w:hAnsi="Symbol" w:hint="default"/>
    </w:rPr>
  </w:style>
  <w:style w:type="character" w:customStyle="1" w:styleId="WW8Num9z0">
    <w:name w:val="WW8Num9z0"/>
    <w:rsid w:val="00B2135C"/>
    <w:rPr>
      <w:rFonts w:ascii="Symbol" w:hAnsi="Symbol" w:hint="default"/>
    </w:rPr>
  </w:style>
  <w:style w:type="character" w:customStyle="1" w:styleId="Absatz-Standardschriftart">
    <w:name w:val="Absatz-Standardschriftart"/>
    <w:rsid w:val="00B2135C"/>
  </w:style>
  <w:style w:type="character" w:customStyle="1" w:styleId="WW8Num1z0">
    <w:name w:val="WW8Num1z0"/>
    <w:rsid w:val="00B2135C"/>
    <w:rPr>
      <w:sz w:val="28"/>
    </w:rPr>
  </w:style>
  <w:style w:type="character" w:customStyle="1" w:styleId="WW8Num2z1">
    <w:name w:val="WW8Num2z1"/>
    <w:rsid w:val="00B2135C"/>
    <w:rPr>
      <w:rFonts w:ascii="Symbol" w:hAnsi="Symbol" w:hint="default"/>
    </w:rPr>
  </w:style>
  <w:style w:type="character" w:customStyle="1" w:styleId="WW8Num6z1">
    <w:name w:val="WW8Num6z1"/>
    <w:rsid w:val="00B2135C"/>
    <w:rPr>
      <w:rFonts w:ascii="Symbol" w:hAnsi="Symbol" w:hint="default"/>
    </w:rPr>
  </w:style>
  <w:style w:type="character" w:customStyle="1" w:styleId="WW8Num7z0">
    <w:name w:val="WW8Num7z0"/>
    <w:rsid w:val="00B2135C"/>
    <w:rPr>
      <w:rFonts w:ascii="Times New Roman" w:hAnsi="Times New Roman" w:cs="Times New Roman" w:hint="default"/>
      <w:b w:val="0"/>
      <w:bCs w:val="0"/>
      <w:i w:val="0"/>
      <w:iCs w:val="0"/>
      <w:strike w:val="0"/>
      <w:dstrike w:val="0"/>
      <w:sz w:val="28"/>
      <w:szCs w:val="28"/>
      <w:u w:val="none"/>
      <w:effect w:val="none"/>
    </w:rPr>
  </w:style>
  <w:style w:type="character" w:customStyle="1" w:styleId="WW8Num8z1">
    <w:name w:val="WW8Num8z1"/>
    <w:rsid w:val="00B2135C"/>
    <w:rPr>
      <w:rFonts w:ascii="Courier New" w:hAnsi="Courier New" w:cs="Courier New" w:hint="default"/>
    </w:rPr>
  </w:style>
  <w:style w:type="character" w:customStyle="1" w:styleId="WW8Num8z2">
    <w:name w:val="WW8Num8z2"/>
    <w:rsid w:val="00B2135C"/>
    <w:rPr>
      <w:rFonts w:ascii="Wingdings" w:hAnsi="Wingdings" w:hint="default"/>
    </w:rPr>
  </w:style>
  <w:style w:type="character" w:customStyle="1" w:styleId="WW8Num10z0">
    <w:name w:val="WW8Num10z0"/>
    <w:rsid w:val="00B2135C"/>
    <w:rPr>
      <w:rFonts w:ascii="Times New Roman" w:hAnsi="Times New Roman" w:cs="Times New Roman" w:hint="default"/>
      <w:b w:val="0"/>
      <w:bCs w:val="0"/>
      <w:i w:val="0"/>
      <w:iCs w:val="0"/>
      <w:strike w:val="0"/>
      <w:dstrike w:val="0"/>
      <w:sz w:val="28"/>
      <w:szCs w:val="28"/>
      <w:u w:val="none"/>
      <w:effect w:val="none"/>
    </w:rPr>
  </w:style>
  <w:style w:type="character" w:customStyle="1" w:styleId="WW8Num11z1">
    <w:name w:val="WW8Num11z1"/>
    <w:rsid w:val="00B2135C"/>
    <w:rPr>
      <w:i w:val="0"/>
      <w:iCs w:val="0"/>
    </w:rPr>
  </w:style>
  <w:style w:type="character" w:customStyle="1" w:styleId="WW8Num12z0">
    <w:name w:val="WW8Num12z0"/>
    <w:rsid w:val="00B2135C"/>
    <w:rPr>
      <w:rFonts w:ascii="Times New Roman" w:hAnsi="Times New Roman" w:cs="Times New Roman" w:hint="default"/>
      <w:b w:val="0"/>
      <w:bCs w:val="0"/>
      <w:i w:val="0"/>
      <w:iCs w:val="0"/>
      <w:strike w:val="0"/>
      <w:dstrike w:val="0"/>
      <w:sz w:val="28"/>
      <w:szCs w:val="28"/>
      <w:u w:val="none"/>
      <w:effect w:val="none"/>
    </w:rPr>
  </w:style>
  <w:style w:type="character" w:customStyle="1" w:styleId="WW8Num13z0">
    <w:name w:val="WW8Num13z0"/>
    <w:rsid w:val="00B2135C"/>
    <w:rPr>
      <w:rFonts w:ascii="Symbol" w:hAnsi="Symbol" w:hint="default"/>
    </w:rPr>
  </w:style>
  <w:style w:type="character" w:customStyle="1" w:styleId="WW8Num13z1">
    <w:name w:val="WW8Num13z1"/>
    <w:rsid w:val="00B2135C"/>
    <w:rPr>
      <w:rFonts w:ascii="Courier New" w:hAnsi="Courier New" w:cs="Courier New" w:hint="default"/>
    </w:rPr>
  </w:style>
  <w:style w:type="character" w:customStyle="1" w:styleId="WW8Num13z2">
    <w:name w:val="WW8Num13z2"/>
    <w:rsid w:val="00B2135C"/>
    <w:rPr>
      <w:rFonts w:ascii="Wingdings" w:hAnsi="Wingdings" w:hint="default"/>
    </w:rPr>
  </w:style>
  <w:style w:type="character" w:customStyle="1" w:styleId="WW8Num14z1">
    <w:name w:val="WW8Num14z1"/>
    <w:rsid w:val="00B2135C"/>
    <w:rPr>
      <w:rFonts w:ascii="Courier New" w:hAnsi="Courier New" w:cs="Courier New" w:hint="default"/>
    </w:rPr>
  </w:style>
  <w:style w:type="character" w:customStyle="1" w:styleId="WW8Num14z2">
    <w:name w:val="WW8Num14z2"/>
    <w:rsid w:val="00B2135C"/>
    <w:rPr>
      <w:rFonts w:ascii="Wingdings" w:hAnsi="Wingdings" w:hint="default"/>
    </w:rPr>
  </w:style>
  <w:style w:type="character" w:customStyle="1" w:styleId="WW8Num14z3">
    <w:name w:val="WW8Num14z3"/>
    <w:rsid w:val="00B2135C"/>
    <w:rPr>
      <w:rFonts w:ascii="Symbol" w:hAnsi="Symbol" w:hint="default"/>
    </w:rPr>
  </w:style>
  <w:style w:type="character" w:customStyle="1" w:styleId="1ffc">
    <w:name w:val="Основной шрифт абзаца1"/>
    <w:rsid w:val="00B2135C"/>
  </w:style>
  <w:style w:type="character" w:customStyle="1" w:styleId="1ffd">
    <w:name w:val="Знак примечания1"/>
    <w:rsid w:val="00B2135C"/>
    <w:rPr>
      <w:sz w:val="16"/>
      <w:szCs w:val="16"/>
    </w:rPr>
  </w:style>
  <w:style w:type="character" w:customStyle="1" w:styleId="affffffff7">
    <w:name w:val="Символ сноски"/>
    <w:rsid w:val="00B2135C"/>
    <w:rPr>
      <w:vertAlign w:val="superscript"/>
    </w:rPr>
  </w:style>
  <w:style w:type="character" w:customStyle="1" w:styleId="affffffff8">
    <w:name w:val="Символы концевой сноски"/>
    <w:rsid w:val="00B2135C"/>
    <w:rPr>
      <w:vertAlign w:val="superscript"/>
    </w:rPr>
  </w:style>
  <w:style w:type="character" w:customStyle="1" w:styleId="WW-">
    <w:name w:val="WW-Символы концевой сноски"/>
    <w:rsid w:val="00B2135C"/>
  </w:style>
  <w:style w:type="character" w:customStyle="1" w:styleId="affffffff9">
    <w:name w:val="Маркеры списка"/>
    <w:rsid w:val="00B2135C"/>
    <w:rPr>
      <w:rFonts w:ascii="OpenSymbol" w:eastAsia="OpenSymbol" w:hAnsi="OpenSymbol" w:cs="OpenSymbol" w:hint="default"/>
    </w:rPr>
  </w:style>
  <w:style w:type="character" w:customStyle="1" w:styleId="affffffffa">
    <w:name w:val="Символ нумерации"/>
    <w:rsid w:val="00B2135C"/>
  </w:style>
  <w:style w:type="character" w:customStyle="1" w:styleId="711">
    <w:name w:val="Заголовок 7 Знак1"/>
    <w:semiHidden/>
    <w:rsid w:val="00B2135C"/>
    <w:rPr>
      <w:rFonts w:ascii="Cambria" w:eastAsia="Times New Roman" w:hAnsi="Cambria" w:cs="Times New Roman" w:hint="default"/>
      <w:i/>
      <w:iCs/>
      <w:color w:val="404040"/>
      <w:sz w:val="28"/>
    </w:rPr>
  </w:style>
  <w:style w:type="character" w:customStyle="1" w:styleId="811">
    <w:name w:val="Заголовок 8 Знак1"/>
    <w:semiHidden/>
    <w:rsid w:val="00B2135C"/>
    <w:rPr>
      <w:rFonts w:ascii="Cambria" w:eastAsia="Times New Roman" w:hAnsi="Cambria" w:cs="Times New Roman" w:hint="default"/>
      <w:color w:val="404040"/>
      <w:sz w:val="20"/>
      <w:szCs w:val="20"/>
    </w:rPr>
  </w:style>
  <w:style w:type="character" w:customStyle="1" w:styleId="sourhr1">
    <w:name w:val="sourhr1"/>
    <w:rsid w:val="00B2135C"/>
    <w:rPr>
      <w:color w:val="0000FF"/>
      <w:u w:val="single"/>
    </w:rPr>
  </w:style>
  <w:style w:type="character" w:customStyle="1" w:styleId="messagecontactdisplay">
    <w:name w:val="messagecontactdisplay"/>
    <w:rsid w:val="00B2135C"/>
  </w:style>
  <w:style w:type="character" w:customStyle="1" w:styleId="uilink">
    <w:name w:val="uilink"/>
    <w:rsid w:val="00B2135C"/>
  </w:style>
  <w:style w:type="character" w:customStyle="1" w:styleId="smallgraytitle">
    <w:name w:val="smallgraytitle"/>
    <w:rsid w:val="00B2135C"/>
  </w:style>
  <w:style w:type="character" w:customStyle="1" w:styleId="FontStyle758">
    <w:name w:val="Font Style758"/>
    <w:uiPriority w:val="99"/>
    <w:rsid w:val="00B2135C"/>
    <w:rPr>
      <w:rFonts w:ascii="Times New Roman" w:hAnsi="Times New Roman" w:cs="Times New Roman" w:hint="default"/>
      <w:sz w:val="18"/>
      <w:szCs w:val="18"/>
    </w:rPr>
  </w:style>
  <w:style w:type="table" w:customStyle="1" w:styleId="1110">
    <w:name w:val="Сетка таблицы111"/>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a">
    <w:name w:val="Сетка таблицы21"/>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4">
    <w:name w:val="Сетка таблицы31"/>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e">
    <w:name w:val="Сетка таблицы4"/>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
    <w:name w:val="Сетка таблицы1111"/>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1">
    <w:name w:val="Сетка таблицы11111"/>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0">
    <w:name w:val="Сетка таблицы211"/>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4">
    <w:name w:val="Сетка таблицы12"/>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a">
    <w:name w:val="Сетка таблицы5"/>
    <w:basedOn w:val="a8"/>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2">
    <w:name w:val="Сетка таблицы13"/>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3">
    <w:name w:val="Сетка таблицы22"/>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0">
    <w:name w:val="Сетка таблицы32"/>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5">
    <w:name w:val="Сетка таблицы41"/>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0">
    <w:name w:val="Сетка таблицы112"/>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0">
    <w:name w:val="Сетка таблицы212"/>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
    <w:name w:val="Сетка таблицы2111"/>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0">
    <w:name w:val="Сетка таблицы121"/>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0">
    <w:name w:val="Сетка таблицы311"/>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8">
    <w:name w:val="Сетка таблицы6"/>
    <w:basedOn w:val="a8"/>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4">
    <w:name w:val="Сетка таблицы14"/>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2">
    <w:name w:val="Сетка таблицы23"/>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0">
    <w:name w:val="Сетка таблицы33"/>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2">
    <w:name w:val="Сетка таблицы42"/>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0">
    <w:name w:val="Сетка таблицы113"/>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0">
    <w:name w:val="Сетка таблицы213"/>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
    <w:name w:val="Сетка таблицы1112"/>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
    <w:name w:val="Сетка таблицы2112"/>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0">
    <w:name w:val="Сетка таблицы122"/>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0">
    <w:name w:val="Сетка таблицы312"/>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xl2905">
    <w:name w:val="xl2905"/>
    <w:basedOn w:val="a6"/>
    <w:uiPriority w:val="99"/>
    <w:rsid w:val="00B2135C"/>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3041">
    <w:name w:val="xl3041"/>
    <w:basedOn w:val="a6"/>
    <w:uiPriority w:val="99"/>
    <w:rsid w:val="00B2135C"/>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line="240" w:lineRule="auto"/>
      <w:jc w:val="center"/>
      <w:textAlignment w:val="center"/>
    </w:pPr>
    <w:rPr>
      <w:rFonts w:ascii="Times New Roman" w:eastAsia="Times New Roman" w:hAnsi="Times New Roman" w:cs="Times New Roman"/>
      <w:color w:val="002060"/>
      <w:sz w:val="20"/>
      <w:szCs w:val="20"/>
      <w:lang w:eastAsia="ru-RU"/>
    </w:rPr>
  </w:style>
  <w:style w:type="paragraph" w:customStyle="1" w:styleId="xl3042">
    <w:name w:val="xl3042"/>
    <w:basedOn w:val="a6"/>
    <w:uiPriority w:val="99"/>
    <w:rsid w:val="00B2135C"/>
    <w:pPr>
      <w:pBdr>
        <w:top w:val="single" w:sz="4" w:space="0" w:color="auto"/>
        <w:left w:val="single" w:sz="4" w:space="0" w:color="auto"/>
        <w:right w:val="single" w:sz="4" w:space="0" w:color="auto"/>
      </w:pBdr>
      <w:shd w:val="clear" w:color="000000" w:fill="808080"/>
      <w:spacing w:before="100" w:beforeAutospacing="1" w:after="100" w:afterAutospacing="1" w:line="240" w:lineRule="auto"/>
      <w:jc w:val="center"/>
      <w:textAlignment w:val="center"/>
    </w:pPr>
    <w:rPr>
      <w:rFonts w:ascii="Times New Roman" w:eastAsia="Times New Roman" w:hAnsi="Times New Roman" w:cs="Times New Roman"/>
      <w:color w:val="002060"/>
      <w:sz w:val="20"/>
      <w:szCs w:val="20"/>
      <w:lang w:eastAsia="ru-RU"/>
    </w:rPr>
  </w:style>
  <w:style w:type="paragraph" w:customStyle="1" w:styleId="xl3043">
    <w:name w:val="xl3043"/>
    <w:basedOn w:val="a6"/>
    <w:uiPriority w:val="99"/>
    <w:rsid w:val="00B2135C"/>
    <w:pPr>
      <w:pBdr>
        <w:top w:val="single" w:sz="4" w:space="0" w:color="auto"/>
        <w:left w:val="single" w:sz="4" w:space="0" w:color="auto"/>
        <w:right w:val="single" w:sz="4" w:space="0" w:color="auto"/>
      </w:pBdr>
      <w:shd w:val="clear" w:color="000000" w:fill="808080"/>
      <w:spacing w:before="100" w:beforeAutospacing="1" w:after="100" w:afterAutospacing="1" w:line="240" w:lineRule="auto"/>
      <w:jc w:val="center"/>
      <w:textAlignment w:val="center"/>
    </w:pPr>
    <w:rPr>
      <w:rFonts w:ascii="Times New Roman" w:eastAsia="Times New Roman" w:hAnsi="Times New Roman" w:cs="Times New Roman"/>
      <w:color w:val="002060"/>
      <w:sz w:val="20"/>
      <w:szCs w:val="20"/>
      <w:lang w:eastAsia="ru-RU"/>
    </w:rPr>
  </w:style>
  <w:style w:type="paragraph" w:customStyle="1" w:styleId="xl3044">
    <w:name w:val="xl3044"/>
    <w:basedOn w:val="a6"/>
    <w:uiPriority w:val="99"/>
    <w:rsid w:val="00B2135C"/>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line="240" w:lineRule="auto"/>
      <w:jc w:val="center"/>
      <w:textAlignment w:val="center"/>
    </w:pPr>
    <w:rPr>
      <w:rFonts w:ascii="Times New Roman" w:eastAsia="Times New Roman" w:hAnsi="Times New Roman" w:cs="Times New Roman"/>
      <w:color w:val="002060"/>
      <w:sz w:val="20"/>
      <w:szCs w:val="20"/>
      <w:lang w:eastAsia="ru-RU"/>
    </w:rPr>
  </w:style>
  <w:style w:type="paragraph" w:customStyle="1" w:styleId="xl3045">
    <w:name w:val="xl3045"/>
    <w:basedOn w:val="a6"/>
    <w:uiPriority w:val="99"/>
    <w:rsid w:val="00B2135C"/>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line="240" w:lineRule="auto"/>
      <w:jc w:val="center"/>
      <w:textAlignment w:val="center"/>
    </w:pPr>
    <w:rPr>
      <w:rFonts w:ascii="Times New Roman" w:eastAsia="Times New Roman" w:hAnsi="Times New Roman" w:cs="Times New Roman"/>
      <w:color w:val="002060"/>
      <w:sz w:val="20"/>
      <w:szCs w:val="20"/>
      <w:lang w:eastAsia="ru-RU"/>
    </w:rPr>
  </w:style>
  <w:style w:type="paragraph" w:customStyle="1" w:styleId="xl3046">
    <w:name w:val="xl3046"/>
    <w:basedOn w:val="a6"/>
    <w:uiPriority w:val="99"/>
    <w:rsid w:val="00B2135C"/>
    <w:pPr>
      <w:pBdr>
        <w:left w:val="single" w:sz="4" w:space="0" w:color="auto"/>
        <w:right w:val="single" w:sz="4" w:space="0" w:color="auto"/>
      </w:pBdr>
      <w:shd w:val="clear" w:color="000000" w:fill="808080"/>
      <w:spacing w:before="100" w:beforeAutospacing="1" w:after="100" w:afterAutospacing="1" w:line="240" w:lineRule="auto"/>
      <w:jc w:val="center"/>
      <w:textAlignment w:val="center"/>
    </w:pPr>
    <w:rPr>
      <w:rFonts w:ascii="Times New Roman" w:eastAsia="Times New Roman" w:hAnsi="Times New Roman" w:cs="Times New Roman"/>
      <w:color w:val="002060"/>
      <w:sz w:val="20"/>
      <w:szCs w:val="20"/>
      <w:lang w:eastAsia="ru-RU"/>
    </w:rPr>
  </w:style>
  <w:style w:type="paragraph" w:customStyle="1" w:styleId="xl3047">
    <w:name w:val="xl3047"/>
    <w:basedOn w:val="a6"/>
    <w:uiPriority w:val="99"/>
    <w:rsid w:val="00B2135C"/>
    <w:pPr>
      <w:pBdr>
        <w:top w:val="single" w:sz="4" w:space="0" w:color="auto"/>
        <w:left w:val="single" w:sz="4" w:space="0" w:color="auto"/>
        <w:right w:val="single" w:sz="4" w:space="0" w:color="auto"/>
      </w:pBdr>
      <w:shd w:val="clear" w:color="000000" w:fill="808080"/>
      <w:spacing w:before="100" w:beforeAutospacing="1" w:after="100" w:afterAutospacing="1" w:line="240" w:lineRule="auto"/>
      <w:jc w:val="center"/>
      <w:textAlignment w:val="center"/>
    </w:pPr>
    <w:rPr>
      <w:rFonts w:ascii="Times New Roman" w:eastAsia="Times New Roman" w:hAnsi="Times New Roman" w:cs="Times New Roman"/>
      <w:color w:val="002060"/>
      <w:sz w:val="20"/>
      <w:szCs w:val="20"/>
      <w:lang w:eastAsia="ru-RU"/>
    </w:rPr>
  </w:style>
  <w:style w:type="paragraph" w:customStyle="1" w:styleId="xl3048">
    <w:name w:val="xl3048"/>
    <w:basedOn w:val="a6"/>
    <w:uiPriority w:val="99"/>
    <w:rsid w:val="00B2135C"/>
    <w:pPr>
      <w:pBdr>
        <w:top w:val="single" w:sz="8" w:space="0" w:color="auto"/>
        <w:left w:val="single" w:sz="4" w:space="0" w:color="auto"/>
        <w:bottom w:val="single" w:sz="8" w:space="0" w:color="auto"/>
        <w:right w:val="single" w:sz="4" w:space="0" w:color="auto"/>
      </w:pBdr>
      <w:shd w:val="clear" w:color="000000" w:fill="808080"/>
      <w:spacing w:before="100" w:beforeAutospacing="1" w:after="100" w:afterAutospacing="1" w:line="240" w:lineRule="auto"/>
      <w:jc w:val="center"/>
      <w:textAlignment w:val="center"/>
    </w:pPr>
    <w:rPr>
      <w:rFonts w:ascii="Times New Roman" w:eastAsia="Times New Roman" w:hAnsi="Times New Roman" w:cs="Times New Roman"/>
      <w:color w:val="002060"/>
      <w:sz w:val="20"/>
      <w:szCs w:val="20"/>
      <w:lang w:eastAsia="ru-RU"/>
    </w:rPr>
  </w:style>
  <w:style w:type="paragraph" w:customStyle="1" w:styleId="xl3049">
    <w:name w:val="xl3049"/>
    <w:basedOn w:val="a6"/>
    <w:uiPriority w:val="99"/>
    <w:rsid w:val="00B2135C"/>
    <w:pPr>
      <w:pBdr>
        <w:top w:val="single" w:sz="4" w:space="0" w:color="auto"/>
        <w:left w:val="single" w:sz="4" w:space="0" w:color="auto"/>
        <w:right w:val="single" w:sz="4" w:space="0" w:color="auto"/>
      </w:pBdr>
      <w:shd w:val="clear" w:color="000000" w:fill="808080"/>
      <w:spacing w:before="100" w:beforeAutospacing="1" w:after="100" w:afterAutospacing="1" w:line="240" w:lineRule="auto"/>
      <w:jc w:val="center"/>
      <w:textAlignment w:val="center"/>
    </w:pPr>
    <w:rPr>
      <w:rFonts w:ascii="Times New Roman" w:eastAsia="Times New Roman" w:hAnsi="Times New Roman" w:cs="Times New Roman"/>
      <w:color w:val="002060"/>
      <w:sz w:val="20"/>
      <w:szCs w:val="20"/>
      <w:lang w:eastAsia="ru-RU"/>
    </w:rPr>
  </w:style>
  <w:style w:type="paragraph" w:customStyle="1" w:styleId="xl3050">
    <w:name w:val="xl3050"/>
    <w:basedOn w:val="a6"/>
    <w:uiPriority w:val="99"/>
    <w:rsid w:val="00B2135C"/>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line="240" w:lineRule="auto"/>
      <w:jc w:val="center"/>
      <w:textAlignment w:val="center"/>
    </w:pPr>
    <w:rPr>
      <w:rFonts w:ascii="Times New Roman" w:eastAsia="Times New Roman" w:hAnsi="Times New Roman" w:cs="Times New Roman"/>
      <w:color w:val="002060"/>
      <w:sz w:val="20"/>
      <w:szCs w:val="20"/>
      <w:lang w:eastAsia="ru-RU"/>
    </w:rPr>
  </w:style>
  <w:style w:type="paragraph" w:customStyle="1" w:styleId="xl3051">
    <w:name w:val="xl3051"/>
    <w:basedOn w:val="a6"/>
    <w:uiPriority w:val="99"/>
    <w:rsid w:val="00B2135C"/>
    <w:pPr>
      <w:pBdr>
        <w:left w:val="single" w:sz="4" w:space="0" w:color="auto"/>
        <w:bottom w:val="single" w:sz="8" w:space="0" w:color="auto"/>
        <w:right w:val="single" w:sz="4" w:space="0" w:color="auto"/>
      </w:pBdr>
      <w:shd w:val="clear" w:color="000000" w:fill="808080"/>
      <w:spacing w:before="100" w:beforeAutospacing="1" w:after="100" w:afterAutospacing="1" w:line="240" w:lineRule="auto"/>
      <w:jc w:val="center"/>
      <w:textAlignment w:val="center"/>
    </w:pPr>
    <w:rPr>
      <w:rFonts w:ascii="Times New Roman" w:eastAsia="Times New Roman" w:hAnsi="Times New Roman" w:cs="Times New Roman"/>
      <w:color w:val="002060"/>
      <w:sz w:val="20"/>
      <w:szCs w:val="20"/>
      <w:lang w:eastAsia="ru-RU"/>
    </w:rPr>
  </w:style>
  <w:style w:type="paragraph" w:customStyle="1" w:styleId="xl3052">
    <w:name w:val="xl3052"/>
    <w:basedOn w:val="a6"/>
    <w:uiPriority w:val="99"/>
    <w:rsid w:val="00B2135C"/>
    <w:pPr>
      <w:pBdr>
        <w:left w:val="single" w:sz="4" w:space="0" w:color="auto"/>
        <w:right w:val="single" w:sz="4" w:space="0" w:color="auto"/>
      </w:pBdr>
      <w:shd w:val="clear" w:color="000000" w:fill="808080"/>
      <w:spacing w:before="100" w:beforeAutospacing="1" w:after="100" w:afterAutospacing="1" w:line="240" w:lineRule="auto"/>
      <w:jc w:val="center"/>
      <w:textAlignment w:val="center"/>
    </w:pPr>
    <w:rPr>
      <w:rFonts w:ascii="Times New Roman" w:eastAsia="Times New Roman" w:hAnsi="Times New Roman" w:cs="Times New Roman"/>
      <w:color w:val="002060"/>
      <w:sz w:val="20"/>
      <w:szCs w:val="20"/>
      <w:lang w:eastAsia="ru-RU"/>
    </w:rPr>
  </w:style>
  <w:style w:type="paragraph" w:customStyle="1" w:styleId="xl3053">
    <w:name w:val="xl3053"/>
    <w:basedOn w:val="a6"/>
    <w:uiPriority w:val="99"/>
    <w:rsid w:val="00B2135C"/>
    <w:pPr>
      <w:shd w:val="clear" w:color="000000" w:fill="808080"/>
      <w:spacing w:before="100" w:beforeAutospacing="1" w:after="100" w:afterAutospacing="1" w:line="240" w:lineRule="auto"/>
      <w:jc w:val="center"/>
      <w:textAlignment w:val="center"/>
    </w:pPr>
    <w:rPr>
      <w:rFonts w:ascii="Times New Roman" w:eastAsia="Times New Roman" w:hAnsi="Times New Roman" w:cs="Times New Roman"/>
      <w:color w:val="002060"/>
      <w:sz w:val="20"/>
      <w:szCs w:val="20"/>
      <w:lang w:eastAsia="ru-RU"/>
    </w:rPr>
  </w:style>
  <w:style w:type="paragraph" w:customStyle="1" w:styleId="xl3054">
    <w:name w:val="xl3054"/>
    <w:basedOn w:val="a6"/>
    <w:uiPriority w:val="99"/>
    <w:rsid w:val="00B2135C"/>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055">
    <w:name w:val="xl3055"/>
    <w:basedOn w:val="a6"/>
    <w:uiPriority w:val="99"/>
    <w:rsid w:val="00B2135C"/>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056">
    <w:name w:val="xl3056"/>
    <w:basedOn w:val="a6"/>
    <w:uiPriority w:val="99"/>
    <w:rsid w:val="00B2135C"/>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057">
    <w:name w:val="xl3057"/>
    <w:basedOn w:val="a6"/>
    <w:uiPriority w:val="99"/>
    <w:rsid w:val="00B2135C"/>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058">
    <w:name w:val="xl3058"/>
    <w:basedOn w:val="a6"/>
    <w:uiPriority w:val="99"/>
    <w:rsid w:val="00B2135C"/>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059">
    <w:name w:val="xl3059"/>
    <w:basedOn w:val="a6"/>
    <w:uiPriority w:val="99"/>
    <w:rsid w:val="00B2135C"/>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060">
    <w:name w:val="xl3060"/>
    <w:basedOn w:val="a6"/>
    <w:uiPriority w:val="99"/>
    <w:rsid w:val="00B2135C"/>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061">
    <w:name w:val="xl3061"/>
    <w:basedOn w:val="a6"/>
    <w:uiPriority w:val="99"/>
    <w:rsid w:val="00B2135C"/>
    <w:pPr>
      <w:pBdr>
        <w:top w:val="single" w:sz="8" w:space="0" w:color="auto"/>
        <w:left w:val="single" w:sz="8" w:space="0" w:color="auto"/>
        <w:right w:val="single" w:sz="8" w:space="0" w:color="auto"/>
      </w:pBdr>
      <w:shd w:val="clear" w:color="000000" w:fill="808080"/>
      <w:spacing w:before="100" w:beforeAutospacing="1" w:after="100" w:afterAutospacing="1" w:line="240" w:lineRule="auto"/>
      <w:jc w:val="center"/>
      <w:textAlignment w:val="center"/>
    </w:pPr>
    <w:rPr>
      <w:rFonts w:ascii="Times New Roman" w:eastAsia="Times New Roman" w:hAnsi="Times New Roman" w:cs="Times New Roman"/>
      <w:b/>
      <w:bCs/>
      <w:color w:val="002060"/>
      <w:sz w:val="20"/>
      <w:szCs w:val="20"/>
      <w:lang w:eastAsia="ru-RU"/>
    </w:rPr>
  </w:style>
  <w:style w:type="paragraph" w:customStyle="1" w:styleId="xl3062">
    <w:name w:val="xl3062"/>
    <w:basedOn w:val="a6"/>
    <w:uiPriority w:val="99"/>
    <w:rsid w:val="00B2135C"/>
    <w:pPr>
      <w:pBdr>
        <w:left w:val="single" w:sz="8" w:space="0" w:color="auto"/>
        <w:right w:val="single" w:sz="8" w:space="0" w:color="auto"/>
      </w:pBdr>
      <w:shd w:val="clear" w:color="000000" w:fill="808080"/>
      <w:spacing w:before="100" w:beforeAutospacing="1" w:after="100" w:afterAutospacing="1" w:line="240" w:lineRule="auto"/>
      <w:jc w:val="center"/>
      <w:textAlignment w:val="center"/>
    </w:pPr>
    <w:rPr>
      <w:rFonts w:ascii="Times New Roman" w:eastAsia="Times New Roman" w:hAnsi="Times New Roman" w:cs="Times New Roman"/>
      <w:b/>
      <w:bCs/>
      <w:color w:val="002060"/>
      <w:sz w:val="20"/>
      <w:szCs w:val="20"/>
      <w:lang w:eastAsia="ru-RU"/>
    </w:rPr>
  </w:style>
  <w:style w:type="paragraph" w:customStyle="1" w:styleId="xl3063">
    <w:name w:val="xl3063"/>
    <w:basedOn w:val="a6"/>
    <w:uiPriority w:val="99"/>
    <w:rsid w:val="00B2135C"/>
    <w:pPr>
      <w:pBdr>
        <w:left w:val="single" w:sz="8" w:space="0" w:color="auto"/>
        <w:bottom w:val="single" w:sz="8" w:space="0" w:color="auto"/>
        <w:right w:val="single" w:sz="8" w:space="0" w:color="auto"/>
      </w:pBdr>
      <w:shd w:val="clear" w:color="000000" w:fill="808080"/>
      <w:spacing w:before="100" w:beforeAutospacing="1" w:after="100" w:afterAutospacing="1" w:line="240" w:lineRule="auto"/>
      <w:jc w:val="center"/>
      <w:textAlignment w:val="center"/>
    </w:pPr>
    <w:rPr>
      <w:rFonts w:ascii="Times New Roman" w:eastAsia="Times New Roman" w:hAnsi="Times New Roman" w:cs="Times New Roman"/>
      <w:b/>
      <w:bCs/>
      <w:color w:val="002060"/>
      <w:sz w:val="20"/>
      <w:szCs w:val="20"/>
      <w:lang w:eastAsia="ru-RU"/>
    </w:rPr>
  </w:style>
  <w:style w:type="paragraph" w:customStyle="1" w:styleId="xl3064">
    <w:name w:val="xl3064"/>
    <w:basedOn w:val="a6"/>
    <w:uiPriority w:val="99"/>
    <w:rsid w:val="00B2135C"/>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065">
    <w:name w:val="xl3065"/>
    <w:basedOn w:val="a6"/>
    <w:uiPriority w:val="99"/>
    <w:rsid w:val="00B2135C"/>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066">
    <w:name w:val="xl3066"/>
    <w:basedOn w:val="a6"/>
    <w:uiPriority w:val="99"/>
    <w:rsid w:val="00B2135C"/>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067">
    <w:name w:val="xl3067"/>
    <w:basedOn w:val="a6"/>
    <w:uiPriority w:val="99"/>
    <w:rsid w:val="00B2135C"/>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068">
    <w:name w:val="xl3068"/>
    <w:basedOn w:val="a6"/>
    <w:uiPriority w:val="99"/>
    <w:rsid w:val="00B2135C"/>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069">
    <w:name w:val="xl3069"/>
    <w:basedOn w:val="a6"/>
    <w:uiPriority w:val="99"/>
    <w:rsid w:val="00B2135C"/>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070">
    <w:name w:val="xl3070"/>
    <w:basedOn w:val="a6"/>
    <w:uiPriority w:val="99"/>
    <w:rsid w:val="00B2135C"/>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table" w:customStyle="1" w:styleId="75">
    <w:name w:val="Сетка таблицы7"/>
    <w:basedOn w:val="a8"/>
    <w:rsid w:val="00B2135C"/>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3071">
    <w:name w:val="xl3071"/>
    <w:basedOn w:val="a6"/>
    <w:uiPriority w:val="99"/>
    <w:rsid w:val="00B2135C"/>
    <w:pPr>
      <w:pBdr>
        <w:left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072">
    <w:name w:val="xl3072"/>
    <w:basedOn w:val="a6"/>
    <w:uiPriority w:val="99"/>
    <w:rsid w:val="00B2135C"/>
    <w:pPr>
      <w:pBdr>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073">
    <w:name w:val="xl3073"/>
    <w:basedOn w:val="a6"/>
    <w:uiPriority w:val="99"/>
    <w:rsid w:val="00B2135C"/>
    <w:pPr>
      <w:pBdr>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074">
    <w:name w:val="xl3074"/>
    <w:basedOn w:val="a6"/>
    <w:uiPriority w:val="99"/>
    <w:rsid w:val="00B2135C"/>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075">
    <w:name w:val="xl3075"/>
    <w:basedOn w:val="a6"/>
    <w:uiPriority w:val="99"/>
    <w:rsid w:val="00B2135C"/>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076">
    <w:name w:val="xl3076"/>
    <w:basedOn w:val="a6"/>
    <w:uiPriority w:val="99"/>
    <w:rsid w:val="00B2135C"/>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077">
    <w:name w:val="xl3077"/>
    <w:basedOn w:val="a6"/>
    <w:uiPriority w:val="99"/>
    <w:rsid w:val="00B2135C"/>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078">
    <w:name w:val="xl3078"/>
    <w:basedOn w:val="a6"/>
    <w:uiPriority w:val="99"/>
    <w:rsid w:val="00B2135C"/>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079">
    <w:name w:val="xl3079"/>
    <w:basedOn w:val="a6"/>
    <w:uiPriority w:val="99"/>
    <w:rsid w:val="00B2135C"/>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080">
    <w:name w:val="xl3080"/>
    <w:basedOn w:val="a6"/>
    <w:uiPriority w:val="99"/>
    <w:rsid w:val="00B2135C"/>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081">
    <w:name w:val="xl3081"/>
    <w:basedOn w:val="a6"/>
    <w:uiPriority w:val="99"/>
    <w:rsid w:val="00B2135C"/>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TableParagraph">
    <w:name w:val="Table Paragraph"/>
    <w:basedOn w:val="a6"/>
    <w:link w:val="TableParagraph0"/>
    <w:uiPriority w:val="1"/>
    <w:qFormat/>
    <w:rsid w:val="00B2135C"/>
    <w:pPr>
      <w:widowControl w:val="0"/>
      <w:spacing w:after="0" w:line="240" w:lineRule="auto"/>
    </w:pPr>
    <w:rPr>
      <w:rFonts w:ascii="Calibri" w:eastAsia="Calibri" w:hAnsi="Calibri" w:cs="Times New Roman"/>
      <w:lang w:val="en-US"/>
    </w:rPr>
  </w:style>
  <w:style w:type="character" w:customStyle="1" w:styleId="TableParagraph0">
    <w:name w:val="Table Paragraph Знак"/>
    <w:link w:val="TableParagraph"/>
    <w:uiPriority w:val="1"/>
    <w:rsid w:val="00B2135C"/>
    <w:rPr>
      <w:rFonts w:ascii="Calibri" w:eastAsia="Calibri" w:hAnsi="Calibri" w:cs="Times New Roman"/>
      <w:lang w:val="en-US"/>
    </w:rPr>
  </w:style>
  <w:style w:type="paragraph" w:customStyle="1" w:styleId="95">
    <w:name w:val="Основной текст95"/>
    <w:basedOn w:val="a6"/>
    <w:uiPriority w:val="99"/>
    <w:rsid w:val="00B2135C"/>
    <w:pPr>
      <w:shd w:val="clear" w:color="auto" w:fill="FFFFFF"/>
      <w:spacing w:after="0" w:line="0" w:lineRule="atLeast"/>
    </w:pPr>
    <w:rPr>
      <w:rFonts w:ascii="Arial" w:eastAsia="Arial" w:hAnsi="Arial" w:cs="Arial"/>
      <w:spacing w:val="2"/>
      <w:sz w:val="15"/>
      <w:szCs w:val="15"/>
    </w:rPr>
  </w:style>
  <w:style w:type="character" w:customStyle="1" w:styleId="162">
    <w:name w:val="Основной текст16"/>
    <w:rsid w:val="00B2135C"/>
    <w:rPr>
      <w:rFonts w:ascii="Arial" w:eastAsia="Arial" w:hAnsi="Arial" w:cs="Arial"/>
      <w:spacing w:val="4"/>
      <w:sz w:val="15"/>
      <w:szCs w:val="15"/>
      <w:shd w:val="clear" w:color="auto" w:fill="FFFFFF"/>
    </w:rPr>
  </w:style>
  <w:style w:type="character" w:customStyle="1" w:styleId="272">
    <w:name w:val="Основной текст (27)"/>
    <w:rsid w:val="00B2135C"/>
    <w:rPr>
      <w:rFonts w:ascii="Arial" w:eastAsia="Arial" w:hAnsi="Arial" w:cs="Arial"/>
      <w:b w:val="0"/>
      <w:bCs w:val="0"/>
      <w:i w:val="0"/>
      <w:iCs w:val="0"/>
      <w:smallCaps w:val="0"/>
      <w:strike w:val="0"/>
      <w:spacing w:val="1"/>
      <w:sz w:val="16"/>
      <w:szCs w:val="16"/>
    </w:rPr>
  </w:style>
  <w:style w:type="character" w:customStyle="1" w:styleId="278pt">
    <w:name w:val="Основной текст (27) + 8 pt;Не курсив"/>
    <w:rsid w:val="00B2135C"/>
    <w:rPr>
      <w:rFonts w:ascii="Arial" w:eastAsia="Arial" w:hAnsi="Arial" w:cs="Arial"/>
      <w:b w:val="0"/>
      <w:bCs w:val="0"/>
      <w:i/>
      <w:iCs/>
      <w:smallCaps w:val="0"/>
      <w:strike w:val="0"/>
      <w:spacing w:val="4"/>
      <w:sz w:val="15"/>
      <w:szCs w:val="15"/>
    </w:rPr>
  </w:style>
  <w:style w:type="character" w:customStyle="1" w:styleId="85pt">
    <w:name w:val="Основной текст + 8.5 pt;Курсив"/>
    <w:rsid w:val="00B2135C"/>
    <w:rPr>
      <w:rFonts w:ascii="Arial" w:eastAsia="Arial" w:hAnsi="Arial" w:cs="Arial"/>
      <w:i/>
      <w:iCs/>
      <w:spacing w:val="1"/>
      <w:sz w:val="16"/>
      <w:szCs w:val="16"/>
      <w:shd w:val="clear" w:color="auto" w:fill="FFFFFF"/>
    </w:rPr>
  </w:style>
  <w:style w:type="paragraph" w:customStyle="1" w:styleId="1ffe">
    <w:name w:val="Таблица 1"/>
    <w:basedOn w:val="TableParagraph"/>
    <w:link w:val="1fff"/>
    <w:uiPriority w:val="1"/>
    <w:qFormat/>
    <w:rsid w:val="00B2135C"/>
    <w:pPr>
      <w:contextualSpacing/>
      <w:jc w:val="center"/>
    </w:pPr>
    <w:rPr>
      <w:rFonts w:ascii="Times New Roman" w:eastAsia="Arial" w:hAnsi="Times New Roman"/>
      <w:sz w:val="18"/>
      <w:szCs w:val="18"/>
      <w:lang w:val="ru-RU"/>
    </w:rPr>
  </w:style>
  <w:style w:type="character" w:customStyle="1" w:styleId="1fff">
    <w:name w:val="Таблица 1 Знак"/>
    <w:link w:val="1ffe"/>
    <w:uiPriority w:val="1"/>
    <w:rsid w:val="00B2135C"/>
    <w:rPr>
      <w:rFonts w:ascii="Times New Roman" w:eastAsia="Arial" w:hAnsi="Times New Roman" w:cs="Times New Roman"/>
      <w:sz w:val="18"/>
      <w:szCs w:val="18"/>
    </w:rPr>
  </w:style>
  <w:style w:type="table" w:customStyle="1" w:styleId="TableNormal">
    <w:name w:val="Table Normal"/>
    <w:uiPriority w:val="2"/>
    <w:semiHidden/>
    <w:unhideWhenUsed/>
    <w:qFormat/>
    <w:rsid w:val="00B2135C"/>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affffffffb">
    <w:name w:val="КАТ_маркированный"/>
    <w:basedOn w:val="a5"/>
    <w:next w:val="a6"/>
    <w:uiPriority w:val="99"/>
    <w:qFormat/>
    <w:rsid w:val="00B2135C"/>
    <w:pPr>
      <w:numPr>
        <w:numId w:val="0"/>
      </w:numPr>
      <w:spacing w:after="0" w:line="276" w:lineRule="auto"/>
      <w:ind w:left="720" w:hanging="360"/>
      <w:contextualSpacing/>
      <w:jc w:val="left"/>
    </w:pPr>
  </w:style>
  <w:style w:type="paragraph" w:customStyle="1" w:styleId="TitleProject">
    <w:name w:val="TitleProject"/>
    <w:basedOn w:val="a6"/>
    <w:uiPriority w:val="99"/>
    <w:qFormat/>
    <w:rsid w:val="00B2135C"/>
    <w:pPr>
      <w:spacing w:after="0" w:line="240" w:lineRule="auto"/>
      <w:ind w:left="142"/>
      <w:jc w:val="center"/>
    </w:pPr>
    <w:rPr>
      <w:rFonts w:ascii="Arial" w:eastAsia="Times New Roman" w:hAnsi="Arial" w:cs="Times New Roman"/>
      <w:b/>
      <w:sz w:val="32"/>
      <w:szCs w:val="20"/>
      <w:lang w:eastAsia="ru-RU"/>
    </w:rPr>
  </w:style>
  <w:style w:type="paragraph" w:customStyle="1" w:styleId="3f5">
    <w:name w:val="Уровень 3"/>
    <w:basedOn w:val="3"/>
    <w:autoRedefine/>
    <w:uiPriority w:val="99"/>
    <w:qFormat/>
    <w:rsid w:val="00B2135C"/>
    <w:pPr>
      <w:tabs>
        <w:tab w:val="clear" w:pos="540"/>
      </w:tabs>
      <w:spacing w:before="240" w:after="60"/>
      <w:ind w:left="1440" w:firstLine="0"/>
      <w:jc w:val="left"/>
    </w:pPr>
    <w:rPr>
      <w:color w:val="548DD4"/>
      <w:szCs w:val="20"/>
      <w:lang w:val="ru-RU" w:eastAsia="ru-RU" w:bidi="ar-SA"/>
    </w:rPr>
  </w:style>
  <w:style w:type="character" w:customStyle="1" w:styleId="FontStyle15">
    <w:name w:val="Font Style15"/>
    <w:rsid w:val="00B2135C"/>
    <w:rPr>
      <w:rFonts w:ascii="Calibri" w:hAnsi="Calibri" w:cs="Calibri"/>
      <w:sz w:val="22"/>
      <w:szCs w:val="22"/>
    </w:rPr>
  </w:style>
  <w:style w:type="paragraph" w:styleId="affffffffc">
    <w:name w:val="macro"/>
    <w:link w:val="affffffffd"/>
    <w:uiPriority w:val="99"/>
    <w:rsid w:val="00B2135C"/>
    <w:pPr>
      <w:tabs>
        <w:tab w:val="left" w:pos="480"/>
        <w:tab w:val="left" w:pos="960"/>
        <w:tab w:val="left" w:pos="1440"/>
        <w:tab w:val="left" w:pos="1920"/>
        <w:tab w:val="left" w:pos="2400"/>
        <w:tab w:val="left" w:pos="2880"/>
        <w:tab w:val="left" w:pos="3360"/>
        <w:tab w:val="left" w:pos="3840"/>
        <w:tab w:val="left" w:pos="4320"/>
      </w:tabs>
      <w:spacing w:after="0" w:line="360" w:lineRule="auto"/>
    </w:pPr>
    <w:rPr>
      <w:rFonts w:ascii="Courier New" w:eastAsia="Times New Roman" w:hAnsi="Courier New" w:cs="Times New Roman"/>
      <w:sz w:val="20"/>
      <w:szCs w:val="20"/>
      <w:lang w:eastAsia="ru-RU"/>
    </w:rPr>
  </w:style>
  <w:style w:type="character" w:customStyle="1" w:styleId="affffffffd">
    <w:name w:val="Текст макроса Знак"/>
    <w:basedOn w:val="a7"/>
    <w:link w:val="affffffffc"/>
    <w:uiPriority w:val="99"/>
    <w:rsid w:val="00B2135C"/>
    <w:rPr>
      <w:rFonts w:ascii="Courier New" w:eastAsia="Times New Roman" w:hAnsi="Courier New" w:cs="Times New Roman"/>
      <w:sz w:val="20"/>
      <w:szCs w:val="20"/>
      <w:lang w:eastAsia="ru-RU"/>
    </w:rPr>
  </w:style>
  <w:style w:type="paragraph" w:customStyle="1" w:styleId="MainTXT">
    <w:name w:val="MainTXT"/>
    <w:basedOn w:val="a6"/>
    <w:uiPriority w:val="99"/>
    <w:rsid w:val="00B2135C"/>
    <w:pPr>
      <w:spacing w:after="0" w:line="360" w:lineRule="auto"/>
      <w:ind w:left="142" w:firstLine="709"/>
      <w:jc w:val="both"/>
    </w:pPr>
    <w:rPr>
      <w:rFonts w:ascii="Arial" w:eastAsia="Times New Roman" w:hAnsi="Arial" w:cs="Times New Roman"/>
      <w:sz w:val="24"/>
      <w:szCs w:val="20"/>
      <w:lang w:eastAsia="ru-RU"/>
    </w:rPr>
  </w:style>
  <w:style w:type="paragraph" w:customStyle="1" w:styleId="List1">
    <w:name w:val="List1"/>
    <w:basedOn w:val="a6"/>
    <w:uiPriority w:val="99"/>
    <w:rsid w:val="00B2135C"/>
    <w:pPr>
      <w:numPr>
        <w:numId w:val="18"/>
      </w:numPr>
      <w:spacing w:after="0" w:line="360" w:lineRule="auto"/>
      <w:jc w:val="both"/>
    </w:pPr>
    <w:rPr>
      <w:rFonts w:ascii="Arial" w:eastAsia="Times New Roman" w:hAnsi="Arial" w:cs="Times New Roman"/>
      <w:sz w:val="24"/>
      <w:szCs w:val="20"/>
      <w:lang w:eastAsia="ru-RU"/>
    </w:rPr>
  </w:style>
  <w:style w:type="paragraph" w:customStyle="1" w:styleId="List2">
    <w:name w:val="List2"/>
    <w:basedOn w:val="a6"/>
    <w:uiPriority w:val="99"/>
    <w:rsid w:val="00B2135C"/>
    <w:pPr>
      <w:numPr>
        <w:numId w:val="17"/>
      </w:numPr>
      <w:tabs>
        <w:tab w:val="left" w:pos="1701"/>
      </w:tabs>
      <w:spacing w:after="0" w:line="360" w:lineRule="auto"/>
      <w:jc w:val="both"/>
    </w:pPr>
    <w:rPr>
      <w:rFonts w:ascii="Arial" w:eastAsia="Times New Roman" w:hAnsi="Arial" w:cs="Times New Roman"/>
      <w:sz w:val="24"/>
      <w:szCs w:val="20"/>
      <w:lang w:eastAsia="ru-RU"/>
    </w:rPr>
  </w:style>
  <w:style w:type="paragraph" w:customStyle="1" w:styleId="PamkaSmall">
    <w:name w:val="PamkaSmall"/>
    <w:basedOn w:val="a6"/>
    <w:uiPriority w:val="99"/>
    <w:qFormat/>
    <w:rsid w:val="00B2135C"/>
    <w:pPr>
      <w:spacing w:after="0" w:line="240" w:lineRule="auto"/>
    </w:pPr>
    <w:rPr>
      <w:rFonts w:ascii="Arial" w:eastAsia="Times New Roman" w:hAnsi="Arial" w:cs="Times New Roman"/>
      <w:i/>
      <w:sz w:val="16"/>
      <w:szCs w:val="20"/>
      <w:lang w:eastAsia="ru-RU"/>
    </w:rPr>
  </w:style>
  <w:style w:type="paragraph" w:customStyle="1" w:styleId="PamkaNum">
    <w:name w:val="PamkaNum"/>
    <w:basedOn w:val="a6"/>
    <w:uiPriority w:val="99"/>
    <w:rsid w:val="00B2135C"/>
    <w:pPr>
      <w:spacing w:after="0" w:line="240" w:lineRule="auto"/>
      <w:jc w:val="center"/>
    </w:pPr>
    <w:rPr>
      <w:rFonts w:ascii="Arial" w:eastAsia="Times New Roman" w:hAnsi="Arial" w:cs="Times New Roman"/>
      <w:i/>
      <w:sz w:val="20"/>
      <w:szCs w:val="20"/>
      <w:lang w:eastAsia="ru-RU"/>
    </w:rPr>
  </w:style>
  <w:style w:type="paragraph" w:customStyle="1" w:styleId="PamkaStad">
    <w:name w:val="PamkaStad"/>
    <w:basedOn w:val="a6"/>
    <w:uiPriority w:val="99"/>
    <w:rsid w:val="00B2135C"/>
    <w:pPr>
      <w:spacing w:after="0" w:line="240" w:lineRule="auto"/>
      <w:jc w:val="center"/>
    </w:pPr>
    <w:rPr>
      <w:rFonts w:ascii="Arial" w:eastAsia="Times New Roman" w:hAnsi="Arial" w:cs="Times New Roman"/>
      <w:sz w:val="24"/>
      <w:szCs w:val="20"/>
      <w:lang w:eastAsia="ru-RU"/>
    </w:rPr>
  </w:style>
  <w:style w:type="paragraph" w:customStyle="1" w:styleId="PamkaGraf">
    <w:name w:val="PamkaGraf"/>
    <w:basedOn w:val="a6"/>
    <w:uiPriority w:val="99"/>
    <w:rsid w:val="00B2135C"/>
    <w:pPr>
      <w:spacing w:after="0" w:line="240" w:lineRule="auto"/>
    </w:pPr>
    <w:rPr>
      <w:rFonts w:ascii="Arial" w:eastAsia="Times New Roman" w:hAnsi="Arial" w:cs="Times New Roman"/>
      <w:i/>
      <w:sz w:val="8"/>
      <w:szCs w:val="20"/>
      <w:lang w:eastAsia="ru-RU"/>
    </w:rPr>
  </w:style>
  <w:style w:type="paragraph" w:customStyle="1" w:styleId="Stadia">
    <w:name w:val="Stadia"/>
    <w:basedOn w:val="a6"/>
    <w:uiPriority w:val="99"/>
    <w:rsid w:val="00B2135C"/>
    <w:pPr>
      <w:pBdr>
        <w:top w:val="single" w:sz="24" w:space="9" w:color="auto"/>
      </w:pBdr>
      <w:spacing w:after="0" w:line="240" w:lineRule="auto"/>
      <w:ind w:left="142"/>
      <w:jc w:val="center"/>
    </w:pPr>
    <w:rPr>
      <w:rFonts w:ascii="Arial" w:eastAsia="Times New Roman" w:hAnsi="Arial" w:cs="Times New Roman"/>
      <w:b/>
      <w:sz w:val="44"/>
      <w:szCs w:val="20"/>
      <w:lang w:eastAsia="ru-RU"/>
    </w:rPr>
  </w:style>
  <w:style w:type="paragraph" w:customStyle="1" w:styleId="PamkaNaim">
    <w:name w:val="PamkaNaim"/>
    <w:basedOn w:val="a6"/>
    <w:uiPriority w:val="99"/>
    <w:rsid w:val="00B2135C"/>
    <w:pPr>
      <w:spacing w:after="0" w:line="240" w:lineRule="auto"/>
      <w:jc w:val="center"/>
    </w:pPr>
    <w:rPr>
      <w:rFonts w:ascii="Arial" w:eastAsia="Times New Roman" w:hAnsi="Arial" w:cs="Times New Roman"/>
      <w:i/>
      <w:sz w:val="24"/>
      <w:szCs w:val="20"/>
      <w:lang w:eastAsia="ru-RU"/>
    </w:rPr>
  </w:style>
  <w:style w:type="paragraph" w:customStyle="1" w:styleId="TitleDoc">
    <w:name w:val="TitleDoc"/>
    <w:basedOn w:val="a6"/>
    <w:uiPriority w:val="99"/>
    <w:rsid w:val="00B2135C"/>
    <w:pPr>
      <w:spacing w:after="0" w:line="360" w:lineRule="auto"/>
      <w:ind w:left="142"/>
      <w:jc w:val="center"/>
    </w:pPr>
    <w:rPr>
      <w:rFonts w:ascii="Arial" w:eastAsia="Times New Roman" w:hAnsi="Arial" w:cs="Times New Roman"/>
      <w:sz w:val="28"/>
      <w:szCs w:val="20"/>
      <w:lang w:val="en-US" w:eastAsia="ru-RU"/>
    </w:rPr>
  </w:style>
  <w:style w:type="character" w:customStyle="1" w:styleId="CODE">
    <w:name w:val="CODE"/>
    <w:rsid w:val="00B2135C"/>
    <w:rPr>
      <w:rFonts w:ascii="Courier New" w:hAnsi="Courier New"/>
      <w:dstrike w:val="0"/>
      <w:color w:val="auto"/>
      <w:u w:val="none"/>
      <w:vertAlign w:val="baseline"/>
    </w:rPr>
  </w:style>
  <w:style w:type="paragraph" w:customStyle="1" w:styleId="FMainTXT">
    <w:name w:val="FMainTXT"/>
    <w:basedOn w:val="MainTXT"/>
    <w:uiPriority w:val="99"/>
    <w:rsid w:val="00B2135C"/>
    <w:pPr>
      <w:spacing w:before="120"/>
    </w:pPr>
  </w:style>
  <w:style w:type="paragraph" w:customStyle="1" w:styleId="IfMainTXT">
    <w:name w:val="IfMainTXT"/>
    <w:basedOn w:val="MainTXT"/>
    <w:uiPriority w:val="99"/>
    <w:rsid w:val="00B2135C"/>
    <w:pPr>
      <w:spacing w:before="120"/>
    </w:pPr>
    <w:rPr>
      <w:i/>
      <w:u w:val="single"/>
    </w:rPr>
  </w:style>
  <w:style w:type="paragraph" w:customStyle="1" w:styleId="indMainTXT">
    <w:name w:val="indMainTXT"/>
    <w:basedOn w:val="a6"/>
    <w:uiPriority w:val="99"/>
    <w:rsid w:val="00B2135C"/>
    <w:pPr>
      <w:spacing w:after="0" w:line="360" w:lineRule="auto"/>
      <w:ind w:left="1134"/>
      <w:jc w:val="both"/>
    </w:pPr>
    <w:rPr>
      <w:rFonts w:ascii="Arial" w:eastAsia="Times New Roman" w:hAnsi="Arial" w:cs="Times New Roman"/>
      <w:sz w:val="24"/>
      <w:szCs w:val="20"/>
      <w:lang w:eastAsia="ru-RU"/>
    </w:rPr>
  </w:style>
  <w:style w:type="paragraph" w:customStyle="1" w:styleId="NormalIndent">
    <w:name w:val="NormalIndent"/>
    <w:basedOn w:val="a6"/>
    <w:uiPriority w:val="99"/>
    <w:rsid w:val="00B2135C"/>
    <w:pPr>
      <w:spacing w:after="0" w:line="360" w:lineRule="auto"/>
      <w:ind w:left="1134" w:firstLine="720"/>
      <w:jc w:val="both"/>
    </w:pPr>
    <w:rPr>
      <w:rFonts w:ascii="Arial" w:eastAsia="Times New Roman" w:hAnsi="Arial" w:cs="Times New Roman"/>
      <w:sz w:val="24"/>
      <w:szCs w:val="20"/>
      <w:lang w:eastAsia="ru-RU"/>
    </w:rPr>
  </w:style>
  <w:style w:type="paragraph" w:customStyle="1" w:styleId="TableTXT">
    <w:name w:val="TableTXT"/>
    <w:basedOn w:val="a6"/>
    <w:uiPriority w:val="99"/>
    <w:rsid w:val="00B2135C"/>
    <w:pPr>
      <w:spacing w:after="0" w:line="240" w:lineRule="auto"/>
      <w:jc w:val="center"/>
    </w:pPr>
    <w:rPr>
      <w:rFonts w:ascii="Arial" w:eastAsia="Times New Roman" w:hAnsi="Arial" w:cs="Times New Roman"/>
      <w:snapToGrid w:val="0"/>
      <w:sz w:val="24"/>
      <w:szCs w:val="20"/>
    </w:rPr>
  </w:style>
  <w:style w:type="paragraph" w:customStyle="1" w:styleId="RamkaTXT12">
    <w:name w:val="RamkaTXT(12)"/>
    <w:basedOn w:val="a6"/>
    <w:uiPriority w:val="99"/>
    <w:rsid w:val="00B2135C"/>
    <w:pPr>
      <w:spacing w:after="0" w:line="360" w:lineRule="auto"/>
      <w:jc w:val="both"/>
    </w:pPr>
    <w:rPr>
      <w:rFonts w:ascii="Arial" w:eastAsia="Times New Roman" w:hAnsi="Arial" w:cs="Times New Roman"/>
      <w:sz w:val="24"/>
      <w:szCs w:val="20"/>
      <w:lang w:eastAsia="ru-RU"/>
    </w:rPr>
  </w:style>
  <w:style w:type="paragraph" w:customStyle="1" w:styleId="RamkaTXT10">
    <w:name w:val="RamkaTXT(10)"/>
    <w:basedOn w:val="a6"/>
    <w:uiPriority w:val="99"/>
    <w:rsid w:val="00B2135C"/>
    <w:pPr>
      <w:spacing w:after="0" w:line="360" w:lineRule="auto"/>
      <w:jc w:val="both"/>
    </w:pPr>
    <w:rPr>
      <w:rFonts w:ascii="Arial" w:eastAsia="Times New Roman" w:hAnsi="Arial" w:cs="Times New Roman"/>
      <w:sz w:val="20"/>
      <w:szCs w:val="20"/>
      <w:lang w:eastAsia="ru-RU"/>
    </w:rPr>
  </w:style>
  <w:style w:type="paragraph" w:customStyle="1" w:styleId="Style4">
    <w:name w:val="Style4"/>
    <w:basedOn w:val="a6"/>
    <w:uiPriority w:val="99"/>
    <w:rsid w:val="00B2135C"/>
    <w:pPr>
      <w:widowControl w:val="0"/>
      <w:autoSpaceDE w:val="0"/>
      <w:autoSpaceDN w:val="0"/>
      <w:adjustRightInd w:val="0"/>
      <w:spacing w:after="0" w:line="320" w:lineRule="exact"/>
      <w:jc w:val="center"/>
    </w:pPr>
    <w:rPr>
      <w:rFonts w:ascii="Times New Roman" w:eastAsia="Times New Roman" w:hAnsi="Times New Roman" w:cs="Times New Roman"/>
      <w:sz w:val="24"/>
      <w:szCs w:val="24"/>
      <w:lang w:eastAsia="ru-RU"/>
    </w:rPr>
  </w:style>
  <w:style w:type="paragraph" w:customStyle="1" w:styleId="Style5">
    <w:name w:val="Style5"/>
    <w:basedOn w:val="a6"/>
    <w:uiPriority w:val="99"/>
    <w:rsid w:val="00B2135C"/>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6">
    <w:name w:val="Style6"/>
    <w:basedOn w:val="a6"/>
    <w:uiPriority w:val="99"/>
    <w:rsid w:val="00B2135C"/>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FontStyle13">
    <w:name w:val="Font Style13"/>
    <w:rsid w:val="00B2135C"/>
    <w:rPr>
      <w:rFonts w:ascii="Times New Roman" w:hAnsi="Times New Roman" w:cs="Times New Roman"/>
      <w:sz w:val="26"/>
      <w:szCs w:val="26"/>
    </w:rPr>
  </w:style>
  <w:style w:type="character" w:customStyle="1" w:styleId="postal-code">
    <w:name w:val="postal-code"/>
    <w:rsid w:val="00B2135C"/>
  </w:style>
  <w:style w:type="numbering" w:customStyle="1" w:styleId="1113">
    <w:name w:val="Нет списка111"/>
    <w:next w:val="a9"/>
    <w:uiPriority w:val="99"/>
    <w:semiHidden/>
    <w:unhideWhenUsed/>
    <w:rsid w:val="00B2135C"/>
  </w:style>
  <w:style w:type="numbering" w:customStyle="1" w:styleId="21b">
    <w:name w:val="Нет списка21"/>
    <w:next w:val="a9"/>
    <w:uiPriority w:val="99"/>
    <w:semiHidden/>
    <w:unhideWhenUsed/>
    <w:rsid w:val="00B2135C"/>
  </w:style>
  <w:style w:type="character" w:styleId="HTML2">
    <w:name w:val="HTML Cite"/>
    <w:unhideWhenUsed/>
    <w:rsid w:val="00B2135C"/>
    <w:rPr>
      <w:rFonts w:ascii="Times New Roman" w:hAnsi="Times New Roman" w:cs="Times New Roman" w:hint="default"/>
      <w:i/>
      <w:iCs/>
    </w:rPr>
  </w:style>
  <w:style w:type="paragraph" w:customStyle="1" w:styleId="1fff0">
    <w:name w:val="Рецензия1"/>
    <w:uiPriority w:val="99"/>
    <w:semiHidden/>
    <w:rsid w:val="00B2135C"/>
    <w:pPr>
      <w:spacing w:after="0" w:line="240" w:lineRule="auto"/>
    </w:pPr>
    <w:rPr>
      <w:rFonts w:ascii="Times New Roman" w:eastAsia="Times New Roman" w:hAnsi="Times New Roman" w:cs="Times New Roman"/>
      <w:sz w:val="24"/>
      <w:szCs w:val="24"/>
      <w:lang w:eastAsia="ar-SA"/>
    </w:rPr>
  </w:style>
  <w:style w:type="character" w:customStyle="1" w:styleId="IntenseQuoteChar">
    <w:name w:val="Intense Quote Char"/>
    <w:link w:val="1fff1"/>
    <w:locked/>
    <w:rsid w:val="00B2135C"/>
    <w:rPr>
      <w:b/>
      <w:bCs/>
      <w:i/>
      <w:iCs/>
      <w:color w:val="4F81BD"/>
      <w:sz w:val="28"/>
    </w:rPr>
  </w:style>
  <w:style w:type="paragraph" w:customStyle="1" w:styleId="1fff1">
    <w:name w:val="Выделенная цитата1"/>
    <w:basedOn w:val="a6"/>
    <w:next w:val="a6"/>
    <w:link w:val="IntenseQuoteChar"/>
    <w:rsid w:val="00B2135C"/>
    <w:pPr>
      <w:pBdr>
        <w:bottom w:val="single" w:sz="4" w:space="4" w:color="4F81BD"/>
      </w:pBdr>
      <w:spacing w:before="200" w:after="280" w:line="360" w:lineRule="auto"/>
      <w:ind w:left="936" w:right="936" w:firstLine="709"/>
      <w:jc w:val="both"/>
    </w:pPr>
    <w:rPr>
      <w:b/>
      <w:bCs/>
      <w:i/>
      <w:iCs/>
      <w:color w:val="4F81BD"/>
      <w:sz w:val="28"/>
    </w:rPr>
  </w:style>
  <w:style w:type="paragraph" w:customStyle="1" w:styleId="11a">
    <w:name w:val="Заголовок оглавления11"/>
    <w:basedOn w:val="11"/>
    <w:next w:val="a6"/>
    <w:uiPriority w:val="99"/>
    <w:rsid w:val="00B2135C"/>
    <w:pPr>
      <w:keepLines/>
      <w:widowControl/>
      <w:tabs>
        <w:tab w:val="clear" w:pos="0"/>
        <w:tab w:val="num" w:pos="360"/>
        <w:tab w:val="left" w:pos="1100"/>
      </w:tabs>
      <w:spacing w:before="120"/>
      <w:jc w:val="both"/>
      <w:outlineLvl w:val="9"/>
    </w:pPr>
    <w:rPr>
      <w:rFonts w:eastAsia="Times New Roman"/>
      <w:color w:val="365F91"/>
      <w:lang w:eastAsia="ru-RU" w:bidi="ar-SA"/>
    </w:rPr>
  </w:style>
  <w:style w:type="paragraph" w:customStyle="1" w:styleId="ConsPlusCell">
    <w:name w:val="ConsPlusCell"/>
    <w:uiPriority w:val="99"/>
    <w:rsid w:val="00B2135C"/>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FontStyle26">
    <w:name w:val="Font Style26"/>
    <w:rsid w:val="00B2135C"/>
    <w:rPr>
      <w:rFonts w:ascii="Times New Roman" w:hAnsi="Times New Roman" w:cs="Times New Roman" w:hint="default"/>
      <w:sz w:val="20"/>
      <w:szCs w:val="20"/>
    </w:rPr>
  </w:style>
  <w:style w:type="character" w:customStyle="1" w:styleId="BodyText2Char1">
    <w:name w:val="Body Text 2 Char1"/>
    <w:semiHidden/>
    <w:locked/>
    <w:rsid w:val="00B2135C"/>
    <w:rPr>
      <w:rFonts w:ascii="Times New Roman" w:hAnsi="Times New Roman" w:cs="Times New Roman" w:hint="default"/>
      <w:sz w:val="28"/>
      <w:lang w:eastAsia="en-US"/>
    </w:rPr>
  </w:style>
  <w:style w:type="character" w:customStyle="1" w:styleId="affffffffe">
    <w:name w:val="Знак Знак"/>
    <w:aliases w:val="Таблица - Название объекта Знак,!! Object Novogor !! Знак,Caption Char Знак,Caption Char1 Char1 Char Char Знак,Caption Char Char2 Char1 Char Char Знак,Caption Char Char Char Char Char1 Char1 Char Char1 Char Знак"/>
    <w:uiPriority w:val="35"/>
    <w:rsid w:val="00B2135C"/>
    <w:rPr>
      <w:rFonts w:ascii="Times New Roman" w:hAnsi="Times New Roman" w:cs="Times New Roman" w:hint="default"/>
      <w:sz w:val="24"/>
      <w:szCs w:val="24"/>
      <w:lang w:val="ru-RU" w:eastAsia="ar-SA" w:bidi="ar-SA"/>
    </w:rPr>
  </w:style>
  <w:style w:type="character" w:customStyle="1" w:styleId="DocumentMapChar1">
    <w:name w:val="Document Map Char1"/>
    <w:semiHidden/>
    <w:locked/>
    <w:rsid w:val="00B2135C"/>
    <w:rPr>
      <w:rFonts w:ascii="Times New Roman" w:hAnsi="Times New Roman" w:cs="Times New Roman" w:hint="default"/>
      <w:sz w:val="2"/>
      <w:lang w:eastAsia="en-US"/>
    </w:rPr>
  </w:style>
  <w:style w:type="character" w:customStyle="1" w:styleId="1fff2">
    <w:name w:val="Сильное выделение1"/>
    <w:rsid w:val="00B2135C"/>
    <w:rPr>
      <w:rFonts w:ascii="Times New Roman" w:hAnsi="Times New Roman" w:cs="Times New Roman" w:hint="default"/>
      <w:b/>
      <w:bCs/>
      <w:i/>
      <w:iCs/>
      <w:color w:val="4F81BD"/>
    </w:rPr>
  </w:style>
  <w:style w:type="character" w:customStyle="1" w:styleId="1fff3">
    <w:name w:val="Слабое выделение1"/>
    <w:rsid w:val="00B2135C"/>
    <w:rPr>
      <w:rFonts w:ascii="Times New Roman" w:hAnsi="Times New Roman" w:cs="Times New Roman" w:hint="default"/>
      <w:i/>
      <w:iCs/>
      <w:color w:val="808080"/>
    </w:rPr>
  </w:style>
  <w:style w:type="character" w:customStyle="1" w:styleId="Heading2Char">
    <w:name w:val="Heading 2 Char"/>
    <w:locked/>
    <w:rsid w:val="00B2135C"/>
    <w:rPr>
      <w:rFonts w:ascii="Times New Roman" w:hAnsi="Times New Roman" w:cs="Times New Roman" w:hint="default"/>
      <w:b/>
      <w:bCs/>
      <w:sz w:val="26"/>
      <w:szCs w:val="26"/>
    </w:rPr>
  </w:style>
  <w:style w:type="character" w:customStyle="1" w:styleId="Heading3Char">
    <w:name w:val="Heading 3 Char"/>
    <w:locked/>
    <w:rsid w:val="00B2135C"/>
    <w:rPr>
      <w:rFonts w:ascii="Times New Roman" w:hAnsi="Times New Roman" w:cs="Times New Roman" w:hint="default"/>
      <w:b/>
      <w:bCs/>
      <w:sz w:val="28"/>
    </w:rPr>
  </w:style>
  <w:style w:type="character" w:customStyle="1" w:styleId="italic">
    <w:name w:val="italic"/>
    <w:rsid w:val="00B2135C"/>
  </w:style>
  <w:style w:type="paragraph" w:styleId="afffffffff">
    <w:name w:val="Date"/>
    <w:basedOn w:val="a6"/>
    <w:next w:val="a6"/>
    <w:link w:val="afffffffff0"/>
    <w:uiPriority w:val="99"/>
    <w:rsid w:val="00B2135C"/>
    <w:pPr>
      <w:spacing w:after="0" w:line="360" w:lineRule="auto"/>
      <w:ind w:firstLine="709"/>
      <w:contextualSpacing/>
      <w:jc w:val="center"/>
    </w:pPr>
    <w:rPr>
      <w:rFonts w:ascii="Calibri" w:eastAsia="Times New Roman" w:hAnsi="Calibri" w:cs="Times New Roman"/>
      <w:sz w:val="24"/>
      <w:szCs w:val="20"/>
      <w:lang w:eastAsia="ru-RU"/>
    </w:rPr>
  </w:style>
  <w:style w:type="character" w:customStyle="1" w:styleId="afffffffff0">
    <w:name w:val="Дата Знак"/>
    <w:basedOn w:val="a7"/>
    <w:link w:val="afffffffff"/>
    <w:uiPriority w:val="99"/>
    <w:rsid w:val="00B2135C"/>
    <w:rPr>
      <w:rFonts w:ascii="Calibri" w:eastAsia="Times New Roman" w:hAnsi="Calibri" w:cs="Times New Roman"/>
      <w:sz w:val="24"/>
      <w:szCs w:val="20"/>
      <w:lang w:eastAsia="ru-RU"/>
    </w:rPr>
  </w:style>
  <w:style w:type="paragraph" w:styleId="3f6">
    <w:name w:val="List Bullet 3"/>
    <w:basedOn w:val="a6"/>
    <w:autoRedefine/>
    <w:uiPriority w:val="99"/>
    <w:rsid w:val="00B2135C"/>
    <w:pPr>
      <w:tabs>
        <w:tab w:val="num" w:pos="926"/>
      </w:tabs>
      <w:spacing w:after="0" w:line="360" w:lineRule="auto"/>
      <w:ind w:left="906" w:hanging="340"/>
      <w:contextualSpacing/>
      <w:jc w:val="both"/>
    </w:pPr>
    <w:rPr>
      <w:rFonts w:ascii="Times New Roman" w:eastAsia="Times New Roman" w:hAnsi="Times New Roman" w:cs="Times New Roman"/>
      <w:lang w:eastAsia="ru-RU"/>
    </w:rPr>
  </w:style>
  <w:style w:type="paragraph" w:customStyle="1" w:styleId="afffffffff1">
    <w:name w:val="Краткий обратный адрес"/>
    <w:basedOn w:val="a6"/>
    <w:uiPriority w:val="99"/>
    <w:rsid w:val="00B2135C"/>
    <w:pPr>
      <w:spacing w:after="0" w:line="360" w:lineRule="auto"/>
      <w:ind w:firstLine="709"/>
      <w:contextualSpacing/>
      <w:jc w:val="both"/>
    </w:pPr>
    <w:rPr>
      <w:rFonts w:ascii="Arial" w:eastAsia="Times New Roman" w:hAnsi="Arial" w:cs="Times New Roman"/>
      <w:sz w:val="24"/>
      <w:szCs w:val="20"/>
      <w:lang w:eastAsia="ru-RU"/>
    </w:rPr>
  </w:style>
  <w:style w:type="character" w:customStyle="1" w:styleId="Heading1Char">
    <w:name w:val="Heading 1 Char"/>
    <w:locked/>
    <w:rsid w:val="00B2135C"/>
    <w:rPr>
      <w:rFonts w:ascii="Arial" w:hAnsi="Arial"/>
      <w:b/>
      <w:kern w:val="32"/>
      <w:sz w:val="32"/>
      <w:lang w:val="ru-RU" w:eastAsia="ru-RU"/>
    </w:rPr>
  </w:style>
  <w:style w:type="character" w:customStyle="1" w:styleId="QuoteChar">
    <w:name w:val="Quote Char"/>
    <w:locked/>
    <w:rsid w:val="00B2135C"/>
    <w:rPr>
      <w:rFonts w:ascii="Calibri" w:eastAsia="Times New Roman" w:hAnsi="Calibri" w:cs="Times New Roman"/>
      <w:i/>
      <w:lang w:eastAsia="ru-RU"/>
    </w:rPr>
  </w:style>
  <w:style w:type="character" w:customStyle="1" w:styleId="1fff4">
    <w:name w:val="Слабая ссылка1"/>
    <w:rsid w:val="00B2135C"/>
    <w:rPr>
      <w:sz w:val="24"/>
      <w:u w:val="single"/>
    </w:rPr>
  </w:style>
  <w:style w:type="character" w:customStyle="1" w:styleId="1fff5">
    <w:name w:val="Сильная ссылка1"/>
    <w:rsid w:val="00B2135C"/>
    <w:rPr>
      <w:b/>
      <w:sz w:val="24"/>
      <w:u w:val="single"/>
    </w:rPr>
  </w:style>
  <w:style w:type="character" w:customStyle="1" w:styleId="1fff6">
    <w:name w:val="Название книги1"/>
    <w:rsid w:val="00B2135C"/>
    <w:rPr>
      <w:rFonts w:ascii="Cambria" w:hAnsi="Cambria"/>
      <w:b/>
      <w:i/>
      <w:sz w:val="24"/>
    </w:rPr>
  </w:style>
  <w:style w:type="paragraph" w:customStyle="1" w:styleId="afffffffff2">
    <w:name w:val="Îáû÷íûé"/>
    <w:uiPriority w:val="99"/>
    <w:rsid w:val="00B2135C"/>
    <w:pPr>
      <w:jc w:val="both"/>
    </w:pPr>
    <w:rPr>
      <w:rFonts w:ascii="Arial" w:eastAsia="Times New Roman" w:hAnsi="Arial" w:cs="Times New Roman"/>
      <w:sz w:val="24"/>
      <w:lang w:eastAsia="ru-RU"/>
    </w:rPr>
  </w:style>
  <w:style w:type="paragraph" w:customStyle="1" w:styleId="125">
    <w:name w:val="Абзац списка12"/>
    <w:basedOn w:val="a6"/>
    <w:uiPriority w:val="99"/>
    <w:rsid w:val="00B2135C"/>
    <w:pPr>
      <w:spacing w:after="0" w:line="360" w:lineRule="auto"/>
      <w:ind w:left="720" w:firstLine="709"/>
      <w:contextualSpacing/>
      <w:jc w:val="center"/>
    </w:pPr>
    <w:rPr>
      <w:rFonts w:ascii="Calibri" w:eastAsia="Times New Roman" w:hAnsi="Calibri" w:cs="Times New Roman"/>
      <w:lang w:eastAsia="ru-RU"/>
    </w:rPr>
  </w:style>
  <w:style w:type="paragraph" w:customStyle="1" w:styleId="21c">
    <w:name w:val="Абзац списка21"/>
    <w:basedOn w:val="a6"/>
    <w:uiPriority w:val="99"/>
    <w:rsid w:val="00B2135C"/>
    <w:pPr>
      <w:spacing w:after="0" w:line="360" w:lineRule="auto"/>
      <w:ind w:left="720" w:firstLine="709"/>
      <w:contextualSpacing/>
      <w:jc w:val="center"/>
    </w:pPr>
    <w:rPr>
      <w:rFonts w:ascii="Calibri" w:eastAsia="Times New Roman" w:hAnsi="Calibri" w:cs="Times New Roman"/>
      <w:lang w:eastAsia="ru-RU"/>
    </w:rPr>
  </w:style>
  <w:style w:type="paragraph" w:customStyle="1" w:styleId="afffffffff3">
    <w:name w:val="Фамилии"/>
    <w:basedOn w:val="a6"/>
    <w:uiPriority w:val="99"/>
    <w:rsid w:val="00B2135C"/>
    <w:pPr>
      <w:spacing w:after="0" w:line="360" w:lineRule="auto"/>
      <w:ind w:firstLine="709"/>
      <w:contextualSpacing/>
      <w:jc w:val="both"/>
    </w:pPr>
    <w:rPr>
      <w:rFonts w:ascii="Arial" w:eastAsia="Times New Roman" w:hAnsi="Arial" w:cs="Times New Roman"/>
      <w:sz w:val="16"/>
      <w:szCs w:val="24"/>
      <w:lang w:eastAsia="ru-RU"/>
    </w:rPr>
  </w:style>
  <w:style w:type="character" w:customStyle="1" w:styleId="FontStyle110">
    <w:name w:val="Font Style110"/>
    <w:rsid w:val="00B2135C"/>
    <w:rPr>
      <w:rFonts w:ascii="Arial" w:hAnsi="Arial"/>
      <w:sz w:val="22"/>
    </w:rPr>
  </w:style>
  <w:style w:type="character" w:customStyle="1" w:styleId="250">
    <w:name w:val="Знак Знак25"/>
    <w:locked/>
    <w:rsid w:val="00B2135C"/>
    <w:rPr>
      <w:rFonts w:ascii="Arial" w:hAnsi="Arial"/>
      <w:b/>
      <w:kern w:val="32"/>
      <w:sz w:val="32"/>
      <w:lang w:val="ru-RU" w:eastAsia="ru-RU"/>
    </w:rPr>
  </w:style>
  <w:style w:type="character" w:customStyle="1" w:styleId="afffffffff4">
    <w:name w:val="знак сноски"/>
    <w:rsid w:val="00B2135C"/>
    <w:rPr>
      <w:vertAlign w:val="superscript"/>
    </w:rPr>
  </w:style>
  <w:style w:type="paragraph" w:customStyle="1" w:styleId="afffffffff5">
    <w:name w:val="текст сноски"/>
    <w:basedOn w:val="a6"/>
    <w:uiPriority w:val="99"/>
    <w:rsid w:val="00B2135C"/>
    <w:pPr>
      <w:spacing w:after="0" w:line="360" w:lineRule="auto"/>
      <w:ind w:firstLine="709"/>
      <w:contextualSpacing/>
      <w:jc w:val="both"/>
    </w:pPr>
    <w:rPr>
      <w:rFonts w:ascii="Times New Roman" w:eastAsia="Times New Roman" w:hAnsi="Times New Roman" w:cs="Times New Roman"/>
      <w:sz w:val="24"/>
      <w:szCs w:val="20"/>
      <w:lang w:eastAsia="ru-RU"/>
    </w:rPr>
  </w:style>
  <w:style w:type="paragraph" w:customStyle="1" w:styleId="1fff7">
    <w:name w:val="Ñòèëü1"/>
    <w:basedOn w:val="a6"/>
    <w:uiPriority w:val="99"/>
    <w:rsid w:val="00B2135C"/>
    <w:pPr>
      <w:spacing w:after="120" w:line="360" w:lineRule="auto"/>
      <w:ind w:firstLine="709"/>
      <w:contextualSpacing/>
      <w:jc w:val="both"/>
    </w:pPr>
    <w:rPr>
      <w:rFonts w:ascii="Times New Roman" w:eastAsia="Times New Roman" w:hAnsi="Times New Roman" w:cs="Times New Roman"/>
      <w:sz w:val="24"/>
      <w:szCs w:val="20"/>
      <w:lang w:eastAsia="ru-RU"/>
    </w:rPr>
  </w:style>
  <w:style w:type="paragraph" w:customStyle="1" w:styleId="Style3">
    <w:name w:val="Style3"/>
    <w:basedOn w:val="a6"/>
    <w:uiPriority w:val="99"/>
    <w:rsid w:val="00B2135C"/>
    <w:pPr>
      <w:widowControl w:val="0"/>
      <w:autoSpaceDE w:val="0"/>
      <w:autoSpaceDN w:val="0"/>
      <w:adjustRightInd w:val="0"/>
      <w:spacing w:after="0" w:line="252" w:lineRule="exact"/>
      <w:ind w:firstLine="709"/>
      <w:contextualSpacing/>
      <w:jc w:val="center"/>
    </w:pPr>
    <w:rPr>
      <w:rFonts w:ascii="Times New Roman" w:eastAsia="Times New Roman" w:hAnsi="Times New Roman" w:cs="Times New Roman"/>
      <w:sz w:val="24"/>
      <w:szCs w:val="24"/>
      <w:lang w:eastAsia="ru-RU"/>
    </w:rPr>
  </w:style>
  <w:style w:type="paragraph" w:customStyle="1" w:styleId="Style8">
    <w:name w:val="Style8"/>
    <w:basedOn w:val="a6"/>
    <w:uiPriority w:val="99"/>
    <w:rsid w:val="00B2135C"/>
    <w:pPr>
      <w:widowControl w:val="0"/>
      <w:autoSpaceDE w:val="0"/>
      <w:autoSpaceDN w:val="0"/>
      <w:adjustRightInd w:val="0"/>
      <w:spacing w:after="0" w:line="360" w:lineRule="auto"/>
      <w:ind w:firstLine="709"/>
      <w:contextualSpacing/>
      <w:jc w:val="both"/>
    </w:pPr>
    <w:rPr>
      <w:rFonts w:ascii="Times New Roman" w:eastAsia="Times New Roman" w:hAnsi="Times New Roman" w:cs="Times New Roman"/>
      <w:sz w:val="24"/>
      <w:szCs w:val="24"/>
      <w:lang w:eastAsia="ru-RU"/>
    </w:rPr>
  </w:style>
  <w:style w:type="paragraph" w:customStyle="1" w:styleId="Style9">
    <w:name w:val="Style9"/>
    <w:basedOn w:val="a6"/>
    <w:uiPriority w:val="99"/>
    <w:rsid w:val="00B2135C"/>
    <w:pPr>
      <w:widowControl w:val="0"/>
      <w:autoSpaceDE w:val="0"/>
      <w:autoSpaceDN w:val="0"/>
      <w:adjustRightInd w:val="0"/>
      <w:spacing w:after="0" w:line="360" w:lineRule="auto"/>
      <w:ind w:firstLine="709"/>
      <w:contextualSpacing/>
      <w:jc w:val="both"/>
    </w:pPr>
    <w:rPr>
      <w:rFonts w:ascii="Times New Roman" w:eastAsia="Times New Roman" w:hAnsi="Times New Roman" w:cs="Times New Roman"/>
      <w:sz w:val="24"/>
      <w:szCs w:val="24"/>
      <w:lang w:eastAsia="ru-RU"/>
    </w:rPr>
  </w:style>
  <w:style w:type="numbering" w:customStyle="1" w:styleId="315">
    <w:name w:val="Нет списка31"/>
    <w:next w:val="a9"/>
    <w:uiPriority w:val="99"/>
    <w:semiHidden/>
    <w:unhideWhenUsed/>
    <w:rsid w:val="00B2135C"/>
  </w:style>
  <w:style w:type="paragraph" w:customStyle="1" w:styleId="xl735">
    <w:name w:val="xl735"/>
    <w:basedOn w:val="a6"/>
    <w:uiPriority w:val="99"/>
    <w:rsid w:val="00B2135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36">
    <w:name w:val="xl736"/>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37">
    <w:name w:val="xl737"/>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38">
    <w:name w:val="xl738"/>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39">
    <w:name w:val="xl739"/>
    <w:basedOn w:val="a6"/>
    <w:uiPriority w:val="99"/>
    <w:rsid w:val="00B2135C"/>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40">
    <w:name w:val="xl740"/>
    <w:basedOn w:val="a6"/>
    <w:uiPriority w:val="99"/>
    <w:rsid w:val="00B2135C"/>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41">
    <w:name w:val="xl741"/>
    <w:basedOn w:val="a6"/>
    <w:uiPriority w:val="99"/>
    <w:rsid w:val="00B2135C"/>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42">
    <w:name w:val="xl742"/>
    <w:basedOn w:val="a6"/>
    <w:uiPriority w:val="99"/>
    <w:rsid w:val="00B2135C"/>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43">
    <w:name w:val="xl743"/>
    <w:basedOn w:val="a6"/>
    <w:uiPriority w:val="99"/>
    <w:rsid w:val="00B2135C"/>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numbering" w:customStyle="1" w:styleId="416">
    <w:name w:val="Нет списка41"/>
    <w:next w:val="a9"/>
    <w:uiPriority w:val="99"/>
    <w:semiHidden/>
    <w:unhideWhenUsed/>
    <w:rsid w:val="00B2135C"/>
  </w:style>
  <w:style w:type="numbering" w:customStyle="1" w:styleId="512">
    <w:name w:val="Нет списка51"/>
    <w:next w:val="a9"/>
    <w:uiPriority w:val="99"/>
    <w:semiHidden/>
    <w:unhideWhenUsed/>
    <w:rsid w:val="00B2135C"/>
  </w:style>
  <w:style w:type="paragraph" w:customStyle="1" w:styleId="xl751">
    <w:name w:val="xl751"/>
    <w:basedOn w:val="a6"/>
    <w:uiPriority w:val="99"/>
    <w:rsid w:val="00B2135C"/>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752">
    <w:name w:val="xl752"/>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753">
    <w:name w:val="xl753"/>
    <w:basedOn w:val="a6"/>
    <w:uiPriority w:val="99"/>
    <w:rsid w:val="00B2135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54">
    <w:name w:val="xl754"/>
    <w:basedOn w:val="a6"/>
    <w:uiPriority w:val="99"/>
    <w:rsid w:val="00B2135C"/>
    <w:pPr>
      <w:pBdr>
        <w:top w:val="single" w:sz="4" w:space="0" w:color="auto"/>
        <w:left w:val="single" w:sz="4" w:space="0" w:color="auto"/>
        <w:bottom w:val="single" w:sz="4" w:space="0" w:color="auto"/>
        <w:right w:val="single" w:sz="4" w:space="0" w:color="auto"/>
      </w:pBdr>
      <w:shd w:val="clear" w:color="000000" w:fill="4F81BD"/>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755">
    <w:name w:val="xl755"/>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756">
    <w:name w:val="xl756"/>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757">
    <w:name w:val="xl757"/>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58">
    <w:name w:val="xl758"/>
    <w:basedOn w:val="a6"/>
    <w:uiPriority w:val="99"/>
    <w:rsid w:val="00B2135C"/>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59">
    <w:name w:val="xl759"/>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60">
    <w:name w:val="xl760"/>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61">
    <w:name w:val="xl761"/>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6"/>
      <w:szCs w:val="26"/>
      <w:lang w:eastAsia="ru-RU"/>
    </w:rPr>
  </w:style>
  <w:style w:type="paragraph" w:customStyle="1" w:styleId="xl762">
    <w:name w:val="xl762"/>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63">
    <w:name w:val="xl763"/>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764">
    <w:name w:val="xl764"/>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765">
    <w:name w:val="xl765"/>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766">
    <w:name w:val="xl766"/>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767">
    <w:name w:val="xl767"/>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768">
    <w:name w:val="xl768"/>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769">
    <w:name w:val="xl769"/>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770">
    <w:name w:val="xl770"/>
    <w:basedOn w:val="a6"/>
    <w:uiPriority w:val="99"/>
    <w:rsid w:val="00B2135C"/>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771">
    <w:name w:val="xl771"/>
    <w:basedOn w:val="a6"/>
    <w:uiPriority w:val="99"/>
    <w:rsid w:val="00B2135C"/>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772">
    <w:name w:val="xl772"/>
    <w:basedOn w:val="a6"/>
    <w:uiPriority w:val="99"/>
    <w:rsid w:val="00B2135C"/>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773">
    <w:name w:val="xl773"/>
    <w:basedOn w:val="a6"/>
    <w:uiPriority w:val="99"/>
    <w:rsid w:val="00B2135C"/>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774">
    <w:name w:val="xl774"/>
    <w:basedOn w:val="a6"/>
    <w:uiPriority w:val="99"/>
    <w:rsid w:val="00B2135C"/>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775">
    <w:name w:val="xl775"/>
    <w:basedOn w:val="a6"/>
    <w:uiPriority w:val="99"/>
    <w:rsid w:val="00B2135C"/>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776">
    <w:name w:val="xl776"/>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2ff2">
    <w:name w:val="Без интервала2"/>
    <w:basedOn w:val="a6"/>
    <w:uiPriority w:val="99"/>
    <w:rsid w:val="00B2135C"/>
    <w:pPr>
      <w:spacing w:after="0" w:line="240" w:lineRule="auto"/>
    </w:pPr>
    <w:rPr>
      <w:rFonts w:ascii="Times New Roman" w:eastAsia="Calibri" w:hAnsi="Times New Roman" w:cs="Times New Roman"/>
      <w:sz w:val="24"/>
      <w:szCs w:val="32"/>
      <w:lang w:val="en-US"/>
    </w:rPr>
  </w:style>
  <w:style w:type="numbering" w:customStyle="1" w:styleId="612">
    <w:name w:val="Нет списка61"/>
    <w:next w:val="a9"/>
    <w:uiPriority w:val="99"/>
    <w:semiHidden/>
    <w:unhideWhenUsed/>
    <w:rsid w:val="00B2135C"/>
  </w:style>
  <w:style w:type="paragraph" w:customStyle="1" w:styleId="xl2230">
    <w:name w:val="xl2230"/>
    <w:basedOn w:val="a6"/>
    <w:uiPriority w:val="99"/>
    <w:rsid w:val="00B2135C"/>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231">
    <w:name w:val="xl2231"/>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ru-RU"/>
    </w:rPr>
  </w:style>
  <w:style w:type="paragraph" w:customStyle="1" w:styleId="xl2232">
    <w:name w:val="xl2232"/>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233">
    <w:name w:val="xl2233"/>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sz w:val="20"/>
      <w:szCs w:val="20"/>
      <w:lang w:eastAsia="ru-RU"/>
    </w:rPr>
  </w:style>
  <w:style w:type="paragraph" w:customStyle="1" w:styleId="xl2234">
    <w:name w:val="xl2234"/>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35">
    <w:name w:val="xl2235"/>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36">
    <w:name w:val="xl2236"/>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0"/>
      <w:szCs w:val="20"/>
      <w:lang w:eastAsia="ru-RU"/>
    </w:rPr>
  </w:style>
  <w:style w:type="paragraph" w:customStyle="1" w:styleId="xl2237">
    <w:name w:val="xl2237"/>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238">
    <w:name w:val="xl2238"/>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239">
    <w:name w:val="xl2239"/>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40">
    <w:name w:val="xl2240"/>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241">
    <w:name w:val="xl2241"/>
    <w:basedOn w:val="a6"/>
    <w:uiPriority w:val="99"/>
    <w:rsid w:val="00B2135C"/>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242">
    <w:name w:val="xl2242"/>
    <w:basedOn w:val="a6"/>
    <w:uiPriority w:val="99"/>
    <w:rsid w:val="00B2135C"/>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243">
    <w:name w:val="xl2243"/>
    <w:basedOn w:val="a6"/>
    <w:uiPriority w:val="99"/>
    <w:rsid w:val="00B2135C"/>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244">
    <w:name w:val="xl2244"/>
    <w:basedOn w:val="a6"/>
    <w:uiPriority w:val="99"/>
    <w:rsid w:val="00B2135C"/>
    <w:pPr>
      <w:pBdr>
        <w:top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245">
    <w:name w:val="xl2245"/>
    <w:basedOn w:val="a6"/>
    <w:uiPriority w:val="99"/>
    <w:rsid w:val="00B2135C"/>
    <w:pPr>
      <w:pBdr>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246">
    <w:name w:val="xl2246"/>
    <w:basedOn w:val="a6"/>
    <w:uiPriority w:val="99"/>
    <w:rsid w:val="00B2135C"/>
    <w:pPr>
      <w:shd w:val="clear" w:color="000000" w:fill="FFC000"/>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247">
    <w:name w:val="xl2247"/>
    <w:basedOn w:val="a6"/>
    <w:uiPriority w:val="99"/>
    <w:rsid w:val="00B2135C"/>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48">
    <w:name w:val="xl2248"/>
    <w:basedOn w:val="a6"/>
    <w:uiPriority w:val="99"/>
    <w:rsid w:val="00B2135C"/>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49">
    <w:name w:val="xl2249"/>
    <w:basedOn w:val="a6"/>
    <w:uiPriority w:val="99"/>
    <w:rsid w:val="00B2135C"/>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50">
    <w:name w:val="xl2250"/>
    <w:basedOn w:val="a6"/>
    <w:uiPriority w:val="99"/>
    <w:rsid w:val="00B2135C"/>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2251">
    <w:name w:val="xl2251"/>
    <w:basedOn w:val="a6"/>
    <w:uiPriority w:val="99"/>
    <w:rsid w:val="00B2135C"/>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2252">
    <w:name w:val="xl2252"/>
    <w:basedOn w:val="a6"/>
    <w:uiPriority w:val="99"/>
    <w:rsid w:val="00B2135C"/>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2253">
    <w:name w:val="xl2253"/>
    <w:basedOn w:val="a6"/>
    <w:uiPriority w:val="99"/>
    <w:rsid w:val="00B2135C"/>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254">
    <w:name w:val="xl2254"/>
    <w:basedOn w:val="a6"/>
    <w:uiPriority w:val="99"/>
    <w:rsid w:val="00B2135C"/>
    <w:pPr>
      <w:pBdr>
        <w:top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255">
    <w:name w:val="xl2255"/>
    <w:basedOn w:val="a6"/>
    <w:uiPriority w:val="99"/>
    <w:rsid w:val="00B2135C"/>
    <w:pPr>
      <w:pBdr>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256">
    <w:name w:val="xl2256"/>
    <w:basedOn w:val="a6"/>
    <w:uiPriority w:val="99"/>
    <w:rsid w:val="00B2135C"/>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257">
    <w:name w:val="xl2257"/>
    <w:basedOn w:val="a6"/>
    <w:uiPriority w:val="99"/>
    <w:rsid w:val="00B2135C"/>
    <w:pPr>
      <w:pBdr>
        <w:top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258">
    <w:name w:val="xl2258"/>
    <w:basedOn w:val="a6"/>
    <w:uiPriority w:val="99"/>
    <w:rsid w:val="00B2135C"/>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character" w:customStyle="1" w:styleId="27pt0pt">
    <w:name w:val="Основной текст + 27 pt;Курсив;Интервал 0 pt"/>
    <w:rsid w:val="00B2135C"/>
    <w:rPr>
      <w:rFonts w:ascii="Times New Roman" w:eastAsia="Times New Roman" w:hAnsi="Times New Roman" w:cs="Times New Roman"/>
      <w:b w:val="0"/>
      <w:bCs w:val="0"/>
      <w:i/>
      <w:iCs/>
      <w:smallCaps w:val="0"/>
      <w:strike w:val="0"/>
      <w:color w:val="000000"/>
      <w:spacing w:val="10"/>
      <w:w w:val="100"/>
      <w:position w:val="0"/>
      <w:sz w:val="54"/>
      <w:szCs w:val="54"/>
      <w:u w:val="none"/>
      <w:shd w:val="clear" w:color="auto" w:fill="FFFFFF"/>
      <w:lang w:val="ru-RU"/>
    </w:rPr>
  </w:style>
  <w:style w:type="character" w:customStyle="1" w:styleId="FontStyle37">
    <w:name w:val="Font Style37"/>
    <w:uiPriority w:val="99"/>
    <w:rsid w:val="00B2135C"/>
    <w:rPr>
      <w:rFonts w:ascii="Arial" w:hAnsi="Arial" w:cs="Arial"/>
      <w:b/>
      <w:bCs/>
      <w:sz w:val="72"/>
      <w:szCs w:val="72"/>
    </w:rPr>
  </w:style>
  <w:style w:type="character" w:customStyle="1" w:styleId="FontStyle36">
    <w:name w:val="Font Style36"/>
    <w:uiPriority w:val="99"/>
    <w:rsid w:val="00B2135C"/>
    <w:rPr>
      <w:rFonts w:ascii="Arial" w:hAnsi="Arial" w:cs="Arial"/>
      <w:b/>
      <w:bCs/>
      <w:sz w:val="38"/>
      <w:szCs w:val="38"/>
    </w:rPr>
  </w:style>
  <w:style w:type="paragraph" w:customStyle="1" w:styleId="conscell0">
    <w:name w:val="conscell"/>
    <w:basedOn w:val="a6"/>
    <w:uiPriority w:val="99"/>
    <w:rsid w:val="00B2135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58">
    <w:name w:val="xl258"/>
    <w:basedOn w:val="a6"/>
    <w:uiPriority w:val="99"/>
    <w:rsid w:val="00B2135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259">
    <w:name w:val="xl259"/>
    <w:basedOn w:val="a6"/>
    <w:uiPriority w:val="99"/>
    <w:rsid w:val="00B2135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260">
    <w:name w:val="xl260"/>
    <w:basedOn w:val="a6"/>
    <w:uiPriority w:val="99"/>
    <w:rsid w:val="00B2135C"/>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261">
    <w:name w:val="xl261"/>
    <w:basedOn w:val="a6"/>
    <w:uiPriority w:val="99"/>
    <w:rsid w:val="00B2135C"/>
    <w:pPr>
      <w:pBdr>
        <w:left w:val="single" w:sz="4" w:space="0" w:color="auto"/>
        <w:right w:val="single" w:sz="8"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262">
    <w:name w:val="xl262"/>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263">
    <w:name w:val="xl263"/>
    <w:basedOn w:val="a6"/>
    <w:uiPriority w:val="99"/>
    <w:rsid w:val="00B2135C"/>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264">
    <w:name w:val="xl264"/>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265">
    <w:name w:val="xl265"/>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266">
    <w:name w:val="xl266"/>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267">
    <w:name w:val="xl267"/>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268">
    <w:name w:val="xl268"/>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269">
    <w:name w:val="xl269"/>
    <w:basedOn w:val="a6"/>
    <w:uiPriority w:val="99"/>
    <w:rsid w:val="00B2135C"/>
    <w:pPr>
      <w:pBdr>
        <w:top w:val="single" w:sz="4" w:space="0" w:color="auto"/>
        <w:left w:val="single" w:sz="4" w:space="0" w:color="auto"/>
        <w:right w:val="single" w:sz="8"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270">
    <w:name w:val="xl270"/>
    <w:basedOn w:val="a6"/>
    <w:uiPriority w:val="99"/>
    <w:rsid w:val="00B2135C"/>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271">
    <w:name w:val="xl271"/>
    <w:basedOn w:val="a6"/>
    <w:uiPriority w:val="99"/>
    <w:rsid w:val="00B2135C"/>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366092"/>
      <w:sz w:val="24"/>
      <w:szCs w:val="24"/>
      <w:lang w:eastAsia="ru-RU"/>
    </w:rPr>
  </w:style>
  <w:style w:type="paragraph" w:customStyle="1" w:styleId="xl272">
    <w:name w:val="xl272"/>
    <w:basedOn w:val="a6"/>
    <w:uiPriority w:val="99"/>
    <w:rsid w:val="00B2135C"/>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366092"/>
      <w:sz w:val="24"/>
      <w:szCs w:val="24"/>
      <w:lang w:eastAsia="ru-RU"/>
    </w:rPr>
  </w:style>
  <w:style w:type="paragraph" w:customStyle="1" w:styleId="xl273">
    <w:name w:val="xl273"/>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366092"/>
      <w:sz w:val="24"/>
      <w:szCs w:val="24"/>
      <w:lang w:eastAsia="ru-RU"/>
    </w:rPr>
  </w:style>
  <w:style w:type="paragraph" w:customStyle="1" w:styleId="xl274">
    <w:name w:val="xl274"/>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366092"/>
      <w:sz w:val="24"/>
      <w:szCs w:val="24"/>
      <w:lang w:eastAsia="ru-RU"/>
    </w:rPr>
  </w:style>
  <w:style w:type="paragraph" w:customStyle="1" w:styleId="xl275">
    <w:name w:val="xl275"/>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366092"/>
      <w:sz w:val="24"/>
      <w:szCs w:val="24"/>
      <w:lang w:eastAsia="ru-RU"/>
    </w:rPr>
  </w:style>
  <w:style w:type="paragraph" w:customStyle="1" w:styleId="xl276">
    <w:name w:val="xl276"/>
    <w:basedOn w:val="a6"/>
    <w:uiPriority w:val="99"/>
    <w:rsid w:val="00B2135C"/>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277">
    <w:name w:val="xl277"/>
    <w:basedOn w:val="a6"/>
    <w:uiPriority w:val="99"/>
    <w:rsid w:val="00B2135C"/>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278">
    <w:name w:val="xl278"/>
    <w:basedOn w:val="a6"/>
    <w:uiPriority w:val="99"/>
    <w:rsid w:val="00B2135C"/>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279">
    <w:name w:val="xl279"/>
    <w:basedOn w:val="a6"/>
    <w:uiPriority w:val="99"/>
    <w:rsid w:val="00B2135C"/>
    <w:pPr>
      <w:pBdr>
        <w:top w:val="single" w:sz="8"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280">
    <w:name w:val="xl280"/>
    <w:basedOn w:val="a6"/>
    <w:uiPriority w:val="99"/>
    <w:rsid w:val="00B2135C"/>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color w:val="000000"/>
      <w:sz w:val="24"/>
      <w:szCs w:val="24"/>
      <w:lang w:eastAsia="ru-RU"/>
    </w:rPr>
  </w:style>
  <w:style w:type="paragraph" w:customStyle="1" w:styleId="xl281">
    <w:name w:val="xl281"/>
    <w:basedOn w:val="a6"/>
    <w:uiPriority w:val="99"/>
    <w:rsid w:val="00B2135C"/>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color w:val="000000"/>
      <w:sz w:val="24"/>
      <w:szCs w:val="24"/>
      <w:lang w:eastAsia="ru-RU"/>
    </w:rPr>
  </w:style>
  <w:style w:type="paragraph" w:customStyle="1" w:styleId="xl282">
    <w:name w:val="xl282"/>
    <w:basedOn w:val="a6"/>
    <w:uiPriority w:val="99"/>
    <w:rsid w:val="00B2135C"/>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color w:val="000000"/>
      <w:sz w:val="24"/>
      <w:szCs w:val="24"/>
      <w:lang w:eastAsia="ru-RU"/>
    </w:rPr>
  </w:style>
  <w:style w:type="paragraph" w:customStyle="1" w:styleId="xl283">
    <w:name w:val="xl283"/>
    <w:basedOn w:val="a6"/>
    <w:uiPriority w:val="99"/>
    <w:rsid w:val="00B2135C"/>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color w:val="FF0000"/>
      <w:sz w:val="24"/>
      <w:szCs w:val="24"/>
      <w:lang w:eastAsia="ru-RU"/>
    </w:rPr>
  </w:style>
  <w:style w:type="paragraph" w:customStyle="1" w:styleId="xl284">
    <w:name w:val="xl284"/>
    <w:basedOn w:val="a6"/>
    <w:uiPriority w:val="99"/>
    <w:rsid w:val="00B2135C"/>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color w:val="000000"/>
      <w:sz w:val="24"/>
      <w:szCs w:val="24"/>
      <w:lang w:eastAsia="ru-RU"/>
    </w:rPr>
  </w:style>
  <w:style w:type="paragraph" w:customStyle="1" w:styleId="xl285">
    <w:name w:val="xl285"/>
    <w:basedOn w:val="a6"/>
    <w:uiPriority w:val="99"/>
    <w:rsid w:val="00B2135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286">
    <w:name w:val="xl286"/>
    <w:basedOn w:val="a6"/>
    <w:uiPriority w:val="99"/>
    <w:rsid w:val="00B2135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287">
    <w:name w:val="xl287"/>
    <w:basedOn w:val="a6"/>
    <w:uiPriority w:val="99"/>
    <w:rsid w:val="00B2135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288">
    <w:name w:val="xl288"/>
    <w:basedOn w:val="a6"/>
    <w:uiPriority w:val="99"/>
    <w:rsid w:val="00B2135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FF0000"/>
      <w:sz w:val="24"/>
      <w:szCs w:val="24"/>
      <w:lang w:eastAsia="ru-RU"/>
    </w:rPr>
  </w:style>
  <w:style w:type="paragraph" w:customStyle="1" w:styleId="xl289">
    <w:name w:val="xl289"/>
    <w:basedOn w:val="a6"/>
    <w:uiPriority w:val="99"/>
    <w:rsid w:val="00B2135C"/>
    <w:pPr>
      <w:pBdr>
        <w:left w:val="single" w:sz="4" w:space="0" w:color="auto"/>
        <w:bottom w:val="single" w:sz="4" w:space="0" w:color="auto"/>
        <w:right w:val="single" w:sz="8"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290">
    <w:name w:val="xl290"/>
    <w:basedOn w:val="a6"/>
    <w:uiPriority w:val="99"/>
    <w:rsid w:val="00B2135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366092"/>
      <w:sz w:val="24"/>
      <w:szCs w:val="24"/>
      <w:lang w:eastAsia="ru-RU"/>
    </w:rPr>
  </w:style>
  <w:style w:type="paragraph" w:customStyle="1" w:styleId="xl291">
    <w:name w:val="xl291"/>
    <w:basedOn w:val="a6"/>
    <w:uiPriority w:val="99"/>
    <w:rsid w:val="00B2135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366092"/>
      <w:sz w:val="24"/>
      <w:szCs w:val="24"/>
      <w:lang w:eastAsia="ru-RU"/>
    </w:rPr>
  </w:style>
  <w:style w:type="paragraph" w:customStyle="1" w:styleId="xl292">
    <w:name w:val="xl292"/>
    <w:basedOn w:val="a6"/>
    <w:uiPriority w:val="99"/>
    <w:rsid w:val="00B2135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366092"/>
      <w:sz w:val="24"/>
      <w:szCs w:val="24"/>
      <w:lang w:eastAsia="ru-RU"/>
    </w:rPr>
  </w:style>
  <w:style w:type="paragraph" w:customStyle="1" w:styleId="xl293">
    <w:name w:val="xl293"/>
    <w:basedOn w:val="a6"/>
    <w:uiPriority w:val="99"/>
    <w:rsid w:val="00B2135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366092"/>
      <w:sz w:val="24"/>
      <w:szCs w:val="24"/>
      <w:lang w:eastAsia="ru-RU"/>
    </w:rPr>
  </w:style>
  <w:style w:type="paragraph" w:customStyle="1" w:styleId="xl294">
    <w:name w:val="xl294"/>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366092"/>
      <w:sz w:val="24"/>
      <w:szCs w:val="24"/>
      <w:lang w:eastAsia="ru-RU"/>
    </w:rPr>
  </w:style>
  <w:style w:type="paragraph" w:customStyle="1" w:styleId="xl295">
    <w:name w:val="xl295"/>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296">
    <w:name w:val="xl296"/>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297">
    <w:name w:val="xl297"/>
    <w:basedOn w:val="a6"/>
    <w:uiPriority w:val="99"/>
    <w:rsid w:val="00B2135C"/>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298">
    <w:name w:val="xl298"/>
    <w:basedOn w:val="a6"/>
    <w:uiPriority w:val="99"/>
    <w:rsid w:val="00B2135C"/>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299">
    <w:name w:val="xl299"/>
    <w:basedOn w:val="a6"/>
    <w:uiPriority w:val="99"/>
    <w:rsid w:val="00B2135C"/>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300">
    <w:name w:val="xl300"/>
    <w:basedOn w:val="a6"/>
    <w:uiPriority w:val="99"/>
    <w:rsid w:val="00B2135C"/>
    <w:pPr>
      <w:pBdr>
        <w:left w:val="single" w:sz="4" w:space="0" w:color="auto"/>
        <w:right w:val="single" w:sz="8"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301">
    <w:name w:val="xl301"/>
    <w:basedOn w:val="a6"/>
    <w:uiPriority w:val="99"/>
    <w:rsid w:val="00B2135C"/>
    <w:pPr>
      <w:pBdr>
        <w:top w:val="single" w:sz="8" w:space="0" w:color="auto"/>
        <w:left w:val="single" w:sz="8"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302">
    <w:name w:val="xl302"/>
    <w:basedOn w:val="a6"/>
    <w:uiPriority w:val="99"/>
    <w:rsid w:val="00B2135C"/>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303">
    <w:name w:val="xl303"/>
    <w:basedOn w:val="a6"/>
    <w:uiPriority w:val="99"/>
    <w:rsid w:val="00B2135C"/>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304">
    <w:name w:val="xl304"/>
    <w:basedOn w:val="a6"/>
    <w:uiPriority w:val="99"/>
    <w:rsid w:val="00B2135C"/>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305">
    <w:name w:val="xl305"/>
    <w:basedOn w:val="a6"/>
    <w:uiPriority w:val="99"/>
    <w:rsid w:val="00B2135C"/>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306">
    <w:name w:val="xl306"/>
    <w:basedOn w:val="a6"/>
    <w:uiPriority w:val="99"/>
    <w:rsid w:val="00B2135C"/>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307">
    <w:name w:val="xl307"/>
    <w:basedOn w:val="a6"/>
    <w:uiPriority w:val="99"/>
    <w:rsid w:val="00B2135C"/>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308">
    <w:name w:val="xl308"/>
    <w:basedOn w:val="a6"/>
    <w:uiPriority w:val="99"/>
    <w:rsid w:val="00B2135C"/>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309">
    <w:name w:val="xl309"/>
    <w:basedOn w:val="a6"/>
    <w:uiPriority w:val="99"/>
    <w:rsid w:val="00B2135C"/>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310">
    <w:name w:val="xl310"/>
    <w:basedOn w:val="a6"/>
    <w:uiPriority w:val="99"/>
    <w:rsid w:val="00B2135C"/>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311">
    <w:name w:val="xl311"/>
    <w:basedOn w:val="a6"/>
    <w:uiPriority w:val="99"/>
    <w:rsid w:val="00B2135C"/>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312">
    <w:name w:val="xl312"/>
    <w:basedOn w:val="a6"/>
    <w:uiPriority w:val="99"/>
    <w:rsid w:val="00B2135C"/>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313">
    <w:name w:val="xl313"/>
    <w:basedOn w:val="a6"/>
    <w:uiPriority w:val="99"/>
    <w:rsid w:val="00B2135C"/>
    <w:pPr>
      <w:pBdr>
        <w:left w:val="single" w:sz="8" w:space="0" w:color="auto"/>
        <w:bottom w:val="single" w:sz="8" w:space="0" w:color="auto"/>
        <w:right w:val="single" w:sz="8" w:space="0" w:color="auto"/>
      </w:pBdr>
      <w:shd w:val="clear" w:color="000000" w:fill="FFFFFF"/>
      <w:spacing w:before="100" w:beforeAutospacing="1" w:after="100" w:afterAutospacing="1" w:line="240" w:lineRule="auto"/>
      <w:textAlignment w:val="center"/>
    </w:pPr>
    <w:rPr>
      <w:rFonts w:ascii="Calibri" w:eastAsia="Times New Roman" w:hAnsi="Calibri" w:cs="Times New Roman"/>
      <w:sz w:val="24"/>
      <w:szCs w:val="24"/>
      <w:lang w:eastAsia="ru-RU"/>
    </w:rPr>
  </w:style>
  <w:style w:type="paragraph" w:customStyle="1" w:styleId="xl314">
    <w:name w:val="xl314"/>
    <w:basedOn w:val="a6"/>
    <w:uiPriority w:val="99"/>
    <w:rsid w:val="00B2135C"/>
    <w:pPr>
      <w:pBdr>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315">
    <w:name w:val="xl315"/>
    <w:basedOn w:val="a6"/>
    <w:uiPriority w:val="99"/>
    <w:rsid w:val="00B2135C"/>
    <w:pPr>
      <w:pBdr>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color w:val="000000"/>
      <w:sz w:val="24"/>
      <w:szCs w:val="24"/>
      <w:lang w:eastAsia="ru-RU"/>
    </w:rPr>
  </w:style>
  <w:style w:type="paragraph" w:customStyle="1" w:styleId="xl316">
    <w:name w:val="xl316"/>
    <w:basedOn w:val="a6"/>
    <w:uiPriority w:val="99"/>
    <w:rsid w:val="00B2135C"/>
    <w:pPr>
      <w:pBdr>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color w:val="000000"/>
      <w:sz w:val="24"/>
      <w:szCs w:val="24"/>
      <w:lang w:eastAsia="ru-RU"/>
    </w:rPr>
  </w:style>
  <w:style w:type="paragraph" w:customStyle="1" w:styleId="xl317">
    <w:name w:val="xl317"/>
    <w:basedOn w:val="a6"/>
    <w:uiPriority w:val="99"/>
    <w:rsid w:val="00B2135C"/>
    <w:pPr>
      <w:pBdr>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color w:val="000000"/>
      <w:sz w:val="24"/>
      <w:szCs w:val="24"/>
      <w:lang w:eastAsia="ru-RU"/>
    </w:rPr>
  </w:style>
  <w:style w:type="paragraph" w:customStyle="1" w:styleId="xl318">
    <w:name w:val="xl318"/>
    <w:basedOn w:val="a6"/>
    <w:uiPriority w:val="99"/>
    <w:rsid w:val="00B2135C"/>
    <w:pPr>
      <w:pBdr>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color w:val="000000"/>
      <w:sz w:val="24"/>
      <w:szCs w:val="24"/>
      <w:lang w:eastAsia="ru-RU"/>
    </w:rPr>
  </w:style>
  <w:style w:type="paragraph" w:customStyle="1" w:styleId="xl319">
    <w:name w:val="xl319"/>
    <w:basedOn w:val="a6"/>
    <w:uiPriority w:val="99"/>
    <w:rsid w:val="00B2135C"/>
    <w:pPr>
      <w:pBdr>
        <w:left w:val="single" w:sz="4"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color w:val="000000"/>
      <w:sz w:val="24"/>
      <w:szCs w:val="24"/>
      <w:lang w:eastAsia="ru-RU"/>
    </w:rPr>
  </w:style>
  <w:style w:type="paragraph" w:customStyle="1" w:styleId="xl320">
    <w:name w:val="xl320"/>
    <w:basedOn w:val="a6"/>
    <w:uiPriority w:val="99"/>
    <w:rsid w:val="00B2135C"/>
    <w:pPr>
      <w:pBdr>
        <w:right w:val="single" w:sz="4" w:space="0" w:color="auto"/>
      </w:pBdr>
      <w:shd w:val="clear" w:color="000000" w:fill="FFFFFF"/>
      <w:spacing w:before="100" w:beforeAutospacing="1" w:after="100" w:afterAutospacing="1" w:line="240" w:lineRule="auto"/>
      <w:jc w:val="right"/>
    </w:pPr>
    <w:rPr>
      <w:rFonts w:ascii="Calibri" w:eastAsia="Times New Roman" w:hAnsi="Calibri" w:cs="Times New Roman"/>
      <w:sz w:val="24"/>
      <w:szCs w:val="24"/>
      <w:lang w:eastAsia="ru-RU"/>
    </w:rPr>
  </w:style>
  <w:style w:type="paragraph" w:customStyle="1" w:styleId="xl321">
    <w:name w:val="xl321"/>
    <w:basedOn w:val="a6"/>
    <w:uiPriority w:val="99"/>
    <w:rsid w:val="00B2135C"/>
    <w:pPr>
      <w:pBdr>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322">
    <w:name w:val="xl322"/>
    <w:basedOn w:val="a6"/>
    <w:uiPriority w:val="99"/>
    <w:rsid w:val="00B2135C"/>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323">
    <w:name w:val="xl323"/>
    <w:basedOn w:val="a6"/>
    <w:uiPriority w:val="99"/>
    <w:rsid w:val="00B2135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324">
    <w:name w:val="xl324"/>
    <w:basedOn w:val="a6"/>
    <w:uiPriority w:val="99"/>
    <w:rsid w:val="00B2135C"/>
    <w:pPr>
      <w:pBdr>
        <w:top w:val="single" w:sz="8" w:space="0" w:color="auto"/>
        <w:left w:val="single" w:sz="4" w:space="0" w:color="auto"/>
        <w:right w:val="single" w:sz="8"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325">
    <w:name w:val="xl325"/>
    <w:basedOn w:val="a6"/>
    <w:uiPriority w:val="99"/>
    <w:rsid w:val="00B2135C"/>
    <w:pPr>
      <w:pBdr>
        <w:right w:val="single" w:sz="4" w:space="0" w:color="auto"/>
      </w:pBdr>
      <w:shd w:val="clear" w:color="000000" w:fill="FFFFFF"/>
      <w:spacing w:before="100" w:beforeAutospacing="1" w:after="100" w:afterAutospacing="1" w:line="240" w:lineRule="auto"/>
      <w:jc w:val="right"/>
      <w:textAlignment w:val="center"/>
    </w:pPr>
    <w:rPr>
      <w:rFonts w:ascii="Calibri" w:eastAsia="Times New Roman" w:hAnsi="Calibri" w:cs="Times New Roman"/>
      <w:sz w:val="24"/>
      <w:szCs w:val="24"/>
      <w:lang w:eastAsia="ru-RU"/>
    </w:rPr>
  </w:style>
  <w:style w:type="paragraph" w:customStyle="1" w:styleId="xl326">
    <w:name w:val="xl326"/>
    <w:basedOn w:val="a6"/>
    <w:uiPriority w:val="99"/>
    <w:rsid w:val="00B2135C"/>
    <w:pPr>
      <w:pBdr>
        <w:top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327">
    <w:name w:val="xl327"/>
    <w:basedOn w:val="a6"/>
    <w:uiPriority w:val="99"/>
    <w:rsid w:val="00B2135C"/>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328">
    <w:name w:val="xl328"/>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329">
    <w:name w:val="xl329"/>
    <w:basedOn w:val="a6"/>
    <w:uiPriority w:val="99"/>
    <w:rsid w:val="00B2135C"/>
    <w:pPr>
      <w:pBdr>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330">
    <w:name w:val="xl330"/>
    <w:basedOn w:val="a6"/>
    <w:uiPriority w:val="99"/>
    <w:rsid w:val="00B2135C"/>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331">
    <w:name w:val="xl331"/>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332">
    <w:name w:val="xl332"/>
    <w:basedOn w:val="a6"/>
    <w:uiPriority w:val="99"/>
    <w:rsid w:val="00B2135C"/>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333">
    <w:name w:val="xl333"/>
    <w:basedOn w:val="a6"/>
    <w:uiPriority w:val="99"/>
    <w:rsid w:val="00B2135C"/>
    <w:pPr>
      <w:pBdr>
        <w:top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334">
    <w:name w:val="xl334"/>
    <w:basedOn w:val="a6"/>
    <w:uiPriority w:val="99"/>
    <w:rsid w:val="00B2135C"/>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335">
    <w:name w:val="xl335"/>
    <w:basedOn w:val="a6"/>
    <w:uiPriority w:val="99"/>
    <w:rsid w:val="00B2135C"/>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336">
    <w:name w:val="xl336"/>
    <w:basedOn w:val="a6"/>
    <w:uiPriority w:val="99"/>
    <w:rsid w:val="00B2135C"/>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337">
    <w:name w:val="xl337"/>
    <w:basedOn w:val="a6"/>
    <w:uiPriority w:val="99"/>
    <w:rsid w:val="00B2135C"/>
    <w:pPr>
      <w:pBdr>
        <w:top w:val="single" w:sz="8"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338">
    <w:name w:val="xl338"/>
    <w:basedOn w:val="a6"/>
    <w:uiPriority w:val="99"/>
    <w:rsid w:val="00B2135C"/>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339">
    <w:name w:val="xl339"/>
    <w:basedOn w:val="a6"/>
    <w:uiPriority w:val="99"/>
    <w:rsid w:val="00B2135C"/>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340">
    <w:name w:val="xl340"/>
    <w:basedOn w:val="a6"/>
    <w:uiPriority w:val="99"/>
    <w:rsid w:val="00B2135C"/>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341">
    <w:name w:val="xl341"/>
    <w:basedOn w:val="a6"/>
    <w:uiPriority w:val="99"/>
    <w:rsid w:val="00B2135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4F6228"/>
      <w:sz w:val="24"/>
      <w:szCs w:val="24"/>
      <w:lang w:eastAsia="ru-RU"/>
    </w:rPr>
  </w:style>
  <w:style w:type="paragraph" w:customStyle="1" w:styleId="xl342">
    <w:name w:val="xl342"/>
    <w:basedOn w:val="a6"/>
    <w:uiPriority w:val="99"/>
    <w:rsid w:val="00B2135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4F6228"/>
      <w:sz w:val="24"/>
      <w:szCs w:val="24"/>
      <w:lang w:eastAsia="ru-RU"/>
    </w:rPr>
  </w:style>
  <w:style w:type="paragraph" w:customStyle="1" w:styleId="xl343">
    <w:name w:val="xl343"/>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4F6228"/>
      <w:sz w:val="24"/>
      <w:szCs w:val="24"/>
      <w:lang w:eastAsia="ru-RU"/>
    </w:rPr>
  </w:style>
  <w:style w:type="paragraph" w:customStyle="1" w:styleId="xl344">
    <w:name w:val="xl344"/>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4F6228"/>
      <w:sz w:val="24"/>
      <w:szCs w:val="24"/>
      <w:lang w:eastAsia="ru-RU"/>
    </w:rPr>
  </w:style>
  <w:style w:type="paragraph" w:customStyle="1" w:styleId="xl345">
    <w:name w:val="xl345"/>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4F6228"/>
      <w:sz w:val="24"/>
      <w:szCs w:val="24"/>
      <w:lang w:eastAsia="ru-RU"/>
    </w:rPr>
  </w:style>
  <w:style w:type="paragraph" w:customStyle="1" w:styleId="xl346">
    <w:name w:val="xl346"/>
    <w:basedOn w:val="a6"/>
    <w:uiPriority w:val="99"/>
    <w:rsid w:val="00B2135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4F6228"/>
      <w:sz w:val="24"/>
      <w:szCs w:val="24"/>
      <w:lang w:eastAsia="ru-RU"/>
    </w:rPr>
  </w:style>
  <w:style w:type="paragraph" w:customStyle="1" w:styleId="xl347">
    <w:name w:val="xl347"/>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4F6228"/>
      <w:sz w:val="24"/>
      <w:szCs w:val="24"/>
      <w:lang w:eastAsia="ru-RU"/>
    </w:rPr>
  </w:style>
  <w:style w:type="paragraph" w:customStyle="1" w:styleId="xl348">
    <w:name w:val="xl348"/>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366092"/>
      <w:sz w:val="24"/>
      <w:szCs w:val="24"/>
      <w:lang w:eastAsia="ru-RU"/>
    </w:rPr>
  </w:style>
  <w:style w:type="paragraph" w:customStyle="1" w:styleId="xl349">
    <w:name w:val="xl349"/>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350">
    <w:name w:val="xl350"/>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4F6228"/>
      <w:sz w:val="24"/>
      <w:szCs w:val="24"/>
      <w:lang w:eastAsia="ru-RU"/>
    </w:rPr>
  </w:style>
  <w:style w:type="paragraph" w:customStyle="1" w:styleId="xl351">
    <w:name w:val="xl351"/>
    <w:basedOn w:val="a6"/>
    <w:uiPriority w:val="99"/>
    <w:rsid w:val="00B2135C"/>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4F6228"/>
      <w:sz w:val="24"/>
      <w:szCs w:val="24"/>
      <w:lang w:eastAsia="ru-RU"/>
    </w:rPr>
  </w:style>
  <w:style w:type="paragraph" w:customStyle="1" w:styleId="xl352">
    <w:name w:val="xl352"/>
    <w:basedOn w:val="a6"/>
    <w:uiPriority w:val="99"/>
    <w:rsid w:val="00B2135C"/>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4F6228"/>
      <w:sz w:val="24"/>
      <w:szCs w:val="24"/>
      <w:lang w:eastAsia="ru-RU"/>
    </w:rPr>
  </w:style>
  <w:style w:type="paragraph" w:customStyle="1" w:styleId="xl353">
    <w:name w:val="xl353"/>
    <w:basedOn w:val="a6"/>
    <w:uiPriority w:val="99"/>
    <w:rsid w:val="00B2135C"/>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4F6228"/>
      <w:sz w:val="24"/>
      <w:szCs w:val="24"/>
      <w:lang w:eastAsia="ru-RU"/>
    </w:rPr>
  </w:style>
  <w:style w:type="paragraph" w:customStyle="1" w:styleId="xl354">
    <w:name w:val="xl354"/>
    <w:basedOn w:val="a6"/>
    <w:uiPriority w:val="99"/>
    <w:rsid w:val="00B2135C"/>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4F6228"/>
      <w:sz w:val="24"/>
      <w:szCs w:val="24"/>
      <w:lang w:eastAsia="ru-RU"/>
    </w:rPr>
  </w:style>
  <w:style w:type="paragraph" w:customStyle="1" w:styleId="xl355">
    <w:name w:val="xl355"/>
    <w:basedOn w:val="a6"/>
    <w:uiPriority w:val="99"/>
    <w:rsid w:val="00B2135C"/>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4F6228"/>
      <w:sz w:val="24"/>
      <w:szCs w:val="24"/>
      <w:lang w:eastAsia="ru-RU"/>
    </w:rPr>
  </w:style>
  <w:style w:type="paragraph" w:customStyle="1" w:styleId="xl356">
    <w:name w:val="xl356"/>
    <w:basedOn w:val="a6"/>
    <w:uiPriority w:val="99"/>
    <w:rsid w:val="00B2135C"/>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366092"/>
      <w:sz w:val="24"/>
      <w:szCs w:val="24"/>
      <w:lang w:eastAsia="ru-RU"/>
    </w:rPr>
  </w:style>
  <w:style w:type="paragraph" w:customStyle="1" w:styleId="xl357">
    <w:name w:val="xl357"/>
    <w:basedOn w:val="a6"/>
    <w:uiPriority w:val="99"/>
    <w:rsid w:val="00B2135C"/>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366092"/>
      <w:sz w:val="24"/>
      <w:szCs w:val="24"/>
      <w:lang w:eastAsia="ru-RU"/>
    </w:rPr>
  </w:style>
  <w:style w:type="paragraph" w:customStyle="1" w:styleId="xl358">
    <w:name w:val="xl358"/>
    <w:basedOn w:val="a6"/>
    <w:uiPriority w:val="99"/>
    <w:rsid w:val="00B2135C"/>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366092"/>
      <w:sz w:val="24"/>
      <w:szCs w:val="24"/>
      <w:lang w:eastAsia="ru-RU"/>
    </w:rPr>
  </w:style>
  <w:style w:type="paragraph" w:customStyle="1" w:styleId="xl359">
    <w:name w:val="xl359"/>
    <w:basedOn w:val="a6"/>
    <w:uiPriority w:val="99"/>
    <w:rsid w:val="00B2135C"/>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360">
    <w:name w:val="xl360"/>
    <w:basedOn w:val="a6"/>
    <w:uiPriority w:val="99"/>
    <w:rsid w:val="00B2135C"/>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361">
    <w:name w:val="xl361"/>
    <w:basedOn w:val="a6"/>
    <w:uiPriority w:val="99"/>
    <w:rsid w:val="00B2135C"/>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color w:val="000000"/>
      <w:sz w:val="24"/>
      <w:szCs w:val="24"/>
      <w:lang w:eastAsia="ru-RU"/>
    </w:rPr>
  </w:style>
  <w:style w:type="paragraph" w:customStyle="1" w:styleId="xl362">
    <w:name w:val="xl362"/>
    <w:basedOn w:val="a6"/>
    <w:uiPriority w:val="99"/>
    <w:rsid w:val="00B2135C"/>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color w:val="000000"/>
      <w:sz w:val="24"/>
      <w:szCs w:val="24"/>
      <w:lang w:eastAsia="ru-RU"/>
    </w:rPr>
  </w:style>
  <w:style w:type="paragraph" w:customStyle="1" w:styleId="xl363">
    <w:name w:val="xl363"/>
    <w:basedOn w:val="a6"/>
    <w:uiPriority w:val="99"/>
    <w:rsid w:val="00B2135C"/>
    <w:pPr>
      <w:pBdr>
        <w:top w:val="single" w:sz="8" w:space="0" w:color="auto"/>
        <w:left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364">
    <w:name w:val="xl364"/>
    <w:basedOn w:val="a6"/>
    <w:uiPriority w:val="99"/>
    <w:rsid w:val="00B2135C"/>
    <w:pPr>
      <w:pBdr>
        <w:top w:val="single" w:sz="8"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365">
    <w:name w:val="xl365"/>
    <w:basedOn w:val="a6"/>
    <w:uiPriority w:val="99"/>
    <w:rsid w:val="00B2135C"/>
    <w:pPr>
      <w:pBdr>
        <w:top w:val="single" w:sz="8"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color w:val="000000"/>
      <w:sz w:val="24"/>
      <w:szCs w:val="24"/>
      <w:lang w:eastAsia="ru-RU"/>
    </w:rPr>
  </w:style>
  <w:style w:type="paragraph" w:customStyle="1" w:styleId="xl366">
    <w:name w:val="xl366"/>
    <w:basedOn w:val="a6"/>
    <w:uiPriority w:val="99"/>
    <w:rsid w:val="00B2135C"/>
    <w:pPr>
      <w:pBdr>
        <w:top w:val="single" w:sz="8"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color w:val="000000"/>
      <w:sz w:val="24"/>
      <w:szCs w:val="24"/>
      <w:lang w:eastAsia="ru-RU"/>
    </w:rPr>
  </w:style>
  <w:style w:type="paragraph" w:customStyle="1" w:styleId="xl367">
    <w:name w:val="xl367"/>
    <w:basedOn w:val="a6"/>
    <w:uiPriority w:val="99"/>
    <w:rsid w:val="00B2135C"/>
    <w:pPr>
      <w:pBdr>
        <w:top w:val="single" w:sz="8"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color w:val="000000"/>
      <w:sz w:val="24"/>
      <w:szCs w:val="24"/>
      <w:lang w:eastAsia="ru-RU"/>
    </w:rPr>
  </w:style>
  <w:style w:type="paragraph" w:customStyle="1" w:styleId="xl368">
    <w:name w:val="xl368"/>
    <w:basedOn w:val="a6"/>
    <w:uiPriority w:val="99"/>
    <w:rsid w:val="00B2135C"/>
    <w:pPr>
      <w:pBdr>
        <w:top w:val="single" w:sz="8"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369">
    <w:name w:val="xl369"/>
    <w:basedOn w:val="a6"/>
    <w:uiPriority w:val="99"/>
    <w:rsid w:val="00B2135C"/>
    <w:pPr>
      <w:pBdr>
        <w:top w:val="single" w:sz="8" w:space="0" w:color="auto"/>
        <w:left w:val="single" w:sz="4" w:space="0" w:color="auto"/>
        <w:right w:val="single" w:sz="8"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370">
    <w:name w:val="xl370"/>
    <w:basedOn w:val="a6"/>
    <w:uiPriority w:val="99"/>
    <w:rsid w:val="00B2135C"/>
    <w:pPr>
      <w:pBdr>
        <w:top w:val="single" w:sz="8" w:space="0" w:color="auto"/>
        <w:left w:val="single" w:sz="8" w:space="0" w:color="auto"/>
        <w:right w:val="single" w:sz="4" w:space="0" w:color="auto"/>
      </w:pBdr>
      <w:shd w:val="clear" w:color="000000" w:fill="FFFFFF"/>
      <w:spacing w:before="100" w:beforeAutospacing="1" w:after="100" w:afterAutospacing="1" w:line="240" w:lineRule="auto"/>
      <w:textAlignment w:val="center"/>
    </w:pPr>
    <w:rPr>
      <w:rFonts w:ascii="Calibri" w:eastAsia="Times New Roman" w:hAnsi="Calibri" w:cs="Times New Roman"/>
      <w:b/>
      <w:bCs/>
      <w:sz w:val="24"/>
      <w:szCs w:val="24"/>
      <w:lang w:eastAsia="ru-RU"/>
    </w:rPr>
  </w:style>
  <w:style w:type="paragraph" w:customStyle="1" w:styleId="xl371">
    <w:name w:val="xl371"/>
    <w:basedOn w:val="a6"/>
    <w:uiPriority w:val="99"/>
    <w:rsid w:val="00B2135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372">
    <w:name w:val="xl372"/>
    <w:basedOn w:val="a6"/>
    <w:uiPriority w:val="99"/>
    <w:rsid w:val="00B2135C"/>
    <w:pPr>
      <w:pBdr>
        <w:left w:val="single" w:sz="8" w:space="0" w:color="auto"/>
        <w:right w:val="single" w:sz="4" w:space="0" w:color="auto"/>
      </w:pBdr>
      <w:shd w:val="clear" w:color="000000" w:fill="FFFFFF"/>
      <w:spacing w:before="100" w:beforeAutospacing="1" w:after="100" w:afterAutospacing="1" w:line="240" w:lineRule="auto"/>
      <w:jc w:val="right"/>
      <w:textAlignment w:val="center"/>
    </w:pPr>
    <w:rPr>
      <w:rFonts w:ascii="Calibri" w:eastAsia="Times New Roman" w:hAnsi="Calibri" w:cs="Times New Roman"/>
      <w:b/>
      <w:bCs/>
      <w:sz w:val="24"/>
      <w:szCs w:val="24"/>
      <w:lang w:eastAsia="ru-RU"/>
    </w:rPr>
  </w:style>
  <w:style w:type="paragraph" w:customStyle="1" w:styleId="xl373">
    <w:name w:val="xl373"/>
    <w:basedOn w:val="a6"/>
    <w:uiPriority w:val="99"/>
    <w:rsid w:val="00B2135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374">
    <w:name w:val="xl374"/>
    <w:basedOn w:val="a6"/>
    <w:uiPriority w:val="99"/>
    <w:rsid w:val="00B2135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244062"/>
      <w:sz w:val="24"/>
      <w:szCs w:val="24"/>
      <w:lang w:eastAsia="ru-RU"/>
    </w:rPr>
  </w:style>
  <w:style w:type="paragraph" w:customStyle="1" w:styleId="xl375">
    <w:name w:val="xl375"/>
    <w:basedOn w:val="a6"/>
    <w:uiPriority w:val="99"/>
    <w:rsid w:val="00B2135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244062"/>
      <w:sz w:val="24"/>
      <w:szCs w:val="24"/>
      <w:lang w:eastAsia="ru-RU"/>
    </w:rPr>
  </w:style>
  <w:style w:type="paragraph" w:customStyle="1" w:styleId="xl376">
    <w:name w:val="xl376"/>
    <w:basedOn w:val="a6"/>
    <w:uiPriority w:val="99"/>
    <w:rsid w:val="00B2135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244062"/>
      <w:sz w:val="24"/>
      <w:szCs w:val="24"/>
      <w:lang w:eastAsia="ru-RU"/>
    </w:rPr>
  </w:style>
  <w:style w:type="paragraph" w:customStyle="1" w:styleId="xl377">
    <w:name w:val="xl377"/>
    <w:basedOn w:val="a6"/>
    <w:uiPriority w:val="99"/>
    <w:rsid w:val="00B2135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244062"/>
      <w:sz w:val="24"/>
      <w:szCs w:val="24"/>
      <w:lang w:eastAsia="ru-RU"/>
    </w:rPr>
  </w:style>
  <w:style w:type="paragraph" w:customStyle="1" w:styleId="xl378">
    <w:name w:val="xl378"/>
    <w:basedOn w:val="a6"/>
    <w:uiPriority w:val="99"/>
    <w:rsid w:val="00B2135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244062"/>
      <w:sz w:val="24"/>
      <w:szCs w:val="24"/>
      <w:lang w:eastAsia="ru-RU"/>
    </w:rPr>
  </w:style>
  <w:style w:type="paragraph" w:customStyle="1" w:styleId="xl379">
    <w:name w:val="xl379"/>
    <w:basedOn w:val="a6"/>
    <w:uiPriority w:val="99"/>
    <w:rsid w:val="00B2135C"/>
    <w:pPr>
      <w:pBdr>
        <w:left w:val="single" w:sz="8" w:space="0" w:color="auto"/>
        <w:bottom w:val="single" w:sz="8" w:space="0" w:color="auto"/>
        <w:right w:val="single" w:sz="4" w:space="0" w:color="auto"/>
      </w:pBdr>
      <w:shd w:val="clear" w:color="000000" w:fill="FFFFFF"/>
      <w:spacing w:before="100" w:beforeAutospacing="1" w:after="100" w:afterAutospacing="1" w:line="240" w:lineRule="auto"/>
      <w:jc w:val="right"/>
      <w:textAlignment w:val="center"/>
    </w:pPr>
    <w:rPr>
      <w:rFonts w:ascii="Calibri" w:eastAsia="Times New Roman" w:hAnsi="Calibri" w:cs="Times New Roman"/>
      <w:b/>
      <w:bCs/>
      <w:sz w:val="24"/>
      <w:szCs w:val="24"/>
      <w:lang w:eastAsia="ru-RU"/>
    </w:rPr>
  </w:style>
  <w:style w:type="paragraph" w:customStyle="1" w:styleId="xl380">
    <w:name w:val="xl380"/>
    <w:basedOn w:val="a6"/>
    <w:uiPriority w:val="99"/>
    <w:rsid w:val="00B2135C"/>
    <w:pPr>
      <w:pBdr>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381">
    <w:name w:val="xl381"/>
    <w:basedOn w:val="a6"/>
    <w:uiPriority w:val="99"/>
    <w:rsid w:val="00B2135C"/>
    <w:pPr>
      <w:pBdr>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382">
    <w:name w:val="xl382"/>
    <w:basedOn w:val="a6"/>
    <w:uiPriority w:val="99"/>
    <w:rsid w:val="00B2135C"/>
    <w:pPr>
      <w:pBdr>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383">
    <w:name w:val="xl383"/>
    <w:basedOn w:val="a6"/>
    <w:uiPriority w:val="99"/>
    <w:rsid w:val="00B2135C"/>
    <w:pPr>
      <w:pBdr>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384">
    <w:name w:val="xl384"/>
    <w:basedOn w:val="a6"/>
    <w:uiPriority w:val="99"/>
    <w:rsid w:val="00B2135C"/>
    <w:pPr>
      <w:pBdr>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385">
    <w:name w:val="xl385"/>
    <w:basedOn w:val="a6"/>
    <w:uiPriority w:val="99"/>
    <w:rsid w:val="00B2135C"/>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right"/>
      <w:textAlignment w:val="center"/>
    </w:pPr>
    <w:rPr>
      <w:rFonts w:ascii="Calibri" w:eastAsia="Times New Roman" w:hAnsi="Calibri" w:cs="Times New Roman"/>
      <w:b/>
      <w:bCs/>
      <w:color w:val="000000"/>
      <w:sz w:val="24"/>
      <w:szCs w:val="24"/>
      <w:lang w:eastAsia="ru-RU"/>
    </w:rPr>
  </w:style>
  <w:style w:type="paragraph" w:customStyle="1" w:styleId="xl386">
    <w:name w:val="xl386"/>
    <w:basedOn w:val="a6"/>
    <w:uiPriority w:val="99"/>
    <w:rsid w:val="00B2135C"/>
    <w:pPr>
      <w:pBdr>
        <w:right w:val="single" w:sz="4" w:space="0" w:color="auto"/>
      </w:pBdr>
      <w:shd w:val="clear" w:color="000000" w:fill="FFFFFF"/>
      <w:spacing w:before="100" w:beforeAutospacing="1" w:after="100" w:afterAutospacing="1" w:line="240" w:lineRule="auto"/>
      <w:textAlignment w:val="center"/>
    </w:pPr>
    <w:rPr>
      <w:rFonts w:ascii="Calibri" w:eastAsia="Times New Roman" w:hAnsi="Calibri" w:cs="Times New Roman"/>
      <w:b/>
      <w:bCs/>
      <w:sz w:val="24"/>
      <w:szCs w:val="24"/>
      <w:lang w:eastAsia="ru-RU"/>
    </w:rPr>
  </w:style>
  <w:style w:type="paragraph" w:customStyle="1" w:styleId="xl387">
    <w:name w:val="xl387"/>
    <w:basedOn w:val="a6"/>
    <w:uiPriority w:val="99"/>
    <w:rsid w:val="00B2135C"/>
    <w:pPr>
      <w:pBdr>
        <w:right w:val="single" w:sz="4" w:space="0" w:color="auto"/>
      </w:pBdr>
      <w:shd w:val="clear" w:color="000000" w:fill="FFFFFF"/>
      <w:spacing w:before="100" w:beforeAutospacing="1" w:after="100" w:afterAutospacing="1" w:line="240" w:lineRule="auto"/>
      <w:jc w:val="right"/>
      <w:textAlignment w:val="center"/>
    </w:pPr>
    <w:rPr>
      <w:rFonts w:ascii="Calibri" w:eastAsia="Times New Roman" w:hAnsi="Calibri" w:cs="Times New Roman"/>
      <w:b/>
      <w:bCs/>
      <w:sz w:val="24"/>
      <w:szCs w:val="24"/>
      <w:lang w:eastAsia="ru-RU"/>
    </w:rPr>
  </w:style>
  <w:style w:type="paragraph" w:customStyle="1" w:styleId="xl388">
    <w:name w:val="xl388"/>
    <w:basedOn w:val="a6"/>
    <w:uiPriority w:val="99"/>
    <w:rsid w:val="00B2135C"/>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389">
    <w:name w:val="xl389"/>
    <w:basedOn w:val="a6"/>
    <w:uiPriority w:val="99"/>
    <w:rsid w:val="00B2135C"/>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390">
    <w:name w:val="xl390"/>
    <w:basedOn w:val="a6"/>
    <w:uiPriority w:val="99"/>
    <w:rsid w:val="00B2135C"/>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391">
    <w:name w:val="xl391"/>
    <w:basedOn w:val="a6"/>
    <w:uiPriority w:val="99"/>
    <w:rsid w:val="00B2135C"/>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392">
    <w:name w:val="xl392"/>
    <w:basedOn w:val="a6"/>
    <w:uiPriority w:val="99"/>
    <w:rsid w:val="00B2135C"/>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393">
    <w:name w:val="xl393"/>
    <w:basedOn w:val="a6"/>
    <w:uiPriority w:val="99"/>
    <w:rsid w:val="00B2135C"/>
    <w:pPr>
      <w:pBdr>
        <w:top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394">
    <w:name w:val="xl394"/>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color w:val="000000"/>
      <w:sz w:val="24"/>
      <w:szCs w:val="24"/>
      <w:lang w:eastAsia="ru-RU"/>
    </w:rPr>
  </w:style>
  <w:style w:type="paragraph" w:customStyle="1" w:styleId="xl395">
    <w:name w:val="xl395"/>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color w:val="000000"/>
      <w:sz w:val="24"/>
      <w:szCs w:val="24"/>
      <w:lang w:eastAsia="ru-RU"/>
    </w:rPr>
  </w:style>
  <w:style w:type="paragraph" w:customStyle="1" w:styleId="xl396">
    <w:name w:val="xl396"/>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397">
    <w:name w:val="xl397"/>
    <w:basedOn w:val="a6"/>
    <w:uiPriority w:val="99"/>
    <w:rsid w:val="00B2135C"/>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color w:val="000000"/>
      <w:sz w:val="24"/>
      <w:szCs w:val="24"/>
      <w:lang w:eastAsia="ru-RU"/>
    </w:rPr>
  </w:style>
  <w:style w:type="paragraph" w:customStyle="1" w:styleId="xl398">
    <w:name w:val="xl398"/>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color w:val="4F6228"/>
      <w:sz w:val="24"/>
      <w:szCs w:val="24"/>
      <w:lang w:eastAsia="ru-RU"/>
    </w:rPr>
  </w:style>
  <w:style w:type="paragraph" w:customStyle="1" w:styleId="xl399">
    <w:name w:val="xl399"/>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color w:val="4F6228"/>
      <w:sz w:val="24"/>
      <w:szCs w:val="24"/>
      <w:lang w:eastAsia="ru-RU"/>
    </w:rPr>
  </w:style>
  <w:style w:type="paragraph" w:customStyle="1" w:styleId="xl400">
    <w:name w:val="xl400"/>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4F6228"/>
      <w:sz w:val="24"/>
      <w:szCs w:val="24"/>
      <w:lang w:eastAsia="ru-RU"/>
    </w:rPr>
  </w:style>
  <w:style w:type="paragraph" w:customStyle="1" w:styleId="xl401">
    <w:name w:val="xl401"/>
    <w:basedOn w:val="a6"/>
    <w:uiPriority w:val="99"/>
    <w:rsid w:val="00B2135C"/>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402">
    <w:name w:val="xl402"/>
    <w:basedOn w:val="a6"/>
    <w:uiPriority w:val="99"/>
    <w:rsid w:val="00B2135C"/>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403">
    <w:name w:val="xl403"/>
    <w:basedOn w:val="a6"/>
    <w:uiPriority w:val="99"/>
    <w:rsid w:val="00B2135C"/>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404">
    <w:name w:val="xl404"/>
    <w:basedOn w:val="a6"/>
    <w:uiPriority w:val="99"/>
    <w:rsid w:val="00B2135C"/>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color w:val="000000"/>
      <w:sz w:val="24"/>
      <w:szCs w:val="24"/>
      <w:lang w:eastAsia="ru-RU"/>
    </w:rPr>
  </w:style>
  <w:style w:type="paragraph" w:customStyle="1" w:styleId="xl405">
    <w:name w:val="xl405"/>
    <w:basedOn w:val="a6"/>
    <w:uiPriority w:val="99"/>
    <w:rsid w:val="00B2135C"/>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color w:val="000000"/>
      <w:sz w:val="24"/>
      <w:szCs w:val="24"/>
      <w:lang w:eastAsia="ru-RU"/>
    </w:rPr>
  </w:style>
  <w:style w:type="paragraph" w:customStyle="1" w:styleId="xl406">
    <w:name w:val="xl406"/>
    <w:basedOn w:val="a6"/>
    <w:uiPriority w:val="99"/>
    <w:rsid w:val="00B2135C"/>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407">
    <w:name w:val="xl407"/>
    <w:basedOn w:val="a6"/>
    <w:uiPriority w:val="99"/>
    <w:rsid w:val="00B2135C"/>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color w:val="000000"/>
      <w:sz w:val="24"/>
      <w:szCs w:val="24"/>
      <w:lang w:eastAsia="ru-RU"/>
    </w:rPr>
  </w:style>
  <w:style w:type="paragraph" w:customStyle="1" w:styleId="xl408">
    <w:name w:val="xl408"/>
    <w:basedOn w:val="a6"/>
    <w:uiPriority w:val="99"/>
    <w:rsid w:val="00B2135C"/>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color w:val="000000"/>
      <w:sz w:val="24"/>
      <w:szCs w:val="24"/>
      <w:lang w:eastAsia="ru-RU"/>
    </w:rPr>
  </w:style>
  <w:style w:type="paragraph" w:customStyle="1" w:styleId="xl409">
    <w:name w:val="xl409"/>
    <w:basedOn w:val="a6"/>
    <w:uiPriority w:val="99"/>
    <w:rsid w:val="00B2135C"/>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color w:val="000000"/>
      <w:sz w:val="24"/>
      <w:szCs w:val="24"/>
      <w:lang w:eastAsia="ru-RU"/>
    </w:rPr>
  </w:style>
  <w:style w:type="paragraph" w:customStyle="1" w:styleId="xl410">
    <w:name w:val="xl410"/>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244062"/>
      <w:sz w:val="24"/>
      <w:szCs w:val="24"/>
      <w:lang w:eastAsia="ru-RU"/>
    </w:rPr>
  </w:style>
  <w:style w:type="paragraph" w:customStyle="1" w:styleId="xl411">
    <w:name w:val="xl411"/>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244062"/>
      <w:sz w:val="24"/>
      <w:szCs w:val="24"/>
      <w:lang w:eastAsia="ru-RU"/>
    </w:rPr>
  </w:style>
  <w:style w:type="paragraph" w:customStyle="1" w:styleId="xl412">
    <w:name w:val="xl412"/>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244062"/>
      <w:sz w:val="24"/>
      <w:szCs w:val="24"/>
      <w:lang w:eastAsia="ru-RU"/>
    </w:rPr>
  </w:style>
  <w:style w:type="paragraph" w:customStyle="1" w:styleId="xl413">
    <w:name w:val="xl413"/>
    <w:basedOn w:val="a6"/>
    <w:uiPriority w:val="99"/>
    <w:rsid w:val="00B2135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color w:val="244062"/>
      <w:sz w:val="24"/>
      <w:szCs w:val="24"/>
      <w:lang w:eastAsia="ru-RU"/>
    </w:rPr>
  </w:style>
  <w:style w:type="paragraph" w:customStyle="1" w:styleId="xl414">
    <w:name w:val="xl414"/>
    <w:basedOn w:val="a6"/>
    <w:uiPriority w:val="99"/>
    <w:rsid w:val="00B2135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244062"/>
      <w:sz w:val="24"/>
      <w:szCs w:val="24"/>
      <w:lang w:eastAsia="ru-RU"/>
    </w:rPr>
  </w:style>
  <w:style w:type="paragraph" w:customStyle="1" w:styleId="xl415">
    <w:name w:val="xl415"/>
    <w:basedOn w:val="a6"/>
    <w:uiPriority w:val="99"/>
    <w:rsid w:val="00B2135C"/>
    <w:pPr>
      <w:pBdr>
        <w:top w:val="single" w:sz="4" w:space="0" w:color="auto"/>
        <w:left w:val="single" w:sz="4" w:space="0" w:color="auto"/>
        <w:right w:val="single" w:sz="8"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416">
    <w:name w:val="xl416"/>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color w:val="366092"/>
      <w:sz w:val="24"/>
      <w:szCs w:val="24"/>
      <w:lang w:eastAsia="ru-RU"/>
    </w:rPr>
  </w:style>
  <w:style w:type="paragraph" w:customStyle="1" w:styleId="xl417">
    <w:name w:val="xl417"/>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366092"/>
      <w:sz w:val="24"/>
      <w:szCs w:val="24"/>
      <w:lang w:eastAsia="ru-RU"/>
    </w:rPr>
  </w:style>
  <w:style w:type="paragraph" w:customStyle="1" w:styleId="xl418">
    <w:name w:val="xl418"/>
    <w:basedOn w:val="a6"/>
    <w:uiPriority w:val="99"/>
    <w:rsid w:val="00B2135C"/>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color w:val="000000"/>
      <w:sz w:val="24"/>
      <w:szCs w:val="24"/>
      <w:lang w:eastAsia="ru-RU"/>
    </w:rPr>
  </w:style>
  <w:style w:type="paragraph" w:customStyle="1" w:styleId="xl419">
    <w:name w:val="xl419"/>
    <w:basedOn w:val="a6"/>
    <w:uiPriority w:val="99"/>
    <w:rsid w:val="00B2135C"/>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420">
    <w:name w:val="xl420"/>
    <w:basedOn w:val="a6"/>
    <w:uiPriority w:val="99"/>
    <w:rsid w:val="00B2135C"/>
    <w:pPr>
      <w:pBdr>
        <w:top w:val="single" w:sz="8" w:space="0" w:color="auto"/>
        <w:left w:val="single" w:sz="8" w:space="0" w:color="auto"/>
        <w:right w:val="single" w:sz="4" w:space="0" w:color="auto"/>
      </w:pBdr>
      <w:shd w:val="clear" w:color="000000" w:fill="FFFFFF"/>
      <w:spacing w:before="100" w:beforeAutospacing="1" w:after="100" w:afterAutospacing="1" w:line="240" w:lineRule="auto"/>
      <w:textAlignment w:val="center"/>
    </w:pPr>
    <w:rPr>
      <w:rFonts w:ascii="Calibri" w:eastAsia="Times New Roman" w:hAnsi="Calibri" w:cs="Times New Roman"/>
      <w:b/>
      <w:bCs/>
      <w:sz w:val="24"/>
      <w:szCs w:val="24"/>
      <w:lang w:eastAsia="ru-RU"/>
    </w:rPr>
  </w:style>
  <w:style w:type="paragraph" w:customStyle="1" w:styleId="xl421">
    <w:name w:val="xl421"/>
    <w:basedOn w:val="a6"/>
    <w:uiPriority w:val="99"/>
    <w:rsid w:val="00B2135C"/>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366092"/>
      <w:sz w:val="24"/>
      <w:szCs w:val="24"/>
      <w:lang w:eastAsia="ru-RU"/>
    </w:rPr>
  </w:style>
  <w:style w:type="paragraph" w:customStyle="1" w:styleId="xl422">
    <w:name w:val="xl422"/>
    <w:basedOn w:val="a6"/>
    <w:uiPriority w:val="99"/>
    <w:rsid w:val="00B2135C"/>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366092"/>
      <w:sz w:val="24"/>
      <w:szCs w:val="24"/>
      <w:lang w:eastAsia="ru-RU"/>
    </w:rPr>
  </w:style>
  <w:style w:type="paragraph" w:customStyle="1" w:styleId="xl423">
    <w:name w:val="xl423"/>
    <w:basedOn w:val="a6"/>
    <w:uiPriority w:val="99"/>
    <w:rsid w:val="00B2135C"/>
    <w:pPr>
      <w:pBdr>
        <w:top w:val="single" w:sz="8"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366092"/>
      <w:sz w:val="24"/>
      <w:szCs w:val="24"/>
      <w:lang w:eastAsia="ru-RU"/>
    </w:rPr>
  </w:style>
  <w:style w:type="paragraph" w:customStyle="1" w:styleId="xl424">
    <w:name w:val="xl424"/>
    <w:basedOn w:val="a6"/>
    <w:uiPriority w:val="99"/>
    <w:rsid w:val="00B2135C"/>
    <w:pPr>
      <w:pBdr>
        <w:top w:val="single" w:sz="8"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366092"/>
      <w:sz w:val="24"/>
      <w:szCs w:val="24"/>
      <w:lang w:eastAsia="ru-RU"/>
    </w:rPr>
  </w:style>
  <w:style w:type="paragraph" w:customStyle="1" w:styleId="xl425">
    <w:name w:val="xl425"/>
    <w:basedOn w:val="a6"/>
    <w:uiPriority w:val="99"/>
    <w:rsid w:val="00B2135C"/>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366092"/>
      <w:sz w:val="24"/>
      <w:szCs w:val="24"/>
      <w:lang w:eastAsia="ru-RU"/>
    </w:rPr>
  </w:style>
  <w:style w:type="paragraph" w:customStyle="1" w:styleId="xl426">
    <w:name w:val="xl426"/>
    <w:basedOn w:val="a6"/>
    <w:uiPriority w:val="99"/>
    <w:rsid w:val="00B2135C"/>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427">
    <w:name w:val="xl427"/>
    <w:basedOn w:val="a6"/>
    <w:uiPriority w:val="99"/>
    <w:rsid w:val="00B2135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428">
    <w:name w:val="xl428"/>
    <w:basedOn w:val="a6"/>
    <w:uiPriority w:val="99"/>
    <w:rsid w:val="00B2135C"/>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429">
    <w:name w:val="xl429"/>
    <w:basedOn w:val="a6"/>
    <w:uiPriority w:val="99"/>
    <w:rsid w:val="00B2135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366092"/>
      <w:sz w:val="24"/>
      <w:szCs w:val="24"/>
      <w:lang w:eastAsia="ru-RU"/>
    </w:rPr>
  </w:style>
  <w:style w:type="paragraph" w:customStyle="1" w:styleId="xl430">
    <w:name w:val="xl430"/>
    <w:basedOn w:val="a6"/>
    <w:uiPriority w:val="99"/>
    <w:rsid w:val="00B2135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366092"/>
      <w:sz w:val="24"/>
      <w:szCs w:val="24"/>
      <w:lang w:eastAsia="ru-RU"/>
    </w:rPr>
  </w:style>
  <w:style w:type="paragraph" w:customStyle="1" w:styleId="xl431">
    <w:name w:val="xl431"/>
    <w:basedOn w:val="a6"/>
    <w:uiPriority w:val="99"/>
    <w:rsid w:val="00B2135C"/>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432">
    <w:name w:val="xl432"/>
    <w:basedOn w:val="a6"/>
    <w:uiPriority w:val="99"/>
    <w:rsid w:val="00B2135C"/>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433">
    <w:name w:val="xl433"/>
    <w:basedOn w:val="a6"/>
    <w:uiPriority w:val="99"/>
    <w:rsid w:val="00B2135C"/>
    <w:pPr>
      <w:pBdr>
        <w:left w:val="single" w:sz="8" w:space="0" w:color="auto"/>
        <w:right w:val="single" w:sz="4" w:space="0" w:color="auto"/>
      </w:pBdr>
      <w:shd w:val="clear" w:color="000000" w:fill="FFFFFF"/>
      <w:spacing w:before="100" w:beforeAutospacing="1" w:after="100" w:afterAutospacing="1" w:line="240" w:lineRule="auto"/>
      <w:textAlignment w:val="center"/>
    </w:pPr>
    <w:rPr>
      <w:rFonts w:ascii="Calibri" w:eastAsia="Times New Roman" w:hAnsi="Calibri" w:cs="Times New Roman"/>
      <w:b/>
      <w:bCs/>
      <w:sz w:val="24"/>
      <w:szCs w:val="24"/>
      <w:lang w:eastAsia="ru-RU"/>
    </w:rPr>
  </w:style>
  <w:style w:type="paragraph" w:customStyle="1" w:styleId="xl434">
    <w:name w:val="xl434"/>
    <w:basedOn w:val="a6"/>
    <w:uiPriority w:val="99"/>
    <w:rsid w:val="00B2135C"/>
    <w:pPr>
      <w:pBdr>
        <w:left w:val="single" w:sz="4" w:space="0" w:color="auto"/>
        <w:bottom w:val="single" w:sz="4" w:space="0" w:color="auto"/>
        <w:right w:val="single" w:sz="8"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435">
    <w:name w:val="xl435"/>
    <w:basedOn w:val="a6"/>
    <w:uiPriority w:val="99"/>
    <w:rsid w:val="00B2135C"/>
    <w:pPr>
      <w:pBdr>
        <w:top w:val="single" w:sz="4" w:space="0" w:color="auto"/>
        <w:left w:val="single" w:sz="4" w:space="0" w:color="auto"/>
        <w:right w:val="single" w:sz="8"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436">
    <w:name w:val="xl436"/>
    <w:basedOn w:val="a6"/>
    <w:uiPriority w:val="99"/>
    <w:rsid w:val="00B2135C"/>
    <w:pPr>
      <w:pBdr>
        <w:left w:val="single" w:sz="8"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437">
    <w:name w:val="xl437"/>
    <w:basedOn w:val="a6"/>
    <w:uiPriority w:val="99"/>
    <w:rsid w:val="00B2135C"/>
    <w:pPr>
      <w:pBdr>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color w:val="000000"/>
      <w:sz w:val="24"/>
      <w:szCs w:val="24"/>
      <w:lang w:eastAsia="ru-RU"/>
    </w:rPr>
  </w:style>
  <w:style w:type="paragraph" w:customStyle="1" w:styleId="xl438">
    <w:name w:val="xl438"/>
    <w:basedOn w:val="a6"/>
    <w:uiPriority w:val="99"/>
    <w:rsid w:val="00B2135C"/>
    <w:pPr>
      <w:pBdr>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439">
    <w:name w:val="xl439"/>
    <w:basedOn w:val="a6"/>
    <w:uiPriority w:val="99"/>
    <w:rsid w:val="00B2135C"/>
    <w:pPr>
      <w:pBdr>
        <w:left w:val="single" w:sz="4"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440">
    <w:name w:val="xl440"/>
    <w:basedOn w:val="a6"/>
    <w:uiPriority w:val="99"/>
    <w:rsid w:val="00B2135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441">
    <w:name w:val="xl441"/>
    <w:basedOn w:val="a6"/>
    <w:uiPriority w:val="99"/>
    <w:rsid w:val="00B2135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442">
    <w:name w:val="xl442"/>
    <w:basedOn w:val="a6"/>
    <w:uiPriority w:val="99"/>
    <w:rsid w:val="00B2135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443">
    <w:name w:val="xl443"/>
    <w:basedOn w:val="a6"/>
    <w:uiPriority w:val="99"/>
    <w:rsid w:val="00B2135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444">
    <w:name w:val="xl444"/>
    <w:basedOn w:val="a6"/>
    <w:uiPriority w:val="99"/>
    <w:rsid w:val="00B2135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445">
    <w:name w:val="xl445"/>
    <w:basedOn w:val="a6"/>
    <w:uiPriority w:val="99"/>
    <w:rsid w:val="00B2135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446">
    <w:name w:val="xl446"/>
    <w:basedOn w:val="a6"/>
    <w:uiPriority w:val="99"/>
    <w:rsid w:val="00B2135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447">
    <w:name w:val="xl447"/>
    <w:basedOn w:val="a6"/>
    <w:uiPriority w:val="99"/>
    <w:rsid w:val="00B2135C"/>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448">
    <w:name w:val="xl448"/>
    <w:basedOn w:val="a6"/>
    <w:uiPriority w:val="99"/>
    <w:rsid w:val="00B2135C"/>
    <w:pPr>
      <w:pBdr>
        <w:left w:val="single" w:sz="4" w:space="0" w:color="auto"/>
        <w:right w:val="single" w:sz="8"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449">
    <w:name w:val="xl449"/>
    <w:basedOn w:val="a6"/>
    <w:uiPriority w:val="99"/>
    <w:rsid w:val="00B2135C"/>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450">
    <w:name w:val="xl450"/>
    <w:basedOn w:val="a6"/>
    <w:uiPriority w:val="99"/>
    <w:rsid w:val="00B2135C"/>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451">
    <w:name w:val="xl451"/>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452">
    <w:name w:val="xl452"/>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453">
    <w:name w:val="xl453"/>
    <w:basedOn w:val="a6"/>
    <w:uiPriority w:val="99"/>
    <w:rsid w:val="00B2135C"/>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454">
    <w:name w:val="xl454"/>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455">
    <w:name w:val="xl455"/>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456">
    <w:name w:val="xl456"/>
    <w:basedOn w:val="a6"/>
    <w:uiPriority w:val="99"/>
    <w:rsid w:val="00B2135C"/>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457">
    <w:name w:val="xl457"/>
    <w:basedOn w:val="a6"/>
    <w:uiPriority w:val="99"/>
    <w:rsid w:val="00B2135C"/>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458">
    <w:name w:val="xl458"/>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459">
    <w:name w:val="xl459"/>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460">
    <w:name w:val="xl460"/>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461">
    <w:name w:val="xl461"/>
    <w:basedOn w:val="a6"/>
    <w:uiPriority w:val="99"/>
    <w:rsid w:val="00B2135C"/>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462">
    <w:name w:val="xl462"/>
    <w:basedOn w:val="a6"/>
    <w:uiPriority w:val="99"/>
    <w:rsid w:val="00B2135C"/>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463">
    <w:name w:val="xl463"/>
    <w:basedOn w:val="a6"/>
    <w:uiPriority w:val="99"/>
    <w:rsid w:val="00B2135C"/>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464">
    <w:name w:val="xl464"/>
    <w:basedOn w:val="a6"/>
    <w:uiPriority w:val="99"/>
    <w:rsid w:val="00B2135C"/>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465">
    <w:name w:val="xl465"/>
    <w:basedOn w:val="a6"/>
    <w:uiPriority w:val="99"/>
    <w:rsid w:val="00B2135C"/>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FF0000"/>
      <w:sz w:val="24"/>
      <w:szCs w:val="24"/>
      <w:lang w:eastAsia="ru-RU"/>
    </w:rPr>
  </w:style>
  <w:style w:type="paragraph" w:customStyle="1" w:styleId="xl466">
    <w:name w:val="xl466"/>
    <w:basedOn w:val="a6"/>
    <w:uiPriority w:val="99"/>
    <w:rsid w:val="00B2135C"/>
    <w:pPr>
      <w:pBdr>
        <w:top w:val="single" w:sz="8"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467">
    <w:name w:val="xl467"/>
    <w:basedOn w:val="a6"/>
    <w:uiPriority w:val="99"/>
    <w:rsid w:val="00B2135C"/>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color w:val="000000"/>
      <w:sz w:val="24"/>
      <w:szCs w:val="24"/>
      <w:lang w:eastAsia="ru-RU"/>
    </w:rPr>
  </w:style>
  <w:style w:type="paragraph" w:customStyle="1" w:styleId="xl468">
    <w:name w:val="xl468"/>
    <w:basedOn w:val="a6"/>
    <w:uiPriority w:val="99"/>
    <w:rsid w:val="00B2135C"/>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color w:val="000000"/>
      <w:sz w:val="24"/>
      <w:szCs w:val="24"/>
      <w:lang w:eastAsia="ru-RU"/>
    </w:rPr>
  </w:style>
  <w:style w:type="paragraph" w:customStyle="1" w:styleId="xl469">
    <w:name w:val="xl469"/>
    <w:basedOn w:val="a6"/>
    <w:uiPriority w:val="99"/>
    <w:rsid w:val="00B2135C"/>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color w:val="000000"/>
      <w:sz w:val="24"/>
      <w:szCs w:val="24"/>
      <w:lang w:eastAsia="ru-RU"/>
    </w:rPr>
  </w:style>
  <w:style w:type="paragraph" w:customStyle="1" w:styleId="xl470">
    <w:name w:val="xl470"/>
    <w:basedOn w:val="a6"/>
    <w:uiPriority w:val="99"/>
    <w:rsid w:val="00B2135C"/>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color w:val="000000"/>
      <w:sz w:val="24"/>
      <w:szCs w:val="24"/>
      <w:lang w:eastAsia="ru-RU"/>
    </w:rPr>
  </w:style>
  <w:style w:type="paragraph" w:customStyle="1" w:styleId="xl471">
    <w:name w:val="xl471"/>
    <w:basedOn w:val="a6"/>
    <w:uiPriority w:val="99"/>
    <w:rsid w:val="00B2135C"/>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color w:val="FF0000"/>
      <w:sz w:val="24"/>
      <w:szCs w:val="24"/>
      <w:lang w:eastAsia="ru-RU"/>
    </w:rPr>
  </w:style>
  <w:style w:type="paragraph" w:customStyle="1" w:styleId="xl472">
    <w:name w:val="xl472"/>
    <w:basedOn w:val="a6"/>
    <w:uiPriority w:val="99"/>
    <w:rsid w:val="00B2135C"/>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473">
    <w:name w:val="xl473"/>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474">
    <w:name w:val="xl474"/>
    <w:basedOn w:val="a6"/>
    <w:uiPriority w:val="99"/>
    <w:rsid w:val="00B2135C"/>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475">
    <w:name w:val="xl475"/>
    <w:basedOn w:val="a6"/>
    <w:uiPriority w:val="99"/>
    <w:rsid w:val="00B2135C"/>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476">
    <w:name w:val="xl476"/>
    <w:basedOn w:val="a6"/>
    <w:uiPriority w:val="99"/>
    <w:rsid w:val="00B2135C"/>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477">
    <w:name w:val="xl477"/>
    <w:basedOn w:val="a6"/>
    <w:uiPriority w:val="99"/>
    <w:rsid w:val="00B2135C"/>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478">
    <w:name w:val="xl478"/>
    <w:basedOn w:val="a6"/>
    <w:uiPriority w:val="99"/>
    <w:rsid w:val="00B2135C"/>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479">
    <w:name w:val="xl479"/>
    <w:basedOn w:val="a6"/>
    <w:uiPriority w:val="99"/>
    <w:rsid w:val="00B2135C"/>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480">
    <w:name w:val="xl480"/>
    <w:basedOn w:val="a6"/>
    <w:uiPriority w:val="99"/>
    <w:rsid w:val="00B2135C"/>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481">
    <w:name w:val="xl481"/>
    <w:basedOn w:val="a6"/>
    <w:uiPriority w:val="99"/>
    <w:rsid w:val="00B2135C"/>
    <w:pPr>
      <w:pBdr>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color w:val="000000"/>
      <w:sz w:val="24"/>
      <w:szCs w:val="24"/>
      <w:lang w:eastAsia="ru-RU"/>
    </w:rPr>
  </w:style>
  <w:style w:type="paragraph" w:customStyle="1" w:styleId="xl482">
    <w:name w:val="xl482"/>
    <w:basedOn w:val="a6"/>
    <w:uiPriority w:val="99"/>
    <w:rsid w:val="00B2135C"/>
    <w:pPr>
      <w:pBdr>
        <w:left w:val="single" w:sz="4"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color w:val="000000"/>
      <w:sz w:val="24"/>
      <w:szCs w:val="24"/>
      <w:lang w:eastAsia="ru-RU"/>
    </w:rPr>
  </w:style>
  <w:style w:type="paragraph" w:customStyle="1" w:styleId="xl483">
    <w:name w:val="xl483"/>
    <w:basedOn w:val="a6"/>
    <w:uiPriority w:val="99"/>
    <w:rsid w:val="00B2135C"/>
    <w:pPr>
      <w:pBdr>
        <w:right w:val="single" w:sz="4" w:space="0" w:color="auto"/>
      </w:pBdr>
      <w:shd w:val="clear" w:color="000000" w:fill="FFFFFF"/>
      <w:spacing w:before="100" w:beforeAutospacing="1" w:after="100" w:afterAutospacing="1" w:line="240" w:lineRule="auto"/>
      <w:jc w:val="right"/>
      <w:textAlignment w:val="center"/>
    </w:pPr>
    <w:rPr>
      <w:rFonts w:ascii="Calibri" w:eastAsia="Times New Roman" w:hAnsi="Calibri" w:cs="Times New Roman"/>
      <w:sz w:val="24"/>
      <w:szCs w:val="24"/>
      <w:lang w:eastAsia="ru-RU"/>
    </w:rPr>
  </w:style>
  <w:style w:type="paragraph" w:customStyle="1" w:styleId="xl484">
    <w:name w:val="xl484"/>
    <w:basedOn w:val="a6"/>
    <w:uiPriority w:val="99"/>
    <w:rsid w:val="00B2135C"/>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485">
    <w:name w:val="xl485"/>
    <w:basedOn w:val="a6"/>
    <w:uiPriority w:val="99"/>
    <w:rsid w:val="00B2135C"/>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486">
    <w:name w:val="xl486"/>
    <w:basedOn w:val="a6"/>
    <w:uiPriority w:val="99"/>
    <w:rsid w:val="00B2135C"/>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487">
    <w:name w:val="xl487"/>
    <w:basedOn w:val="a6"/>
    <w:uiPriority w:val="99"/>
    <w:rsid w:val="00B2135C"/>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488">
    <w:name w:val="xl488"/>
    <w:basedOn w:val="a6"/>
    <w:uiPriority w:val="99"/>
    <w:rsid w:val="00B2135C"/>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489">
    <w:name w:val="xl489"/>
    <w:basedOn w:val="a6"/>
    <w:uiPriority w:val="99"/>
    <w:rsid w:val="00B2135C"/>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490">
    <w:name w:val="xl490"/>
    <w:basedOn w:val="a6"/>
    <w:uiPriority w:val="99"/>
    <w:rsid w:val="00B2135C"/>
    <w:pPr>
      <w:pBdr>
        <w:top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Calibri" w:eastAsia="Times New Roman" w:hAnsi="Calibri" w:cs="Times New Roman"/>
      <w:sz w:val="24"/>
      <w:szCs w:val="24"/>
      <w:lang w:eastAsia="ru-RU"/>
    </w:rPr>
  </w:style>
  <w:style w:type="paragraph" w:customStyle="1" w:styleId="xl491">
    <w:name w:val="xl491"/>
    <w:basedOn w:val="a6"/>
    <w:uiPriority w:val="99"/>
    <w:rsid w:val="00B2135C"/>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492">
    <w:name w:val="xl492"/>
    <w:basedOn w:val="a6"/>
    <w:uiPriority w:val="99"/>
    <w:rsid w:val="00B2135C"/>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493">
    <w:name w:val="xl493"/>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494">
    <w:name w:val="xl494"/>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495">
    <w:name w:val="xl495"/>
    <w:basedOn w:val="a6"/>
    <w:uiPriority w:val="99"/>
    <w:rsid w:val="00B2135C"/>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496">
    <w:name w:val="xl496"/>
    <w:basedOn w:val="a6"/>
    <w:uiPriority w:val="99"/>
    <w:rsid w:val="00B2135C"/>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right"/>
      <w:textAlignment w:val="center"/>
    </w:pPr>
    <w:rPr>
      <w:rFonts w:ascii="Calibri" w:eastAsia="Times New Roman" w:hAnsi="Calibri" w:cs="Times New Roman"/>
      <w:b/>
      <w:bCs/>
      <w:color w:val="000000"/>
      <w:sz w:val="24"/>
      <w:szCs w:val="24"/>
      <w:lang w:eastAsia="ru-RU"/>
    </w:rPr>
  </w:style>
  <w:style w:type="paragraph" w:customStyle="1" w:styleId="xl497">
    <w:name w:val="xl497"/>
    <w:basedOn w:val="a6"/>
    <w:uiPriority w:val="99"/>
    <w:rsid w:val="00B2135C"/>
    <w:pPr>
      <w:pBdr>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Calibri" w:eastAsia="Times New Roman" w:hAnsi="Calibri" w:cs="Times New Roman"/>
      <w:sz w:val="24"/>
      <w:szCs w:val="24"/>
      <w:lang w:eastAsia="ru-RU"/>
    </w:rPr>
  </w:style>
  <w:style w:type="paragraph" w:customStyle="1" w:styleId="xl498">
    <w:name w:val="xl498"/>
    <w:basedOn w:val="a6"/>
    <w:uiPriority w:val="99"/>
    <w:rsid w:val="00B2135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499">
    <w:name w:val="xl499"/>
    <w:basedOn w:val="a6"/>
    <w:uiPriority w:val="99"/>
    <w:rsid w:val="00B2135C"/>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Calibri" w:eastAsia="Times New Roman" w:hAnsi="Calibri" w:cs="Times New Roman"/>
      <w:sz w:val="24"/>
      <w:szCs w:val="24"/>
      <w:lang w:eastAsia="ru-RU"/>
    </w:rPr>
  </w:style>
  <w:style w:type="paragraph" w:customStyle="1" w:styleId="xl500">
    <w:name w:val="xl500"/>
    <w:basedOn w:val="a6"/>
    <w:uiPriority w:val="99"/>
    <w:rsid w:val="00B2135C"/>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FF"/>
      <w:sz w:val="24"/>
      <w:szCs w:val="24"/>
      <w:lang w:eastAsia="ru-RU"/>
    </w:rPr>
  </w:style>
  <w:style w:type="paragraph" w:customStyle="1" w:styleId="xl501">
    <w:name w:val="xl501"/>
    <w:basedOn w:val="a6"/>
    <w:uiPriority w:val="99"/>
    <w:rsid w:val="00B2135C"/>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Calibri" w:eastAsia="Times New Roman" w:hAnsi="Calibri" w:cs="Times New Roman"/>
      <w:b/>
      <w:bCs/>
      <w:sz w:val="24"/>
      <w:szCs w:val="24"/>
      <w:lang w:eastAsia="ru-RU"/>
    </w:rPr>
  </w:style>
  <w:style w:type="paragraph" w:customStyle="1" w:styleId="xl502">
    <w:name w:val="xl502"/>
    <w:basedOn w:val="a6"/>
    <w:uiPriority w:val="99"/>
    <w:rsid w:val="00B2135C"/>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Calibri" w:eastAsia="Times New Roman" w:hAnsi="Calibri" w:cs="Times New Roman"/>
      <w:b/>
      <w:bCs/>
      <w:sz w:val="24"/>
      <w:szCs w:val="24"/>
      <w:lang w:eastAsia="ru-RU"/>
    </w:rPr>
  </w:style>
  <w:style w:type="paragraph" w:customStyle="1" w:styleId="xl503">
    <w:name w:val="xl503"/>
    <w:basedOn w:val="a6"/>
    <w:uiPriority w:val="99"/>
    <w:rsid w:val="00B2135C"/>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Calibri" w:eastAsia="Times New Roman" w:hAnsi="Calibri" w:cs="Times New Roman"/>
      <w:b/>
      <w:bCs/>
      <w:sz w:val="24"/>
      <w:szCs w:val="24"/>
      <w:lang w:eastAsia="ru-RU"/>
    </w:rPr>
  </w:style>
  <w:style w:type="paragraph" w:customStyle="1" w:styleId="xl504">
    <w:name w:val="xl504"/>
    <w:basedOn w:val="a6"/>
    <w:uiPriority w:val="99"/>
    <w:rsid w:val="00B2135C"/>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color w:val="0000FF"/>
      <w:sz w:val="24"/>
      <w:szCs w:val="24"/>
      <w:lang w:eastAsia="ru-RU"/>
    </w:rPr>
  </w:style>
  <w:style w:type="paragraph" w:customStyle="1" w:styleId="xl505">
    <w:name w:val="xl505"/>
    <w:basedOn w:val="a6"/>
    <w:uiPriority w:val="99"/>
    <w:rsid w:val="00B2135C"/>
    <w:pPr>
      <w:pBdr>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506">
    <w:name w:val="xl506"/>
    <w:basedOn w:val="a6"/>
    <w:uiPriority w:val="99"/>
    <w:rsid w:val="00B2135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0"/>
      <w:szCs w:val="20"/>
      <w:lang w:eastAsia="ru-RU"/>
    </w:rPr>
  </w:style>
  <w:style w:type="paragraph" w:customStyle="1" w:styleId="xl507">
    <w:name w:val="xl507"/>
    <w:basedOn w:val="a6"/>
    <w:uiPriority w:val="99"/>
    <w:rsid w:val="00B2135C"/>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508">
    <w:name w:val="xl508"/>
    <w:basedOn w:val="a6"/>
    <w:uiPriority w:val="99"/>
    <w:rsid w:val="00B2135C"/>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509">
    <w:name w:val="xl509"/>
    <w:basedOn w:val="a6"/>
    <w:uiPriority w:val="99"/>
    <w:rsid w:val="00B2135C"/>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510">
    <w:name w:val="xl510"/>
    <w:basedOn w:val="a6"/>
    <w:uiPriority w:val="99"/>
    <w:rsid w:val="00B2135C"/>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511">
    <w:name w:val="xl511"/>
    <w:basedOn w:val="a6"/>
    <w:uiPriority w:val="99"/>
    <w:rsid w:val="00B2135C"/>
    <w:pPr>
      <w:pBdr>
        <w:top w:val="single" w:sz="8" w:space="0" w:color="auto"/>
        <w:left w:val="single" w:sz="8"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512">
    <w:name w:val="xl512"/>
    <w:basedOn w:val="a6"/>
    <w:uiPriority w:val="99"/>
    <w:rsid w:val="00B2135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4F6228"/>
      <w:sz w:val="24"/>
      <w:szCs w:val="24"/>
      <w:lang w:eastAsia="ru-RU"/>
    </w:rPr>
  </w:style>
  <w:style w:type="paragraph" w:customStyle="1" w:styleId="xl513">
    <w:name w:val="xl513"/>
    <w:basedOn w:val="a6"/>
    <w:uiPriority w:val="99"/>
    <w:rsid w:val="00B2135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4F6228"/>
      <w:sz w:val="24"/>
      <w:szCs w:val="24"/>
      <w:lang w:eastAsia="ru-RU"/>
    </w:rPr>
  </w:style>
  <w:style w:type="paragraph" w:customStyle="1" w:styleId="xl514">
    <w:name w:val="xl514"/>
    <w:basedOn w:val="a6"/>
    <w:uiPriority w:val="99"/>
    <w:rsid w:val="00B2135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4F6228"/>
      <w:sz w:val="24"/>
      <w:szCs w:val="24"/>
      <w:lang w:eastAsia="ru-RU"/>
    </w:rPr>
  </w:style>
  <w:style w:type="paragraph" w:customStyle="1" w:styleId="xl515">
    <w:name w:val="xl515"/>
    <w:basedOn w:val="a6"/>
    <w:uiPriority w:val="99"/>
    <w:rsid w:val="00B2135C"/>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516">
    <w:name w:val="xl516"/>
    <w:basedOn w:val="a6"/>
    <w:uiPriority w:val="99"/>
    <w:rsid w:val="00B2135C"/>
    <w:pPr>
      <w:pBdr>
        <w:top w:val="single" w:sz="8" w:space="0" w:color="auto"/>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517">
    <w:name w:val="xl517"/>
    <w:basedOn w:val="a6"/>
    <w:uiPriority w:val="99"/>
    <w:rsid w:val="00B2135C"/>
    <w:pPr>
      <w:pBdr>
        <w:top w:val="single" w:sz="8" w:space="0" w:color="auto"/>
        <w:left w:val="single" w:sz="8"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color w:val="0000FF"/>
      <w:sz w:val="24"/>
      <w:szCs w:val="24"/>
      <w:lang w:eastAsia="ru-RU"/>
    </w:rPr>
  </w:style>
  <w:style w:type="paragraph" w:customStyle="1" w:styleId="xl518">
    <w:name w:val="xl518"/>
    <w:basedOn w:val="a6"/>
    <w:uiPriority w:val="99"/>
    <w:rsid w:val="00B2135C"/>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color w:val="0000FF"/>
      <w:sz w:val="24"/>
      <w:szCs w:val="24"/>
      <w:lang w:eastAsia="ru-RU"/>
    </w:rPr>
  </w:style>
  <w:style w:type="paragraph" w:customStyle="1" w:styleId="xl519">
    <w:name w:val="xl519"/>
    <w:basedOn w:val="a6"/>
    <w:uiPriority w:val="99"/>
    <w:rsid w:val="00B2135C"/>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color w:val="0000FF"/>
      <w:sz w:val="24"/>
      <w:szCs w:val="24"/>
      <w:lang w:eastAsia="ru-RU"/>
    </w:rPr>
  </w:style>
  <w:style w:type="paragraph" w:customStyle="1" w:styleId="xl520">
    <w:name w:val="xl520"/>
    <w:basedOn w:val="a6"/>
    <w:uiPriority w:val="99"/>
    <w:rsid w:val="00B2135C"/>
    <w:pPr>
      <w:pBdr>
        <w:top w:val="single" w:sz="8" w:space="0" w:color="auto"/>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521">
    <w:name w:val="xl521"/>
    <w:basedOn w:val="a6"/>
    <w:uiPriority w:val="99"/>
    <w:rsid w:val="00B2135C"/>
    <w:pPr>
      <w:pBdr>
        <w:top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522">
    <w:name w:val="xl522"/>
    <w:basedOn w:val="a6"/>
    <w:uiPriority w:val="99"/>
    <w:rsid w:val="00B2135C"/>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523">
    <w:name w:val="xl523"/>
    <w:basedOn w:val="a6"/>
    <w:uiPriority w:val="99"/>
    <w:rsid w:val="00B2135C"/>
    <w:pPr>
      <w:pBdr>
        <w:top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color w:val="0000FF"/>
      <w:sz w:val="24"/>
      <w:szCs w:val="24"/>
      <w:lang w:eastAsia="ru-RU"/>
    </w:rPr>
  </w:style>
  <w:style w:type="paragraph" w:customStyle="1" w:styleId="xl524">
    <w:name w:val="xl524"/>
    <w:basedOn w:val="a6"/>
    <w:uiPriority w:val="99"/>
    <w:rsid w:val="00B2135C"/>
    <w:pPr>
      <w:pBdr>
        <w:top w:val="single" w:sz="8"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color w:val="0000FF"/>
      <w:sz w:val="24"/>
      <w:szCs w:val="24"/>
      <w:lang w:eastAsia="ru-RU"/>
    </w:rPr>
  </w:style>
  <w:style w:type="paragraph" w:customStyle="1" w:styleId="xl525">
    <w:name w:val="xl525"/>
    <w:basedOn w:val="a6"/>
    <w:uiPriority w:val="99"/>
    <w:rsid w:val="00B2135C"/>
    <w:pPr>
      <w:pBdr>
        <w:top w:val="single" w:sz="8" w:space="0" w:color="auto"/>
        <w:left w:val="single" w:sz="4" w:space="0" w:color="auto"/>
        <w:right w:val="single" w:sz="8"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color w:val="0000FF"/>
      <w:sz w:val="24"/>
      <w:szCs w:val="24"/>
      <w:lang w:eastAsia="ru-RU"/>
    </w:rPr>
  </w:style>
  <w:style w:type="paragraph" w:customStyle="1" w:styleId="xl526">
    <w:name w:val="xl526"/>
    <w:basedOn w:val="a6"/>
    <w:uiPriority w:val="99"/>
    <w:rsid w:val="00B2135C"/>
    <w:pPr>
      <w:pBdr>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527">
    <w:name w:val="xl527"/>
    <w:basedOn w:val="a6"/>
    <w:uiPriority w:val="99"/>
    <w:rsid w:val="00B2135C"/>
    <w:pPr>
      <w:pBdr>
        <w:right w:val="single" w:sz="4" w:space="0" w:color="auto"/>
      </w:pBdr>
      <w:shd w:val="clear" w:color="000000" w:fill="FFFFFF"/>
      <w:spacing w:before="100" w:beforeAutospacing="1" w:after="100" w:afterAutospacing="1" w:line="240" w:lineRule="auto"/>
    </w:pPr>
    <w:rPr>
      <w:rFonts w:ascii="Calibri" w:eastAsia="Times New Roman" w:hAnsi="Calibri" w:cs="Times New Roman"/>
      <w:b/>
      <w:bCs/>
      <w:color w:val="000000"/>
      <w:sz w:val="24"/>
      <w:szCs w:val="24"/>
      <w:lang w:eastAsia="ru-RU"/>
    </w:rPr>
  </w:style>
  <w:style w:type="paragraph" w:customStyle="1" w:styleId="xl528">
    <w:name w:val="xl528"/>
    <w:basedOn w:val="a6"/>
    <w:uiPriority w:val="99"/>
    <w:rsid w:val="00B2135C"/>
    <w:pPr>
      <w:pBdr>
        <w:top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529">
    <w:name w:val="xl529"/>
    <w:basedOn w:val="a6"/>
    <w:uiPriority w:val="99"/>
    <w:rsid w:val="00B2135C"/>
    <w:pPr>
      <w:pBdr>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530">
    <w:name w:val="xl530"/>
    <w:basedOn w:val="a6"/>
    <w:uiPriority w:val="99"/>
    <w:rsid w:val="00B2135C"/>
    <w:pPr>
      <w:pBdr>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531">
    <w:name w:val="xl531"/>
    <w:basedOn w:val="a6"/>
    <w:uiPriority w:val="99"/>
    <w:rsid w:val="00B2135C"/>
    <w:pPr>
      <w:pBdr>
        <w:top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532">
    <w:name w:val="xl532"/>
    <w:basedOn w:val="a6"/>
    <w:uiPriority w:val="99"/>
    <w:rsid w:val="00B2135C"/>
    <w:pPr>
      <w:pBdr>
        <w:top w:val="single" w:sz="8"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color w:val="0000FF"/>
      <w:sz w:val="24"/>
      <w:szCs w:val="24"/>
      <w:lang w:eastAsia="ru-RU"/>
    </w:rPr>
  </w:style>
  <w:style w:type="paragraph" w:customStyle="1" w:styleId="xl533">
    <w:name w:val="xl533"/>
    <w:basedOn w:val="a6"/>
    <w:uiPriority w:val="99"/>
    <w:rsid w:val="00B2135C"/>
    <w:pPr>
      <w:pBdr>
        <w:top w:val="single" w:sz="4" w:space="0" w:color="auto"/>
        <w:left w:val="single" w:sz="8"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534">
    <w:name w:val="xl534"/>
    <w:basedOn w:val="a6"/>
    <w:uiPriority w:val="99"/>
    <w:rsid w:val="00B2135C"/>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535">
    <w:name w:val="xl535"/>
    <w:basedOn w:val="a6"/>
    <w:uiPriority w:val="99"/>
    <w:rsid w:val="00B2135C"/>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536">
    <w:name w:val="xl536"/>
    <w:basedOn w:val="a6"/>
    <w:uiPriority w:val="99"/>
    <w:rsid w:val="00B2135C"/>
    <w:pPr>
      <w:pBdr>
        <w:bottom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color w:val="0000FF"/>
      <w:sz w:val="24"/>
      <w:szCs w:val="24"/>
      <w:lang w:eastAsia="ru-RU"/>
    </w:rPr>
  </w:style>
  <w:style w:type="paragraph" w:customStyle="1" w:styleId="xl537">
    <w:name w:val="xl537"/>
    <w:basedOn w:val="a6"/>
    <w:uiPriority w:val="99"/>
    <w:rsid w:val="00B2135C"/>
    <w:pPr>
      <w:pBdr>
        <w:bottom w:val="single" w:sz="4" w:space="0" w:color="auto"/>
        <w:right w:val="single" w:sz="8"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color w:val="0000FF"/>
      <w:sz w:val="24"/>
      <w:szCs w:val="24"/>
      <w:lang w:eastAsia="ru-RU"/>
    </w:rPr>
  </w:style>
  <w:style w:type="paragraph" w:customStyle="1" w:styleId="xl538">
    <w:name w:val="xl538"/>
    <w:basedOn w:val="a6"/>
    <w:uiPriority w:val="99"/>
    <w:rsid w:val="00B2135C"/>
    <w:pPr>
      <w:pBdr>
        <w:top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539">
    <w:name w:val="xl539"/>
    <w:basedOn w:val="a6"/>
    <w:uiPriority w:val="99"/>
    <w:rsid w:val="00B2135C"/>
    <w:pPr>
      <w:pBdr>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540">
    <w:name w:val="xl540"/>
    <w:basedOn w:val="a6"/>
    <w:uiPriority w:val="99"/>
    <w:rsid w:val="00B2135C"/>
    <w:pPr>
      <w:pBdr>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541">
    <w:name w:val="xl541"/>
    <w:basedOn w:val="a6"/>
    <w:uiPriority w:val="99"/>
    <w:rsid w:val="00B2135C"/>
    <w:pPr>
      <w:pBdr>
        <w:top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542">
    <w:name w:val="xl542"/>
    <w:basedOn w:val="a6"/>
    <w:uiPriority w:val="99"/>
    <w:rsid w:val="00B2135C"/>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543">
    <w:name w:val="xl543"/>
    <w:basedOn w:val="a6"/>
    <w:uiPriority w:val="99"/>
    <w:rsid w:val="00B2135C"/>
    <w:pPr>
      <w:pBdr>
        <w:top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544">
    <w:name w:val="xl544"/>
    <w:basedOn w:val="a6"/>
    <w:uiPriority w:val="99"/>
    <w:rsid w:val="00B2135C"/>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545">
    <w:name w:val="xl545"/>
    <w:basedOn w:val="a6"/>
    <w:uiPriority w:val="99"/>
    <w:rsid w:val="00B2135C"/>
    <w:pPr>
      <w:pBdr>
        <w:right w:val="single" w:sz="4" w:space="0" w:color="auto"/>
      </w:pBdr>
      <w:shd w:val="clear" w:color="000000" w:fill="FFFFFF"/>
      <w:spacing w:before="100" w:beforeAutospacing="1" w:after="100" w:afterAutospacing="1" w:line="240" w:lineRule="auto"/>
    </w:pPr>
    <w:rPr>
      <w:rFonts w:ascii="Calibri" w:eastAsia="Times New Roman" w:hAnsi="Calibri" w:cs="Times New Roman"/>
      <w:b/>
      <w:bCs/>
      <w:color w:val="000000"/>
      <w:sz w:val="24"/>
      <w:szCs w:val="24"/>
      <w:lang w:eastAsia="ru-RU"/>
    </w:rPr>
  </w:style>
  <w:style w:type="numbering" w:customStyle="1" w:styleId="76">
    <w:name w:val="Нет списка7"/>
    <w:next w:val="a9"/>
    <w:uiPriority w:val="99"/>
    <w:semiHidden/>
    <w:rsid w:val="00B2135C"/>
  </w:style>
  <w:style w:type="paragraph" w:customStyle="1" w:styleId="1TimesNewRoman">
    <w:name w:val="Стиль Стиль1 + Times New Roman"/>
    <w:basedOn w:val="1ff"/>
    <w:uiPriority w:val="99"/>
    <w:rsid w:val="00B2135C"/>
    <w:pPr>
      <w:keepNext w:val="0"/>
      <w:autoSpaceDE/>
      <w:autoSpaceDN/>
      <w:spacing w:line="240" w:lineRule="auto"/>
      <w:contextualSpacing w:val="0"/>
      <w:jc w:val="left"/>
    </w:pPr>
    <w:rPr>
      <w:rFonts w:ascii="Vineta BT" w:hAnsi="Vineta BT"/>
      <w:b w:val="0"/>
      <w:bCs w:val="0"/>
      <w:sz w:val="48"/>
      <w:lang w:val="ru-RU" w:bidi="ar-SA"/>
    </w:rPr>
  </w:style>
  <w:style w:type="paragraph" w:customStyle="1" w:styleId="1fff8">
    <w:name w:val="Знак1 Знак Знак Знак"/>
    <w:basedOn w:val="a6"/>
    <w:rsid w:val="00B2135C"/>
    <w:pPr>
      <w:spacing w:after="60" w:line="240" w:lineRule="auto"/>
      <w:ind w:firstLine="709"/>
      <w:jc w:val="both"/>
    </w:pPr>
    <w:rPr>
      <w:rFonts w:ascii="Arial" w:eastAsia="Times New Roman" w:hAnsi="Arial" w:cs="Arial"/>
      <w:bCs/>
      <w:sz w:val="24"/>
      <w:szCs w:val="24"/>
      <w:lang w:eastAsia="ru-RU"/>
    </w:rPr>
  </w:style>
  <w:style w:type="table" w:customStyle="1" w:styleId="86">
    <w:name w:val="Сетка таблицы8"/>
    <w:basedOn w:val="a8"/>
    <w:next w:val="affa"/>
    <w:rsid w:val="00B2135C"/>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f7">
    <w:name w:val="Без интервала3"/>
    <w:uiPriority w:val="99"/>
    <w:rsid w:val="00B2135C"/>
    <w:pPr>
      <w:spacing w:after="0" w:line="240" w:lineRule="auto"/>
    </w:pPr>
    <w:rPr>
      <w:rFonts w:ascii="Arial Unicode MS" w:eastAsia="Arial Unicode MS" w:hAnsi="Arial Unicode MS" w:cs="Arial Unicode MS"/>
      <w:color w:val="000000"/>
      <w:sz w:val="24"/>
      <w:szCs w:val="24"/>
      <w:lang w:eastAsia="ru-RU"/>
    </w:rPr>
  </w:style>
  <w:style w:type="paragraph" w:customStyle="1" w:styleId="Style28">
    <w:name w:val="Style28"/>
    <w:basedOn w:val="a6"/>
    <w:uiPriority w:val="99"/>
    <w:rsid w:val="00B2135C"/>
    <w:pPr>
      <w:widowControl w:val="0"/>
      <w:autoSpaceDE w:val="0"/>
      <w:autoSpaceDN w:val="0"/>
      <w:adjustRightInd w:val="0"/>
      <w:spacing w:after="0" w:line="316" w:lineRule="exact"/>
      <w:jc w:val="both"/>
    </w:pPr>
    <w:rPr>
      <w:rFonts w:ascii="Times New Roman" w:eastAsia="Times New Roman" w:hAnsi="Times New Roman" w:cs="Times New Roman"/>
      <w:sz w:val="24"/>
      <w:szCs w:val="24"/>
      <w:lang w:eastAsia="ru-RU"/>
    </w:rPr>
  </w:style>
  <w:style w:type="character" w:customStyle="1" w:styleId="FontStyle40">
    <w:name w:val="Font Style40"/>
    <w:uiPriority w:val="99"/>
    <w:rsid w:val="00B2135C"/>
    <w:rPr>
      <w:rFonts w:ascii="Times New Roman" w:hAnsi="Times New Roman" w:cs="Times New Roman"/>
      <w:b/>
      <w:bCs/>
      <w:sz w:val="26"/>
      <w:szCs w:val="26"/>
    </w:rPr>
  </w:style>
  <w:style w:type="paragraph" w:customStyle="1" w:styleId="1fff9">
    <w:name w:val="Знак Знак Знак Знак Знак Знак1 Знак Знак Знак Знак"/>
    <w:basedOn w:val="a6"/>
    <w:uiPriority w:val="99"/>
    <w:rsid w:val="00B2135C"/>
    <w:pPr>
      <w:widowControl w:val="0"/>
      <w:adjustRightInd w:val="0"/>
      <w:spacing w:after="160" w:line="240" w:lineRule="exact"/>
      <w:jc w:val="right"/>
    </w:pPr>
    <w:rPr>
      <w:rFonts w:ascii="Times New Roman" w:eastAsia="Times New Roman" w:hAnsi="Times New Roman" w:cs="Times New Roman"/>
      <w:sz w:val="20"/>
      <w:szCs w:val="20"/>
      <w:lang w:val="en-GB"/>
    </w:rPr>
  </w:style>
  <w:style w:type="paragraph" w:customStyle="1" w:styleId="afffffffff6">
    <w:name w:val="заголовок схема"/>
    <w:basedOn w:val="a6"/>
    <w:uiPriority w:val="99"/>
    <w:qFormat/>
    <w:rsid w:val="00B2135C"/>
    <w:pPr>
      <w:spacing w:before="60" w:after="60" w:line="288" w:lineRule="auto"/>
      <w:jc w:val="both"/>
    </w:pPr>
    <w:rPr>
      <w:rFonts w:ascii="Times New Roman" w:eastAsia="Calibri" w:hAnsi="Times New Roman" w:cs="Times New Roman"/>
      <w:b/>
      <w:sz w:val="24"/>
    </w:rPr>
  </w:style>
  <w:style w:type="paragraph" w:customStyle="1" w:styleId="1fffa">
    <w:name w:val="Название объекта1"/>
    <w:basedOn w:val="a6"/>
    <w:next w:val="a6"/>
    <w:uiPriority w:val="99"/>
    <w:rsid w:val="00B2135C"/>
    <w:pPr>
      <w:overflowPunct w:val="0"/>
      <w:autoSpaceDE w:val="0"/>
      <w:spacing w:before="120" w:after="120" w:line="240" w:lineRule="auto"/>
      <w:jc w:val="right"/>
      <w:textAlignment w:val="baseline"/>
    </w:pPr>
    <w:rPr>
      <w:rFonts w:ascii="Arial" w:eastAsia="Times New Roman" w:hAnsi="Arial" w:cs="Arial"/>
      <w:sz w:val="18"/>
      <w:szCs w:val="18"/>
      <w:lang w:eastAsia="ar-SA"/>
    </w:rPr>
  </w:style>
  <w:style w:type="character" w:customStyle="1" w:styleId="FontStyle105">
    <w:name w:val="Font Style105"/>
    <w:uiPriority w:val="99"/>
    <w:rsid w:val="00B2135C"/>
    <w:rPr>
      <w:rFonts w:ascii="Times New Roman" w:hAnsi="Times New Roman" w:cs="Times New Roman"/>
      <w:b/>
      <w:bCs/>
      <w:sz w:val="24"/>
      <w:szCs w:val="24"/>
    </w:rPr>
  </w:style>
  <w:style w:type="paragraph" w:styleId="3f8">
    <w:name w:val="List 3"/>
    <w:basedOn w:val="a6"/>
    <w:uiPriority w:val="99"/>
    <w:rsid w:val="00B2135C"/>
    <w:pPr>
      <w:spacing w:after="0" w:line="240" w:lineRule="auto"/>
      <w:ind w:left="849" w:hanging="283"/>
    </w:pPr>
    <w:rPr>
      <w:rFonts w:ascii="Times New Roman" w:eastAsia="Times New Roman" w:hAnsi="Times New Roman" w:cs="Times New Roman"/>
      <w:sz w:val="24"/>
      <w:szCs w:val="24"/>
      <w:lang w:eastAsia="ru-RU"/>
    </w:rPr>
  </w:style>
  <w:style w:type="paragraph" w:styleId="afffffffff7">
    <w:name w:val="List Continue"/>
    <w:basedOn w:val="a6"/>
    <w:uiPriority w:val="99"/>
    <w:rsid w:val="00B2135C"/>
    <w:pPr>
      <w:spacing w:after="120" w:line="240" w:lineRule="auto"/>
      <w:ind w:left="283"/>
    </w:pPr>
    <w:rPr>
      <w:rFonts w:ascii="Times New Roman" w:eastAsia="Times New Roman" w:hAnsi="Times New Roman" w:cs="Times New Roman"/>
      <w:sz w:val="24"/>
      <w:szCs w:val="24"/>
      <w:lang w:eastAsia="ru-RU"/>
    </w:rPr>
  </w:style>
  <w:style w:type="paragraph" w:customStyle="1" w:styleId="consnonformat0">
    <w:name w:val="consnonformat"/>
    <w:basedOn w:val="a6"/>
    <w:uiPriority w:val="99"/>
    <w:rsid w:val="00B2135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nsnormal0">
    <w:name w:val="consnormal"/>
    <w:basedOn w:val="a6"/>
    <w:uiPriority w:val="99"/>
    <w:rsid w:val="00B2135C"/>
    <w:pPr>
      <w:spacing w:before="100" w:beforeAutospacing="1" w:after="100" w:afterAutospacing="1" w:line="240" w:lineRule="auto"/>
    </w:pPr>
    <w:rPr>
      <w:rFonts w:ascii="Times New Roman" w:eastAsia="Times New Roman" w:hAnsi="Times New Roman" w:cs="Times New Roman"/>
      <w:sz w:val="24"/>
      <w:szCs w:val="24"/>
      <w:lang w:eastAsia="ru-RU"/>
    </w:rPr>
  </w:style>
  <w:style w:type="numbering" w:customStyle="1" w:styleId="87">
    <w:name w:val="Нет списка8"/>
    <w:next w:val="a9"/>
    <w:uiPriority w:val="99"/>
    <w:semiHidden/>
    <w:rsid w:val="00B2135C"/>
  </w:style>
  <w:style w:type="table" w:customStyle="1" w:styleId="96">
    <w:name w:val="Сетка таблицы9"/>
    <w:basedOn w:val="a8"/>
    <w:next w:val="affa"/>
    <w:rsid w:val="00B2135C"/>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onsPlusTitle0">
    <w:name w:val="ConsPlusTitle Знак"/>
    <w:link w:val="ConsPlusTitle"/>
    <w:uiPriority w:val="99"/>
    <w:rsid w:val="00B2135C"/>
    <w:rPr>
      <w:rFonts w:ascii="Arial" w:eastAsia="Times New Roman" w:hAnsi="Arial" w:cs="Arial"/>
      <w:b/>
      <w:bCs/>
      <w:sz w:val="20"/>
      <w:szCs w:val="20"/>
      <w:lang w:eastAsia="ru-RU"/>
    </w:rPr>
  </w:style>
  <w:style w:type="table" w:customStyle="1" w:styleId="11b">
    <w:name w:val="Светлая заливка11"/>
    <w:basedOn w:val="a8"/>
    <w:next w:val="afffffffff8"/>
    <w:uiPriority w:val="60"/>
    <w:rsid w:val="00B2135C"/>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
    <w:name w:val="Светлая заливка - Акцент 11"/>
    <w:basedOn w:val="a8"/>
    <w:next w:val="-1"/>
    <w:uiPriority w:val="60"/>
    <w:rsid w:val="00B2135C"/>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
    <w:name w:val="Светлая заливка - Акцент 21"/>
    <w:basedOn w:val="a8"/>
    <w:next w:val="-2"/>
    <w:uiPriority w:val="60"/>
    <w:rsid w:val="00B2135C"/>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fffb">
    <w:name w:val="Светлая сетка1"/>
    <w:basedOn w:val="a8"/>
    <w:next w:val="afffffffff9"/>
    <w:uiPriority w:val="62"/>
    <w:rsid w:val="00B2135C"/>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fffc">
    <w:name w:val="Светлый список1"/>
    <w:basedOn w:val="a8"/>
    <w:next w:val="afffffffffa"/>
    <w:uiPriority w:val="61"/>
    <w:rsid w:val="00B2135C"/>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0">
    <w:name w:val="Светлый список - Акцент 11"/>
    <w:basedOn w:val="a8"/>
    <w:next w:val="-10"/>
    <w:uiPriority w:val="61"/>
    <w:rsid w:val="00B2135C"/>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
    <w:name w:val="Средняя сетка 3 - Акцент 11"/>
    <w:basedOn w:val="a8"/>
    <w:next w:val="3-1"/>
    <w:uiPriority w:val="69"/>
    <w:rsid w:val="00B2135C"/>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character" w:customStyle="1" w:styleId="13pt0">
    <w:name w:val="Заголовок №1 + Интервал 3 pt"/>
    <w:rsid w:val="00B2135C"/>
    <w:rPr>
      <w:rFonts w:ascii="Calibri" w:eastAsia="Calibri" w:hAnsi="Calibri" w:cs="Calibri"/>
      <w:b w:val="0"/>
      <w:bCs w:val="0"/>
      <w:i w:val="0"/>
      <w:iCs w:val="0"/>
      <w:smallCaps w:val="0"/>
      <w:strike w:val="0"/>
      <w:spacing w:val="60"/>
      <w:sz w:val="23"/>
      <w:szCs w:val="23"/>
      <w:shd w:val="clear" w:color="auto" w:fill="FFFFFF"/>
    </w:rPr>
  </w:style>
  <w:style w:type="paragraph" w:customStyle="1" w:styleId="xl1858">
    <w:name w:val="xl1858"/>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859">
    <w:name w:val="xl1859"/>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860">
    <w:name w:val="xl1860"/>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1861">
    <w:name w:val="xl1861"/>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FF0000"/>
      <w:sz w:val="20"/>
      <w:szCs w:val="20"/>
      <w:lang w:eastAsia="ru-RU"/>
    </w:rPr>
  </w:style>
  <w:style w:type="paragraph" w:customStyle="1" w:styleId="xl1862">
    <w:name w:val="xl1862"/>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863">
    <w:name w:val="xl1863"/>
    <w:basedOn w:val="a6"/>
    <w:uiPriority w:val="99"/>
    <w:rsid w:val="00B2135C"/>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864">
    <w:name w:val="xl1864"/>
    <w:basedOn w:val="a6"/>
    <w:uiPriority w:val="99"/>
    <w:rsid w:val="00B2135C"/>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865">
    <w:name w:val="xl1865"/>
    <w:basedOn w:val="a6"/>
    <w:uiPriority w:val="99"/>
    <w:rsid w:val="00B2135C"/>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866">
    <w:name w:val="xl1866"/>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867">
    <w:name w:val="xl1867"/>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868">
    <w:name w:val="xl1868"/>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869">
    <w:name w:val="xl1869"/>
    <w:basedOn w:val="a6"/>
    <w:uiPriority w:val="99"/>
    <w:rsid w:val="00B2135C"/>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870">
    <w:name w:val="xl1870"/>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871">
    <w:name w:val="xl1871"/>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872">
    <w:name w:val="xl1872"/>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0"/>
      <w:szCs w:val="20"/>
      <w:lang w:eastAsia="ru-RU"/>
    </w:rPr>
  </w:style>
  <w:style w:type="paragraph" w:customStyle="1" w:styleId="xl1873">
    <w:name w:val="xl1873"/>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874">
    <w:name w:val="xl1874"/>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875">
    <w:name w:val="xl1875"/>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876">
    <w:name w:val="xl1876"/>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877">
    <w:name w:val="xl1877"/>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878">
    <w:name w:val="xl1878"/>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879">
    <w:name w:val="xl1879"/>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880">
    <w:name w:val="xl1880"/>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881">
    <w:name w:val="xl1881"/>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882">
    <w:name w:val="xl1882"/>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883">
    <w:name w:val="xl1883"/>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884">
    <w:name w:val="xl1884"/>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885">
    <w:name w:val="xl1885"/>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886">
    <w:name w:val="xl1886"/>
    <w:basedOn w:val="a6"/>
    <w:uiPriority w:val="99"/>
    <w:rsid w:val="00B2135C"/>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887">
    <w:name w:val="xl1887"/>
    <w:basedOn w:val="a6"/>
    <w:uiPriority w:val="99"/>
    <w:rsid w:val="00B2135C"/>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888">
    <w:name w:val="xl1888"/>
    <w:basedOn w:val="a6"/>
    <w:uiPriority w:val="99"/>
    <w:rsid w:val="00B2135C"/>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889">
    <w:name w:val="xl1889"/>
    <w:basedOn w:val="a6"/>
    <w:uiPriority w:val="99"/>
    <w:rsid w:val="00B2135C"/>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890">
    <w:name w:val="xl1890"/>
    <w:basedOn w:val="a6"/>
    <w:uiPriority w:val="99"/>
    <w:rsid w:val="00B2135C"/>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891">
    <w:name w:val="xl1891"/>
    <w:basedOn w:val="a6"/>
    <w:uiPriority w:val="99"/>
    <w:rsid w:val="00B2135C"/>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892">
    <w:name w:val="xl1892"/>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893">
    <w:name w:val="xl1893"/>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894">
    <w:name w:val="xl1894"/>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895">
    <w:name w:val="xl1895"/>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896">
    <w:name w:val="xl1896"/>
    <w:basedOn w:val="a6"/>
    <w:uiPriority w:val="99"/>
    <w:rsid w:val="00B2135C"/>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897">
    <w:name w:val="xl1897"/>
    <w:basedOn w:val="a6"/>
    <w:uiPriority w:val="99"/>
    <w:rsid w:val="00B2135C"/>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898">
    <w:name w:val="xl1898"/>
    <w:basedOn w:val="a6"/>
    <w:uiPriority w:val="99"/>
    <w:rsid w:val="00B2135C"/>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899">
    <w:name w:val="xl1899"/>
    <w:basedOn w:val="a6"/>
    <w:uiPriority w:val="99"/>
    <w:rsid w:val="00B2135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900">
    <w:name w:val="xl1900"/>
    <w:basedOn w:val="a6"/>
    <w:uiPriority w:val="99"/>
    <w:rsid w:val="00B2135C"/>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901">
    <w:name w:val="xl1901"/>
    <w:basedOn w:val="a6"/>
    <w:uiPriority w:val="99"/>
    <w:rsid w:val="00B2135C"/>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902">
    <w:name w:val="xl1902"/>
    <w:basedOn w:val="a6"/>
    <w:uiPriority w:val="99"/>
    <w:rsid w:val="00B2135C"/>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shterm">
    <w:name w:val="shterm"/>
    <w:basedOn w:val="a6"/>
    <w:uiPriority w:val="99"/>
    <w:rsid w:val="00B2135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ffffffffb">
    <w:name w:val="оглавление"/>
    <w:basedOn w:val="24"/>
    <w:link w:val="afffffffffc"/>
    <w:qFormat/>
    <w:rsid w:val="00B2135C"/>
    <w:pPr>
      <w:tabs>
        <w:tab w:val="clear" w:pos="9356"/>
        <w:tab w:val="left" w:pos="737"/>
        <w:tab w:val="right" w:leader="dot" w:pos="9770"/>
      </w:tabs>
      <w:spacing w:line="360" w:lineRule="auto"/>
      <w:ind w:left="709" w:hanging="425"/>
    </w:pPr>
    <w:rPr>
      <w:rFonts w:eastAsia="Calibri"/>
      <w:bCs w:val="0"/>
      <w:i w:val="0"/>
      <w:noProof w:val="0"/>
      <w:sz w:val="24"/>
      <w:lang w:eastAsia="en-US" w:bidi="ar-SA"/>
    </w:rPr>
  </w:style>
  <w:style w:type="character" w:customStyle="1" w:styleId="afffffffffc">
    <w:name w:val="оглавление Знак"/>
    <w:link w:val="afffffffffb"/>
    <w:rsid w:val="00B2135C"/>
    <w:rPr>
      <w:rFonts w:ascii="Times New Roman" w:eastAsia="Calibri" w:hAnsi="Times New Roman" w:cs="Times New Roman"/>
      <w:b/>
      <w:sz w:val="24"/>
    </w:rPr>
  </w:style>
  <w:style w:type="paragraph" w:customStyle="1" w:styleId="afffffffffd">
    <w:name w:val="рисунок"/>
    <w:basedOn w:val="S2"/>
    <w:link w:val="afffffffffe"/>
    <w:qFormat/>
    <w:rsid w:val="00B2135C"/>
    <w:pPr>
      <w:keepNext/>
      <w:spacing w:after="120" w:line="240" w:lineRule="auto"/>
      <w:ind w:firstLine="567"/>
    </w:pPr>
    <w:rPr>
      <w:rFonts w:cs="Arial"/>
      <w:b/>
      <w:noProof/>
      <w:color w:val="252525"/>
    </w:rPr>
  </w:style>
  <w:style w:type="character" w:customStyle="1" w:styleId="afffffffffe">
    <w:name w:val="рисунок Знак"/>
    <w:link w:val="afffffffffd"/>
    <w:rsid w:val="00B2135C"/>
    <w:rPr>
      <w:rFonts w:cs="Arial"/>
      <w:b/>
      <w:noProof/>
      <w:color w:val="252525"/>
      <w:sz w:val="24"/>
      <w:szCs w:val="24"/>
    </w:rPr>
  </w:style>
  <w:style w:type="paragraph" w:customStyle="1" w:styleId="10">
    <w:name w:val="мой стиль 1"/>
    <w:basedOn w:val="11"/>
    <w:uiPriority w:val="99"/>
    <w:qFormat/>
    <w:rsid w:val="00B2135C"/>
    <w:pPr>
      <w:keepLines/>
      <w:widowControl/>
      <w:numPr>
        <w:numId w:val="19"/>
      </w:numPr>
      <w:tabs>
        <w:tab w:val="clear" w:pos="0"/>
      </w:tabs>
      <w:suppressAutoHyphens w:val="0"/>
      <w:spacing w:line="240" w:lineRule="auto"/>
      <w:ind w:left="720"/>
    </w:pPr>
    <w:rPr>
      <w:rFonts w:eastAsia="Times New Roman"/>
      <w:color w:val="auto"/>
      <w:sz w:val="32"/>
      <w:szCs w:val="32"/>
      <w:lang w:bidi="ar-SA"/>
    </w:rPr>
  </w:style>
  <w:style w:type="paragraph" w:customStyle="1" w:styleId="xl2264">
    <w:name w:val="xl2264"/>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2265">
    <w:name w:val="xl2265"/>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2266">
    <w:name w:val="xl2266"/>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sz w:val="24"/>
      <w:szCs w:val="24"/>
      <w:lang w:eastAsia="ru-RU"/>
    </w:rPr>
  </w:style>
  <w:style w:type="paragraph" w:customStyle="1" w:styleId="xl2267">
    <w:name w:val="xl2267"/>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2268">
    <w:name w:val="xl2268"/>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2269">
    <w:name w:val="xl2269"/>
    <w:basedOn w:val="a6"/>
    <w:uiPriority w:val="99"/>
    <w:rsid w:val="00B2135C"/>
    <w:pP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2270">
    <w:name w:val="xl2270"/>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2271">
    <w:name w:val="xl2271"/>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2272">
    <w:name w:val="xl2272"/>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2273">
    <w:name w:val="xl2273"/>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274">
    <w:name w:val="xl2274"/>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275">
    <w:name w:val="xl2275"/>
    <w:basedOn w:val="a6"/>
    <w:uiPriority w:val="99"/>
    <w:rsid w:val="00B2135C"/>
    <w:pP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276">
    <w:name w:val="xl2276"/>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277">
    <w:name w:val="xl2277"/>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2278">
    <w:name w:val="xl2278"/>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2279">
    <w:name w:val="xl2279"/>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2280">
    <w:name w:val="xl2280"/>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2281">
    <w:name w:val="xl2281"/>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2282">
    <w:name w:val="xl2282"/>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2283">
    <w:name w:val="xl2283"/>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sz w:val="24"/>
      <w:szCs w:val="24"/>
      <w:lang w:eastAsia="ru-RU"/>
    </w:rPr>
  </w:style>
  <w:style w:type="paragraph" w:customStyle="1" w:styleId="xl2284">
    <w:name w:val="xl2284"/>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2285">
    <w:name w:val="xl2285"/>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2286">
    <w:name w:val="xl2286"/>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2287">
    <w:name w:val="xl2287"/>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2288">
    <w:name w:val="xl2288"/>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2289">
    <w:name w:val="xl2289"/>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2290">
    <w:name w:val="xl2290"/>
    <w:basedOn w:val="a6"/>
    <w:uiPriority w:val="99"/>
    <w:rsid w:val="00B2135C"/>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2291">
    <w:name w:val="xl2291"/>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2292">
    <w:name w:val="xl2292"/>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2293">
    <w:name w:val="xl2293"/>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2294">
    <w:name w:val="xl2294"/>
    <w:basedOn w:val="a6"/>
    <w:uiPriority w:val="99"/>
    <w:rsid w:val="00B2135C"/>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2295">
    <w:name w:val="xl2295"/>
    <w:basedOn w:val="a6"/>
    <w:uiPriority w:val="99"/>
    <w:rsid w:val="00B2135C"/>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2296">
    <w:name w:val="xl2296"/>
    <w:basedOn w:val="a6"/>
    <w:uiPriority w:val="99"/>
    <w:rsid w:val="00B2135C"/>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2297">
    <w:name w:val="xl2297"/>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2263">
    <w:name w:val="xl2263"/>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3505">
    <w:name w:val="xl3505"/>
    <w:basedOn w:val="a6"/>
    <w:uiPriority w:val="99"/>
    <w:rsid w:val="00B2135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3506">
    <w:name w:val="xl3506"/>
    <w:basedOn w:val="a6"/>
    <w:uiPriority w:val="99"/>
    <w:rsid w:val="00B2135C"/>
    <w:pPr>
      <w:pBdr>
        <w:top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07">
    <w:name w:val="xl3507"/>
    <w:basedOn w:val="a6"/>
    <w:uiPriority w:val="99"/>
    <w:rsid w:val="00B2135C"/>
    <w:pPr>
      <w:pBdr>
        <w:top w:val="single" w:sz="8" w:space="0" w:color="auto"/>
        <w:left w:val="single" w:sz="4"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08">
    <w:name w:val="xl3508"/>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09">
    <w:name w:val="xl3509"/>
    <w:basedOn w:val="a6"/>
    <w:uiPriority w:val="99"/>
    <w:rsid w:val="00B2135C"/>
    <w:pPr>
      <w:pBdr>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10">
    <w:name w:val="xl3510"/>
    <w:basedOn w:val="a6"/>
    <w:uiPriority w:val="99"/>
    <w:rsid w:val="00B2135C"/>
    <w:pPr>
      <w:pBdr>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3511">
    <w:name w:val="xl3511"/>
    <w:basedOn w:val="a6"/>
    <w:uiPriority w:val="99"/>
    <w:rsid w:val="00B2135C"/>
    <w:pPr>
      <w:pBdr>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3512">
    <w:name w:val="xl3512"/>
    <w:basedOn w:val="a6"/>
    <w:uiPriority w:val="99"/>
    <w:rsid w:val="00B2135C"/>
    <w:pPr>
      <w:pBdr>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13">
    <w:name w:val="xl3513"/>
    <w:basedOn w:val="a6"/>
    <w:uiPriority w:val="99"/>
    <w:rsid w:val="00B2135C"/>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14">
    <w:name w:val="xl3514"/>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15">
    <w:name w:val="xl3515"/>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16">
    <w:name w:val="xl3516"/>
    <w:basedOn w:val="a6"/>
    <w:uiPriority w:val="99"/>
    <w:rsid w:val="00B2135C"/>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17">
    <w:name w:val="xl3517"/>
    <w:basedOn w:val="a6"/>
    <w:uiPriority w:val="99"/>
    <w:rsid w:val="00B2135C"/>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18">
    <w:name w:val="xl3518"/>
    <w:basedOn w:val="a6"/>
    <w:uiPriority w:val="99"/>
    <w:rsid w:val="00B2135C"/>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19">
    <w:name w:val="xl3519"/>
    <w:basedOn w:val="a6"/>
    <w:uiPriority w:val="99"/>
    <w:rsid w:val="00B2135C"/>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20">
    <w:name w:val="xl3520"/>
    <w:basedOn w:val="a6"/>
    <w:uiPriority w:val="99"/>
    <w:rsid w:val="00B2135C"/>
    <w:pPr>
      <w:pBdr>
        <w:top w:val="single" w:sz="4"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21">
    <w:name w:val="xl3521"/>
    <w:basedOn w:val="a6"/>
    <w:uiPriority w:val="99"/>
    <w:rsid w:val="00B2135C"/>
    <w:pPr>
      <w:pBdr>
        <w:top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22">
    <w:name w:val="xl3522"/>
    <w:basedOn w:val="a6"/>
    <w:uiPriority w:val="99"/>
    <w:rsid w:val="00B2135C"/>
    <w:pPr>
      <w:pBdr>
        <w:top w:val="single" w:sz="4" w:space="0" w:color="auto"/>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23">
    <w:name w:val="xl3523"/>
    <w:basedOn w:val="a6"/>
    <w:uiPriority w:val="99"/>
    <w:rsid w:val="00B2135C"/>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24">
    <w:name w:val="xl3524"/>
    <w:basedOn w:val="a6"/>
    <w:uiPriority w:val="99"/>
    <w:rsid w:val="00B2135C"/>
    <w:pPr>
      <w:pBdr>
        <w:top w:val="double" w:sz="6" w:space="0" w:color="auto"/>
        <w:left w:val="single" w:sz="8" w:space="0" w:color="auto"/>
        <w:bottom w:val="double" w:sz="6"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25">
    <w:name w:val="xl3525"/>
    <w:basedOn w:val="a6"/>
    <w:uiPriority w:val="99"/>
    <w:rsid w:val="00B2135C"/>
    <w:pPr>
      <w:pBdr>
        <w:top w:val="double" w:sz="6" w:space="0" w:color="auto"/>
        <w:bottom w:val="double" w:sz="6"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3526">
    <w:name w:val="xl3526"/>
    <w:basedOn w:val="a6"/>
    <w:uiPriority w:val="99"/>
    <w:rsid w:val="00B2135C"/>
    <w:pPr>
      <w:pBdr>
        <w:top w:val="double" w:sz="6" w:space="0" w:color="auto"/>
        <w:left w:val="single" w:sz="4" w:space="0" w:color="auto"/>
        <w:bottom w:val="double" w:sz="6"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3527">
    <w:name w:val="xl3527"/>
    <w:basedOn w:val="a6"/>
    <w:uiPriority w:val="99"/>
    <w:rsid w:val="00B2135C"/>
    <w:pPr>
      <w:pBdr>
        <w:top w:val="double" w:sz="6" w:space="0" w:color="auto"/>
        <w:left w:val="single" w:sz="8" w:space="0" w:color="auto"/>
        <w:bottom w:val="double" w:sz="6"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3528">
    <w:name w:val="xl3528"/>
    <w:basedOn w:val="a6"/>
    <w:uiPriority w:val="99"/>
    <w:rsid w:val="00B2135C"/>
    <w:pPr>
      <w:pBdr>
        <w:top w:val="double" w:sz="6" w:space="0" w:color="auto"/>
        <w:left w:val="single" w:sz="4" w:space="0" w:color="auto"/>
        <w:bottom w:val="double" w:sz="6"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3529">
    <w:name w:val="xl3529"/>
    <w:basedOn w:val="a6"/>
    <w:uiPriority w:val="99"/>
    <w:rsid w:val="00B2135C"/>
    <w:pPr>
      <w:pBdr>
        <w:top w:val="double" w:sz="6" w:space="0" w:color="auto"/>
        <w:left w:val="single" w:sz="4" w:space="0" w:color="auto"/>
        <w:bottom w:val="double" w:sz="6"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3530">
    <w:name w:val="xl3530"/>
    <w:basedOn w:val="a6"/>
    <w:uiPriority w:val="99"/>
    <w:rsid w:val="00B2135C"/>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31">
    <w:name w:val="xl3531"/>
    <w:basedOn w:val="a6"/>
    <w:uiPriority w:val="99"/>
    <w:rsid w:val="00B2135C"/>
    <w:pPr>
      <w:pBdr>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32">
    <w:name w:val="xl3532"/>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33">
    <w:name w:val="xl3533"/>
    <w:basedOn w:val="a6"/>
    <w:uiPriority w:val="99"/>
    <w:rsid w:val="00B2135C"/>
    <w:pPr>
      <w:pBdr>
        <w:top w:val="double" w:sz="6" w:space="0" w:color="auto"/>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34">
    <w:name w:val="xl3534"/>
    <w:basedOn w:val="a6"/>
    <w:uiPriority w:val="99"/>
    <w:rsid w:val="00B2135C"/>
    <w:pPr>
      <w:pBdr>
        <w:top w:val="double" w:sz="6"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3535">
    <w:name w:val="xl3535"/>
    <w:basedOn w:val="a6"/>
    <w:uiPriority w:val="99"/>
    <w:rsid w:val="00B2135C"/>
    <w:pPr>
      <w:pBdr>
        <w:top w:val="double" w:sz="6"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3536">
    <w:name w:val="xl3536"/>
    <w:basedOn w:val="a6"/>
    <w:uiPriority w:val="99"/>
    <w:rsid w:val="00B2135C"/>
    <w:pPr>
      <w:pBdr>
        <w:top w:val="double" w:sz="6"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3537">
    <w:name w:val="xl3537"/>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38">
    <w:name w:val="xl3538"/>
    <w:basedOn w:val="a6"/>
    <w:uiPriority w:val="99"/>
    <w:rsid w:val="00B2135C"/>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39">
    <w:name w:val="xl3539"/>
    <w:basedOn w:val="a6"/>
    <w:uiPriority w:val="99"/>
    <w:rsid w:val="00B2135C"/>
    <w:pPr>
      <w:pBdr>
        <w:top w:val="double" w:sz="6"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3540">
    <w:name w:val="xl3540"/>
    <w:basedOn w:val="a6"/>
    <w:uiPriority w:val="99"/>
    <w:rsid w:val="00B2135C"/>
    <w:pPr>
      <w:pBdr>
        <w:top w:val="double" w:sz="6"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3541">
    <w:name w:val="xl3541"/>
    <w:basedOn w:val="a6"/>
    <w:uiPriority w:val="99"/>
    <w:rsid w:val="00B2135C"/>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42">
    <w:name w:val="xl3542"/>
    <w:basedOn w:val="a6"/>
    <w:uiPriority w:val="99"/>
    <w:rsid w:val="00B2135C"/>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43">
    <w:name w:val="xl3543"/>
    <w:basedOn w:val="a6"/>
    <w:uiPriority w:val="99"/>
    <w:rsid w:val="00B2135C"/>
    <w:pPr>
      <w:pBdr>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44">
    <w:name w:val="xl3544"/>
    <w:basedOn w:val="a6"/>
    <w:uiPriority w:val="99"/>
    <w:rsid w:val="00B2135C"/>
    <w:pPr>
      <w:pBdr>
        <w:top w:val="double" w:sz="6" w:space="0" w:color="auto"/>
        <w:left w:val="single" w:sz="4" w:space="0" w:color="auto"/>
        <w:bottom w:val="double" w:sz="6"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3545">
    <w:name w:val="xl3545"/>
    <w:basedOn w:val="a6"/>
    <w:uiPriority w:val="99"/>
    <w:rsid w:val="00B2135C"/>
    <w:pPr>
      <w:pBdr>
        <w:top w:val="double" w:sz="6" w:space="0" w:color="auto"/>
        <w:left w:val="single" w:sz="4" w:space="0" w:color="auto"/>
        <w:bottom w:val="double" w:sz="6"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3546">
    <w:name w:val="xl3546"/>
    <w:basedOn w:val="a6"/>
    <w:uiPriority w:val="99"/>
    <w:rsid w:val="00B2135C"/>
    <w:pPr>
      <w:pBdr>
        <w:top w:val="single" w:sz="4" w:space="0" w:color="auto"/>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47">
    <w:name w:val="xl3547"/>
    <w:basedOn w:val="a6"/>
    <w:uiPriority w:val="99"/>
    <w:rsid w:val="00B2135C"/>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48">
    <w:name w:val="xl3548"/>
    <w:basedOn w:val="a6"/>
    <w:uiPriority w:val="99"/>
    <w:rsid w:val="00B2135C"/>
    <w:pPr>
      <w:pBdr>
        <w:top w:val="single" w:sz="4" w:space="0" w:color="auto"/>
        <w:left w:val="single" w:sz="4"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49">
    <w:name w:val="xl3549"/>
    <w:basedOn w:val="a6"/>
    <w:uiPriority w:val="99"/>
    <w:rsid w:val="00B2135C"/>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50">
    <w:name w:val="xl3550"/>
    <w:basedOn w:val="a6"/>
    <w:uiPriority w:val="99"/>
    <w:rsid w:val="00B2135C"/>
    <w:pPr>
      <w:pBdr>
        <w:top w:val="single" w:sz="8" w:space="0" w:color="auto"/>
        <w:left w:val="single" w:sz="4"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51">
    <w:name w:val="xl3551"/>
    <w:basedOn w:val="a6"/>
    <w:uiPriority w:val="99"/>
    <w:rsid w:val="00B2135C"/>
    <w:pPr>
      <w:pBdr>
        <w:top w:val="single" w:sz="4"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52">
    <w:name w:val="xl3552"/>
    <w:basedOn w:val="a6"/>
    <w:uiPriority w:val="99"/>
    <w:rsid w:val="00B2135C"/>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53">
    <w:name w:val="xl3553"/>
    <w:basedOn w:val="a6"/>
    <w:uiPriority w:val="99"/>
    <w:rsid w:val="00B2135C"/>
    <w:pPr>
      <w:pBdr>
        <w:top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54">
    <w:name w:val="xl3554"/>
    <w:basedOn w:val="a6"/>
    <w:uiPriority w:val="99"/>
    <w:rsid w:val="00B2135C"/>
    <w:pPr>
      <w:pBdr>
        <w:top w:val="single" w:sz="4" w:space="0" w:color="auto"/>
        <w:left w:val="single" w:sz="4"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55">
    <w:name w:val="xl3555"/>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56">
    <w:name w:val="xl3556"/>
    <w:basedOn w:val="a6"/>
    <w:uiPriority w:val="99"/>
    <w:rsid w:val="00B2135C"/>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57">
    <w:name w:val="xl3557"/>
    <w:basedOn w:val="a6"/>
    <w:uiPriority w:val="99"/>
    <w:rsid w:val="00B2135C"/>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58">
    <w:name w:val="xl3558"/>
    <w:basedOn w:val="a6"/>
    <w:uiPriority w:val="99"/>
    <w:rsid w:val="00B2135C"/>
    <w:pPr>
      <w:pBdr>
        <w:top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59">
    <w:name w:val="xl3559"/>
    <w:basedOn w:val="a6"/>
    <w:uiPriority w:val="99"/>
    <w:rsid w:val="00B2135C"/>
    <w:pPr>
      <w:pBdr>
        <w:top w:val="single" w:sz="8"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3560">
    <w:name w:val="xl3560"/>
    <w:basedOn w:val="a6"/>
    <w:uiPriority w:val="99"/>
    <w:rsid w:val="00B2135C"/>
    <w:pPr>
      <w:pBdr>
        <w:top w:val="single" w:sz="8"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3561">
    <w:name w:val="xl3561"/>
    <w:basedOn w:val="a6"/>
    <w:uiPriority w:val="99"/>
    <w:rsid w:val="00B2135C"/>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62">
    <w:name w:val="xl3562"/>
    <w:basedOn w:val="a6"/>
    <w:uiPriority w:val="99"/>
    <w:rsid w:val="00B2135C"/>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63">
    <w:name w:val="xl3563"/>
    <w:basedOn w:val="a6"/>
    <w:uiPriority w:val="99"/>
    <w:rsid w:val="00B2135C"/>
    <w:pPr>
      <w:pBdr>
        <w:top w:val="single" w:sz="8"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3564">
    <w:name w:val="xl3564"/>
    <w:basedOn w:val="a6"/>
    <w:uiPriority w:val="99"/>
    <w:rsid w:val="00B2135C"/>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sz w:val="24"/>
      <w:szCs w:val="24"/>
      <w:lang w:eastAsia="ru-RU"/>
    </w:rPr>
  </w:style>
  <w:style w:type="paragraph" w:customStyle="1" w:styleId="xl3565">
    <w:name w:val="xl3565"/>
    <w:basedOn w:val="a6"/>
    <w:uiPriority w:val="99"/>
    <w:rsid w:val="00B2135C"/>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3566">
    <w:name w:val="xl3566"/>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3567">
    <w:name w:val="xl3567"/>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3568">
    <w:name w:val="xl3568"/>
    <w:basedOn w:val="a6"/>
    <w:uiPriority w:val="99"/>
    <w:rsid w:val="00B2135C"/>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3569">
    <w:name w:val="xl3569"/>
    <w:basedOn w:val="a6"/>
    <w:uiPriority w:val="99"/>
    <w:rsid w:val="00B2135C"/>
    <w:pPr>
      <w:pBdr>
        <w:top w:val="single" w:sz="8"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ru-RU"/>
    </w:rPr>
  </w:style>
  <w:style w:type="paragraph" w:customStyle="1" w:styleId="xl3570">
    <w:name w:val="xl3570"/>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ru-RU"/>
    </w:rPr>
  </w:style>
  <w:style w:type="paragraph" w:customStyle="1" w:styleId="xl3571">
    <w:name w:val="xl3571"/>
    <w:basedOn w:val="a6"/>
    <w:uiPriority w:val="99"/>
    <w:rsid w:val="00B2135C"/>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3572">
    <w:name w:val="xl3572"/>
    <w:basedOn w:val="a6"/>
    <w:uiPriority w:val="99"/>
    <w:rsid w:val="00B2135C"/>
    <w:pPr>
      <w:pBdr>
        <w:top w:val="single" w:sz="8"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ru-RU"/>
    </w:rPr>
  </w:style>
  <w:style w:type="paragraph" w:customStyle="1" w:styleId="xl3573">
    <w:name w:val="xl3573"/>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3574">
    <w:name w:val="xl3574"/>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sz w:val="20"/>
      <w:szCs w:val="20"/>
      <w:lang w:eastAsia="ru-RU"/>
    </w:rPr>
  </w:style>
  <w:style w:type="paragraph" w:customStyle="1" w:styleId="xl3575">
    <w:name w:val="xl3575"/>
    <w:basedOn w:val="a6"/>
    <w:uiPriority w:val="99"/>
    <w:rsid w:val="00B2135C"/>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3576">
    <w:name w:val="xl3576"/>
    <w:basedOn w:val="a6"/>
    <w:uiPriority w:val="99"/>
    <w:rsid w:val="00B2135C"/>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3577">
    <w:name w:val="xl3577"/>
    <w:basedOn w:val="a6"/>
    <w:uiPriority w:val="99"/>
    <w:rsid w:val="00B2135C"/>
    <w:pPr>
      <w:pBdr>
        <w:top w:val="single" w:sz="8"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ru-RU"/>
    </w:rPr>
  </w:style>
  <w:style w:type="paragraph" w:customStyle="1" w:styleId="xl3578">
    <w:name w:val="xl3578"/>
    <w:basedOn w:val="a6"/>
    <w:uiPriority w:val="99"/>
    <w:rsid w:val="00B2135C"/>
    <w:pPr>
      <w:pBdr>
        <w:top w:val="single" w:sz="8"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3579">
    <w:name w:val="xl3579"/>
    <w:basedOn w:val="a6"/>
    <w:uiPriority w:val="99"/>
    <w:rsid w:val="00B2135C"/>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3580">
    <w:name w:val="xl3580"/>
    <w:basedOn w:val="a6"/>
    <w:uiPriority w:val="99"/>
    <w:rsid w:val="00B2135C"/>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ru-RU"/>
    </w:rPr>
  </w:style>
  <w:style w:type="paragraph" w:customStyle="1" w:styleId="xl3581">
    <w:name w:val="xl3581"/>
    <w:basedOn w:val="a6"/>
    <w:uiPriority w:val="99"/>
    <w:rsid w:val="00B2135C"/>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ru-RU"/>
    </w:rPr>
  </w:style>
  <w:style w:type="paragraph" w:customStyle="1" w:styleId="xl3582">
    <w:name w:val="xl3582"/>
    <w:basedOn w:val="a6"/>
    <w:uiPriority w:val="99"/>
    <w:rsid w:val="00B2135C"/>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83">
    <w:name w:val="xl3583"/>
    <w:basedOn w:val="a6"/>
    <w:uiPriority w:val="99"/>
    <w:rsid w:val="00B2135C"/>
    <w:pPr>
      <w:pBdr>
        <w:top w:val="single" w:sz="8"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3584">
    <w:name w:val="xl3584"/>
    <w:basedOn w:val="a6"/>
    <w:uiPriority w:val="99"/>
    <w:rsid w:val="00B2135C"/>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85">
    <w:name w:val="xl3585"/>
    <w:basedOn w:val="a6"/>
    <w:uiPriority w:val="99"/>
    <w:rsid w:val="00B2135C"/>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86">
    <w:name w:val="xl3586"/>
    <w:basedOn w:val="a6"/>
    <w:uiPriority w:val="99"/>
    <w:rsid w:val="00B2135C"/>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87">
    <w:name w:val="xl3587"/>
    <w:basedOn w:val="a6"/>
    <w:uiPriority w:val="99"/>
    <w:rsid w:val="00B2135C"/>
    <w:pPr>
      <w:pBdr>
        <w:top w:val="single" w:sz="4" w:space="0" w:color="auto"/>
        <w:left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88">
    <w:name w:val="xl3588"/>
    <w:basedOn w:val="a6"/>
    <w:uiPriority w:val="99"/>
    <w:rsid w:val="00B2135C"/>
    <w:pPr>
      <w:pBdr>
        <w:top w:val="single" w:sz="8"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89">
    <w:name w:val="xl3589"/>
    <w:basedOn w:val="a6"/>
    <w:uiPriority w:val="99"/>
    <w:rsid w:val="00B2135C"/>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90">
    <w:name w:val="xl3590"/>
    <w:basedOn w:val="a6"/>
    <w:uiPriority w:val="99"/>
    <w:rsid w:val="00B2135C"/>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91">
    <w:name w:val="xl3591"/>
    <w:basedOn w:val="a6"/>
    <w:uiPriority w:val="99"/>
    <w:rsid w:val="00B2135C"/>
    <w:pPr>
      <w:pBdr>
        <w:top w:val="single" w:sz="4" w:space="0" w:color="auto"/>
        <w:left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92">
    <w:name w:val="xl3592"/>
    <w:basedOn w:val="a6"/>
    <w:uiPriority w:val="99"/>
    <w:rsid w:val="00B2135C"/>
    <w:pPr>
      <w:pBdr>
        <w:top w:val="single" w:sz="8"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93">
    <w:name w:val="xl3593"/>
    <w:basedOn w:val="a6"/>
    <w:uiPriority w:val="99"/>
    <w:rsid w:val="00B2135C"/>
    <w:pPr>
      <w:pBdr>
        <w:top w:val="single" w:sz="4" w:space="0" w:color="auto"/>
        <w:left w:val="single" w:sz="4" w:space="0" w:color="auto"/>
        <w:bottom w:val="single" w:sz="8"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94">
    <w:name w:val="xl3594"/>
    <w:basedOn w:val="a6"/>
    <w:uiPriority w:val="99"/>
    <w:rsid w:val="00B2135C"/>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95">
    <w:name w:val="xl3595"/>
    <w:basedOn w:val="a6"/>
    <w:uiPriority w:val="99"/>
    <w:rsid w:val="00B2135C"/>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96">
    <w:name w:val="xl3596"/>
    <w:basedOn w:val="a6"/>
    <w:uiPriority w:val="99"/>
    <w:rsid w:val="00B2135C"/>
    <w:pPr>
      <w:pBdr>
        <w:top w:val="single" w:sz="4" w:space="0" w:color="auto"/>
        <w:left w:val="single" w:sz="4" w:space="0" w:color="auto"/>
        <w:bottom w:val="single" w:sz="8"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97">
    <w:name w:val="xl3597"/>
    <w:basedOn w:val="a6"/>
    <w:uiPriority w:val="99"/>
    <w:rsid w:val="00B2135C"/>
    <w:pPr>
      <w:pBdr>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98">
    <w:name w:val="xl3598"/>
    <w:basedOn w:val="a6"/>
    <w:uiPriority w:val="99"/>
    <w:rsid w:val="00B2135C"/>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99">
    <w:name w:val="xl3599"/>
    <w:basedOn w:val="a6"/>
    <w:uiPriority w:val="99"/>
    <w:rsid w:val="00B2135C"/>
    <w:pPr>
      <w:pBdr>
        <w:top w:val="single" w:sz="4" w:space="0" w:color="auto"/>
        <w:left w:val="single" w:sz="4" w:space="0" w:color="auto"/>
        <w:bottom w:val="single" w:sz="8"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600">
    <w:name w:val="xl3600"/>
    <w:basedOn w:val="a6"/>
    <w:uiPriority w:val="99"/>
    <w:rsid w:val="00B2135C"/>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601">
    <w:name w:val="xl3601"/>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602">
    <w:name w:val="xl3602"/>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3603">
    <w:name w:val="xl3603"/>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604">
    <w:name w:val="xl3604"/>
    <w:basedOn w:val="a6"/>
    <w:uiPriority w:val="99"/>
    <w:rsid w:val="00B2135C"/>
    <w:pPr>
      <w:pBdr>
        <w:top w:val="single" w:sz="8"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605">
    <w:name w:val="xl3605"/>
    <w:basedOn w:val="a6"/>
    <w:uiPriority w:val="99"/>
    <w:rsid w:val="00B2135C"/>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606">
    <w:name w:val="xl3606"/>
    <w:basedOn w:val="a6"/>
    <w:uiPriority w:val="99"/>
    <w:rsid w:val="00B2135C"/>
    <w:pPr>
      <w:pBdr>
        <w:top w:val="single" w:sz="4" w:space="0" w:color="auto"/>
        <w:left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607">
    <w:name w:val="xl3607"/>
    <w:basedOn w:val="a6"/>
    <w:uiPriority w:val="99"/>
    <w:rsid w:val="00B2135C"/>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608">
    <w:name w:val="xl3608"/>
    <w:basedOn w:val="a6"/>
    <w:uiPriority w:val="99"/>
    <w:rsid w:val="00B2135C"/>
    <w:pPr>
      <w:pBdr>
        <w:top w:val="single" w:sz="4" w:space="0" w:color="auto"/>
        <w:left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609">
    <w:name w:val="xl3609"/>
    <w:basedOn w:val="a6"/>
    <w:uiPriority w:val="99"/>
    <w:rsid w:val="00B2135C"/>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3610">
    <w:name w:val="xl3610"/>
    <w:basedOn w:val="a6"/>
    <w:uiPriority w:val="99"/>
    <w:rsid w:val="00B2135C"/>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611">
    <w:name w:val="xl3611"/>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612">
    <w:name w:val="xl3612"/>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3613">
    <w:name w:val="xl3613"/>
    <w:basedOn w:val="a6"/>
    <w:uiPriority w:val="99"/>
    <w:rsid w:val="00B2135C"/>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614">
    <w:name w:val="xl3614"/>
    <w:basedOn w:val="a6"/>
    <w:uiPriority w:val="99"/>
    <w:rsid w:val="00B2135C"/>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3615">
    <w:name w:val="xl3615"/>
    <w:basedOn w:val="a6"/>
    <w:uiPriority w:val="99"/>
    <w:rsid w:val="00B2135C"/>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3616">
    <w:name w:val="xl3616"/>
    <w:basedOn w:val="a6"/>
    <w:uiPriority w:val="99"/>
    <w:rsid w:val="00B2135C"/>
    <w:pPr>
      <w:pBdr>
        <w:top w:val="single" w:sz="4" w:space="0" w:color="auto"/>
        <w:left w:val="single" w:sz="8"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3617">
    <w:name w:val="xl3617"/>
    <w:basedOn w:val="a6"/>
    <w:uiPriority w:val="99"/>
    <w:rsid w:val="00B2135C"/>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618">
    <w:name w:val="xl3618"/>
    <w:basedOn w:val="a6"/>
    <w:uiPriority w:val="99"/>
    <w:rsid w:val="00B2135C"/>
    <w:pPr>
      <w:pBdr>
        <w:top w:val="single" w:sz="4" w:space="0" w:color="auto"/>
        <w:left w:val="single" w:sz="4" w:space="0" w:color="auto"/>
        <w:bottom w:val="single" w:sz="8"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3619">
    <w:name w:val="xl3619"/>
    <w:basedOn w:val="a6"/>
    <w:uiPriority w:val="99"/>
    <w:rsid w:val="00B2135C"/>
    <w:pPr>
      <w:pBdr>
        <w:top w:val="single" w:sz="4" w:space="0" w:color="auto"/>
        <w:left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font1">
    <w:name w:val="font1"/>
    <w:basedOn w:val="a6"/>
    <w:uiPriority w:val="99"/>
    <w:rsid w:val="00B2135C"/>
    <w:pPr>
      <w:spacing w:before="100" w:beforeAutospacing="1" w:after="100" w:afterAutospacing="1" w:line="240" w:lineRule="auto"/>
    </w:pPr>
    <w:rPr>
      <w:rFonts w:ascii="Arial CYR" w:eastAsia="Times New Roman" w:hAnsi="Arial CYR" w:cs="Arial CYR"/>
      <w:sz w:val="20"/>
      <w:szCs w:val="20"/>
      <w:lang w:eastAsia="ru-RU"/>
    </w:rPr>
  </w:style>
  <w:style w:type="paragraph" w:customStyle="1" w:styleId="xl3082">
    <w:name w:val="xl3082"/>
    <w:basedOn w:val="a6"/>
    <w:uiPriority w:val="99"/>
    <w:rsid w:val="00B2135C"/>
    <w:pPr>
      <w:pBdr>
        <w:top w:val="single" w:sz="8" w:space="0" w:color="auto"/>
        <w:left w:val="single" w:sz="4" w:space="0" w:color="auto"/>
        <w:right w:val="single" w:sz="4" w:space="0" w:color="auto"/>
      </w:pBdr>
      <w:shd w:val="clear" w:color="000000" w:fill="92D050"/>
      <w:spacing w:before="100" w:beforeAutospacing="1" w:after="100" w:afterAutospacing="1" w:line="240" w:lineRule="auto"/>
      <w:textAlignment w:val="center"/>
    </w:pPr>
    <w:rPr>
      <w:rFonts w:ascii="Times New Roman" w:eastAsia="Times New Roman" w:hAnsi="Times New Roman" w:cs="Times New Roman"/>
      <w:b/>
      <w:bCs/>
      <w:sz w:val="20"/>
      <w:szCs w:val="20"/>
      <w:lang w:eastAsia="ru-RU"/>
    </w:rPr>
  </w:style>
  <w:style w:type="paragraph" w:customStyle="1" w:styleId="xl3083">
    <w:name w:val="xl3083"/>
    <w:basedOn w:val="a6"/>
    <w:uiPriority w:val="99"/>
    <w:rsid w:val="00B2135C"/>
    <w:pPr>
      <w:pBdr>
        <w:top w:val="single" w:sz="8" w:space="0" w:color="auto"/>
        <w:left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084">
    <w:name w:val="xl3084"/>
    <w:basedOn w:val="a6"/>
    <w:uiPriority w:val="99"/>
    <w:rsid w:val="00B2135C"/>
    <w:pPr>
      <w:pBdr>
        <w:top w:val="single" w:sz="8" w:space="0" w:color="auto"/>
        <w:lef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085">
    <w:name w:val="xl3085"/>
    <w:basedOn w:val="a6"/>
    <w:uiPriority w:val="99"/>
    <w:rsid w:val="00B2135C"/>
    <w:pPr>
      <w:pBdr>
        <w:top w:val="single" w:sz="8"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3086">
    <w:name w:val="xl3086"/>
    <w:basedOn w:val="a6"/>
    <w:uiPriority w:val="99"/>
    <w:rsid w:val="00B2135C"/>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087">
    <w:name w:val="xl3087"/>
    <w:basedOn w:val="a6"/>
    <w:uiPriority w:val="99"/>
    <w:rsid w:val="00B2135C"/>
    <w:pPr>
      <w:pBdr>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088">
    <w:name w:val="xl3088"/>
    <w:basedOn w:val="a6"/>
    <w:uiPriority w:val="99"/>
    <w:rsid w:val="00B2135C"/>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089">
    <w:name w:val="xl3089"/>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3090">
    <w:name w:val="xl3090"/>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091">
    <w:name w:val="xl3091"/>
    <w:basedOn w:val="a6"/>
    <w:uiPriority w:val="99"/>
    <w:rsid w:val="00B2135C"/>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092">
    <w:name w:val="xl3092"/>
    <w:basedOn w:val="a6"/>
    <w:uiPriority w:val="99"/>
    <w:rsid w:val="00B2135C"/>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093">
    <w:name w:val="xl3093"/>
    <w:basedOn w:val="a6"/>
    <w:uiPriority w:val="99"/>
    <w:rsid w:val="00B2135C"/>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094">
    <w:name w:val="xl3094"/>
    <w:basedOn w:val="a6"/>
    <w:uiPriority w:val="99"/>
    <w:rsid w:val="00B2135C"/>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095">
    <w:name w:val="xl3095"/>
    <w:basedOn w:val="a6"/>
    <w:uiPriority w:val="99"/>
    <w:rsid w:val="00B2135C"/>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096">
    <w:name w:val="xl3096"/>
    <w:basedOn w:val="a6"/>
    <w:uiPriority w:val="99"/>
    <w:rsid w:val="00B2135C"/>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097">
    <w:name w:val="xl3097"/>
    <w:basedOn w:val="a6"/>
    <w:uiPriority w:val="99"/>
    <w:rsid w:val="00B2135C"/>
    <w:pPr>
      <w:pBdr>
        <w:top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098">
    <w:name w:val="xl3098"/>
    <w:basedOn w:val="a6"/>
    <w:uiPriority w:val="99"/>
    <w:rsid w:val="00B2135C"/>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formattext">
    <w:name w:val="formattext"/>
    <w:basedOn w:val="a6"/>
    <w:uiPriority w:val="99"/>
    <w:rsid w:val="00B2135C"/>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103">
    <w:name w:val="Сетка таблицы10"/>
    <w:basedOn w:val="a8"/>
    <w:next w:val="affa"/>
    <w:uiPriority w:val="59"/>
    <w:rsid w:val="00B2135C"/>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fff">
    <w:name w:val="Абзац"/>
    <w:basedOn w:val="a6"/>
    <w:link w:val="affffffffff0"/>
    <w:qFormat/>
    <w:rsid w:val="00B2135C"/>
    <w:pPr>
      <w:spacing w:before="120" w:after="60" w:line="240" w:lineRule="auto"/>
      <w:ind w:firstLine="567"/>
      <w:jc w:val="both"/>
    </w:pPr>
    <w:rPr>
      <w:rFonts w:ascii="Calibri" w:eastAsia="Times New Roman" w:hAnsi="Calibri" w:cs="Times New Roman"/>
      <w:sz w:val="24"/>
      <w:szCs w:val="20"/>
      <w:lang w:eastAsia="ru-RU"/>
    </w:rPr>
  </w:style>
  <w:style w:type="character" w:customStyle="1" w:styleId="affffffffff0">
    <w:name w:val="Абзац Знак"/>
    <w:link w:val="affffffffff"/>
    <w:locked/>
    <w:rsid w:val="00B2135C"/>
    <w:rPr>
      <w:rFonts w:ascii="Calibri" w:eastAsia="Times New Roman" w:hAnsi="Calibri" w:cs="Times New Roman"/>
      <w:sz w:val="24"/>
      <w:szCs w:val="20"/>
      <w:lang w:eastAsia="ru-RU"/>
    </w:rPr>
  </w:style>
  <w:style w:type="character" w:customStyle="1" w:styleId="aff6">
    <w:name w:val="Обычный (веб) Знак"/>
    <w:link w:val="aff5"/>
    <w:uiPriority w:val="99"/>
    <w:rsid w:val="00B2135C"/>
    <w:rPr>
      <w:rFonts w:ascii="Times New Roman" w:eastAsia="Times New Roman" w:hAnsi="Times New Roman" w:cs="Times New Roman"/>
      <w:sz w:val="24"/>
      <w:szCs w:val="24"/>
      <w:lang w:eastAsia="ru-RU"/>
    </w:rPr>
  </w:style>
  <w:style w:type="paragraph" w:customStyle="1" w:styleId="affffffffff1">
    <w:name w:val="Руслан"/>
    <w:basedOn w:val="a6"/>
    <w:autoRedefine/>
    <w:uiPriority w:val="99"/>
    <w:qFormat/>
    <w:rsid w:val="00B2135C"/>
    <w:pPr>
      <w:spacing w:before="120" w:after="0" w:line="360" w:lineRule="exact"/>
      <w:ind w:firstLine="720"/>
      <w:jc w:val="both"/>
    </w:pPr>
    <w:rPr>
      <w:rFonts w:ascii="Times New Roman" w:eastAsia="Times New Roman" w:hAnsi="Times New Roman" w:cs="Times New Roman"/>
      <w:sz w:val="28"/>
      <w:szCs w:val="20"/>
      <w:lang w:eastAsia="ru-RU"/>
    </w:rPr>
  </w:style>
  <w:style w:type="paragraph" w:customStyle="1" w:styleId="headertext">
    <w:name w:val="headertext"/>
    <w:basedOn w:val="a6"/>
    <w:uiPriority w:val="99"/>
    <w:rsid w:val="00B2135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812">
    <w:name w:val="Основной текст + 81"/>
    <w:aliases w:val="5 pt4,Полужирный1,Интервал 0 pt5"/>
    <w:rsid w:val="00B2135C"/>
    <w:rPr>
      <w:rFonts w:ascii="Times New Roman" w:hAnsi="Times New Roman" w:cs="Times New Roman"/>
      <w:b/>
      <w:bCs/>
      <w:spacing w:val="-4"/>
      <w:sz w:val="17"/>
      <w:szCs w:val="17"/>
      <w:u w:val="none"/>
    </w:rPr>
  </w:style>
  <w:style w:type="paragraph" w:customStyle="1" w:styleId="133">
    <w:name w:val="Основной текст13"/>
    <w:basedOn w:val="a6"/>
    <w:uiPriority w:val="99"/>
    <w:rsid w:val="00B2135C"/>
    <w:pPr>
      <w:widowControl w:val="0"/>
      <w:shd w:val="clear" w:color="auto" w:fill="FFFFFF"/>
      <w:spacing w:after="0" w:line="0" w:lineRule="atLeast"/>
      <w:ind w:hanging="340"/>
    </w:pPr>
    <w:rPr>
      <w:rFonts w:ascii="Calibri" w:eastAsia="Calibri" w:hAnsi="Calibri" w:cs="Times New Roman"/>
      <w:sz w:val="23"/>
      <w:szCs w:val="23"/>
    </w:rPr>
  </w:style>
  <w:style w:type="character" w:customStyle="1" w:styleId="5b">
    <w:name w:val="Основной текст5"/>
    <w:rsid w:val="00B2135C"/>
    <w:rPr>
      <w:rFonts w:ascii="Times New Roman" w:eastAsia="Times New Roman" w:hAnsi="Times New Roman" w:cs="Times New Roman"/>
      <w:color w:val="000000"/>
      <w:spacing w:val="0"/>
      <w:w w:val="100"/>
      <w:position w:val="0"/>
      <w:sz w:val="23"/>
      <w:szCs w:val="23"/>
      <w:shd w:val="clear" w:color="auto" w:fill="FFFFFF"/>
      <w:lang w:val="ru-RU"/>
    </w:rPr>
  </w:style>
  <w:style w:type="character" w:customStyle="1" w:styleId="77">
    <w:name w:val="Основной текст7"/>
    <w:rsid w:val="00B2135C"/>
    <w:rPr>
      <w:rFonts w:ascii="Times New Roman" w:eastAsia="Times New Roman" w:hAnsi="Times New Roman" w:cs="Times New Roman"/>
      <w:color w:val="000000"/>
      <w:spacing w:val="0"/>
      <w:w w:val="100"/>
      <w:position w:val="0"/>
      <w:sz w:val="23"/>
      <w:szCs w:val="23"/>
      <w:shd w:val="clear" w:color="auto" w:fill="FFFFFF"/>
      <w:lang w:val="ru-RU"/>
    </w:rPr>
  </w:style>
  <w:style w:type="character" w:customStyle="1" w:styleId="97">
    <w:name w:val="Основной текст9"/>
    <w:rsid w:val="00B2135C"/>
    <w:rPr>
      <w:rFonts w:ascii="Times New Roman" w:eastAsia="Times New Roman" w:hAnsi="Times New Roman" w:cs="Times New Roman"/>
      <w:color w:val="000000"/>
      <w:spacing w:val="0"/>
      <w:w w:val="100"/>
      <w:position w:val="0"/>
      <w:sz w:val="23"/>
      <w:szCs w:val="23"/>
      <w:shd w:val="clear" w:color="auto" w:fill="FFFFFF"/>
      <w:lang w:val="ru-RU"/>
    </w:rPr>
  </w:style>
  <w:style w:type="character" w:customStyle="1" w:styleId="4Candara95pt">
    <w:name w:val="Основной текст (4) + Candara;9;5 pt;Не полужирный"/>
    <w:rsid w:val="00B2135C"/>
    <w:rPr>
      <w:rFonts w:ascii="Candara" w:eastAsia="Candara" w:hAnsi="Candara" w:cs="Candara"/>
      <w:b/>
      <w:bCs/>
      <w:i w:val="0"/>
      <w:iCs w:val="0"/>
      <w:smallCaps w:val="0"/>
      <w:strike w:val="0"/>
      <w:color w:val="000000"/>
      <w:spacing w:val="0"/>
      <w:w w:val="100"/>
      <w:position w:val="0"/>
      <w:sz w:val="19"/>
      <w:szCs w:val="19"/>
      <w:u w:val="single"/>
    </w:rPr>
  </w:style>
  <w:style w:type="character" w:customStyle="1" w:styleId="104">
    <w:name w:val="Основной текст10"/>
    <w:rsid w:val="00B2135C"/>
    <w:rPr>
      <w:rFonts w:ascii="Times New Roman" w:eastAsia="Times New Roman" w:hAnsi="Times New Roman" w:cs="Times New Roman"/>
      <w:color w:val="000000"/>
      <w:spacing w:val="0"/>
      <w:w w:val="100"/>
      <w:position w:val="0"/>
      <w:sz w:val="23"/>
      <w:szCs w:val="23"/>
      <w:shd w:val="clear" w:color="auto" w:fill="FFFFFF"/>
      <w:lang w:val="ru-RU"/>
    </w:rPr>
  </w:style>
  <w:style w:type="character" w:customStyle="1" w:styleId="126">
    <w:name w:val="Основной текст12"/>
    <w:rsid w:val="00B2135C"/>
    <w:rPr>
      <w:rFonts w:ascii="Times New Roman" w:eastAsia="Times New Roman" w:hAnsi="Times New Roman" w:cs="Times New Roman"/>
      <w:color w:val="000000"/>
      <w:spacing w:val="0"/>
      <w:w w:val="100"/>
      <w:position w:val="0"/>
      <w:sz w:val="23"/>
      <w:szCs w:val="23"/>
      <w:u w:val="single"/>
      <w:shd w:val="clear" w:color="auto" w:fill="FFFFFF"/>
      <w:lang w:val="ru-RU"/>
    </w:rPr>
  </w:style>
  <w:style w:type="character" w:customStyle="1" w:styleId="Arial95pt">
    <w:name w:val="Основной текст + Arial;9;5 pt"/>
    <w:rsid w:val="00B2135C"/>
    <w:rPr>
      <w:rFonts w:ascii="Arial" w:eastAsia="Arial" w:hAnsi="Arial" w:cs="Arial"/>
      <w:b w:val="0"/>
      <w:bCs w:val="0"/>
      <w:i w:val="0"/>
      <w:iCs w:val="0"/>
      <w:smallCaps w:val="0"/>
      <w:strike w:val="0"/>
      <w:color w:val="000000"/>
      <w:spacing w:val="0"/>
      <w:w w:val="100"/>
      <w:position w:val="0"/>
      <w:sz w:val="19"/>
      <w:szCs w:val="19"/>
      <w:u w:val="none"/>
      <w:shd w:val="clear" w:color="auto" w:fill="FFFFFF"/>
      <w:lang w:val="ru-RU"/>
    </w:rPr>
  </w:style>
  <w:style w:type="paragraph" w:customStyle="1" w:styleId="affffffffff2">
    <w:name w:val="Документация с отступом"/>
    <w:basedOn w:val="a6"/>
    <w:uiPriority w:val="99"/>
    <w:rsid w:val="00B2135C"/>
    <w:pPr>
      <w:spacing w:after="0" w:line="360" w:lineRule="auto"/>
      <w:ind w:firstLine="851"/>
      <w:jc w:val="both"/>
    </w:pPr>
    <w:rPr>
      <w:rFonts w:ascii="Times New Roman" w:eastAsia="Times New Roman" w:hAnsi="Times New Roman" w:cs="Times New Roman"/>
      <w:sz w:val="24"/>
      <w:szCs w:val="20"/>
      <w:lang w:eastAsia="ru-RU"/>
    </w:rPr>
  </w:style>
  <w:style w:type="paragraph" w:customStyle="1" w:styleId="145">
    <w:name w:val="Стиль Заголовок 1 + По ширине Справа:  4 см"/>
    <w:basedOn w:val="11"/>
    <w:uiPriority w:val="99"/>
    <w:rsid w:val="00B2135C"/>
    <w:pPr>
      <w:widowControl/>
      <w:tabs>
        <w:tab w:val="num" w:pos="0"/>
      </w:tabs>
      <w:suppressAutoHyphens w:val="0"/>
      <w:spacing w:line="240" w:lineRule="auto"/>
      <w:jc w:val="left"/>
    </w:pPr>
    <w:rPr>
      <w:rFonts w:eastAsia="Times New Roman"/>
      <w:bCs/>
      <w:color w:val="auto"/>
      <w:kern w:val="28"/>
      <w:szCs w:val="20"/>
      <w:u w:val="single"/>
      <w:lang w:eastAsia="ru-RU" w:bidi="ar-SA"/>
    </w:rPr>
  </w:style>
  <w:style w:type="character" w:customStyle="1" w:styleId="st">
    <w:name w:val="st"/>
    <w:rsid w:val="00B2135C"/>
  </w:style>
  <w:style w:type="paragraph" w:customStyle="1" w:styleId="Standard">
    <w:name w:val="Standard"/>
    <w:uiPriority w:val="99"/>
    <w:rsid w:val="00B2135C"/>
    <w:pPr>
      <w:widowControl w:val="0"/>
      <w:suppressAutoHyphens/>
      <w:autoSpaceDE w:val="0"/>
      <w:spacing w:after="0" w:line="240" w:lineRule="auto"/>
    </w:pPr>
    <w:rPr>
      <w:rFonts w:ascii="Times New Roman" w:eastAsia="Arial Unicode MS" w:hAnsi="Times New Roman" w:cs="Times New Roman"/>
      <w:kern w:val="2"/>
      <w:sz w:val="24"/>
      <w:szCs w:val="24"/>
      <w:lang w:eastAsia="hi-IN" w:bidi="hi-IN"/>
    </w:rPr>
  </w:style>
  <w:style w:type="paragraph" w:customStyle="1" w:styleId="Style81">
    <w:name w:val="Style81"/>
    <w:basedOn w:val="a6"/>
    <w:uiPriority w:val="99"/>
    <w:rsid w:val="00B2135C"/>
    <w:pPr>
      <w:widowControl w:val="0"/>
      <w:suppressAutoHyphens/>
      <w:autoSpaceDE w:val="0"/>
      <w:spacing w:after="0" w:line="240" w:lineRule="auto"/>
    </w:pPr>
    <w:rPr>
      <w:rFonts w:ascii="Times New Roman" w:eastAsia="Arial Unicode MS" w:hAnsi="Times New Roman" w:cs="Times New Roman"/>
      <w:kern w:val="2"/>
      <w:sz w:val="24"/>
      <w:szCs w:val="24"/>
      <w:lang w:eastAsia="hi-IN" w:bidi="hi-IN"/>
    </w:rPr>
  </w:style>
  <w:style w:type="character" w:customStyle="1" w:styleId="FontStyle158">
    <w:name w:val="Font Style158"/>
    <w:rsid w:val="00B2135C"/>
    <w:rPr>
      <w:rFonts w:ascii="Times New Roman" w:eastAsia="Times New Roman" w:hAnsi="Times New Roman" w:cs="Times New Roman" w:hint="default"/>
      <w:color w:val="auto"/>
      <w:sz w:val="26"/>
      <w:lang w:val="ru-RU"/>
    </w:rPr>
  </w:style>
  <w:style w:type="character" w:customStyle="1" w:styleId="11pt0">
    <w:name w:val="Основной текст + 11 pt"/>
    <w:aliases w:val="Интервал 0 pt11"/>
    <w:rsid w:val="00B2135C"/>
    <w:rPr>
      <w:rFonts w:ascii="Arial Unicode MS" w:eastAsia="Arial Unicode MS" w:cs="Arial Unicode MS"/>
      <w:spacing w:val="1"/>
      <w:sz w:val="22"/>
      <w:szCs w:val="22"/>
      <w:u w:val="none"/>
    </w:rPr>
  </w:style>
  <w:style w:type="paragraph" w:customStyle="1" w:styleId="p4">
    <w:name w:val="p4"/>
    <w:basedOn w:val="a6"/>
    <w:uiPriority w:val="99"/>
    <w:rsid w:val="00B2135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5">
    <w:name w:val="p5"/>
    <w:basedOn w:val="a6"/>
    <w:uiPriority w:val="99"/>
    <w:rsid w:val="00B2135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6">
    <w:name w:val="p6"/>
    <w:basedOn w:val="a6"/>
    <w:uiPriority w:val="99"/>
    <w:rsid w:val="00B2135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7">
    <w:name w:val="p7"/>
    <w:basedOn w:val="a6"/>
    <w:uiPriority w:val="99"/>
    <w:rsid w:val="00B2135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80">
    <w:name w:val="s8"/>
    <w:rsid w:val="00B2135C"/>
  </w:style>
  <w:style w:type="character" w:customStyle="1" w:styleId="s30">
    <w:name w:val="s3"/>
    <w:rsid w:val="00B2135C"/>
  </w:style>
  <w:style w:type="character" w:customStyle="1" w:styleId="s40">
    <w:name w:val="s4"/>
    <w:rsid w:val="00B2135C"/>
  </w:style>
  <w:style w:type="paragraph" w:customStyle="1" w:styleId="p32">
    <w:name w:val="p32"/>
    <w:basedOn w:val="a6"/>
    <w:uiPriority w:val="99"/>
    <w:rsid w:val="00B2135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9">
    <w:name w:val="p39"/>
    <w:basedOn w:val="a6"/>
    <w:uiPriority w:val="99"/>
    <w:rsid w:val="00B2135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ontStyle79">
    <w:name w:val="Font Style79"/>
    <w:uiPriority w:val="99"/>
    <w:rsid w:val="00B2135C"/>
    <w:rPr>
      <w:rFonts w:ascii="Times New Roman" w:hAnsi="Times New Roman" w:cs="Times New Roman"/>
      <w:sz w:val="22"/>
      <w:szCs w:val="22"/>
    </w:rPr>
  </w:style>
  <w:style w:type="paragraph" w:customStyle="1" w:styleId="Style31">
    <w:name w:val="Style31"/>
    <w:basedOn w:val="a6"/>
    <w:uiPriority w:val="99"/>
    <w:rsid w:val="00B2135C"/>
    <w:pPr>
      <w:widowControl w:val="0"/>
      <w:autoSpaceDE w:val="0"/>
      <w:autoSpaceDN w:val="0"/>
      <w:adjustRightInd w:val="0"/>
      <w:spacing w:after="0" w:line="230" w:lineRule="exact"/>
      <w:jc w:val="center"/>
    </w:pPr>
    <w:rPr>
      <w:rFonts w:ascii="Cambria" w:eastAsia="Times New Roman" w:hAnsi="Cambria" w:cs="Times New Roman"/>
      <w:sz w:val="24"/>
      <w:szCs w:val="24"/>
      <w:lang w:eastAsia="ru-RU"/>
    </w:rPr>
  </w:style>
  <w:style w:type="paragraph" w:customStyle="1" w:styleId="Style41">
    <w:name w:val="Style41"/>
    <w:basedOn w:val="a6"/>
    <w:uiPriority w:val="99"/>
    <w:rsid w:val="00B2135C"/>
    <w:pPr>
      <w:widowControl w:val="0"/>
      <w:autoSpaceDE w:val="0"/>
      <w:autoSpaceDN w:val="0"/>
      <w:adjustRightInd w:val="0"/>
      <w:spacing w:after="0" w:line="350" w:lineRule="exact"/>
      <w:jc w:val="center"/>
    </w:pPr>
    <w:rPr>
      <w:rFonts w:ascii="Cambria" w:eastAsia="Times New Roman" w:hAnsi="Cambria" w:cs="Times New Roman"/>
      <w:sz w:val="24"/>
      <w:szCs w:val="24"/>
      <w:lang w:eastAsia="ru-RU"/>
    </w:rPr>
  </w:style>
  <w:style w:type="character" w:customStyle="1" w:styleId="FontStyle73">
    <w:name w:val="Font Style73"/>
    <w:uiPriority w:val="99"/>
    <w:rsid w:val="00B2135C"/>
    <w:rPr>
      <w:rFonts w:ascii="Times New Roman" w:hAnsi="Times New Roman" w:cs="Times New Roman"/>
      <w:sz w:val="18"/>
      <w:szCs w:val="18"/>
    </w:rPr>
  </w:style>
  <w:style w:type="character" w:customStyle="1" w:styleId="FontStyle81">
    <w:name w:val="Font Style81"/>
    <w:uiPriority w:val="99"/>
    <w:rsid w:val="00B2135C"/>
    <w:rPr>
      <w:rFonts w:ascii="Times New Roman" w:hAnsi="Times New Roman" w:cs="Times New Roman"/>
      <w:b/>
      <w:bCs/>
      <w:sz w:val="22"/>
      <w:szCs w:val="22"/>
    </w:rPr>
  </w:style>
  <w:style w:type="paragraph" w:customStyle="1" w:styleId="Style120">
    <w:name w:val="Style12"/>
    <w:basedOn w:val="a6"/>
    <w:uiPriority w:val="99"/>
    <w:rsid w:val="00B2135C"/>
    <w:pPr>
      <w:widowControl w:val="0"/>
      <w:autoSpaceDE w:val="0"/>
      <w:autoSpaceDN w:val="0"/>
      <w:adjustRightInd w:val="0"/>
      <w:spacing w:after="0" w:line="240" w:lineRule="auto"/>
      <w:jc w:val="center"/>
    </w:pPr>
    <w:rPr>
      <w:rFonts w:ascii="Cambria" w:eastAsia="Times New Roman" w:hAnsi="Cambria" w:cs="Times New Roman"/>
      <w:sz w:val="24"/>
      <w:szCs w:val="24"/>
      <w:lang w:eastAsia="ru-RU"/>
    </w:rPr>
  </w:style>
  <w:style w:type="paragraph" w:customStyle="1" w:styleId="bodytext4">
    <w:name w:val="bodytext4"/>
    <w:basedOn w:val="a6"/>
    <w:uiPriority w:val="99"/>
    <w:rsid w:val="00B2135C"/>
    <w:pPr>
      <w:spacing w:before="100" w:beforeAutospacing="1" w:after="150" w:line="240" w:lineRule="auto"/>
    </w:pPr>
    <w:rPr>
      <w:rFonts w:ascii="Calibri" w:eastAsia="Times New Roman" w:hAnsi="Calibri" w:cs="Times New Roman"/>
      <w:color w:val="949494"/>
      <w:sz w:val="24"/>
      <w:szCs w:val="24"/>
      <w:lang w:eastAsia="ru-RU"/>
    </w:rPr>
  </w:style>
  <w:style w:type="paragraph" w:customStyle="1" w:styleId="1fffd">
    <w:name w:val="Знак Знак Знак1 Знак Знак Знак"/>
    <w:basedOn w:val="a6"/>
    <w:uiPriority w:val="99"/>
    <w:rsid w:val="00B2135C"/>
    <w:pPr>
      <w:spacing w:after="0" w:line="240" w:lineRule="auto"/>
    </w:pPr>
    <w:rPr>
      <w:rFonts w:ascii="Verdana" w:eastAsia="Times New Roman" w:hAnsi="Verdana" w:cs="Verdana"/>
      <w:sz w:val="20"/>
      <w:szCs w:val="20"/>
      <w:lang w:val="en-US"/>
    </w:rPr>
  </w:style>
  <w:style w:type="paragraph" w:customStyle="1" w:styleId="11c">
    <w:name w:val="Знак Знак Знак1 Знак Знак Знак1"/>
    <w:basedOn w:val="a6"/>
    <w:uiPriority w:val="99"/>
    <w:rsid w:val="00B2135C"/>
    <w:pPr>
      <w:spacing w:after="0" w:line="240" w:lineRule="auto"/>
    </w:pPr>
    <w:rPr>
      <w:rFonts w:ascii="Verdana" w:eastAsia="Times New Roman" w:hAnsi="Verdana" w:cs="Verdana"/>
      <w:sz w:val="20"/>
      <w:szCs w:val="20"/>
      <w:lang w:val="en-US"/>
    </w:rPr>
  </w:style>
  <w:style w:type="character" w:customStyle="1" w:styleId="1fffe">
    <w:name w:val="Нижний колонтитул Знак1"/>
    <w:uiPriority w:val="99"/>
    <w:semiHidden/>
    <w:rsid w:val="00B2135C"/>
    <w:rPr>
      <w:rFonts w:eastAsia="Times New Roman" w:cs="Times New Roman"/>
      <w:lang w:val="x-none" w:eastAsia="ru-RU"/>
    </w:rPr>
  </w:style>
  <w:style w:type="character" w:customStyle="1" w:styleId="googqs-tidbit-0">
    <w:name w:val="goog_qs-tidbit-0"/>
    <w:uiPriority w:val="99"/>
    <w:rsid w:val="00B2135C"/>
    <w:rPr>
      <w:rFonts w:cs="Times New Roman"/>
    </w:rPr>
  </w:style>
  <w:style w:type="paragraph" w:customStyle="1" w:styleId="3f9">
    <w:name w:val="Знак Знак Знак3 Знак Знак Знак Знак"/>
    <w:basedOn w:val="a6"/>
    <w:uiPriority w:val="99"/>
    <w:rsid w:val="00B2135C"/>
    <w:pPr>
      <w:spacing w:after="0" w:line="240" w:lineRule="auto"/>
    </w:pPr>
    <w:rPr>
      <w:rFonts w:ascii="Verdana" w:eastAsia="Times New Roman" w:hAnsi="Verdana" w:cs="Verdana"/>
      <w:sz w:val="20"/>
      <w:szCs w:val="20"/>
      <w:lang w:val="en-US"/>
    </w:rPr>
  </w:style>
  <w:style w:type="character" w:customStyle="1" w:styleId="HeaderChar">
    <w:name w:val="Header Char"/>
    <w:uiPriority w:val="99"/>
    <w:locked/>
    <w:rsid w:val="00B2135C"/>
  </w:style>
  <w:style w:type="character" w:customStyle="1" w:styleId="FooterChar">
    <w:name w:val="Footer Char"/>
    <w:uiPriority w:val="99"/>
    <w:locked/>
    <w:rsid w:val="00B2135C"/>
  </w:style>
  <w:style w:type="paragraph" w:customStyle="1" w:styleId="affffffffff3">
    <w:name w:val="текст примечания"/>
    <w:basedOn w:val="a6"/>
    <w:uiPriority w:val="99"/>
    <w:rsid w:val="00B2135C"/>
    <w:pPr>
      <w:spacing w:after="0" w:line="240" w:lineRule="auto"/>
    </w:pPr>
    <w:rPr>
      <w:rFonts w:ascii="Calibri" w:eastAsia="Times New Roman" w:hAnsi="Calibri" w:cs="Times New Roman"/>
      <w:sz w:val="24"/>
      <w:szCs w:val="24"/>
      <w:lang w:eastAsia="ru-RU"/>
    </w:rPr>
  </w:style>
  <w:style w:type="paragraph" w:customStyle="1" w:styleId="Style10">
    <w:name w:val="Style10"/>
    <w:basedOn w:val="a6"/>
    <w:uiPriority w:val="99"/>
    <w:rsid w:val="00B2135C"/>
    <w:pPr>
      <w:widowControl w:val="0"/>
      <w:autoSpaceDE w:val="0"/>
      <w:autoSpaceDN w:val="0"/>
      <w:adjustRightInd w:val="0"/>
      <w:spacing w:after="0" w:line="322" w:lineRule="exact"/>
      <w:jc w:val="both"/>
    </w:pPr>
    <w:rPr>
      <w:rFonts w:ascii="Cambria" w:eastAsia="Times New Roman" w:hAnsi="Cambria" w:cs="Times New Roman"/>
      <w:sz w:val="24"/>
      <w:szCs w:val="24"/>
      <w:lang w:eastAsia="ru-RU"/>
    </w:rPr>
  </w:style>
  <w:style w:type="paragraph" w:customStyle="1" w:styleId="Style13">
    <w:name w:val="Style13"/>
    <w:basedOn w:val="a6"/>
    <w:uiPriority w:val="99"/>
    <w:rsid w:val="00B2135C"/>
    <w:pPr>
      <w:widowControl w:val="0"/>
      <w:autoSpaceDE w:val="0"/>
      <w:autoSpaceDN w:val="0"/>
      <w:adjustRightInd w:val="0"/>
      <w:spacing w:after="0" w:line="319" w:lineRule="exact"/>
      <w:ind w:firstLine="706"/>
      <w:jc w:val="both"/>
    </w:pPr>
    <w:rPr>
      <w:rFonts w:ascii="Cambria" w:eastAsia="Times New Roman" w:hAnsi="Cambria" w:cs="Times New Roman"/>
      <w:sz w:val="24"/>
      <w:szCs w:val="24"/>
      <w:lang w:eastAsia="ru-RU"/>
    </w:rPr>
  </w:style>
  <w:style w:type="paragraph" w:customStyle="1" w:styleId="Style17">
    <w:name w:val="Style17"/>
    <w:basedOn w:val="a6"/>
    <w:uiPriority w:val="99"/>
    <w:rsid w:val="00B2135C"/>
    <w:pPr>
      <w:widowControl w:val="0"/>
      <w:autoSpaceDE w:val="0"/>
      <w:autoSpaceDN w:val="0"/>
      <w:adjustRightInd w:val="0"/>
      <w:spacing w:after="0" w:line="317" w:lineRule="exact"/>
      <w:ind w:firstLine="557"/>
      <w:jc w:val="both"/>
    </w:pPr>
    <w:rPr>
      <w:rFonts w:ascii="Cambria" w:eastAsia="Times New Roman" w:hAnsi="Cambria" w:cs="Times New Roman"/>
      <w:sz w:val="24"/>
      <w:szCs w:val="24"/>
      <w:lang w:eastAsia="ru-RU"/>
    </w:rPr>
  </w:style>
  <w:style w:type="paragraph" w:customStyle="1" w:styleId="Style18">
    <w:name w:val="Style18"/>
    <w:basedOn w:val="a6"/>
    <w:uiPriority w:val="99"/>
    <w:rsid w:val="00B2135C"/>
    <w:pPr>
      <w:widowControl w:val="0"/>
      <w:autoSpaceDE w:val="0"/>
      <w:autoSpaceDN w:val="0"/>
      <w:adjustRightInd w:val="0"/>
      <w:spacing w:after="0" w:line="230" w:lineRule="exact"/>
    </w:pPr>
    <w:rPr>
      <w:rFonts w:ascii="Cambria" w:eastAsia="Times New Roman" w:hAnsi="Cambria" w:cs="Times New Roman"/>
      <w:sz w:val="24"/>
      <w:szCs w:val="24"/>
      <w:lang w:eastAsia="ru-RU"/>
    </w:rPr>
  </w:style>
  <w:style w:type="paragraph" w:customStyle="1" w:styleId="Style30">
    <w:name w:val="Style30"/>
    <w:basedOn w:val="a6"/>
    <w:uiPriority w:val="99"/>
    <w:rsid w:val="00B2135C"/>
    <w:pPr>
      <w:widowControl w:val="0"/>
      <w:autoSpaceDE w:val="0"/>
      <w:autoSpaceDN w:val="0"/>
      <w:adjustRightInd w:val="0"/>
      <w:spacing w:after="0" w:line="245" w:lineRule="exact"/>
      <w:jc w:val="center"/>
    </w:pPr>
    <w:rPr>
      <w:rFonts w:ascii="Cambria" w:eastAsia="Times New Roman" w:hAnsi="Cambria" w:cs="Times New Roman"/>
      <w:sz w:val="24"/>
      <w:szCs w:val="24"/>
      <w:lang w:eastAsia="ru-RU"/>
    </w:rPr>
  </w:style>
  <w:style w:type="paragraph" w:customStyle="1" w:styleId="Style35">
    <w:name w:val="Style35"/>
    <w:basedOn w:val="a6"/>
    <w:uiPriority w:val="99"/>
    <w:rsid w:val="00B2135C"/>
    <w:pPr>
      <w:widowControl w:val="0"/>
      <w:autoSpaceDE w:val="0"/>
      <w:autoSpaceDN w:val="0"/>
      <w:adjustRightInd w:val="0"/>
      <w:spacing w:after="0" w:line="456" w:lineRule="exact"/>
      <w:ind w:hanging="1632"/>
    </w:pPr>
    <w:rPr>
      <w:rFonts w:ascii="Cambria" w:eastAsia="Times New Roman" w:hAnsi="Cambria" w:cs="Times New Roman"/>
      <w:sz w:val="24"/>
      <w:szCs w:val="24"/>
      <w:lang w:eastAsia="ru-RU"/>
    </w:rPr>
  </w:style>
  <w:style w:type="paragraph" w:customStyle="1" w:styleId="Style36">
    <w:name w:val="Style36"/>
    <w:basedOn w:val="a6"/>
    <w:uiPriority w:val="99"/>
    <w:rsid w:val="00B2135C"/>
    <w:pPr>
      <w:widowControl w:val="0"/>
      <w:autoSpaceDE w:val="0"/>
      <w:autoSpaceDN w:val="0"/>
      <w:adjustRightInd w:val="0"/>
      <w:spacing w:after="0" w:line="240" w:lineRule="auto"/>
    </w:pPr>
    <w:rPr>
      <w:rFonts w:ascii="Cambria" w:eastAsia="Times New Roman" w:hAnsi="Cambria" w:cs="Times New Roman"/>
      <w:sz w:val="24"/>
      <w:szCs w:val="24"/>
      <w:lang w:eastAsia="ru-RU"/>
    </w:rPr>
  </w:style>
  <w:style w:type="paragraph" w:customStyle="1" w:styleId="Style38">
    <w:name w:val="Style38"/>
    <w:basedOn w:val="a6"/>
    <w:uiPriority w:val="99"/>
    <w:rsid w:val="00B2135C"/>
    <w:pPr>
      <w:widowControl w:val="0"/>
      <w:autoSpaceDE w:val="0"/>
      <w:autoSpaceDN w:val="0"/>
      <w:adjustRightInd w:val="0"/>
      <w:spacing w:after="0" w:line="374" w:lineRule="exact"/>
      <w:jc w:val="center"/>
    </w:pPr>
    <w:rPr>
      <w:rFonts w:ascii="Cambria" w:eastAsia="Times New Roman" w:hAnsi="Cambria" w:cs="Times New Roman"/>
      <w:sz w:val="24"/>
      <w:szCs w:val="24"/>
      <w:lang w:eastAsia="ru-RU"/>
    </w:rPr>
  </w:style>
  <w:style w:type="character" w:customStyle="1" w:styleId="FontStyle78">
    <w:name w:val="Font Style78"/>
    <w:uiPriority w:val="99"/>
    <w:rsid w:val="00B2135C"/>
    <w:rPr>
      <w:rFonts w:ascii="Cambria" w:hAnsi="Cambria" w:cs="Cambria"/>
      <w:i/>
      <w:iCs/>
      <w:sz w:val="18"/>
      <w:szCs w:val="18"/>
    </w:rPr>
  </w:style>
  <w:style w:type="character" w:customStyle="1" w:styleId="FontStyle83">
    <w:name w:val="Font Style83"/>
    <w:uiPriority w:val="99"/>
    <w:rsid w:val="00B2135C"/>
    <w:rPr>
      <w:rFonts w:ascii="Times New Roman" w:hAnsi="Times New Roman" w:cs="Times New Roman"/>
      <w:sz w:val="22"/>
      <w:szCs w:val="22"/>
    </w:rPr>
  </w:style>
  <w:style w:type="paragraph" w:customStyle="1" w:styleId="Style37">
    <w:name w:val="Style37"/>
    <w:basedOn w:val="a6"/>
    <w:uiPriority w:val="99"/>
    <w:rsid w:val="00B2135C"/>
    <w:pPr>
      <w:widowControl w:val="0"/>
      <w:autoSpaceDE w:val="0"/>
      <w:autoSpaceDN w:val="0"/>
      <w:adjustRightInd w:val="0"/>
      <w:spacing w:after="0" w:line="230" w:lineRule="exact"/>
      <w:ind w:firstLine="86"/>
    </w:pPr>
    <w:rPr>
      <w:rFonts w:ascii="Cambria" w:eastAsia="Times New Roman" w:hAnsi="Cambria" w:cs="Times New Roman"/>
      <w:sz w:val="24"/>
      <w:szCs w:val="24"/>
      <w:lang w:eastAsia="ru-RU"/>
    </w:rPr>
  </w:style>
  <w:style w:type="paragraph" w:customStyle="1" w:styleId="Style11">
    <w:name w:val="Style11"/>
    <w:basedOn w:val="a6"/>
    <w:uiPriority w:val="99"/>
    <w:rsid w:val="00B2135C"/>
    <w:pPr>
      <w:widowControl w:val="0"/>
      <w:autoSpaceDE w:val="0"/>
      <w:autoSpaceDN w:val="0"/>
      <w:adjustRightInd w:val="0"/>
      <w:spacing w:after="0" w:line="317" w:lineRule="exact"/>
      <w:ind w:firstLine="566"/>
      <w:jc w:val="both"/>
    </w:pPr>
    <w:rPr>
      <w:rFonts w:ascii="Cambria" w:eastAsia="Times New Roman" w:hAnsi="Cambria" w:cs="Times New Roman"/>
      <w:sz w:val="24"/>
      <w:szCs w:val="24"/>
      <w:lang w:eastAsia="ru-RU"/>
    </w:rPr>
  </w:style>
  <w:style w:type="paragraph" w:customStyle="1" w:styleId="Style33">
    <w:name w:val="Style33"/>
    <w:basedOn w:val="a6"/>
    <w:uiPriority w:val="99"/>
    <w:rsid w:val="00B2135C"/>
    <w:pPr>
      <w:widowControl w:val="0"/>
      <w:autoSpaceDE w:val="0"/>
      <w:autoSpaceDN w:val="0"/>
      <w:adjustRightInd w:val="0"/>
      <w:spacing w:after="0" w:line="317" w:lineRule="exact"/>
      <w:jc w:val="both"/>
    </w:pPr>
    <w:rPr>
      <w:rFonts w:ascii="Cambria" w:eastAsia="Times New Roman" w:hAnsi="Cambria" w:cs="Times New Roman"/>
      <w:sz w:val="24"/>
      <w:szCs w:val="24"/>
      <w:lang w:eastAsia="ru-RU"/>
    </w:rPr>
  </w:style>
  <w:style w:type="paragraph" w:customStyle="1" w:styleId="Style54">
    <w:name w:val="Style54"/>
    <w:basedOn w:val="a6"/>
    <w:uiPriority w:val="99"/>
    <w:rsid w:val="00B2135C"/>
    <w:pPr>
      <w:widowControl w:val="0"/>
      <w:autoSpaceDE w:val="0"/>
      <w:autoSpaceDN w:val="0"/>
      <w:adjustRightInd w:val="0"/>
      <w:spacing w:after="0" w:line="317" w:lineRule="exact"/>
      <w:ind w:hanging="360"/>
      <w:jc w:val="both"/>
    </w:pPr>
    <w:rPr>
      <w:rFonts w:ascii="Cambria" w:eastAsia="Times New Roman" w:hAnsi="Cambria" w:cs="Times New Roman"/>
      <w:sz w:val="24"/>
      <w:szCs w:val="24"/>
      <w:lang w:eastAsia="ru-RU"/>
    </w:rPr>
  </w:style>
  <w:style w:type="paragraph" w:customStyle="1" w:styleId="Style23">
    <w:name w:val="Style23"/>
    <w:basedOn w:val="a6"/>
    <w:uiPriority w:val="99"/>
    <w:rsid w:val="00B2135C"/>
    <w:pPr>
      <w:widowControl w:val="0"/>
      <w:autoSpaceDE w:val="0"/>
      <w:autoSpaceDN w:val="0"/>
      <w:adjustRightInd w:val="0"/>
      <w:spacing w:after="0" w:line="317" w:lineRule="exact"/>
    </w:pPr>
    <w:rPr>
      <w:rFonts w:ascii="Cambria" w:eastAsia="Times New Roman" w:hAnsi="Cambria" w:cs="Times New Roman"/>
      <w:sz w:val="24"/>
      <w:szCs w:val="24"/>
      <w:lang w:eastAsia="ru-RU"/>
    </w:rPr>
  </w:style>
  <w:style w:type="paragraph" w:customStyle="1" w:styleId="Style220">
    <w:name w:val="Style22"/>
    <w:basedOn w:val="a6"/>
    <w:uiPriority w:val="99"/>
    <w:rsid w:val="00B2135C"/>
    <w:pPr>
      <w:widowControl w:val="0"/>
      <w:autoSpaceDE w:val="0"/>
      <w:autoSpaceDN w:val="0"/>
      <w:adjustRightInd w:val="0"/>
      <w:spacing w:after="0" w:line="314" w:lineRule="exact"/>
      <w:ind w:firstLine="696"/>
    </w:pPr>
    <w:rPr>
      <w:rFonts w:ascii="Cambria" w:eastAsia="Times New Roman" w:hAnsi="Cambria" w:cs="Times New Roman"/>
      <w:sz w:val="24"/>
      <w:szCs w:val="24"/>
      <w:lang w:eastAsia="ru-RU"/>
    </w:rPr>
  </w:style>
  <w:style w:type="character" w:customStyle="1" w:styleId="FontStyle107">
    <w:name w:val="Font Style107"/>
    <w:uiPriority w:val="99"/>
    <w:rsid w:val="00B2135C"/>
    <w:rPr>
      <w:rFonts w:ascii="Times New Roman" w:hAnsi="Times New Roman" w:cs="Times New Roman"/>
      <w:sz w:val="20"/>
      <w:szCs w:val="20"/>
    </w:rPr>
  </w:style>
  <w:style w:type="character" w:customStyle="1" w:styleId="FontStyle173">
    <w:name w:val="Font Style173"/>
    <w:uiPriority w:val="99"/>
    <w:rsid w:val="00B2135C"/>
    <w:rPr>
      <w:rFonts w:ascii="Times New Roman" w:hAnsi="Times New Roman" w:cs="Times New Roman"/>
      <w:b/>
      <w:bCs/>
      <w:sz w:val="18"/>
      <w:szCs w:val="18"/>
    </w:rPr>
  </w:style>
  <w:style w:type="paragraph" w:customStyle="1" w:styleId="Style75">
    <w:name w:val="Style75"/>
    <w:basedOn w:val="a6"/>
    <w:uiPriority w:val="99"/>
    <w:rsid w:val="00B2135C"/>
    <w:pPr>
      <w:widowControl w:val="0"/>
      <w:autoSpaceDE w:val="0"/>
      <w:autoSpaceDN w:val="0"/>
      <w:adjustRightInd w:val="0"/>
      <w:spacing w:after="0" w:line="240" w:lineRule="auto"/>
    </w:pPr>
    <w:rPr>
      <w:rFonts w:ascii="Calibri" w:eastAsia="Times New Roman" w:hAnsi="Calibri" w:cs="Times New Roman"/>
      <w:sz w:val="24"/>
      <w:szCs w:val="24"/>
      <w:lang w:eastAsia="ru-RU"/>
    </w:rPr>
  </w:style>
  <w:style w:type="character" w:customStyle="1" w:styleId="FontStyle150">
    <w:name w:val="Font Style150"/>
    <w:uiPriority w:val="99"/>
    <w:rsid w:val="00B2135C"/>
    <w:rPr>
      <w:rFonts w:ascii="Times New Roman" w:hAnsi="Times New Roman" w:cs="Times New Roman"/>
      <w:spacing w:val="10"/>
      <w:sz w:val="16"/>
      <w:szCs w:val="16"/>
    </w:rPr>
  </w:style>
  <w:style w:type="paragraph" w:customStyle="1" w:styleId="Style86">
    <w:name w:val="Style86"/>
    <w:basedOn w:val="a6"/>
    <w:uiPriority w:val="99"/>
    <w:rsid w:val="00B2135C"/>
    <w:pPr>
      <w:widowControl w:val="0"/>
      <w:autoSpaceDE w:val="0"/>
      <w:autoSpaceDN w:val="0"/>
      <w:adjustRightInd w:val="0"/>
      <w:spacing w:after="0" w:line="240" w:lineRule="auto"/>
    </w:pPr>
    <w:rPr>
      <w:rFonts w:ascii="Calibri" w:eastAsia="Times New Roman" w:hAnsi="Calibri" w:cs="Times New Roman"/>
      <w:sz w:val="24"/>
      <w:szCs w:val="24"/>
      <w:lang w:eastAsia="ru-RU"/>
    </w:rPr>
  </w:style>
  <w:style w:type="paragraph" w:customStyle="1" w:styleId="Style89">
    <w:name w:val="Style89"/>
    <w:basedOn w:val="a6"/>
    <w:uiPriority w:val="99"/>
    <w:rsid w:val="00B2135C"/>
    <w:pPr>
      <w:widowControl w:val="0"/>
      <w:autoSpaceDE w:val="0"/>
      <w:autoSpaceDN w:val="0"/>
      <w:adjustRightInd w:val="0"/>
      <w:spacing w:after="0" w:line="240" w:lineRule="auto"/>
    </w:pPr>
    <w:rPr>
      <w:rFonts w:ascii="Calibri" w:eastAsia="Times New Roman" w:hAnsi="Calibri" w:cs="Times New Roman"/>
      <w:sz w:val="24"/>
      <w:szCs w:val="24"/>
      <w:lang w:eastAsia="ru-RU"/>
    </w:rPr>
  </w:style>
  <w:style w:type="character" w:customStyle="1" w:styleId="FontStyle118">
    <w:name w:val="Font Style118"/>
    <w:uiPriority w:val="99"/>
    <w:rsid w:val="00B2135C"/>
    <w:rPr>
      <w:rFonts w:ascii="Times New Roman" w:hAnsi="Times New Roman" w:cs="Times New Roman"/>
      <w:b/>
      <w:bCs/>
      <w:i/>
      <w:iCs/>
      <w:sz w:val="20"/>
      <w:szCs w:val="20"/>
    </w:rPr>
  </w:style>
  <w:style w:type="character" w:customStyle="1" w:styleId="FontStyle120">
    <w:name w:val="Font Style120"/>
    <w:uiPriority w:val="99"/>
    <w:rsid w:val="00B2135C"/>
    <w:rPr>
      <w:rFonts w:ascii="Trebuchet MS" w:hAnsi="Trebuchet MS" w:cs="Trebuchet MS"/>
      <w:b/>
      <w:bCs/>
      <w:sz w:val="18"/>
      <w:szCs w:val="18"/>
    </w:rPr>
  </w:style>
  <w:style w:type="character" w:customStyle="1" w:styleId="FontStyle121">
    <w:name w:val="Font Style121"/>
    <w:uiPriority w:val="99"/>
    <w:rsid w:val="00B2135C"/>
    <w:rPr>
      <w:rFonts w:ascii="Book Antiqua" w:hAnsi="Book Antiqua" w:cs="Book Antiqua"/>
      <w:b/>
      <w:bCs/>
      <w:spacing w:val="20"/>
      <w:sz w:val="16"/>
      <w:szCs w:val="16"/>
    </w:rPr>
  </w:style>
  <w:style w:type="paragraph" w:customStyle="1" w:styleId="Style44">
    <w:name w:val="Style44"/>
    <w:basedOn w:val="a6"/>
    <w:uiPriority w:val="99"/>
    <w:rsid w:val="00B2135C"/>
    <w:pPr>
      <w:widowControl w:val="0"/>
      <w:autoSpaceDE w:val="0"/>
      <w:autoSpaceDN w:val="0"/>
      <w:adjustRightInd w:val="0"/>
      <w:spacing w:after="0" w:line="240" w:lineRule="auto"/>
    </w:pPr>
    <w:rPr>
      <w:rFonts w:ascii="Calibri" w:eastAsia="Times New Roman" w:hAnsi="Calibri" w:cs="Times New Roman"/>
      <w:sz w:val="24"/>
      <w:szCs w:val="24"/>
      <w:lang w:eastAsia="ru-RU"/>
    </w:rPr>
  </w:style>
  <w:style w:type="paragraph" w:customStyle="1" w:styleId="Style49">
    <w:name w:val="Style49"/>
    <w:basedOn w:val="a6"/>
    <w:uiPriority w:val="99"/>
    <w:rsid w:val="00B2135C"/>
    <w:pPr>
      <w:widowControl w:val="0"/>
      <w:autoSpaceDE w:val="0"/>
      <w:autoSpaceDN w:val="0"/>
      <w:adjustRightInd w:val="0"/>
      <w:spacing w:after="0" w:line="240" w:lineRule="auto"/>
    </w:pPr>
    <w:rPr>
      <w:rFonts w:ascii="Calibri" w:eastAsia="Times New Roman" w:hAnsi="Calibri" w:cs="Times New Roman"/>
      <w:sz w:val="24"/>
      <w:szCs w:val="24"/>
      <w:lang w:eastAsia="ru-RU"/>
    </w:rPr>
  </w:style>
  <w:style w:type="paragraph" w:customStyle="1" w:styleId="Style50">
    <w:name w:val="Style50"/>
    <w:basedOn w:val="a6"/>
    <w:uiPriority w:val="99"/>
    <w:rsid w:val="00B2135C"/>
    <w:pPr>
      <w:widowControl w:val="0"/>
      <w:autoSpaceDE w:val="0"/>
      <w:autoSpaceDN w:val="0"/>
      <w:adjustRightInd w:val="0"/>
      <w:spacing w:after="0" w:line="240" w:lineRule="auto"/>
    </w:pPr>
    <w:rPr>
      <w:rFonts w:ascii="Calibri" w:eastAsia="Times New Roman" w:hAnsi="Calibri" w:cs="Times New Roman"/>
      <w:sz w:val="24"/>
      <w:szCs w:val="24"/>
      <w:lang w:eastAsia="ru-RU"/>
    </w:rPr>
  </w:style>
  <w:style w:type="paragraph" w:customStyle="1" w:styleId="Style51">
    <w:name w:val="Style51"/>
    <w:basedOn w:val="a6"/>
    <w:uiPriority w:val="99"/>
    <w:rsid w:val="00B2135C"/>
    <w:pPr>
      <w:widowControl w:val="0"/>
      <w:autoSpaceDE w:val="0"/>
      <w:autoSpaceDN w:val="0"/>
      <w:adjustRightInd w:val="0"/>
      <w:spacing w:after="0" w:line="240" w:lineRule="auto"/>
    </w:pPr>
    <w:rPr>
      <w:rFonts w:ascii="Calibri" w:eastAsia="Times New Roman" w:hAnsi="Calibri" w:cs="Times New Roman"/>
      <w:sz w:val="24"/>
      <w:szCs w:val="24"/>
      <w:lang w:eastAsia="ru-RU"/>
    </w:rPr>
  </w:style>
  <w:style w:type="paragraph" w:customStyle="1" w:styleId="Style53">
    <w:name w:val="Style53"/>
    <w:basedOn w:val="a6"/>
    <w:uiPriority w:val="99"/>
    <w:rsid w:val="00B2135C"/>
    <w:pPr>
      <w:widowControl w:val="0"/>
      <w:autoSpaceDE w:val="0"/>
      <w:autoSpaceDN w:val="0"/>
      <w:adjustRightInd w:val="0"/>
      <w:spacing w:after="0" w:line="240" w:lineRule="auto"/>
    </w:pPr>
    <w:rPr>
      <w:rFonts w:ascii="Calibri" w:eastAsia="Times New Roman" w:hAnsi="Calibri" w:cs="Times New Roman"/>
      <w:sz w:val="24"/>
      <w:szCs w:val="24"/>
      <w:lang w:eastAsia="ru-RU"/>
    </w:rPr>
  </w:style>
  <w:style w:type="paragraph" w:customStyle="1" w:styleId="Style55">
    <w:name w:val="Style55"/>
    <w:basedOn w:val="a6"/>
    <w:uiPriority w:val="99"/>
    <w:rsid w:val="00B2135C"/>
    <w:pPr>
      <w:widowControl w:val="0"/>
      <w:autoSpaceDE w:val="0"/>
      <w:autoSpaceDN w:val="0"/>
      <w:adjustRightInd w:val="0"/>
      <w:spacing w:after="0" w:line="240" w:lineRule="auto"/>
    </w:pPr>
    <w:rPr>
      <w:rFonts w:ascii="Calibri" w:eastAsia="Times New Roman" w:hAnsi="Calibri" w:cs="Times New Roman"/>
      <w:sz w:val="24"/>
      <w:szCs w:val="24"/>
      <w:lang w:eastAsia="ru-RU"/>
    </w:rPr>
  </w:style>
  <w:style w:type="paragraph" w:customStyle="1" w:styleId="Style56">
    <w:name w:val="Style56"/>
    <w:basedOn w:val="a6"/>
    <w:uiPriority w:val="99"/>
    <w:rsid w:val="00B2135C"/>
    <w:pPr>
      <w:widowControl w:val="0"/>
      <w:autoSpaceDE w:val="0"/>
      <w:autoSpaceDN w:val="0"/>
      <w:adjustRightInd w:val="0"/>
      <w:spacing w:after="0" w:line="240" w:lineRule="auto"/>
    </w:pPr>
    <w:rPr>
      <w:rFonts w:ascii="Calibri" w:eastAsia="Times New Roman" w:hAnsi="Calibri" w:cs="Times New Roman"/>
      <w:sz w:val="24"/>
      <w:szCs w:val="24"/>
      <w:lang w:eastAsia="ru-RU"/>
    </w:rPr>
  </w:style>
  <w:style w:type="paragraph" w:customStyle="1" w:styleId="Style57">
    <w:name w:val="Style57"/>
    <w:basedOn w:val="a6"/>
    <w:uiPriority w:val="99"/>
    <w:rsid w:val="00B2135C"/>
    <w:pPr>
      <w:widowControl w:val="0"/>
      <w:autoSpaceDE w:val="0"/>
      <w:autoSpaceDN w:val="0"/>
      <w:adjustRightInd w:val="0"/>
      <w:spacing w:after="0" w:line="240" w:lineRule="auto"/>
    </w:pPr>
    <w:rPr>
      <w:rFonts w:ascii="Calibri" w:eastAsia="Times New Roman" w:hAnsi="Calibri" w:cs="Times New Roman"/>
      <w:sz w:val="24"/>
      <w:szCs w:val="24"/>
      <w:lang w:eastAsia="ru-RU"/>
    </w:rPr>
  </w:style>
  <w:style w:type="paragraph" w:customStyle="1" w:styleId="Style58">
    <w:name w:val="Style58"/>
    <w:basedOn w:val="a6"/>
    <w:uiPriority w:val="99"/>
    <w:rsid w:val="00B2135C"/>
    <w:pPr>
      <w:widowControl w:val="0"/>
      <w:autoSpaceDE w:val="0"/>
      <w:autoSpaceDN w:val="0"/>
      <w:adjustRightInd w:val="0"/>
      <w:spacing w:after="0" w:line="240" w:lineRule="auto"/>
    </w:pPr>
    <w:rPr>
      <w:rFonts w:ascii="Calibri" w:eastAsia="Times New Roman" w:hAnsi="Calibri" w:cs="Times New Roman"/>
      <w:sz w:val="24"/>
      <w:szCs w:val="24"/>
      <w:lang w:eastAsia="ru-RU"/>
    </w:rPr>
  </w:style>
  <w:style w:type="paragraph" w:customStyle="1" w:styleId="Style59">
    <w:name w:val="Style59"/>
    <w:basedOn w:val="a6"/>
    <w:uiPriority w:val="99"/>
    <w:rsid w:val="00B2135C"/>
    <w:pPr>
      <w:widowControl w:val="0"/>
      <w:autoSpaceDE w:val="0"/>
      <w:autoSpaceDN w:val="0"/>
      <w:adjustRightInd w:val="0"/>
      <w:spacing w:after="0" w:line="240" w:lineRule="auto"/>
    </w:pPr>
    <w:rPr>
      <w:rFonts w:ascii="Calibri" w:eastAsia="Times New Roman" w:hAnsi="Calibri" w:cs="Times New Roman"/>
      <w:sz w:val="24"/>
      <w:szCs w:val="24"/>
      <w:lang w:eastAsia="ru-RU"/>
    </w:rPr>
  </w:style>
  <w:style w:type="paragraph" w:customStyle="1" w:styleId="Style60">
    <w:name w:val="Style60"/>
    <w:basedOn w:val="a6"/>
    <w:uiPriority w:val="99"/>
    <w:rsid w:val="00B2135C"/>
    <w:pPr>
      <w:widowControl w:val="0"/>
      <w:autoSpaceDE w:val="0"/>
      <w:autoSpaceDN w:val="0"/>
      <w:adjustRightInd w:val="0"/>
      <w:spacing w:after="0" w:line="240" w:lineRule="auto"/>
    </w:pPr>
    <w:rPr>
      <w:rFonts w:ascii="Calibri" w:eastAsia="Times New Roman" w:hAnsi="Calibri" w:cs="Times New Roman"/>
      <w:sz w:val="24"/>
      <w:szCs w:val="24"/>
      <w:lang w:eastAsia="ru-RU"/>
    </w:rPr>
  </w:style>
  <w:style w:type="paragraph" w:customStyle="1" w:styleId="Style62">
    <w:name w:val="Style62"/>
    <w:basedOn w:val="a6"/>
    <w:uiPriority w:val="99"/>
    <w:rsid w:val="00B2135C"/>
    <w:pPr>
      <w:widowControl w:val="0"/>
      <w:autoSpaceDE w:val="0"/>
      <w:autoSpaceDN w:val="0"/>
      <w:adjustRightInd w:val="0"/>
      <w:spacing w:after="0" w:line="240" w:lineRule="auto"/>
    </w:pPr>
    <w:rPr>
      <w:rFonts w:ascii="Calibri" w:eastAsia="Times New Roman" w:hAnsi="Calibri" w:cs="Times New Roman"/>
      <w:sz w:val="24"/>
      <w:szCs w:val="24"/>
      <w:lang w:eastAsia="ru-RU"/>
    </w:rPr>
  </w:style>
  <w:style w:type="paragraph" w:customStyle="1" w:styleId="Style63">
    <w:name w:val="Style63"/>
    <w:basedOn w:val="a6"/>
    <w:uiPriority w:val="99"/>
    <w:rsid w:val="00B2135C"/>
    <w:pPr>
      <w:widowControl w:val="0"/>
      <w:autoSpaceDE w:val="0"/>
      <w:autoSpaceDN w:val="0"/>
      <w:adjustRightInd w:val="0"/>
      <w:spacing w:after="0" w:line="240" w:lineRule="auto"/>
    </w:pPr>
    <w:rPr>
      <w:rFonts w:ascii="Calibri" w:eastAsia="Times New Roman" w:hAnsi="Calibri" w:cs="Times New Roman"/>
      <w:sz w:val="24"/>
      <w:szCs w:val="24"/>
      <w:lang w:eastAsia="ru-RU"/>
    </w:rPr>
  </w:style>
  <w:style w:type="character" w:customStyle="1" w:styleId="FontStyle97">
    <w:name w:val="Font Style97"/>
    <w:uiPriority w:val="99"/>
    <w:rsid w:val="00B2135C"/>
    <w:rPr>
      <w:rFonts w:ascii="Times New Roman" w:hAnsi="Times New Roman" w:cs="Times New Roman"/>
      <w:b/>
      <w:bCs/>
      <w:i/>
      <w:iCs/>
      <w:sz w:val="20"/>
      <w:szCs w:val="20"/>
    </w:rPr>
  </w:style>
  <w:style w:type="character" w:customStyle="1" w:styleId="FontStyle119">
    <w:name w:val="Font Style119"/>
    <w:uiPriority w:val="99"/>
    <w:rsid w:val="00B2135C"/>
    <w:rPr>
      <w:rFonts w:ascii="Times New Roman" w:hAnsi="Times New Roman" w:cs="Times New Roman"/>
      <w:sz w:val="20"/>
      <w:szCs w:val="20"/>
    </w:rPr>
  </w:style>
  <w:style w:type="character" w:customStyle="1" w:styleId="FontStyle122">
    <w:name w:val="Font Style122"/>
    <w:uiPriority w:val="99"/>
    <w:rsid w:val="00B2135C"/>
    <w:rPr>
      <w:rFonts w:ascii="Courier New" w:hAnsi="Courier New" w:cs="Courier New"/>
      <w:b/>
      <w:bCs/>
      <w:sz w:val="18"/>
      <w:szCs w:val="18"/>
    </w:rPr>
  </w:style>
  <w:style w:type="character" w:customStyle="1" w:styleId="FontStyle123">
    <w:name w:val="Font Style123"/>
    <w:uiPriority w:val="99"/>
    <w:rsid w:val="00B2135C"/>
    <w:rPr>
      <w:rFonts w:ascii="Times New Roman" w:hAnsi="Times New Roman" w:cs="Times New Roman"/>
      <w:b/>
      <w:bCs/>
      <w:sz w:val="12"/>
      <w:szCs w:val="12"/>
    </w:rPr>
  </w:style>
  <w:style w:type="character" w:customStyle="1" w:styleId="FontStyle124">
    <w:name w:val="Font Style124"/>
    <w:uiPriority w:val="99"/>
    <w:rsid w:val="00B2135C"/>
    <w:rPr>
      <w:rFonts w:ascii="Sylfaen" w:hAnsi="Sylfaen" w:cs="Sylfaen"/>
      <w:sz w:val="42"/>
      <w:szCs w:val="42"/>
    </w:rPr>
  </w:style>
  <w:style w:type="character" w:customStyle="1" w:styleId="FontStyle125">
    <w:name w:val="Font Style125"/>
    <w:uiPriority w:val="99"/>
    <w:rsid w:val="00B2135C"/>
    <w:rPr>
      <w:rFonts w:ascii="Times New Roman" w:hAnsi="Times New Roman" w:cs="Times New Roman"/>
      <w:spacing w:val="20"/>
      <w:sz w:val="18"/>
      <w:szCs w:val="18"/>
    </w:rPr>
  </w:style>
  <w:style w:type="character" w:customStyle="1" w:styleId="FontStyle126">
    <w:name w:val="Font Style126"/>
    <w:uiPriority w:val="99"/>
    <w:rsid w:val="00B2135C"/>
    <w:rPr>
      <w:rFonts w:ascii="Times New Roman" w:hAnsi="Times New Roman" w:cs="Times New Roman"/>
      <w:spacing w:val="10"/>
      <w:sz w:val="18"/>
      <w:szCs w:val="18"/>
    </w:rPr>
  </w:style>
  <w:style w:type="character" w:customStyle="1" w:styleId="FontStyle127">
    <w:name w:val="Font Style127"/>
    <w:uiPriority w:val="99"/>
    <w:rsid w:val="00B2135C"/>
    <w:rPr>
      <w:rFonts w:ascii="Times New Roman" w:hAnsi="Times New Roman" w:cs="Times New Roman"/>
      <w:sz w:val="18"/>
      <w:szCs w:val="18"/>
    </w:rPr>
  </w:style>
  <w:style w:type="character" w:customStyle="1" w:styleId="FontStyle128">
    <w:name w:val="Font Style128"/>
    <w:uiPriority w:val="99"/>
    <w:rsid w:val="00B2135C"/>
    <w:rPr>
      <w:rFonts w:ascii="Lucida Sans Unicode" w:hAnsi="Lucida Sans Unicode" w:cs="Lucida Sans Unicode"/>
      <w:sz w:val="26"/>
      <w:szCs w:val="26"/>
    </w:rPr>
  </w:style>
  <w:style w:type="character" w:customStyle="1" w:styleId="FontStyle129">
    <w:name w:val="Font Style129"/>
    <w:uiPriority w:val="99"/>
    <w:rsid w:val="00B2135C"/>
    <w:rPr>
      <w:rFonts w:ascii="Courier New" w:hAnsi="Courier New" w:cs="Courier New"/>
      <w:b/>
      <w:bCs/>
      <w:sz w:val="18"/>
      <w:szCs w:val="18"/>
    </w:rPr>
  </w:style>
  <w:style w:type="character" w:customStyle="1" w:styleId="FontStyle149">
    <w:name w:val="Font Style149"/>
    <w:uiPriority w:val="99"/>
    <w:rsid w:val="00B2135C"/>
    <w:rPr>
      <w:rFonts w:ascii="Times New Roman" w:hAnsi="Times New Roman" w:cs="Times New Roman"/>
      <w:b/>
      <w:bCs/>
      <w:sz w:val="20"/>
      <w:szCs w:val="20"/>
    </w:rPr>
  </w:style>
  <w:style w:type="paragraph" w:customStyle="1" w:styleId="Style82">
    <w:name w:val="Style82"/>
    <w:basedOn w:val="a6"/>
    <w:uiPriority w:val="99"/>
    <w:rsid w:val="00B2135C"/>
    <w:pPr>
      <w:widowControl w:val="0"/>
      <w:autoSpaceDE w:val="0"/>
      <w:autoSpaceDN w:val="0"/>
      <w:adjustRightInd w:val="0"/>
      <w:spacing w:after="0" w:line="240" w:lineRule="auto"/>
    </w:pPr>
    <w:rPr>
      <w:rFonts w:ascii="Calibri" w:eastAsia="Times New Roman" w:hAnsi="Calibri" w:cs="Times New Roman"/>
      <w:sz w:val="24"/>
      <w:szCs w:val="24"/>
      <w:lang w:eastAsia="ru-RU"/>
    </w:rPr>
  </w:style>
  <w:style w:type="paragraph" w:customStyle="1" w:styleId="Style83">
    <w:name w:val="Style83"/>
    <w:basedOn w:val="a6"/>
    <w:uiPriority w:val="99"/>
    <w:rsid w:val="00B2135C"/>
    <w:pPr>
      <w:widowControl w:val="0"/>
      <w:autoSpaceDE w:val="0"/>
      <w:autoSpaceDN w:val="0"/>
      <w:adjustRightInd w:val="0"/>
      <w:spacing w:after="0" w:line="182" w:lineRule="exact"/>
      <w:jc w:val="center"/>
    </w:pPr>
    <w:rPr>
      <w:rFonts w:ascii="Calibri" w:eastAsia="Times New Roman" w:hAnsi="Calibri" w:cs="Times New Roman"/>
      <w:sz w:val="24"/>
      <w:szCs w:val="24"/>
      <w:lang w:eastAsia="ru-RU"/>
    </w:rPr>
  </w:style>
  <w:style w:type="paragraph" w:customStyle="1" w:styleId="Style84">
    <w:name w:val="Style84"/>
    <w:basedOn w:val="a6"/>
    <w:uiPriority w:val="99"/>
    <w:rsid w:val="00B2135C"/>
    <w:pPr>
      <w:widowControl w:val="0"/>
      <w:autoSpaceDE w:val="0"/>
      <w:autoSpaceDN w:val="0"/>
      <w:adjustRightInd w:val="0"/>
      <w:spacing w:after="0" w:line="240" w:lineRule="auto"/>
    </w:pPr>
    <w:rPr>
      <w:rFonts w:ascii="Calibri" w:eastAsia="Times New Roman" w:hAnsi="Calibri" w:cs="Times New Roman"/>
      <w:sz w:val="24"/>
      <w:szCs w:val="24"/>
      <w:lang w:eastAsia="ru-RU"/>
    </w:rPr>
  </w:style>
  <w:style w:type="character" w:customStyle="1" w:styleId="FontStyle139">
    <w:name w:val="Font Style139"/>
    <w:uiPriority w:val="99"/>
    <w:rsid w:val="00B2135C"/>
    <w:rPr>
      <w:rFonts w:ascii="Franklin Gothic Demi Cond" w:hAnsi="Franklin Gothic Demi Cond" w:cs="Franklin Gothic Demi Cond"/>
      <w:b/>
      <w:bCs/>
      <w:smallCaps/>
      <w:spacing w:val="10"/>
      <w:sz w:val="14"/>
      <w:szCs w:val="14"/>
    </w:rPr>
  </w:style>
  <w:style w:type="character" w:customStyle="1" w:styleId="FontStyle140">
    <w:name w:val="Font Style140"/>
    <w:uiPriority w:val="99"/>
    <w:rsid w:val="00B2135C"/>
    <w:rPr>
      <w:rFonts w:ascii="Courier New" w:hAnsi="Courier New" w:cs="Courier New"/>
      <w:b/>
      <w:bCs/>
      <w:sz w:val="24"/>
      <w:szCs w:val="24"/>
    </w:rPr>
  </w:style>
  <w:style w:type="character" w:customStyle="1" w:styleId="FontStyle141">
    <w:name w:val="Font Style141"/>
    <w:uiPriority w:val="99"/>
    <w:rsid w:val="00B2135C"/>
    <w:rPr>
      <w:rFonts w:ascii="Times New Roman" w:hAnsi="Times New Roman" w:cs="Times New Roman"/>
      <w:b/>
      <w:bCs/>
      <w:sz w:val="12"/>
      <w:szCs w:val="12"/>
    </w:rPr>
  </w:style>
  <w:style w:type="character" w:customStyle="1" w:styleId="FontStyle142">
    <w:name w:val="Font Style142"/>
    <w:uiPriority w:val="99"/>
    <w:rsid w:val="00B2135C"/>
    <w:rPr>
      <w:rFonts w:ascii="Times New Roman" w:hAnsi="Times New Roman" w:cs="Times New Roman"/>
      <w:spacing w:val="20"/>
      <w:sz w:val="12"/>
      <w:szCs w:val="12"/>
    </w:rPr>
  </w:style>
  <w:style w:type="character" w:customStyle="1" w:styleId="FontStyle157">
    <w:name w:val="Font Style157"/>
    <w:uiPriority w:val="99"/>
    <w:rsid w:val="00B2135C"/>
    <w:rPr>
      <w:rFonts w:ascii="Franklin Gothic Heavy" w:hAnsi="Franklin Gothic Heavy" w:cs="Franklin Gothic Heavy"/>
      <w:sz w:val="16"/>
      <w:szCs w:val="16"/>
    </w:rPr>
  </w:style>
  <w:style w:type="character" w:customStyle="1" w:styleId="FontStyle112">
    <w:name w:val="Font Style112"/>
    <w:uiPriority w:val="99"/>
    <w:rsid w:val="00B2135C"/>
    <w:rPr>
      <w:rFonts w:ascii="Courier New" w:hAnsi="Courier New" w:cs="Courier New"/>
      <w:b/>
      <w:bCs/>
      <w:sz w:val="18"/>
      <w:szCs w:val="18"/>
    </w:rPr>
  </w:style>
  <w:style w:type="character" w:customStyle="1" w:styleId="FontStyle153">
    <w:name w:val="Font Style153"/>
    <w:uiPriority w:val="99"/>
    <w:rsid w:val="00B2135C"/>
    <w:rPr>
      <w:rFonts w:ascii="Times New Roman" w:hAnsi="Times New Roman" w:cs="Times New Roman"/>
      <w:b/>
      <w:bCs/>
      <w:sz w:val="22"/>
      <w:szCs w:val="22"/>
    </w:rPr>
  </w:style>
  <w:style w:type="character" w:customStyle="1" w:styleId="FontStyle159">
    <w:name w:val="Font Style159"/>
    <w:uiPriority w:val="99"/>
    <w:rsid w:val="00B2135C"/>
    <w:rPr>
      <w:rFonts w:ascii="Arial Narrow" w:hAnsi="Arial Narrow" w:cs="Arial Narrow"/>
      <w:b/>
      <w:bCs/>
      <w:sz w:val="16"/>
      <w:szCs w:val="16"/>
    </w:rPr>
  </w:style>
  <w:style w:type="character" w:customStyle="1" w:styleId="FontStyle160">
    <w:name w:val="Font Style160"/>
    <w:uiPriority w:val="99"/>
    <w:rsid w:val="00B2135C"/>
    <w:rPr>
      <w:rFonts w:ascii="Times New Roman" w:hAnsi="Times New Roman" w:cs="Times New Roman"/>
      <w:b/>
      <w:bCs/>
      <w:sz w:val="20"/>
      <w:szCs w:val="20"/>
    </w:rPr>
  </w:style>
  <w:style w:type="character" w:customStyle="1" w:styleId="FontStyle161">
    <w:name w:val="Font Style161"/>
    <w:uiPriority w:val="99"/>
    <w:rsid w:val="00B2135C"/>
    <w:rPr>
      <w:rFonts w:ascii="Times New Roman" w:hAnsi="Times New Roman" w:cs="Times New Roman"/>
      <w:b/>
      <w:bCs/>
      <w:sz w:val="20"/>
      <w:szCs w:val="20"/>
    </w:rPr>
  </w:style>
  <w:style w:type="character" w:customStyle="1" w:styleId="FontStyle162">
    <w:name w:val="Font Style162"/>
    <w:uiPriority w:val="99"/>
    <w:rsid w:val="00B2135C"/>
    <w:rPr>
      <w:rFonts w:ascii="Trebuchet MS" w:hAnsi="Trebuchet MS" w:cs="Trebuchet MS"/>
      <w:b/>
      <w:bCs/>
      <w:sz w:val="18"/>
      <w:szCs w:val="18"/>
    </w:rPr>
  </w:style>
  <w:style w:type="paragraph" w:customStyle="1" w:styleId="Style88">
    <w:name w:val="Style88"/>
    <w:basedOn w:val="a6"/>
    <w:uiPriority w:val="99"/>
    <w:rsid w:val="00B2135C"/>
    <w:pPr>
      <w:widowControl w:val="0"/>
      <w:autoSpaceDE w:val="0"/>
      <w:autoSpaceDN w:val="0"/>
      <w:adjustRightInd w:val="0"/>
      <w:spacing w:after="0" w:line="240" w:lineRule="auto"/>
    </w:pPr>
    <w:rPr>
      <w:rFonts w:ascii="Calibri" w:eastAsia="Times New Roman" w:hAnsi="Calibri" w:cs="Times New Roman"/>
      <w:sz w:val="24"/>
      <w:szCs w:val="24"/>
      <w:lang w:eastAsia="ru-RU"/>
    </w:rPr>
  </w:style>
  <w:style w:type="character" w:customStyle="1" w:styleId="FontStyle144">
    <w:name w:val="Font Style144"/>
    <w:uiPriority w:val="99"/>
    <w:rsid w:val="00B2135C"/>
    <w:rPr>
      <w:rFonts w:ascii="Trebuchet MS" w:hAnsi="Trebuchet MS" w:cs="Trebuchet MS"/>
      <w:b/>
      <w:bCs/>
      <w:i/>
      <w:iCs/>
      <w:sz w:val="12"/>
      <w:szCs w:val="12"/>
    </w:rPr>
  </w:style>
  <w:style w:type="character" w:customStyle="1" w:styleId="FontStyle163">
    <w:name w:val="Font Style163"/>
    <w:uiPriority w:val="99"/>
    <w:rsid w:val="00B2135C"/>
    <w:rPr>
      <w:rFonts w:ascii="Century Gothic" w:hAnsi="Century Gothic" w:cs="Century Gothic"/>
      <w:b/>
      <w:bCs/>
      <w:spacing w:val="-20"/>
      <w:sz w:val="22"/>
      <w:szCs w:val="22"/>
    </w:rPr>
  </w:style>
  <w:style w:type="character" w:customStyle="1" w:styleId="FontStyle164">
    <w:name w:val="Font Style164"/>
    <w:uiPriority w:val="99"/>
    <w:rsid w:val="00B2135C"/>
    <w:rPr>
      <w:rFonts w:ascii="Times New Roman" w:hAnsi="Times New Roman" w:cs="Times New Roman"/>
      <w:i/>
      <w:iCs/>
      <w:sz w:val="20"/>
      <w:szCs w:val="20"/>
    </w:rPr>
  </w:style>
  <w:style w:type="character" w:customStyle="1" w:styleId="FontStyle165">
    <w:name w:val="Font Style165"/>
    <w:uiPriority w:val="99"/>
    <w:rsid w:val="00B2135C"/>
    <w:rPr>
      <w:rFonts w:ascii="Times New Roman" w:hAnsi="Times New Roman" w:cs="Times New Roman"/>
      <w:sz w:val="20"/>
      <w:szCs w:val="20"/>
    </w:rPr>
  </w:style>
  <w:style w:type="paragraph" w:customStyle="1" w:styleId="Style21">
    <w:name w:val="Style21"/>
    <w:basedOn w:val="a6"/>
    <w:uiPriority w:val="99"/>
    <w:rsid w:val="00B2135C"/>
    <w:pPr>
      <w:widowControl w:val="0"/>
      <w:autoSpaceDE w:val="0"/>
      <w:autoSpaceDN w:val="0"/>
      <w:adjustRightInd w:val="0"/>
      <w:spacing w:after="0" w:line="266" w:lineRule="exact"/>
      <w:ind w:firstLine="274"/>
    </w:pPr>
    <w:rPr>
      <w:rFonts w:ascii="Calibri" w:eastAsia="Times New Roman" w:hAnsi="Calibri" w:cs="Times New Roman"/>
      <w:sz w:val="24"/>
      <w:szCs w:val="24"/>
      <w:lang w:eastAsia="ru-RU"/>
    </w:rPr>
  </w:style>
  <w:style w:type="character" w:customStyle="1" w:styleId="FontStyle111">
    <w:name w:val="Font Style111"/>
    <w:uiPriority w:val="99"/>
    <w:rsid w:val="00B2135C"/>
    <w:rPr>
      <w:rFonts w:ascii="Franklin Gothic Demi Cond" w:hAnsi="Franklin Gothic Demi Cond" w:cs="Franklin Gothic Demi Cond"/>
      <w:sz w:val="20"/>
      <w:szCs w:val="20"/>
    </w:rPr>
  </w:style>
  <w:style w:type="character" w:customStyle="1" w:styleId="FontStyle98">
    <w:name w:val="Font Style98"/>
    <w:uiPriority w:val="99"/>
    <w:rsid w:val="00B2135C"/>
    <w:rPr>
      <w:rFonts w:ascii="Courier New" w:hAnsi="Courier New" w:cs="Courier New"/>
      <w:b/>
      <w:bCs/>
      <w:sz w:val="18"/>
      <w:szCs w:val="18"/>
    </w:rPr>
  </w:style>
  <w:style w:type="character" w:customStyle="1" w:styleId="FontStyle99">
    <w:name w:val="Font Style99"/>
    <w:uiPriority w:val="99"/>
    <w:rsid w:val="00B2135C"/>
    <w:rPr>
      <w:rFonts w:ascii="Times New Roman" w:hAnsi="Times New Roman" w:cs="Times New Roman"/>
      <w:b/>
      <w:bCs/>
      <w:sz w:val="12"/>
      <w:szCs w:val="12"/>
    </w:rPr>
  </w:style>
  <w:style w:type="character" w:customStyle="1" w:styleId="FontStyle100">
    <w:name w:val="Font Style100"/>
    <w:uiPriority w:val="99"/>
    <w:rsid w:val="00B2135C"/>
    <w:rPr>
      <w:rFonts w:ascii="Trebuchet MS" w:hAnsi="Trebuchet MS" w:cs="Trebuchet MS"/>
      <w:b/>
      <w:bCs/>
      <w:sz w:val="18"/>
      <w:szCs w:val="18"/>
    </w:rPr>
  </w:style>
  <w:style w:type="character" w:customStyle="1" w:styleId="FontStyle101">
    <w:name w:val="Font Style101"/>
    <w:uiPriority w:val="99"/>
    <w:rsid w:val="00B2135C"/>
    <w:rPr>
      <w:rFonts w:ascii="Franklin Gothic Demi Cond" w:hAnsi="Franklin Gothic Demi Cond" w:cs="Franklin Gothic Demi Cond"/>
      <w:b/>
      <w:bCs/>
      <w:sz w:val="20"/>
      <w:szCs w:val="20"/>
    </w:rPr>
  </w:style>
  <w:style w:type="character" w:customStyle="1" w:styleId="FontStyle102">
    <w:name w:val="Font Style102"/>
    <w:uiPriority w:val="99"/>
    <w:rsid w:val="00B2135C"/>
    <w:rPr>
      <w:rFonts w:ascii="Sylfaen" w:hAnsi="Sylfaen" w:cs="Sylfaen"/>
      <w:sz w:val="20"/>
      <w:szCs w:val="20"/>
    </w:rPr>
  </w:style>
  <w:style w:type="character" w:customStyle="1" w:styleId="FontStyle103">
    <w:name w:val="Font Style103"/>
    <w:uiPriority w:val="99"/>
    <w:rsid w:val="00B2135C"/>
    <w:rPr>
      <w:rFonts w:ascii="Times New Roman" w:hAnsi="Times New Roman" w:cs="Times New Roman"/>
      <w:b/>
      <w:bCs/>
      <w:sz w:val="16"/>
      <w:szCs w:val="16"/>
    </w:rPr>
  </w:style>
  <w:style w:type="character" w:customStyle="1" w:styleId="FontStyle104">
    <w:name w:val="Font Style104"/>
    <w:uiPriority w:val="99"/>
    <w:rsid w:val="00B2135C"/>
    <w:rPr>
      <w:rFonts w:ascii="Times New Roman" w:hAnsi="Times New Roman" w:cs="Times New Roman"/>
      <w:b/>
      <w:bCs/>
      <w:spacing w:val="20"/>
      <w:sz w:val="10"/>
      <w:szCs w:val="10"/>
    </w:rPr>
  </w:style>
  <w:style w:type="character" w:customStyle="1" w:styleId="FontStyle106">
    <w:name w:val="Font Style106"/>
    <w:uiPriority w:val="99"/>
    <w:rsid w:val="00B2135C"/>
    <w:rPr>
      <w:rFonts w:ascii="Times New Roman" w:hAnsi="Times New Roman" w:cs="Times New Roman"/>
      <w:b/>
      <w:bCs/>
      <w:sz w:val="14"/>
      <w:szCs w:val="14"/>
    </w:rPr>
  </w:style>
  <w:style w:type="paragraph" w:customStyle="1" w:styleId="Style16">
    <w:name w:val="Style16"/>
    <w:basedOn w:val="a6"/>
    <w:uiPriority w:val="99"/>
    <w:rsid w:val="00B2135C"/>
    <w:pPr>
      <w:widowControl w:val="0"/>
      <w:autoSpaceDE w:val="0"/>
      <w:autoSpaceDN w:val="0"/>
      <w:adjustRightInd w:val="0"/>
      <w:spacing w:after="0" w:line="245" w:lineRule="exact"/>
      <w:jc w:val="both"/>
    </w:pPr>
    <w:rPr>
      <w:rFonts w:ascii="Calibri" w:eastAsia="Times New Roman" w:hAnsi="Calibri" w:cs="Times New Roman"/>
      <w:sz w:val="24"/>
      <w:szCs w:val="24"/>
      <w:lang w:eastAsia="ru-RU"/>
    </w:rPr>
  </w:style>
  <w:style w:type="paragraph" w:customStyle="1" w:styleId="Style87">
    <w:name w:val="Style87"/>
    <w:basedOn w:val="a6"/>
    <w:uiPriority w:val="99"/>
    <w:rsid w:val="00B2135C"/>
    <w:pPr>
      <w:widowControl w:val="0"/>
      <w:autoSpaceDE w:val="0"/>
      <w:autoSpaceDN w:val="0"/>
      <w:adjustRightInd w:val="0"/>
      <w:spacing w:after="0" w:line="240" w:lineRule="auto"/>
    </w:pPr>
    <w:rPr>
      <w:rFonts w:ascii="Calibri" w:eastAsia="Times New Roman" w:hAnsi="Calibri" w:cs="Times New Roman"/>
      <w:sz w:val="24"/>
      <w:szCs w:val="24"/>
      <w:lang w:eastAsia="ru-RU"/>
    </w:rPr>
  </w:style>
  <w:style w:type="paragraph" w:customStyle="1" w:styleId="Style24">
    <w:name w:val="Style24"/>
    <w:basedOn w:val="a6"/>
    <w:uiPriority w:val="99"/>
    <w:rsid w:val="00B2135C"/>
    <w:pPr>
      <w:widowControl w:val="0"/>
      <w:autoSpaceDE w:val="0"/>
      <w:autoSpaceDN w:val="0"/>
      <w:adjustRightInd w:val="0"/>
      <w:spacing w:after="0" w:line="240" w:lineRule="auto"/>
    </w:pPr>
    <w:rPr>
      <w:rFonts w:ascii="Calibri" w:eastAsia="Times New Roman" w:hAnsi="Calibri" w:cs="Times New Roman"/>
      <w:sz w:val="24"/>
      <w:szCs w:val="24"/>
      <w:lang w:eastAsia="ru-RU"/>
    </w:rPr>
  </w:style>
  <w:style w:type="paragraph" w:customStyle="1" w:styleId="Style94">
    <w:name w:val="Style94"/>
    <w:basedOn w:val="a6"/>
    <w:uiPriority w:val="99"/>
    <w:rsid w:val="00B2135C"/>
    <w:pPr>
      <w:widowControl w:val="0"/>
      <w:autoSpaceDE w:val="0"/>
      <w:autoSpaceDN w:val="0"/>
      <w:adjustRightInd w:val="0"/>
      <w:spacing w:after="0" w:line="240" w:lineRule="auto"/>
    </w:pPr>
    <w:rPr>
      <w:rFonts w:ascii="Calibri" w:eastAsia="Times New Roman" w:hAnsi="Calibri" w:cs="Times New Roman"/>
      <w:sz w:val="24"/>
      <w:szCs w:val="24"/>
      <w:lang w:eastAsia="ru-RU"/>
    </w:rPr>
  </w:style>
  <w:style w:type="character" w:customStyle="1" w:styleId="FontStyle178">
    <w:name w:val="Font Style178"/>
    <w:uiPriority w:val="99"/>
    <w:rsid w:val="00B2135C"/>
    <w:rPr>
      <w:rFonts w:ascii="Times New Roman" w:hAnsi="Times New Roman" w:cs="Times New Roman"/>
      <w:sz w:val="22"/>
      <w:szCs w:val="22"/>
    </w:rPr>
  </w:style>
  <w:style w:type="character" w:customStyle="1" w:styleId="FontStyle174">
    <w:name w:val="Font Style174"/>
    <w:uiPriority w:val="99"/>
    <w:rsid w:val="00B2135C"/>
    <w:rPr>
      <w:rFonts w:ascii="Microsoft Sans Serif" w:hAnsi="Microsoft Sans Serif" w:cs="Microsoft Sans Serif"/>
      <w:spacing w:val="10"/>
      <w:sz w:val="16"/>
      <w:szCs w:val="16"/>
    </w:rPr>
  </w:style>
  <w:style w:type="character" w:customStyle="1" w:styleId="Normal">
    <w:name w:val="Normal Знак"/>
    <w:uiPriority w:val="99"/>
    <w:locked/>
    <w:rsid w:val="00B2135C"/>
    <w:rPr>
      <w:rFonts w:cs="Times New Roman"/>
      <w:sz w:val="22"/>
      <w:lang w:val="ru-RU" w:eastAsia="ru-RU" w:bidi="ar-SA"/>
    </w:rPr>
  </w:style>
  <w:style w:type="paragraph" w:customStyle="1" w:styleId="Normal10">
    <w:name w:val="Стиль Normal + 10 пт полужирный"/>
    <w:basedOn w:val="a6"/>
    <w:uiPriority w:val="99"/>
    <w:rsid w:val="00B2135C"/>
    <w:pPr>
      <w:snapToGrid w:val="0"/>
      <w:spacing w:after="0" w:line="240" w:lineRule="auto"/>
      <w:ind w:left="-113" w:right="-113"/>
      <w:jc w:val="center"/>
    </w:pPr>
    <w:rPr>
      <w:rFonts w:ascii="Times New Roman" w:eastAsia="Times New Roman" w:hAnsi="Times New Roman" w:cs="Times New Roman"/>
      <w:b/>
      <w:bCs/>
      <w:sz w:val="20"/>
      <w:szCs w:val="20"/>
      <w:lang w:eastAsia="ru-RU"/>
    </w:rPr>
  </w:style>
  <w:style w:type="character" w:customStyle="1" w:styleId="FontStyle39">
    <w:name w:val="Font Style39"/>
    <w:uiPriority w:val="99"/>
    <w:rsid w:val="00B2135C"/>
    <w:rPr>
      <w:rFonts w:ascii="Times New Roman" w:hAnsi="Times New Roman" w:cs="Times New Roman"/>
      <w:spacing w:val="20"/>
      <w:sz w:val="66"/>
      <w:szCs w:val="66"/>
    </w:rPr>
  </w:style>
  <w:style w:type="paragraph" w:customStyle="1" w:styleId="Style19">
    <w:name w:val="Style19"/>
    <w:basedOn w:val="a6"/>
    <w:uiPriority w:val="99"/>
    <w:rsid w:val="00B2135C"/>
    <w:pPr>
      <w:widowControl w:val="0"/>
      <w:autoSpaceDE w:val="0"/>
      <w:autoSpaceDN w:val="0"/>
      <w:adjustRightInd w:val="0"/>
      <w:spacing w:after="0" w:line="240" w:lineRule="auto"/>
    </w:pPr>
    <w:rPr>
      <w:rFonts w:ascii="Franklin Gothic Medium Cond" w:eastAsia="Times New Roman" w:hAnsi="Franklin Gothic Medium Cond" w:cs="Times New Roman"/>
      <w:sz w:val="24"/>
      <w:szCs w:val="24"/>
      <w:lang w:eastAsia="ru-RU"/>
    </w:rPr>
  </w:style>
  <w:style w:type="character" w:customStyle="1" w:styleId="FontStyle42">
    <w:name w:val="Font Style42"/>
    <w:uiPriority w:val="99"/>
    <w:rsid w:val="00B2135C"/>
    <w:rPr>
      <w:rFonts w:ascii="Times New Roman" w:hAnsi="Times New Roman" w:cs="Times New Roman"/>
      <w:b/>
      <w:bCs/>
      <w:i/>
      <w:iCs/>
      <w:sz w:val="22"/>
      <w:szCs w:val="22"/>
    </w:rPr>
  </w:style>
  <w:style w:type="character" w:customStyle="1" w:styleId="FontStyle43">
    <w:name w:val="Font Style43"/>
    <w:uiPriority w:val="99"/>
    <w:rsid w:val="00B2135C"/>
    <w:rPr>
      <w:rFonts w:ascii="Microsoft Sans Serif" w:hAnsi="Microsoft Sans Serif" w:cs="Microsoft Sans Serif"/>
      <w:b/>
      <w:bCs/>
      <w:sz w:val="40"/>
      <w:szCs w:val="40"/>
    </w:rPr>
  </w:style>
  <w:style w:type="character" w:customStyle="1" w:styleId="FontStyle44">
    <w:name w:val="Font Style44"/>
    <w:uiPriority w:val="99"/>
    <w:rsid w:val="00B2135C"/>
    <w:rPr>
      <w:rFonts w:ascii="Times New Roman" w:hAnsi="Times New Roman" w:cs="Times New Roman"/>
      <w:spacing w:val="20"/>
      <w:sz w:val="52"/>
      <w:szCs w:val="52"/>
    </w:rPr>
  </w:style>
  <w:style w:type="character" w:customStyle="1" w:styleId="FontStyle45">
    <w:name w:val="Font Style45"/>
    <w:uiPriority w:val="99"/>
    <w:rsid w:val="00B2135C"/>
    <w:rPr>
      <w:rFonts w:ascii="Arial" w:hAnsi="Arial" w:cs="Arial"/>
      <w:b/>
      <w:bCs/>
      <w:sz w:val="16"/>
      <w:szCs w:val="16"/>
    </w:rPr>
  </w:style>
  <w:style w:type="character" w:customStyle="1" w:styleId="FontStyle46">
    <w:name w:val="Font Style46"/>
    <w:uiPriority w:val="99"/>
    <w:rsid w:val="00B2135C"/>
    <w:rPr>
      <w:rFonts w:ascii="Times New Roman" w:hAnsi="Times New Roman" w:cs="Times New Roman"/>
      <w:sz w:val="72"/>
      <w:szCs w:val="72"/>
    </w:rPr>
  </w:style>
  <w:style w:type="paragraph" w:customStyle="1" w:styleId="Style29">
    <w:name w:val="Style29"/>
    <w:basedOn w:val="a6"/>
    <w:uiPriority w:val="99"/>
    <w:rsid w:val="00B2135C"/>
    <w:pPr>
      <w:widowControl w:val="0"/>
      <w:autoSpaceDE w:val="0"/>
      <w:autoSpaceDN w:val="0"/>
      <w:adjustRightInd w:val="0"/>
      <w:spacing w:after="0" w:line="980" w:lineRule="exact"/>
      <w:ind w:firstLine="990"/>
      <w:jc w:val="both"/>
    </w:pPr>
    <w:rPr>
      <w:rFonts w:ascii="Franklin Gothic Medium Cond" w:eastAsia="Times New Roman" w:hAnsi="Franklin Gothic Medium Cond" w:cs="Times New Roman"/>
      <w:sz w:val="24"/>
      <w:szCs w:val="24"/>
      <w:lang w:eastAsia="ru-RU"/>
    </w:rPr>
  </w:style>
  <w:style w:type="character" w:customStyle="1" w:styleId="6100">
    <w:name w:val="Основной текст (6) + 10"/>
    <w:aliases w:val="5 pt24"/>
    <w:uiPriority w:val="99"/>
    <w:rsid w:val="00B2135C"/>
    <w:rPr>
      <w:rFonts w:cs="Times New Roman"/>
      <w:sz w:val="21"/>
      <w:szCs w:val="21"/>
      <w:lang w:bidi="ar-SA"/>
    </w:rPr>
  </w:style>
  <w:style w:type="paragraph" w:customStyle="1" w:styleId="613">
    <w:name w:val="Основной текст (6)1"/>
    <w:basedOn w:val="a6"/>
    <w:uiPriority w:val="99"/>
    <w:rsid w:val="00B2135C"/>
    <w:pPr>
      <w:widowControl w:val="0"/>
      <w:shd w:val="clear" w:color="auto" w:fill="FFFFFF"/>
      <w:spacing w:after="0" w:line="240" w:lineRule="atLeast"/>
      <w:ind w:hanging="720"/>
      <w:jc w:val="center"/>
    </w:pPr>
    <w:rPr>
      <w:rFonts w:ascii="Calibri" w:eastAsia="Calibri" w:hAnsi="Calibri" w:cs="Times New Roman"/>
      <w:sz w:val="25"/>
      <w:szCs w:val="25"/>
    </w:rPr>
  </w:style>
  <w:style w:type="paragraph" w:customStyle="1" w:styleId="affffffffff4">
    <w:name w:val="Обычный текст"/>
    <w:basedOn w:val="a6"/>
    <w:uiPriority w:val="99"/>
    <w:qFormat/>
    <w:rsid w:val="00B2135C"/>
    <w:pPr>
      <w:spacing w:after="0" w:line="240" w:lineRule="auto"/>
      <w:ind w:firstLine="709"/>
      <w:jc w:val="both"/>
    </w:pPr>
    <w:rPr>
      <w:rFonts w:ascii="Times New Roman" w:eastAsia="Times New Roman" w:hAnsi="Times New Roman" w:cs="Times New Roman"/>
      <w:sz w:val="24"/>
      <w:szCs w:val="24"/>
      <w:lang w:val="en-US" w:eastAsia="ar-SA" w:bidi="en-US"/>
    </w:rPr>
  </w:style>
  <w:style w:type="paragraph" w:customStyle="1" w:styleId="affffffffff5">
    <w:name w:val="Основной стиль записки"/>
    <w:basedOn w:val="a6"/>
    <w:uiPriority w:val="99"/>
    <w:qFormat/>
    <w:rsid w:val="00B2135C"/>
    <w:pPr>
      <w:spacing w:after="0" w:line="240" w:lineRule="auto"/>
      <w:ind w:firstLine="709"/>
      <w:jc w:val="both"/>
    </w:pPr>
    <w:rPr>
      <w:rFonts w:ascii="Times New Roman" w:eastAsia="Times New Roman" w:hAnsi="Times New Roman" w:cs="Times New Roman"/>
      <w:sz w:val="24"/>
      <w:szCs w:val="24"/>
      <w:lang w:eastAsia="ru-RU"/>
    </w:rPr>
  </w:style>
  <w:style w:type="paragraph" w:customStyle="1" w:styleId="xl3099">
    <w:name w:val="xl3099"/>
    <w:basedOn w:val="a6"/>
    <w:uiPriority w:val="99"/>
    <w:rsid w:val="00B2135C"/>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100">
    <w:name w:val="xl3100"/>
    <w:basedOn w:val="a6"/>
    <w:uiPriority w:val="99"/>
    <w:rsid w:val="00B2135C"/>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101">
    <w:name w:val="xl3101"/>
    <w:basedOn w:val="a6"/>
    <w:uiPriority w:val="99"/>
    <w:rsid w:val="00B2135C"/>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102">
    <w:name w:val="xl3102"/>
    <w:basedOn w:val="a6"/>
    <w:uiPriority w:val="99"/>
    <w:rsid w:val="00B2135C"/>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103">
    <w:name w:val="xl3103"/>
    <w:basedOn w:val="a6"/>
    <w:uiPriority w:val="99"/>
    <w:rsid w:val="00B2135C"/>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104">
    <w:name w:val="xl3104"/>
    <w:basedOn w:val="a6"/>
    <w:uiPriority w:val="99"/>
    <w:rsid w:val="00B2135C"/>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105">
    <w:name w:val="xl3105"/>
    <w:basedOn w:val="a6"/>
    <w:uiPriority w:val="99"/>
    <w:rsid w:val="00B2135C"/>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106">
    <w:name w:val="xl3106"/>
    <w:basedOn w:val="a6"/>
    <w:uiPriority w:val="99"/>
    <w:rsid w:val="00B2135C"/>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2060"/>
      <w:sz w:val="20"/>
      <w:szCs w:val="20"/>
      <w:lang w:eastAsia="ru-RU"/>
    </w:rPr>
  </w:style>
  <w:style w:type="paragraph" w:customStyle="1" w:styleId="xl3107">
    <w:name w:val="xl3107"/>
    <w:basedOn w:val="a6"/>
    <w:uiPriority w:val="99"/>
    <w:rsid w:val="00B2135C"/>
    <w:pPr>
      <w:pBdr>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108">
    <w:name w:val="xl3108"/>
    <w:basedOn w:val="a6"/>
    <w:uiPriority w:val="99"/>
    <w:rsid w:val="00B2135C"/>
    <w:pPr>
      <w:pBdr>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3109">
    <w:name w:val="xl3109"/>
    <w:basedOn w:val="a6"/>
    <w:uiPriority w:val="99"/>
    <w:rsid w:val="00B2135C"/>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110">
    <w:name w:val="xl3110"/>
    <w:basedOn w:val="a6"/>
    <w:uiPriority w:val="99"/>
    <w:rsid w:val="00B2135C"/>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111">
    <w:name w:val="xl3111"/>
    <w:basedOn w:val="a6"/>
    <w:uiPriority w:val="99"/>
    <w:rsid w:val="00B2135C"/>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2060"/>
      <w:sz w:val="20"/>
      <w:szCs w:val="20"/>
      <w:lang w:eastAsia="ru-RU"/>
    </w:rPr>
  </w:style>
  <w:style w:type="paragraph" w:customStyle="1" w:styleId="xl3112">
    <w:name w:val="xl3112"/>
    <w:basedOn w:val="a6"/>
    <w:uiPriority w:val="99"/>
    <w:rsid w:val="00B2135C"/>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113">
    <w:name w:val="xl3113"/>
    <w:basedOn w:val="a6"/>
    <w:uiPriority w:val="99"/>
    <w:rsid w:val="00B2135C"/>
    <w:pPr>
      <w:pBdr>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114">
    <w:name w:val="xl3114"/>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3115">
    <w:name w:val="xl3115"/>
    <w:basedOn w:val="a6"/>
    <w:uiPriority w:val="99"/>
    <w:rsid w:val="00B2135C"/>
    <w:pPr>
      <w:pBdr>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116">
    <w:name w:val="xl3116"/>
    <w:basedOn w:val="a6"/>
    <w:uiPriority w:val="99"/>
    <w:rsid w:val="00B2135C"/>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117">
    <w:name w:val="xl3117"/>
    <w:basedOn w:val="a6"/>
    <w:uiPriority w:val="99"/>
    <w:rsid w:val="00B2135C"/>
    <w:pPr>
      <w:pBdr>
        <w:left w:val="single" w:sz="4"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118">
    <w:name w:val="xl3118"/>
    <w:basedOn w:val="a6"/>
    <w:uiPriority w:val="99"/>
    <w:rsid w:val="00B2135C"/>
    <w:pPr>
      <w:pBdr>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119">
    <w:name w:val="xl3119"/>
    <w:basedOn w:val="a6"/>
    <w:uiPriority w:val="99"/>
    <w:rsid w:val="00B2135C"/>
    <w:pPr>
      <w:pBdr>
        <w:top w:val="single" w:sz="8" w:space="0" w:color="auto"/>
        <w:lef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120">
    <w:name w:val="xl3120"/>
    <w:basedOn w:val="a6"/>
    <w:uiPriority w:val="99"/>
    <w:rsid w:val="00B2135C"/>
    <w:pPr>
      <w:pBdr>
        <w:top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121">
    <w:name w:val="xl3121"/>
    <w:basedOn w:val="a6"/>
    <w:uiPriority w:val="99"/>
    <w:rsid w:val="00B2135C"/>
    <w:pPr>
      <w:pBdr>
        <w:top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122">
    <w:name w:val="xl3122"/>
    <w:basedOn w:val="a6"/>
    <w:uiPriority w:val="99"/>
    <w:rsid w:val="00B2135C"/>
    <w:pPr>
      <w:pBdr>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123">
    <w:name w:val="xl3123"/>
    <w:basedOn w:val="a6"/>
    <w:uiPriority w:val="99"/>
    <w:rsid w:val="00B2135C"/>
    <w:pPr>
      <w:pBdr>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124">
    <w:name w:val="xl3124"/>
    <w:basedOn w:val="a6"/>
    <w:uiPriority w:val="99"/>
    <w:rsid w:val="00B2135C"/>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125">
    <w:name w:val="xl3125"/>
    <w:basedOn w:val="a6"/>
    <w:uiPriority w:val="99"/>
    <w:rsid w:val="00B2135C"/>
    <w:pPr>
      <w:pBdr>
        <w:top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126">
    <w:name w:val="xl3126"/>
    <w:basedOn w:val="a6"/>
    <w:uiPriority w:val="99"/>
    <w:rsid w:val="00B2135C"/>
    <w:pPr>
      <w:pBdr>
        <w:top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127">
    <w:name w:val="xl3127"/>
    <w:basedOn w:val="a6"/>
    <w:uiPriority w:val="99"/>
    <w:rsid w:val="00B2135C"/>
    <w:pPr>
      <w:pBdr>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128">
    <w:name w:val="xl3128"/>
    <w:basedOn w:val="a6"/>
    <w:uiPriority w:val="99"/>
    <w:rsid w:val="00B2135C"/>
    <w:pPr>
      <w:pBdr>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129">
    <w:name w:val="xl3129"/>
    <w:basedOn w:val="a6"/>
    <w:uiPriority w:val="99"/>
    <w:rsid w:val="00B2135C"/>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4206">
    <w:name w:val="xl24206"/>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207">
    <w:name w:val="xl24207"/>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208">
    <w:name w:val="xl24208"/>
    <w:basedOn w:val="a6"/>
    <w:uiPriority w:val="99"/>
    <w:rsid w:val="00B2135C"/>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4209">
    <w:name w:val="xl24209"/>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FF0000"/>
      <w:sz w:val="20"/>
      <w:szCs w:val="20"/>
      <w:lang w:eastAsia="ru-RU"/>
    </w:rPr>
  </w:style>
  <w:style w:type="paragraph" w:customStyle="1" w:styleId="xl24210">
    <w:name w:val="xl24210"/>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FF0000"/>
      <w:sz w:val="20"/>
      <w:szCs w:val="20"/>
      <w:lang w:eastAsia="ru-RU"/>
    </w:rPr>
  </w:style>
  <w:style w:type="paragraph" w:customStyle="1" w:styleId="xl24211">
    <w:name w:val="xl24211"/>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0"/>
      <w:szCs w:val="20"/>
      <w:lang w:eastAsia="ru-RU"/>
    </w:rPr>
  </w:style>
  <w:style w:type="paragraph" w:customStyle="1" w:styleId="xl24212">
    <w:name w:val="xl24212"/>
    <w:basedOn w:val="a6"/>
    <w:uiPriority w:val="99"/>
    <w:rsid w:val="00B2135C"/>
    <w:pPr>
      <w:spacing w:before="100" w:beforeAutospacing="1" w:after="100" w:afterAutospacing="1" w:line="240" w:lineRule="auto"/>
    </w:pPr>
    <w:rPr>
      <w:rFonts w:ascii="Times New Roman" w:eastAsia="Times New Roman" w:hAnsi="Times New Roman" w:cs="Times New Roman"/>
      <w:color w:val="FF0000"/>
      <w:sz w:val="20"/>
      <w:szCs w:val="20"/>
      <w:lang w:eastAsia="ru-RU"/>
    </w:rPr>
  </w:style>
  <w:style w:type="paragraph" w:customStyle="1" w:styleId="xl24213">
    <w:name w:val="xl24213"/>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0"/>
      <w:szCs w:val="20"/>
      <w:lang w:eastAsia="ru-RU"/>
    </w:rPr>
  </w:style>
  <w:style w:type="paragraph" w:customStyle="1" w:styleId="xl24214">
    <w:name w:val="xl24214"/>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0"/>
      <w:szCs w:val="20"/>
      <w:lang w:eastAsia="ru-RU"/>
    </w:rPr>
  </w:style>
  <w:style w:type="paragraph" w:customStyle="1" w:styleId="xl24215">
    <w:name w:val="xl24215"/>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216">
    <w:name w:val="xl24216"/>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24217">
    <w:name w:val="xl24217"/>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0"/>
      <w:szCs w:val="20"/>
      <w:lang w:eastAsia="ru-RU"/>
    </w:rPr>
  </w:style>
  <w:style w:type="paragraph" w:customStyle="1" w:styleId="xl24218">
    <w:name w:val="xl24218"/>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FF0000"/>
      <w:sz w:val="20"/>
      <w:szCs w:val="20"/>
      <w:lang w:eastAsia="ru-RU"/>
    </w:rPr>
  </w:style>
  <w:style w:type="paragraph" w:customStyle="1" w:styleId="xl24219">
    <w:name w:val="xl24219"/>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4220">
    <w:name w:val="xl24220"/>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4221">
    <w:name w:val="xl24221"/>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4222">
    <w:name w:val="xl24222"/>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4223">
    <w:name w:val="xl24223"/>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4224">
    <w:name w:val="xl24224"/>
    <w:basedOn w:val="a6"/>
    <w:uiPriority w:val="99"/>
    <w:rsid w:val="00B2135C"/>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225">
    <w:name w:val="xl24225"/>
    <w:basedOn w:val="a6"/>
    <w:uiPriority w:val="99"/>
    <w:rsid w:val="00B2135C"/>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24226">
    <w:name w:val="xl24226"/>
    <w:basedOn w:val="a6"/>
    <w:uiPriority w:val="99"/>
    <w:rsid w:val="00B2135C"/>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227">
    <w:name w:val="xl24227"/>
    <w:basedOn w:val="a6"/>
    <w:uiPriority w:val="99"/>
    <w:rsid w:val="00B2135C"/>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color w:val="FF0000"/>
      <w:sz w:val="20"/>
      <w:szCs w:val="20"/>
      <w:lang w:eastAsia="ru-RU"/>
    </w:rPr>
  </w:style>
  <w:style w:type="paragraph" w:customStyle="1" w:styleId="xl24228">
    <w:name w:val="xl24228"/>
    <w:basedOn w:val="a6"/>
    <w:uiPriority w:val="99"/>
    <w:rsid w:val="00B2135C"/>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color w:val="FF0000"/>
      <w:sz w:val="20"/>
      <w:szCs w:val="20"/>
      <w:lang w:eastAsia="ru-RU"/>
    </w:rPr>
  </w:style>
  <w:style w:type="paragraph" w:customStyle="1" w:styleId="xl24229">
    <w:name w:val="xl24229"/>
    <w:basedOn w:val="a6"/>
    <w:uiPriority w:val="99"/>
    <w:rsid w:val="00B2135C"/>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4230">
    <w:name w:val="xl24230"/>
    <w:basedOn w:val="a6"/>
    <w:uiPriority w:val="99"/>
    <w:rsid w:val="00B2135C"/>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231">
    <w:name w:val="xl24231"/>
    <w:basedOn w:val="a6"/>
    <w:uiPriority w:val="99"/>
    <w:rsid w:val="00B2135C"/>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232">
    <w:name w:val="xl24232"/>
    <w:basedOn w:val="a6"/>
    <w:uiPriority w:val="99"/>
    <w:rsid w:val="00B2135C"/>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233">
    <w:name w:val="xl24233"/>
    <w:basedOn w:val="a6"/>
    <w:uiPriority w:val="99"/>
    <w:rsid w:val="00B2135C"/>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234">
    <w:name w:val="xl24234"/>
    <w:basedOn w:val="a6"/>
    <w:uiPriority w:val="99"/>
    <w:rsid w:val="00B2135C"/>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235">
    <w:name w:val="xl24235"/>
    <w:basedOn w:val="a6"/>
    <w:uiPriority w:val="99"/>
    <w:rsid w:val="00B2135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236">
    <w:name w:val="xl24236"/>
    <w:basedOn w:val="a6"/>
    <w:uiPriority w:val="99"/>
    <w:rsid w:val="00B2135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24237">
    <w:name w:val="xl24237"/>
    <w:basedOn w:val="a6"/>
    <w:uiPriority w:val="99"/>
    <w:rsid w:val="00B2135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238">
    <w:name w:val="xl24238"/>
    <w:basedOn w:val="a6"/>
    <w:uiPriority w:val="99"/>
    <w:rsid w:val="00B2135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239">
    <w:name w:val="xl24239"/>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0"/>
      <w:szCs w:val="20"/>
      <w:lang w:eastAsia="ru-RU"/>
    </w:rPr>
  </w:style>
  <w:style w:type="paragraph" w:customStyle="1" w:styleId="xl24240">
    <w:name w:val="xl24240"/>
    <w:basedOn w:val="a6"/>
    <w:uiPriority w:val="99"/>
    <w:rsid w:val="00B2135C"/>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241">
    <w:name w:val="xl24241"/>
    <w:basedOn w:val="a6"/>
    <w:uiPriority w:val="99"/>
    <w:rsid w:val="00B2135C"/>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242">
    <w:name w:val="xl24242"/>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0"/>
      <w:szCs w:val="20"/>
      <w:lang w:eastAsia="ru-RU"/>
    </w:rPr>
  </w:style>
  <w:style w:type="paragraph" w:customStyle="1" w:styleId="xl24243">
    <w:name w:val="xl24243"/>
    <w:basedOn w:val="a6"/>
    <w:uiPriority w:val="99"/>
    <w:rsid w:val="00B2135C"/>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244">
    <w:name w:val="xl24244"/>
    <w:basedOn w:val="a6"/>
    <w:uiPriority w:val="99"/>
    <w:rsid w:val="00B2135C"/>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245">
    <w:name w:val="xl24245"/>
    <w:basedOn w:val="a6"/>
    <w:uiPriority w:val="99"/>
    <w:rsid w:val="00B2135C"/>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4246">
    <w:name w:val="xl24246"/>
    <w:basedOn w:val="a6"/>
    <w:uiPriority w:val="99"/>
    <w:rsid w:val="00B2135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247">
    <w:name w:val="xl24247"/>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248">
    <w:name w:val="xl24248"/>
    <w:basedOn w:val="a6"/>
    <w:uiPriority w:val="99"/>
    <w:rsid w:val="00B2135C"/>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249">
    <w:name w:val="xl24249"/>
    <w:basedOn w:val="a6"/>
    <w:uiPriority w:val="99"/>
    <w:rsid w:val="00B2135C"/>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250">
    <w:name w:val="xl24250"/>
    <w:basedOn w:val="a6"/>
    <w:uiPriority w:val="99"/>
    <w:rsid w:val="00B2135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251">
    <w:name w:val="xl24251"/>
    <w:basedOn w:val="a6"/>
    <w:uiPriority w:val="99"/>
    <w:rsid w:val="00B2135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252">
    <w:name w:val="xl24252"/>
    <w:basedOn w:val="a6"/>
    <w:uiPriority w:val="99"/>
    <w:rsid w:val="00B2135C"/>
    <w:pPr>
      <w:pBdr>
        <w:top w:val="single" w:sz="4" w:space="0" w:color="auto"/>
        <w:left w:val="single" w:sz="4" w:space="0" w:color="auto"/>
        <w:bottom w:val="single" w:sz="4" w:space="0" w:color="auto"/>
        <w:right w:val="single" w:sz="4" w:space="0" w:color="auto"/>
      </w:pBdr>
      <w:shd w:val="clear" w:color="000000" w:fill="0000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253">
    <w:name w:val="xl24253"/>
    <w:basedOn w:val="a6"/>
    <w:uiPriority w:val="99"/>
    <w:rsid w:val="00B2135C"/>
    <w:pPr>
      <w:pBdr>
        <w:top w:val="single" w:sz="4" w:space="0" w:color="auto"/>
        <w:left w:val="single" w:sz="4" w:space="0" w:color="auto"/>
        <w:bottom w:val="single" w:sz="4" w:space="0" w:color="auto"/>
        <w:right w:val="single" w:sz="4" w:space="0" w:color="auto"/>
      </w:pBdr>
      <w:shd w:val="clear" w:color="000000" w:fill="000000"/>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24254">
    <w:name w:val="xl24254"/>
    <w:basedOn w:val="a6"/>
    <w:uiPriority w:val="99"/>
    <w:rsid w:val="00B2135C"/>
    <w:pPr>
      <w:pBdr>
        <w:top w:val="single" w:sz="4" w:space="0" w:color="auto"/>
        <w:left w:val="single" w:sz="4" w:space="0" w:color="auto"/>
        <w:bottom w:val="single" w:sz="4" w:space="0" w:color="auto"/>
        <w:right w:val="single" w:sz="4" w:space="0" w:color="auto"/>
      </w:pBdr>
      <w:shd w:val="clear" w:color="000000" w:fill="0000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255">
    <w:name w:val="xl24255"/>
    <w:basedOn w:val="a6"/>
    <w:uiPriority w:val="99"/>
    <w:rsid w:val="00B2135C"/>
    <w:pPr>
      <w:pBdr>
        <w:top w:val="single" w:sz="4" w:space="0" w:color="auto"/>
        <w:left w:val="single" w:sz="4" w:space="0" w:color="auto"/>
        <w:bottom w:val="single" w:sz="4" w:space="0" w:color="auto"/>
        <w:right w:val="single" w:sz="4" w:space="0" w:color="auto"/>
      </w:pBdr>
      <w:shd w:val="clear" w:color="000000" w:fill="000000"/>
      <w:spacing w:before="100" w:beforeAutospacing="1" w:after="100" w:afterAutospacing="1" w:line="240" w:lineRule="auto"/>
      <w:jc w:val="center"/>
      <w:textAlignment w:val="center"/>
    </w:pPr>
    <w:rPr>
      <w:rFonts w:ascii="Times New Roman" w:eastAsia="Times New Roman" w:hAnsi="Times New Roman" w:cs="Times New Roman"/>
      <w:color w:val="FF0000"/>
      <w:sz w:val="20"/>
      <w:szCs w:val="20"/>
      <w:lang w:eastAsia="ru-RU"/>
    </w:rPr>
  </w:style>
  <w:style w:type="paragraph" w:customStyle="1" w:styleId="xl24256">
    <w:name w:val="xl24256"/>
    <w:basedOn w:val="a6"/>
    <w:uiPriority w:val="99"/>
    <w:rsid w:val="00B2135C"/>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24257">
    <w:name w:val="xl24257"/>
    <w:basedOn w:val="a6"/>
    <w:uiPriority w:val="99"/>
    <w:rsid w:val="00B2135C"/>
    <w:pPr>
      <w:pBdr>
        <w:top w:val="single" w:sz="4" w:space="0" w:color="auto"/>
        <w:left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258">
    <w:name w:val="xl24258"/>
    <w:basedOn w:val="a6"/>
    <w:uiPriority w:val="99"/>
    <w:rsid w:val="00B2135C"/>
    <w:pPr>
      <w:pBdr>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259">
    <w:name w:val="xl24259"/>
    <w:basedOn w:val="a6"/>
    <w:uiPriority w:val="99"/>
    <w:rsid w:val="00B2135C"/>
    <w:pPr>
      <w:pBdr>
        <w:top w:val="single" w:sz="4" w:space="0" w:color="auto"/>
        <w:left w:val="single" w:sz="4" w:space="0" w:color="auto"/>
        <w:right w:val="single" w:sz="4" w:space="0" w:color="auto"/>
      </w:pBdr>
      <w:shd w:val="clear" w:color="000000" w:fill="92D050"/>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24260">
    <w:name w:val="xl24260"/>
    <w:basedOn w:val="a6"/>
    <w:uiPriority w:val="99"/>
    <w:rsid w:val="00B2135C"/>
    <w:pPr>
      <w:pBdr>
        <w:left w:val="single" w:sz="4" w:space="0" w:color="auto"/>
        <w:bottom w:val="single" w:sz="4" w:space="0" w:color="auto"/>
        <w:right w:val="single" w:sz="4" w:space="0" w:color="auto"/>
      </w:pBdr>
      <w:shd w:val="clear" w:color="000000" w:fill="92D050"/>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24261">
    <w:name w:val="xl24261"/>
    <w:basedOn w:val="a6"/>
    <w:uiPriority w:val="99"/>
    <w:rsid w:val="00B2135C"/>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color w:val="FF0000"/>
      <w:sz w:val="20"/>
      <w:szCs w:val="20"/>
      <w:lang w:eastAsia="ru-RU"/>
    </w:rPr>
  </w:style>
  <w:style w:type="paragraph" w:customStyle="1" w:styleId="xl24262">
    <w:name w:val="xl24262"/>
    <w:basedOn w:val="a6"/>
    <w:uiPriority w:val="99"/>
    <w:rsid w:val="00B2135C"/>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263">
    <w:name w:val="xl24263"/>
    <w:basedOn w:val="a6"/>
    <w:uiPriority w:val="99"/>
    <w:rsid w:val="00B2135C"/>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264">
    <w:name w:val="xl24264"/>
    <w:basedOn w:val="a6"/>
    <w:uiPriority w:val="99"/>
    <w:rsid w:val="00B2135C"/>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color w:val="FF0000"/>
      <w:sz w:val="20"/>
      <w:szCs w:val="20"/>
      <w:lang w:eastAsia="ru-RU"/>
    </w:rPr>
  </w:style>
  <w:style w:type="paragraph" w:customStyle="1" w:styleId="xl24265">
    <w:name w:val="xl24265"/>
    <w:basedOn w:val="a6"/>
    <w:uiPriority w:val="99"/>
    <w:rsid w:val="00B2135C"/>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266">
    <w:name w:val="xl24266"/>
    <w:basedOn w:val="a6"/>
    <w:uiPriority w:val="99"/>
    <w:rsid w:val="00B2135C"/>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267">
    <w:name w:val="xl24267"/>
    <w:basedOn w:val="a6"/>
    <w:uiPriority w:val="99"/>
    <w:rsid w:val="00B2135C"/>
    <w:pPr>
      <w:pBdr>
        <w:top w:val="single" w:sz="4" w:space="0" w:color="auto"/>
        <w:left w:val="single" w:sz="4" w:space="0" w:color="auto"/>
        <w:bottom w:val="single" w:sz="4" w:space="0" w:color="auto"/>
        <w:right w:val="single" w:sz="4" w:space="0" w:color="auto"/>
      </w:pBdr>
      <w:shd w:val="clear" w:color="000000" w:fill="00206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268">
    <w:name w:val="xl24268"/>
    <w:basedOn w:val="a6"/>
    <w:uiPriority w:val="99"/>
    <w:rsid w:val="00B2135C"/>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269">
    <w:name w:val="xl24269"/>
    <w:basedOn w:val="a6"/>
    <w:uiPriority w:val="99"/>
    <w:rsid w:val="00B2135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270">
    <w:name w:val="xl24270"/>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0"/>
      <w:szCs w:val="20"/>
      <w:lang w:eastAsia="ru-RU"/>
    </w:rPr>
  </w:style>
  <w:style w:type="numbering" w:customStyle="1" w:styleId="98">
    <w:name w:val="Нет списка9"/>
    <w:next w:val="a9"/>
    <w:uiPriority w:val="99"/>
    <w:semiHidden/>
    <w:unhideWhenUsed/>
    <w:rsid w:val="00B2135C"/>
  </w:style>
  <w:style w:type="paragraph" w:customStyle="1" w:styleId="xl3713">
    <w:name w:val="xl3713"/>
    <w:basedOn w:val="a6"/>
    <w:uiPriority w:val="99"/>
    <w:rsid w:val="00B2135C"/>
    <w:pPr>
      <w:spacing w:before="100" w:beforeAutospacing="1" w:after="100" w:afterAutospacing="1" w:line="240" w:lineRule="auto"/>
      <w:jc w:val="center"/>
      <w:textAlignment w:val="top"/>
    </w:pPr>
    <w:rPr>
      <w:rFonts w:ascii="Times New Roman" w:eastAsia="Times New Roman" w:hAnsi="Times New Roman" w:cs="Times New Roman"/>
      <w:sz w:val="20"/>
      <w:szCs w:val="20"/>
      <w:lang w:eastAsia="ru-RU"/>
    </w:rPr>
  </w:style>
  <w:style w:type="paragraph" w:customStyle="1" w:styleId="xl3714">
    <w:name w:val="xl3714"/>
    <w:basedOn w:val="a6"/>
    <w:uiPriority w:val="99"/>
    <w:rsid w:val="00B2135C"/>
    <w:pPr>
      <w:spacing w:before="100" w:beforeAutospacing="1" w:after="100" w:afterAutospacing="1" w:line="240" w:lineRule="auto"/>
      <w:textAlignment w:val="top"/>
    </w:pPr>
    <w:rPr>
      <w:rFonts w:ascii="Times New Roman" w:eastAsia="Times New Roman" w:hAnsi="Times New Roman" w:cs="Times New Roman"/>
      <w:sz w:val="20"/>
      <w:szCs w:val="20"/>
      <w:lang w:eastAsia="ru-RU"/>
    </w:rPr>
  </w:style>
  <w:style w:type="paragraph" w:customStyle="1" w:styleId="xl3715">
    <w:name w:val="xl3715"/>
    <w:basedOn w:val="a6"/>
    <w:uiPriority w:val="99"/>
    <w:rsid w:val="00B2135C"/>
    <w:pPr>
      <w:spacing w:before="100" w:beforeAutospacing="1" w:after="100" w:afterAutospacing="1" w:line="240" w:lineRule="auto"/>
      <w:jc w:val="right"/>
      <w:textAlignment w:val="top"/>
    </w:pPr>
    <w:rPr>
      <w:rFonts w:ascii="Times New Roman" w:eastAsia="Times New Roman" w:hAnsi="Times New Roman" w:cs="Times New Roman"/>
      <w:sz w:val="20"/>
      <w:szCs w:val="20"/>
      <w:lang w:eastAsia="ru-RU"/>
    </w:rPr>
  </w:style>
  <w:style w:type="paragraph" w:customStyle="1" w:styleId="xl3716">
    <w:name w:val="xl3716"/>
    <w:basedOn w:val="a6"/>
    <w:uiPriority w:val="99"/>
    <w:rsid w:val="00B2135C"/>
    <w:pPr>
      <w:spacing w:before="100" w:beforeAutospacing="1" w:after="100" w:afterAutospacing="1" w:line="240" w:lineRule="auto"/>
    </w:pPr>
    <w:rPr>
      <w:rFonts w:ascii="Arial" w:eastAsia="Times New Roman" w:hAnsi="Arial" w:cs="Arial"/>
      <w:sz w:val="20"/>
      <w:szCs w:val="20"/>
      <w:lang w:eastAsia="ru-RU"/>
    </w:rPr>
  </w:style>
  <w:style w:type="paragraph" w:customStyle="1" w:styleId="xl3717">
    <w:name w:val="xl3717"/>
    <w:basedOn w:val="a6"/>
    <w:uiPriority w:val="99"/>
    <w:rsid w:val="00B2135C"/>
    <w:pPr>
      <w:spacing w:before="100" w:beforeAutospacing="1" w:after="100" w:afterAutospacing="1" w:line="240" w:lineRule="auto"/>
      <w:textAlignment w:val="top"/>
    </w:pPr>
    <w:rPr>
      <w:rFonts w:ascii="Times New Roman" w:eastAsia="Times New Roman" w:hAnsi="Times New Roman" w:cs="Times New Roman"/>
      <w:sz w:val="20"/>
      <w:szCs w:val="20"/>
      <w:lang w:eastAsia="ru-RU"/>
    </w:rPr>
  </w:style>
  <w:style w:type="paragraph" w:customStyle="1" w:styleId="xl3718">
    <w:name w:val="xl3718"/>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20"/>
      <w:szCs w:val="20"/>
      <w:lang w:eastAsia="ru-RU"/>
    </w:rPr>
  </w:style>
  <w:style w:type="paragraph" w:customStyle="1" w:styleId="xl3719">
    <w:name w:val="xl3719"/>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0"/>
      <w:szCs w:val="20"/>
      <w:lang w:eastAsia="ru-RU"/>
    </w:rPr>
  </w:style>
  <w:style w:type="paragraph" w:customStyle="1" w:styleId="xl3720">
    <w:name w:val="xl3720"/>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0"/>
      <w:szCs w:val="20"/>
      <w:lang w:eastAsia="ru-RU"/>
    </w:rPr>
  </w:style>
  <w:style w:type="paragraph" w:customStyle="1" w:styleId="xl3721">
    <w:name w:val="xl3721"/>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0"/>
      <w:szCs w:val="20"/>
      <w:lang w:eastAsia="ru-RU"/>
    </w:rPr>
  </w:style>
  <w:style w:type="paragraph" w:customStyle="1" w:styleId="xl3722">
    <w:name w:val="xl3722"/>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0"/>
      <w:szCs w:val="20"/>
      <w:lang w:eastAsia="ru-RU"/>
    </w:rPr>
  </w:style>
  <w:style w:type="paragraph" w:customStyle="1" w:styleId="xl3723">
    <w:name w:val="xl3723"/>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b/>
      <w:bCs/>
      <w:sz w:val="20"/>
      <w:szCs w:val="20"/>
      <w:lang w:eastAsia="ru-RU"/>
    </w:rPr>
  </w:style>
  <w:style w:type="paragraph" w:customStyle="1" w:styleId="xl3724">
    <w:name w:val="xl3724"/>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0"/>
      <w:szCs w:val="20"/>
      <w:lang w:eastAsia="ru-RU"/>
    </w:rPr>
  </w:style>
  <w:style w:type="paragraph" w:customStyle="1" w:styleId="xl3725">
    <w:name w:val="xl3725"/>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b/>
      <w:bCs/>
      <w:sz w:val="20"/>
      <w:szCs w:val="20"/>
      <w:lang w:eastAsia="ru-RU"/>
    </w:rPr>
  </w:style>
  <w:style w:type="paragraph" w:customStyle="1" w:styleId="xl3726">
    <w:name w:val="xl3726"/>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727">
    <w:name w:val="xl3727"/>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728">
    <w:name w:val="xl3728"/>
    <w:basedOn w:val="a6"/>
    <w:uiPriority w:val="99"/>
    <w:rsid w:val="00B2135C"/>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729">
    <w:name w:val="xl3729"/>
    <w:basedOn w:val="a6"/>
    <w:uiPriority w:val="99"/>
    <w:rsid w:val="00B2135C"/>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730">
    <w:name w:val="xl3730"/>
    <w:basedOn w:val="a6"/>
    <w:uiPriority w:val="99"/>
    <w:rsid w:val="00B2135C"/>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731">
    <w:name w:val="xl3731"/>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b/>
      <w:bCs/>
      <w:sz w:val="18"/>
      <w:szCs w:val="18"/>
      <w:lang w:eastAsia="ru-RU"/>
    </w:rPr>
  </w:style>
  <w:style w:type="paragraph" w:customStyle="1" w:styleId="xl3732">
    <w:name w:val="xl3732"/>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18"/>
      <w:szCs w:val="18"/>
      <w:lang w:eastAsia="ru-RU"/>
    </w:rPr>
  </w:style>
  <w:style w:type="paragraph" w:customStyle="1" w:styleId="xl3733">
    <w:name w:val="xl3733"/>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18"/>
      <w:szCs w:val="18"/>
      <w:lang w:eastAsia="ru-RU"/>
    </w:rPr>
  </w:style>
  <w:style w:type="paragraph" w:customStyle="1" w:styleId="xl3734">
    <w:name w:val="xl3734"/>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18"/>
      <w:szCs w:val="18"/>
      <w:lang w:eastAsia="ru-RU"/>
    </w:rPr>
  </w:style>
  <w:style w:type="paragraph" w:customStyle="1" w:styleId="xl3735">
    <w:name w:val="xl3735"/>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18"/>
      <w:szCs w:val="18"/>
      <w:lang w:eastAsia="ru-RU"/>
    </w:rPr>
  </w:style>
  <w:style w:type="paragraph" w:customStyle="1" w:styleId="xl3736">
    <w:name w:val="xl3736"/>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16"/>
      <w:szCs w:val="16"/>
      <w:lang w:eastAsia="ru-RU"/>
    </w:rPr>
  </w:style>
  <w:style w:type="paragraph" w:customStyle="1" w:styleId="xl3737">
    <w:name w:val="xl3737"/>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18"/>
      <w:szCs w:val="18"/>
      <w:lang w:eastAsia="ru-RU"/>
    </w:rPr>
  </w:style>
  <w:style w:type="paragraph" w:customStyle="1" w:styleId="xl3738">
    <w:name w:val="xl3738"/>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16"/>
      <w:szCs w:val="16"/>
      <w:lang w:eastAsia="ru-RU"/>
    </w:rPr>
  </w:style>
  <w:style w:type="paragraph" w:customStyle="1" w:styleId="xl3739">
    <w:name w:val="xl3739"/>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18"/>
      <w:szCs w:val="18"/>
      <w:lang w:eastAsia="ru-RU"/>
    </w:rPr>
  </w:style>
  <w:style w:type="paragraph" w:customStyle="1" w:styleId="xl3740">
    <w:name w:val="xl3740"/>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b/>
      <w:bCs/>
      <w:sz w:val="18"/>
      <w:szCs w:val="18"/>
      <w:lang w:eastAsia="ru-RU"/>
    </w:rPr>
  </w:style>
  <w:style w:type="paragraph" w:customStyle="1" w:styleId="xl3741">
    <w:name w:val="xl3741"/>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3742">
    <w:name w:val="xl3742"/>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b/>
      <w:bCs/>
      <w:sz w:val="18"/>
      <w:szCs w:val="18"/>
      <w:lang w:eastAsia="ru-RU"/>
    </w:rPr>
  </w:style>
  <w:style w:type="paragraph" w:customStyle="1" w:styleId="xl3743">
    <w:name w:val="xl3743"/>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Arial" w:eastAsia="Times New Roman" w:hAnsi="Arial" w:cs="Arial"/>
      <w:b/>
      <w:bCs/>
      <w:sz w:val="18"/>
      <w:szCs w:val="18"/>
      <w:lang w:eastAsia="ru-RU"/>
    </w:rPr>
  </w:style>
  <w:style w:type="paragraph" w:customStyle="1" w:styleId="xl3744">
    <w:name w:val="xl3744"/>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745">
    <w:name w:val="xl3745"/>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746">
    <w:name w:val="xl3746"/>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747">
    <w:name w:val="xl3747"/>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748">
    <w:name w:val="xl3748"/>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0"/>
      <w:szCs w:val="20"/>
      <w:lang w:eastAsia="ru-RU"/>
    </w:rPr>
  </w:style>
  <w:style w:type="paragraph" w:customStyle="1" w:styleId="xl3749">
    <w:name w:val="xl3749"/>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0"/>
      <w:szCs w:val="20"/>
      <w:lang w:eastAsia="ru-RU"/>
    </w:rPr>
  </w:style>
  <w:style w:type="paragraph" w:customStyle="1" w:styleId="xl3750">
    <w:name w:val="xl3750"/>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4"/>
      <w:szCs w:val="24"/>
      <w:lang w:eastAsia="ru-RU"/>
    </w:rPr>
  </w:style>
  <w:style w:type="paragraph" w:customStyle="1" w:styleId="xl3751">
    <w:name w:val="xl3751"/>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0"/>
      <w:szCs w:val="20"/>
      <w:lang w:eastAsia="ru-RU"/>
    </w:rPr>
  </w:style>
  <w:style w:type="paragraph" w:customStyle="1" w:styleId="xl3752">
    <w:name w:val="xl3752"/>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753">
    <w:name w:val="xl3753"/>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754">
    <w:name w:val="xl3754"/>
    <w:basedOn w:val="a6"/>
    <w:uiPriority w:val="99"/>
    <w:rsid w:val="00B2135C"/>
    <w:pPr>
      <w:pBdr>
        <w:top w:val="single" w:sz="4" w:space="0" w:color="auto"/>
        <w:left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0"/>
      <w:szCs w:val="20"/>
      <w:lang w:eastAsia="ru-RU"/>
    </w:rPr>
  </w:style>
  <w:style w:type="paragraph" w:customStyle="1" w:styleId="xl3755">
    <w:name w:val="xl3755"/>
    <w:basedOn w:val="a6"/>
    <w:uiPriority w:val="99"/>
    <w:rsid w:val="00B2135C"/>
    <w:pPr>
      <w:pBdr>
        <w:top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0"/>
      <w:szCs w:val="20"/>
      <w:lang w:eastAsia="ru-RU"/>
    </w:rPr>
  </w:style>
  <w:style w:type="paragraph" w:customStyle="1" w:styleId="xl3756">
    <w:name w:val="xl3756"/>
    <w:basedOn w:val="a6"/>
    <w:uiPriority w:val="99"/>
    <w:rsid w:val="00B2135C"/>
    <w:pPr>
      <w:pBdr>
        <w:top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0"/>
      <w:szCs w:val="20"/>
      <w:lang w:eastAsia="ru-RU"/>
    </w:rPr>
  </w:style>
  <w:style w:type="paragraph" w:customStyle="1" w:styleId="xl3711">
    <w:name w:val="xl3711"/>
    <w:basedOn w:val="a6"/>
    <w:uiPriority w:val="99"/>
    <w:rsid w:val="00B2135C"/>
    <w:pP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3712">
    <w:name w:val="xl3712"/>
    <w:basedOn w:val="a6"/>
    <w:uiPriority w:val="99"/>
    <w:rsid w:val="00B2135C"/>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152">
    <w:name w:val="Сетка таблицы15"/>
    <w:basedOn w:val="a8"/>
    <w:next w:val="affa"/>
    <w:uiPriority w:val="59"/>
    <w:rsid w:val="00B2135C"/>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d">
    <w:name w:val="Статья / Раздел11"/>
    <w:basedOn w:val="a9"/>
    <w:next w:val="afffffd"/>
    <w:rsid w:val="00B2135C"/>
  </w:style>
  <w:style w:type="numbering" w:customStyle="1" w:styleId="2ff3">
    <w:name w:val="Статья / Раздел2"/>
    <w:basedOn w:val="a9"/>
    <w:next w:val="afffffd"/>
    <w:uiPriority w:val="99"/>
    <w:semiHidden/>
    <w:unhideWhenUsed/>
    <w:rsid w:val="00B2135C"/>
  </w:style>
  <w:style w:type="table" w:customStyle="1" w:styleId="163">
    <w:name w:val="Сетка таблицы16"/>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40">
    <w:name w:val="Сетка таблицы24"/>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40">
    <w:name w:val="Сетка таблицы34"/>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2">
    <w:name w:val="Сетка таблицы43"/>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0">
    <w:name w:val="Сетка таблицы114"/>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0">
    <w:name w:val="Сетка таблицы214"/>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30">
    <w:name w:val="Сетка таблицы1113"/>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3">
    <w:name w:val="Сетка таблицы2113"/>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30">
    <w:name w:val="Сетка таблицы123"/>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30">
    <w:name w:val="Сетка таблицы313"/>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3">
    <w:name w:val="Сетка таблицы51"/>
    <w:basedOn w:val="a8"/>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0">
    <w:name w:val="Сетка таблицы131"/>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0">
    <w:name w:val="Сетка таблицы221"/>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1">
    <w:name w:val="Сетка таблицы321"/>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0">
    <w:name w:val="Сетка таблицы411"/>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1">
    <w:name w:val="Сетка таблицы1121"/>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
    <w:name w:val="Сетка таблицы2121"/>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1">
    <w:name w:val="Сетка таблицы21111"/>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1">
    <w:name w:val="Сетка таблицы1211"/>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1">
    <w:name w:val="Сетка таблицы3111"/>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14">
    <w:name w:val="Сетка таблицы61"/>
    <w:basedOn w:val="a8"/>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10">
    <w:name w:val="Сетка таблицы141"/>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10">
    <w:name w:val="Сетка таблицы231"/>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1">
    <w:name w:val="Сетка таблицы331"/>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10">
    <w:name w:val="Сетка таблицы421"/>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
    <w:name w:val="Сетка таблицы1131"/>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1">
    <w:name w:val="Сетка таблицы2131"/>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1">
    <w:name w:val="Сетка таблицы11121"/>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1">
    <w:name w:val="Сетка таблицы21121"/>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1">
    <w:name w:val="Сетка таблицы1221"/>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1">
    <w:name w:val="Сетка таблицы3121"/>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2">
    <w:name w:val="Сетка таблицы71"/>
    <w:basedOn w:val="a8"/>
    <w:rsid w:val="00B2135C"/>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
    <w:name w:val="Table Normal1"/>
    <w:uiPriority w:val="2"/>
    <w:semiHidden/>
    <w:unhideWhenUsed/>
    <w:qFormat/>
    <w:rsid w:val="00B2135C"/>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1110">
    <w:name w:val="Нет списка1111"/>
    <w:next w:val="a9"/>
    <w:uiPriority w:val="99"/>
    <w:semiHidden/>
    <w:unhideWhenUsed/>
    <w:rsid w:val="00B2135C"/>
  </w:style>
  <w:style w:type="numbering" w:customStyle="1" w:styleId="2114">
    <w:name w:val="Нет списка211"/>
    <w:next w:val="a9"/>
    <w:uiPriority w:val="99"/>
    <w:semiHidden/>
    <w:unhideWhenUsed/>
    <w:rsid w:val="00B2135C"/>
  </w:style>
  <w:style w:type="numbering" w:customStyle="1" w:styleId="3112">
    <w:name w:val="Нет списка311"/>
    <w:next w:val="a9"/>
    <w:uiPriority w:val="99"/>
    <w:semiHidden/>
    <w:unhideWhenUsed/>
    <w:rsid w:val="00B2135C"/>
  </w:style>
  <w:style w:type="numbering" w:customStyle="1" w:styleId="4111">
    <w:name w:val="Нет списка411"/>
    <w:next w:val="a9"/>
    <w:uiPriority w:val="99"/>
    <w:semiHidden/>
    <w:unhideWhenUsed/>
    <w:rsid w:val="00B2135C"/>
  </w:style>
  <w:style w:type="numbering" w:customStyle="1" w:styleId="5110">
    <w:name w:val="Нет списка511"/>
    <w:next w:val="a9"/>
    <w:uiPriority w:val="99"/>
    <w:semiHidden/>
    <w:unhideWhenUsed/>
    <w:rsid w:val="00B2135C"/>
  </w:style>
  <w:style w:type="numbering" w:customStyle="1" w:styleId="6110">
    <w:name w:val="Нет списка611"/>
    <w:next w:val="a9"/>
    <w:uiPriority w:val="99"/>
    <w:semiHidden/>
    <w:unhideWhenUsed/>
    <w:rsid w:val="00B2135C"/>
  </w:style>
  <w:style w:type="numbering" w:customStyle="1" w:styleId="713">
    <w:name w:val="Нет списка71"/>
    <w:next w:val="a9"/>
    <w:uiPriority w:val="99"/>
    <w:semiHidden/>
    <w:rsid w:val="00B2135C"/>
  </w:style>
  <w:style w:type="table" w:customStyle="1" w:styleId="813">
    <w:name w:val="Сетка таблицы81"/>
    <w:basedOn w:val="a8"/>
    <w:next w:val="affa"/>
    <w:rsid w:val="00B2135C"/>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14">
    <w:name w:val="Нет списка81"/>
    <w:next w:val="a9"/>
    <w:uiPriority w:val="99"/>
    <w:semiHidden/>
    <w:rsid w:val="00B2135C"/>
  </w:style>
  <w:style w:type="table" w:customStyle="1" w:styleId="910">
    <w:name w:val="Сетка таблицы91"/>
    <w:basedOn w:val="a8"/>
    <w:next w:val="affa"/>
    <w:rsid w:val="00B2135C"/>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4">
    <w:name w:val="Светлая заливка111"/>
    <w:basedOn w:val="a8"/>
    <w:next w:val="afffffffff8"/>
    <w:uiPriority w:val="60"/>
    <w:rsid w:val="00B2135C"/>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
    <w:name w:val="Светлая заливка - Акцент 111"/>
    <w:basedOn w:val="a8"/>
    <w:next w:val="-1"/>
    <w:uiPriority w:val="60"/>
    <w:rsid w:val="00B2135C"/>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1">
    <w:name w:val="Светлая заливка - Акцент 211"/>
    <w:basedOn w:val="a8"/>
    <w:next w:val="-2"/>
    <w:uiPriority w:val="60"/>
    <w:rsid w:val="00B2135C"/>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1e">
    <w:name w:val="Светлая сетка11"/>
    <w:basedOn w:val="a8"/>
    <w:next w:val="afffffffff9"/>
    <w:uiPriority w:val="62"/>
    <w:rsid w:val="00B2135C"/>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1f">
    <w:name w:val="Светлый список11"/>
    <w:basedOn w:val="a8"/>
    <w:next w:val="afffffffffa"/>
    <w:uiPriority w:val="61"/>
    <w:rsid w:val="00B2135C"/>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10">
    <w:name w:val="Светлый список - Акцент 111"/>
    <w:basedOn w:val="a8"/>
    <w:next w:val="-10"/>
    <w:uiPriority w:val="61"/>
    <w:rsid w:val="00B2135C"/>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1">
    <w:name w:val="Средняя сетка 3 - Акцент 111"/>
    <w:basedOn w:val="a8"/>
    <w:next w:val="3-1"/>
    <w:uiPriority w:val="69"/>
    <w:rsid w:val="00B2135C"/>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010">
    <w:name w:val="Сетка таблицы101"/>
    <w:basedOn w:val="a8"/>
    <w:next w:val="affa"/>
    <w:uiPriority w:val="59"/>
    <w:rsid w:val="00B2135C"/>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1">
    <w:name w:val="Нет списка91"/>
    <w:next w:val="a9"/>
    <w:uiPriority w:val="99"/>
    <w:semiHidden/>
    <w:unhideWhenUsed/>
    <w:rsid w:val="00B2135C"/>
  </w:style>
  <w:style w:type="numbering" w:customStyle="1" w:styleId="21d">
    <w:name w:val="Статья / Раздел21"/>
    <w:basedOn w:val="a9"/>
    <w:next w:val="afffffd"/>
    <w:uiPriority w:val="99"/>
    <w:semiHidden/>
    <w:unhideWhenUsed/>
    <w:rsid w:val="00B2135C"/>
  </w:style>
  <w:style w:type="table" w:customStyle="1" w:styleId="251">
    <w:name w:val="Сетка таблицы25"/>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0">
    <w:name w:val="Сетка таблицы72"/>
    <w:basedOn w:val="a8"/>
    <w:rsid w:val="00B2135C"/>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0">
    <w:name w:val="Нет списка11111"/>
    <w:next w:val="a9"/>
    <w:uiPriority w:val="99"/>
    <w:semiHidden/>
    <w:unhideWhenUsed/>
    <w:rsid w:val="00B2135C"/>
  </w:style>
  <w:style w:type="numbering" w:customStyle="1" w:styleId="21110">
    <w:name w:val="Нет списка2111"/>
    <w:next w:val="a9"/>
    <w:uiPriority w:val="99"/>
    <w:semiHidden/>
    <w:unhideWhenUsed/>
    <w:rsid w:val="00B2135C"/>
  </w:style>
  <w:style w:type="numbering" w:customStyle="1" w:styleId="31110">
    <w:name w:val="Нет списка3111"/>
    <w:next w:val="a9"/>
    <w:uiPriority w:val="99"/>
    <w:semiHidden/>
    <w:unhideWhenUsed/>
    <w:rsid w:val="00B2135C"/>
  </w:style>
  <w:style w:type="numbering" w:customStyle="1" w:styleId="41110">
    <w:name w:val="Нет списка4111"/>
    <w:next w:val="a9"/>
    <w:uiPriority w:val="99"/>
    <w:semiHidden/>
    <w:unhideWhenUsed/>
    <w:rsid w:val="00B2135C"/>
  </w:style>
  <w:style w:type="numbering" w:customStyle="1" w:styleId="5111">
    <w:name w:val="Нет списка5111"/>
    <w:next w:val="a9"/>
    <w:uiPriority w:val="99"/>
    <w:semiHidden/>
    <w:unhideWhenUsed/>
    <w:rsid w:val="00B2135C"/>
  </w:style>
  <w:style w:type="numbering" w:customStyle="1" w:styleId="6111">
    <w:name w:val="Нет списка6111"/>
    <w:next w:val="a9"/>
    <w:uiPriority w:val="99"/>
    <w:semiHidden/>
    <w:unhideWhenUsed/>
    <w:rsid w:val="00B2135C"/>
  </w:style>
  <w:style w:type="numbering" w:customStyle="1" w:styleId="7110">
    <w:name w:val="Нет списка711"/>
    <w:next w:val="a9"/>
    <w:uiPriority w:val="99"/>
    <w:semiHidden/>
    <w:rsid w:val="00B2135C"/>
  </w:style>
  <w:style w:type="numbering" w:customStyle="1" w:styleId="8110">
    <w:name w:val="Нет списка811"/>
    <w:next w:val="a9"/>
    <w:uiPriority w:val="99"/>
    <w:semiHidden/>
    <w:rsid w:val="00B2135C"/>
  </w:style>
  <w:style w:type="numbering" w:customStyle="1" w:styleId="127">
    <w:name w:val="Статья / Раздел12"/>
    <w:basedOn w:val="a9"/>
    <w:next w:val="afffffd"/>
    <w:rsid w:val="00B2135C"/>
  </w:style>
  <w:style w:type="table" w:customStyle="1" w:styleId="1510">
    <w:name w:val="Сетка таблицы151"/>
    <w:basedOn w:val="a8"/>
    <w:next w:val="affa"/>
    <w:uiPriority w:val="59"/>
    <w:rsid w:val="00B2135C"/>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34">
    <w:name w:val="Статья / Раздел13"/>
    <w:basedOn w:val="a9"/>
    <w:next w:val="afffffd"/>
    <w:rsid w:val="00B2135C"/>
  </w:style>
  <w:style w:type="table" w:customStyle="1" w:styleId="1520">
    <w:name w:val="Сетка таблицы152"/>
    <w:basedOn w:val="a8"/>
    <w:next w:val="affa"/>
    <w:uiPriority w:val="59"/>
    <w:rsid w:val="00B2135C"/>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8">
    <w:name w:val="Светлая заливка12"/>
    <w:basedOn w:val="a8"/>
    <w:next w:val="afffffffff8"/>
    <w:uiPriority w:val="60"/>
    <w:rsid w:val="00B2135C"/>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
    <w:name w:val="Светлая заливка - Акцент 112"/>
    <w:basedOn w:val="a8"/>
    <w:next w:val="-1"/>
    <w:uiPriority w:val="60"/>
    <w:rsid w:val="00B2135C"/>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2">
    <w:name w:val="Светлая заливка - Акцент 212"/>
    <w:basedOn w:val="a8"/>
    <w:next w:val="-2"/>
    <w:uiPriority w:val="60"/>
    <w:rsid w:val="00B2135C"/>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29">
    <w:name w:val="Светлая сетка12"/>
    <w:basedOn w:val="a8"/>
    <w:next w:val="afffffffff9"/>
    <w:uiPriority w:val="62"/>
    <w:rsid w:val="00B2135C"/>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2a">
    <w:name w:val="Светлый список12"/>
    <w:basedOn w:val="a8"/>
    <w:next w:val="afffffffffa"/>
    <w:uiPriority w:val="61"/>
    <w:rsid w:val="00B2135C"/>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20">
    <w:name w:val="Светлый список - Акцент 112"/>
    <w:basedOn w:val="a8"/>
    <w:next w:val="-10"/>
    <w:uiPriority w:val="61"/>
    <w:rsid w:val="00B2135C"/>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2">
    <w:name w:val="Средняя сетка 3 - Акцент 112"/>
    <w:basedOn w:val="a8"/>
    <w:next w:val="3-1"/>
    <w:uiPriority w:val="69"/>
    <w:rsid w:val="00B2135C"/>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146">
    <w:name w:val="Статья / Раздел14"/>
    <w:basedOn w:val="a9"/>
    <w:next w:val="afffffd"/>
    <w:rsid w:val="00B2135C"/>
  </w:style>
  <w:style w:type="table" w:customStyle="1" w:styleId="153">
    <w:name w:val="Сетка таблицы153"/>
    <w:basedOn w:val="a8"/>
    <w:next w:val="affa"/>
    <w:uiPriority w:val="59"/>
    <w:rsid w:val="00B2135C"/>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5">
    <w:name w:val="Светлая заливка13"/>
    <w:basedOn w:val="a8"/>
    <w:next w:val="afffffffff8"/>
    <w:uiPriority w:val="60"/>
    <w:rsid w:val="00B2135C"/>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
    <w:name w:val="Светлая заливка - Акцент 113"/>
    <w:basedOn w:val="a8"/>
    <w:next w:val="-1"/>
    <w:uiPriority w:val="60"/>
    <w:rsid w:val="00B2135C"/>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3">
    <w:name w:val="Светлая заливка - Акцент 213"/>
    <w:basedOn w:val="a8"/>
    <w:next w:val="-2"/>
    <w:uiPriority w:val="60"/>
    <w:rsid w:val="00B2135C"/>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36">
    <w:name w:val="Светлая сетка13"/>
    <w:basedOn w:val="a8"/>
    <w:next w:val="afffffffff9"/>
    <w:uiPriority w:val="62"/>
    <w:rsid w:val="00B2135C"/>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37">
    <w:name w:val="Светлый список13"/>
    <w:basedOn w:val="a8"/>
    <w:next w:val="afffffffffa"/>
    <w:uiPriority w:val="61"/>
    <w:rsid w:val="00B2135C"/>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30">
    <w:name w:val="Светлый список - Акцент 113"/>
    <w:basedOn w:val="a8"/>
    <w:next w:val="-10"/>
    <w:uiPriority w:val="61"/>
    <w:rsid w:val="00B2135C"/>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3">
    <w:name w:val="Средняя сетка 3 - Акцент 113"/>
    <w:basedOn w:val="a8"/>
    <w:next w:val="3-1"/>
    <w:uiPriority w:val="69"/>
    <w:rsid w:val="00B2135C"/>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241">
    <w:name w:val="Сетка таблицы241"/>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1ffff">
    <w:name w:val="Подзаголовок Знак1"/>
    <w:uiPriority w:val="11"/>
    <w:rsid w:val="00B2135C"/>
    <w:rPr>
      <w:rFonts w:ascii="Cambria" w:eastAsia="Times New Roman" w:hAnsi="Cambria" w:cs="Times New Roman"/>
      <w:i/>
      <w:iCs/>
      <w:color w:val="4F81BD"/>
      <w:spacing w:val="15"/>
      <w:sz w:val="24"/>
      <w:szCs w:val="24"/>
    </w:rPr>
  </w:style>
  <w:style w:type="table" w:customStyle="1" w:styleId="170">
    <w:name w:val="Сетка таблицы17"/>
    <w:basedOn w:val="a8"/>
    <w:next w:val="affa"/>
    <w:uiPriority w:val="59"/>
    <w:rsid w:val="00B2135C"/>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ff4">
    <w:name w:val="Название Знак2"/>
    <w:uiPriority w:val="10"/>
    <w:rsid w:val="00B2135C"/>
    <w:rPr>
      <w:rFonts w:ascii="Cambria" w:eastAsia="Times New Roman" w:hAnsi="Cambria" w:cs="Times New Roman"/>
      <w:color w:val="17365D"/>
      <w:spacing w:val="5"/>
      <w:kern w:val="28"/>
      <w:sz w:val="52"/>
      <w:szCs w:val="52"/>
    </w:rPr>
  </w:style>
  <w:style w:type="table" w:styleId="afffffffff8">
    <w:name w:val="Light Shading"/>
    <w:basedOn w:val="a8"/>
    <w:uiPriority w:val="60"/>
    <w:rsid w:val="00B2135C"/>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1">
    <w:name w:val="Light Shading Accent 1"/>
    <w:basedOn w:val="a8"/>
    <w:uiPriority w:val="60"/>
    <w:rsid w:val="00B2135C"/>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2">
    <w:name w:val="Light Shading Accent 2"/>
    <w:basedOn w:val="a8"/>
    <w:uiPriority w:val="60"/>
    <w:rsid w:val="00B2135C"/>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afffffffff9">
    <w:name w:val="Light Grid"/>
    <w:basedOn w:val="a8"/>
    <w:uiPriority w:val="62"/>
    <w:rsid w:val="00B2135C"/>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afffffffffa">
    <w:name w:val="Light List"/>
    <w:basedOn w:val="a8"/>
    <w:uiPriority w:val="61"/>
    <w:rsid w:val="00B2135C"/>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10">
    <w:name w:val="Light List Accent 1"/>
    <w:basedOn w:val="a8"/>
    <w:uiPriority w:val="61"/>
    <w:rsid w:val="00B2135C"/>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3-1">
    <w:name w:val="Medium Grid 3 Accent 1"/>
    <w:basedOn w:val="a8"/>
    <w:uiPriority w:val="69"/>
    <w:rsid w:val="00B2135C"/>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105">
    <w:name w:val="Нет списка10"/>
    <w:next w:val="a9"/>
    <w:uiPriority w:val="99"/>
    <w:semiHidden/>
    <w:rsid w:val="00C95D56"/>
  </w:style>
  <w:style w:type="table" w:customStyle="1" w:styleId="180">
    <w:name w:val="Сетка таблицы18"/>
    <w:basedOn w:val="a8"/>
    <w:next w:val="affa"/>
    <w:uiPriority w:val="59"/>
    <w:rsid w:val="00C95D56"/>
    <w:pPr>
      <w:tabs>
        <w:tab w:val="left" w:pos="0"/>
      </w:tabs>
      <w:spacing w:before="60" w:after="60" w:line="240" w:lineRule="auto"/>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b">
    <w:name w:val="Нет списка12"/>
    <w:next w:val="a9"/>
    <w:uiPriority w:val="99"/>
    <w:semiHidden/>
    <w:unhideWhenUsed/>
    <w:rsid w:val="00C95D56"/>
  </w:style>
  <w:style w:type="numbering" w:customStyle="1" w:styleId="224">
    <w:name w:val="Нет списка22"/>
    <w:next w:val="a9"/>
    <w:uiPriority w:val="99"/>
    <w:semiHidden/>
    <w:unhideWhenUsed/>
    <w:rsid w:val="00C95D56"/>
  </w:style>
  <w:style w:type="table" w:customStyle="1" w:styleId="190">
    <w:name w:val="Сетка таблицы19"/>
    <w:basedOn w:val="a8"/>
    <w:next w:val="affa"/>
    <w:rsid w:val="00C95D56"/>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22">
    <w:name w:val="Нет списка32"/>
    <w:next w:val="a9"/>
    <w:uiPriority w:val="99"/>
    <w:semiHidden/>
    <w:rsid w:val="00C95D56"/>
  </w:style>
  <w:style w:type="numbering" w:customStyle="1" w:styleId="423">
    <w:name w:val="Нет списка42"/>
    <w:next w:val="a9"/>
    <w:uiPriority w:val="99"/>
    <w:semiHidden/>
    <w:unhideWhenUsed/>
    <w:rsid w:val="00C95D56"/>
  </w:style>
  <w:style w:type="table" w:customStyle="1" w:styleId="260">
    <w:name w:val="Сетка таблицы26"/>
    <w:basedOn w:val="a8"/>
    <w:next w:val="affa"/>
    <w:uiPriority w:val="59"/>
    <w:rsid w:val="00C95D56"/>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522">
    <w:name w:val="Нет списка52"/>
    <w:next w:val="a9"/>
    <w:uiPriority w:val="99"/>
    <w:semiHidden/>
    <w:rsid w:val="00C95D56"/>
  </w:style>
  <w:style w:type="table" w:customStyle="1" w:styleId="350">
    <w:name w:val="Сетка таблицы35"/>
    <w:basedOn w:val="a8"/>
    <w:next w:val="affa"/>
    <w:rsid w:val="00C95D56"/>
    <w:pPr>
      <w:spacing w:after="0" w:line="240" w:lineRule="auto"/>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7">
    <w:name w:val="Светлая заливка14"/>
    <w:basedOn w:val="a8"/>
    <w:uiPriority w:val="60"/>
    <w:rsid w:val="00C95D56"/>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List61">
    <w:name w:val="List 61"/>
    <w:basedOn w:val="a9"/>
    <w:rsid w:val="00C95D56"/>
  </w:style>
  <w:style w:type="numbering" w:customStyle="1" w:styleId="4112">
    <w:name w:val="Список 411"/>
    <w:basedOn w:val="a9"/>
    <w:rsid w:val="00C95D56"/>
  </w:style>
  <w:style w:type="numbering" w:customStyle="1" w:styleId="5112">
    <w:name w:val="Список 511"/>
    <w:basedOn w:val="a9"/>
    <w:rsid w:val="00C95D56"/>
  </w:style>
  <w:style w:type="numbering" w:customStyle="1" w:styleId="List71">
    <w:name w:val="List 71"/>
    <w:basedOn w:val="a9"/>
    <w:rsid w:val="00C95D56"/>
  </w:style>
  <w:style w:type="numbering" w:customStyle="1" w:styleId="622">
    <w:name w:val="Нет списка62"/>
    <w:next w:val="a9"/>
    <w:uiPriority w:val="99"/>
    <w:semiHidden/>
    <w:unhideWhenUsed/>
    <w:rsid w:val="00C95D56"/>
  </w:style>
  <w:style w:type="table" w:customStyle="1" w:styleId="1150">
    <w:name w:val="Сетка таблицы115"/>
    <w:basedOn w:val="a8"/>
    <w:next w:val="affa"/>
    <w:uiPriority w:val="59"/>
    <w:rsid w:val="00C95D5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54">
    <w:name w:val="Статья / Раздел15"/>
    <w:basedOn w:val="a9"/>
    <w:next w:val="afffffd"/>
    <w:rsid w:val="00C95D56"/>
  </w:style>
  <w:style w:type="numbering" w:customStyle="1" w:styleId="3fa">
    <w:name w:val="Статья / Раздел3"/>
    <w:basedOn w:val="a9"/>
    <w:next w:val="afffffd"/>
    <w:uiPriority w:val="99"/>
    <w:unhideWhenUsed/>
    <w:rsid w:val="00C95D56"/>
  </w:style>
  <w:style w:type="table" w:customStyle="1" w:styleId="11140">
    <w:name w:val="Сетка таблицы1114"/>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50">
    <w:name w:val="Сетка таблицы215"/>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40">
    <w:name w:val="Сетка таблицы314"/>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42">
    <w:name w:val="Сетка таблицы44"/>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2">
    <w:name w:val="Сетка таблицы11112"/>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11">
    <w:name w:val="Сетка таблицы111111"/>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40">
    <w:name w:val="Сетка таблицы2114"/>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40">
    <w:name w:val="Сетка таблицы124"/>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3">
    <w:name w:val="Сетка таблицы52"/>
    <w:basedOn w:val="a8"/>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20">
    <w:name w:val="Сетка таблицы132"/>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20">
    <w:name w:val="Сетка таблицы222"/>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20">
    <w:name w:val="Сетка таблицы322"/>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20">
    <w:name w:val="Сетка таблицы412"/>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2">
    <w:name w:val="Сетка таблицы1122"/>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2">
    <w:name w:val="Сетка таблицы2122"/>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2">
    <w:name w:val="Сетка таблицы21112"/>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2">
    <w:name w:val="Сетка таблицы1212"/>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20">
    <w:name w:val="Сетка таблицы3112"/>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23">
    <w:name w:val="Сетка таблицы62"/>
    <w:basedOn w:val="a8"/>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20">
    <w:name w:val="Сетка таблицы142"/>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20">
    <w:name w:val="Сетка таблицы232"/>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2">
    <w:name w:val="Сетка таблицы332"/>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20">
    <w:name w:val="Сетка таблицы422"/>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2">
    <w:name w:val="Сетка таблицы1132"/>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2">
    <w:name w:val="Сетка таблицы2132"/>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2">
    <w:name w:val="Сетка таблицы11122"/>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2">
    <w:name w:val="Сетка таблицы21122"/>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2">
    <w:name w:val="Сетка таблицы1222"/>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2">
    <w:name w:val="Сетка таблицы3122"/>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30">
    <w:name w:val="Сетка таблицы73"/>
    <w:basedOn w:val="a8"/>
    <w:rsid w:val="00C95D56"/>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
    <w:name w:val="Table Normal2"/>
    <w:uiPriority w:val="2"/>
    <w:semiHidden/>
    <w:unhideWhenUsed/>
    <w:qFormat/>
    <w:rsid w:val="00C95D56"/>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123">
    <w:name w:val="Нет списка112"/>
    <w:next w:val="a9"/>
    <w:uiPriority w:val="99"/>
    <w:semiHidden/>
    <w:unhideWhenUsed/>
    <w:rsid w:val="00C95D56"/>
  </w:style>
  <w:style w:type="numbering" w:customStyle="1" w:styleId="2123">
    <w:name w:val="Нет списка212"/>
    <w:next w:val="a9"/>
    <w:uiPriority w:val="99"/>
    <w:semiHidden/>
    <w:unhideWhenUsed/>
    <w:rsid w:val="00C95D56"/>
  </w:style>
  <w:style w:type="numbering" w:customStyle="1" w:styleId="3123">
    <w:name w:val="Нет списка312"/>
    <w:next w:val="a9"/>
    <w:uiPriority w:val="99"/>
    <w:semiHidden/>
    <w:unhideWhenUsed/>
    <w:rsid w:val="00C95D56"/>
  </w:style>
  <w:style w:type="numbering" w:customStyle="1" w:styleId="4121">
    <w:name w:val="Нет списка412"/>
    <w:next w:val="a9"/>
    <w:uiPriority w:val="99"/>
    <w:semiHidden/>
    <w:unhideWhenUsed/>
    <w:rsid w:val="00C95D56"/>
  </w:style>
  <w:style w:type="numbering" w:customStyle="1" w:styleId="5120">
    <w:name w:val="Нет списка512"/>
    <w:next w:val="a9"/>
    <w:uiPriority w:val="99"/>
    <w:semiHidden/>
    <w:unhideWhenUsed/>
    <w:rsid w:val="00C95D56"/>
  </w:style>
  <w:style w:type="numbering" w:customStyle="1" w:styleId="6120">
    <w:name w:val="Нет списка612"/>
    <w:next w:val="a9"/>
    <w:uiPriority w:val="99"/>
    <w:semiHidden/>
    <w:unhideWhenUsed/>
    <w:rsid w:val="00C95D56"/>
  </w:style>
  <w:style w:type="numbering" w:customStyle="1" w:styleId="721">
    <w:name w:val="Нет списка72"/>
    <w:next w:val="a9"/>
    <w:uiPriority w:val="99"/>
    <w:semiHidden/>
    <w:rsid w:val="00C95D56"/>
  </w:style>
  <w:style w:type="table" w:customStyle="1" w:styleId="820">
    <w:name w:val="Сетка таблицы82"/>
    <w:basedOn w:val="a8"/>
    <w:next w:val="affa"/>
    <w:rsid w:val="00C95D5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21">
    <w:name w:val="Нет списка82"/>
    <w:next w:val="a9"/>
    <w:uiPriority w:val="99"/>
    <w:semiHidden/>
    <w:rsid w:val="00C95D56"/>
  </w:style>
  <w:style w:type="table" w:customStyle="1" w:styleId="920">
    <w:name w:val="Сетка таблицы92"/>
    <w:basedOn w:val="a8"/>
    <w:next w:val="affa"/>
    <w:rsid w:val="00C95D5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4">
    <w:name w:val="Светлая заливка112"/>
    <w:basedOn w:val="a8"/>
    <w:next w:val="afffffffff8"/>
    <w:uiPriority w:val="60"/>
    <w:rsid w:val="00C95D56"/>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
    <w:name w:val="Светлая заливка - Акцент 114"/>
    <w:basedOn w:val="a8"/>
    <w:next w:val="-1"/>
    <w:uiPriority w:val="60"/>
    <w:rsid w:val="00C95D56"/>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4">
    <w:name w:val="Светлая заливка - Акцент 214"/>
    <w:basedOn w:val="a8"/>
    <w:next w:val="-2"/>
    <w:uiPriority w:val="60"/>
    <w:rsid w:val="00C95D56"/>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48">
    <w:name w:val="Светлая сетка14"/>
    <w:basedOn w:val="a8"/>
    <w:next w:val="afffffffff9"/>
    <w:uiPriority w:val="62"/>
    <w:rsid w:val="00C95D56"/>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49">
    <w:name w:val="Светлый список14"/>
    <w:basedOn w:val="a8"/>
    <w:next w:val="afffffffffa"/>
    <w:uiPriority w:val="61"/>
    <w:rsid w:val="00C95D56"/>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40">
    <w:name w:val="Светлый список - Акцент 114"/>
    <w:basedOn w:val="a8"/>
    <w:next w:val="-10"/>
    <w:uiPriority w:val="61"/>
    <w:rsid w:val="00C95D56"/>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4">
    <w:name w:val="Средняя сетка 3 - Акцент 114"/>
    <w:basedOn w:val="a8"/>
    <w:next w:val="3-1"/>
    <w:uiPriority w:val="69"/>
    <w:rsid w:val="00C95D56"/>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020">
    <w:name w:val="Сетка таблицы102"/>
    <w:basedOn w:val="a8"/>
    <w:next w:val="affa"/>
    <w:uiPriority w:val="59"/>
    <w:rsid w:val="00C95D5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21">
    <w:name w:val="Нет списка92"/>
    <w:next w:val="a9"/>
    <w:uiPriority w:val="99"/>
    <w:semiHidden/>
    <w:unhideWhenUsed/>
    <w:rsid w:val="00C95D56"/>
  </w:style>
  <w:style w:type="table" w:customStyle="1" w:styleId="1540">
    <w:name w:val="Сетка таблицы154"/>
    <w:basedOn w:val="a8"/>
    <w:next w:val="affa"/>
    <w:uiPriority w:val="59"/>
    <w:rsid w:val="00C95D5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5">
    <w:name w:val="Статья / Раздел111"/>
    <w:basedOn w:val="a9"/>
    <w:next w:val="afffffd"/>
    <w:rsid w:val="00C95D56"/>
  </w:style>
  <w:style w:type="numbering" w:customStyle="1" w:styleId="225">
    <w:name w:val="Статья / Раздел22"/>
    <w:basedOn w:val="a9"/>
    <w:next w:val="afffffd"/>
    <w:uiPriority w:val="99"/>
    <w:semiHidden/>
    <w:unhideWhenUsed/>
    <w:rsid w:val="00C95D56"/>
  </w:style>
  <w:style w:type="table" w:customStyle="1" w:styleId="1610">
    <w:name w:val="Сетка таблицы161"/>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42">
    <w:name w:val="Сетка таблицы242"/>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41">
    <w:name w:val="Сетка таблицы341"/>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10">
    <w:name w:val="Сетка таблицы431"/>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1">
    <w:name w:val="Сетка таблицы1141"/>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1">
    <w:name w:val="Сетка таблицы2141"/>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31">
    <w:name w:val="Сетка таблицы11131"/>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31">
    <w:name w:val="Сетка таблицы21131"/>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31">
    <w:name w:val="Сетка таблицы1231"/>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31">
    <w:name w:val="Сетка таблицы3131"/>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13">
    <w:name w:val="Сетка таблицы511"/>
    <w:basedOn w:val="a8"/>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1">
    <w:name w:val="Сетка таблицы1311"/>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1">
    <w:name w:val="Сетка таблицы2211"/>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11">
    <w:name w:val="Сетка таблицы3211"/>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11">
    <w:name w:val="Сетка таблицы4111"/>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11">
    <w:name w:val="Сетка таблицы11211"/>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1">
    <w:name w:val="Сетка таблицы21211"/>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11">
    <w:name w:val="Сетка таблицы211111"/>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11">
    <w:name w:val="Сетка таблицы12111"/>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11">
    <w:name w:val="Сетка таблицы31111"/>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112">
    <w:name w:val="Сетка таблицы611"/>
    <w:basedOn w:val="a8"/>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11">
    <w:name w:val="Сетка таблицы1411"/>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11">
    <w:name w:val="Сетка таблицы2311"/>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11">
    <w:name w:val="Сетка таблицы3311"/>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11">
    <w:name w:val="Сетка таблицы4211"/>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1">
    <w:name w:val="Сетка таблицы11311"/>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11">
    <w:name w:val="Сетка таблицы21311"/>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11">
    <w:name w:val="Сетка таблицы111211"/>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11">
    <w:name w:val="Сетка таблицы211211"/>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11">
    <w:name w:val="Сетка таблицы12211"/>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11">
    <w:name w:val="Сетка таблицы31211"/>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11">
    <w:name w:val="Сетка таблицы711"/>
    <w:basedOn w:val="a8"/>
    <w:rsid w:val="00C95D56"/>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1">
    <w:name w:val="Table Normal11"/>
    <w:uiPriority w:val="2"/>
    <w:semiHidden/>
    <w:unhideWhenUsed/>
    <w:qFormat/>
    <w:rsid w:val="00C95D56"/>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1120">
    <w:name w:val="Нет списка1112"/>
    <w:next w:val="a9"/>
    <w:uiPriority w:val="99"/>
    <w:semiHidden/>
    <w:unhideWhenUsed/>
    <w:rsid w:val="00C95D56"/>
  </w:style>
  <w:style w:type="numbering" w:customStyle="1" w:styleId="21120">
    <w:name w:val="Нет списка2112"/>
    <w:next w:val="a9"/>
    <w:uiPriority w:val="99"/>
    <w:semiHidden/>
    <w:unhideWhenUsed/>
    <w:rsid w:val="00C95D56"/>
  </w:style>
  <w:style w:type="numbering" w:customStyle="1" w:styleId="31121">
    <w:name w:val="Нет списка3112"/>
    <w:next w:val="a9"/>
    <w:uiPriority w:val="99"/>
    <w:semiHidden/>
    <w:unhideWhenUsed/>
    <w:rsid w:val="00C95D56"/>
  </w:style>
  <w:style w:type="numbering" w:customStyle="1" w:styleId="41120">
    <w:name w:val="Нет списка4112"/>
    <w:next w:val="a9"/>
    <w:uiPriority w:val="99"/>
    <w:semiHidden/>
    <w:unhideWhenUsed/>
    <w:rsid w:val="00C95D56"/>
  </w:style>
  <w:style w:type="numbering" w:customStyle="1" w:styleId="51120">
    <w:name w:val="Нет списка5112"/>
    <w:next w:val="a9"/>
    <w:uiPriority w:val="99"/>
    <w:semiHidden/>
    <w:unhideWhenUsed/>
    <w:rsid w:val="00C95D56"/>
  </w:style>
  <w:style w:type="numbering" w:customStyle="1" w:styleId="61120">
    <w:name w:val="Нет списка6112"/>
    <w:next w:val="a9"/>
    <w:uiPriority w:val="99"/>
    <w:semiHidden/>
    <w:unhideWhenUsed/>
    <w:rsid w:val="00C95D56"/>
  </w:style>
  <w:style w:type="numbering" w:customStyle="1" w:styleId="7120">
    <w:name w:val="Нет списка712"/>
    <w:next w:val="a9"/>
    <w:uiPriority w:val="99"/>
    <w:semiHidden/>
    <w:rsid w:val="00C95D56"/>
  </w:style>
  <w:style w:type="table" w:customStyle="1" w:styleId="8111">
    <w:name w:val="Сетка таблицы811"/>
    <w:basedOn w:val="a8"/>
    <w:next w:val="affa"/>
    <w:rsid w:val="00C95D5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120">
    <w:name w:val="Нет списка812"/>
    <w:next w:val="a9"/>
    <w:uiPriority w:val="99"/>
    <w:semiHidden/>
    <w:rsid w:val="00C95D56"/>
  </w:style>
  <w:style w:type="table" w:customStyle="1" w:styleId="9110">
    <w:name w:val="Сетка таблицы911"/>
    <w:basedOn w:val="a8"/>
    <w:next w:val="affa"/>
    <w:rsid w:val="00C95D5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3">
    <w:name w:val="Светлая заливка1111"/>
    <w:basedOn w:val="a8"/>
    <w:next w:val="afffffffff8"/>
    <w:uiPriority w:val="60"/>
    <w:rsid w:val="00C95D56"/>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
    <w:name w:val="Светлая заливка - Акцент 1111"/>
    <w:basedOn w:val="a8"/>
    <w:next w:val="-1"/>
    <w:uiPriority w:val="60"/>
    <w:rsid w:val="00C95D56"/>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11">
    <w:name w:val="Светлая заливка - Акцент 2111"/>
    <w:basedOn w:val="a8"/>
    <w:next w:val="-2"/>
    <w:uiPriority w:val="60"/>
    <w:rsid w:val="00C95D56"/>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116">
    <w:name w:val="Светлая сетка111"/>
    <w:basedOn w:val="a8"/>
    <w:next w:val="afffffffff9"/>
    <w:uiPriority w:val="62"/>
    <w:rsid w:val="00C95D56"/>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117">
    <w:name w:val="Светлый список111"/>
    <w:basedOn w:val="a8"/>
    <w:next w:val="afffffffffa"/>
    <w:uiPriority w:val="61"/>
    <w:rsid w:val="00C95D56"/>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110">
    <w:name w:val="Светлый список - Акцент 1111"/>
    <w:basedOn w:val="a8"/>
    <w:next w:val="-10"/>
    <w:uiPriority w:val="61"/>
    <w:rsid w:val="00C95D56"/>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11">
    <w:name w:val="Средняя сетка 3 - Акцент 1111"/>
    <w:basedOn w:val="a8"/>
    <w:next w:val="3-1"/>
    <w:uiPriority w:val="69"/>
    <w:rsid w:val="00C95D56"/>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011">
    <w:name w:val="Сетка таблицы1011"/>
    <w:basedOn w:val="a8"/>
    <w:next w:val="affa"/>
    <w:uiPriority w:val="59"/>
    <w:rsid w:val="00C95D5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11">
    <w:name w:val="Нет списка911"/>
    <w:next w:val="a9"/>
    <w:uiPriority w:val="99"/>
    <w:semiHidden/>
    <w:unhideWhenUsed/>
    <w:rsid w:val="00C95D56"/>
  </w:style>
  <w:style w:type="numbering" w:customStyle="1" w:styleId="2115">
    <w:name w:val="Статья / Раздел211"/>
    <w:basedOn w:val="a9"/>
    <w:next w:val="afffffd"/>
    <w:uiPriority w:val="99"/>
    <w:semiHidden/>
    <w:unhideWhenUsed/>
    <w:rsid w:val="00C95D56"/>
  </w:style>
  <w:style w:type="table" w:customStyle="1" w:styleId="2510">
    <w:name w:val="Сетка таблицы251"/>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10">
    <w:name w:val="Сетка таблицы721"/>
    <w:basedOn w:val="a8"/>
    <w:rsid w:val="00C95D56"/>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20">
    <w:name w:val="Нет списка11112"/>
    <w:next w:val="a9"/>
    <w:uiPriority w:val="99"/>
    <w:semiHidden/>
    <w:unhideWhenUsed/>
    <w:rsid w:val="00C95D56"/>
  </w:style>
  <w:style w:type="numbering" w:customStyle="1" w:styleId="211110">
    <w:name w:val="Нет списка21111"/>
    <w:next w:val="a9"/>
    <w:uiPriority w:val="99"/>
    <w:semiHidden/>
    <w:unhideWhenUsed/>
    <w:rsid w:val="00C95D56"/>
  </w:style>
  <w:style w:type="numbering" w:customStyle="1" w:styleId="311110">
    <w:name w:val="Нет списка31111"/>
    <w:next w:val="a9"/>
    <w:uiPriority w:val="99"/>
    <w:semiHidden/>
    <w:unhideWhenUsed/>
    <w:rsid w:val="00C95D56"/>
  </w:style>
  <w:style w:type="numbering" w:customStyle="1" w:styleId="411110">
    <w:name w:val="Нет списка41111"/>
    <w:next w:val="a9"/>
    <w:uiPriority w:val="99"/>
    <w:semiHidden/>
    <w:unhideWhenUsed/>
    <w:rsid w:val="00C95D56"/>
  </w:style>
  <w:style w:type="numbering" w:customStyle="1" w:styleId="51111">
    <w:name w:val="Нет списка51111"/>
    <w:next w:val="a9"/>
    <w:uiPriority w:val="99"/>
    <w:semiHidden/>
    <w:unhideWhenUsed/>
    <w:rsid w:val="00C95D56"/>
  </w:style>
  <w:style w:type="numbering" w:customStyle="1" w:styleId="61111">
    <w:name w:val="Нет списка61111"/>
    <w:next w:val="a9"/>
    <w:uiPriority w:val="99"/>
    <w:semiHidden/>
    <w:unhideWhenUsed/>
    <w:rsid w:val="00C95D56"/>
  </w:style>
  <w:style w:type="numbering" w:customStyle="1" w:styleId="71110">
    <w:name w:val="Нет списка7111"/>
    <w:next w:val="a9"/>
    <w:uiPriority w:val="99"/>
    <w:semiHidden/>
    <w:rsid w:val="00C95D56"/>
  </w:style>
  <w:style w:type="numbering" w:customStyle="1" w:styleId="81110">
    <w:name w:val="Нет списка8111"/>
    <w:next w:val="a9"/>
    <w:uiPriority w:val="99"/>
    <w:semiHidden/>
    <w:rsid w:val="00C95D56"/>
  </w:style>
  <w:style w:type="numbering" w:customStyle="1" w:styleId="1213">
    <w:name w:val="Статья / Раздел121"/>
    <w:basedOn w:val="a9"/>
    <w:next w:val="afffffd"/>
    <w:rsid w:val="00C95D56"/>
  </w:style>
  <w:style w:type="table" w:customStyle="1" w:styleId="1511">
    <w:name w:val="Сетка таблицы1511"/>
    <w:basedOn w:val="a8"/>
    <w:next w:val="affa"/>
    <w:uiPriority w:val="59"/>
    <w:rsid w:val="00C95D5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312">
    <w:name w:val="Статья / Раздел131"/>
    <w:basedOn w:val="a9"/>
    <w:next w:val="afffffd"/>
    <w:rsid w:val="00C95D56"/>
  </w:style>
  <w:style w:type="table" w:customStyle="1" w:styleId="1521">
    <w:name w:val="Сетка таблицы1521"/>
    <w:basedOn w:val="a8"/>
    <w:next w:val="affa"/>
    <w:uiPriority w:val="59"/>
    <w:rsid w:val="00C95D5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4">
    <w:name w:val="Светлая заливка121"/>
    <w:basedOn w:val="a8"/>
    <w:next w:val="afffffffff8"/>
    <w:uiPriority w:val="60"/>
    <w:rsid w:val="00C95D56"/>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
    <w:name w:val="Светлая заливка - Акцент 1121"/>
    <w:basedOn w:val="a8"/>
    <w:next w:val="-1"/>
    <w:uiPriority w:val="60"/>
    <w:rsid w:val="00C95D56"/>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21">
    <w:name w:val="Светлая заливка - Акцент 2121"/>
    <w:basedOn w:val="a8"/>
    <w:next w:val="-2"/>
    <w:uiPriority w:val="60"/>
    <w:rsid w:val="00C95D56"/>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215">
    <w:name w:val="Светлая сетка121"/>
    <w:basedOn w:val="a8"/>
    <w:next w:val="afffffffff9"/>
    <w:uiPriority w:val="62"/>
    <w:rsid w:val="00C95D56"/>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216">
    <w:name w:val="Светлый список121"/>
    <w:basedOn w:val="a8"/>
    <w:next w:val="afffffffffa"/>
    <w:uiPriority w:val="61"/>
    <w:rsid w:val="00C95D56"/>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210">
    <w:name w:val="Светлый список - Акцент 1121"/>
    <w:basedOn w:val="a8"/>
    <w:next w:val="-10"/>
    <w:uiPriority w:val="61"/>
    <w:rsid w:val="00C95D56"/>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21">
    <w:name w:val="Средняя сетка 3 - Акцент 1121"/>
    <w:basedOn w:val="a8"/>
    <w:next w:val="3-1"/>
    <w:uiPriority w:val="69"/>
    <w:rsid w:val="00C95D56"/>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1412">
    <w:name w:val="Статья / Раздел141"/>
    <w:basedOn w:val="a9"/>
    <w:next w:val="afffffd"/>
    <w:rsid w:val="00C95D56"/>
  </w:style>
  <w:style w:type="table" w:customStyle="1" w:styleId="1531">
    <w:name w:val="Сетка таблицы1531"/>
    <w:basedOn w:val="a8"/>
    <w:next w:val="affa"/>
    <w:uiPriority w:val="59"/>
    <w:rsid w:val="00C95D5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3">
    <w:name w:val="Светлая заливка131"/>
    <w:basedOn w:val="a8"/>
    <w:next w:val="afffffffff8"/>
    <w:uiPriority w:val="60"/>
    <w:rsid w:val="00C95D56"/>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1">
    <w:name w:val="Светлая заливка - Акцент 1131"/>
    <w:basedOn w:val="a8"/>
    <w:next w:val="-1"/>
    <w:uiPriority w:val="60"/>
    <w:rsid w:val="00C95D56"/>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31">
    <w:name w:val="Светлая заливка - Акцент 2131"/>
    <w:basedOn w:val="a8"/>
    <w:next w:val="-2"/>
    <w:uiPriority w:val="60"/>
    <w:rsid w:val="00C95D56"/>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314">
    <w:name w:val="Светлая сетка131"/>
    <w:basedOn w:val="a8"/>
    <w:next w:val="afffffffff9"/>
    <w:uiPriority w:val="62"/>
    <w:rsid w:val="00C95D56"/>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315">
    <w:name w:val="Светлый список131"/>
    <w:basedOn w:val="a8"/>
    <w:next w:val="afffffffffa"/>
    <w:uiPriority w:val="61"/>
    <w:rsid w:val="00C95D56"/>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310">
    <w:name w:val="Светлый список - Акцент 1131"/>
    <w:basedOn w:val="a8"/>
    <w:next w:val="-10"/>
    <w:uiPriority w:val="61"/>
    <w:rsid w:val="00C95D56"/>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31">
    <w:name w:val="Средняя сетка 3 - Акцент 1131"/>
    <w:basedOn w:val="a8"/>
    <w:next w:val="3-1"/>
    <w:uiPriority w:val="69"/>
    <w:rsid w:val="00C95D56"/>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2411">
    <w:name w:val="Сетка таблицы2411"/>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71">
    <w:name w:val="Сетка таблицы171"/>
    <w:basedOn w:val="a8"/>
    <w:next w:val="affa"/>
    <w:uiPriority w:val="59"/>
    <w:rsid w:val="00C95D5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ff5">
    <w:name w:val="Светлая заливка2"/>
    <w:basedOn w:val="a8"/>
    <w:next w:val="afffffffff8"/>
    <w:uiPriority w:val="60"/>
    <w:rsid w:val="00C95D56"/>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
    <w:name w:val="Светлая заливка - Акцент 12"/>
    <w:basedOn w:val="a8"/>
    <w:next w:val="-1"/>
    <w:uiPriority w:val="60"/>
    <w:rsid w:val="00C95D56"/>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2">
    <w:name w:val="Светлая заливка - Акцент 22"/>
    <w:basedOn w:val="a8"/>
    <w:next w:val="-2"/>
    <w:uiPriority w:val="60"/>
    <w:rsid w:val="00C95D56"/>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2ff6">
    <w:name w:val="Светлая сетка2"/>
    <w:basedOn w:val="a8"/>
    <w:next w:val="afffffffff9"/>
    <w:uiPriority w:val="62"/>
    <w:rsid w:val="00C95D56"/>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2ff7">
    <w:name w:val="Светлый список2"/>
    <w:basedOn w:val="a8"/>
    <w:next w:val="afffffffffa"/>
    <w:uiPriority w:val="61"/>
    <w:rsid w:val="00C95D56"/>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20">
    <w:name w:val="Светлый список - Акцент 12"/>
    <w:basedOn w:val="a8"/>
    <w:next w:val="-10"/>
    <w:uiPriority w:val="61"/>
    <w:rsid w:val="00C95D56"/>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2">
    <w:name w:val="Средняя сетка 3 - Акцент 12"/>
    <w:basedOn w:val="a8"/>
    <w:next w:val="3-1"/>
    <w:uiPriority w:val="69"/>
    <w:rsid w:val="00C95D56"/>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138">
    <w:name w:val="Нет списка13"/>
    <w:next w:val="a9"/>
    <w:uiPriority w:val="99"/>
    <w:semiHidden/>
    <w:rsid w:val="00C561DC"/>
  </w:style>
  <w:style w:type="table" w:customStyle="1" w:styleId="200">
    <w:name w:val="Сетка таблицы20"/>
    <w:basedOn w:val="a8"/>
    <w:next w:val="affa"/>
    <w:uiPriority w:val="59"/>
    <w:rsid w:val="00C561DC"/>
    <w:pPr>
      <w:tabs>
        <w:tab w:val="left" w:pos="0"/>
      </w:tabs>
      <w:spacing w:before="60" w:after="60" w:line="240" w:lineRule="auto"/>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a">
    <w:name w:val="Нет списка14"/>
    <w:next w:val="a9"/>
    <w:uiPriority w:val="99"/>
    <w:semiHidden/>
    <w:unhideWhenUsed/>
    <w:rsid w:val="00C561DC"/>
  </w:style>
  <w:style w:type="numbering" w:customStyle="1" w:styleId="233">
    <w:name w:val="Нет списка23"/>
    <w:next w:val="a9"/>
    <w:uiPriority w:val="99"/>
    <w:semiHidden/>
    <w:unhideWhenUsed/>
    <w:rsid w:val="00C561DC"/>
  </w:style>
  <w:style w:type="table" w:customStyle="1" w:styleId="1100">
    <w:name w:val="Сетка таблицы110"/>
    <w:basedOn w:val="a8"/>
    <w:next w:val="affa"/>
    <w:uiPriority w:val="59"/>
    <w:rsid w:val="00C561DC"/>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33">
    <w:name w:val="Нет списка33"/>
    <w:next w:val="a9"/>
    <w:uiPriority w:val="99"/>
    <w:semiHidden/>
    <w:rsid w:val="00C561DC"/>
  </w:style>
  <w:style w:type="numbering" w:customStyle="1" w:styleId="433">
    <w:name w:val="Нет списка43"/>
    <w:next w:val="a9"/>
    <w:uiPriority w:val="99"/>
    <w:semiHidden/>
    <w:unhideWhenUsed/>
    <w:rsid w:val="00C561DC"/>
  </w:style>
  <w:style w:type="table" w:customStyle="1" w:styleId="274">
    <w:name w:val="Сетка таблицы27"/>
    <w:basedOn w:val="a8"/>
    <w:next w:val="affa"/>
    <w:uiPriority w:val="59"/>
    <w:rsid w:val="00C561DC"/>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532">
    <w:name w:val="Нет списка53"/>
    <w:next w:val="a9"/>
    <w:uiPriority w:val="99"/>
    <w:semiHidden/>
    <w:rsid w:val="00C561DC"/>
  </w:style>
  <w:style w:type="table" w:customStyle="1" w:styleId="360">
    <w:name w:val="Сетка таблицы36"/>
    <w:basedOn w:val="a8"/>
    <w:next w:val="affa"/>
    <w:rsid w:val="00C561DC"/>
    <w:pPr>
      <w:spacing w:after="0" w:line="240" w:lineRule="auto"/>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5">
    <w:name w:val="Светлая заливка15"/>
    <w:basedOn w:val="a8"/>
    <w:uiPriority w:val="60"/>
    <w:rsid w:val="00C561DC"/>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List62">
    <w:name w:val="List 62"/>
    <w:basedOn w:val="a9"/>
    <w:rsid w:val="00C561DC"/>
  </w:style>
  <w:style w:type="numbering" w:customStyle="1" w:styleId="4122">
    <w:name w:val="Список 412"/>
    <w:basedOn w:val="a9"/>
    <w:rsid w:val="00C561DC"/>
  </w:style>
  <w:style w:type="numbering" w:customStyle="1" w:styleId="5121">
    <w:name w:val="Список 512"/>
    <w:basedOn w:val="a9"/>
    <w:rsid w:val="00C561DC"/>
  </w:style>
  <w:style w:type="numbering" w:customStyle="1" w:styleId="List72">
    <w:name w:val="List 72"/>
    <w:basedOn w:val="a9"/>
    <w:rsid w:val="00C561DC"/>
  </w:style>
  <w:style w:type="numbering" w:customStyle="1" w:styleId="632">
    <w:name w:val="Нет списка63"/>
    <w:next w:val="a9"/>
    <w:uiPriority w:val="99"/>
    <w:semiHidden/>
    <w:unhideWhenUsed/>
    <w:rsid w:val="00C561DC"/>
  </w:style>
  <w:style w:type="table" w:customStyle="1" w:styleId="1160">
    <w:name w:val="Сетка таблицы116"/>
    <w:basedOn w:val="a8"/>
    <w:next w:val="affa"/>
    <w:uiPriority w:val="59"/>
    <w:rsid w:val="00C561DC"/>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64">
    <w:name w:val="Статья / Раздел16"/>
    <w:basedOn w:val="a9"/>
    <w:next w:val="afffffd"/>
    <w:rsid w:val="00C561DC"/>
  </w:style>
  <w:style w:type="numbering" w:customStyle="1" w:styleId="4f">
    <w:name w:val="Статья / Раздел4"/>
    <w:basedOn w:val="a9"/>
    <w:next w:val="afffffd"/>
    <w:uiPriority w:val="99"/>
    <w:unhideWhenUsed/>
    <w:rsid w:val="00C561DC"/>
  </w:style>
  <w:style w:type="table" w:customStyle="1" w:styleId="11150">
    <w:name w:val="Сетка таблицы1115"/>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60">
    <w:name w:val="Сетка таблицы216"/>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50">
    <w:name w:val="Сетка таблицы315"/>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52">
    <w:name w:val="Сетка таблицы45"/>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30">
    <w:name w:val="Сетка таблицы11113"/>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12">
    <w:name w:val="Сетка таблицы111112"/>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50">
    <w:name w:val="Сетка таблицы2115"/>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50">
    <w:name w:val="Сетка таблицы125"/>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33">
    <w:name w:val="Сетка таблицы53"/>
    <w:basedOn w:val="a8"/>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30">
    <w:name w:val="Сетка таблицы133"/>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30">
    <w:name w:val="Сетка таблицы223"/>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3">
    <w:name w:val="Сетка таблицы323"/>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30">
    <w:name w:val="Сетка таблицы413"/>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30">
    <w:name w:val="Сетка таблицы1123"/>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30">
    <w:name w:val="Сетка таблицы2123"/>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3">
    <w:name w:val="Сетка таблицы21113"/>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30">
    <w:name w:val="Сетка таблицы1213"/>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3">
    <w:name w:val="Сетка таблицы3113"/>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33">
    <w:name w:val="Сетка таблицы63"/>
    <w:basedOn w:val="a8"/>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30">
    <w:name w:val="Сетка таблицы143"/>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30">
    <w:name w:val="Сетка таблицы233"/>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30">
    <w:name w:val="Сетка таблицы333"/>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30">
    <w:name w:val="Сетка таблицы423"/>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3">
    <w:name w:val="Сетка таблицы1133"/>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3">
    <w:name w:val="Сетка таблицы2133"/>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3">
    <w:name w:val="Сетка таблицы11123"/>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3">
    <w:name w:val="Сетка таблицы21123"/>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3">
    <w:name w:val="Сетка таблицы1223"/>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30">
    <w:name w:val="Сетка таблицы3123"/>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40">
    <w:name w:val="Сетка таблицы74"/>
    <w:basedOn w:val="a8"/>
    <w:rsid w:val="00C561DC"/>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
    <w:name w:val="Table Normal3"/>
    <w:uiPriority w:val="2"/>
    <w:semiHidden/>
    <w:unhideWhenUsed/>
    <w:qFormat/>
    <w:rsid w:val="00C561DC"/>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134">
    <w:name w:val="Нет списка113"/>
    <w:next w:val="a9"/>
    <w:uiPriority w:val="99"/>
    <w:semiHidden/>
    <w:unhideWhenUsed/>
    <w:rsid w:val="00C561DC"/>
  </w:style>
  <w:style w:type="numbering" w:customStyle="1" w:styleId="2134">
    <w:name w:val="Нет списка213"/>
    <w:next w:val="a9"/>
    <w:uiPriority w:val="99"/>
    <w:semiHidden/>
    <w:unhideWhenUsed/>
    <w:rsid w:val="00C561DC"/>
  </w:style>
  <w:style w:type="numbering" w:customStyle="1" w:styleId="3132">
    <w:name w:val="Нет списка313"/>
    <w:next w:val="a9"/>
    <w:uiPriority w:val="99"/>
    <w:semiHidden/>
    <w:unhideWhenUsed/>
    <w:rsid w:val="00C561DC"/>
  </w:style>
  <w:style w:type="numbering" w:customStyle="1" w:styleId="4131">
    <w:name w:val="Нет списка413"/>
    <w:next w:val="a9"/>
    <w:uiPriority w:val="99"/>
    <w:semiHidden/>
    <w:unhideWhenUsed/>
    <w:rsid w:val="00C561DC"/>
  </w:style>
  <w:style w:type="numbering" w:customStyle="1" w:styleId="5130">
    <w:name w:val="Нет списка513"/>
    <w:next w:val="a9"/>
    <w:uiPriority w:val="99"/>
    <w:semiHidden/>
    <w:unhideWhenUsed/>
    <w:rsid w:val="00C561DC"/>
  </w:style>
  <w:style w:type="numbering" w:customStyle="1" w:styleId="6130">
    <w:name w:val="Нет списка613"/>
    <w:next w:val="a9"/>
    <w:uiPriority w:val="99"/>
    <w:semiHidden/>
    <w:unhideWhenUsed/>
    <w:rsid w:val="00C561DC"/>
  </w:style>
  <w:style w:type="numbering" w:customStyle="1" w:styleId="731">
    <w:name w:val="Нет списка73"/>
    <w:next w:val="a9"/>
    <w:uiPriority w:val="99"/>
    <w:semiHidden/>
    <w:rsid w:val="00C561DC"/>
  </w:style>
  <w:style w:type="table" w:customStyle="1" w:styleId="830">
    <w:name w:val="Сетка таблицы83"/>
    <w:basedOn w:val="a8"/>
    <w:next w:val="affa"/>
    <w:rsid w:val="00C561DC"/>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31">
    <w:name w:val="Нет списка83"/>
    <w:next w:val="a9"/>
    <w:uiPriority w:val="99"/>
    <w:semiHidden/>
    <w:rsid w:val="00C561DC"/>
  </w:style>
  <w:style w:type="table" w:customStyle="1" w:styleId="930">
    <w:name w:val="Сетка таблицы93"/>
    <w:basedOn w:val="a8"/>
    <w:next w:val="affa"/>
    <w:rsid w:val="00C561DC"/>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5">
    <w:name w:val="Светлая заливка113"/>
    <w:basedOn w:val="a8"/>
    <w:next w:val="afffffffff8"/>
    <w:uiPriority w:val="60"/>
    <w:rsid w:val="00C561DC"/>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
    <w:name w:val="Светлая заливка - Акцент 115"/>
    <w:basedOn w:val="a8"/>
    <w:next w:val="-1"/>
    <w:uiPriority w:val="60"/>
    <w:rsid w:val="00C561DC"/>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5">
    <w:name w:val="Светлая заливка - Акцент 215"/>
    <w:basedOn w:val="a8"/>
    <w:next w:val="-2"/>
    <w:uiPriority w:val="60"/>
    <w:rsid w:val="00C561DC"/>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56">
    <w:name w:val="Светлая сетка15"/>
    <w:basedOn w:val="a8"/>
    <w:next w:val="afffffffff9"/>
    <w:uiPriority w:val="62"/>
    <w:rsid w:val="00C561DC"/>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57">
    <w:name w:val="Светлый список15"/>
    <w:basedOn w:val="a8"/>
    <w:next w:val="afffffffffa"/>
    <w:uiPriority w:val="61"/>
    <w:rsid w:val="00C561DC"/>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50">
    <w:name w:val="Светлый список - Акцент 115"/>
    <w:basedOn w:val="a8"/>
    <w:next w:val="-10"/>
    <w:uiPriority w:val="61"/>
    <w:rsid w:val="00C561DC"/>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5">
    <w:name w:val="Средняя сетка 3 - Акцент 115"/>
    <w:basedOn w:val="a8"/>
    <w:next w:val="3-1"/>
    <w:uiPriority w:val="69"/>
    <w:rsid w:val="00C561DC"/>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030">
    <w:name w:val="Сетка таблицы103"/>
    <w:basedOn w:val="a8"/>
    <w:next w:val="affa"/>
    <w:uiPriority w:val="59"/>
    <w:rsid w:val="00C561DC"/>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31">
    <w:name w:val="Нет списка93"/>
    <w:next w:val="a9"/>
    <w:uiPriority w:val="99"/>
    <w:semiHidden/>
    <w:unhideWhenUsed/>
    <w:rsid w:val="00C561DC"/>
  </w:style>
  <w:style w:type="table" w:customStyle="1" w:styleId="1550">
    <w:name w:val="Сетка таблицы155"/>
    <w:basedOn w:val="a8"/>
    <w:next w:val="affa"/>
    <w:uiPriority w:val="59"/>
    <w:rsid w:val="00C561DC"/>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25">
    <w:name w:val="Статья / Раздел112"/>
    <w:basedOn w:val="a9"/>
    <w:next w:val="afffffd"/>
    <w:rsid w:val="00C561DC"/>
  </w:style>
  <w:style w:type="numbering" w:customStyle="1" w:styleId="234">
    <w:name w:val="Статья / Раздел23"/>
    <w:basedOn w:val="a9"/>
    <w:next w:val="afffffd"/>
    <w:uiPriority w:val="99"/>
    <w:semiHidden/>
    <w:unhideWhenUsed/>
    <w:rsid w:val="00C561DC"/>
  </w:style>
  <w:style w:type="table" w:customStyle="1" w:styleId="1620">
    <w:name w:val="Сетка таблицы162"/>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43">
    <w:name w:val="Сетка таблицы243"/>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42">
    <w:name w:val="Сетка таблицы342"/>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20">
    <w:name w:val="Сетка таблицы432"/>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2">
    <w:name w:val="Сетка таблицы1142"/>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2">
    <w:name w:val="Сетка таблицы2142"/>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32">
    <w:name w:val="Сетка таблицы11132"/>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32">
    <w:name w:val="Сетка таблицы21132"/>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32">
    <w:name w:val="Сетка таблицы1232"/>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320">
    <w:name w:val="Сетка таблицы3132"/>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22">
    <w:name w:val="Сетка таблицы512"/>
    <w:basedOn w:val="a8"/>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20">
    <w:name w:val="Сетка таблицы1312"/>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2">
    <w:name w:val="Сетка таблицы2212"/>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12">
    <w:name w:val="Сетка таблицы3212"/>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21">
    <w:name w:val="Сетка таблицы4112"/>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12">
    <w:name w:val="Сетка таблицы11212"/>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2">
    <w:name w:val="Сетка таблицы21212"/>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12">
    <w:name w:val="Сетка таблицы211112"/>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12">
    <w:name w:val="Сетка таблицы12112"/>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12">
    <w:name w:val="Сетка таблицы31112"/>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121">
    <w:name w:val="Сетка таблицы612"/>
    <w:basedOn w:val="a8"/>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120">
    <w:name w:val="Сетка таблицы1412"/>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12">
    <w:name w:val="Сетка таблицы2312"/>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12">
    <w:name w:val="Сетка таблицы3312"/>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12">
    <w:name w:val="Сетка таблицы4212"/>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2">
    <w:name w:val="Сетка таблицы11312"/>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12">
    <w:name w:val="Сетка таблицы21312"/>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12">
    <w:name w:val="Сетка таблицы111212"/>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12">
    <w:name w:val="Сетка таблицы211212"/>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12">
    <w:name w:val="Сетка таблицы12212"/>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12">
    <w:name w:val="Сетка таблицы31212"/>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21">
    <w:name w:val="Сетка таблицы712"/>
    <w:basedOn w:val="a8"/>
    <w:rsid w:val="00C561DC"/>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2">
    <w:name w:val="Table Normal12"/>
    <w:uiPriority w:val="2"/>
    <w:semiHidden/>
    <w:unhideWhenUsed/>
    <w:qFormat/>
    <w:rsid w:val="00C561DC"/>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1133">
    <w:name w:val="Нет списка1113"/>
    <w:next w:val="a9"/>
    <w:uiPriority w:val="99"/>
    <w:semiHidden/>
    <w:unhideWhenUsed/>
    <w:rsid w:val="00C561DC"/>
  </w:style>
  <w:style w:type="numbering" w:customStyle="1" w:styleId="21130">
    <w:name w:val="Нет списка2113"/>
    <w:next w:val="a9"/>
    <w:uiPriority w:val="99"/>
    <w:semiHidden/>
    <w:unhideWhenUsed/>
    <w:rsid w:val="00C561DC"/>
  </w:style>
  <w:style w:type="numbering" w:customStyle="1" w:styleId="31130">
    <w:name w:val="Нет списка3113"/>
    <w:next w:val="a9"/>
    <w:uiPriority w:val="99"/>
    <w:semiHidden/>
    <w:unhideWhenUsed/>
    <w:rsid w:val="00C561DC"/>
  </w:style>
  <w:style w:type="numbering" w:customStyle="1" w:styleId="4113">
    <w:name w:val="Нет списка4113"/>
    <w:next w:val="a9"/>
    <w:uiPriority w:val="99"/>
    <w:semiHidden/>
    <w:unhideWhenUsed/>
    <w:rsid w:val="00C561DC"/>
  </w:style>
  <w:style w:type="numbering" w:customStyle="1" w:styleId="51130">
    <w:name w:val="Нет списка5113"/>
    <w:next w:val="a9"/>
    <w:uiPriority w:val="99"/>
    <w:semiHidden/>
    <w:unhideWhenUsed/>
    <w:rsid w:val="00C561DC"/>
  </w:style>
  <w:style w:type="numbering" w:customStyle="1" w:styleId="6113">
    <w:name w:val="Нет списка6113"/>
    <w:next w:val="a9"/>
    <w:uiPriority w:val="99"/>
    <w:semiHidden/>
    <w:unhideWhenUsed/>
    <w:rsid w:val="00C561DC"/>
  </w:style>
  <w:style w:type="numbering" w:customStyle="1" w:styleId="7130">
    <w:name w:val="Нет списка713"/>
    <w:next w:val="a9"/>
    <w:uiPriority w:val="99"/>
    <w:semiHidden/>
    <w:rsid w:val="00C561DC"/>
  </w:style>
  <w:style w:type="table" w:customStyle="1" w:styleId="8121">
    <w:name w:val="Сетка таблицы812"/>
    <w:basedOn w:val="a8"/>
    <w:next w:val="affa"/>
    <w:rsid w:val="00C561DC"/>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130">
    <w:name w:val="Нет списка813"/>
    <w:next w:val="a9"/>
    <w:uiPriority w:val="99"/>
    <w:semiHidden/>
    <w:rsid w:val="00C561DC"/>
  </w:style>
  <w:style w:type="table" w:customStyle="1" w:styleId="912">
    <w:name w:val="Сетка таблицы912"/>
    <w:basedOn w:val="a8"/>
    <w:next w:val="affa"/>
    <w:rsid w:val="00C561DC"/>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4">
    <w:name w:val="Светлая заливка1112"/>
    <w:basedOn w:val="a8"/>
    <w:next w:val="afffffffff8"/>
    <w:uiPriority w:val="60"/>
    <w:rsid w:val="00C561DC"/>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
    <w:name w:val="Светлая заливка - Акцент 1112"/>
    <w:basedOn w:val="a8"/>
    <w:next w:val="-1"/>
    <w:uiPriority w:val="60"/>
    <w:rsid w:val="00C561DC"/>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12">
    <w:name w:val="Светлая заливка - Акцент 2112"/>
    <w:basedOn w:val="a8"/>
    <w:next w:val="-2"/>
    <w:uiPriority w:val="60"/>
    <w:rsid w:val="00C561DC"/>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126">
    <w:name w:val="Светлая сетка112"/>
    <w:basedOn w:val="a8"/>
    <w:next w:val="afffffffff9"/>
    <w:uiPriority w:val="62"/>
    <w:rsid w:val="00C561DC"/>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127">
    <w:name w:val="Светлый список112"/>
    <w:basedOn w:val="a8"/>
    <w:next w:val="afffffffffa"/>
    <w:uiPriority w:val="61"/>
    <w:rsid w:val="00C561DC"/>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120">
    <w:name w:val="Светлый список - Акцент 1112"/>
    <w:basedOn w:val="a8"/>
    <w:next w:val="-10"/>
    <w:uiPriority w:val="61"/>
    <w:rsid w:val="00C561DC"/>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12">
    <w:name w:val="Средняя сетка 3 - Акцент 1112"/>
    <w:basedOn w:val="a8"/>
    <w:next w:val="3-1"/>
    <w:uiPriority w:val="69"/>
    <w:rsid w:val="00C561DC"/>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012">
    <w:name w:val="Сетка таблицы1012"/>
    <w:basedOn w:val="a8"/>
    <w:next w:val="affa"/>
    <w:uiPriority w:val="59"/>
    <w:rsid w:val="00C561DC"/>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20">
    <w:name w:val="Нет списка912"/>
    <w:next w:val="a9"/>
    <w:uiPriority w:val="99"/>
    <w:semiHidden/>
    <w:unhideWhenUsed/>
    <w:rsid w:val="00C561DC"/>
  </w:style>
  <w:style w:type="numbering" w:customStyle="1" w:styleId="2124">
    <w:name w:val="Статья / Раздел212"/>
    <w:basedOn w:val="a9"/>
    <w:next w:val="afffffd"/>
    <w:uiPriority w:val="99"/>
    <w:semiHidden/>
    <w:unhideWhenUsed/>
    <w:rsid w:val="00C561DC"/>
  </w:style>
  <w:style w:type="table" w:customStyle="1" w:styleId="252">
    <w:name w:val="Сетка таблицы252"/>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2">
    <w:name w:val="Сетка таблицы722"/>
    <w:basedOn w:val="a8"/>
    <w:rsid w:val="00C561DC"/>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31">
    <w:name w:val="Нет списка11113"/>
    <w:next w:val="a9"/>
    <w:uiPriority w:val="99"/>
    <w:semiHidden/>
    <w:unhideWhenUsed/>
    <w:rsid w:val="00C561DC"/>
  </w:style>
  <w:style w:type="numbering" w:customStyle="1" w:styleId="211120">
    <w:name w:val="Нет списка21112"/>
    <w:next w:val="a9"/>
    <w:uiPriority w:val="99"/>
    <w:semiHidden/>
    <w:unhideWhenUsed/>
    <w:rsid w:val="00C561DC"/>
  </w:style>
  <w:style w:type="numbering" w:customStyle="1" w:styleId="311120">
    <w:name w:val="Нет списка31112"/>
    <w:next w:val="a9"/>
    <w:uiPriority w:val="99"/>
    <w:semiHidden/>
    <w:unhideWhenUsed/>
    <w:rsid w:val="00C561DC"/>
  </w:style>
  <w:style w:type="numbering" w:customStyle="1" w:styleId="41112">
    <w:name w:val="Нет списка41112"/>
    <w:next w:val="a9"/>
    <w:uiPriority w:val="99"/>
    <w:semiHidden/>
    <w:unhideWhenUsed/>
    <w:rsid w:val="00C561DC"/>
  </w:style>
  <w:style w:type="numbering" w:customStyle="1" w:styleId="51112">
    <w:name w:val="Нет списка51112"/>
    <w:next w:val="a9"/>
    <w:uiPriority w:val="99"/>
    <w:semiHidden/>
    <w:unhideWhenUsed/>
    <w:rsid w:val="00C561DC"/>
  </w:style>
  <w:style w:type="numbering" w:customStyle="1" w:styleId="61112">
    <w:name w:val="Нет списка61112"/>
    <w:next w:val="a9"/>
    <w:uiPriority w:val="99"/>
    <w:semiHidden/>
    <w:unhideWhenUsed/>
    <w:rsid w:val="00C561DC"/>
  </w:style>
  <w:style w:type="numbering" w:customStyle="1" w:styleId="7112">
    <w:name w:val="Нет списка7112"/>
    <w:next w:val="a9"/>
    <w:uiPriority w:val="99"/>
    <w:semiHidden/>
    <w:rsid w:val="00C561DC"/>
  </w:style>
  <w:style w:type="numbering" w:customStyle="1" w:styleId="8112">
    <w:name w:val="Нет списка8112"/>
    <w:next w:val="a9"/>
    <w:uiPriority w:val="99"/>
    <w:semiHidden/>
    <w:rsid w:val="00C561DC"/>
  </w:style>
  <w:style w:type="numbering" w:customStyle="1" w:styleId="1224">
    <w:name w:val="Статья / Раздел122"/>
    <w:basedOn w:val="a9"/>
    <w:next w:val="afffffd"/>
    <w:rsid w:val="00C561DC"/>
  </w:style>
  <w:style w:type="table" w:customStyle="1" w:styleId="1512">
    <w:name w:val="Сетка таблицы1512"/>
    <w:basedOn w:val="a8"/>
    <w:next w:val="affa"/>
    <w:uiPriority w:val="59"/>
    <w:rsid w:val="00C561DC"/>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321">
    <w:name w:val="Статья / Раздел132"/>
    <w:basedOn w:val="a9"/>
    <w:next w:val="afffffd"/>
    <w:rsid w:val="00C561DC"/>
  </w:style>
  <w:style w:type="table" w:customStyle="1" w:styleId="1522">
    <w:name w:val="Сетка таблицы1522"/>
    <w:basedOn w:val="a8"/>
    <w:next w:val="affa"/>
    <w:uiPriority w:val="59"/>
    <w:rsid w:val="00C561DC"/>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5">
    <w:name w:val="Светлая заливка122"/>
    <w:basedOn w:val="a8"/>
    <w:next w:val="afffffffff8"/>
    <w:uiPriority w:val="60"/>
    <w:rsid w:val="00C561DC"/>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
    <w:name w:val="Светлая заливка - Акцент 1122"/>
    <w:basedOn w:val="a8"/>
    <w:next w:val="-1"/>
    <w:uiPriority w:val="60"/>
    <w:rsid w:val="00C561DC"/>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22">
    <w:name w:val="Светлая заливка - Акцент 2122"/>
    <w:basedOn w:val="a8"/>
    <w:next w:val="-2"/>
    <w:uiPriority w:val="60"/>
    <w:rsid w:val="00C561DC"/>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226">
    <w:name w:val="Светлая сетка122"/>
    <w:basedOn w:val="a8"/>
    <w:next w:val="afffffffff9"/>
    <w:uiPriority w:val="62"/>
    <w:rsid w:val="00C561DC"/>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227">
    <w:name w:val="Светлый список122"/>
    <w:basedOn w:val="a8"/>
    <w:next w:val="afffffffffa"/>
    <w:uiPriority w:val="61"/>
    <w:rsid w:val="00C561DC"/>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220">
    <w:name w:val="Светлый список - Акцент 1122"/>
    <w:basedOn w:val="a8"/>
    <w:next w:val="-10"/>
    <w:uiPriority w:val="61"/>
    <w:rsid w:val="00C561DC"/>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22">
    <w:name w:val="Средняя сетка 3 - Акцент 1122"/>
    <w:basedOn w:val="a8"/>
    <w:next w:val="3-1"/>
    <w:uiPriority w:val="69"/>
    <w:rsid w:val="00C561DC"/>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1421">
    <w:name w:val="Статья / Раздел142"/>
    <w:basedOn w:val="a9"/>
    <w:next w:val="afffffd"/>
    <w:rsid w:val="00C561DC"/>
  </w:style>
  <w:style w:type="table" w:customStyle="1" w:styleId="1532">
    <w:name w:val="Сетка таблицы1532"/>
    <w:basedOn w:val="a8"/>
    <w:next w:val="affa"/>
    <w:uiPriority w:val="59"/>
    <w:rsid w:val="00C561DC"/>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22">
    <w:name w:val="Светлая заливка132"/>
    <w:basedOn w:val="a8"/>
    <w:next w:val="afffffffff8"/>
    <w:uiPriority w:val="60"/>
    <w:rsid w:val="00C561DC"/>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2">
    <w:name w:val="Светлая заливка - Акцент 1132"/>
    <w:basedOn w:val="a8"/>
    <w:next w:val="-1"/>
    <w:uiPriority w:val="60"/>
    <w:rsid w:val="00C561DC"/>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32">
    <w:name w:val="Светлая заливка - Акцент 2132"/>
    <w:basedOn w:val="a8"/>
    <w:next w:val="-2"/>
    <w:uiPriority w:val="60"/>
    <w:rsid w:val="00C561DC"/>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323">
    <w:name w:val="Светлая сетка132"/>
    <w:basedOn w:val="a8"/>
    <w:next w:val="afffffffff9"/>
    <w:uiPriority w:val="62"/>
    <w:rsid w:val="00C561DC"/>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324">
    <w:name w:val="Светлый список132"/>
    <w:basedOn w:val="a8"/>
    <w:next w:val="afffffffffa"/>
    <w:uiPriority w:val="61"/>
    <w:rsid w:val="00C561DC"/>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320">
    <w:name w:val="Светлый список - Акцент 1132"/>
    <w:basedOn w:val="a8"/>
    <w:next w:val="-10"/>
    <w:uiPriority w:val="61"/>
    <w:rsid w:val="00C561DC"/>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32">
    <w:name w:val="Средняя сетка 3 - Акцент 1132"/>
    <w:basedOn w:val="a8"/>
    <w:next w:val="3-1"/>
    <w:uiPriority w:val="69"/>
    <w:rsid w:val="00C561DC"/>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2412">
    <w:name w:val="Сетка таблицы2412"/>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72">
    <w:name w:val="Сетка таблицы172"/>
    <w:basedOn w:val="a8"/>
    <w:next w:val="affa"/>
    <w:uiPriority w:val="59"/>
    <w:rsid w:val="00C561DC"/>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fb">
    <w:name w:val="Светлая заливка3"/>
    <w:basedOn w:val="a8"/>
    <w:next w:val="afffffffff8"/>
    <w:uiPriority w:val="60"/>
    <w:rsid w:val="00C561DC"/>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
    <w:name w:val="Светлая заливка - Акцент 13"/>
    <w:basedOn w:val="a8"/>
    <w:next w:val="-1"/>
    <w:uiPriority w:val="60"/>
    <w:rsid w:val="00C561DC"/>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3">
    <w:name w:val="Светлая заливка - Акцент 23"/>
    <w:basedOn w:val="a8"/>
    <w:next w:val="-2"/>
    <w:uiPriority w:val="60"/>
    <w:rsid w:val="00C561DC"/>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3fc">
    <w:name w:val="Светлая сетка3"/>
    <w:basedOn w:val="a8"/>
    <w:next w:val="afffffffff9"/>
    <w:uiPriority w:val="62"/>
    <w:rsid w:val="00C561DC"/>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3fd">
    <w:name w:val="Светлый список3"/>
    <w:basedOn w:val="a8"/>
    <w:next w:val="afffffffffa"/>
    <w:uiPriority w:val="61"/>
    <w:rsid w:val="00C561DC"/>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30">
    <w:name w:val="Светлый список - Акцент 13"/>
    <w:basedOn w:val="a8"/>
    <w:next w:val="-10"/>
    <w:uiPriority w:val="61"/>
    <w:rsid w:val="00C561DC"/>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3">
    <w:name w:val="Средняя сетка 3 - Акцент 13"/>
    <w:basedOn w:val="a8"/>
    <w:next w:val="3-1"/>
    <w:uiPriority w:val="69"/>
    <w:rsid w:val="00C561DC"/>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158">
    <w:name w:val="Нет списка15"/>
    <w:next w:val="a9"/>
    <w:uiPriority w:val="99"/>
    <w:semiHidden/>
    <w:rsid w:val="00A76646"/>
  </w:style>
  <w:style w:type="table" w:customStyle="1" w:styleId="280">
    <w:name w:val="Сетка таблицы28"/>
    <w:basedOn w:val="a8"/>
    <w:next w:val="affa"/>
    <w:uiPriority w:val="59"/>
    <w:rsid w:val="00A76646"/>
    <w:pPr>
      <w:tabs>
        <w:tab w:val="left" w:pos="0"/>
      </w:tabs>
      <w:spacing w:before="60" w:after="60" w:line="240" w:lineRule="auto"/>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65">
    <w:name w:val="Нет списка16"/>
    <w:next w:val="a9"/>
    <w:uiPriority w:val="99"/>
    <w:semiHidden/>
    <w:unhideWhenUsed/>
    <w:rsid w:val="00A76646"/>
  </w:style>
  <w:style w:type="numbering" w:customStyle="1" w:styleId="244">
    <w:name w:val="Нет списка24"/>
    <w:next w:val="a9"/>
    <w:uiPriority w:val="99"/>
    <w:semiHidden/>
    <w:unhideWhenUsed/>
    <w:rsid w:val="00A76646"/>
  </w:style>
  <w:style w:type="table" w:customStyle="1" w:styleId="1170">
    <w:name w:val="Сетка таблицы117"/>
    <w:basedOn w:val="a8"/>
    <w:next w:val="affa"/>
    <w:rsid w:val="00A76646"/>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43">
    <w:name w:val="Нет списка34"/>
    <w:next w:val="a9"/>
    <w:semiHidden/>
    <w:rsid w:val="00A76646"/>
  </w:style>
  <w:style w:type="numbering" w:customStyle="1" w:styleId="443">
    <w:name w:val="Нет списка44"/>
    <w:next w:val="a9"/>
    <w:uiPriority w:val="99"/>
    <w:semiHidden/>
    <w:unhideWhenUsed/>
    <w:rsid w:val="00A76646"/>
  </w:style>
  <w:style w:type="table" w:customStyle="1" w:styleId="290">
    <w:name w:val="Сетка таблицы29"/>
    <w:basedOn w:val="a8"/>
    <w:next w:val="affa"/>
    <w:rsid w:val="00A76646"/>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542">
    <w:name w:val="Нет списка54"/>
    <w:next w:val="a9"/>
    <w:semiHidden/>
    <w:rsid w:val="00A76646"/>
  </w:style>
  <w:style w:type="table" w:customStyle="1" w:styleId="370">
    <w:name w:val="Сетка таблицы37"/>
    <w:basedOn w:val="a8"/>
    <w:next w:val="affa"/>
    <w:rsid w:val="00A76646"/>
    <w:pPr>
      <w:spacing w:after="0" w:line="240" w:lineRule="auto"/>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6">
    <w:name w:val="Светлая заливка16"/>
    <w:basedOn w:val="a8"/>
    <w:uiPriority w:val="60"/>
    <w:rsid w:val="00A76646"/>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List63">
    <w:name w:val="List 63"/>
    <w:basedOn w:val="a9"/>
    <w:rsid w:val="00A76646"/>
  </w:style>
  <w:style w:type="numbering" w:customStyle="1" w:styleId="4132">
    <w:name w:val="Список 413"/>
    <w:basedOn w:val="a9"/>
    <w:rsid w:val="00A76646"/>
  </w:style>
  <w:style w:type="numbering" w:customStyle="1" w:styleId="5131">
    <w:name w:val="Список 513"/>
    <w:basedOn w:val="a9"/>
    <w:rsid w:val="00A76646"/>
  </w:style>
  <w:style w:type="numbering" w:customStyle="1" w:styleId="List73">
    <w:name w:val="List 73"/>
    <w:basedOn w:val="a9"/>
    <w:rsid w:val="00A76646"/>
  </w:style>
  <w:style w:type="numbering" w:customStyle="1" w:styleId="642">
    <w:name w:val="Нет списка64"/>
    <w:next w:val="a9"/>
    <w:uiPriority w:val="99"/>
    <w:semiHidden/>
    <w:unhideWhenUsed/>
    <w:rsid w:val="00A76646"/>
  </w:style>
  <w:style w:type="table" w:customStyle="1" w:styleId="1180">
    <w:name w:val="Сетка таблицы118"/>
    <w:basedOn w:val="a8"/>
    <w:next w:val="affa"/>
    <w:uiPriority w:val="59"/>
    <w:rsid w:val="00A7664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73">
    <w:name w:val="Статья / Раздел17"/>
    <w:basedOn w:val="a9"/>
    <w:next w:val="afffffd"/>
    <w:rsid w:val="00A76646"/>
  </w:style>
  <w:style w:type="numbering" w:customStyle="1" w:styleId="5c">
    <w:name w:val="Статья / Раздел5"/>
    <w:basedOn w:val="a9"/>
    <w:next w:val="afffffd"/>
    <w:uiPriority w:val="99"/>
    <w:unhideWhenUsed/>
    <w:rsid w:val="00A76646"/>
  </w:style>
  <w:style w:type="table" w:customStyle="1" w:styleId="11160">
    <w:name w:val="Сетка таблицы1116"/>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70">
    <w:name w:val="Сетка таблицы217"/>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6">
    <w:name w:val="Сетка таблицы316"/>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62">
    <w:name w:val="Сетка таблицы46"/>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4">
    <w:name w:val="Сетка таблицы11114"/>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13">
    <w:name w:val="Сетка таблицы111113"/>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6">
    <w:name w:val="Сетка таблицы2116"/>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60">
    <w:name w:val="Сетка таблицы126"/>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43">
    <w:name w:val="Сетка таблицы54"/>
    <w:basedOn w:val="a8"/>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40">
    <w:name w:val="Сетка таблицы134"/>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40">
    <w:name w:val="Сетка таблицы224"/>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4">
    <w:name w:val="Сетка таблицы324"/>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40">
    <w:name w:val="Сетка таблицы414"/>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40">
    <w:name w:val="Сетка таблицы1124"/>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40">
    <w:name w:val="Сетка таблицы2124"/>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4">
    <w:name w:val="Сетка таблицы21114"/>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40">
    <w:name w:val="Сетка таблицы1214"/>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4">
    <w:name w:val="Сетка таблицы3114"/>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43">
    <w:name w:val="Сетка таблицы64"/>
    <w:basedOn w:val="a8"/>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40">
    <w:name w:val="Сетка таблицы144"/>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40">
    <w:name w:val="Сетка таблицы234"/>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4">
    <w:name w:val="Сетка таблицы334"/>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4">
    <w:name w:val="Сетка таблицы424"/>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40">
    <w:name w:val="Сетка таблицы1134"/>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40">
    <w:name w:val="Сетка таблицы2134"/>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40">
    <w:name w:val="Сетка таблицы11124"/>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4">
    <w:name w:val="Сетка таблицы21124"/>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40">
    <w:name w:val="Сетка таблицы1224"/>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4">
    <w:name w:val="Сетка таблицы3124"/>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50">
    <w:name w:val="Сетка таблицы75"/>
    <w:basedOn w:val="a8"/>
    <w:rsid w:val="00A76646"/>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4">
    <w:name w:val="Table Normal4"/>
    <w:uiPriority w:val="2"/>
    <w:semiHidden/>
    <w:unhideWhenUsed/>
    <w:qFormat/>
    <w:rsid w:val="00A76646"/>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143">
    <w:name w:val="Нет списка114"/>
    <w:next w:val="a9"/>
    <w:uiPriority w:val="99"/>
    <w:semiHidden/>
    <w:unhideWhenUsed/>
    <w:rsid w:val="00A76646"/>
  </w:style>
  <w:style w:type="numbering" w:customStyle="1" w:styleId="2143">
    <w:name w:val="Нет списка214"/>
    <w:next w:val="a9"/>
    <w:uiPriority w:val="99"/>
    <w:semiHidden/>
    <w:unhideWhenUsed/>
    <w:rsid w:val="00A76646"/>
  </w:style>
  <w:style w:type="numbering" w:customStyle="1" w:styleId="3141">
    <w:name w:val="Нет списка314"/>
    <w:next w:val="a9"/>
    <w:uiPriority w:val="99"/>
    <w:semiHidden/>
    <w:unhideWhenUsed/>
    <w:rsid w:val="00A76646"/>
  </w:style>
  <w:style w:type="numbering" w:customStyle="1" w:styleId="4141">
    <w:name w:val="Нет списка414"/>
    <w:next w:val="a9"/>
    <w:uiPriority w:val="99"/>
    <w:semiHidden/>
    <w:unhideWhenUsed/>
    <w:rsid w:val="00A76646"/>
  </w:style>
  <w:style w:type="numbering" w:customStyle="1" w:styleId="514">
    <w:name w:val="Нет списка514"/>
    <w:next w:val="a9"/>
    <w:uiPriority w:val="99"/>
    <w:semiHidden/>
    <w:unhideWhenUsed/>
    <w:rsid w:val="00A76646"/>
  </w:style>
  <w:style w:type="numbering" w:customStyle="1" w:styleId="6140">
    <w:name w:val="Нет списка614"/>
    <w:next w:val="a9"/>
    <w:uiPriority w:val="99"/>
    <w:semiHidden/>
    <w:unhideWhenUsed/>
    <w:rsid w:val="00A76646"/>
  </w:style>
  <w:style w:type="numbering" w:customStyle="1" w:styleId="741">
    <w:name w:val="Нет списка74"/>
    <w:next w:val="a9"/>
    <w:uiPriority w:val="99"/>
    <w:semiHidden/>
    <w:rsid w:val="00A76646"/>
  </w:style>
  <w:style w:type="table" w:customStyle="1" w:styleId="840">
    <w:name w:val="Сетка таблицы84"/>
    <w:basedOn w:val="a8"/>
    <w:next w:val="affa"/>
    <w:rsid w:val="00A7664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41">
    <w:name w:val="Нет списка84"/>
    <w:next w:val="a9"/>
    <w:uiPriority w:val="99"/>
    <w:semiHidden/>
    <w:rsid w:val="00A76646"/>
  </w:style>
  <w:style w:type="table" w:customStyle="1" w:styleId="940">
    <w:name w:val="Сетка таблицы94"/>
    <w:basedOn w:val="a8"/>
    <w:next w:val="affa"/>
    <w:rsid w:val="00A7664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4">
    <w:name w:val="Светлая заливка114"/>
    <w:basedOn w:val="a8"/>
    <w:next w:val="afffffffff8"/>
    <w:uiPriority w:val="60"/>
    <w:rsid w:val="00A76646"/>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6">
    <w:name w:val="Светлая заливка - Акцент 116"/>
    <w:basedOn w:val="a8"/>
    <w:next w:val="-1"/>
    <w:uiPriority w:val="60"/>
    <w:rsid w:val="00A76646"/>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6">
    <w:name w:val="Светлая заливка - Акцент 216"/>
    <w:basedOn w:val="a8"/>
    <w:next w:val="-2"/>
    <w:uiPriority w:val="60"/>
    <w:rsid w:val="00A76646"/>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67">
    <w:name w:val="Светлая сетка16"/>
    <w:basedOn w:val="a8"/>
    <w:next w:val="afffffffff9"/>
    <w:uiPriority w:val="62"/>
    <w:rsid w:val="00A76646"/>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68">
    <w:name w:val="Светлый список16"/>
    <w:basedOn w:val="a8"/>
    <w:next w:val="afffffffffa"/>
    <w:uiPriority w:val="61"/>
    <w:rsid w:val="00A76646"/>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60">
    <w:name w:val="Светлый список - Акцент 116"/>
    <w:basedOn w:val="a8"/>
    <w:next w:val="-10"/>
    <w:uiPriority w:val="61"/>
    <w:rsid w:val="00A76646"/>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6">
    <w:name w:val="Средняя сетка 3 - Акцент 116"/>
    <w:basedOn w:val="a8"/>
    <w:next w:val="3-1"/>
    <w:uiPriority w:val="69"/>
    <w:rsid w:val="00A76646"/>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040">
    <w:name w:val="Сетка таблицы104"/>
    <w:basedOn w:val="a8"/>
    <w:next w:val="affa"/>
    <w:uiPriority w:val="59"/>
    <w:rsid w:val="00A7664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41">
    <w:name w:val="Нет списка94"/>
    <w:next w:val="a9"/>
    <w:uiPriority w:val="99"/>
    <w:semiHidden/>
    <w:unhideWhenUsed/>
    <w:rsid w:val="00A76646"/>
  </w:style>
  <w:style w:type="table" w:customStyle="1" w:styleId="1560">
    <w:name w:val="Сетка таблицы156"/>
    <w:basedOn w:val="a8"/>
    <w:next w:val="affa"/>
    <w:uiPriority w:val="59"/>
    <w:rsid w:val="00A7664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36">
    <w:name w:val="Статья / Раздел113"/>
    <w:basedOn w:val="a9"/>
    <w:next w:val="afffffd"/>
    <w:rsid w:val="00A76646"/>
  </w:style>
  <w:style w:type="numbering" w:customStyle="1" w:styleId="245">
    <w:name w:val="Статья / Раздел24"/>
    <w:basedOn w:val="a9"/>
    <w:next w:val="afffffd"/>
    <w:uiPriority w:val="99"/>
    <w:semiHidden/>
    <w:unhideWhenUsed/>
    <w:rsid w:val="00A76646"/>
  </w:style>
  <w:style w:type="table" w:customStyle="1" w:styleId="1630">
    <w:name w:val="Сетка таблицы163"/>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440">
    <w:name w:val="Сетка таблицы244"/>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430">
    <w:name w:val="Сетка таблицы343"/>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30">
    <w:name w:val="Сетка таблицы433"/>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30">
    <w:name w:val="Сетка таблицы1143"/>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30">
    <w:name w:val="Сетка таблицы2143"/>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330">
    <w:name w:val="Сетка таблицы11133"/>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33">
    <w:name w:val="Сетка таблицы21133"/>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33">
    <w:name w:val="Сетка таблицы1233"/>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33">
    <w:name w:val="Сетка таблицы3133"/>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32">
    <w:name w:val="Сетка таблицы513"/>
    <w:basedOn w:val="a8"/>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30">
    <w:name w:val="Сетка таблицы1313"/>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3">
    <w:name w:val="Сетка таблицы2213"/>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13">
    <w:name w:val="Сетка таблицы3213"/>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30">
    <w:name w:val="Сетка таблицы4113"/>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13">
    <w:name w:val="Сетка таблицы11213"/>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3">
    <w:name w:val="Сетка таблицы21213"/>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13">
    <w:name w:val="Сетка таблицы211113"/>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13">
    <w:name w:val="Сетка таблицы12113"/>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13">
    <w:name w:val="Сетка таблицы31113"/>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131">
    <w:name w:val="Сетка таблицы613"/>
    <w:basedOn w:val="a8"/>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13">
    <w:name w:val="Сетка таблицы1413"/>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13">
    <w:name w:val="Сетка таблицы2313"/>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13">
    <w:name w:val="Сетка таблицы3313"/>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13">
    <w:name w:val="Сетка таблицы4213"/>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3">
    <w:name w:val="Сетка таблицы11313"/>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13">
    <w:name w:val="Сетка таблицы21313"/>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13">
    <w:name w:val="Сетка таблицы111213"/>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13">
    <w:name w:val="Сетка таблицы211213"/>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13">
    <w:name w:val="Сетка таблицы12213"/>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13">
    <w:name w:val="Сетка таблицы31213"/>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31">
    <w:name w:val="Сетка таблицы713"/>
    <w:basedOn w:val="a8"/>
    <w:rsid w:val="00A76646"/>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3">
    <w:name w:val="Table Normal13"/>
    <w:uiPriority w:val="2"/>
    <w:semiHidden/>
    <w:unhideWhenUsed/>
    <w:qFormat/>
    <w:rsid w:val="00A76646"/>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1141">
    <w:name w:val="Нет списка1114"/>
    <w:next w:val="a9"/>
    <w:uiPriority w:val="99"/>
    <w:semiHidden/>
    <w:unhideWhenUsed/>
    <w:rsid w:val="00A76646"/>
  </w:style>
  <w:style w:type="numbering" w:customStyle="1" w:styleId="21141">
    <w:name w:val="Нет списка2114"/>
    <w:next w:val="a9"/>
    <w:uiPriority w:val="99"/>
    <w:semiHidden/>
    <w:unhideWhenUsed/>
    <w:rsid w:val="00A76646"/>
  </w:style>
  <w:style w:type="numbering" w:customStyle="1" w:styleId="31140">
    <w:name w:val="Нет списка3114"/>
    <w:next w:val="a9"/>
    <w:uiPriority w:val="99"/>
    <w:semiHidden/>
    <w:unhideWhenUsed/>
    <w:rsid w:val="00A76646"/>
  </w:style>
  <w:style w:type="numbering" w:customStyle="1" w:styleId="4114">
    <w:name w:val="Нет списка4114"/>
    <w:next w:val="a9"/>
    <w:uiPriority w:val="99"/>
    <w:semiHidden/>
    <w:unhideWhenUsed/>
    <w:rsid w:val="00A76646"/>
  </w:style>
  <w:style w:type="numbering" w:customStyle="1" w:styleId="5114">
    <w:name w:val="Нет списка5114"/>
    <w:next w:val="a9"/>
    <w:uiPriority w:val="99"/>
    <w:semiHidden/>
    <w:unhideWhenUsed/>
    <w:rsid w:val="00A76646"/>
  </w:style>
  <w:style w:type="numbering" w:customStyle="1" w:styleId="6114">
    <w:name w:val="Нет списка6114"/>
    <w:next w:val="a9"/>
    <w:uiPriority w:val="99"/>
    <w:semiHidden/>
    <w:unhideWhenUsed/>
    <w:rsid w:val="00A76646"/>
  </w:style>
  <w:style w:type="numbering" w:customStyle="1" w:styleId="714">
    <w:name w:val="Нет списка714"/>
    <w:next w:val="a9"/>
    <w:uiPriority w:val="99"/>
    <w:semiHidden/>
    <w:rsid w:val="00A76646"/>
  </w:style>
  <w:style w:type="table" w:customStyle="1" w:styleId="8131">
    <w:name w:val="Сетка таблицы813"/>
    <w:basedOn w:val="a8"/>
    <w:next w:val="affa"/>
    <w:rsid w:val="00A7664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140">
    <w:name w:val="Нет списка814"/>
    <w:next w:val="a9"/>
    <w:uiPriority w:val="99"/>
    <w:semiHidden/>
    <w:rsid w:val="00A76646"/>
  </w:style>
  <w:style w:type="table" w:customStyle="1" w:styleId="913">
    <w:name w:val="Сетка таблицы913"/>
    <w:basedOn w:val="a8"/>
    <w:next w:val="affa"/>
    <w:rsid w:val="00A7664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34">
    <w:name w:val="Светлая заливка1113"/>
    <w:basedOn w:val="a8"/>
    <w:next w:val="afffffffff8"/>
    <w:uiPriority w:val="60"/>
    <w:rsid w:val="00A76646"/>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3">
    <w:name w:val="Светлая заливка - Акцент 1113"/>
    <w:basedOn w:val="a8"/>
    <w:next w:val="-1"/>
    <w:uiPriority w:val="60"/>
    <w:rsid w:val="00A76646"/>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13">
    <w:name w:val="Светлая заливка - Акцент 2113"/>
    <w:basedOn w:val="a8"/>
    <w:next w:val="-2"/>
    <w:uiPriority w:val="60"/>
    <w:rsid w:val="00A76646"/>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137">
    <w:name w:val="Светлая сетка113"/>
    <w:basedOn w:val="a8"/>
    <w:next w:val="afffffffff9"/>
    <w:uiPriority w:val="62"/>
    <w:rsid w:val="00A76646"/>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138">
    <w:name w:val="Светлый список113"/>
    <w:basedOn w:val="a8"/>
    <w:next w:val="afffffffffa"/>
    <w:uiPriority w:val="61"/>
    <w:rsid w:val="00A76646"/>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130">
    <w:name w:val="Светлый список - Акцент 1113"/>
    <w:basedOn w:val="a8"/>
    <w:next w:val="-10"/>
    <w:uiPriority w:val="61"/>
    <w:rsid w:val="00A76646"/>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13">
    <w:name w:val="Средняя сетка 3 - Акцент 1113"/>
    <w:basedOn w:val="a8"/>
    <w:next w:val="3-1"/>
    <w:uiPriority w:val="69"/>
    <w:rsid w:val="00A76646"/>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013">
    <w:name w:val="Сетка таблицы1013"/>
    <w:basedOn w:val="a8"/>
    <w:next w:val="affa"/>
    <w:uiPriority w:val="59"/>
    <w:rsid w:val="00A7664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30">
    <w:name w:val="Нет списка913"/>
    <w:next w:val="a9"/>
    <w:uiPriority w:val="99"/>
    <w:semiHidden/>
    <w:unhideWhenUsed/>
    <w:rsid w:val="00A76646"/>
  </w:style>
  <w:style w:type="numbering" w:customStyle="1" w:styleId="2135">
    <w:name w:val="Статья / Раздел213"/>
    <w:basedOn w:val="a9"/>
    <w:next w:val="afffffd"/>
    <w:uiPriority w:val="99"/>
    <w:semiHidden/>
    <w:unhideWhenUsed/>
    <w:rsid w:val="00A76646"/>
  </w:style>
  <w:style w:type="table" w:customStyle="1" w:styleId="253">
    <w:name w:val="Сетка таблицы253"/>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3">
    <w:name w:val="Сетка таблицы723"/>
    <w:basedOn w:val="a8"/>
    <w:rsid w:val="00A76646"/>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40">
    <w:name w:val="Нет списка11114"/>
    <w:next w:val="a9"/>
    <w:uiPriority w:val="99"/>
    <w:semiHidden/>
    <w:unhideWhenUsed/>
    <w:rsid w:val="00A76646"/>
  </w:style>
  <w:style w:type="numbering" w:customStyle="1" w:styleId="211130">
    <w:name w:val="Нет списка21113"/>
    <w:next w:val="a9"/>
    <w:uiPriority w:val="99"/>
    <w:semiHidden/>
    <w:unhideWhenUsed/>
    <w:rsid w:val="00A76646"/>
  </w:style>
  <w:style w:type="numbering" w:customStyle="1" w:styleId="311130">
    <w:name w:val="Нет списка31113"/>
    <w:next w:val="a9"/>
    <w:uiPriority w:val="99"/>
    <w:semiHidden/>
    <w:unhideWhenUsed/>
    <w:rsid w:val="00A76646"/>
  </w:style>
  <w:style w:type="numbering" w:customStyle="1" w:styleId="41113">
    <w:name w:val="Нет списка41113"/>
    <w:next w:val="a9"/>
    <w:uiPriority w:val="99"/>
    <w:semiHidden/>
    <w:unhideWhenUsed/>
    <w:rsid w:val="00A76646"/>
  </w:style>
  <w:style w:type="numbering" w:customStyle="1" w:styleId="51113">
    <w:name w:val="Нет списка51113"/>
    <w:next w:val="a9"/>
    <w:uiPriority w:val="99"/>
    <w:semiHidden/>
    <w:unhideWhenUsed/>
    <w:rsid w:val="00A76646"/>
  </w:style>
  <w:style w:type="numbering" w:customStyle="1" w:styleId="61113">
    <w:name w:val="Нет списка61113"/>
    <w:next w:val="a9"/>
    <w:uiPriority w:val="99"/>
    <w:semiHidden/>
    <w:unhideWhenUsed/>
    <w:rsid w:val="00A76646"/>
  </w:style>
  <w:style w:type="numbering" w:customStyle="1" w:styleId="7113">
    <w:name w:val="Нет списка7113"/>
    <w:next w:val="a9"/>
    <w:uiPriority w:val="99"/>
    <w:semiHidden/>
    <w:rsid w:val="00A76646"/>
  </w:style>
  <w:style w:type="numbering" w:customStyle="1" w:styleId="8113">
    <w:name w:val="Нет списка8113"/>
    <w:next w:val="a9"/>
    <w:uiPriority w:val="99"/>
    <w:semiHidden/>
    <w:rsid w:val="00A76646"/>
  </w:style>
  <w:style w:type="numbering" w:customStyle="1" w:styleId="1234">
    <w:name w:val="Статья / Раздел123"/>
    <w:basedOn w:val="a9"/>
    <w:next w:val="afffffd"/>
    <w:rsid w:val="00A76646"/>
  </w:style>
  <w:style w:type="table" w:customStyle="1" w:styleId="1513">
    <w:name w:val="Сетка таблицы1513"/>
    <w:basedOn w:val="a8"/>
    <w:next w:val="affa"/>
    <w:uiPriority w:val="59"/>
    <w:rsid w:val="00A7664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331">
    <w:name w:val="Статья / Раздел133"/>
    <w:basedOn w:val="a9"/>
    <w:next w:val="afffffd"/>
    <w:rsid w:val="00A76646"/>
  </w:style>
  <w:style w:type="table" w:customStyle="1" w:styleId="1523">
    <w:name w:val="Сетка таблицы1523"/>
    <w:basedOn w:val="a8"/>
    <w:next w:val="affa"/>
    <w:uiPriority w:val="59"/>
    <w:rsid w:val="00A7664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35">
    <w:name w:val="Светлая заливка123"/>
    <w:basedOn w:val="a8"/>
    <w:next w:val="afffffffff8"/>
    <w:uiPriority w:val="60"/>
    <w:rsid w:val="00A76646"/>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3">
    <w:name w:val="Светлая заливка - Акцент 1123"/>
    <w:basedOn w:val="a8"/>
    <w:next w:val="-1"/>
    <w:uiPriority w:val="60"/>
    <w:rsid w:val="00A76646"/>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23">
    <w:name w:val="Светлая заливка - Акцент 2123"/>
    <w:basedOn w:val="a8"/>
    <w:next w:val="-2"/>
    <w:uiPriority w:val="60"/>
    <w:rsid w:val="00A76646"/>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236">
    <w:name w:val="Светлая сетка123"/>
    <w:basedOn w:val="a8"/>
    <w:next w:val="afffffffff9"/>
    <w:uiPriority w:val="62"/>
    <w:rsid w:val="00A76646"/>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237">
    <w:name w:val="Светлый список123"/>
    <w:basedOn w:val="a8"/>
    <w:next w:val="afffffffffa"/>
    <w:uiPriority w:val="61"/>
    <w:rsid w:val="00A76646"/>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230">
    <w:name w:val="Светлый список - Акцент 1123"/>
    <w:basedOn w:val="a8"/>
    <w:next w:val="-10"/>
    <w:uiPriority w:val="61"/>
    <w:rsid w:val="00A76646"/>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23">
    <w:name w:val="Средняя сетка 3 - Акцент 1123"/>
    <w:basedOn w:val="a8"/>
    <w:next w:val="3-1"/>
    <w:uiPriority w:val="69"/>
    <w:rsid w:val="00A76646"/>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1431">
    <w:name w:val="Статья / Раздел143"/>
    <w:basedOn w:val="a9"/>
    <w:next w:val="afffffd"/>
    <w:rsid w:val="00A76646"/>
  </w:style>
  <w:style w:type="table" w:customStyle="1" w:styleId="1533">
    <w:name w:val="Сетка таблицы1533"/>
    <w:basedOn w:val="a8"/>
    <w:next w:val="affa"/>
    <w:uiPriority w:val="59"/>
    <w:rsid w:val="00A7664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32">
    <w:name w:val="Светлая заливка133"/>
    <w:basedOn w:val="a8"/>
    <w:next w:val="afffffffff8"/>
    <w:uiPriority w:val="60"/>
    <w:rsid w:val="00A76646"/>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3">
    <w:name w:val="Светлая заливка - Акцент 1133"/>
    <w:basedOn w:val="a8"/>
    <w:next w:val="-1"/>
    <w:uiPriority w:val="60"/>
    <w:rsid w:val="00A76646"/>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33">
    <w:name w:val="Светлая заливка - Акцент 2133"/>
    <w:basedOn w:val="a8"/>
    <w:next w:val="-2"/>
    <w:uiPriority w:val="60"/>
    <w:rsid w:val="00A76646"/>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333">
    <w:name w:val="Светлая сетка133"/>
    <w:basedOn w:val="a8"/>
    <w:next w:val="afffffffff9"/>
    <w:uiPriority w:val="62"/>
    <w:rsid w:val="00A76646"/>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334">
    <w:name w:val="Светлый список133"/>
    <w:basedOn w:val="a8"/>
    <w:next w:val="afffffffffa"/>
    <w:uiPriority w:val="61"/>
    <w:rsid w:val="00A76646"/>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330">
    <w:name w:val="Светлый список - Акцент 1133"/>
    <w:basedOn w:val="a8"/>
    <w:next w:val="-10"/>
    <w:uiPriority w:val="61"/>
    <w:rsid w:val="00A76646"/>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33">
    <w:name w:val="Средняя сетка 3 - Акцент 1133"/>
    <w:basedOn w:val="a8"/>
    <w:next w:val="3-1"/>
    <w:uiPriority w:val="69"/>
    <w:rsid w:val="00A76646"/>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2413">
    <w:name w:val="Сетка таблицы2413"/>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730">
    <w:name w:val="Сетка таблицы173"/>
    <w:basedOn w:val="a8"/>
    <w:next w:val="affa"/>
    <w:uiPriority w:val="59"/>
    <w:rsid w:val="00A7664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f0">
    <w:name w:val="Светлая заливка4"/>
    <w:basedOn w:val="a8"/>
    <w:next w:val="afffffffff8"/>
    <w:uiPriority w:val="60"/>
    <w:rsid w:val="00A76646"/>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4">
    <w:name w:val="Светлая заливка - Акцент 14"/>
    <w:basedOn w:val="a8"/>
    <w:next w:val="-1"/>
    <w:uiPriority w:val="60"/>
    <w:rsid w:val="00A76646"/>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4">
    <w:name w:val="Светлая заливка - Акцент 24"/>
    <w:basedOn w:val="a8"/>
    <w:next w:val="-2"/>
    <w:uiPriority w:val="60"/>
    <w:rsid w:val="00A76646"/>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4f1">
    <w:name w:val="Светлая сетка4"/>
    <w:basedOn w:val="a8"/>
    <w:next w:val="afffffffff9"/>
    <w:uiPriority w:val="62"/>
    <w:rsid w:val="00A76646"/>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4f2">
    <w:name w:val="Светлый список4"/>
    <w:basedOn w:val="a8"/>
    <w:next w:val="afffffffffa"/>
    <w:uiPriority w:val="61"/>
    <w:rsid w:val="00A76646"/>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40">
    <w:name w:val="Светлый список - Акцент 14"/>
    <w:basedOn w:val="a8"/>
    <w:next w:val="-10"/>
    <w:uiPriority w:val="61"/>
    <w:rsid w:val="00A76646"/>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4">
    <w:name w:val="Средняя сетка 3 - Акцент 14"/>
    <w:basedOn w:val="a8"/>
    <w:next w:val="3-1"/>
    <w:uiPriority w:val="69"/>
    <w:rsid w:val="00A76646"/>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174">
    <w:name w:val="Нет списка17"/>
    <w:next w:val="a9"/>
    <w:uiPriority w:val="99"/>
    <w:semiHidden/>
    <w:rsid w:val="00271E9F"/>
  </w:style>
  <w:style w:type="table" w:customStyle="1" w:styleId="300">
    <w:name w:val="Сетка таблицы30"/>
    <w:basedOn w:val="a8"/>
    <w:next w:val="affa"/>
    <w:uiPriority w:val="59"/>
    <w:rsid w:val="00271E9F"/>
    <w:pPr>
      <w:tabs>
        <w:tab w:val="left" w:pos="0"/>
      </w:tabs>
      <w:spacing w:before="60" w:after="60" w:line="240" w:lineRule="auto"/>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81">
    <w:name w:val="Нет списка18"/>
    <w:next w:val="a9"/>
    <w:uiPriority w:val="99"/>
    <w:semiHidden/>
    <w:unhideWhenUsed/>
    <w:rsid w:val="00271E9F"/>
  </w:style>
  <w:style w:type="numbering" w:customStyle="1" w:styleId="254">
    <w:name w:val="Нет списка25"/>
    <w:next w:val="a9"/>
    <w:uiPriority w:val="99"/>
    <w:semiHidden/>
    <w:unhideWhenUsed/>
    <w:rsid w:val="00271E9F"/>
  </w:style>
  <w:style w:type="table" w:customStyle="1" w:styleId="1190">
    <w:name w:val="Сетка таблицы119"/>
    <w:basedOn w:val="a8"/>
    <w:next w:val="affa"/>
    <w:rsid w:val="00271E9F"/>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51">
    <w:name w:val="Нет списка35"/>
    <w:next w:val="a9"/>
    <w:semiHidden/>
    <w:rsid w:val="00271E9F"/>
  </w:style>
  <w:style w:type="numbering" w:customStyle="1" w:styleId="453">
    <w:name w:val="Нет списка45"/>
    <w:next w:val="a9"/>
    <w:uiPriority w:val="99"/>
    <w:semiHidden/>
    <w:unhideWhenUsed/>
    <w:rsid w:val="00271E9F"/>
  </w:style>
  <w:style w:type="table" w:customStyle="1" w:styleId="2100">
    <w:name w:val="Сетка таблицы210"/>
    <w:basedOn w:val="a8"/>
    <w:next w:val="affa"/>
    <w:rsid w:val="00271E9F"/>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552">
    <w:name w:val="Нет списка55"/>
    <w:next w:val="a9"/>
    <w:semiHidden/>
    <w:rsid w:val="00271E9F"/>
  </w:style>
  <w:style w:type="table" w:customStyle="1" w:styleId="380">
    <w:name w:val="Сетка таблицы38"/>
    <w:basedOn w:val="a8"/>
    <w:next w:val="affa"/>
    <w:rsid w:val="00271E9F"/>
    <w:pPr>
      <w:spacing w:after="0" w:line="240" w:lineRule="auto"/>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5">
    <w:name w:val="Светлая заливка17"/>
    <w:basedOn w:val="a8"/>
    <w:uiPriority w:val="60"/>
    <w:rsid w:val="00271E9F"/>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List64">
    <w:name w:val="List 64"/>
    <w:basedOn w:val="a9"/>
    <w:rsid w:val="00271E9F"/>
  </w:style>
  <w:style w:type="numbering" w:customStyle="1" w:styleId="4142">
    <w:name w:val="Список 414"/>
    <w:basedOn w:val="a9"/>
    <w:rsid w:val="00271E9F"/>
  </w:style>
  <w:style w:type="numbering" w:customStyle="1" w:styleId="5140">
    <w:name w:val="Список 514"/>
    <w:basedOn w:val="a9"/>
    <w:rsid w:val="00271E9F"/>
  </w:style>
  <w:style w:type="numbering" w:customStyle="1" w:styleId="List74">
    <w:name w:val="List 74"/>
    <w:basedOn w:val="a9"/>
    <w:rsid w:val="00271E9F"/>
  </w:style>
  <w:style w:type="numbering" w:customStyle="1" w:styleId="650">
    <w:name w:val="Нет списка65"/>
    <w:next w:val="a9"/>
    <w:uiPriority w:val="99"/>
    <w:semiHidden/>
    <w:unhideWhenUsed/>
    <w:rsid w:val="00271E9F"/>
  </w:style>
  <w:style w:type="table" w:customStyle="1" w:styleId="11100">
    <w:name w:val="Сетка таблицы1110"/>
    <w:basedOn w:val="a8"/>
    <w:next w:val="affa"/>
    <w:uiPriority w:val="59"/>
    <w:rsid w:val="00271E9F"/>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82">
    <w:name w:val="Статья / Раздел18"/>
    <w:basedOn w:val="a9"/>
    <w:next w:val="afffffd"/>
    <w:rsid w:val="00271E9F"/>
  </w:style>
  <w:style w:type="numbering" w:customStyle="1" w:styleId="69">
    <w:name w:val="Статья / Раздел6"/>
    <w:basedOn w:val="a9"/>
    <w:next w:val="afffffd"/>
    <w:uiPriority w:val="99"/>
    <w:unhideWhenUsed/>
    <w:rsid w:val="00271E9F"/>
  </w:style>
  <w:style w:type="table" w:customStyle="1" w:styleId="11170">
    <w:name w:val="Сетка таблицы1117"/>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80">
    <w:name w:val="Сетка таблицы218"/>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7">
    <w:name w:val="Сетка таблицы317"/>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72">
    <w:name w:val="Сетка таблицы47"/>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5">
    <w:name w:val="Сетка таблицы11115"/>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14">
    <w:name w:val="Сетка таблицы111114"/>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7">
    <w:name w:val="Сетка таблицы2117"/>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70">
    <w:name w:val="Сетка таблицы127"/>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53">
    <w:name w:val="Сетка таблицы55"/>
    <w:basedOn w:val="a8"/>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50">
    <w:name w:val="Сетка таблицы135"/>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50">
    <w:name w:val="Сетка таблицы225"/>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5">
    <w:name w:val="Сетка таблицы325"/>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50">
    <w:name w:val="Сетка таблицы415"/>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50">
    <w:name w:val="Сетка таблицы1125"/>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5">
    <w:name w:val="Сетка таблицы2125"/>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5">
    <w:name w:val="Сетка таблицы21115"/>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50">
    <w:name w:val="Сетка таблицы1215"/>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5">
    <w:name w:val="Сетка таблицы3115"/>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51">
    <w:name w:val="Сетка таблицы65"/>
    <w:basedOn w:val="a8"/>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50">
    <w:name w:val="Сетка таблицы145"/>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5">
    <w:name w:val="Сетка таблицы235"/>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5">
    <w:name w:val="Сетка таблицы335"/>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5">
    <w:name w:val="Сетка таблицы425"/>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50">
    <w:name w:val="Сетка таблицы1135"/>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50">
    <w:name w:val="Сетка таблицы2135"/>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5">
    <w:name w:val="Сетка таблицы11125"/>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5">
    <w:name w:val="Сетка таблицы21125"/>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50">
    <w:name w:val="Сетка таблицы1225"/>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5">
    <w:name w:val="Сетка таблицы3125"/>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60">
    <w:name w:val="Сетка таблицы76"/>
    <w:basedOn w:val="a8"/>
    <w:rsid w:val="00271E9F"/>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5">
    <w:name w:val="Table Normal5"/>
    <w:uiPriority w:val="2"/>
    <w:semiHidden/>
    <w:unhideWhenUsed/>
    <w:qFormat/>
    <w:rsid w:val="00271E9F"/>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151">
    <w:name w:val="Нет списка115"/>
    <w:next w:val="a9"/>
    <w:uiPriority w:val="99"/>
    <w:semiHidden/>
    <w:unhideWhenUsed/>
    <w:rsid w:val="00271E9F"/>
  </w:style>
  <w:style w:type="numbering" w:customStyle="1" w:styleId="2151">
    <w:name w:val="Нет списка215"/>
    <w:next w:val="a9"/>
    <w:uiPriority w:val="99"/>
    <w:semiHidden/>
    <w:unhideWhenUsed/>
    <w:rsid w:val="00271E9F"/>
  </w:style>
  <w:style w:type="numbering" w:customStyle="1" w:styleId="3151">
    <w:name w:val="Нет списка315"/>
    <w:next w:val="a9"/>
    <w:uiPriority w:val="99"/>
    <w:semiHidden/>
    <w:unhideWhenUsed/>
    <w:rsid w:val="00271E9F"/>
  </w:style>
  <w:style w:type="numbering" w:customStyle="1" w:styleId="4151">
    <w:name w:val="Нет списка415"/>
    <w:next w:val="a9"/>
    <w:uiPriority w:val="99"/>
    <w:semiHidden/>
    <w:unhideWhenUsed/>
    <w:rsid w:val="00271E9F"/>
  </w:style>
  <w:style w:type="numbering" w:customStyle="1" w:styleId="515">
    <w:name w:val="Нет списка515"/>
    <w:next w:val="a9"/>
    <w:uiPriority w:val="99"/>
    <w:semiHidden/>
    <w:unhideWhenUsed/>
    <w:rsid w:val="00271E9F"/>
  </w:style>
  <w:style w:type="numbering" w:customStyle="1" w:styleId="615">
    <w:name w:val="Нет списка615"/>
    <w:next w:val="a9"/>
    <w:uiPriority w:val="99"/>
    <w:semiHidden/>
    <w:unhideWhenUsed/>
    <w:rsid w:val="00271E9F"/>
  </w:style>
  <w:style w:type="numbering" w:customStyle="1" w:styleId="751">
    <w:name w:val="Нет списка75"/>
    <w:next w:val="a9"/>
    <w:uiPriority w:val="99"/>
    <w:semiHidden/>
    <w:rsid w:val="00271E9F"/>
  </w:style>
  <w:style w:type="table" w:customStyle="1" w:styleId="850">
    <w:name w:val="Сетка таблицы85"/>
    <w:basedOn w:val="a8"/>
    <w:next w:val="affa"/>
    <w:rsid w:val="00271E9F"/>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51">
    <w:name w:val="Нет списка85"/>
    <w:next w:val="a9"/>
    <w:uiPriority w:val="99"/>
    <w:semiHidden/>
    <w:rsid w:val="00271E9F"/>
  </w:style>
  <w:style w:type="table" w:customStyle="1" w:styleId="950">
    <w:name w:val="Сетка таблицы95"/>
    <w:basedOn w:val="a8"/>
    <w:next w:val="affa"/>
    <w:rsid w:val="00271E9F"/>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2">
    <w:name w:val="Светлая заливка115"/>
    <w:basedOn w:val="a8"/>
    <w:next w:val="afffffffff8"/>
    <w:uiPriority w:val="60"/>
    <w:rsid w:val="00271E9F"/>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
    <w:name w:val="Светлая заливка - Акцент 117"/>
    <w:basedOn w:val="a8"/>
    <w:next w:val="-1"/>
    <w:uiPriority w:val="60"/>
    <w:rsid w:val="00271E9F"/>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7">
    <w:name w:val="Светлая заливка - Акцент 217"/>
    <w:basedOn w:val="a8"/>
    <w:next w:val="-2"/>
    <w:uiPriority w:val="60"/>
    <w:rsid w:val="00271E9F"/>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76">
    <w:name w:val="Светлая сетка17"/>
    <w:basedOn w:val="a8"/>
    <w:next w:val="afffffffff9"/>
    <w:uiPriority w:val="62"/>
    <w:rsid w:val="00271E9F"/>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77">
    <w:name w:val="Светлый список17"/>
    <w:basedOn w:val="a8"/>
    <w:next w:val="afffffffffa"/>
    <w:uiPriority w:val="61"/>
    <w:rsid w:val="00271E9F"/>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70">
    <w:name w:val="Светлый список - Акцент 117"/>
    <w:basedOn w:val="a8"/>
    <w:next w:val="-10"/>
    <w:uiPriority w:val="61"/>
    <w:rsid w:val="00271E9F"/>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7">
    <w:name w:val="Средняя сетка 3 - Акцент 117"/>
    <w:basedOn w:val="a8"/>
    <w:next w:val="3-1"/>
    <w:uiPriority w:val="69"/>
    <w:rsid w:val="00271E9F"/>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050">
    <w:name w:val="Сетка таблицы105"/>
    <w:basedOn w:val="a8"/>
    <w:next w:val="affa"/>
    <w:uiPriority w:val="59"/>
    <w:rsid w:val="00271E9F"/>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51">
    <w:name w:val="Нет списка95"/>
    <w:next w:val="a9"/>
    <w:uiPriority w:val="99"/>
    <w:semiHidden/>
    <w:unhideWhenUsed/>
    <w:rsid w:val="00271E9F"/>
  </w:style>
  <w:style w:type="table" w:customStyle="1" w:styleId="1570">
    <w:name w:val="Сетка таблицы157"/>
    <w:basedOn w:val="a8"/>
    <w:next w:val="affa"/>
    <w:uiPriority w:val="59"/>
    <w:rsid w:val="00271E9F"/>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45">
    <w:name w:val="Статья / Раздел114"/>
    <w:basedOn w:val="a9"/>
    <w:next w:val="afffffd"/>
    <w:rsid w:val="00271E9F"/>
  </w:style>
  <w:style w:type="numbering" w:customStyle="1" w:styleId="255">
    <w:name w:val="Статья / Раздел25"/>
    <w:basedOn w:val="a9"/>
    <w:next w:val="afffffd"/>
    <w:uiPriority w:val="99"/>
    <w:semiHidden/>
    <w:unhideWhenUsed/>
    <w:rsid w:val="00271E9F"/>
  </w:style>
  <w:style w:type="table" w:customStyle="1" w:styleId="1640">
    <w:name w:val="Сетка таблицы164"/>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450">
    <w:name w:val="Сетка таблицы245"/>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44">
    <w:name w:val="Сетка таблицы344"/>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4">
    <w:name w:val="Сетка таблицы434"/>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40">
    <w:name w:val="Сетка таблицы1144"/>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4">
    <w:name w:val="Сетка таблицы2144"/>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340">
    <w:name w:val="Сетка таблицы11134"/>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34">
    <w:name w:val="Сетка таблицы21134"/>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340">
    <w:name w:val="Сетка таблицы1234"/>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34">
    <w:name w:val="Сетка таблицы3134"/>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41">
    <w:name w:val="Сетка таблицы514"/>
    <w:basedOn w:val="a8"/>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40">
    <w:name w:val="Сетка таблицы1314"/>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4">
    <w:name w:val="Сетка таблицы2214"/>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14">
    <w:name w:val="Сетка таблицы3214"/>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40">
    <w:name w:val="Сетка таблицы4114"/>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14">
    <w:name w:val="Сетка таблицы11214"/>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4">
    <w:name w:val="Сетка таблицы21214"/>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14">
    <w:name w:val="Сетка таблицы211114"/>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14">
    <w:name w:val="Сетка таблицы12114"/>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14">
    <w:name w:val="Сетка таблицы31114"/>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141">
    <w:name w:val="Сетка таблицы614"/>
    <w:basedOn w:val="a8"/>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14">
    <w:name w:val="Сетка таблицы1414"/>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14">
    <w:name w:val="Сетка таблицы2314"/>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14">
    <w:name w:val="Сетка таблицы3314"/>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14">
    <w:name w:val="Сетка таблицы4214"/>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4">
    <w:name w:val="Сетка таблицы11314"/>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14">
    <w:name w:val="Сетка таблицы21314"/>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14">
    <w:name w:val="Сетка таблицы111214"/>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14">
    <w:name w:val="Сетка таблицы211214"/>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14">
    <w:name w:val="Сетка таблицы12214"/>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14">
    <w:name w:val="Сетка таблицы31214"/>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40">
    <w:name w:val="Сетка таблицы714"/>
    <w:basedOn w:val="a8"/>
    <w:rsid w:val="00271E9F"/>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4">
    <w:name w:val="Table Normal14"/>
    <w:uiPriority w:val="2"/>
    <w:semiHidden/>
    <w:unhideWhenUsed/>
    <w:qFormat/>
    <w:rsid w:val="00271E9F"/>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1151">
    <w:name w:val="Нет списка1115"/>
    <w:next w:val="a9"/>
    <w:uiPriority w:val="99"/>
    <w:semiHidden/>
    <w:unhideWhenUsed/>
    <w:rsid w:val="00271E9F"/>
  </w:style>
  <w:style w:type="numbering" w:customStyle="1" w:styleId="21151">
    <w:name w:val="Нет списка2115"/>
    <w:next w:val="a9"/>
    <w:uiPriority w:val="99"/>
    <w:semiHidden/>
    <w:unhideWhenUsed/>
    <w:rsid w:val="00271E9F"/>
  </w:style>
  <w:style w:type="numbering" w:customStyle="1" w:styleId="31150">
    <w:name w:val="Нет списка3115"/>
    <w:next w:val="a9"/>
    <w:uiPriority w:val="99"/>
    <w:semiHidden/>
    <w:unhideWhenUsed/>
    <w:rsid w:val="00271E9F"/>
  </w:style>
  <w:style w:type="numbering" w:customStyle="1" w:styleId="4115">
    <w:name w:val="Нет списка4115"/>
    <w:next w:val="a9"/>
    <w:uiPriority w:val="99"/>
    <w:semiHidden/>
    <w:unhideWhenUsed/>
    <w:rsid w:val="00271E9F"/>
  </w:style>
  <w:style w:type="numbering" w:customStyle="1" w:styleId="5115">
    <w:name w:val="Нет списка5115"/>
    <w:next w:val="a9"/>
    <w:uiPriority w:val="99"/>
    <w:semiHidden/>
    <w:unhideWhenUsed/>
    <w:rsid w:val="00271E9F"/>
  </w:style>
  <w:style w:type="numbering" w:customStyle="1" w:styleId="6115">
    <w:name w:val="Нет списка6115"/>
    <w:next w:val="a9"/>
    <w:uiPriority w:val="99"/>
    <w:semiHidden/>
    <w:unhideWhenUsed/>
    <w:rsid w:val="00271E9F"/>
  </w:style>
  <w:style w:type="numbering" w:customStyle="1" w:styleId="715">
    <w:name w:val="Нет списка715"/>
    <w:next w:val="a9"/>
    <w:uiPriority w:val="99"/>
    <w:semiHidden/>
    <w:rsid w:val="00271E9F"/>
  </w:style>
  <w:style w:type="table" w:customStyle="1" w:styleId="8141">
    <w:name w:val="Сетка таблицы814"/>
    <w:basedOn w:val="a8"/>
    <w:next w:val="affa"/>
    <w:rsid w:val="00271E9F"/>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15">
    <w:name w:val="Нет списка815"/>
    <w:next w:val="a9"/>
    <w:uiPriority w:val="99"/>
    <w:semiHidden/>
    <w:rsid w:val="00271E9F"/>
  </w:style>
  <w:style w:type="table" w:customStyle="1" w:styleId="914">
    <w:name w:val="Сетка таблицы914"/>
    <w:basedOn w:val="a8"/>
    <w:next w:val="affa"/>
    <w:rsid w:val="00271E9F"/>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42">
    <w:name w:val="Светлая заливка1114"/>
    <w:basedOn w:val="a8"/>
    <w:next w:val="afffffffff8"/>
    <w:uiPriority w:val="60"/>
    <w:rsid w:val="00271E9F"/>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4">
    <w:name w:val="Светлая заливка - Акцент 1114"/>
    <w:basedOn w:val="a8"/>
    <w:next w:val="-1"/>
    <w:uiPriority w:val="60"/>
    <w:rsid w:val="00271E9F"/>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14">
    <w:name w:val="Светлая заливка - Акцент 2114"/>
    <w:basedOn w:val="a8"/>
    <w:next w:val="-2"/>
    <w:uiPriority w:val="60"/>
    <w:rsid w:val="00271E9F"/>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146">
    <w:name w:val="Светлая сетка114"/>
    <w:basedOn w:val="a8"/>
    <w:next w:val="afffffffff9"/>
    <w:uiPriority w:val="62"/>
    <w:rsid w:val="00271E9F"/>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147">
    <w:name w:val="Светлый список114"/>
    <w:basedOn w:val="a8"/>
    <w:next w:val="afffffffffa"/>
    <w:uiPriority w:val="61"/>
    <w:rsid w:val="00271E9F"/>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140">
    <w:name w:val="Светлый список - Акцент 1114"/>
    <w:basedOn w:val="a8"/>
    <w:next w:val="-10"/>
    <w:uiPriority w:val="61"/>
    <w:rsid w:val="00271E9F"/>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14">
    <w:name w:val="Средняя сетка 3 - Акцент 1114"/>
    <w:basedOn w:val="a8"/>
    <w:next w:val="3-1"/>
    <w:uiPriority w:val="69"/>
    <w:rsid w:val="00271E9F"/>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014">
    <w:name w:val="Сетка таблицы1014"/>
    <w:basedOn w:val="a8"/>
    <w:next w:val="affa"/>
    <w:uiPriority w:val="59"/>
    <w:rsid w:val="00271E9F"/>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40">
    <w:name w:val="Нет списка914"/>
    <w:next w:val="a9"/>
    <w:uiPriority w:val="99"/>
    <w:semiHidden/>
    <w:unhideWhenUsed/>
    <w:rsid w:val="00271E9F"/>
  </w:style>
  <w:style w:type="numbering" w:customStyle="1" w:styleId="2145">
    <w:name w:val="Статья / Раздел214"/>
    <w:basedOn w:val="a9"/>
    <w:next w:val="afffffd"/>
    <w:uiPriority w:val="99"/>
    <w:semiHidden/>
    <w:unhideWhenUsed/>
    <w:rsid w:val="00271E9F"/>
  </w:style>
  <w:style w:type="table" w:customStyle="1" w:styleId="2540">
    <w:name w:val="Сетка таблицы254"/>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4">
    <w:name w:val="Сетка таблицы724"/>
    <w:basedOn w:val="a8"/>
    <w:rsid w:val="00271E9F"/>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50">
    <w:name w:val="Нет списка11115"/>
    <w:next w:val="a9"/>
    <w:uiPriority w:val="99"/>
    <w:semiHidden/>
    <w:unhideWhenUsed/>
    <w:rsid w:val="00271E9F"/>
  </w:style>
  <w:style w:type="numbering" w:customStyle="1" w:styleId="211140">
    <w:name w:val="Нет списка21114"/>
    <w:next w:val="a9"/>
    <w:uiPriority w:val="99"/>
    <w:semiHidden/>
    <w:unhideWhenUsed/>
    <w:rsid w:val="00271E9F"/>
  </w:style>
  <w:style w:type="numbering" w:customStyle="1" w:styleId="311140">
    <w:name w:val="Нет списка31114"/>
    <w:next w:val="a9"/>
    <w:uiPriority w:val="99"/>
    <w:semiHidden/>
    <w:unhideWhenUsed/>
    <w:rsid w:val="00271E9F"/>
  </w:style>
  <w:style w:type="numbering" w:customStyle="1" w:styleId="41114">
    <w:name w:val="Нет списка41114"/>
    <w:next w:val="a9"/>
    <w:uiPriority w:val="99"/>
    <w:semiHidden/>
    <w:unhideWhenUsed/>
    <w:rsid w:val="00271E9F"/>
  </w:style>
  <w:style w:type="numbering" w:customStyle="1" w:styleId="51114">
    <w:name w:val="Нет списка51114"/>
    <w:next w:val="a9"/>
    <w:uiPriority w:val="99"/>
    <w:semiHidden/>
    <w:unhideWhenUsed/>
    <w:rsid w:val="00271E9F"/>
  </w:style>
  <w:style w:type="numbering" w:customStyle="1" w:styleId="61114">
    <w:name w:val="Нет списка61114"/>
    <w:next w:val="a9"/>
    <w:uiPriority w:val="99"/>
    <w:semiHidden/>
    <w:unhideWhenUsed/>
    <w:rsid w:val="00271E9F"/>
  </w:style>
  <w:style w:type="numbering" w:customStyle="1" w:styleId="7114">
    <w:name w:val="Нет списка7114"/>
    <w:next w:val="a9"/>
    <w:uiPriority w:val="99"/>
    <w:semiHidden/>
    <w:rsid w:val="00271E9F"/>
  </w:style>
  <w:style w:type="numbering" w:customStyle="1" w:styleId="8114">
    <w:name w:val="Нет списка8114"/>
    <w:next w:val="a9"/>
    <w:uiPriority w:val="99"/>
    <w:semiHidden/>
    <w:rsid w:val="00271E9F"/>
  </w:style>
  <w:style w:type="numbering" w:customStyle="1" w:styleId="1241">
    <w:name w:val="Статья / Раздел124"/>
    <w:basedOn w:val="a9"/>
    <w:next w:val="afffffd"/>
    <w:rsid w:val="00271E9F"/>
  </w:style>
  <w:style w:type="table" w:customStyle="1" w:styleId="1514">
    <w:name w:val="Сетка таблицы1514"/>
    <w:basedOn w:val="a8"/>
    <w:next w:val="affa"/>
    <w:uiPriority w:val="59"/>
    <w:rsid w:val="00271E9F"/>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341">
    <w:name w:val="Статья / Раздел134"/>
    <w:basedOn w:val="a9"/>
    <w:next w:val="afffffd"/>
    <w:rsid w:val="00271E9F"/>
  </w:style>
  <w:style w:type="table" w:customStyle="1" w:styleId="1524">
    <w:name w:val="Сетка таблицы1524"/>
    <w:basedOn w:val="a8"/>
    <w:next w:val="affa"/>
    <w:uiPriority w:val="59"/>
    <w:rsid w:val="00271E9F"/>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42">
    <w:name w:val="Светлая заливка124"/>
    <w:basedOn w:val="a8"/>
    <w:next w:val="afffffffff8"/>
    <w:uiPriority w:val="60"/>
    <w:rsid w:val="00271E9F"/>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4">
    <w:name w:val="Светлая заливка - Акцент 1124"/>
    <w:basedOn w:val="a8"/>
    <w:next w:val="-1"/>
    <w:uiPriority w:val="60"/>
    <w:rsid w:val="00271E9F"/>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24">
    <w:name w:val="Светлая заливка - Акцент 2124"/>
    <w:basedOn w:val="a8"/>
    <w:next w:val="-2"/>
    <w:uiPriority w:val="60"/>
    <w:rsid w:val="00271E9F"/>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243">
    <w:name w:val="Светлая сетка124"/>
    <w:basedOn w:val="a8"/>
    <w:next w:val="afffffffff9"/>
    <w:uiPriority w:val="62"/>
    <w:rsid w:val="00271E9F"/>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244">
    <w:name w:val="Светлый список124"/>
    <w:basedOn w:val="a8"/>
    <w:next w:val="afffffffffa"/>
    <w:uiPriority w:val="61"/>
    <w:rsid w:val="00271E9F"/>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240">
    <w:name w:val="Светлый список - Акцент 1124"/>
    <w:basedOn w:val="a8"/>
    <w:next w:val="-10"/>
    <w:uiPriority w:val="61"/>
    <w:rsid w:val="00271E9F"/>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24">
    <w:name w:val="Средняя сетка 3 - Акцент 1124"/>
    <w:basedOn w:val="a8"/>
    <w:next w:val="3-1"/>
    <w:uiPriority w:val="69"/>
    <w:rsid w:val="00271E9F"/>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1441">
    <w:name w:val="Статья / Раздел144"/>
    <w:basedOn w:val="a9"/>
    <w:next w:val="afffffd"/>
    <w:rsid w:val="00271E9F"/>
  </w:style>
  <w:style w:type="table" w:customStyle="1" w:styleId="1534">
    <w:name w:val="Сетка таблицы1534"/>
    <w:basedOn w:val="a8"/>
    <w:next w:val="affa"/>
    <w:uiPriority w:val="59"/>
    <w:rsid w:val="00271E9F"/>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42">
    <w:name w:val="Светлая заливка134"/>
    <w:basedOn w:val="a8"/>
    <w:next w:val="afffffffff8"/>
    <w:uiPriority w:val="60"/>
    <w:rsid w:val="00271E9F"/>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4">
    <w:name w:val="Светлая заливка - Акцент 1134"/>
    <w:basedOn w:val="a8"/>
    <w:next w:val="-1"/>
    <w:uiPriority w:val="60"/>
    <w:rsid w:val="00271E9F"/>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34">
    <w:name w:val="Светлая заливка - Акцент 2134"/>
    <w:basedOn w:val="a8"/>
    <w:next w:val="-2"/>
    <w:uiPriority w:val="60"/>
    <w:rsid w:val="00271E9F"/>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343">
    <w:name w:val="Светлая сетка134"/>
    <w:basedOn w:val="a8"/>
    <w:next w:val="afffffffff9"/>
    <w:uiPriority w:val="62"/>
    <w:rsid w:val="00271E9F"/>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344">
    <w:name w:val="Светлый список134"/>
    <w:basedOn w:val="a8"/>
    <w:next w:val="afffffffffa"/>
    <w:uiPriority w:val="61"/>
    <w:rsid w:val="00271E9F"/>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340">
    <w:name w:val="Светлый список - Акцент 1134"/>
    <w:basedOn w:val="a8"/>
    <w:next w:val="-10"/>
    <w:uiPriority w:val="61"/>
    <w:rsid w:val="00271E9F"/>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34">
    <w:name w:val="Средняя сетка 3 - Акцент 1134"/>
    <w:basedOn w:val="a8"/>
    <w:next w:val="3-1"/>
    <w:uiPriority w:val="69"/>
    <w:rsid w:val="00271E9F"/>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2414">
    <w:name w:val="Сетка таблицы2414"/>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740">
    <w:name w:val="Сетка таблицы174"/>
    <w:basedOn w:val="a8"/>
    <w:next w:val="affa"/>
    <w:uiPriority w:val="59"/>
    <w:rsid w:val="00271E9F"/>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d">
    <w:name w:val="Светлая заливка5"/>
    <w:basedOn w:val="a8"/>
    <w:next w:val="afffffffff8"/>
    <w:uiPriority w:val="60"/>
    <w:rsid w:val="00271E9F"/>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5">
    <w:name w:val="Светлая заливка - Акцент 15"/>
    <w:basedOn w:val="a8"/>
    <w:next w:val="-1"/>
    <w:uiPriority w:val="60"/>
    <w:rsid w:val="00271E9F"/>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5">
    <w:name w:val="Светлая заливка - Акцент 25"/>
    <w:basedOn w:val="a8"/>
    <w:next w:val="-2"/>
    <w:uiPriority w:val="60"/>
    <w:rsid w:val="00271E9F"/>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5e">
    <w:name w:val="Светлая сетка5"/>
    <w:basedOn w:val="a8"/>
    <w:next w:val="afffffffff9"/>
    <w:uiPriority w:val="62"/>
    <w:rsid w:val="00271E9F"/>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5f">
    <w:name w:val="Светлый список5"/>
    <w:basedOn w:val="a8"/>
    <w:next w:val="afffffffffa"/>
    <w:uiPriority w:val="61"/>
    <w:rsid w:val="00271E9F"/>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50">
    <w:name w:val="Светлый список - Акцент 15"/>
    <w:basedOn w:val="a8"/>
    <w:next w:val="-10"/>
    <w:uiPriority w:val="61"/>
    <w:rsid w:val="00271E9F"/>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5">
    <w:name w:val="Средняя сетка 3 - Акцент 15"/>
    <w:basedOn w:val="a8"/>
    <w:next w:val="3-1"/>
    <w:uiPriority w:val="69"/>
    <w:rsid w:val="00271E9F"/>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191">
    <w:name w:val="Нет списка19"/>
    <w:next w:val="a9"/>
    <w:uiPriority w:val="99"/>
    <w:semiHidden/>
    <w:rsid w:val="0018696F"/>
  </w:style>
  <w:style w:type="table" w:customStyle="1" w:styleId="392">
    <w:name w:val="Сетка таблицы39"/>
    <w:basedOn w:val="a8"/>
    <w:next w:val="affa"/>
    <w:uiPriority w:val="59"/>
    <w:rsid w:val="0018696F"/>
    <w:pPr>
      <w:tabs>
        <w:tab w:val="left" w:pos="0"/>
      </w:tabs>
      <w:spacing w:before="60" w:after="60" w:line="240" w:lineRule="auto"/>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01">
    <w:name w:val="Нет списка110"/>
    <w:next w:val="a9"/>
    <w:uiPriority w:val="99"/>
    <w:semiHidden/>
    <w:unhideWhenUsed/>
    <w:rsid w:val="0018696F"/>
  </w:style>
  <w:style w:type="numbering" w:customStyle="1" w:styleId="261">
    <w:name w:val="Нет списка26"/>
    <w:next w:val="a9"/>
    <w:uiPriority w:val="99"/>
    <w:semiHidden/>
    <w:unhideWhenUsed/>
    <w:rsid w:val="0018696F"/>
  </w:style>
  <w:style w:type="table" w:customStyle="1" w:styleId="1200">
    <w:name w:val="Сетка таблицы120"/>
    <w:basedOn w:val="a8"/>
    <w:next w:val="affa"/>
    <w:rsid w:val="0018696F"/>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61">
    <w:name w:val="Нет списка36"/>
    <w:next w:val="a9"/>
    <w:semiHidden/>
    <w:rsid w:val="0018696F"/>
  </w:style>
  <w:style w:type="numbering" w:customStyle="1" w:styleId="463">
    <w:name w:val="Нет списка46"/>
    <w:next w:val="a9"/>
    <w:uiPriority w:val="99"/>
    <w:semiHidden/>
    <w:unhideWhenUsed/>
    <w:rsid w:val="0018696F"/>
  </w:style>
  <w:style w:type="table" w:customStyle="1" w:styleId="2190">
    <w:name w:val="Сетка таблицы219"/>
    <w:basedOn w:val="a8"/>
    <w:next w:val="affa"/>
    <w:rsid w:val="0018696F"/>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562">
    <w:name w:val="Нет списка56"/>
    <w:next w:val="a9"/>
    <w:semiHidden/>
    <w:rsid w:val="0018696F"/>
  </w:style>
  <w:style w:type="table" w:customStyle="1" w:styleId="3100">
    <w:name w:val="Сетка таблицы310"/>
    <w:basedOn w:val="a8"/>
    <w:next w:val="affa"/>
    <w:rsid w:val="0018696F"/>
    <w:pPr>
      <w:spacing w:after="0" w:line="240" w:lineRule="auto"/>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3">
    <w:name w:val="Светлая заливка18"/>
    <w:basedOn w:val="a8"/>
    <w:uiPriority w:val="60"/>
    <w:rsid w:val="0018696F"/>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List65">
    <w:name w:val="List 65"/>
    <w:basedOn w:val="a9"/>
    <w:rsid w:val="0018696F"/>
  </w:style>
  <w:style w:type="numbering" w:customStyle="1" w:styleId="4152">
    <w:name w:val="Список 415"/>
    <w:basedOn w:val="a9"/>
    <w:rsid w:val="0018696F"/>
  </w:style>
  <w:style w:type="numbering" w:customStyle="1" w:styleId="5150">
    <w:name w:val="Список 515"/>
    <w:basedOn w:val="a9"/>
    <w:rsid w:val="0018696F"/>
  </w:style>
  <w:style w:type="numbering" w:customStyle="1" w:styleId="List75">
    <w:name w:val="List 75"/>
    <w:basedOn w:val="a9"/>
    <w:rsid w:val="0018696F"/>
  </w:style>
  <w:style w:type="numbering" w:customStyle="1" w:styleId="660">
    <w:name w:val="Нет списка66"/>
    <w:next w:val="a9"/>
    <w:uiPriority w:val="99"/>
    <w:semiHidden/>
    <w:unhideWhenUsed/>
    <w:rsid w:val="0018696F"/>
  </w:style>
  <w:style w:type="table" w:customStyle="1" w:styleId="1118">
    <w:name w:val="Сетка таблицы1118"/>
    <w:basedOn w:val="a8"/>
    <w:next w:val="affa"/>
    <w:uiPriority w:val="59"/>
    <w:rsid w:val="0018696F"/>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92">
    <w:name w:val="Статья / Раздел19"/>
    <w:basedOn w:val="a9"/>
    <w:next w:val="afffffd"/>
    <w:rsid w:val="0018696F"/>
  </w:style>
  <w:style w:type="numbering" w:customStyle="1" w:styleId="78">
    <w:name w:val="Статья / Раздел7"/>
    <w:basedOn w:val="a9"/>
    <w:next w:val="afffffd"/>
    <w:uiPriority w:val="99"/>
    <w:unhideWhenUsed/>
    <w:rsid w:val="0018696F"/>
  </w:style>
  <w:style w:type="table" w:customStyle="1" w:styleId="1119">
    <w:name w:val="Сетка таблицы1119"/>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00">
    <w:name w:val="Сетка таблицы2110"/>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8">
    <w:name w:val="Сетка таблицы318"/>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82">
    <w:name w:val="Сетка таблицы48"/>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6">
    <w:name w:val="Сетка таблицы11116"/>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15">
    <w:name w:val="Сетка таблицы111115"/>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8">
    <w:name w:val="Сетка таблицы2118"/>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80">
    <w:name w:val="Сетка таблицы128"/>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63">
    <w:name w:val="Сетка таблицы56"/>
    <w:basedOn w:val="a8"/>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60">
    <w:name w:val="Сетка таблицы136"/>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6">
    <w:name w:val="Сетка таблицы226"/>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6">
    <w:name w:val="Сетка таблицы326"/>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60">
    <w:name w:val="Сетка таблицы416"/>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60">
    <w:name w:val="Сетка таблицы1126"/>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6">
    <w:name w:val="Сетка таблицы2126"/>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6">
    <w:name w:val="Сетка таблицы21116"/>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60">
    <w:name w:val="Сетка таблицы1216"/>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6">
    <w:name w:val="Сетка таблицы3116"/>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61">
    <w:name w:val="Сетка таблицы66"/>
    <w:basedOn w:val="a8"/>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60">
    <w:name w:val="Сетка таблицы146"/>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6">
    <w:name w:val="Сетка таблицы236"/>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6">
    <w:name w:val="Сетка таблицы336"/>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6">
    <w:name w:val="Сетка таблицы426"/>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60">
    <w:name w:val="Сетка таблицы1136"/>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6">
    <w:name w:val="Сетка таблицы2136"/>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6">
    <w:name w:val="Сетка таблицы11126"/>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6">
    <w:name w:val="Сетка таблицы21126"/>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60">
    <w:name w:val="Сетка таблицы1226"/>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6">
    <w:name w:val="Сетка таблицы3126"/>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70">
    <w:name w:val="Сетка таблицы77"/>
    <w:basedOn w:val="a8"/>
    <w:rsid w:val="0018696F"/>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6">
    <w:name w:val="Table Normal6"/>
    <w:uiPriority w:val="2"/>
    <w:semiHidden/>
    <w:unhideWhenUsed/>
    <w:qFormat/>
    <w:rsid w:val="0018696F"/>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161">
    <w:name w:val="Нет списка116"/>
    <w:next w:val="a9"/>
    <w:uiPriority w:val="99"/>
    <w:semiHidden/>
    <w:unhideWhenUsed/>
    <w:rsid w:val="0018696F"/>
  </w:style>
  <w:style w:type="numbering" w:customStyle="1" w:styleId="2161">
    <w:name w:val="Нет списка216"/>
    <w:next w:val="a9"/>
    <w:uiPriority w:val="99"/>
    <w:semiHidden/>
    <w:unhideWhenUsed/>
    <w:rsid w:val="0018696F"/>
  </w:style>
  <w:style w:type="numbering" w:customStyle="1" w:styleId="3160">
    <w:name w:val="Нет списка316"/>
    <w:next w:val="a9"/>
    <w:uiPriority w:val="99"/>
    <w:semiHidden/>
    <w:unhideWhenUsed/>
    <w:rsid w:val="0018696F"/>
  </w:style>
  <w:style w:type="numbering" w:customStyle="1" w:styleId="4161">
    <w:name w:val="Нет списка416"/>
    <w:next w:val="a9"/>
    <w:uiPriority w:val="99"/>
    <w:semiHidden/>
    <w:unhideWhenUsed/>
    <w:rsid w:val="0018696F"/>
  </w:style>
  <w:style w:type="numbering" w:customStyle="1" w:styleId="516">
    <w:name w:val="Нет списка516"/>
    <w:next w:val="a9"/>
    <w:uiPriority w:val="99"/>
    <w:semiHidden/>
    <w:unhideWhenUsed/>
    <w:rsid w:val="0018696F"/>
  </w:style>
  <w:style w:type="numbering" w:customStyle="1" w:styleId="616">
    <w:name w:val="Нет списка616"/>
    <w:next w:val="a9"/>
    <w:uiPriority w:val="99"/>
    <w:semiHidden/>
    <w:unhideWhenUsed/>
    <w:rsid w:val="0018696F"/>
  </w:style>
  <w:style w:type="numbering" w:customStyle="1" w:styleId="761">
    <w:name w:val="Нет списка76"/>
    <w:next w:val="a9"/>
    <w:uiPriority w:val="99"/>
    <w:semiHidden/>
    <w:rsid w:val="0018696F"/>
  </w:style>
  <w:style w:type="table" w:customStyle="1" w:styleId="860">
    <w:name w:val="Сетка таблицы86"/>
    <w:basedOn w:val="a8"/>
    <w:next w:val="affa"/>
    <w:rsid w:val="0018696F"/>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61">
    <w:name w:val="Нет списка86"/>
    <w:next w:val="a9"/>
    <w:uiPriority w:val="99"/>
    <w:semiHidden/>
    <w:rsid w:val="0018696F"/>
  </w:style>
  <w:style w:type="table" w:customStyle="1" w:styleId="960">
    <w:name w:val="Сетка таблицы96"/>
    <w:basedOn w:val="a8"/>
    <w:next w:val="affa"/>
    <w:rsid w:val="0018696F"/>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2">
    <w:name w:val="Светлая заливка116"/>
    <w:basedOn w:val="a8"/>
    <w:next w:val="afffffffff8"/>
    <w:uiPriority w:val="60"/>
    <w:rsid w:val="0018696F"/>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8">
    <w:name w:val="Светлая заливка - Акцент 118"/>
    <w:basedOn w:val="a8"/>
    <w:next w:val="-1"/>
    <w:uiPriority w:val="60"/>
    <w:rsid w:val="0018696F"/>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8">
    <w:name w:val="Светлая заливка - Акцент 218"/>
    <w:basedOn w:val="a8"/>
    <w:next w:val="-2"/>
    <w:uiPriority w:val="60"/>
    <w:rsid w:val="0018696F"/>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84">
    <w:name w:val="Светлая сетка18"/>
    <w:basedOn w:val="a8"/>
    <w:next w:val="afffffffff9"/>
    <w:uiPriority w:val="62"/>
    <w:rsid w:val="0018696F"/>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85">
    <w:name w:val="Светлый список18"/>
    <w:basedOn w:val="a8"/>
    <w:next w:val="afffffffffa"/>
    <w:uiPriority w:val="61"/>
    <w:rsid w:val="0018696F"/>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80">
    <w:name w:val="Светлый список - Акцент 118"/>
    <w:basedOn w:val="a8"/>
    <w:next w:val="-10"/>
    <w:uiPriority w:val="61"/>
    <w:rsid w:val="0018696F"/>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8">
    <w:name w:val="Средняя сетка 3 - Акцент 118"/>
    <w:basedOn w:val="a8"/>
    <w:next w:val="3-1"/>
    <w:uiPriority w:val="69"/>
    <w:rsid w:val="0018696F"/>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06">
    <w:name w:val="Сетка таблицы106"/>
    <w:basedOn w:val="a8"/>
    <w:next w:val="affa"/>
    <w:uiPriority w:val="59"/>
    <w:rsid w:val="0018696F"/>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61">
    <w:name w:val="Нет списка96"/>
    <w:next w:val="a9"/>
    <w:uiPriority w:val="99"/>
    <w:semiHidden/>
    <w:unhideWhenUsed/>
    <w:rsid w:val="0018696F"/>
  </w:style>
  <w:style w:type="table" w:customStyle="1" w:styleId="1580">
    <w:name w:val="Сетка таблицы158"/>
    <w:basedOn w:val="a8"/>
    <w:next w:val="affa"/>
    <w:uiPriority w:val="59"/>
    <w:rsid w:val="0018696F"/>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53">
    <w:name w:val="Статья / Раздел115"/>
    <w:basedOn w:val="a9"/>
    <w:next w:val="afffffd"/>
    <w:rsid w:val="0018696F"/>
  </w:style>
  <w:style w:type="numbering" w:customStyle="1" w:styleId="262">
    <w:name w:val="Статья / Раздел26"/>
    <w:basedOn w:val="a9"/>
    <w:next w:val="afffffd"/>
    <w:uiPriority w:val="99"/>
    <w:semiHidden/>
    <w:unhideWhenUsed/>
    <w:rsid w:val="0018696F"/>
  </w:style>
  <w:style w:type="table" w:customStyle="1" w:styleId="1650">
    <w:name w:val="Сетка таблицы165"/>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46">
    <w:name w:val="Сетка таблицы246"/>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45">
    <w:name w:val="Сетка таблицы345"/>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5">
    <w:name w:val="Сетка таблицы435"/>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50">
    <w:name w:val="Сетка таблицы1145"/>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50">
    <w:name w:val="Сетка таблицы2145"/>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35">
    <w:name w:val="Сетка таблицы11135"/>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35">
    <w:name w:val="Сетка таблицы21135"/>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350">
    <w:name w:val="Сетка таблицы1235"/>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35">
    <w:name w:val="Сетка таблицы3135"/>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51">
    <w:name w:val="Сетка таблицы515"/>
    <w:basedOn w:val="a8"/>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50">
    <w:name w:val="Сетка таблицы1315"/>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5">
    <w:name w:val="Сетка таблицы2215"/>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15">
    <w:name w:val="Сетка таблицы3215"/>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50">
    <w:name w:val="Сетка таблицы4115"/>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15">
    <w:name w:val="Сетка таблицы11215"/>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5">
    <w:name w:val="Сетка таблицы21215"/>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15">
    <w:name w:val="Сетка таблицы211115"/>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15">
    <w:name w:val="Сетка таблицы12115"/>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15">
    <w:name w:val="Сетка таблицы31115"/>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150">
    <w:name w:val="Сетка таблицы615"/>
    <w:basedOn w:val="a8"/>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15">
    <w:name w:val="Сетка таблицы1415"/>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15">
    <w:name w:val="Сетка таблицы2315"/>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15">
    <w:name w:val="Сетка таблицы3315"/>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15">
    <w:name w:val="Сетка таблицы4215"/>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5">
    <w:name w:val="Сетка таблицы11315"/>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15">
    <w:name w:val="Сетка таблицы21315"/>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15">
    <w:name w:val="Сетка таблицы111215"/>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15">
    <w:name w:val="Сетка таблицы211215"/>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15">
    <w:name w:val="Сетка таблицы12215"/>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15">
    <w:name w:val="Сетка таблицы31215"/>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50">
    <w:name w:val="Сетка таблицы715"/>
    <w:basedOn w:val="a8"/>
    <w:rsid w:val="0018696F"/>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5">
    <w:name w:val="Table Normal15"/>
    <w:uiPriority w:val="2"/>
    <w:semiHidden/>
    <w:unhideWhenUsed/>
    <w:qFormat/>
    <w:rsid w:val="0018696F"/>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1161">
    <w:name w:val="Нет списка1116"/>
    <w:next w:val="a9"/>
    <w:uiPriority w:val="99"/>
    <w:semiHidden/>
    <w:unhideWhenUsed/>
    <w:rsid w:val="0018696F"/>
  </w:style>
  <w:style w:type="numbering" w:customStyle="1" w:styleId="21160">
    <w:name w:val="Нет списка2116"/>
    <w:next w:val="a9"/>
    <w:uiPriority w:val="99"/>
    <w:semiHidden/>
    <w:unhideWhenUsed/>
    <w:rsid w:val="0018696F"/>
  </w:style>
  <w:style w:type="numbering" w:customStyle="1" w:styleId="31160">
    <w:name w:val="Нет списка3116"/>
    <w:next w:val="a9"/>
    <w:uiPriority w:val="99"/>
    <w:semiHidden/>
    <w:unhideWhenUsed/>
    <w:rsid w:val="0018696F"/>
  </w:style>
  <w:style w:type="numbering" w:customStyle="1" w:styleId="4116">
    <w:name w:val="Нет списка4116"/>
    <w:next w:val="a9"/>
    <w:uiPriority w:val="99"/>
    <w:semiHidden/>
    <w:unhideWhenUsed/>
    <w:rsid w:val="0018696F"/>
  </w:style>
  <w:style w:type="numbering" w:customStyle="1" w:styleId="5116">
    <w:name w:val="Нет списка5116"/>
    <w:next w:val="a9"/>
    <w:uiPriority w:val="99"/>
    <w:semiHidden/>
    <w:unhideWhenUsed/>
    <w:rsid w:val="0018696F"/>
  </w:style>
  <w:style w:type="numbering" w:customStyle="1" w:styleId="6116">
    <w:name w:val="Нет списка6116"/>
    <w:next w:val="a9"/>
    <w:uiPriority w:val="99"/>
    <w:semiHidden/>
    <w:unhideWhenUsed/>
    <w:rsid w:val="0018696F"/>
  </w:style>
  <w:style w:type="numbering" w:customStyle="1" w:styleId="716">
    <w:name w:val="Нет списка716"/>
    <w:next w:val="a9"/>
    <w:uiPriority w:val="99"/>
    <w:semiHidden/>
    <w:rsid w:val="0018696F"/>
  </w:style>
  <w:style w:type="table" w:customStyle="1" w:styleId="8150">
    <w:name w:val="Сетка таблицы815"/>
    <w:basedOn w:val="a8"/>
    <w:next w:val="affa"/>
    <w:rsid w:val="0018696F"/>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16">
    <w:name w:val="Нет списка816"/>
    <w:next w:val="a9"/>
    <w:uiPriority w:val="99"/>
    <w:semiHidden/>
    <w:rsid w:val="0018696F"/>
  </w:style>
  <w:style w:type="table" w:customStyle="1" w:styleId="915">
    <w:name w:val="Сетка таблицы915"/>
    <w:basedOn w:val="a8"/>
    <w:next w:val="affa"/>
    <w:rsid w:val="0018696F"/>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52">
    <w:name w:val="Светлая заливка1115"/>
    <w:basedOn w:val="a8"/>
    <w:next w:val="afffffffff8"/>
    <w:uiPriority w:val="60"/>
    <w:rsid w:val="0018696F"/>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5">
    <w:name w:val="Светлая заливка - Акцент 1115"/>
    <w:basedOn w:val="a8"/>
    <w:next w:val="-1"/>
    <w:uiPriority w:val="60"/>
    <w:rsid w:val="0018696F"/>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15">
    <w:name w:val="Светлая заливка - Акцент 2115"/>
    <w:basedOn w:val="a8"/>
    <w:next w:val="-2"/>
    <w:uiPriority w:val="60"/>
    <w:rsid w:val="0018696F"/>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154">
    <w:name w:val="Светлая сетка115"/>
    <w:basedOn w:val="a8"/>
    <w:next w:val="afffffffff9"/>
    <w:uiPriority w:val="62"/>
    <w:rsid w:val="0018696F"/>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155">
    <w:name w:val="Светлый список115"/>
    <w:basedOn w:val="a8"/>
    <w:next w:val="afffffffffa"/>
    <w:uiPriority w:val="61"/>
    <w:rsid w:val="0018696F"/>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150">
    <w:name w:val="Светлый список - Акцент 1115"/>
    <w:basedOn w:val="a8"/>
    <w:next w:val="-10"/>
    <w:uiPriority w:val="61"/>
    <w:rsid w:val="0018696F"/>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15">
    <w:name w:val="Средняя сетка 3 - Акцент 1115"/>
    <w:basedOn w:val="a8"/>
    <w:next w:val="3-1"/>
    <w:uiPriority w:val="69"/>
    <w:rsid w:val="0018696F"/>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015">
    <w:name w:val="Сетка таблицы1015"/>
    <w:basedOn w:val="a8"/>
    <w:next w:val="affa"/>
    <w:uiPriority w:val="59"/>
    <w:rsid w:val="0018696F"/>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50">
    <w:name w:val="Нет списка915"/>
    <w:next w:val="a9"/>
    <w:uiPriority w:val="99"/>
    <w:semiHidden/>
    <w:unhideWhenUsed/>
    <w:rsid w:val="0018696F"/>
  </w:style>
  <w:style w:type="numbering" w:customStyle="1" w:styleId="2152">
    <w:name w:val="Статья / Раздел215"/>
    <w:basedOn w:val="a9"/>
    <w:next w:val="afffffd"/>
    <w:uiPriority w:val="99"/>
    <w:semiHidden/>
    <w:unhideWhenUsed/>
    <w:rsid w:val="0018696F"/>
  </w:style>
  <w:style w:type="table" w:customStyle="1" w:styleId="2550">
    <w:name w:val="Сетка таблицы255"/>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5">
    <w:name w:val="Сетка таблицы725"/>
    <w:basedOn w:val="a8"/>
    <w:rsid w:val="0018696F"/>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60">
    <w:name w:val="Нет списка11116"/>
    <w:next w:val="a9"/>
    <w:uiPriority w:val="99"/>
    <w:semiHidden/>
    <w:unhideWhenUsed/>
    <w:rsid w:val="0018696F"/>
  </w:style>
  <w:style w:type="numbering" w:customStyle="1" w:styleId="211150">
    <w:name w:val="Нет списка21115"/>
    <w:next w:val="a9"/>
    <w:uiPriority w:val="99"/>
    <w:semiHidden/>
    <w:unhideWhenUsed/>
    <w:rsid w:val="0018696F"/>
  </w:style>
  <w:style w:type="numbering" w:customStyle="1" w:styleId="311150">
    <w:name w:val="Нет списка31115"/>
    <w:next w:val="a9"/>
    <w:uiPriority w:val="99"/>
    <w:semiHidden/>
    <w:unhideWhenUsed/>
    <w:rsid w:val="0018696F"/>
  </w:style>
  <w:style w:type="numbering" w:customStyle="1" w:styleId="41115">
    <w:name w:val="Нет списка41115"/>
    <w:next w:val="a9"/>
    <w:uiPriority w:val="99"/>
    <w:semiHidden/>
    <w:unhideWhenUsed/>
    <w:rsid w:val="0018696F"/>
  </w:style>
  <w:style w:type="numbering" w:customStyle="1" w:styleId="51115">
    <w:name w:val="Нет списка51115"/>
    <w:next w:val="a9"/>
    <w:uiPriority w:val="99"/>
    <w:semiHidden/>
    <w:unhideWhenUsed/>
    <w:rsid w:val="0018696F"/>
  </w:style>
  <w:style w:type="numbering" w:customStyle="1" w:styleId="61115">
    <w:name w:val="Нет списка61115"/>
    <w:next w:val="a9"/>
    <w:uiPriority w:val="99"/>
    <w:semiHidden/>
    <w:unhideWhenUsed/>
    <w:rsid w:val="0018696F"/>
  </w:style>
  <w:style w:type="numbering" w:customStyle="1" w:styleId="7115">
    <w:name w:val="Нет списка7115"/>
    <w:next w:val="a9"/>
    <w:uiPriority w:val="99"/>
    <w:semiHidden/>
    <w:rsid w:val="0018696F"/>
  </w:style>
  <w:style w:type="numbering" w:customStyle="1" w:styleId="8115">
    <w:name w:val="Нет списка8115"/>
    <w:next w:val="a9"/>
    <w:uiPriority w:val="99"/>
    <w:semiHidden/>
    <w:rsid w:val="0018696F"/>
  </w:style>
  <w:style w:type="numbering" w:customStyle="1" w:styleId="1251">
    <w:name w:val="Статья / Раздел125"/>
    <w:basedOn w:val="a9"/>
    <w:next w:val="afffffd"/>
    <w:rsid w:val="0018696F"/>
  </w:style>
  <w:style w:type="table" w:customStyle="1" w:styleId="1515">
    <w:name w:val="Сетка таблицы1515"/>
    <w:basedOn w:val="a8"/>
    <w:next w:val="affa"/>
    <w:uiPriority w:val="59"/>
    <w:rsid w:val="0018696F"/>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351">
    <w:name w:val="Статья / Раздел135"/>
    <w:basedOn w:val="a9"/>
    <w:next w:val="afffffd"/>
    <w:rsid w:val="0018696F"/>
  </w:style>
  <w:style w:type="table" w:customStyle="1" w:styleId="1525">
    <w:name w:val="Сетка таблицы1525"/>
    <w:basedOn w:val="a8"/>
    <w:next w:val="affa"/>
    <w:uiPriority w:val="59"/>
    <w:rsid w:val="0018696F"/>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52">
    <w:name w:val="Светлая заливка125"/>
    <w:basedOn w:val="a8"/>
    <w:next w:val="afffffffff8"/>
    <w:uiPriority w:val="60"/>
    <w:rsid w:val="0018696F"/>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5">
    <w:name w:val="Светлая заливка - Акцент 1125"/>
    <w:basedOn w:val="a8"/>
    <w:next w:val="-1"/>
    <w:uiPriority w:val="60"/>
    <w:rsid w:val="0018696F"/>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25">
    <w:name w:val="Светлая заливка - Акцент 2125"/>
    <w:basedOn w:val="a8"/>
    <w:next w:val="-2"/>
    <w:uiPriority w:val="60"/>
    <w:rsid w:val="0018696F"/>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253">
    <w:name w:val="Светлая сетка125"/>
    <w:basedOn w:val="a8"/>
    <w:next w:val="afffffffff9"/>
    <w:uiPriority w:val="62"/>
    <w:rsid w:val="0018696F"/>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254">
    <w:name w:val="Светлый список125"/>
    <w:basedOn w:val="a8"/>
    <w:next w:val="afffffffffa"/>
    <w:uiPriority w:val="61"/>
    <w:rsid w:val="0018696F"/>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250">
    <w:name w:val="Светлый список - Акцент 1125"/>
    <w:basedOn w:val="a8"/>
    <w:next w:val="-10"/>
    <w:uiPriority w:val="61"/>
    <w:rsid w:val="0018696F"/>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25">
    <w:name w:val="Средняя сетка 3 - Акцент 1125"/>
    <w:basedOn w:val="a8"/>
    <w:next w:val="3-1"/>
    <w:uiPriority w:val="69"/>
    <w:rsid w:val="0018696F"/>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1451">
    <w:name w:val="Статья / Раздел145"/>
    <w:basedOn w:val="a9"/>
    <w:next w:val="afffffd"/>
    <w:rsid w:val="0018696F"/>
  </w:style>
  <w:style w:type="table" w:customStyle="1" w:styleId="1535">
    <w:name w:val="Сетка таблицы1535"/>
    <w:basedOn w:val="a8"/>
    <w:next w:val="affa"/>
    <w:uiPriority w:val="59"/>
    <w:rsid w:val="0018696F"/>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52">
    <w:name w:val="Светлая заливка135"/>
    <w:basedOn w:val="a8"/>
    <w:next w:val="afffffffff8"/>
    <w:uiPriority w:val="60"/>
    <w:rsid w:val="0018696F"/>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5">
    <w:name w:val="Светлая заливка - Акцент 1135"/>
    <w:basedOn w:val="a8"/>
    <w:next w:val="-1"/>
    <w:uiPriority w:val="60"/>
    <w:rsid w:val="0018696F"/>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35">
    <w:name w:val="Светлая заливка - Акцент 2135"/>
    <w:basedOn w:val="a8"/>
    <w:next w:val="-2"/>
    <w:uiPriority w:val="60"/>
    <w:rsid w:val="0018696F"/>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353">
    <w:name w:val="Светлая сетка135"/>
    <w:basedOn w:val="a8"/>
    <w:next w:val="afffffffff9"/>
    <w:uiPriority w:val="62"/>
    <w:rsid w:val="0018696F"/>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354">
    <w:name w:val="Светлый список135"/>
    <w:basedOn w:val="a8"/>
    <w:next w:val="afffffffffa"/>
    <w:uiPriority w:val="61"/>
    <w:rsid w:val="0018696F"/>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350">
    <w:name w:val="Светлый список - Акцент 1135"/>
    <w:basedOn w:val="a8"/>
    <w:next w:val="-10"/>
    <w:uiPriority w:val="61"/>
    <w:rsid w:val="0018696F"/>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35">
    <w:name w:val="Средняя сетка 3 - Акцент 1135"/>
    <w:basedOn w:val="a8"/>
    <w:next w:val="3-1"/>
    <w:uiPriority w:val="69"/>
    <w:rsid w:val="0018696F"/>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2415">
    <w:name w:val="Сетка таблицы2415"/>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750">
    <w:name w:val="Сетка таблицы175"/>
    <w:basedOn w:val="a8"/>
    <w:next w:val="affa"/>
    <w:uiPriority w:val="59"/>
    <w:rsid w:val="0018696F"/>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a">
    <w:name w:val="Светлая заливка6"/>
    <w:basedOn w:val="a8"/>
    <w:next w:val="afffffffff8"/>
    <w:uiPriority w:val="60"/>
    <w:rsid w:val="0018696F"/>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6">
    <w:name w:val="Светлая заливка - Акцент 16"/>
    <w:basedOn w:val="a8"/>
    <w:next w:val="-1"/>
    <w:uiPriority w:val="60"/>
    <w:rsid w:val="0018696F"/>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6">
    <w:name w:val="Светлая заливка - Акцент 26"/>
    <w:basedOn w:val="a8"/>
    <w:next w:val="-2"/>
    <w:uiPriority w:val="60"/>
    <w:rsid w:val="0018696F"/>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6b">
    <w:name w:val="Светлая сетка6"/>
    <w:basedOn w:val="a8"/>
    <w:next w:val="afffffffff9"/>
    <w:uiPriority w:val="62"/>
    <w:rsid w:val="0018696F"/>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6c">
    <w:name w:val="Светлый список6"/>
    <w:basedOn w:val="a8"/>
    <w:next w:val="afffffffffa"/>
    <w:uiPriority w:val="61"/>
    <w:rsid w:val="0018696F"/>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60">
    <w:name w:val="Светлый список - Акцент 16"/>
    <w:basedOn w:val="a8"/>
    <w:next w:val="-10"/>
    <w:uiPriority w:val="61"/>
    <w:rsid w:val="0018696F"/>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6">
    <w:name w:val="Средняя сетка 3 - Акцент 16"/>
    <w:basedOn w:val="a8"/>
    <w:next w:val="3-1"/>
    <w:uiPriority w:val="69"/>
    <w:rsid w:val="0018696F"/>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402">
    <w:name w:val="Сетка таблицы40"/>
    <w:basedOn w:val="a8"/>
    <w:next w:val="affa"/>
    <w:uiPriority w:val="59"/>
    <w:rsid w:val="000E2F79"/>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0">
    <w:name w:val="Статья / Раздел110"/>
    <w:basedOn w:val="a9"/>
    <w:next w:val="afffffd"/>
    <w:rsid w:val="000E2F79"/>
    <w:pPr>
      <w:numPr>
        <w:numId w:val="2"/>
      </w:numPr>
    </w:pPr>
  </w:style>
  <w:style w:type="character" w:customStyle="1" w:styleId="21e">
    <w:name w:val="Знак2 Знак1"/>
    <w:basedOn w:val="a7"/>
    <w:uiPriority w:val="9"/>
    <w:semiHidden/>
    <w:rsid w:val="000E2F79"/>
    <w:rPr>
      <w:rFonts w:ascii="Cambria" w:eastAsia="Times New Roman" w:hAnsi="Cambria" w:cs="Times New Roman"/>
      <w:b/>
      <w:bCs/>
      <w:color w:val="4F81BD"/>
      <w:sz w:val="26"/>
      <w:szCs w:val="26"/>
    </w:rPr>
  </w:style>
  <w:style w:type="table" w:customStyle="1" w:styleId="319">
    <w:name w:val="Сетка таблицы319"/>
    <w:basedOn w:val="a8"/>
    <w:uiPriority w:val="59"/>
    <w:rsid w:val="000E2F79"/>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00">
    <w:name w:val="Сетка таблицы1120"/>
    <w:basedOn w:val="a8"/>
    <w:uiPriority w:val="59"/>
    <w:rsid w:val="000E2F79"/>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7">
    <w:name w:val="Сетка таблицы11117"/>
    <w:basedOn w:val="a8"/>
    <w:uiPriority w:val="59"/>
    <w:rsid w:val="000E2F79"/>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9">
    <w:name w:val="Светлая заливка7"/>
    <w:basedOn w:val="a8"/>
    <w:next w:val="afffffffff8"/>
    <w:uiPriority w:val="60"/>
    <w:rsid w:val="000E2F79"/>
    <w:pPr>
      <w:spacing w:after="0" w:line="240" w:lineRule="auto"/>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7">
    <w:name w:val="Светлая заливка - Акцент 17"/>
    <w:basedOn w:val="a8"/>
    <w:next w:val="-1"/>
    <w:uiPriority w:val="60"/>
    <w:rsid w:val="000E2F79"/>
    <w:pPr>
      <w:spacing w:after="0" w:line="240" w:lineRule="auto"/>
    </w:pPr>
    <w:rPr>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7">
    <w:name w:val="Светлая заливка - Акцент 27"/>
    <w:basedOn w:val="a8"/>
    <w:next w:val="-2"/>
    <w:uiPriority w:val="60"/>
    <w:rsid w:val="000E2F79"/>
    <w:pPr>
      <w:spacing w:after="0" w:line="240" w:lineRule="auto"/>
    </w:pPr>
    <w:rPr>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7a">
    <w:name w:val="Светлая сетка7"/>
    <w:basedOn w:val="a8"/>
    <w:next w:val="afffffffff9"/>
    <w:uiPriority w:val="62"/>
    <w:rsid w:val="000E2F79"/>
    <w:pPr>
      <w:spacing w:after="0" w:line="240" w:lineRule="auto"/>
    </w:p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7b">
    <w:name w:val="Светлый список7"/>
    <w:basedOn w:val="a8"/>
    <w:next w:val="afffffffffa"/>
    <w:uiPriority w:val="61"/>
    <w:rsid w:val="000E2F79"/>
    <w:pPr>
      <w:spacing w:after="0" w:line="240" w:lineRule="auto"/>
    </w:p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70">
    <w:name w:val="Светлый список - Акцент 17"/>
    <w:basedOn w:val="a8"/>
    <w:next w:val="-10"/>
    <w:uiPriority w:val="61"/>
    <w:rsid w:val="000E2F79"/>
    <w:pPr>
      <w:spacing w:after="0" w:line="240" w:lineRule="auto"/>
    </w:p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7">
    <w:name w:val="Средняя сетка 3 - Акцент 17"/>
    <w:basedOn w:val="a8"/>
    <w:next w:val="3-1"/>
    <w:uiPriority w:val="69"/>
    <w:rsid w:val="000E2F79"/>
    <w:pPr>
      <w:spacing w:after="0" w:line="240" w:lineRule="auto"/>
    </w:p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TableGrid">
    <w:name w:val="TableGrid"/>
    <w:rsid w:val="000E2F79"/>
    <w:pPr>
      <w:spacing w:after="0" w:line="240" w:lineRule="auto"/>
    </w:pPr>
    <w:rPr>
      <w:rFonts w:eastAsia="Times New Roman"/>
      <w:lang w:eastAsia="ru-RU"/>
    </w:rPr>
    <w:tblPr>
      <w:tblCellMar>
        <w:top w:w="0" w:type="dxa"/>
        <w:left w:w="0" w:type="dxa"/>
        <w:bottom w:w="0" w:type="dxa"/>
        <w:right w:w="0" w:type="dxa"/>
      </w:tblCellMar>
    </w:tblPr>
  </w:style>
  <w:style w:type="table" w:customStyle="1" w:styleId="TableGrid1">
    <w:name w:val="TableGrid1"/>
    <w:rsid w:val="000E2F79"/>
    <w:pPr>
      <w:spacing w:after="0" w:line="240" w:lineRule="auto"/>
    </w:pPr>
    <w:rPr>
      <w:rFonts w:eastAsia="Times New Roman"/>
      <w:lang w:eastAsia="ru-RU"/>
    </w:rPr>
    <w:tblPr>
      <w:tblCellMar>
        <w:top w:w="0" w:type="dxa"/>
        <w:left w:w="0" w:type="dxa"/>
        <w:bottom w:w="0" w:type="dxa"/>
        <w:right w:w="0" w:type="dxa"/>
      </w:tblCellMar>
    </w:tblPr>
  </w:style>
  <w:style w:type="table" w:customStyle="1" w:styleId="TableGrid2">
    <w:name w:val="TableGrid2"/>
    <w:rsid w:val="000E2F79"/>
    <w:pPr>
      <w:spacing w:after="0" w:line="240" w:lineRule="auto"/>
    </w:pPr>
    <w:rPr>
      <w:rFonts w:eastAsia="Times New Roman"/>
      <w:lang w:eastAsia="ru-RU"/>
    </w:rPr>
    <w:tblPr>
      <w:tblCellMar>
        <w:top w:w="0" w:type="dxa"/>
        <w:left w:w="0" w:type="dxa"/>
        <w:bottom w:w="0" w:type="dxa"/>
        <w:right w:w="0" w:type="dxa"/>
      </w:tblCellMar>
    </w:tblPr>
  </w:style>
  <w:style w:type="table" w:customStyle="1" w:styleId="1760">
    <w:name w:val="Сетка таблицы176"/>
    <w:basedOn w:val="a8"/>
    <w:next w:val="affa"/>
    <w:uiPriority w:val="59"/>
    <w:rsid w:val="000E2F79"/>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810">
    <w:name w:val="Сетка таблицы181"/>
    <w:basedOn w:val="a8"/>
    <w:uiPriority w:val="59"/>
    <w:rsid w:val="000E2F79"/>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510">
    <w:name w:val="Сетка таблицы351"/>
    <w:basedOn w:val="a8"/>
    <w:uiPriority w:val="59"/>
    <w:rsid w:val="000E2F79"/>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510">
    <w:name w:val="Сетка таблицы1151"/>
    <w:basedOn w:val="a8"/>
    <w:uiPriority w:val="59"/>
    <w:rsid w:val="000E2F79"/>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21">
    <w:name w:val="Сетка таблицы111121"/>
    <w:basedOn w:val="a8"/>
    <w:uiPriority w:val="59"/>
    <w:rsid w:val="000E2F79"/>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8">
    <w:name w:val="Светлая сетка1111"/>
    <w:basedOn w:val="a8"/>
    <w:next w:val="afffffffff9"/>
    <w:uiPriority w:val="62"/>
    <w:rsid w:val="000E2F79"/>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entury Gothic" w:eastAsia="Times New Roman" w:hAnsi="Century Gothic"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entury Gothic" w:eastAsia="Times New Roman" w:hAnsi="Century Gothic"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entury Gothic" w:eastAsia="Times New Roman" w:hAnsi="Century Gothic" w:cs="Times New Roman"/>
        <w:b/>
        <w:bCs/>
      </w:rPr>
    </w:tblStylePr>
    <w:tblStylePr w:type="lastCol">
      <w:rPr>
        <w:rFonts w:ascii="Century Gothic" w:eastAsia="Times New Roman" w:hAnsi="Century Gothic"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2110">
    <w:name w:val="Светлая сетка1211"/>
    <w:basedOn w:val="a8"/>
    <w:next w:val="afffffffff9"/>
    <w:uiPriority w:val="62"/>
    <w:rsid w:val="000E2F79"/>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entury Gothic" w:eastAsia="Times New Roman" w:hAnsi="Century Gothic"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entury Gothic" w:eastAsia="Times New Roman" w:hAnsi="Century Gothic"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entury Gothic" w:eastAsia="Times New Roman" w:hAnsi="Century Gothic" w:cs="Times New Roman"/>
        <w:b/>
        <w:bCs/>
      </w:rPr>
    </w:tblStylePr>
    <w:tblStylePr w:type="lastCol">
      <w:rPr>
        <w:rFonts w:ascii="Century Gothic" w:eastAsia="Times New Roman" w:hAnsi="Century Gothic"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3110">
    <w:name w:val="Светлая сетка1311"/>
    <w:basedOn w:val="a8"/>
    <w:next w:val="afffffffff9"/>
    <w:uiPriority w:val="62"/>
    <w:rsid w:val="000E2F79"/>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entury Gothic" w:eastAsia="Times New Roman" w:hAnsi="Century Gothic"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entury Gothic" w:eastAsia="Times New Roman" w:hAnsi="Century Gothic"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entury Gothic" w:eastAsia="Times New Roman" w:hAnsi="Century Gothic" w:cs="Times New Roman"/>
        <w:b/>
        <w:bCs/>
      </w:rPr>
    </w:tblStylePr>
    <w:tblStylePr w:type="lastCol">
      <w:rPr>
        <w:rFonts w:ascii="Century Gothic" w:eastAsia="Times New Roman" w:hAnsi="Century Gothic"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3">
    <w:name w:val="TableGrid3"/>
    <w:rsid w:val="000E2F79"/>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table" w:customStyle="1" w:styleId="TableGrid11">
    <w:name w:val="TableGrid11"/>
    <w:rsid w:val="000E2F79"/>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table" w:customStyle="1" w:styleId="TableGrid21">
    <w:name w:val="TableGrid21"/>
    <w:rsid w:val="000E2F79"/>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paragraph" w:customStyle="1" w:styleId="xl24271">
    <w:name w:val="xl24271"/>
    <w:basedOn w:val="a6"/>
    <w:uiPriority w:val="99"/>
    <w:rsid w:val="000E2F7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16"/>
      <w:szCs w:val="16"/>
      <w:lang w:eastAsia="ru-RU"/>
    </w:rPr>
  </w:style>
  <w:style w:type="paragraph" w:customStyle="1" w:styleId="xl24272">
    <w:name w:val="xl24272"/>
    <w:basedOn w:val="a6"/>
    <w:uiPriority w:val="99"/>
    <w:rsid w:val="000E2F7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Verdana" w:eastAsia="Times New Roman" w:hAnsi="Verdana" w:cs="Times New Roman"/>
      <w:sz w:val="16"/>
      <w:szCs w:val="16"/>
      <w:lang w:eastAsia="ru-RU"/>
    </w:rPr>
  </w:style>
  <w:style w:type="paragraph" w:customStyle="1" w:styleId="xl24273">
    <w:name w:val="xl24273"/>
    <w:basedOn w:val="a6"/>
    <w:uiPriority w:val="99"/>
    <w:rsid w:val="000E2F7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CYR" w:eastAsia="Times New Roman" w:hAnsi="Arial CYR" w:cs="Arial CYR"/>
      <w:b/>
      <w:bCs/>
      <w:sz w:val="16"/>
      <w:szCs w:val="16"/>
      <w:lang w:eastAsia="ru-RU"/>
    </w:rPr>
  </w:style>
  <w:style w:type="paragraph" w:customStyle="1" w:styleId="xl24274">
    <w:name w:val="xl24274"/>
    <w:basedOn w:val="a6"/>
    <w:uiPriority w:val="99"/>
    <w:rsid w:val="000E2F7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Verdana" w:eastAsia="Times New Roman" w:hAnsi="Verdana" w:cs="Times New Roman"/>
      <w:sz w:val="16"/>
      <w:szCs w:val="16"/>
      <w:lang w:eastAsia="ru-RU"/>
    </w:rPr>
  </w:style>
  <w:style w:type="paragraph" w:customStyle="1" w:styleId="xl24275">
    <w:name w:val="xl24275"/>
    <w:basedOn w:val="a6"/>
    <w:uiPriority w:val="99"/>
    <w:rsid w:val="000E2F7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16"/>
      <w:szCs w:val="16"/>
      <w:lang w:eastAsia="ru-RU"/>
    </w:rPr>
  </w:style>
  <w:style w:type="paragraph" w:customStyle="1" w:styleId="xl24276">
    <w:name w:val="xl24276"/>
    <w:basedOn w:val="a6"/>
    <w:uiPriority w:val="99"/>
    <w:rsid w:val="000E2F7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Verdana" w:eastAsia="Times New Roman" w:hAnsi="Verdana" w:cs="Times New Roman"/>
      <w:sz w:val="16"/>
      <w:szCs w:val="16"/>
      <w:lang w:eastAsia="ru-RU"/>
    </w:rPr>
  </w:style>
  <w:style w:type="paragraph" w:customStyle="1" w:styleId="xl24277">
    <w:name w:val="xl24277"/>
    <w:basedOn w:val="a6"/>
    <w:uiPriority w:val="99"/>
    <w:rsid w:val="000E2F7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Verdana" w:eastAsia="Times New Roman" w:hAnsi="Verdana" w:cs="Times New Roman"/>
      <w:b/>
      <w:bCs/>
      <w:sz w:val="16"/>
      <w:szCs w:val="16"/>
      <w:lang w:eastAsia="ru-RU"/>
    </w:rPr>
  </w:style>
  <w:style w:type="paragraph" w:customStyle="1" w:styleId="xl24278">
    <w:name w:val="xl24278"/>
    <w:basedOn w:val="a6"/>
    <w:uiPriority w:val="99"/>
    <w:rsid w:val="000E2F7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CYR" w:eastAsia="Times New Roman" w:hAnsi="Arial CYR" w:cs="Arial CYR"/>
      <w:b/>
      <w:bCs/>
      <w:sz w:val="16"/>
      <w:szCs w:val="16"/>
      <w:lang w:eastAsia="ru-RU"/>
    </w:rPr>
  </w:style>
  <w:style w:type="paragraph" w:customStyle="1" w:styleId="xl24279">
    <w:name w:val="xl24279"/>
    <w:basedOn w:val="a6"/>
    <w:uiPriority w:val="99"/>
    <w:rsid w:val="000E2F79"/>
    <w:pPr>
      <w:spacing w:before="100" w:beforeAutospacing="1" w:after="100" w:afterAutospacing="1" w:line="240" w:lineRule="auto"/>
      <w:jc w:val="center"/>
    </w:pPr>
    <w:rPr>
      <w:rFonts w:ascii="Verdana" w:eastAsia="Times New Roman" w:hAnsi="Verdana" w:cs="Times New Roman"/>
      <w:sz w:val="16"/>
      <w:szCs w:val="16"/>
      <w:u w:val="single"/>
      <w:lang w:eastAsia="ru-RU"/>
    </w:rPr>
  </w:style>
  <w:style w:type="paragraph" w:customStyle="1" w:styleId="xl24280">
    <w:name w:val="xl24280"/>
    <w:basedOn w:val="a6"/>
    <w:uiPriority w:val="99"/>
    <w:rsid w:val="000E2F79"/>
    <w:pPr>
      <w:spacing w:before="100" w:beforeAutospacing="1" w:after="100" w:afterAutospacing="1" w:line="240" w:lineRule="auto"/>
      <w:jc w:val="center"/>
    </w:pPr>
    <w:rPr>
      <w:rFonts w:ascii="Verdana" w:eastAsia="Times New Roman" w:hAnsi="Verdana" w:cs="Times New Roman"/>
      <w:sz w:val="16"/>
      <w:szCs w:val="16"/>
      <w:u w:val="single"/>
      <w:lang w:eastAsia="ru-RU"/>
    </w:rPr>
  </w:style>
  <w:style w:type="table" w:customStyle="1" w:styleId="1910">
    <w:name w:val="Сетка таблицы191"/>
    <w:basedOn w:val="a8"/>
    <w:next w:val="affa"/>
    <w:uiPriority w:val="59"/>
    <w:rsid w:val="000E2F79"/>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610">
    <w:name w:val="Сетка таблицы361"/>
    <w:basedOn w:val="a8"/>
    <w:uiPriority w:val="59"/>
    <w:rsid w:val="000E2F79"/>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610">
    <w:name w:val="Сетка таблицы1161"/>
    <w:basedOn w:val="a8"/>
    <w:uiPriority w:val="59"/>
    <w:rsid w:val="000E2F79"/>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310">
    <w:name w:val="Сетка таблицы111131"/>
    <w:basedOn w:val="a8"/>
    <w:uiPriority w:val="59"/>
    <w:rsid w:val="000E2F79"/>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10">
    <w:name w:val="Светлая сетка1121"/>
    <w:basedOn w:val="a8"/>
    <w:next w:val="afffffffff9"/>
    <w:uiPriority w:val="62"/>
    <w:rsid w:val="000E2F79"/>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entury Gothic" w:eastAsia="Times New Roman" w:hAnsi="Century Gothic"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entury Gothic" w:eastAsia="Times New Roman" w:hAnsi="Century Gothic"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entury Gothic" w:eastAsia="Times New Roman" w:hAnsi="Century Gothic" w:cs="Times New Roman"/>
        <w:b/>
        <w:bCs/>
      </w:rPr>
    </w:tblStylePr>
    <w:tblStylePr w:type="lastCol">
      <w:rPr>
        <w:rFonts w:ascii="Century Gothic" w:eastAsia="Times New Roman" w:hAnsi="Century Gothic"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2210">
    <w:name w:val="Светлая сетка1221"/>
    <w:basedOn w:val="a8"/>
    <w:next w:val="afffffffff9"/>
    <w:uiPriority w:val="62"/>
    <w:rsid w:val="000E2F79"/>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entury Gothic" w:eastAsia="Times New Roman" w:hAnsi="Century Gothic"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entury Gothic" w:eastAsia="Times New Roman" w:hAnsi="Century Gothic"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entury Gothic" w:eastAsia="Times New Roman" w:hAnsi="Century Gothic" w:cs="Times New Roman"/>
        <w:b/>
        <w:bCs/>
      </w:rPr>
    </w:tblStylePr>
    <w:tblStylePr w:type="lastCol">
      <w:rPr>
        <w:rFonts w:ascii="Century Gothic" w:eastAsia="Times New Roman" w:hAnsi="Century Gothic"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3210">
    <w:name w:val="Светлая сетка1321"/>
    <w:basedOn w:val="a8"/>
    <w:next w:val="afffffffff9"/>
    <w:uiPriority w:val="62"/>
    <w:rsid w:val="000E2F79"/>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entury Gothic" w:eastAsia="Times New Roman" w:hAnsi="Century Gothic"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entury Gothic" w:eastAsia="Times New Roman" w:hAnsi="Century Gothic"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entury Gothic" w:eastAsia="Times New Roman" w:hAnsi="Century Gothic" w:cs="Times New Roman"/>
        <w:b/>
        <w:bCs/>
      </w:rPr>
    </w:tblStylePr>
    <w:tblStylePr w:type="lastCol">
      <w:rPr>
        <w:rFonts w:ascii="Century Gothic" w:eastAsia="Times New Roman" w:hAnsi="Century Gothic"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4">
    <w:name w:val="TableGrid4"/>
    <w:rsid w:val="000E2F79"/>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table" w:customStyle="1" w:styleId="TableGrid12">
    <w:name w:val="TableGrid12"/>
    <w:rsid w:val="000E2F79"/>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table" w:customStyle="1" w:styleId="TableGrid22">
    <w:name w:val="TableGrid22"/>
    <w:rsid w:val="000E2F79"/>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paragraph" w:customStyle="1" w:styleId="xl24532">
    <w:name w:val="xl24532"/>
    <w:basedOn w:val="a6"/>
    <w:uiPriority w:val="99"/>
    <w:rsid w:val="000E2F79"/>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4533">
    <w:name w:val="xl24533"/>
    <w:basedOn w:val="a6"/>
    <w:uiPriority w:val="99"/>
    <w:rsid w:val="000E2F79"/>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4534">
    <w:name w:val="xl24534"/>
    <w:basedOn w:val="a6"/>
    <w:uiPriority w:val="99"/>
    <w:rsid w:val="000E2F79"/>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4535">
    <w:name w:val="xl24535"/>
    <w:basedOn w:val="a6"/>
    <w:uiPriority w:val="99"/>
    <w:rsid w:val="000E2F79"/>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4536">
    <w:name w:val="xl24536"/>
    <w:basedOn w:val="a6"/>
    <w:uiPriority w:val="99"/>
    <w:rsid w:val="000E2F79"/>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4537">
    <w:name w:val="xl24537"/>
    <w:basedOn w:val="a6"/>
    <w:uiPriority w:val="99"/>
    <w:rsid w:val="000E2F79"/>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4538">
    <w:name w:val="xl24538"/>
    <w:basedOn w:val="a6"/>
    <w:uiPriority w:val="99"/>
    <w:rsid w:val="000E2F79"/>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539">
    <w:name w:val="xl24539"/>
    <w:basedOn w:val="a6"/>
    <w:uiPriority w:val="99"/>
    <w:rsid w:val="000E2F79"/>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24540">
    <w:name w:val="xl24540"/>
    <w:basedOn w:val="a6"/>
    <w:uiPriority w:val="99"/>
    <w:rsid w:val="000E2F79"/>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4541">
    <w:name w:val="xl24541"/>
    <w:basedOn w:val="a6"/>
    <w:uiPriority w:val="99"/>
    <w:rsid w:val="000E2F79"/>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542">
    <w:name w:val="xl24542"/>
    <w:basedOn w:val="a6"/>
    <w:uiPriority w:val="99"/>
    <w:rsid w:val="000E2F79"/>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24543">
    <w:name w:val="xl24543"/>
    <w:basedOn w:val="a6"/>
    <w:uiPriority w:val="99"/>
    <w:rsid w:val="000E2F79"/>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544">
    <w:name w:val="xl24544"/>
    <w:basedOn w:val="a6"/>
    <w:uiPriority w:val="99"/>
    <w:rsid w:val="000E2F79"/>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545">
    <w:name w:val="xl24545"/>
    <w:basedOn w:val="a6"/>
    <w:uiPriority w:val="99"/>
    <w:rsid w:val="000E2F79"/>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546">
    <w:name w:val="xl24546"/>
    <w:basedOn w:val="a6"/>
    <w:uiPriority w:val="99"/>
    <w:rsid w:val="000E2F79"/>
    <w:pPr>
      <w:spacing w:before="100" w:beforeAutospacing="1" w:after="100" w:afterAutospacing="1" w:line="240" w:lineRule="auto"/>
    </w:pPr>
    <w:rPr>
      <w:rFonts w:ascii="Times New Roman" w:eastAsia="Times New Roman" w:hAnsi="Times New Roman" w:cs="Times New Roman"/>
      <w:color w:val="FF0000"/>
      <w:sz w:val="20"/>
      <w:szCs w:val="20"/>
      <w:lang w:eastAsia="ru-RU"/>
    </w:rPr>
  </w:style>
  <w:style w:type="paragraph" w:customStyle="1" w:styleId="xl24547">
    <w:name w:val="xl24547"/>
    <w:basedOn w:val="a6"/>
    <w:uiPriority w:val="99"/>
    <w:rsid w:val="000E2F79"/>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color w:val="FF0000"/>
      <w:sz w:val="20"/>
      <w:szCs w:val="20"/>
      <w:lang w:eastAsia="ru-RU"/>
    </w:rPr>
  </w:style>
  <w:style w:type="paragraph" w:customStyle="1" w:styleId="xl24548">
    <w:name w:val="xl24548"/>
    <w:basedOn w:val="a6"/>
    <w:uiPriority w:val="99"/>
    <w:rsid w:val="000E2F79"/>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549">
    <w:name w:val="xl24549"/>
    <w:basedOn w:val="a6"/>
    <w:uiPriority w:val="99"/>
    <w:rsid w:val="000E2F79"/>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550">
    <w:name w:val="xl24550"/>
    <w:basedOn w:val="a6"/>
    <w:uiPriority w:val="99"/>
    <w:rsid w:val="000E2F79"/>
    <w:pPr>
      <w:pBdr>
        <w:top w:val="single" w:sz="4" w:space="0" w:color="auto"/>
        <w:left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551">
    <w:name w:val="xl24551"/>
    <w:basedOn w:val="a6"/>
    <w:uiPriority w:val="99"/>
    <w:rsid w:val="000E2F79"/>
    <w:pPr>
      <w:pBdr>
        <w:top w:val="single" w:sz="4" w:space="0" w:color="auto"/>
        <w:left w:val="single" w:sz="4" w:space="0" w:color="auto"/>
        <w:right w:val="single" w:sz="4" w:space="0" w:color="auto"/>
      </w:pBdr>
      <w:shd w:val="clear" w:color="000000" w:fill="8DB4E2"/>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24552">
    <w:name w:val="xl24552"/>
    <w:basedOn w:val="a6"/>
    <w:uiPriority w:val="99"/>
    <w:rsid w:val="000E2F79"/>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553">
    <w:name w:val="xl24553"/>
    <w:basedOn w:val="a6"/>
    <w:uiPriority w:val="99"/>
    <w:rsid w:val="000E2F79"/>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textAlignment w:val="center"/>
    </w:pPr>
    <w:rPr>
      <w:rFonts w:ascii="Times New Roman" w:eastAsia="Times New Roman" w:hAnsi="Times New Roman" w:cs="Times New Roman"/>
      <w:color w:val="FF0000"/>
      <w:sz w:val="20"/>
      <w:szCs w:val="20"/>
      <w:lang w:eastAsia="ru-RU"/>
    </w:rPr>
  </w:style>
  <w:style w:type="paragraph" w:customStyle="1" w:styleId="xl24554">
    <w:name w:val="xl24554"/>
    <w:basedOn w:val="a6"/>
    <w:uiPriority w:val="99"/>
    <w:rsid w:val="000E2F79"/>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textAlignment w:val="center"/>
    </w:pPr>
    <w:rPr>
      <w:rFonts w:ascii="Times New Roman" w:eastAsia="Times New Roman" w:hAnsi="Times New Roman" w:cs="Times New Roman"/>
      <w:color w:val="FF0000"/>
      <w:sz w:val="20"/>
      <w:szCs w:val="20"/>
      <w:lang w:eastAsia="ru-RU"/>
    </w:rPr>
  </w:style>
  <w:style w:type="paragraph" w:customStyle="1" w:styleId="xl24555">
    <w:name w:val="xl24555"/>
    <w:basedOn w:val="a6"/>
    <w:uiPriority w:val="99"/>
    <w:rsid w:val="000E2F79"/>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color w:val="FF0000"/>
      <w:sz w:val="20"/>
      <w:szCs w:val="20"/>
      <w:lang w:eastAsia="ru-RU"/>
    </w:rPr>
  </w:style>
  <w:style w:type="paragraph" w:customStyle="1" w:styleId="xl24556">
    <w:name w:val="xl24556"/>
    <w:basedOn w:val="a6"/>
    <w:uiPriority w:val="99"/>
    <w:rsid w:val="000E2F79"/>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color w:val="FF0000"/>
      <w:sz w:val="20"/>
      <w:szCs w:val="20"/>
      <w:lang w:eastAsia="ru-RU"/>
    </w:rPr>
  </w:style>
  <w:style w:type="paragraph" w:customStyle="1" w:styleId="xl24557">
    <w:name w:val="xl24557"/>
    <w:basedOn w:val="a6"/>
    <w:uiPriority w:val="99"/>
    <w:rsid w:val="000E2F79"/>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color w:val="FF0000"/>
      <w:sz w:val="20"/>
      <w:szCs w:val="20"/>
      <w:lang w:eastAsia="ru-RU"/>
    </w:rPr>
  </w:style>
  <w:style w:type="paragraph" w:customStyle="1" w:styleId="xl24558">
    <w:name w:val="xl24558"/>
    <w:basedOn w:val="a6"/>
    <w:uiPriority w:val="99"/>
    <w:rsid w:val="000E2F79"/>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color w:val="FF0000"/>
      <w:sz w:val="20"/>
      <w:szCs w:val="20"/>
      <w:lang w:eastAsia="ru-RU"/>
    </w:rPr>
  </w:style>
  <w:style w:type="paragraph" w:customStyle="1" w:styleId="xl24559">
    <w:name w:val="xl24559"/>
    <w:basedOn w:val="a6"/>
    <w:uiPriority w:val="99"/>
    <w:rsid w:val="000E2F79"/>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cs="Times New Roman"/>
      <w:color w:val="FF0000"/>
      <w:sz w:val="20"/>
      <w:szCs w:val="20"/>
      <w:lang w:eastAsia="ru-RU"/>
    </w:rPr>
  </w:style>
  <w:style w:type="paragraph" w:customStyle="1" w:styleId="xl24560">
    <w:name w:val="xl24560"/>
    <w:basedOn w:val="a6"/>
    <w:uiPriority w:val="99"/>
    <w:rsid w:val="000E2F79"/>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color w:val="FF0000"/>
      <w:sz w:val="20"/>
      <w:szCs w:val="20"/>
      <w:lang w:eastAsia="ru-RU"/>
    </w:rPr>
  </w:style>
  <w:style w:type="paragraph" w:customStyle="1" w:styleId="xl24561">
    <w:name w:val="xl24561"/>
    <w:basedOn w:val="a6"/>
    <w:uiPriority w:val="99"/>
    <w:rsid w:val="000E2F79"/>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24562">
    <w:name w:val="xl24562"/>
    <w:basedOn w:val="a6"/>
    <w:uiPriority w:val="99"/>
    <w:rsid w:val="000E2F79"/>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24563">
    <w:name w:val="xl24563"/>
    <w:basedOn w:val="a6"/>
    <w:uiPriority w:val="99"/>
    <w:rsid w:val="000E2F79"/>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564">
    <w:name w:val="xl24564"/>
    <w:basedOn w:val="a6"/>
    <w:uiPriority w:val="99"/>
    <w:rsid w:val="000E2F79"/>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565">
    <w:name w:val="xl24565"/>
    <w:basedOn w:val="a6"/>
    <w:uiPriority w:val="99"/>
    <w:rsid w:val="000E2F79"/>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color w:val="FF0000"/>
      <w:sz w:val="20"/>
      <w:szCs w:val="20"/>
      <w:lang w:eastAsia="ru-RU"/>
    </w:rPr>
  </w:style>
  <w:style w:type="paragraph" w:customStyle="1" w:styleId="xl24566">
    <w:name w:val="xl24566"/>
    <w:basedOn w:val="a6"/>
    <w:uiPriority w:val="99"/>
    <w:rsid w:val="000E2F79"/>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color w:val="FF0000"/>
      <w:sz w:val="20"/>
      <w:szCs w:val="20"/>
      <w:lang w:eastAsia="ru-RU"/>
    </w:rPr>
  </w:style>
  <w:style w:type="paragraph" w:customStyle="1" w:styleId="xl24567">
    <w:name w:val="xl24567"/>
    <w:basedOn w:val="a6"/>
    <w:uiPriority w:val="99"/>
    <w:rsid w:val="000E2F79"/>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4568">
    <w:name w:val="xl24568"/>
    <w:basedOn w:val="a6"/>
    <w:uiPriority w:val="99"/>
    <w:rsid w:val="000E2F79"/>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569">
    <w:name w:val="xl24569"/>
    <w:basedOn w:val="a6"/>
    <w:uiPriority w:val="99"/>
    <w:rsid w:val="000E2F79"/>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570">
    <w:name w:val="xl24570"/>
    <w:basedOn w:val="a6"/>
    <w:uiPriority w:val="99"/>
    <w:rsid w:val="000E2F79"/>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571">
    <w:name w:val="xl24571"/>
    <w:basedOn w:val="a6"/>
    <w:uiPriority w:val="99"/>
    <w:rsid w:val="000E2F79"/>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572">
    <w:name w:val="xl24572"/>
    <w:basedOn w:val="a6"/>
    <w:uiPriority w:val="99"/>
    <w:rsid w:val="000E2F79"/>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573">
    <w:name w:val="xl24573"/>
    <w:basedOn w:val="a6"/>
    <w:uiPriority w:val="99"/>
    <w:rsid w:val="000E2F79"/>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574">
    <w:name w:val="xl24574"/>
    <w:basedOn w:val="a6"/>
    <w:uiPriority w:val="99"/>
    <w:rsid w:val="000E2F79"/>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24575">
    <w:name w:val="xl24575"/>
    <w:basedOn w:val="a6"/>
    <w:uiPriority w:val="99"/>
    <w:rsid w:val="000E2F79"/>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576">
    <w:name w:val="xl24576"/>
    <w:basedOn w:val="a6"/>
    <w:uiPriority w:val="99"/>
    <w:rsid w:val="000E2F79"/>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577">
    <w:name w:val="xl24577"/>
    <w:basedOn w:val="a6"/>
    <w:uiPriority w:val="99"/>
    <w:rsid w:val="000E2F79"/>
    <w:pPr>
      <w:pBdr>
        <w:top w:val="single" w:sz="4" w:space="0" w:color="auto"/>
        <w:left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578">
    <w:name w:val="xl24578"/>
    <w:basedOn w:val="a6"/>
    <w:uiPriority w:val="99"/>
    <w:rsid w:val="000E2F79"/>
    <w:pPr>
      <w:pBdr>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579">
    <w:name w:val="xl24579"/>
    <w:basedOn w:val="a6"/>
    <w:uiPriority w:val="99"/>
    <w:rsid w:val="000E2F79"/>
    <w:pPr>
      <w:pBdr>
        <w:left w:val="single" w:sz="4" w:space="0" w:color="auto"/>
        <w:bottom w:val="single" w:sz="4" w:space="0" w:color="auto"/>
        <w:right w:val="single" w:sz="4" w:space="0" w:color="auto"/>
      </w:pBdr>
      <w:shd w:val="clear" w:color="000000" w:fill="8DB4E2"/>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24580">
    <w:name w:val="xl24580"/>
    <w:basedOn w:val="a6"/>
    <w:uiPriority w:val="99"/>
    <w:rsid w:val="000E2F79"/>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581">
    <w:name w:val="xl24581"/>
    <w:basedOn w:val="a6"/>
    <w:uiPriority w:val="99"/>
    <w:rsid w:val="000E2F79"/>
    <w:pPr>
      <w:pBdr>
        <w:top w:val="single" w:sz="4" w:space="0" w:color="auto"/>
        <w:left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582">
    <w:name w:val="xl24582"/>
    <w:basedOn w:val="a6"/>
    <w:uiPriority w:val="99"/>
    <w:rsid w:val="000E2F79"/>
    <w:pPr>
      <w:pBdr>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583">
    <w:name w:val="xl24583"/>
    <w:basedOn w:val="a6"/>
    <w:uiPriority w:val="99"/>
    <w:rsid w:val="000E2F79"/>
    <w:pPr>
      <w:pBdr>
        <w:top w:val="single" w:sz="4" w:space="0" w:color="auto"/>
        <w:left w:val="single" w:sz="4" w:space="0" w:color="auto"/>
        <w:right w:val="single" w:sz="4" w:space="0" w:color="auto"/>
      </w:pBdr>
      <w:shd w:val="clear" w:color="000000" w:fill="D8E4BC"/>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24584">
    <w:name w:val="xl24584"/>
    <w:basedOn w:val="a6"/>
    <w:uiPriority w:val="99"/>
    <w:rsid w:val="000E2F79"/>
    <w:pPr>
      <w:pBdr>
        <w:left w:val="single" w:sz="4" w:space="0" w:color="auto"/>
        <w:bottom w:val="single" w:sz="4" w:space="0" w:color="auto"/>
        <w:right w:val="single" w:sz="4" w:space="0" w:color="auto"/>
      </w:pBdr>
      <w:shd w:val="clear" w:color="000000" w:fill="D8E4BC"/>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24585">
    <w:name w:val="xl24585"/>
    <w:basedOn w:val="a6"/>
    <w:uiPriority w:val="99"/>
    <w:rsid w:val="000E2F79"/>
    <w:pPr>
      <w:pBdr>
        <w:top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numbering" w:customStyle="1" w:styleId="201">
    <w:name w:val="Нет списка20"/>
    <w:next w:val="a9"/>
    <w:uiPriority w:val="99"/>
    <w:semiHidden/>
    <w:unhideWhenUsed/>
    <w:rsid w:val="007D32C7"/>
  </w:style>
  <w:style w:type="numbering" w:customStyle="1" w:styleId="1171">
    <w:name w:val="Нет списка117"/>
    <w:next w:val="a9"/>
    <w:uiPriority w:val="99"/>
    <w:semiHidden/>
    <w:rsid w:val="007D32C7"/>
  </w:style>
  <w:style w:type="table" w:customStyle="1" w:styleId="492">
    <w:name w:val="Сетка таблицы49"/>
    <w:basedOn w:val="a8"/>
    <w:next w:val="affa"/>
    <w:uiPriority w:val="59"/>
    <w:rsid w:val="007D32C7"/>
    <w:pPr>
      <w:tabs>
        <w:tab w:val="left" w:pos="0"/>
      </w:tabs>
      <w:spacing w:before="60" w:after="60" w:line="240" w:lineRule="auto"/>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81">
    <w:name w:val="Нет списка118"/>
    <w:next w:val="a9"/>
    <w:uiPriority w:val="99"/>
    <w:semiHidden/>
    <w:unhideWhenUsed/>
    <w:rsid w:val="007D32C7"/>
  </w:style>
  <w:style w:type="numbering" w:customStyle="1" w:styleId="275">
    <w:name w:val="Нет списка27"/>
    <w:next w:val="a9"/>
    <w:uiPriority w:val="99"/>
    <w:semiHidden/>
    <w:unhideWhenUsed/>
    <w:rsid w:val="007D32C7"/>
  </w:style>
  <w:style w:type="table" w:customStyle="1" w:styleId="1290">
    <w:name w:val="Сетка таблицы129"/>
    <w:basedOn w:val="a8"/>
    <w:next w:val="affa"/>
    <w:uiPriority w:val="59"/>
    <w:rsid w:val="007D32C7"/>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71">
    <w:name w:val="Нет списка37"/>
    <w:next w:val="a9"/>
    <w:uiPriority w:val="99"/>
    <w:semiHidden/>
    <w:rsid w:val="007D32C7"/>
  </w:style>
  <w:style w:type="numbering" w:customStyle="1" w:styleId="473">
    <w:name w:val="Нет списка47"/>
    <w:next w:val="a9"/>
    <w:uiPriority w:val="99"/>
    <w:semiHidden/>
    <w:unhideWhenUsed/>
    <w:rsid w:val="007D32C7"/>
  </w:style>
  <w:style w:type="table" w:customStyle="1" w:styleId="2200">
    <w:name w:val="Сетка таблицы220"/>
    <w:basedOn w:val="a8"/>
    <w:next w:val="affa"/>
    <w:uiPriority w:val="59"/>
    <w:rsid w:val="007D32C7"/>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572">
    <w:name w:val="Нет списка57"/>
    <w:next w:val="a9"/>
    <w:uiPriority w:val="99"/>
    <w:semiHidden/>
    <w:rsid w:val="007D32C7"/>
  </w:style>
  <w:style w:type="table" w:customStyle="1" w:styleId="3200">
    <w:name w:val="Сетка таблицы320"/>
    <w:basedOn w:val="a8"/>
    <w:next w:val="affa"/>
    <w:rsid w:val="007D32C7"/>
    <w:pPr>
      <w:spacing w:after="0" w:line="240" w:lineRule="auto"/>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3">
    <w:name w:val="Светлая заливка19"/>
    <w:basedOn w:val="a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670">
    <w:name w:val="Нет списка67"/>
    <w:next w:val="a9"/>
    <w:uiPriority w:val="99"/>
    <w:semiHidden/>
    <w:unhideWhenUsed/>
    <w:rsid w:val="007D32C7"/>
  </w:style>
  <w:style w:type="table" w:customStyle="1" w:styleId="11270">
    <w:name w:val="Сетка таблицы1127"/>
    <w:basedOn w:val="a8"/>
    <w:next w:val="affa"/>
    <w:uiPriority w:val="59"/>
    <w:rsid w:val="007D32C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8">
    <w:name w:val="Статья / Раздел8"/>
    <w:basedOn w:val="a9"/>
    <w:next w:val="afffffd"/>
    <w:uiPriority w:val="99"/>
    <w:unhideWhenUsed/>
    <w:rsid w:val="007D32C7"/>
  </w:style>
  <w:style w:type="table" w:customStyle="1" w:styleId="111100">
    <w:name w:val="Сетка таблицы11110"/>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9">
    <w:name w:val="Сетка таблицы2119"/>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00">
    <w:name w:val="Сетка таблицы3110"/>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00">
    <w:name w:val="Сетка таблицы410"/>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80">
    <w:name w:val="Сетка таблицы11118"/>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16">
    <w:name w:val="Сетка таблицы111116"/>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00">
    <w:name w:val="Сетка таблицы21110"/>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00">
    <w:name w:val="Сетка таблицы1210"/>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73">
    <w:name w:val="Сетка таблицы57"/>
    <w:basedOn w:val="a8"/>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70">
    <w:name w:val="Сетка таблицы137"/>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7">
    <w:name w:val="Сетка таблицы227"/>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7">
    <w:name w:val="Сетка таблицы327"/>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7">
    <w:name w:val="Сетка таблицы417"/>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8">
    <w:name w:val="Сетка таблицы1128"/>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7">
    <w:name w:val="Сетка таблицы2127"/>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7">
    <w:name w:val="Сетка таблицы21117"/>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7">
    <w:name w:val="Сетка таблицы1217"/>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7">
    <w:name w:val="Сетка таблицы3117"/>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71">
    <w:name w:val="Сетка таблицы67"/>
    <w:basedOn w:val="a8"/>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70">
    <w:name w:val="Сетка таблицы147"/>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7">
    <w:name w:val="Сетка таблицы237"/>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7">
    <w:name w:val="Сетка таблицы337"/>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7">
    <w:name w:val="Сетка таблицы427"/>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70">
    <w:name w:val="Сетка таблицы1137"/>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7">
    <w:name w:val="Сетка таблицы2137"/>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7">
    <w:name w:val="Сетка таблицы11127"/>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7">
    <w:name w:val="Сетка таблицы21127"/>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70">
    <w:name w:val="Сетка таблицы1227"/>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7">
    <w:name w:val="Сетка таблицы3127"/>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80">
    <w:name w:val="Сетка таблицы78"/>
    <w:basedOn w:val="a8"/>
    <w:rsid w:val="007D32C7"/>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7">
    <w:name w:val="Table Normal7"/>
    <w:uiPriority w:val="2"/>
    <w:semiHidden/>
    <w:unhideWhenUsed/>
    <w:qFormat/>
    <w:rsid w:val="007D32C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1171">
    <w:name w:val="Нет списка1117"/>
    <w:next w:val="a9"/>
    <w:uiPriority w:val="99"/>
    <w:semiHidden/>
    <w:unhideWhenUsed/>
    <w:rsid w:val="007D32C7"/>
  </w:style>
  <w:style w:type="numbering" w:customStyle="1" w:styleId="2171">
    <w:name w:val="Нет списка217"/>
    <w:next w:val="a9"/>
    <w:uiPriority w:val="99"/>
    <w:semiHidden/>
    <w:unhideWhenUsed/>
    <w:rsid w:val="007D32C7"/>
  </w:style>
  <w:style w:type="numbering" w:customStyle="1" w:styleId="3170">
    <w:name w:val="Нет списка317"/>
    <w:next w:val="a9"/>
    <w:uiPriority w:val="99"/>
    <w:semiHidden/>
    <w:unhideWhenUsed/>
    <w:rsid w:val="007D32C7"/>
  </w:style>
  <w:style w:type="numbering" w:customStyle="1" w:styleId="4170">
    <w:name w:val="Нет списка417"/>
    <w:next w:val="a9"/>
    <w:uiPriority w:val="99"/>
    <w:semiHidden/>
    <w:unhideWhenUsed/>
    <w:rsid w:val="007D32C7"/>
  </w:style>
  <w:style w:type="numbering" w:customStyle="1" w:styleId="517">
    <w:name w:val="Нет списка517"/>
    <w:next w:val="a9"/>
    <w:uiPriority w:val="99"/>
    <w:semiHidden/>
    <w:unhideWhenUsed/>
    <w:rsid w:val="007D32C7"/>
  </w:style>
  <w:style w:type="numbering" w:customStyle="1" w:styleId="617">
    <w:name w:val="Нет списка617"/>
    <w:next w:val="a9"/>
    <w:uiPriority w:val="99"/>
    <w:semiHidden/>
    <w:unhideWhenUsed/>
    <w:rsid w:val="007D32C7"/>
  </w:style>
  <w:style w:type="numbering" w:customStyle="1" w:styleId="771">
    <w:name w:val="Нет списка77"/>
    <w:next w:val="a9"/>
    <w:uiPriority w:val="99"/>
    <w:semiHidden/>
    <w:rsid w:val="007D32C7"/>
  </w:style>
  <w:style w:type="table" w:customStyle="1" w:styleId="870">
    <w:name w:val="Сетка таблицы87"/>
    <w:basedOn w:val="a8"/>
    <w:next w:val="affa"/>
    <w:rsid w:val="007D32C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71">
    <w:name w:val="Нет списка87"/>
    <w:next w:val="a9"/>
    <w:uiPriority w:val="99"/>
    <w:semiHidden/>
    <w:rsid w:val="007D32C7"/>
  </w:style>
  <w:style w:type="table" w:customStyle="1" w:styleId="970">
    <w:name w:val="Сетка таблицы97"/>
    <w:basedOn w:val="a8"/>
    <w:next w:val="affa"/>
    <w:rsid w:val="007D32C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2">
    <w:name w:val="Светлая заливка117"/>
    <w:basedOn w:val="a8"/>
    <w:next w:val="afffffffff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9">
    <w:name w:val="Светлая заливка - Акцент 119"/>
    <w:basedOn w:val="a8"/>
    <w:next w:val="-1"/>
    <w:uiPriority w:val="60"/>
    <w:rsid w:val="007D32C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9">
    <w:name w:val="Светлая заливка - Акцент 219"/>
    <w:basedOn w:val="a8"/>
    <w:next w:val="-2"/>
    <w:uiPriority w:val="60"/>
    <w:rsid w:val="007D32C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94">
    <w:name w:val="Светлая сетка19"/>
    <w:basedOn w:val="a8"/>
    <w:next w:val="afffffffff9"/>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95">
    <w:name w:val="Светлый список19"/>
    <w:basedOn w:val="a8"/>
    <w:next w:val="afffffffffa"/>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90">
    <w:name w:val="Светлый список - Акцент 119"/>
    <w:basedOn w:val="a8"/>
    <w:next w:val="-10"/>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9">
    <w:name w:val="Средняя сетка 3 - Акцент 119"/>
    <w:basedOn w:val="a8"/>
    <w:next w:val="3-1"/>
    <w:uiPriority w:val="69"/>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07">
    <w:name w:val="Сетка таблицы107"/>
    <w:basedOn w:val="a8"/>
    <w:next w:val="affa"/>
    <w:uiPriority w:val="59"/>
    <w:rsid w:val="007D32C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71">
    <w:name w:val="Нет списка97"/>
    <w:next w:val="a9"/>
    <w:uiPriority w:val="99"/>
    <w:semiHidden/>
    <w:unhideWhenUsed/>
    <w:rsid w:val="007D32C7"/>
  </w:style>
  <w:style w:type="table" w:customStyle="1" w:styleId="159">
    <w:name w:val="Сетка таблицы159"/>
    <w:basedOn w:val="a8"/>
    <w:next w:val="affa"/>
    <w:uiPriority w:val="59"/>
    <w:rsid w:val="007D32C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63">
    <w:name w:val="Статья / Раздел116"/>
    <w:basedOn w:val="a9"/>
    <w:next w:val="afffffd"/>
    <w:rsid w:val="007D32C7"/>
  </w:style>
  <w:style w:type="numbering" w:customStyle="1" w:styleId="276">
    <w:name w:val="Статья / Раздел27"/>
    <w:basedOn w:val="a9"/>
    <w:next w:val="afffffd"/>
    <w:uiPriority w:val="99"/>
    <w:semiHidden/>
    <w:unhideWhenUsed/>
    <w:rsid w:val="007D32C7"/>
  </w:style>
  <w:style w:type="table" w:customStyle="1" w:styleId="1660">
    <w:name w:val="Сетка таблицы166"/>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47">
    <w:name w:val="Сетка таблицы247"/>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46">
    <w:name w:val="Сетка таблицы346"/>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6">
    <w:name w:val="Сетка таблицы436"/>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60">
    <w:name w:val="Сетка таблицы1146"/>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6">
    <w:name w:val="Сетка таблицы2146"/>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36">
    <w:name w:val="Сетка таблицы11136"/>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36">
    <w:name w:val="Сетка таблицы21136"/>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360">
    <w:name w:val="Сетка таблицы1236"/>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36">
    <w:name w:val="Сетка таблицы3136"/>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60">
    <w:name w:val="Сетка таблицы516"/>
    <w:basedOn w:val="a8"/>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6">
    <w:name w:val="Сетка таблицы1316"/>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6">
    <w:name w:val="Сетка таблицы2216"/>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16">
    <w:name w:val="Сетка таблицы3216"/>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60">
    <w:name w:val="Сетка таблицы4116"/>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16">
    <w:name w:val="Сетка таблицы11216"/>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6">
    <w:name w:val="Сетка таблицы21216"/>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16">
    <w:name w:val="Сетка таблицы211116"/>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16">
    <w:name w:val="Сетка таблицы12116"/>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16">
    <w:name w:val="Сетка таблицы31116"/>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160">
    <w:name w:val="Сетка таблицы616"/>
    <w:basedOn w:val="a8"/>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16">
    <w:name w:val="Сетка таблицы1416"/>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16">
    <w:name w:val="Сетка таблицы2316"/>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16">
    <w:name w:val="Сетка таблицы3316"/>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16">
    <w:name w:val="Сетка таблицы4216"/>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6">
    <w:name w:val="Сетка таблицы11316"/>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16">
    <w:name w:val="Сетка таблицы21316"/>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16">
    <w:name w:val="Сетка таблицы111216"/>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16">
    <w:name w:val="Сетка таблицы211216"/>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16">
    <w:name w:val="Сетка таблицы12216"/>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16">
    <w:name w:val="Сетка таблицы31216"/>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60">
    <w:name w:val="Сетка таблицы716"/>
    <w:basedOn w:val="a8"/>
    <w:rsid w:val="007D32C7"/>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6">
    <w:name w:val="Table Normal16"/>
    <w:uiPriority w:val="2"/>
    <w:semiHidden/>
    <w:unhideWhenUsed/>
    <w:qFormat/>
    <w:rsid w:val="007D32C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11170">
    <w:name w:val="Нет списка11117"/>
    <w:next w:val="a9"/>
    <w:uiPriority w:val="99"/>
    <w:semiHidden/>
    <w:unhideWhenUsed/>
    <w:rsid w:val="007D32C7"/>
  </w:style>
  <w:style w:type="numbering" w:customStyle="1" w:styleId="21170">
    <w:name w:val="Нет списка2117"/>
    <w:next w:val="a9"/>
    <w:uiPriority w:val="99"/>
    <w:semiHidden/>
    <w:unhideWhenUsed/>
    <w:rsid w:val="007D32C7"/>
  </w:style>
  <w:style w:type="numbering" w:customStyle="1" w:styleId="31170">
    <w:name w:val="Нет списка3117"/>
    <w:next w:val="a9"/>
    <w:uiPriority w:val="99"/>
    <w:semiHidden/>
    <w:unhideWhenUsed/>
    <w:rsid w:val="007D32C7"/>
  </w:style>
  <w:style w:type="numbering" w:customStyle="1" w:styleId="4117">
    <w:name w:val="Нет списка4117"/>
    <w:next w:val="a9"/>
    <w:uiPriority w:val="99"/>
    <w:semiHidden/>
    <w:unhideWhenUsed/>
    <w:rsid w:val="007D32C7"/>
  </w:style>
  <w:style w:type="numbering" w:customStyle="1" w:styleId="5117">
    <w:name w:val="Нет списка5117"/>
    <w:next w:val="a9"/>
    <w:uiPriority w:val="99"/>
    <w:semiHidden/>
    <w:unhideWhenUsed/>
    <w:rsid w:val="007D32C7"/>
  </w:style>
  <w:style w:type="numbering" w:customStyle="1" w:styleId="6117">
    <w:name w:val="Нет списка6117"/>
    <w:next w:val="a9"/>
    <w:uiPriority w:val="99"/>
    <w:semiHidden/>
    <w:unhideWhenUsed/>
    <w:rsid w:val="007D32C7"/>
  </w:style>
  <w:style w:type="numbering" w:customStyle="1" w:styleId="717">
    <w:name w:val="Нет списка717"/>
    <w:next w:val="a9"/>
    <w:uiPriority w:val="99"/>
    <w:semiHidden/>
    <w:rsid w:val="007D32C7"/>
  </w:style>
  <w:style w:type="table" w:customStyle="1" w:styleId="8160">
    <w:name w:val="Сетка таблицы816"/>
    <w:basedOn w:val="a8"/>
    <w:next w:val="affa"/>
    <w:rsid w:val="007D32C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17">
    <w:name w:val="Нет списка817"/>
    <w:next w:val="a9"/>
    <w:uiPriority w:val="99"/>
    <w:semiHidden/>
    <w:rsid w:val="007D32C7"/>
  </w:style>
  <w:style w:type="table" w:customStyle="1" w:styleId="916">
    <w:name w:val="Сетка таблицы916"/>
    <w:basedOn w:val="a8"/>
    <w:next w:val="affa"/>
    <w:rsid w:val="007D32C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62">
    <w:name w:val="Светлая заливка1116"/>
    <w:basedOn w:val="a8"/>
    <w:next w:val="afffffffff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6">
    <w:name w:val="Светлая заливка - Акцент 1116"/>
    <w:basedOn w:val="a8"/>
    <w:next w:val="-1"/>
    <w:uiPriority w:val="60"/>
    <w:rsid w:val="007D32C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16">
    <w:name w:val="Светлая заливка - Акцент 2116"/>
    <w:basedOn w:val="a8"/>
    <w:next w:val="-2"/>
    <w:uiPriority w:val="60"/>
    <w:rsid w:val="007D32C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164">
    <w:name w:val="Светлая сетка116"/>
    <w:basedOn w:val="a8"/>
    <w:next w:val="afffffffff9"/>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165">
    <w:name w:val="Светлый список116"/>
    <w:basedOn w:val="a8"/>
    <w:next w:val="afffffffffa"/>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160">
    <w:name w:val="Светлый список - Акцент 1116"/>
    <w:basedOn w:val="a8"/>
    <w:next w:val="-10"/>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16">
    <w:name w:val="Средняя сетка 3 - Акцент 1116"/>
    <w:basedOn w:val="a8"/>
    <w:next w:val="3-1"/>
    <w:uiPriority w:val="69"/>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016">
    <w:name w:val="Сетка таблицы1016"/>
    <w:basedOn w:val="a8"/>
    <w:next w:val="affa"/>
    <w:uiPriority w:val="59"/>
    <w:rsid w:val="007D32C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60">
    <w:name w:val="Нет списка916"/>
    <w:next w:val="a9"/>
    <w:uiPriority w:val="99"/>
    <w:semiHidden/>
    <w:unhideWhenUsed/>
    <w:rsid w:val="007D32C7"/>
  </w:style>
  <w:style w:type="numbering" w:customStyle="1" w:styleId="2162">
    <w:name w:val="Статья / Раздел216"/>
    <w:basedOn w:val="a9"/>
    <w:next w:val="afffffd"/>
    <w:uiPriority w:val="99"/>
    <w:semiHidden/>
    <w:unhideWhenUsed/>
    <w:rsid w:val="007D32C7"/>
  </w:style>
  <w:style w:type="table" w:customStyle="1" w:styleId="256">
    <w:name w:val="Сетка таблицы256"/>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6">
    <w:name w:val="Сетка таблицы726"/>
    <w:basedOn w:val="a8"/>
    <w:rsid w:val="007D32C7"/>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0">
    <w:name w:val="Нет списка111111"/>
    <w:next w:val="a9"/>
    <w:uiPriority w:val="99"/>
    <w:semiHidden/>
    <w:unhideWhenUsed/>
    <w:rsid w:val="007D32C7"/>
  </w:style>
  <w:style w:type="numbering" w:customStyle="1" w:styleId="211160">
    <w:name w:val="Нет списка21116"/>
    <w:next w:val="a9"/>
    <w:uiPriority w:val="99"/>
    <w:semiHidden/>
    <w:unhideWhenUsed/>
    <w:rsid w:val="007D32C7"/>
  </w:style>
  <w:style w:type="numbering" w:customStyle="1" w:styleId="311160">
    <w:name w:val="Нет списка31116"/>
    <w:next w:val="a9"/>
    <w:uiPriority w:val="99"/>
    <w:semiHidden/>
    <w:unhideWhenUsed/>
    <w:rsid w:val="007D32C7"/>
  </w:style>
  <w:style w:type="numbering" w:customStyle="1" w:styleId="41116">
    <w:name w:val="Нет списка41116"/>
    <w:next w:val="a9"/>
    <w:uiPriority w:val="99"/>
    <w:semiHidden/>
    <w:unhideWhenUsed/>
    <w:rsid w:val="007D32C7"/>
  </w:style>
  <w:style w:type="numbering" w:customStyle="1" w:styleId="51116">
    <w:name w:val="Нет списка51116"/>
    <w:next w:val="a9"/>
    <w:uiPriority w:val="99"/>
    <w:semiHidden/>
    <w:unhideWhenUsed/>
    <w:rsid w:val="007D32C7"/>
  </w:style>
  <w:style w:type="numbering" w:customStyle="1" w:styleId="61116">
    <w:name w:val="Нет списка61116"/>
    <w:next w:val="a9"/>
    <w:uiPriority w:val="99"/>
    <w:semiHidden/>
    <w:unhideWhenUsed/>
    <w:rsid w:val="007D32C7"/>
  </w:style>
  <w:style w:type="numbering" w:customStyle="1" w:styleId="7116">
    <w:name w:val="Нет списка7116"/>
    <w:next w:val="a9"/>
    <w:uiPriority w:val="99"/>
    <w:semiHidden/>
    <w:rsid w:val="007D32C7"/>
  </w:style>
  <w:style w:type="numbering" w:customStyle="1" w:styleId="8116">
    <w:name w:val="Нет списка8116"/>
    <w:next w:val="a9"/>
    <w:uiPriority w:val="99"/>
    <w:semiHidden/>
    <w:rsid w:val="007D32C7"/>
  </w:style>
  <w:style w:type="numbering" w:customStyle="1" w:styleId="1261">
    <w:name w:val="Статья / Раздел126"/>
    <w:basedOn w:val="a9"/>
    <w:next w:val="afffffd"/>
    <w:rsid w:val="007D32C7"/>
  </w:style>
  <w:style w:type="table" w:customStyle="1" w:styleId="1516">
    <w:name w:val="Сетка таблицы1516"/>
    <w:basedOn w:val="a8"/>
    <w:next w:val="affa"/>
    <w:uiPriority w:val="59"/>
    <w:rsid w:val="007D32C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361">
    <w:name w:val="Статья / Раздел136"/>
    <w:basedOn w:val="a9"/>
    <w:next w:val="afffffd"/>
    <w:rsid w:val="007D32C7"/>
  </w:style>
  <w:style w:type="table" w:customStyle="1" w:styleId="1526">
    <w:name w:val="Сетка таблицы1526"/>
    <w:basedOn w:val="a8"/>
    <w:next w:val="affa"/>
    <w:uiPriority w:val="59"/>
    <w:rsid w:val="007D32C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62">
    <w:name w:val="Светлая заливка126"/>
    <w:basedOn w:val="a8"/>
    <w:next w:val="afffffffff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6">
    <w:name w:val="Светлая заливка - Акцент 1126"/>
    <w:basedOn w:val="a8"/>
    <w:next w:val="-1"/>
    <w:uiPriority w:val="60"/>
    <w:rsid w:val="007D32C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26">
    <w:name w:val="Светлая заливка - Акцент 2126"/>
    <w:basedOn w:val="a8"/>
    <w:next w:val="-2"/>
    <w:uiPriority w:val="60"/>
    <w:rsid w:val="007D32C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263">
    <w:name w:val="Светлая сетка126"/>
    <w:basedOn w:val="a8"/>
    <w:next w:val="afffffffff9"/>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264">
    <w:name w:val="Светлый список126"/>
    <w:basedOn w:val="a8"/>
    <w:next w:val="afffffffffa"/>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260">
    <w:name w:val="Светлый список - Акцент 1126"/>
    <w:basedOn w:val="a8"/>
    <w:next w:val="-10"/>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26">
    <w:name w:val="Средняя сетка 3 - Акцент 1126"/>
    <w:basedOn w:val="a8"/>
    <w:next w:val="3-1"/>
    <w:uiPriority w:val="69"/>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1461">
    <w:name w:val="Статья / Раздел146"/>
    <w:basedOn w:val="a9"/>
    <w:next w:val="afffffd"/>
    <w:rsid w:val="007D32C7"/>
  </w:style>
  <w:style w:type="table" w:customStyle="1" w:styleId="1536">
    <w:name w:val="Сетка таблицы1536"/>
    <w:basedOn w:val="a8"/>
    <w:next w:val="affa"/>
    <w:uiPriority w:val="59"/>
    <w:rsid w:val="007D32C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62">
    <w:name w:val="Светлая заливка136"/>
    <w:basedOn w:val="a8"/>
    <w:next w:val="afffffffff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6">
    <w:name w:val="Светлая заливка - Акцент 1136"/>
    <w:basedOn w:val="a8"/>
    <w:next w:val="-1"/>
    <w:uiPriority w:val="60"/>
    <w:rsid w:val="007D32C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36">
    <w:name w:val="Светлая заливка - Акцент 2136"/>
    <w:basedOn w:val="a8"/>
    <w:next w:val="-2"/>
    <w:uiPriority w:val="60"/>
    <w:rsid w:val="007D32C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363">
    <w:name w:val="Светлая сетка136"/>
    <w:basedOn w:val="a8"/>
    <w:next w:val="afffffffff9"/>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364">
    <w:name w:val="Светлый список136"/>
    <w:basedOn w:val="a8"/>
    <w:next w:val="afffffffffa"/>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360">
    <w:name w:val="Светлый список - Акцент 1136"/>
    <w:basedOn w:val="a8"/>
    <w:next w:val="-10"/>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36">
    <w:name w:val="Средняя сетка 3 - Акцент 1136"/>
    <w:basedOn w:val="a8"/>
    <w:next w:val="3-1"/>
    <w:uiPriority w:val="69"/>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2416">
    <w:name w:val="Сетка таблицы2416"/>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770">
    <w:name w:val="Сетка таблицы177"/>
    <w:basedOn w:val="a8"/>
    <w:next w:val="affa"/>
    <w:uiPriority w:val="59"/>
    <w:rsid w:val="007D32C7"/>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9">
    <w:name w:val="Светлая заливка8"/>
    <w:basedOn w:val="a8"/>
    <w:next w:val="afffffffff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8">
    <w:name w:val="Светлая заливка - Акцент 18"/>
    <w:basedOn w:val="a8"/>
    <w:next w:val="-1"/>
    <w:uiPriority w:val="60"/>
    <w:rsid w:val="007D32C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8">
    <w:name w:val="Светлая заливка - Акцент 28"/>
    <w:basedOn w:val="a8"/>
    <w:next w:val="-2"/>
    <w:uiPriority w:val="60"/>
    <w:rsid w:val="007D32C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8a">
    <w:name w:val="Светлая сетка8"/>
    <w:basedOn w:val="a8"/>
    <w:next w:val="afffffffff9"/>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8b">
    <w:name w:val="Светлый список8"/>
    <w:basedOn w:val="a8"/>
    <w:next w:val="afffffffffa"/>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80">
    <w:name w:val="Светлый список - Акцент 18"/>
    <w:basedOn w:val="a8"/>
    <w:next w:val="-10"/>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8">
    <w:name w:val="Средняя сетка 3 - Акцент 18"/>
    <w:basedOn w:val="a8"/>
    <w:next w:val="3-1"/>
    <w:uiPriority w:val="69"/>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1017">
    <w:name w:val="Нет списка101"/>
    <w:next w:val="a9"/>
    <w:uiPriority w:val="99"/>
    <w:semiHidden/>
    <w:rsid w:val="007D32C7"/>
  </w:style>
  <w:style w:type="table" w:customStyle="1" w:styleId="1820">
    <w:name w:val="Сетка таблицы182"/>
    <w:basedOn w:val="a8"/>
    <w:next w:val="affa"/>
    <w:uiPriority w:val="59"/>
    <w:rsid w:val="007D32C7"/>
    <w:pPr>
      <w:tabs>
        <w:tab w:val="left" w:pos="0"/>
      </w:tabs>
      <w:spacing w:before="60" w:after="60" w:line="240" w:lineRule="auto"/>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18">
    <w:name w:val="Нет списка121"/>
    <w:next w:val="a9"/>
    <w:uiPriority w:val="99"/>
    <w:semiHidden/>
    <w:unhideWhenUsed/>
    <w:rsid w:val="007D32C7"/>
  </w:style>
  <w:style w:type="numbering" w:customStyle="1" w:styleId="2217">
    <w:name w:val="Нет списка221"/>
    <w:next w:val="a9"/>
    <w:uiPriority w:val="99"/>
    <w:semiHidden/>
    <w:unhideWhenUsed/>
    <w:rsid w:val="007D32C7"/>
  </w:style>
  <w:style w:type="table" w:customStyle="1" w:styleId="1920">
    <w:name w:val="Сетка таблицы192"/>
    <w:basedOn w:val="a8"/>
    <w:next w:val="affa"/>
    <w:rsid w:val="007D32C7"/>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210">
    <w:name w:val="Нет списка321"/>
    <w:next w:val="a9"/>
    <w:uiPriority w:val="99"/>
    <w:semiHidden/>
    <w:rsid w:val="007D32C7"/>
  </w:style>
  <w:style w:type="numbering" w:customStyle="1" w:styleId="4217">
    <w:name w:val="Нет списка421"/>
    <w:next w:val="a9"/>
    <w:uiPriority w:val="99"/>
    <w:semiHidden/>
    <w:unhideWhenUsed/>
    <w:rsid w:val="007D32C7"/>
  </w:style>
  <w:style w:type="table" w:customStyle="1" w:styleId="2610">
    <w:name w:val="Сетка таблицы261"/>
    <w:basedOn w:val="a8"/>
    <w:next w:val="affa"/>
    <w:uiPriority w:val="59"/>
    <w:rsid w:val="007D32C7"/>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5210">
    <w:name w:val="Нет списка521"/>
    <w:next w:val="a9"/>
    <w:uiPriority w:val="99"/>
    <w:semiHidden/>
    <w:rsid w:val="007D32C7"/>
  </w:style>
  <w:style w:type="table" w:customStyle="1" w:styleId="352">
    <w:name w:val="Сетка таблицы352"/>
    <w:basedOn w:val="a8"/>
    <w:next w:val="affa"/>
    <w:rsid w:val="007D32C7"/>
    <w:pPr>
      <w:spacing w:after="0" w:line="240" w:lineRule="auto"/>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7">
    <w:name w:val="Светлая заливка141"/>
    <w:basedOn w:val="a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List611">
    <w:name w:val="List 611"/>
    <w:basedOn w:val="a9"/>
    <w:rsid w:val="007D32C7"/>
  </w:style>
  <w:style w:type="numbering" w:customStyle="1" w:styleId="41117">
    <w:name w:val="Список 4111"/>
    <w:basedOn w:val="a9"/>
    <w:rsid w:val="007D32C7"/>
  </w:style>
  <w:style w:type="numbering" w:customStyle="1" w:styleId="51110">
    <w:name w:val="Список 5111"/>
    <w:basedOn w:val="a9"/>
    <w:rsid w:val="007D32C7"/>
  </w:style>
  <w:style w:type="numbering" w:customStyle="1" w:styleId="List711">
    <w:name w:val="List 711"/>
    <w:basedOn w:val="a9"/>
    <w:rsid w:val="007D32C7"/>
  </w:style>
  <w:style w:type="numbering" w:customStyle="1" w:styleId="6210">
    <w:name w:val="Нет списка621"/>
    <w:next w:val="a9"/>
    <w:uiPriority w:val="99"/>
    <w:semiHidden/>
    <w:unhideWhenUsed/>
    <w:rsid w:val="007D32C7"/>
  </w:style>
  <w:style w:type="table" w:customStyle="1" w:styleId="11520">
    <w:name w:val="Сетка таблицы1152"/>
    <w:basedOn w:val="a8"/>
    <w:next w:val="affa"/>
    <w:uiPriority w:val="59"/>
    <w:rsid w:val="007D32C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517">
    <w:name w:val="Статья / Раздел151"/>
    <w:basedOn w:val="a9"/>
    <w:next w:val="afffffd"/>
    <w:rsid w:val="007D32C7"/>
  </w:style>
  <w:style w:type="numbering" w:customStyle="1" w:styleId="31a">
    <w:name w:val="Статья / Раздел31"/>
    <w:basedOn w:val="a9"/>
    <w:next w:val="afffffd"/>
    <w:uiPriority w:val="99"/>
    <w:unhideWhenUsed/>
    <w:rsid w:val="007D32C7"/>
  </w:style>
  <w:style w:type="table" w:customStyle="1" w:styleId="111410">
    <w:name w:val="Сетка таблицы111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510">
    <w:name w:val="Сетка таблицы21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410">
    <w:name w:val="Сетка таблицы31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410">
    <w:name w:val="Сетка таблицы4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22">
    <w:name w:val="Сетка таблицы111122"/>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111">
    <w:name w:val="Сетка таблицы111111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410">
    <w:name w:val="Сетка таблицы211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410">
    <w:name w:val="Сетка таблицы12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11">
    <w:name w:val="Сетка таблицы521"/>
    <w:basedOn w:val="a8"/>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211">
    <w:name w:val="Сетка таблицы132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21">
    <w:name w:val="Сетка таблицы222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21">
    <w:name w:val="Сетка таблицы322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210">
    <w:name w:val="Сетка таблицы412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21">
    <w:name w:val="Сетка таблицы1122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21">
    <w:name w:val="Сетка таблицы2122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21">
    <w:name w:val="Сетка таблицы21112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21">
    <w:name w:val="Сетка таблицы1212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210">
    <w:name w:val="Сетка таблицы3112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211">
    <w:name w:val="Сетка таблицы621"/>
    <w:basedOn w:val="a8"/>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210">
    <w:name w:val="Сетка таблицы142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21">
    <w:name w:val="Сетка таблицы232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21">
    <w:name w:val="Сетка таблицы332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21">
    <w:name w:val="Сетка таблицы422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21">
    <w:name w:val="Сетка таблицы1132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21">
    <w:name w:val="Сетка таблицы2132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21">
    <w:name w:val="Сетка таблицы11122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21">
    <w:name w:val="Сетка таблицы21122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21">
    <w:name w:val="Сетка таблицы1222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21">
    <w:name w:val="Сетка таблицы3122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310">
    <w:name w:val="Сетка таблицы731"/>
    <w:basedOn w:val="a8"/>
    <w:rsid w:val="007D32C7"/>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1">
    <w:name w:val="Table Normal21"/>
    <w:uiPriority w:val="2"/>
    <w:semiHidden/>
    <w:unhideWhenUsed/>
    <w:qFormat/>
    <w:rsid w:val="007D32C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1217">
    <w:name w:val="Нет списка1121"/>
    <w:next w:val="a9"/>
    <w:uiPriority w:val="99"/>
    <w:semiHidden/>
    <w:unhideWhenUsed/>
    <w:rsid w:val="007D32C7"/>
  </w:style>
  <w:style w:type="numbering" w:customStyle="1" w:styleId="21210">
    <w:name w:val="Нет списка2121"/>
    <w:next w:val="a9"/>
    <w:uiPriority w:val="99"/>
    <w:semiHidden/>
    <w:unhideWhenUsed/>
    <w:rsid w:val="007D32C7"/>
  </w:style>
  <w:style w:type="numbering" w:customStyle="1" w:styleId="31210">
    <w:name w:val="Нет списка3121"/>
    <w:next w:val="a9"/>
    <w:uiPriority w:val="99"/>
    <w:semiHidden/>
    <w:unhideWhenUsed/>
    <w:rsid w:val="007D32C7"/>
  </w:style>
  <w:style w:type="numbering" w:customStyle="1" w:styleId="41211">
    <w:name w:val="Нет списка4121"/>
    <w:next w:val="a9"/>
    <w:uiPriority w:val="99"/>
    <w:semiHidden/>
    <w:unhideWhenUsed/>
    <w:rsid w:val="007D32C7"/>
  </w:style>
  <w:style w:type="numbering" w:customStyle="1" w:styleId="51210">
    <w:name w:val="Нет списка5121"/>
    <w:next w:val="a9"/>
    <w:uiPriority w:val="99"/>
    <w:semiHidden/>
    <w:unhideWhenUsed/>
    <w:rsid w:val="007D32C7"/>
  </w:style>
  <w:style w:type="numbering" w:customStyle="1" w:styleId="61210">
    <w:name w:val="Нет списка6121"/>
    <w:next w:val="a9"/>
    <w:uiPriority w:val="99"/>
    <w:semiHidden/>
    <w:unhideWhenUsed/>
    <w:rsid w:val="007D32C7"/>
  </w:style>
  <w:style w:type="numbering" w:customStyle="1" w:styleId="7211">
    <w:name w:val="Нет списка721"/>
    <w:next w:val="a9"/>
    <w:uiPriority w:val="99"/>
    <w:semiHidden/>
    <w:rsid w:val="007D32C7"/>
  </w:style>
  <w:style w:type="table" w:customStyle="1" w:styleId="8210">
    <w:name w:val="Сетка таблицы821"/>
    <w:basedOn w:val="a8"/>
    <w:next w:val="affa"/>
    <w:rsid w:val="007D32C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211">
    <w:name w:val="Нет списка821"/>
    <w:next w:val="a9"/>
    <w:uiPriority w:val="99"/>
    <w:semiHidden/>
    <w:rsid w:val="007D32C7"/>
  </w:style>
  <w:style w:type="table" w:customStyle="1" w:styleId="9210">
    <w:name w:val="Сетка таблицы921"/>
    <w:basedOn w:val="a8"/>
    <w:next w:val="affa"/>
    <w:rsid w:val="007D32C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8">
    <w:name w:val="Светлая заливка1121"/>
    <w:basedOn w:val="a8"/>
    <w:next w:val="afffffffff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
    <w:name w:val="Светлая заливка - Акцент 1141"/>
    <w:basedOn w:val="a8"/>
    <w:next w:val="-1"/>
    <w:uiPriority w:val="60"/>
    <w:rsid w:val="007D32C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41">
    <w:name w:val="Светлая заливка - Акцент 2141"/>
    <w:basedOn w:val="a8"/>
    <w:next w:val="-2"/>
    <w:uiPriority w:val="60"/>
    <w:rsid w:val="007D32C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418">
    <w:name w:val="Светлая сетка141"/>
    <w:basedOn w:val="a8"/>
    <w:next w:val="afffffffff9"/>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419">
    <w:name w:val="Светлый список141"/>
    <w:basedOn w:val="a8"/>
    <w:next w:val="afffffffffa"/>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410">
    <w:name w:val="Светлый список - Акцент 1141"/>
    <w:basedOn w:val="a8"/>
    <w:next w:val="-10"/>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41">
    <w:name w:val="Средняя сетка 3 - Акцент 1141"/>
    <w:basedOn w:val="a8"/>
    <w:next w:val="3-1"/>
    <w:uiPriority w:val="69"/>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021">
    <w:name w:val="Сетка таблицы1021"/>
    <w:basedOn w:val="a8"/>
    <w:next w:val="affa"/>
    <w:uiPriority w:val="59"/>
    <w:rsid w:val="007D32C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211">
    <w:name w:val="Нет списка921"/>
    <w:next w:val="a9"/>
    <w:uiPriority w:val="99"/>
    <w:semiHidden/>
    <w:unhideWhenUsed/>
    <w:rsid w:val="007D32C7"/>
  </w:style>
  <w:style w:type="table" w:customStyle="1" w:styleId="1541">
    <w:name w:val="Сетка таблицы1541"/>
    <w:basedOn w:val="a8"/>
    <w:next w:val="affa"/>
    <w:uiPriority w:val="59"/>
    <w:rsid w:val="007D32C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9">
    <w:name w:val="Статья / Раздел1111"/>
    <w:basedOn w:val="a9"/>
    <w:next w:val="afffffd"/>
    <w:rsid w:val="007D32C7"/>
  </w:style>
  <w:style w:type="numbering" w:customStyle="1" w:styleId="2218">
    <w:name w:val="Статья / Раздел221"/>
    <w:basedOn w:val="a9"/>
    <w:next w:val="afffffd"/>
    <w:uiPriority w:val="99"/>
    <w:semiHidden/>
    <w:unhideWhenUsed/>
    <w:rsid w:val="007D32C7"/>
  </w:style>
  <w:style w:type="table" w:customStyle="1" w:styleId="1611">
    <w:name w:val="Сетка таблицы161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421">
    <w:name w:val="Сетка таблицы242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411">
    <w:name w:val="Сетка таблицы341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11">
    <w:name w:val="Сетка таблицы431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11">
    <w:name w:val="Сетка таблицы1141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11">
    <w:name w:val="Сетка таблицы2141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311">
    <w:name w:val="Сетка таблицы11131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311">
    <w:name w:val="Сетка таблицы21131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311">
    <w:name w:val="Сетка таблицы1231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311">
    <w:name w:val="Сетка таблицы3131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117">
    <w:name w:val="Сетка таблицы5111"/>
    <w:basedOn w:val="a8"/>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11">
    <w:name w:val="Сетка таблицы1311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11">
    <w:name w:val="Сетка таблицы2211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111">
    <w:name w:val="Сетка таблицы3211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111">
    <w:name w:val="Сетка таблицы4111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111">
    <w:name w:val="Сетка таблицы11211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11">
    <w:name w:val="Сетка таблицы21211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111">
    <w:name w:val="Сетка таблицы211111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111">
    <w:name w:val="Сетка таблицы12111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111">
    <w:name w:val="Сетка таблицы31111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1110">
    <w:name w:val="Сетка таблицы6111"/>
    <w:basedOn w:val="a8"/>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111">
    <w:name w:val="Сетка таблицы1411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111">
    <w:name w:val="Сетка таблицы2311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111">
    <w:name w:val="Сетка таблицы3311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111">
    <w:name w:val="Сетка таблицы4211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11">
    <w:name w:val="Сетка таблицы11311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111">
    <w:name w:val="Сетка таблицы21311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111">
    <w:name w:val="Сетка таблицы111211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111">
    <w:name w:val="Сетка таблицы211211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111">
    <w:name w:val="Сетка таблицы12211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111">
    <w:name w:val="Сетка таблицы31211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111">
    <w:name w:val="Сетка таблицы7111"/>
    <w:basedOn w:val="a8"/>
    <w:rsid w:val="007D32C7"/>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11">
    <w:name w:val="Table Normal111"/>
    <w:uiPriority w:val="2"/>
    <w:semiHidden/>
    <w:unhideWhenUsed/>
    <w:qFormat/>
    <w:rsid w:val="007D32C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11210">
    <w:name w:val="Нет списка11121"/>
    <w:next w:val="a9"/>
    <w:uiPriority w:val="99"/>
    <w:semiHidden/>
    <w:unhideWhenUsed/>
    <w:rsid w:val="007D32C7"/>
  </w:style>
  <w:style w:type="numbering" w:customStyle="1" w:styleId="211210">
    <w:name w:val="Нет списка21121"/>
    <w:next w:val="a9"/>
    <w:uiPriority w:val="99"/>
    <w:semiHidden/>
    <w:unhideWhenUsed/>
    <w:rsid w:val="007D32C7"/>
  </w:style>
  <w:style w:type="numbering" w:customStyle="1" w:styleId="311211">
    <w:name w:val="Нет списка31121"/>
    <w:next w:val="a9"/>
    <w:uiPriority w:val="99"/>
    <w:semiHidden/>
    <w:unhideWhenUsed/>
    <w:rsid w:val="007D32C7"/>
  </w:style>
  <w:style w:type="numbering" w:customStyle="1" w:styleId="411210">
    <w:name w:val="Нет списка41121"/>
    <w:next w:val="a9"/>
    <w:uiPriority w:val="99"/>
    <w:semiHidden/>
    <w:unhideWhenUsed/>
    <w:rsid w:val="007D32C7"/>
  </w:style>
  <w:style w:type="numbering" w:customStyle="1" w:styleId="51121">
    <w:name w:val="Нет списка51121"/>
    <w:next w:val="a9"/>
    <w:uiPriority w:val="99"/>
    <w:semiHidden/>
    <w:unhideWhenUsed/>
    <w:rsid w:val="007D32C7"/>
  </w:style>
  <w:style w:type="numbering" w:customStyle="1" w:styleId="61121">
    <w:name w:val="Нет списка61121"/>
    <w:next w:val="a9"/>
    <w:uiPriority w:val="99"/>
    <w:semiHidden/>
    <w:unhideWhenUsed/>
    <w:rsid w:val="007D32C7"/>
  </w:style>
  <w:style w:type="numbering" w:customStyle="1" w:styleId="71210">
    <w:name w:val="Нет списка7121"/>
    <w:next w:val="a9"/>
    <w:uiPriority w:val="99"/>
    <w:semiHidden/>
    <w:rsid w:val="007D32C7"/>
  </w:style>
  <w:style w:type="table" w:customStyle="1" w:styleId="81111">
    <w:name w:val="Сетка таблицы8111"/>
    <w:basedOn w:val="a8"/>
    <w:next w:val="affa"/>
    <w:rsid w:val="007D32C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1210">
    <w:name w:val="Нет списка8121"/>
    <w:next w:val="a9"/>
    <w:uiPriority w:val="99"/>
    <w:semiHidden/>
    <w:rsid w:val="007D32C7"/>
  </w:style>
  <w:style w:type="table" w:customStyle="1" w:styleId="91110">
    <w:name w:val="Сетка таблицы9111"/>
    <w:basedOn w:val="a8"/>
    <w:next w:val="affa"/>
    <w:rsid w:val="007D32C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17">
    <w:name w:val="Светлая заливка11111"/>
    <w:basedOn w:val="a8"/>
    <w:next w:val="afffffffff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
    <w:name w:val="Светлая заливка - Акцент 11111"/>
    <w:basedOn w:val="a8"/>
    <w:next w:val="-1"/>
    <w:uiPriority w:val="60"/>
    <w:rsid w:val="007D32C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111">
    <w:name w:val="Светлая заливка - Акцент 21111"/>
    <w:basedOn w:val="a8"/>
    <w:next w:val="-2"/>
    <w:uiPriority w:val="60"/>
    <w:rsid w:val="007D32C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1128">
    <w:name w:val="Светлая сетка1112"/>
    <w:basedOn w:val="a8"/>
    <w:next w:val="afffffffff9"/>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111a">
    <w:name w:val="Светлый список1111"/>
    <w:basedOn w:val="a8"/>
    <w:next w:val="afffffffffa"/>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1110">
    <w:name w:val="Светлый список - Акцент 11111"/>
    <w:basedOn w:val="a8"/>
    <w:next w:val="-10"/>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111">
    <w:name w:val="Средняя сетка 3 - Акцент 11111"/>
    <w:basedOn w:val="a8"/>
    <w:next w:val="3-1"/>
    <w:uiPriority w:val="69"/>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0111">
    <w:name w:val="Сетка таблицы10111"/>
    <w:basedOn w:val="a8"/>
    <w:next w:val="affa"/>
    <w:uiPriority w:val="59"/>
    <w:rsid w:val="007D32C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111">
    <w:name w:val="Нет списка9111"/>
    <w:next w:val="a9"/>
    <w:uiPriority w:val="99"/>
    <w:semiHidden/>
    <w:unhideWhenUsed/>
    <w:rsid w:val="007D32C7"/>
  </w:style>
  <w:style w:type="numbering" w:customStyle="1" w:styleId="21118">
    <w:name w:val="Статья / Раздел2111"/>
    <w:basedOn w:val="a9"/>
    <w:next w:val="afffffd"/>
    <w:uiPriority w:val="99"/>
    <w:semiHidden/>
    <w:unhideWhenUsed/>
    <w:rsid w:val="007D32C7"/>
  </w:style>
  <w:style w:type="table" w:customStyle="1" w:styleId="2511">
    <w:name w:val="Сетка таблицы251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110">
    <w:name w:val="Сетка таблицы7211"/>
    <w:basedOn w:val="a8"/>
    <w:rsid w:val="007D32C7"/>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210">
    <w:name w:val="Нет списка111121"/>
    <w:next w:val="a9"/>
    <w:uiPriority w:val="99"/>
    <w:semiHidden/>
    <w:unhideWhenUsed/>
    <w:rsid w:val="007D32C7"/>
  </w:style>
  <w:style w:type="numbering" w:customStyle="1" w:styleId="2111110">
    <w:name w:val="Нет списка211111"/>
    <w:next w:val="a9"/>
    <w:uiPriority w:val="99"/>
    <w:semiHidden/>
    <w:unhideWhenUsed/>
    <w:rsid w:val="007D32C7"/>
  </w:style>
  <w:style w:type="numbering" w:customStyle="1" w:styleId="3111110">
    <w:name w:val="Нет списка311111"/>
    <w:next w:val="a9"/>
    <w:uiPriority w:val="99"/>
    <w:semiHidden/>
    <w:unhideWhenUsed/>
    <w:rsid w:val="007D32C7"/>
  </w:style>
  <w:style w:type="numbering" w:customStyle="1" w:styleId="4111110">
    <w:name w:val="Нет списка411111"/>
    <w:next w:val="a9"/>
    <w:uiPriority w:val="99"/>
    <w:semiHidden/>
    <w:unhideWhenUsed/>
    <w:rsid w:val="007D32C7"/>
  </w:style>
  <w:style w:type="numbering" w:customStyle="1" w:styleId="511111">
    <w:name w:val="Нет списка511111"/>
    <w:next w:val="a9"/>
    <w:uiPriority w:val="99"/>
    <w:semiHidden/>
    <w:unhideWhenUsed/>
    <w:rsid w:val="007D32C7"/>
  </w:style>
  <w:style w:type="numbering" w:customStyle="1" w:styleId="611111">
    <w:name w:val="Нет списка611111"/>
    <w:next w:val="a9"/>
    <w:uiPriority w:val="99"/>
    <w:semiHidden/>
    <w:unhideWhenUsed/>
    <w:rsid w:val="007D32C7"/>
  </w:style>
  <w:style w:type="numbering" w:customStyle="1" w:styleId="711110">
    <w:name w:val="Нет списка71111"/>
    <w:next w:val="a9"/>
    <w:uiPriority w:val="99"/>
    <w:semiHidden/>
    <w:rsid w:val="007D32C7"/>
  </w:style>
  <w:style w:type="numbering" w:customStyle="1" w:styleId="811110">
    <w:name w:val="Нет списка81111"/>
    <w:next w:val="a9"/>
    <w:uiPriority w:val="99"/>
    <w:semiHidden/>
    <w:rsid w:val="007D32C7"/>
  </w:style>
  <w:style w:type="numbering" w:customStyle="1" w:styleId="12117">
    <w:name w:val="Статья / Раздел1211"/>
    <w:basedOn w:val="a9"/>
    <w:next w:val="afffffd"/>
    <w:rsid w:val="007D32C7"/>
  </w:style>
  <w:style w:type="table" w:customStyle="1" w:styleId="15111">
    <w:name w:val="Сетка таблицы15111"/>
    <w:basedOn w:val="a8"/>
    <w:next w:val="affa"/>
    <w:uiPriority w:val="59"/>
    <w:rsid w:val="007D32C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3112">
    <w:name w:val="Статья / Раздел1311"/>
    <w:basedOn w:val="a9"/>
    <w:next w:val="afffffd"/>
    <w:rsid w:val="007D32C7"/>
  </w:style>
  <w:style w:type="table" w:customStyle="1" w:styleId="15211">
    <w:name w:val="Сетка таблицы15211"/>
    <w:basedOn w:val="a8"/>
    <w:next w:val="affa"/>
    <w:uiPriority w:val="59"/>
    <w:rsid w:val="007D32C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18">
    <w:name w:val="Светлая заливка1211"/>
    <w:basedOn w:val="a8"/>
    <w:next w:val="afffffffff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
    <w:name w:val="Светлая заливка - Акцент 11211"/>
    <w:basedOn w:val="a8"/>
    <w:next w:val="-1"/>
    <w:uiPriority w:val="60"/>
    <w:rsid w:val="007D32C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211">
    <w:name w:val="Светлая заливка - Акцент 21211"/>
    <w:basedOn w:val="a8"/>
    <w:next w:val="-2"/>
    <w:uiPriority w:val="60"/>
    <w:rsid w:val="007D32C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2120">
    <w:name w:val="Светлая сетка1212"/>
    <w:basedOn w:val="a8"/>
    <w:next w:val="afffffffff9"/>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2119">
    <w:name w:val="Светлый список1211"/>
    <w:basedOn w:val="a8"/>
    <w:next w:val="afffffffffa"/>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2110">
    <w:name w:val="Светлый список - Акцент 11211"/>
    <w:basedOn w:val="a8"/>
    <w:next w:val="-10"/>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211">
    <w:name w:val="Средняя сетка 3 - Акцент 11211"/>
    <w:basedOn w:val="a8"/>
    <w:next w:val="3-1"/>
    <w:uiPriority w:val="69"/>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14110">
    <w:name w:val="Статья / Раздел1411"/>
    <w:basedOn w:val="a9"/>
    <w:next w:val="afffffd"/>
    <w:rsid w:val="007D32C7"/>
  </w:style>
  <w:style w:type="table" w:customStyle="1" w:styleId="15311">
    <w:name w:val="Сетка таблицы15311"/>
    <w:basedOn w:val="a8"/>
    <w:next w:val="affa"/>
    <w:uiPriority w:val="59"/>
    <w:rsid w:val="007D32C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13">
    <w:name w:val="Светлая заливка1311"/>
    <w:basedOn w:val="a8"/>
    <w:next w:val="afffffffff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11">
    <w:name w:val="Светлая заливка - Акцент 11311"/>
    <w:basedOn w:val="a8"/>
    <w:next w:val="-1"/>
    <w:uiPriority w:val="60"/>
    <w:rsid w:val="007D32C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311">
    <w:name w:val="Светлая заливка - Акцент 21311"/>
    <w:basedOn w:val="a8"/>
    <w:next w:val="-2"/>
    <w:uiPriority w:val="60"/>
    <w:rsid w:val="007D32C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3121">
    <w:name w:val="Светлая сетка1312"/>
    <w:basedOn w:val="a8"/>
    <w:next w:val="afffffffff9"/>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3114">
    <w:name w:val="Светлый список1311"/>
    <w:basedOn w:val="a8"/>
    <w:next w:val="afffffffffa"/>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3110">
    <w:name w:val="Светлый список - Акцент 11311"/>
    <w:basedOn w:val="a8"/>
    <w:next w:val="-10"/>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311">
    <w:name w:val="Средняя сетка 3 - Акцент 11311"/>
    <w:basedOn w:val="a8"/>
    <w:next w:val="3-1"/>
    <w:uiPriority w:val="69"/>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24111">
    <w:name w:val="Сетка таблицы2411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711">
    <w:name w:val="Сетка таблицы1711"/>
    <w:basedOn w:val="a8"/>
    <w:next w:val="affa"/>
    <w:uiPriority w:val="59"/>
    <w:rsid w:val="007D32C7"/>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f">
    <w:name w:val="Светлая заливка21"/>
    <w:basedOn w:val="a8"/>
    <w:next w:val="afffffffff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
    <w:name w:val="Светлая заливка - Акцент 121"/>
    <w:basedOn w:val="a8"/>
    <w:next w:val="-1"/>
    <w:uiPriority w:val="60"/>
    <w:rsid w:val="007D32C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21">
    <w:name w:val="Светлая заливка - Акцент 221"/>
    <w:basedOn w:val="a8"/>
    <w:next w:val="-2"/>
    <w:uiPriority w:val="60"/>
    <w:rsid w:val="007D32C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21f0">
    <w:name w:val="Светлая сетка21"/>
    <w:basedOn w:val="a8"/>
    <w:next w:val="afffffffff9"/>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21f1">
    <w:name w:val="Светлый список21"/>
    <w:basedOn w:val="a8"/>
    <w:next w:val="afffffffffa"/>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210">
    <w:name w:val="Светлый список - Акцент 121"/>
    <w:basedOn w:val="a8"/>
    <w:next w:val="-10"/>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21">
    <w:name w:val="Средняя сетка 3 - Акцент 121"/>
    <w:basedOn w:val="a8"/>
    <w:next w:val="3-1"/>
    <w:uiPriority w:val="69"/>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1317">
    <w:name w:val="Нет списка131"/>
    <w:next w:val="a9"/>
    <w:uiPriority w:val="99"/>
    <w:semiHidden/>
    <w:rsid w:val="007D32C7"/>
  </w:style>
  <w:style w:type="table" w:customStyle="1" w:styleId="2010">
    <w:name w:val="Сетка таблицы201"/>
    <w:basedOn w:val="a8"/>
    <w:next w:val="affa"/>
    <w:uiPriority w:val="59"/>
    <w:rsid w:val="007D32C7"/>
    <w:pPr>
      <w:tabs>
        <w:tab w:val="left" w:pos="0"/>
      </w:tabs>
      <w:spacing w:before="60" w:after="60" w:line="240" w:lineRule="auto"/>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1a">
    <w:name w:val="Нет списка141"/>
    <w:next w:val="a9"/>
    <w:uiPriority w:val="99"/>
    <w:semiHidden/>
    <w:unhideWhenUsed/>
    <w:rsid w:val="007D32C7"/>
  </w:style>
  <w:style w:type="numbering" w:customStyle="1" w:styleId="2317">
    <w:name w:val="Нет списка231"/>
    <w:next w:val="a9"/>
    <w:uiPriority w:val="99"/>
    <w:semiHidden/>
    <w:unhideWhenUsed/>
    <w:rsid w:val="007D32C7"/>
  </w:style>
  <w:style w:type="table" w:customStyle="1" w:styleId="11010">
    <w:name w:val="Сетка таблицы1101"/>
    <w:basedOn w:val="a8"/>
    <w:next w:val="affa"/>
    <w:uiPriority w:val="59"/>
    <w:rsid w:val="007D32C7"/>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310">
    <w:name w:val="Нет списка331"/>
    <w:next w:val="a9"/>
    <w:uiPriority w:val="99"/>
    <w:semiHidden/>
    <w:rsid w:val="007D32C7"/>
  </w:style>
  <w:style w:type="numbering" w:customStyle="1" w:styleId="4312">
    <w:name w:val="Нет списка431"/>
    <w:next w:val="a9"/>
    <w:uiPriority w:val="99"/>
    <w:semiHidden/>
    <w:unhideWhenUsed/>
    <w:rsid w:val="007D32C7"/>
  </w:style>
  <w:style w:type="table" w:customStyle="1" w:styleId="2710">
    <w:name w:val="Сетка таблицы271"/>
    <w:basedOn w:val="a8"/>
    <w:next w:val="affa"/>
    <w:uiPriority w:val="59"/>
    <w:rsid w:val="007D32C7"/>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5310">
    <w:name w:val="Нет списка531"/>
    <w:next w:val="a9"/>
    <w:uiPriority w:val="99"/>
    <w:semiHidden/>
    <w:rsid w:val="007D32C7"/>
  </w:style>
  <w:style w:type="table" w:customStyle="1" w:styleId="362">
    <w:name w:val="Сетка таблицы362"/>
    <w:basedOn w:val="a8"/>
    <w:next w:val="affa"/>
    <w:rsid w:val="007D32C7"/>
    <w:pPr>
      <w:spacing w:after="0" w:line="240" w:lineRule="auto"/>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8">
    <w:name w:val="Светлая заливка151"/>
    <w:basedOn w:val="a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List621">
    <w:name w:val="List 621"/>
    <w:basedOn w:val="a9"/>
    <w:rsid w:val="007D32C7"/>
  </w:style>
  <w:style w:type="numbering" w:customStyle="1" w:styleId="41212">
    <w:name w:val="Список 4121"/>
    <w:basedOn w:val="a9"/>
    <w:rsid w:val="007D32C7"/>
  </w:style>
  <w:style w:type="numbering" w:customStyle="1" w:styleId="51211">
    <w:name w:val="Список 5121"/>
    <w:basedOn w:val="a9"/>
    <w:rsid w:val="007D32C7"/>
  </w:style>
  <w:style w:type="numbering" w:customStyle="1" w:styleId="List721">
    <w:name w:val="List 721"/>
    <w:basedOn w:val="a9"/>
    <w:rsid w:val="007D32C7"/>
  </w:style>
  <w:style w:type="numbering" w:customStyle="1" w:styleId="6310">
    <w:name w:val="Нет списка631"/>
    <w:next w:val="a9"/>
    <w:uiPriority w:val="99"/>
    <w:semiHidden/>
    <w:unhideWhenUsed/>
    <w:rsid w:val="007D32C7"/>
  </w:style>
  <w:style w:type="table" w:customStyle="1" w:styleId="11620">
    <w:name w:val="Сетка таблицы1162"/>
    <w:basedOn w:val="a8"/>
    <w:next w:val="affa"/>
    <w:uiPriority w:val="59"/>
    <w:rsid w:val="007D32C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612">
    <w:name w:val="Статья / Раздел161"/>
    <w:basedOn w:val="a9"/>
    <w:next w:val="afffffd"/>
    <w:rsid w:val="007D32C7"/>
  </w:style>
  <w:style w:type="numbering" w:customStyle="1" w:styleId="418">
    <w:name w:val="Статья / Раздел41"/>
    <w:basedOn w:val="a9"/>
    <w:next w:val="afffffd"/>
    <w:uiPriority w:val="99"/>
    <w:unhideWhenUsed/>
    <w:rsid w:val="007D32C7"/>
  </w:style>
  <w:style w:type="table" w:customStyle="1" w:styleId="111510">
    <w:name w:val="Сетка таблицы111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610">
    <w:name w:val="Сетка таблицы216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510">
    <w:name w:val="Сетка таблицы31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510">
    <w:name w:val="Сетка таблицы4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32">
    <w:name w:val="Сетка таблицы111132"/>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121">
    <w:name w:val="Сетка таблицы111112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510">
    <w:name w:val="Сетка таблицы211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510">
    <w:name w:val="Сетка таблицы12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311">
    <w:name w:val="Сетка таблицы531"/>
    <w:basedOn w:val="a8"/>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310">
    <w:name w:val="Сетка таблицы133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31">
    <w:name w:val="Сетка таблицы223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31">
    <w:name w:val="Сетка таблицы323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310">
    <w:name w:val="Сетка таблицы413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31">
    <w:name w:val="Сетка таблицы1123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31">
    <w:name w:val="Сетка таблицы2123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31">
    <w:name w:val="Сетка таблицы21113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31">
    <w:name w:val="Сетка таблицы1213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31">
    <w:name w:val="Сетка таблицы3113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311">
    <w:name w:val="Сетка таблицы631"/>
    <w:basedOn w:val="a8"/>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310">
    <w:name w:val="Сетка таблицы143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31">
    <w:name w:val="Сетка таблицы233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31">
    <w:name w:val="Сетка таблицы333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31">
    <w:name w:val="Сетка таблицы423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31">
    <w:name w:val="Сетка таблицы1133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31">
    <w:name w:val="Сетка таблицы2133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31">
    <w:name w:val="Сетка таблицы11123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31">
    <w:name w:val="Сетка таблицы21123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31">
    <w:name w:val="Сетка таблицы1223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31">
    <w:name w:val="Сетка таблицы3123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410">
    <w:name w:val="Сетка таблицы741"/>
    <w:basedOn w:val="a8"/>
    <w:rsid w:val="007D32C7"/>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1">
    <w:name w:val="Table Normal31"/>
    <w:uiPriority w:val="2"/>
    <w:semiHidden/>
    <w:unhideWhenUsed/>
    <w:qFormat/>
    <w:rsid w:val="007D32C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1310">
    <w:name w:val="Нет списка1131"/>
    <w:next w:val="a9"/>
    <w:uiPriority w:val="99"/>
    <w:semiHidden/>
    <w:unhideWhenUsed/>
    <w:rsid w:val="007D32C7"/>
  </w:style>
  <w:style w:type="numbering" w:customStyle="1" w:styleId="21310">
    <w:name w:val="Нет списка2131"/>
    <w:next w:val="a9"/>
    <w:uiPriority w:val="99"/>
    <w:semiHidden/>
    <w:unhideWhenUsed/>
    <w:rsid w:val="007D32C7"/>
  </w:style>
  <w:style w:type="numbering" w:customStyle="1" w:styleId="31310">
    <w:name w:val="Нет списка3131"/>
    <w:next w:val="a9"/>
    <w:uiPriority w:val="99"/>
    <w:semiHidden/>
    <w:unhideWhenUsed/>
    <w:rsid w:val="007D32C7"/>
  </w:style>
  <w:style w:type="numbering" w:customStyle="1" w:styleId="41311">
    <w:name w:val="Нет списка4131"/>
    <w:next w:val="a9"/>
    <w:uiPriority w:val="99"/>
    <w:semiHidden/>
    <w:unhideWhenUsed/>
    <w:rsid w:val="007D32C7"/>
  </w:style>
  <w:style w:type="numbering" w:customStyle="1" w:styleId="51310">
    <w:name w:val="Нет списка5131"/>
    <w:next w:val="a9"/>
    <w:uiPriority w:val="99"/>
    <w:semiHidden/>
    <w:unhideWhenUsed/>
    <w:rsid w:val="007D32C7"/>
  </w:style>
  <w:style w:type="numbering" w:customStyle="1" w:styleId="61310">
    <w:name w:val="Нет списка6131"/>
    <w:next w:val="a9"/>
    <w:uiPriority w:val="99"/>
    <w:semiHidden/>
    <w:unhideWhenUsed/>
    <w:rsid w:val="007D32C7"/>
  </w:style>
  <w:style w:type="numbering" w:customStyle="1" w:styleId="7311">
    <w:name w:val="Нет списка731"/>
    <w:next w:val="a9"/>
    <w:uiPriority w:val="99"/>
    <w:semiHidden/>
    <w:rsid w:val="007D32C7"/>
  </w:style>
  <w:style w:type="table" w:customStyle="1" w:styleId="8310">
    <w:name w:val="Сетка таблицы831"/>
    <w:basedOn w:val="a8"/>
    <w:next w:val="affa"/>
    <w:rsid w:val="007D32C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311">
    <w:name w:val="Нет списка831"/>
    <w:next w:val="a9"/>
    <w:uiPriority w:val="99"/>
    <w:semiHidden/>
    <w:rsid w:val="007D32C7"/>
  </w:style>
  <w:style w:type="table" w:customStyle="1" w:styleId="9310">
    <w:name w:val="Сетка таблицы931"/>
    <w:basedOn w:val="a8"/>
    <w:next w:val="affa"/>
    <w:rsid w:val="007D32C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17">
    <w:name w:val="Светлая заливка1131"/>
    <w:basedOn w:val="a8"/>
    <w:next w:val="afffffffff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1">
    <w:name w:val="Светлая заливка - Акцент 1151"/>
    <w:basedOn w:val="a8"/>
    <w:next w:val="-1"/>
    <w:uiPriority w:val="60"/>
    <w:rsid w:val="007D32C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51">
    <w:name w:val="Светлая заливка - Акцент 2151"/>
    <w:basedOn w:val="a8"/>
    <w:next w:val="-2"/>
    <w:uiPriority w:val="60"/>
    <w:rsid w:val="007D32C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519">
    <w:name w:val="Светлая сетка151"/>
    <w:basedOn w:val="a8"/>
    <w:next w:val="afffffffff9"/>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51a">
    <w:name w:val="Светлый список151"/>
    <w:basedOn w:val="a8"/>
    <w:next w:val="afffffffffa"/>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510">
    <w:name w:val="Светлый список - Акцент 1151"/>
    <w:basedOn w:val="a8"/>
    <w:next w:val="-10"/>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51">
    <w:name w:val="Средняя сетка 3 - Акцент 1151"/>
    <w:basedOn w:val="a8"/>
    <w:next w:val="3-1"/>
    <w:uiPriority w:val="69"/>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031">
    <w:name w:val="Сетка таблицы1031"/>
    <w:basedOn w:val="a8"/>
    <w:next w:val="affa"/>
    <w:uiPriority w:val="59"/>
    <w:rsid w:val="007D32C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311">
    <w:name w:val="Нет списка931"/>
    <w:next w:val="a9"/>
    <w:uiPriority w:val="99"/>
    <w:semiHidden/>
    <w:unhideWhenUsed/>
    <w:rsid w:val="007D32C7"/>
  </w:style>
  <w:style w:type="table" w:customStyle="1" w:styleId="1551">
    <w:name w:val="Сетка таблицы1551"/>
    <w:basedOn w:val="a8"/>
    <w:next w:val="affa"/>
    <w:uiPriority w:val="59"/>
    <w:rsid w:val="007D32C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219">
    <w:name w:val="Статья / Раздел1121"/>
    <w:basedOn w:val="a9"/>
    <w:next w:val="afffffd"/>
    <w:rsid w:val="007D32C7"/>
  </w:style>
  <w:style w:type="numbering" w:customStyle="1" w:styleId="2318">
    <w:name w:val="Статья / Раздел231"/>
    <w:basedOn w:val="a9"/>
    <w:next w:val="afffffd"/>
    <w:uiPriority w:val="99"/>
    <w:semiHidden/>
    <w:unhideWhenUsed/>
    <w:rsid w:val="007D32C7"/>
  </w:style>
  <w:style w:type="table" w:customStyle="1" w:styleId="1621">
    <w:name w:val="Сетка таблицы162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431">
    <w:name w:val="Сетка таблицы243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421">
    <w:name w:val="Сетка таблицы342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21">
    <w:name w:val="Сетка таблицы432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21">
    <w:name w:val="Сетка таблицы1142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21">
    <w:name w:val="Сетка таблицы2142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321">
    <w:name w:val="Сетка таблицы11132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321">
    <w:name w:val="Сетка таблицы21132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321">
    <w:name w:val="Сетка таблицы1232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321">
    <w:name w:val="Сетка таблицы3132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212">
    <w:name w:val="Сетка таблицы5121"/>
    <w:basedOn w:val="a8"/>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210">
    <w:name w:val="Сетка таблицы1312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21">
    <w:name w:val="Сетка таблицы2212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121">
    <w:name w:val="Сетка таблицы3212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211">
    <w:name w:val="Сетка таблицы4112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121">
    <w:name w:val="Сетка таблицы11212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21">
    <w:name w:val="Сетка таблицы21212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121">
    <w:name w:val="Сетка таблицы211112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121">
    <w:name w:val="Сетка таблицы12112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121">
    <w:name w:val="Сетка таблицы31112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1211">
    <w:name w:val="Сетка таблицы6121"/>
    <w:basedOn w:val="a8"/>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121">
    <w:name w:val="Сетка таблицы1412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121">
    <w:name w:val="Сетка таблицы2312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121">
    <w:name w:val="Сетка таблицы3312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121">
    <w:name w:val="Сетка таблицы4212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21">
    <w:name w:val="Сетка таблицы11312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121">
    <w:name w:val="Сетка таблицы21312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121">
    <w:name w:val="Сетка таблицы111212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121">
    <w:name w:val="Сетка таблицы211212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121">
    <w:name w:val="Сетка таблицы12212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121">
    <w:name w:val="Сетка таблицы31212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211">
    <w:name w:val="Сетка таблицы7121"/>
    <w:basedOn w:val="a8"/>
    <w:rsid w:val="007D32C7"/>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21">
    <w:name w:val="Table Normal121"/>
    <w:uiPriority w:val="2"/>
    <w:semiHidden/>
    <w:unhideWhenUsed/>
    <w:qFormat/>
    <w:rsid w:val="007D32C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11310">
    <w:name w:val="Нет списка11131"/>
    <w:next w:val="a9"/>
    <w:uiPriority w:val="99"/>
    <w:semiHidden/>
    <w:unhideWhenUsed/>
    <w:rsid w:val="007D32C7"/>
  </w:style>
  <w:style w:type="numbering" w:customStyle="1" w:styleId="211310">
    <w:name w:val="Нет списка21131"/>
    <w:next w:val="a9"/>
    <w:uiPriority w:val="99"/>
    <w:semiHidden/>
    <w:unhideWhenUsed/>
    <w:rsid w:val="007D32C7"/>
  </w:style>
  <w:style w:type="numbering" w:customStyle="1" w:styleId="311310">
    <w:name w:val="Нет списка31131"/>
    <w:next w:val="a9"/>
    <w:uiPriority w:val="99"/>
    <w:semiHidden/>
    <w:unhideWhenUsed/>
    <w:rsid w:val="007D32C7"/>
  </w:style>
  <w:style w:type="numbering" w:customStyle="1" w:styleId="41131">
    <w:name w:val="Нет списка41131"/>
    <w:next w:val="a9"/>
    <w:uiPriority w:val="99"/>
    <w:semiHidden/>
    <w:unhideWhenUsed/>
    <w:rsid w:val="007D32C7"/>
  </w:style>
  <w:style w:type="numbering" w:customStyle="1" w:styleId="51131">
    <w:name w:val="Нет списка51131"/>
    <w:next w:val="a9"/>
    <w:uiPriority w:val="99"/>
    <w:semiHidden/>
    <w:unhideWhenUsed/>
    <w:rsid w:val="007D32C7"/>
  </w:style>
  <w:style w:type="numbering" w:customStyle="1" w:styleId="61131">
    <w:name w:val="Нет списка61131"/>
    <w:next w:val="a9"/>
    <w:uiPriority w:val="99"/>
    <w:semiHidden/>
    <w:unhideWhenUsed/>
    <w:rsid w:val="007D32C7"/>
  </w:style>
  <w:style w:type="numbering" w:customStyle="1" w:styleId="71310">
    <w:name w:val="Нет списка7131"/>
    <w:next w:val="a9"/>
    <w:uiPriority w:val="99"/>
    <w:semiHidden/>
    <w:rsid w:val="007D32C7"/>
  </w:style>
  <w:style w:type="table" w:customStyle="1" w:styleId="81211">
    <w:name w:val="Сетка таблицы8121"/>
    <w:basedOn w:val="a8"/>
    <w:next w:val="affa"/>
    <w:rsid w:val="007D32C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1310">
    <w:name w:val="Нет списка8131"/>
    <w:next w:val="a9"/>
    <w:uiPriority w:val="99"/>
    <w:semiHidden/>
    <w:rsid w:val="007D32C7"/>
  </w:style>
  <w:style w:type="table" w:customStyle="1" w:styleId="9121">
    <w:name w:val="Сетка таблицы9121"/>
    <w:basedOn w:val="a8"/>
    <w:next w:val="affa"/>
    <w:rsid w:val="007D32C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17">
    <w:name w:val="Светлая заливка11121"/>
    <w:basedOn w:val="a8"/>
    <w:next w:val="afffffffff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
    <w:name w:val="Светлая заливка - Акцент 11121"/>
    <w:basedOn w:val="a8"/>
    <w:next w:val="-1"/>
    <w:uiPriority w:val="60"/>
    <w:rsid w:val="007D32C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121">
    <w:name w:val="Светлая заливка - Акцент 21121"/>
    <w:basedOn w:val="a8"/>
    <w:next w:val="-2"/>
    <w:uiPriority w:val="60"/>
    <w:rsid w:val="007D32C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1220">
    <w:name w:val="Светлая сетка1122"/>
    <w:basedOn w:val="a8"/>
    <w:next w:val="afffffffff9"/>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121a">
    <w:name w:val="Светлый список1121"/>
    <w:basedOn w:val="a8"/>
    <w:next w:val="afffffffffa"/>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1210">
    <w:name w:val="Светлый список - Акцент 11121"/>
    <w:basedOn w:val="a8"/>
    <w:next w:val="-10"/>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121">
    <w:name w:val="Средняя сетка 3 - Акцент 11121"/>
    <w:basedOn w:val="a8"/>
    <w:next w:val="3-1"/>
    <w:uiPriority w:val="69"/>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0121">
    <w:name w:val="Сетка таблицы10121"/>
    <w:basedOn w:val="a8"/>
    <w:next w:val="affa"/>
    <w:uiPriority w:val="59"/>
    <w:rsid w:val="007D32C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210">
    <w:name w:val="Нет списка9121"/>
    <w:next w:val="a9"/>
    <w:uiPriority w:val="99"/>
    <w:semiHidden/>
    <w:unhideWhenUsed/>
    <w:rsid w:val="007D32C7"/>
  </w:style>
  <w:style w:type="numbering" w:customStyle="1" w:styleId="21217">
    <w:name w:val="Статья / Раздел2121"/>
    <w:basedOn w:val="a9"/>
    <w:next w:val="afffffd"/>
    <w:uiPriority w:val="99"/>
    <w:semiHidden/>
    <w:unhideWhenUsed/>
    <w:rsid w:val="007D32C7"/>
  </w:style>
  <w:style w:type="table" w:customStyle="1" w:styleId="2521">
    <w:name w:val="Сетка таблицы252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21">
    <w:name w:val="Сетка таблицы7221"/>
    <w:basedOn w:val="a8"/>
    <w:rsid w:val="007D32C7"/>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311">
    <w:name w:val="Нет списка111131"/>
    <w:next w:val="a9"/>
    <w:uiPriority w:val="99"/>
    <w:semiHidden/>
    <w:unhideWhenUsed/>
    <w:rsid w:val="007D32C7"/>
  </w:style>
  <w:style w:type="numbering" w:customStyle="1" w:styleId="2111210">
    <w:name w:val="Нет списка211121"/>
    <w:next w:val="a9"/>
    <w:uiPriority w:val="99"/>
    <w:semiHidden/>
    <w:unhideWhenUsed/>
    <w:rsid w:val="007D32C7"/>
  </w:style>
  <w:style w:type="numbering" w:customStyle="1" w:styleId="3111210">
    <w:name w:val="Нет списка311121"/>
    <w:next w:val="a9"/>
    <w:uiPriority w:val="99"/>
    <w:semiHidden/>
    <w:unhideWhenUsed/>
    <w:rsid w:val="007D32C7"/>
  </w:style>
  <w:style w:type="numbering" w:customStyle="1" w:styleId="411121">
    <w:name w:val="Нет списка411121"/>
    <w:next w:val="a9"/>
    <w:uiPriority w:val="99"/>
    <w:semiHidden/>
    <w:unhideWhenUsed/>
    <w:rsid w:val="007D32C7"/>
  </w:style>
  <w:style w:type="numbering" w:customStyle="1" w:styleId="511121">
    <w:name w:val="Нет списка511121"/>
    <w:next w:val="a9"/>
    <w:uiPriority w:val="99"/>
    <w:semiHidden/>
    <w:unhideWhenUsed/>
    <w:rsid w:val="007D32C7"/>
  </w:style>
  <w:style w:type="numbering" w:customStyle="1" w:styleId="611121">
    <w:name w:val="Нет списка611121"/>
    <w:next w:val="a9"/>
    <w:uiPriority w:val="99"/>
    <w:semiHidden/>
    <w:unhideWhenUsed/>
    <w:rsid w:val="007D32C7"/>
  </w:style>
  <w:style w:type="numbering" w:customStyle="1" w:styleId="71121">
    <w:name w:val="Нет списка71121"/>
    <w:next w:val="a9"/>
    <w:uiPriority w:val="99"/>
    <w:semiHidden/>
    <w:rsid w:val="007D32C7"/>
  </w:style>
  <w:style w:type="numbering" w:customStyle="1" w:styleId="81121">
    <w:name w:val="Нет списка81121"/>
    <w:next w:val="a9"/>
    <w:uiPriority w:val="99"/>
    <w:semiHidden/>
    <w:rsid w:val="007D32C7"/>
  </w:style>
  <w:style w:type="numbering" w:customStyle="1" w:styleId="12217">
    <w:name w:val="Статья / Раздел1221"/>
    <w:basedOn w:val="a9"/>
    <w:next w:val="afffffd"/>
    <w:rsid w:val="007D32C7"/>
  </w:style>
  <w:style w:type="table" w:customStyle="1" w:styleId="15121">
    <w:name w:val="Сетка таблицы15121"/>
    <w:basedOn w:val="a8"/>
    <w:next w:val="affa"/>
    <w:uiPriority w:val="59"/>
    <w:rsid w:val="007D32C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3212">
    <w:name w:val="Статья / Раздел1321"/>
    <w:basedOn w:val="a9"/>
    <w:next w:val="afffffd"/>
    <w:rsid w:val="007D32C7"/>
  </w:style>
  <w:style w:type="table" w:customStyle="1" w:styleId="15221">
    <w:name w:val="Сетка таблицы15221"/>
    <w:basedOn w:val="a8"/>
    <w:next w:val="affa"/>
    <w:uiPriority w:val="59"/>
    <w:rsid w:val="007D32C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18">
    <w:name w:val="Светлая заливка1221"/>
    <w:basedOn w:val="a8"/>
    <w:next w:val="afffffffff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1">
    <w:name w:val="Светлая заливка - Акцент 11221"/>
    <w:basedOn w:val="a8"/>
    <w:next w:val="-1"/>
    <w:uiPriority w:val="60"/>
    <w:rsid w:val="007D32C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221">
    <w:name w:val="Светлая заливка - Акцент 21221"/>
    <w:basedOn w:val="a8"/>
    <w:next w:val="-2"/>
    <w:uiPriority w:val="60"/>
    <w:rsid w:val="007D32C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2220">
    <w:name w:val="Светлая сетка1222"/>
    <w:basedOn w:val="a8"/>
    <w:next w:val="afffffffff9"/>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2219">
    <w:name w:val="Светлый список1221"/>
    <w:basedOn w:val="a8"/>
    <w:next w:val="afffffffffa"/>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2210">
    <w:name w:val="Светлый список - Акцент 11221"/>
    <w:basedOn w:val="a8"/>
    <w:next w:val="-10"/>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221">
    <w:name w:val="Средняя сетка 3 - Акцент 11221"/>
    <w:basedOn w:val="a8"/>
    <w:next w:val="3-1"/>
    <w:uiPriority w:val="69"/>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14211">
    <w:name w:val="Статья / Раздел1421"/>
    <w:basedOn w:val="a9"/>
    <w:next w:val="afffffd"/>
    <w:rsid w:val="007D32C7"/>
  </w:style>
  <w:style w:type="table" w:customStyle="1" w:styleId="15321">
    <w:name w:val="Сетка таблицы15321"/>
    <w:basedOn w:val="a8"/>
    <w:next w:val="affa"/>
    <w:uiPriority w:val="59"/>
    <w:rsid w:val="007D32C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213">
    <w:name w:val="Светлая заливка1321"/>
    <w:basedOn w:val="a8"/>
    <w:next w:val="afffffffff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21">
    <w:name w:val="Светлая заливка - Акцент 11321"/>
    <w:basedOn w:val="a8"/>
    <w:next w:val="-1"/>
    <w:uiPriority w:val="60"/>
    <w:rsid w:val="007D32C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321">
    <w:name w:val="Светлая заливка - Акцент 21321"/>
    <w:basedOn w:val="a8"/>
    <w:next w:val="-2"/>
    <w:uiPriority w:val="60"/>
    <w:rsid w:val="007D32C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3220">
    <w:name w:val="Светлая сетка1322"/>
    <w:basedOn w:val="a8"/>
    <w:next w:val="afffffffff9"/>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3214">
    <w:name w:val="Светлый список1321"/>
    <w:basedOn w:val="a8"/>
    <w:next w:val="afffffffffa"/>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3210">
    <w:name w:val="Светлый список - Акцент 11321"/>
    <w:basedOn w:val="a8"/>
    <w:next w:val="-10"/>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321">
    <w:name w:val="Средняя сетка 3 - Акцент 11321"/>
    <w:basedOn w:val="a8"/>
    <w:next w:val="3-1"/>
    <w:uiPriority w:val="69"/>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24121">
    <w:name w:val="Сетка таблицы2412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721">
    <w:name w:val="Сетка таблицы1721"/>
    <w:basedOn w:val="a8"/>
    <w:next w:val="affa"/>
    <w:uiPriority w:val="59"/>
    <w:rsid w:val="007D32C7"/>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b">
    <w:name w:val="Светлая заливка31"/>
    <w:basedOn w:val="a8"/>
    <w:next w:val="afffffffff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
    <w:name w:val="Светлая заливка - Акцент 131"/>
    <w:basedOn w:val="a8"/>
    <w:next w:val="-1"/>
    <w:uiPriority w:val="60"/>
    <w:rsid w:val="007D32C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31">
    <w:name w:val="Светлая заливка - Акцент 231"/>
    <w:basedOn w:val="a8"/>
    <w:next w:val="-2"/>
    <w:uiPriority w:val="60"/>
    <w:rsid w:val="007D32C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31c">
    <w:name w:val="Светлая сетка31"/>
    <w:basedOn w:val="a8"/>
    <w:next w:val="afffffffff9"/>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31d">
    <w:name w:val="Светлый список31"/>
    <w:basedOn w:val="a8"/>
    <w:next w:val="afffffffffa"/>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310">
    <w:name w:val="Светлый список - Акцент 131"/>
    <w:basedOn w:val="a8"/>
    <w:next w:val="-10"/>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31">
    <w:name w:val="Средняя сетка 3 - Акцент 131"/>
    <w:basedOn w:val="a8"/>
    <w:next w:val="3-1"/>
    <w:uiPriority w:val="69"/>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151b">
    <w:name w:val="Нет списка151"/>
    <w:next w:val="a9"/>
    <w:uiPriority w:val="99"/>
    <w:semiHidden/>
    <w:rsid w:val="007D32C7"/>
  </w:style>
  <w:style w:type="table" w:customStyle="1" w:styleId="281">
    <w:name w:val="Сетка таблицы281"/>
    <w:basedOn w:val="a8"/>
    <w:next w:val="affa"/>
    <w:uiPriority w:val="59"/>
    <w:rsid w:val="007D32C7"/>
    <w:pPr>
      <w:tabs>
        <w:tab w:val="left" w:pos="0"/>
      </w:tabs>
      <w:spacing w:before="60" w:after="60" w:line="240" w:lineRule="auto"/>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613">
    <w:name w:val="Нет списка161"/>
    <w:next w:val="a9"/>
    <w:uiPriority w:val="99"/>
    <w:semiHidden/>
    <w:unhideWhenUsed/>
    <w:rsid w:val="007D32C7"/>
  </w:style>
  <w:style w:type="numbering" w:customStyle="1" w:styleId="2410">
    <w:name w:val="Нет списка241"/>
    <w:next w:val="a9"/>
    <w:uiPriority w:val="99"/>
    <w:semiHidden/>
    <w:unhideWhenUsed/>
    <w:rsid w:val="007D32C7"/>
  </w:style>
  <w:style w:type="table" w:customStyle="1" w:styleId="11710">
    <w:name w:val="Сетка таблицы1171"/>
    <w:basedOn w:val="a8"/>
    <w:next w:val="affa"/>
    <w:rsid w:val="007D32C7"/>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410">
    <w:name w:val="Нет списка341"/>
    <w:next w:val="a9"/>
    <w:semiHidden/>
    <w:rsid w:val="007D32C7"/>
  </w:style>
  <w:style w:type="numbering" w:customStyle="1" w:styleId="4411">
    <w:name w:val="Нет списка441"/>
    <w:next w:val="a9"/>
    <w:uiPriority w:val="99"/>
    <w:semiHidden/>
    <w:unhideWhenUsed/>
    <w:rsid w:val="007D32C7"/>
  </w:style>
  <w:style w:type="table" w:customStyle="1" w:styleId="291">
    <w:name w:val="Сетка таблицы291"/>
    <w:basedOn w:val="a8"/>
    <w:next w:val="affa"/>
    <w:rsid w:val="007D32C7"/>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5410">
    <w:name w:val="Нет списка541"/>
    <w:next w:val="a9"/>
    <w:semiHidden/>
    <w:rsid w:val="007D32C7"/>
  </w:style>
  <w:style w:type="table" w:customStyle="1" w:styleId="3710">
    <w:name w:val="Сетка таблицы371"/>
    <w:basedOn w:val="a8"/>
    <w:next w:val="affa"/>
    <w:rsid w:val="007D32C7"/>
    <w:pPr>
      <w:spacing w:after="0" w:line="240" w:lineRule="auto"/>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4">
    <w:name w:val="Светлая заливка161"/>
    <w:basedOn w:val="a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List631">
    <w:name w:val="List 631"/>
    <w:basedOn w:val="a9"/>
    <w:rsid w:val="007D32C7"/>
  </w:style>
  <w:style w:type="numbering" w:customStyle="1" w:styleId="41312">
    <w:name w:val="Список 4131"/>
    <w:basedOn w:val="a9"/>
    <w:rsid w:val="007D32C7"/>
  </w:style>
  <w:style w:type="numbering" w:customStyle="1" w:styleId="51311">
    <w:name w:val="Список 5131"/>
    <w:basedOn w:val="a9"/>
    <w:rsid w:val="007D32C7"/>
  </w:style>
  <w:style w:type="numbering" w:customStyle="1" w:styleId="List731">
    <w:name w:val="List 731"/>
    <w:basedOn w:val="a9"/>
    <w:rsid w:val="007D32C7"/>
  </w:style>
  <w:style w:type="numbering" w:customStyle="1" w:styleId="6410">
    <w:name w:val="Нет списка641"/>
    <w:next w:val="a9"/>
    <w:uiPriority w:val="99"/>
    <w:semiHidden/>
    <w:unhideWhenUsed/>
    <w:rsid w:val="007D32C7"/>
  </w:style>
  <w:style w:type="table" w:customStyle="1" w:styleId="11810">
    <w:name w:val="Сетка таблицы1181"/>
    <w:basedOn w:val="a8"/>
    <w:next w:val="affa"/>
    <w:uiPriority w:val="59"/>
    <w:rsid w:val="007D32C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710">
    <w:name w:val="Статья / Раздел171"/>
    <w:basedOn w:val="a9"/>
    <w:next w:val="afffffd"/>
    <w:rsid w:val="007D32C7"/>
  </w:style>
  <w:style w:type="numbering" w:customStyle="1" w:styleId="518">
    <w:name w:val="Статья / Раздел51"/>
    <w:basedOn w:val="a9"/>
    <w:next w:val="afffffd"/>
    <w:uiPriority w:val="99"/>
    <w:unhideWhenUsed/>
    <w:rsid w:val="007D32C7"/>
  </w:style>
  <w:style w:type="table" w:customStyle="1" w:styleId="111610">
    <w:name w:val="Сетка таблицы1116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710">
    <w:name w:val="Сетка таблицы217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61">
    <w:name w:val="Сетка таблицы316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610">
    <w:name w:val="Сетка таблицы46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41">
    <w:name w:val="Сетка таблицы1111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131">
    <w:name w:val="Сетка таблицы111113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61">
    <w:name w:val="Сетка таблицы2116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610">
    <w:name w:val="Сетка таблицы126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411">
    <w:name w:val="Сетка таблицы541"/>
    <w:basedOn w:val="a8"/>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410">
    <w:name w:val="Сетка таблицы13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41">
    <w:name w:val="Сетка таблицы22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41">
    <w:name w:val="Сетка таблицы32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410">
    <w:name w:val="Сетка таблицы41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41">
    <w:name w:val="Сетка таблицы112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41">
    <w:name w:val="Сетка таблицы212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41">
    <w:name w:val="Сетка таблицы2111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41">
    <w:name w:val="Сетка таблицы121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41">
    <w:name w:val="Сетка таблицы311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411">
    <w:name w:val="Сетка таблицы641"/>
    <w:basedOn w:val="a8"/>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410">
    <w:name w:val="Сетка таблицы14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41">
    <w:name w:val="Сетка таблицы23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41">
    <w:name w:val="Сетка таблицы33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41">
    <w:name w:val="Сетка таблицы42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41">
    <w:name w:val="Сетка таблицы113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41">
    <w:name w:val="Сетка таблицы213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41">
    <w:name w:val="Сетка таблицы1112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41">
    <w:name w:val="Сетка таблицы2112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41">
    <w:name w:val="Сетка таблицы122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41">
    <w:name w:val="Сетка таблицы312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510">
    <w:name w:val="Сетка таблицы751"/>
    <w:basedOn w:val="a8"/>
    <w:rsid w:val="007D32C7"/>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41">
    <w:name w:val="Table Normal41"/>
    <w:uiPriority w:val="2"/>
    <w:semiHidden/>
    <w:unhideWhenUsed/>
    <w:qFormat/>
    <w:rsid w:val="007D32C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1410">
    <w:name w:val="Нет списка1141"/>
    <w:next w:val="a9"/>
    <w:uiPriority w:val="99"/>
    <w:semiHidden/>
    <w:unhideWhenUsed/>
    <w:rsid w:val="007D32C7"/>
  </w:style>
  <w:style w:type="numbering" w:customStyle="1" w:styleId="21410">
    <w:name w:val="Нет списка2141"/>
    <w:next w:val="a9"/>
    <w:uiPriority w:val="99"/>
    <w:semiHidden/>
    <w:unhideWhenUsed/>
    <w:rsid w:val="007D32C7"/>
  </w:style>
  <w:style w:type="numbering" w:customStyle="1" w:styleId="31411">
    <w:name w:val="Нет списка3141"/>
    <w:next w:val="a9"/>
    <w:uiPriority w:val="99"/>
    <w:semiHidden/>
    <w:unhideWhenUsed/>
    <w:rsid w:val="007D32C7"/>
  </w:style>
  <w:style w:type="numbering" w:customStyle="1" w:styleId="41411">
    <w:name w:val="Нет списка4141"/>
    <w:next w:val="a9"/>
    <w:uiPriority w:val="99"/>
    <w:semiHidden/>
    <w:unhideWhenUsed/>
    <w:rsid w:val="007D32C7"/>
  </w:style>
  <w:style w:type="numbering" w:customStyle="1" w:styleId="51410">
    <w:name w:val="Нет списка5141"/>
    <w:next w:val="a9"/>
    <w:uiPriority w:val="99"/>
    <w:semiHidden/>
    <w:unhideWhenUsed/>
    <w:rsid w:val="007D32C7"/>
  </w:style>
  <w:style w:type="numbering" w:customStyle="1" w:styleId="61410">
    <w:name w:val="Нет списка6141"/>
    <w:next w:val="a9"/>
    <w:uiPriority w:val="99"/>
    <w:semiHidden/>
    <w:unhideWhenUsed/>
    <w:rsid w:val="007D32C7"/>
  </w:style>
  <w:style w:type="numbering" w:customStyle="1" w:styleId="7411">
    <w:name w:val="Нет списка741"/>
    <w:next w:val="a9"/>
    <w:uiPriority w:val="99"/>
    <w:semiHidden/>
    <w:rsid w:val="007D32C7"/>
  </w:style>
  <w:style w:type="table" w:customStyle="1" w:styleId="8410">
    <w:name w:val="Сетка таблицы841"/>
    <w:basedOn w:val="a8"/>
    <w:next w:val="affa"/>
    <w:rsid w:val="007D32C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411">
    <w:name w:val="Нет списка841"/>
    <w:next w:val="a9"/>
    <w:uiPriority w:val="99"/>
    <w:semiHidden/>
    <w:rsid w:val="007D32C7"/>
  </w:style>
  <w:style w:type="table" w:customStyle="1" w:styleId="9410">
    <w:name w:val="Сетка таблицы941"/>
    <w:basedOn w:val="a8"/>
    <w:next w:val="affa"/>
    <w:rsid w:val="007D32C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2">
    <w:name w:val="Светлая заливка1141"/>
    <w:basedOn w:val="a8"/>
    <w:next w:val="afffffffff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61">
    <w:name w:val="Светлая заливка - Акцент 1161"/>
    <w:basedOn w:val="a8"/>
    <w:next w:val="-1"/>
    <w:uiPriority w:val="60"/>
    <w:rsid w:val="007D32C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61">
    <w:name w:val="Светлая заливка - Акцент 2161"/>
    <w:basedOn w:val="a8"/>
    <w:next w:val="-2"/>
    <w:uiPriority w:val="60"/>
    <w:rsid w:val="007D32C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615">
    <w:name w:val="Светлая сетка161"/>
    <w:basedOn w:val="a8"/>
    <w:next w:val="afffffffff9"/>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616">
    <w:name w:val="Светлый список161"/>
    <w:basedOn w:val="a8"/>
    <w:next w:val="afffffffffa"/>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610">
    <w:name w:val="Светлый список - Акцент 1161"/>
    <w:basedOn w:val="a8"/>
    <w:next w:val="-10"/>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61">
    <w:name w:val="Средняя сетка 3 - Акцент 1161"/>
    <w:basedOn w:val="a8"/>
    <w:next w:val="3-1"/>
    <w:uiPriority w:val="69"/>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041">
    <w:name w:val="Сетка таблицы1041"/>
    <w:basedOn w:val="a8"/>
    <w:next w:val="affa"/>
    <w:uiPriority w:val="59"/>
    <w:rsid w:val="007D32C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411">
    <w:name w:val="Нет списка941"/>
    <w:next w:val="a9"/>
    <w:uiPriority w:val="99"/>
    <w:semiHidden/>
    <w:unhideWhenUsed/>
    <w:rsid w:val="007D32C7"/>
  </w:style>
  <w:style w:type="table" w:customStyle="1" w:styleId="1561">
    <w:name w:val="Сетка таблицы1561"/>
    <w:basedOn w:val="a8"/>
    <w:next w:val="affa"/>
    <w:uiPriority w:val="59"/>
    <w:rsid w:val="007D32C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318">
    <w:name w:val="Статья / Раздел1131"/>
    <w:basedOn w:val="a9"/>
    <w:next w:val="afffffd"/>
    <w:rsid w:val="007D32C7"/>
  </w:style>
  <w:style w:type="numbering" w:customStyle="1" w:styleId="2417">
    <w:name w:val="Статья / Раздел241"/>
    <w:basedOn w:val="a9"/>
    <w:next w:val="afffffd"/>
    <w:uiPriority w:val="99"/>
    <w:semiHidden/>
    <w:unhideWhenUsed/>
    <w:rsid w:val="007D32C7"/>
  </w:style>
  <w:style w:type="table" w:customStyle="1" w:styleId="1631">
    <w:name w:val="Сетка таблицы163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441">
    <w:name w:val="Сетка таблицы24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431">
    <w:name w:val="Сетка таблицы343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31">
    <w:name w:val="Сетка таблицы433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31">
    <w:name w:val="Сетка таблицы1143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31">
    <w:name w:val="Сетка таблицы2143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331">
    <w:name w:val="Сетка таблицы11133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331">
    <w:name w:val="Сетка таблицы21133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331">
    <w:name w:val="Сетка таблицы1233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331">
    <w:name w:val="Сетка таблицы3133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312">
    <w:name w:val="Сетка таблицы5131"/>
    <w:basedOn w:val="a8"/>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31">
    <w:name w:val="Сетка таблицы1313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31">
    <w:name w:val="Сетка таблицы2213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131">
    <w:name w:val="Сетка таблицы3213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310">
    <w:name w:val="Сетка таблицы4113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131">
    <w:name w:val="Сетка таблицы11213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31">
    <w:name w:val="Сетка таблицы21213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131">
    <w:name w:val="Сетка таблицы211113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131">
    <w:name w:val="Сетка таблицы12113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131">
    <w:name w:val="Сетка таблицы31113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1311">
    <w:name w:val="Сетка таблицы6131"/>
    <w:basedOn w:val="a8"/>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131">
    <w:name w:val="Сетка таблицы1413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131">
    <w:name w:val="Сетка таблицы2313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131">
    <w:name w:val="Сетка таблицы3313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131">
    <w:name w:val="Сетка таблицы4213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31">
    <w:name w:val="Сетка таблицы11313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131">
    <w:name w:val="Сетка таблицы21313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131">
    <w:name w:val="Сетка таблицы111213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131">
    <w:name w:val="Сетка таблицы211213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131">
    <w:name w:val="Сетка таблицы12213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131">
    <w:name w:val="Сетка таблицы31213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311">
    <w:name w:val="Сетка таблицы7131"/>
    <w:basedOn w:val="a8"/>
    <w:rsid w:val="007D32C7"/>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31">
    <w:name w:val="Table Normal131"/>
    <w:uiPriority w:val="2"/>
    <w:semiHidden/>
    <w:unhideWhenUsed/>
    <w:qFormat/>
    <w:rsid w:val="007D32C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11411">
    <w:name w:val="Нет списка11141"/>
    <w:next w:val="a9"/>
    <w:uiPriority w:val="99"/>
    <w:semiHidden/>
    <w:unhideWhenUsed/>
    <w:rsid w:val="007D32C7"/>
  </w:style>
  <w:style w:type="numbering" w:customStyle="1" w:styleId="211411">
    <w:name w:val="Нет списка21141"/>
    <w:next w:val="a9"/>
    <w:uiPriority w:val="99"/>
    <w:semiHidden/>
    <w:unhideWhenUsed/>
    <w:rsid w:val="007D32C7"/>
  </w:style>
  <w:style w:type="numbering" w:customStyle="1" w:styleId="311410">
    <w:name w:val="Нет списка31141"/>
    <w:next w:val="a9"/>
    <w:uiPriority w:val="99"/>
    <w:semiHidden/>
    <w:unhideWhenUsed/>
    <w:rsid w:val="007D32C7"/>
  </w:style>
  <w:style w:type="numbering" w:customStyle="1" w:styleId="41141">
    <w:name w:val="Нет списка41141"/>
    <w:next w:val="a9"/>
    <w:uiPriority w:val="99"/>
    <w:semiHidden/>
    <w:unhideWhenUsed/>
    <w:rsid w:val="007D32C7"/>
  </w:style>
  <w:style w:type="numbering" w:customStyle="1" w:styleId="51141">
    <w:name w:val="Нет списка51141"/>
    <w:next w:val="a9"/>
    <w:uiPriority w:val="99"/>
    <w:semiHidden/>
    <w:unhideWhenUsed/>
    <w:rsid w:val="007D32C7"/>
  </w:style>
  <w:style w:type="numbering" w:customStyle="1" w:styleId="61141">
    <w:name w:val="Нет списка61141"/>
    <w:next w:val="a9"/>
    <w:uiPriority w:val="99"/>
    <w:semiHidden/>
    <w:unhideWhenUsed/>
    <w:rsid w:val="007D32C7"/>
  </w:style>
  <w:style w:type="numbering" w:customStyle="1" w:styleId="7141">
    <w:name w:val="Нет списка7141"/>
    <w:next w:val="a9"/>
    <w:uiPriority w:val="99"/>
    <w:semiHidden/>
    <w:rsid w:val="007D32C7"/>
  </w:style>
  <w:style w:type="table" w:customStyle="1" w:styleId="81311">
    <w:name w:val="Сетка таблицы8131"/>
    <w:basedOn w:val="a8"/>
    <w:next w:val="affa"/>
    <w:rsid w:val="007D32C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1410">
    <w:name w:val="Нет списка8141"/>
    <w:next w:val="a9"/>
    <w:uiPriority w:val="99"/>
    <w:semiHidden/>
    <w:rsid w:val="007D32C7"/>
  </w:style>
  <w:style w:type="table" w:customStyle="1" w:styleId="9131">
    <w:name w:val="Сетка таблицы9131"/>
    <w:basedOn w:val="a8"/>
    <w:next w:val="affa"/>
    <w:rsid w:val="007D32C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312">
    <w:name w:val="Светлая заливка11131"/>
    <w:basedOn w:val="a8"/>
    <w:next w:val="afffffffff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31">
    <w:name w:val="Светлая заливка - Акцент 11131"/>
    <w:basedOn w:val="a8"/>
    <w:next w:val="-1"/>
    <w:uiPriority w:val="60"/>
    <w:rsid w:val="007D32C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131">
    <w:name w:val="Светлая заливка - Акцент 21131"/>
    <w:basedOn w:val="a8"/>
    <w:next w:val="-2"/>
    <w:uiPriority w:val="60"/>
    <w:rsid w:val="007D32C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1319">
    <w:name w:val="Светлая сетка1131"/>
    <w:basedOn w:val="a8"/>
    <w:next w:val="afffffffff9"/>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131a">
    <w:name w:val="Светлый список1131"/>
    <w:basedOn w:val="a8"/>
    <w:next w:val="afffffffffa"/>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1310">
    <w:name w:val="Светлый список - Акцент 11131"/>
    <w:basedOn w:val="a8"/>
    <w:next w:val="-10"/>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131">
    <w:name w:val="Средняя сетка 3 - Акцент 11131"/>
    <w:basedOn w:val="a8"/>
    <w:next w:val="3-1"/>
    <w:uiPriority w:val="69"/>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0131">
    <w:name w:val="Сетка таблицы10131"/>
    <w:basedOn w:val="a8"/>
    <w:next w:val="affa"/>
    <w:uiPriority w:val="59"/>
    <w:rsid w:val="007D32C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310">
    <w:name w:val="Нет списка9131"/>
    <w:next w:val="a9"/>
    <w:uiPriority w:val="99"/>
    <w:semiHidden/>
    <w:unhideWhenUsed/>
    <w:rsid w:val="007D32C7"/>
  </w:style>
  <w:style w:type="numbering" w:customStyle="1" w:styleId="21317">
    <w:name w:val="Статья / Раздел2131"/>
    <w:basedOn w:val="a9"/>
    <w:next w:val="afffffd"/>
    <w:uiPriority w:val="99"/>
    <w:semiHidden/>
    <w:unhideWhenUsed/>
    <w:rsid w:val="007D32C7"/>
  </w:style>
  <w:style w:type="table" w:customStyle="1" w:styleId="2531">
    <w:name w:val="Сетка таблицы253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31">
    <w:name w:val="Сетка таблицы7231"/>
    <w:basedOn w:val="a8"/>
    <w:rsid w:val="007D32C7"/>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410">
    <w:name w:val="Нет списка111141"/>
    <w:next w:val="a9"/>
    <w:uiPriority w:val="99"/>
    <w:semiHidden/>
    <w:unhideWhenUsed/>
    <w:rsid w:val="007D32C7"/>
  </w:style>
  <w:style w:type="numbering" w:customStyle="1" w:styleId="2111310">
    <w:name w:val="Нет списка211131"/>
    <w:next w:val="a9"/>
    <w:uiPriority w:val="99"/>
    <w:semiHidden/>
    <w:unhideWhenUsed/>
    <w:rsid w:val="007D32C7"/>
  </w:style>
  <w:style w:type="numbering" w:customStyle="1" w:styleId="3111310">
    <w:name w:val="Нет списка311131"/>
    <w:next w:val="a9"/>
    <w:uiPriority w:val="99"/>
    <w:semiHidden/>
    <w:unhideWhenUsed/>
    <w:rsid w:val="007D32C7"/>
  </w:style>
  <w:style w:type="numbering" w:customStyle="1" w:styleId="411131">
    <w:name w:val="Нет списка411131"/>
    <w:next w:val="a9"/>
    <w:uiPriority w:val="99"/>
    <w:semiHidden/>
    <w:unhideWhenUsed/>
    <w:rsid w:val="007D32C7"/>
  </w:style>
  <w:style w:type="numbering" w:customStyle="1" w:styleId="511131">
    <w:name w:val="Нет списка511131"/>
    <w:next w:val="a9"/>
    <w:uiPriority w:val="99"/>
    <w:semiHidden/>
    <w:unhideWhenUsed/>
    <w:rsid w:val="007D32C7"/>
  </w:style>
  <w:style w:type="numbering" w:customStyle="1" w:styleId="611131">
    <w:name w:val="Нет списка611131"/>
    <w:next w:val="a9"/>
    <w:uiPriority w:val="99"/>
    <w:semiHidden/>
    <w:unhideWhenUsed/>
    <w:rsid w:val="007D32C7"/>
  </w:style>
  <w:style w:type="numbering" w:customStyle="1" w:styleId="71131">
    <w:name w:val="Нет списка71131"/>
    <w:next w:val="a9"/>
    <w:uiPriority w:val="99"/>
    <w:semiHidden/>
    <w:rsid w:val="007D32C7"/>
  </w:style>
  <w:style w:type="numbering" w:customStyle="1" w:styleId="81131">
    <w:name w:val="Нет списка81131"/>
    <w:next w:val="a9"/>
    <w:uiPriority w:val="99"/>
    <w:semiHidden/>
    <w:rsid w:val="007D32C7"/>
  </w:style>
  <w:style w:type="numbering" w:customStyle="1" w:styleId="12310">
    <w:name w:val="Статья / Раздел1231"/>
    <w:basedOn w:val="a9"/>
    <w:next w:val="afffffd"/>
    <w:rsid w:val="007D32C7"/>
  </w:style>
  <w:style w:type="table" w:customStyle="1" w:styleId="15131">
    <w:name w:val="Сетка таблицы15131"/>
    <w:basedOn w:val="a8"/>
    <w:next w:val="affa"/>
    <w:uiPriority w:val="59"/>
    <w:rsid w:val="007D32C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3311">
    <w:name w:val="Статья / Раздел1331"/>
    <w:basedOn w:val="a9"/>
    <w:next w:val="afffffd"/>
    <w:rsid w:val="007D32C7"/>
  </w:style>
  <w:style w:type="table" w:customStyle="1" w:styleId="15231">
    <w:name w:val="Сетка таблицы15231"/>
    <w:basedOn w:val="a8"/>
    <w:next w:val="affa"/>
    <w:uiPriority w:val="59"/>
    <w:rsid w:val="007D32C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312">
    <w:name w:val="Светлая заливка1231"/>
    <w:basedOn w:val="a8"/>
    <w:next w:val="afffffffff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31">
    <w:name w:val="Светлая заливка - Акцент 11231"/>
    <w:basedOn w:val="a8"/>
    <w:next w:val="-1"/>
    <w:uiPriority w:val="60"/>
    <w:rsid w:val="007D32C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231">
    <w:name w:val="Светлая заливка - Акцент 21231"/>
    <w:basedOn w:val="a8"/>
    <w:next w:val="-2"/>
    <w:uiPriority w:val="60"/>
    <w:rsid w:val="007D32C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2313">
    <w:name w:val="Светлая сетка1231"/>
    <w:basedOn w:val="a8"/>
    <w:next w:val="afffffffff9"/>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2314">
    <w:name w:val="Светлый список1231"/>
    <w:basedOn w:val="a8"/>
    <w:next w:val="afffffffffa"/>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2310">
    <w:name w:val="Светлый список - Акцент 11231"/>
    <w:basedOn w:val="a8"/>
    <w:next w:val="-10"/>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231">
    <w:name w:val="Средняя сетка 3 - Акцент 11231"/>
    <w:basedOn w:val="a8"/>
    <w:next w:val="3-1"/>
    <w:uiPriority w:val="69"/>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14311">
    <w:name w:val="Статья / Раздел1431"/>
    <w:basedOn w:val="a9"/>
    <w:next w:val="afffffd"/>
    <w:rsid w:val="007D32C7"/>
  </w:style>
  <w:style w:type="table" w:customStyle="1" w:styleId="15331">
    <w:name w:val="Сетка таблицы15331"/>
    <w:basedOn w:val="a8"/>
    <w:next w:val="affa"/>
    <w:uiPriority w:val="59"/>
    <w:rsid w:val="007D32C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312">
    <w:name w:val="Светлая заливка1331"/>
    <w:basedOn w:val="a8"/>
    <w:next w:val="afffffffff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31">
    <w:name w:val="Светлая заливка - Акцент 11331"/>
    <w:basedOn w:val="a8"/>
    <w:next w:val="-1"/>
    <w:uiPriority w:val="60"/>
    <w:rsid w:val="007D32C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331">
    <w:name w:val="Светлая заливка - Акцент 21331"/>
    <w:basedOn w:val="a8"/>
    <w:next w:val="-2"/>
    <w:uiPriority w:val="60"/>
    <w:rsid w:val="007D32C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3313">
    <w:name w:val="Светлая сетка1331"/>
    <w:basedOn w:val="a8"/>
    <w:next w:val="afffffffff9"/>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3314">
    <w:name w:val="Светлый список1331"/>
    <w:basedOn w:val="a8"/>
    <w:next w:val="afffffffffa"/>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3310">
    <w:name w:val="Светлый список - Акцент 11331"/>
    <w:basedOn w:val="a8"/>
    <w:next w:val="-10"/>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331">
    <w:name w:val="Средняя сетка 3 - Акцент 11331"/>
    <w:basedOn w:val="a8"/>
    <w:next w:val="3-1"/>
    <w:uiPriority w:val="69"/>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24131">
    <w:name w:val="Сетка таблицы2413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731">
    <w:name w:val="Сетка таблицы1731"/>
    <w:basedOn w:val="a8"/>
    <w:next w:val="affa"/>
    <w:uiPriority w:val="59"/>
    <w:rsid w:val="007D32C7"/>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9">
    <w:name w:val="Светлая заливка41"/>
    <w:basedOn w:val="a8"/>
    <w:next w:val="afffffffff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41">
    <w:name w:val="Светлая заливка - Акцент 141"/>
    <w:basedOn w:val="a8"/>
    <w:next w:val="-1"/>
    <w:uiPriority w:val="60"/>
    <w:rsid w:val="007D32C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41">
    <w:name w:val="Светлая заливка - Акцент 241"/>
    <w:basedOn w:val="a8"/>
    <w:next w:val="-2"/>
    <w:uiPriority w:val="60"/>
    <w:rsid w:val="007D32C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41a">
    <w:name w:val="Светлая сетка41"/>
    <w:basedOn w:val="a8"/>
    <w:next w:val="afffffffff9"/>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41b">
    <w:name w:val="Светлый список41"/>
    <w:basedOn w:val="a8"/>
    <w:next w:val="afffffffffa"/>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410">
    <w:name w:val="Светлый список - Акцент 141"/>
    <w:basedOn w:val="a8"/>
    <w:next w:val="-10"/>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41">
    <w:name w:val="Средняя сетка 3 - Акцент 141"/>
    <w:basedOn w:val="a8"/>
    <w:next w:val="3-1"/>
    <w:uiPriority w:val="69"/>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1712">
    <w:name w:val="Нет списка171"/>
    <w:next w:val="a9"/>
    <w:uiPriority w:val="99"/>
    <w:semiHidden/>
    <w:rsid w:val="007D32C7"/>
  </w:style>
  <w:style w:type="table" w:customStyle="1" w:styleId="301">
    <w:name w:val="Сетка таблицы301"/>
    <w:basedOn w:val="a8"/>
    <w:next w:val="affa"/>
    <w:uiPriority w:val="59"/>
    <w:rsid w:val="007D32C7"/>
    <w:pPr>
      <w:tabs>
        <w:tab w:val="left" w:pos="0"/>
      </w:tabs>
      <w:spacing w:before="60" w:after="60" w:line="240" w:lineRule="auto"/>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811">
    <w:name w:val="Нет списка181"/>
    <w:next w:val="a9"/>
    <w:uiPriority w:val="99"/>
    <w:semiHidden/>
    <w:unhideWhenUsed/>
    <w:rsid w:val="007D32C7"/>
  </w:style>
  <w:style w:type="numbering" w:customStyle="1" w:styleId="2512">
    <w:name w:val="Нет списка251"/>
    <w:next w:val="a9"/>
    <w:uiPriority w:val="99"/>
    <w:semiHidden/>
    <w:unhideWhenUsed/>
    <w:rsid w:val="007D32C7"/>
  </w:style>
  <w:style w:type="table" w:customStyle="1" w:styleId="1191">
    <w:name w:val="Сетка таблицы1191"/>
    <w:basedOn w:val="a8"/>
    <w:next w:val="affa"/>
    <w:rsid w:val="007D32C7"/>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511">
    <w:name w:val="Нет списка351"/>
    <w:next w:val="a9"/>
    <w:semiHidden/>
    <w:rsid w:val="007D32C7"/>
  </w:style>
  <w:style w:type="numbering" w:customStyle="1" w:styleId="4511">
    <w:name w:val="Нет списка451"/>
    <w:next w:val="a9"/>
    <w:uiPriority w:val="99"/>
    <w:semiHidden/>
    <w:unhideWhenUsed/>
    <w:rsid w:val="007D32C7"/>
  </w:style>
  <w:style w:type="table" w:customStyle="1" w:styleId="2101">
    <w:name w:val="Сетка таблицы2101"/>
    <w:basedOn w:val="a8"/>
    <w:next w:val="affa"/>
    <w:rsid w:val="007D32C7"/>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5510">
    <w:name w:val="Нет списка551"/>
    <w:next w:val="a9"/>
    <w:semiHidden/>
    <w:rsid w:val="007D32C7"/>
  </w:style>
  <w:style w:type="table" w:customStyle="1" w:styleId="381">
    <w:name w:val="Сетка таблицы381"/>
    <w:basedOn w:val="a8"/>
    <w:next w:val="affa"/>
    <w:rsid w:val="007D32C7"/>
    <w:pPr>
      <w:spacing w:after="0" w:line="240" w:lineRule="auto"/>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3">
    <w:name w:val="Светлая заливка171"/>
    <w:basedOn w:val="a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List641">
    <w:name w:val="List 641"/>
    <w:basedOn w:val="a9"/>
    <w:rsid w:val="007D32C7"/>
  </w:style>
  <w:style w:type="numbering" w:customStyle="1" w:styleId="41412">
    <w:name w:val="Список 4141"/>
    <w:basedOn w:val="a9"/>
    <w:rsid w:val="007D32C7"/>
  </w:style>
  <w:style w:type="numbering" w:customStyle="1" w:styleId="51411">
    <w:name w:val="Список 5141"/>
    <w:basedOn w:val="a9"/>
    <w:rsid w:val="007D32C7"/>
  </w:style>
  <w:style w:type="numbering" w:customStyle="1" w:styleId="List741">
    <w:name w:val="List 741"/>
    <w:basedOn w:val="a9"/>
    <w:rsid w:val="007D32C7"/>
  </w:style>
  <w:style w:type="numbering" w:customStyle="1" w:styleId="6510">
    <w:name w:val="Нет списка651"/>
    <w:next w:val="a9"/>
    <w:uiPriority w:val="99"/>
    <w:semiHidden/>
    <w:unhideWhenUsed/>
    <w:rsid w:val="007D32C7"/>
  </w:style>
  <w:style w:type="table" w:customStyle="1" w:styleId="11101">
    <w:name w:val="Сетка таблицы11101"/>
    <w:basedOn w:val="a8"/>
    <w:next w:val="affa"/>
    <w:uiPriority w:val="59"/>
    <w:rsid w:val="007D32C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812">
    <w:name w:val="Статья / Раздел181"/>
    <w:basedOn w:val="a9"/>
    <w:next w:val="afffffd"/>
    <w:rsid w:val="007D32C7"/>
  </w:style>
  <w:style w:type="numbering" w:customStyle="1" w:styleId="618">
    <w:name w:val="Статья / Раздел61"/>
    <w:basedOn w:val="a9"/>
    <w:next w:val="afffffd"/>
    <w:uiPriority w:val="99"/>
    <w:unhideWhenUsed/>
    <w:rsid w:val="007D32C7"/>
  </w:style>
  <w:style w:type="table" w:customStyle="1" w:styleId="111710">
    <w:name w:val="Сетка таблицы1117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81">
    <w:name w:val="Сетка таблицы218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71">
    <w:name w:val="Сетка таблицы317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710">
    <w:name w:val="Сетка таблицы47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51">
    <w:name w:val="Сетка таблицы1111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141">
    <w:name w:val="Сетка таблицы11111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71">
    <w:name w:val="Сетка таблицы2117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71">
    <w:name w:val="Сетка таблицы127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511">
    <w:name w:val="Сетка таблицы551"/>
    <w:basedOn w:val="a8"/>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510">
    <w:name w:val="Сетка таблицы13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51">
    <w:name w:val="Сетка таблицы22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51">
    <w:name w:val="Сетка таблицы32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510">
    <w:name w:val="Сетка таблицы41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51">
    <w:name w:val="Сетка таблицы112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51">
    <w:name w:val="Сетка таблицы212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51">
    <w:name w:val="Сетка таблицы2111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51">
    <w:name w:val="Сетка таблицы121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51">
    <w:name w:val="Сетка таблицы311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511">
    <w:name w:val="Сетка таблицы651"/>
    <w:basedOn w:val="a8"/>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510">
    <w:name w:val="Сетка таблицы14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51">
    <w:name w:val="Сетка таблицы23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51">
    <w:name w:val="Сетка таблицы33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51">
    <w:name w:val="Сетка таблицы42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51">
    <w:name w:val="Сетка таблицы113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51">
    <w:name w:val="Сетка таблицы213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51">
    <w:name w:val="Сетка таблицы1112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51">
    <w:name w:val="Сетка таблицы2112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51">
    <w:name w:val="Сетка таблицы122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51">
    <w:name w:val="Сетка таблицы312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610">
    <w:name w:val="Сетка таблицы761"/>
    <w:basedOn w:val="a8"/>
    <w:rsid w:val="007D32C7"/>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51">
    <w:name w:val="Table Normal51"/>
    <w:uiPriority w:val="2"/>
    <w:semiHidden/>
    <w:unhideWhenUsed/>
    <w:qFormat/>
    <w:rsid w:val="007D32C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1511">
    <w:name w:val="Нет списка1151"/>
    <w:next w:val="a9"/>
    <w:uiPriority w:val="99"/>
    <w:semiHidden/>
    <w:unhideWhenUsed/>
    <w:rsid w:val="007D32C7"/>
  </w:style>
  <w:style w:type="numbering" w:customStyle="1" w:styleId="21511">
    <w:name w:val="Нет списка2151"/>
    <w:next w:val="a9"/>
    <w:uiPriority w:val="99"/>
    <w:semiHidden/>
    <w:unhideWhenUsed/>
    <w:rsid w:val="007D32C7"/>
  </w:style>
  <w:style w:type="numbering" w:customStyle="1" w:styleId="31511">
    <w:name w:val="Нет списка3151"/>
    <w:next w:val="a9"/>
    <w:uiPriority w:val="99"/>
    <w:semiHidden/>
    <w:unhideWhenUsed/>
    <w:rsid w:val="007D32C7"/>
  </w:style>
  <w:style w:type="numbering" w:customStyle="1" w:styleId="41511">
    <w:name w:val="Нет списка4151"/>
    <w:next w:val="a9"/>
    <w:uiPriority w:val="99"/>
    <w:semiHidden/>
    <w:unhideWhenUsed/>
    <w:rsid w:val="007D32C7"/>
  </w:style>
  <w:style w:type="numbering" w:customStyle="1" w:styleId="51510">
    <w:name w:val="Нет списка5151"/>
    <w:next w:val="a9"/>
    <w:uiPriority w:val="99"/>
    <w:semiHidden/>
    <w:unhideWhenUsed/>
    <w:rsid w:val="007D32C7"/>
  </w:style>
  <w:style w:type="numbering" w:customStyle="1" w:styleId="6151">
    <w:name w:val="Нет списка6151"/>
    <w:next w:val="a9"/>
    <w:uiPriority w:val="99"/>
    <w:semiHidden/>
    <w:unhideWhenUsed/>
    <w:rsid w:val="007D32C7"/>
  </w:style>
  <w:style w:type="numbering" w:customStyle="1" w:styleId="7511">
    <w:name w:val="Нет списка751"/>
    <w:next w:val="a9"/>
    <w:uiPriority w:val="99"/>
    <w:semiHidden/>
    <w:rsid w:val="007D32C7"/>
  </w:style>
  <w:style w:type="table" w:customStyle="1" w:styleId="8510">
    <w:name w:val="Сетка таблицы851"/>
    <w:basedOn w:val="a8"/>
    <w:next w:val="affa"/>
    <w:rsid w:val="007D32C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511">
    <w:name w:val="Нет списка851"/>
    <w:next w:val="a9"/>
    <w:uiPriority w:val="99"/>
    <w:semiHidden/>
    <w:rsid w:val="007D32C7"/>
  </w:style>
  <w:style w:type="table" w:customStyle="1" w:styleId="9510">
    <w:name w:val="Сетка таблицы951"/>
    <w:basedOn w:val="a8"/>
    <w:next w:val="affa"/>
    <w:rsid w:val="007D32C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12">
    <w:name w:val="Светлая заливка1151"/>
    <w:basedOn w:val="a8"/>
    <w:next w:val="afffffffff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
    <w:name w:val="Светлая заливка - Акцент 1171"/>
    <w:basedOn w:val="a8"/>
    <w:next w:val="-1"/>
    <w:uiPriority w:val="60"/>
    <w:rsid w:val="007D32C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71">
    <w:name w:val="Светлая заливка - Акцент 2171"/>
    <w:basedOn w:val="a8"/>
    <w:next w:val="-2"/>
    <w:uiPriority w:val="60"/>
    <w:rsid w:val="007D32C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714">
    <w:name w:val="Светлая сетка171"/>
    <w:basedOn w:val="a8"/>
    <w:next w:val="afffffffff9"/>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715">
    <w:name w:val="Светлый список171"/>
    <w:basedOn w:val="a8"/>
    <w:next w:val="afffffffffa"/>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710">
    <w:name w:val="Светлый список - Акцент 1171"/>
    <w:basedOn w:val="a8"/>
    <w:next w:val="-10"/>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71">
    <w:name w:val="Средняя сетка 3 - Акцент 1171"/>
    <w:basedOn w:val="a8"/>
    <w:next w:val="3-1"/>
    <w:uiPriority w:val="69"/>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051">
    <w:name w:val="Сетка таблицы1051"/>
    <w:basedOn w:val="a8"/>
    <w:next w:val="affa"/>
    <w:uiPriority w:val="59"/>
    <w:rsid w:val="007D32C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511">
    <w:name w:val="Нет списка951"/>
    <w:next w:val="a9"/>
    <w:uiPriority w:val="99"/>
    <w:semiHidden/>
    <w:unhideWhenUsed/>
    <w:rsid w:val="007D32C7"/>
  </w:style>
  <w:style w:type="table" w:customStyle="1" w:styleId="1571">
    <w:name w:val="Сетка таблицы1571"/>
    <w:basedOn w:val="a8"/>
    <w:next w:val="affa"/>
    <w:uiPriority w:val="59"/>
    <w:rsid w:val="007D32C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413">
    <w:name w:val="Статья / Раздел1141"/>
    <w:basedOn w:val="a9"/>
    <w:next w:val="afffffd"/>
    <w:rsid w:val="007D32C7"/>
  </w:style>
  <w:style w:type="numbering" w:customStyle="1" w:styleId="2513">
    <w:name w:val="Статья / Раздел251"/>
    <w:basedOn w:val="a9"/>
    <w:next w:val="afffffd"/>
    <w:uiPriority w:val="99"/>
    <w:semiHidden/>
    <w:unhideWhenUsed/>
    <w:rsid w:val="007D32C7"/>
  </w:style>
  <w:style w:type="table" w:customStyle="1" w:styleId="1641">
    <w:name w:val="Сетка таблицы16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451">
    <w:name w:val="Сетка таблицы24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441">
    <w:name w:val="Сетка таблицы34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41">
    <w:name w:val="Сетка таблицы43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41">
    <w:name w:val="Сетка таблицы114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41">
    <w:name w:val="Сетка таблицы214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341">
    <w:name w:val="Сетка таблицы1113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341">
    <w:name w:val="Сетка таблицы2113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341">
    <w:name w:val="Сетка таблицы123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341">
    <w:name w:val="Сетка таблицы313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412">
    <w:name w:val="Сетка таблицы5141"/>
    <w:basedOn w:val="a8"/>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41">
    <w:name w:val="Сетка таблицы131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41">
    <w:name w:val="Сетка таблицы221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141">
    <w:name w:val="Сетка таблицы321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410">
    <w:name w:val="Сетка таблицы411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141">
    <w:name w:val="Сетка таблицы1121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41">
    <w:name w:val="Сетка таблицы2121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141">
    <w:name w:val="Сетка таблицы21111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141">
    <w:name w:val="Сетка таблицы1211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141">
    <w:name w:val="Сетка таблицы3111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1411">
    <w:name w:val="Сетка таблицы6141"/>
    <w:basedOn w:val="a8"/>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141">
    <w:name w:val="Сетка таблицы141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141">
    <w:name w:val="Сетка таблицы231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141">
    <w:name w:val="Сетка таблицы331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141">
    <w:name w:val="Сетка таблицы421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41">
    <w:name w:val="Сетка таблицы1131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141">
    <w:name w:val="Сетка таблицы2131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141">
    <w:name w:val="Сетка таблицы11121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141">
    <w:name w:val="Сетка таблицы21121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141">
    <w:name w:val="Сетка таблицы1221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141">
    <w:name w:val="Сетка таблицы3121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410">
    <w:name w:val="Сетка таблицы7141"/>
    <w:basedOn w:val="a8"/>
    <w:rsid w:val="007D32C7"/>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41">
    <w:name w:val="Table Normal141"/>
    <w:uiPriority w:val="2"/>
    <w:semiHidden/>
    <w:unhideWhenUsed/>
    <w:qFormat/>
    <w:rsid w:val="007D32C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11511">
    <w:name w:val="Нет списка11151"/>
    <w:next w:val="a9"/>
    <w:uiPriority w:val="99"/>
    <w:semiHidden/>
    <w:unhideWhenUsed/>
    <w:rsid w:val="007D32C7"/>
  </w:style>
  <w:style w:type="numbering" w:customStyle="1" w:styleId="211511">
    <w:name w:val="Нет списка21151"/>
    <w:next w:val="a9"/>
    <w:uiPriority w:val="99"/>
    <w:semiHidden/>
    <w:unhideWhenUsed/>
    <w:rsid w:val="007D32C7"/>
  </w:style>
  <w:style w:type="numbering" w:customStyle="1" w:styleId="311510">
    <w:name w:val="Нет списка31151"/>
    <w:next w:val="a9"/>
    <w:uiPriority w:val="99"/>
    <w:semiHidden/>
    <w:unhideWhenUsed/>
    <w:rsid w:val="007D32C7"/>
  </w:style>
  <w:style w:type="numbering" w:customStyle="1" w:styleId="41151">
    <w:name w:val="Нет списка41151"/>
    <w:next w:val="a9"/>
    <w:uiPriority w:val="99"/>
    <w:semiHidden/>
    <w:unhideWhenUsed/>
    <w:rsid w:val="007D32C7"/>
  </w:style>
  <w:style w:type="numbering" w:customStyle="1" w:styleId="51151">
    <w:name w:val="Нет списка51151"/>
    <w:next w:val="a9"/>
    <w:uiPriority w:val="99"/>
    <w:semiHidden/>
    <w:unhideWhenUsed/>
    <w:rsid w:val="007D32C7"/>
  </w:style>
  <w:style w:type="numbering" w:customStyle="1" w:styleId="61151">
    <w:name w:val="Нет списка61151"/>
    <w:next w:val="a9"/>
    <w:uiPriority w:val="99"/>
    <w:semiHidden/>
    <w:unhideWhenUsed/>
    <w:rsid w:val="007D32C7"/>
  </w:style>
  <w:style w:type="numbering" w:customStyle="1" w:styleId="7151">
    <w:name w:val="Нет списка7151"/>
    <w:next w:val="a9"/>
    <w:uiPriority w:val="99"/>
    <w:semiHidden/>
    <w:rsid w:val="007D32C7"/>
  </w:style>
  <w:style w:type="table" w:customStyle="1" w:styleId="81411">
    <w:name w:val="Сетка таблицы8141"/>
    <w:basedOn w:val="a8"/>
    <w:next w:val="affa"/>
    <w:rsid w:val="007D32C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151">
    <w:name w:val="Нет списка8151"/>
    <w:next w:val="a9"/>
    <w:uiPriority w:val="99"/>
    <w:semiHidden/>
    <w:rsid w:val="007D32C7"/>
  </w:style>
  <w:style w:type="table" w:customStyle="1" w:styleId="9141">
    <w:name w:val="Сетка таблицы9141"/>
    <w:basedOn w:val="a8"/>
    <w:next w:val="affa"/>
    <w:rsid w:val="007D32C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412">
    <w:name w:val="Светлая заливка11141"/>
    <w:basedOn w:val="a8"/>
    <w:next w:val="afffffffff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41">
    <w:name w:val="Светлая заливка - Акцент 11141"/>
    <w:basedOn w:val="a8"/>
    <w:next w:val="-1"/>
    <w:uiPriority w:val="60"/>
    <w:rsid w:val="007D32C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141">
    <w:name w:val="Светлая заливка - Акцент 21141"/>
    <w:basedOn w:val="a8"/>
    <w:next w:val="-2"/>
    <w:uiPriority w:val="60"/>
    <w:rsid w:val="007D32C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1414">
    <w:name w:val="Светлая сетка1141"/>
    <w:basedOn w:val="a8"/>
    <w:next w:val="afffffffff9"/>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1415">
    <w:name w:val="Светлый список1141"/>
    <w:basedOn w:val="a8"/>
    <w:next w:val="afffffffffa"/>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1410">
    <w:name w:val="Светлый список - Акцент 11141"/>
    <w:basedOn w:val="a8"/>
    <w:next w:val="-10"/>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141">
    <w:name w:val="Средняя сетка 3 - Акцент 11141"/>
    <w:basedOn w:val="a8"/>
    <w:next w:val="3-1"/>
    <w:uiPriority w:val="69"/>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0141">
    <w:name w:val="Сетка таблицы10141"/>
    <w:basedOn w:val="a8"/>
    <w:next w:val="affa"/>
    <w:uiPriority w:val="59"/>
    <w:rsid w:val="007D32C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410">
    <w:name w:val="Нет списка9141"/>
    <w:next w:val="a9"/>
    <w:uiPriority w:val="99"/>
    <w:semiHidden/>
    <w:unhideWhenUsed/>
    <w:rsid w:val="007D32C7"/>
  </w:style>
  <w:style w:type="numbering" w:customStyle="1" w:styleId="21412">
    <w:name w:val="Статья / Раздел2141"/>
    <w:basedOn w:val="a9"/>
    <w:next w:val="afffffd"/>
    <w:uiPriority w:val="99"/>
    <w:semiHidden/>
    <w:unhideWhenUsed/>
    <w:rsid w:val="007D32C7"/>
  </w:style>
  <w:style w:type="table" w:customStyle="1" w:styleId="2541">
    <w:name w:val="Сетка таблицы25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41">
    <w:name w:val="Сетка таблицы7241"/>
    <w:basedOn w:val="a8"/>
    <w:rsid w:val="007D32C7"/>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510">
    <w:name w:val="Нет списка111151"/>
    <w:next w:val="a9"/>
    <w:uiPriority w:val="99"/>
    <w:semiHidden/>
    <w:unhideWhenUsed/>
    <w:rsid w:val="007D32C7"/>
  </w:style>
  <w:style w:type="numbering" w:customStyle="1" w:styleId="2111410">
    <w:name w:val="Нет списка211141"/>
    <w:next w:val="a9"/>
    <w:uiPriority w:val="99"/>
    <w:semiHidden/>
    <w:unhideWhenUsed/>
    <w:rsid w:val="007D32C7"/>
  </w:style>
  <w:style w:type="numbering" w:customStyle="1" w:styleId="3111410">
    <w:name w:val="Нет списка311141"/>
    <w:next w:val="a9"/>
    <w:uiPriority w:val="99"/>
    <w:semiHidden/>
    <w:unhideWhenUsed/>
    <w:rsid w:val="007D32C7"/>
  </w:style>
  <w:style w:type="numbering" w:customStyle="1" w:styleId="411141">
    <w:name w:val="Нет списка411141"/>
    <w:next w:val="a9"/>
    <w:uiPriority w:val="99"/>
    <w:semiHidden/>
    <w:unhideWhenUsed/>
    <w:rsid w:val="007D32C7"/>
  </w:style>
  <w:style w:type="numbering" w:customStyle="1" w:styleId="511141">
    <w:name w:val="Нет списка511141"/>
    <w:next w:val="a9"/>
    <w:uiPriority w:val="99"/>
    <w:semiHidden/>
    <w:unhideWhenUsed/>
    <w:rsid w:val="007D32C7"/>
  </w:style>
  <w:style w:type="numbering" w:customStyle="1" w:styleId="611141">
    <w:name w:val="Нет списка611141"/>
    <w:next w:val="a9"/>
    <w:uiPriority w:val="99"/>
    <w:semiHidden/>
    <w:unhideWhenUsed/>
    <w:rsid w:val="007D32C7"/>
  </w:style>
  <w:style w:type="numbering" w:customStyle="1" w:styleId="71141">
    <w:name w:val="Нет списка71141"/>
    <w:next w:val="a9"/>
    <w:uiPriority w:val="99"/>
    <w:semiHidden/>
    <w:rsid w:val="007D32C7"/>
  </w:style>
  <w:style w:type="numbering" w:customStyle="1" w:styleId="81141">
    <w:name w:val="Нет списка81141"/>
    <w:next w:val="a9"/>
    <w:uiPriority w:val="99"/>
    <w:semiHidden/>
    <w:rsid w:val="007D32C7"/>
  </w:style>
  <w:style w:type="numbering" w:customStyle="1" w:styleId="12411">
    <w:name w:val="Статья / Раздел1241"/>
    <w:basedOn w:val="a9"/>
    <w:next w:val="afffffd"/>
    <w:rsid w:val="007D32C7"/>
  </w:style>
  <w:style w:type="table" w:customStyle="1" w:styleId="15141">
    <w:name w:val="Сетка таблицы15141"/>
    <w:basedOn w:val="a8"/>
    <w:next w:val="affa"/>
    <w:uiPriority w:val="59"/>
    <w:rsid w:val="007D32C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3411">
    <w:name w:val="Статья / Раздел1341"/>
    <w:basedOn w:val="a9"/>
    <w:next w:val="afffffd"/>
    <w:rsid w:val="007D32C7"/>
  </w:style>
  <w:style w:type="table" w:customStyle="1" w:styleId="15241">
    <w:name w:val="Сетка таблицы15241"/>
    <w:basedOn w:val="a8"/>
    <w:next w:val="affa"/>
    <w:uiPriority w:val="59"/>
    <w:rsid w:val="007D32C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412">
    <w:name w:val="Светлая заливка1241"/>
    <w:basedOn w:val="a8"/>
    <w:next w:val="afffffffff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41">
    <w:name w:val="Светлая заливка - Акцент 11241"/>
    <w:basedOn w:val="a8"/>
    <w:next w:val="-1"/>
    <w:uiPriority w:val="60"/>
    <w:rsid w:val="007D32C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241">
    <w:name w:val="Светлая заливка - Акцент 21241"/>
    <w:basedOn w:val="a8"/>
    <w:next w:val="-2"/>
    <w:uiPriority w:val="60"/>
    <w:rsid w:val="007D32C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2413">
    <w:name w:val="Светлая сетка1241"/>
    <w:basedOn w:val="a8"/>
    <w:next w:val="afffffffff9"/>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2414">
    <w:name w:val="Светлый список1241"/>
    <w:basedOn w:val="a8"/>
    <w:next w:val="afffffffffa"/>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2410">
    <w:name w:val="Светлый список - Акцент 11241"/>
    <w:basedOn w:val="a8"/>
    <w:next w:val="-10"/>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241">
    <w:name w:val="Средняя сетка 3 - Акцент 11241"/>
    <w:basedOn w:val="a8"/>
    <w:next w:val="3-1"/>
    <w:uiPriority w:val="69"/>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14411">
    <w:name w:val="Статья / Раздел1441"/>
    <w:basedOn w:val="a9"/>
    <w:next w:val="afffffd"/>
    <w:rsid w:val="007D32C7"/>
  </w:style>
  <w:style w:type="table" w:customStyle="1" w:styleId="15341">
    <w:name w:val="Сетка таблицы15341"/>
    <w:basedOn w:val="a8"/>
    <w:next w:val="affa"/>
    <w:uiPriority w:val="59"/>
    <w:rsid w:val="007D32C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412">
    <w:name w:val="Светлая заливка1341"/>
    <w:basedOn w:val="a8"/>
    <w:next w:val="afffffffff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41">
    <w:name w:val="Светлая заливка - Акцент 11341"/>
    <w:basedOn w:val="a8"/>
    <w:next w:val="-1"/>
    <w:uiPriority w:val="60"/>
    <w:rsid w:val="007D32C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341">
    <w:name w:val="Светлая заливка - Акцент 21341"/>
    <w:basedOn w:val="a8"/>
    <w:next w:val="-2"/>
    <w:uiPriority w:val="60"/>
    <w:rsid w:val="007D32C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3413">
    <w:name w:val="Светлая сетка1341"/>
    <w:basedOn w:val="a8"/>
    <w:next w:val="afffffffff9"/>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3414">
    <w:name w:val="Светлый список1341"/>
    <w:basedOn w:val="a8"/>
    <w:next w:val="afffffffffa"/>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3410">
    <w:name w:val="Светлый список - Акцент 11341"/>
    <w:basedOn w:val="a8"/>
    <w:next w:val="-10"/>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341">
    <w:name w:val="Средняя сетка 3 - Акцент 11341"/>
    <w:basedOn w:val="a8"/>
    <w:next w:val="3-1"/>
    <w:uiPriority w:val="69"/>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24141">
    <w:name w:val="Сетка таблицы241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741">
    <w:name w:val="Сетка таблицы1741"/>
    <w:basedOn w:val="a8"/>
    <w:next w:val="affa"/>
    <w:uiPriority w:val="59"/>
    <w:rsid w:val="007D32C7"/>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9">
    <w:name w:val="Светлая заливка51"/>
    <w:basedOn w:val="a8"/>
    <w:next w:val="afffffffff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51">
    <w:name w:val="Светлая заливка - Акцент 151"/>
    <w:basedOn w:val="a8"/>
    <w:next w:val="-1"/>
    <w:uiPriority w:val="60"/>
    <w:rsid w:val="007D32C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51">
    <w:name w:val="Светлая заливка - Акцент 251"/>
    <w:basedOn w:val="a8"/>
    <w:next w:val="-2"/>
    <w:uiPriority w:val="60"/>
    <w:rsid w:val="007D32C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51a">
    <w:name w:val="Светлая сетка51"/>
    <w:basedOn w:val="a8"/>
    <w:next w:val="afffffffff9"/>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51b">
    <w:name w:val="Светлый список51"/>
    <w:basedOn w:val="a8"/>
    <w:next w:val="afffffffffa"/>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510">
    <w:name w:val="Светлый список - Акцент 151"/>
    <w:basedOn w:val="a8"/>
    <w:next w:val="-10"/>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51">
    <w:name w:val="Средняя сетка 3 - Акцент 151"/>
    <w:basedOn w:val="a8"/>
    <w:next w:val="3-1"/>
    <w:uiPriority w:val="69"/>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1911">
    <w:name w:val="Нет списка191"/>
    <w:next w:val="a9"/>
    <w:uiPriority w:val="99"/>
    <w:semiHidden/>
    <w:rsid w:val="007D32C7"/>
  </w:style>
  <w:style w:type="table" w:customStyle="1" w:styleId="3910">
    <w:name w:val="Сетка таблицы391"/>
    <w:basedOn w:val="a8"/>
    <w:next w:val="affa"/>
    <w:uiPriority w:val="59"/>
    <w:rsid w:val="007D32C7"/>
    <w:pPr>
      <w:tabs>
        <w:tab w:val="left" w:pos="0"/>
      </w:tabs>
      <w:spacing w:before="60" w:after="60" w:line="240" w:lineRule="auto"/>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011">
    <w:name w:val="Нет списка1101"/>
    <w:next w:val="a9"/>
    <w:uiPriority w:val="99"/>
    <w:semiHidden/>
    <w:unhideWhenUsed/>
    <w:rsid w:val="007D32C7"/>
  </w:style>
  <w:style w:type="numbering" w:customStyle="1" w:styleId="2611">
    <w:name w:val="Нет списка261"/>
    <w:next w:val="a9"/>
    <w:uiPriority w:val="99"/>
    <w:semiHidden/>
    <w:unhideWhenUsed/>
    <w:rsid w:val="007D32C7"/>
  </w:style>
  <w:style w:type="table" w:customStyle="1" w:styleId="1201">
    <w:name w:val="Сетка таблицы1201"/>
    <w:basedOn w:val="a8"/>
    <w:next w:val="affa"/>
    <w:rsid w:val="007D32C7"/>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611">
    <w:name w:val="Нет списка361"/>
    <w:next w:val="a9"/>
    <w:semiHidden/>
    <w:rsid w:val="007D32C7"/>
  </w:style>
  <w:style w:type="numbering" w:customStyle="1" w:styleId="4611">
    <w:name w:val="Нет списка461"/>
    <w:next w:val="a9"/>
    <w:uiPriority w:val="99"/>
    <w:semiHidden/>
    <w:unhideWhenUsed/>
    <w:rsid w:val="007D32C7"/>
  </w:style>
  <w:style w:type="table" w:customStyle="1" w:styleId="2191">
    <w:name w:val="Сетка таблицы2191"/>
    <w:basedOn w:val="a8"/>
    <w:next w:val="affa"/>
    <w:rsid w:val="007D32C7"/>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5610">
    <w:name w:val="Нет списка561"/>
    <w:next w:val="a9"/>
    <w:semiHidden/>
    <w:rsid w:val="007D32C7"/>
  </w:style>
  <w:style w:type="table" w:customStyle="1" w:styleId="3101">
    <w:name w:val="Сетка таблицы3101"/>
    <w:basedOn w:val="a8"/>
    <w:next w:val="affa"/>
    <w:rsid w:val="007D32C7"/>
    <w:pPr>
      <w:spacing w:after="0" w:line="240" w:lineRule="auto"/>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3">
    <w:name w:val="Светлая заливка181"/>
    <w:basedOn w:val="a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List651">
    <w:name w:val="List 651"/>
    <w:basedOn w:val="a9"/>
    <w:rsid w:val="007D32C7"/>
  </w:style>
  <w:style w:type="numbering" w:customStyle="1" w:styleId="41512">
    <w:name w:val="Список 4151"/>
    <w:basedOn w:val="a9"/>
    <w:rsid w:val="007D32C7"/>
  </w:style>
  <w:style w:type="numbering" w:customStyle="1" w:styleId="51511">
    <w:name w:val="Список 5151"/>
    <w:basedOn w:val="a9"/>
    <w:rsid w:val="007D32C7"/>
  </w:style>
  <w:style w:type="numbering" w:customStyle="1" w:styleId="List751">
    <w:name w:val="List 751"/>
    <w:basedOn w:val="a9"/>
    <w:rsid w:val="007D32C7"/>
  </w:style>
  <w:style w:type="numbering" w:customStyle="1" w:styleId="6610">
    <w:name w:val="Нет списка661"/>
    <w:next w:val="a9"/>
    <w:uiPriority w:val="99"/>
    <w:semiHidden/>
    <w:unhideWhenUsed/>
    <w:rsid w:val="007D32C7"/>
  </w:style>
  <w:style w:type="table" w:customStyle="1" w:styleId="11181">
    <w:name w:val="Сетка таблицы11181"/>
    <w:basedOn w:val="a8"/>
    <w:next w:val="affa"/>
    <w:uiPriority w:val="59"/>
    <w:rsid w:val="007D32C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912">
    <w:name w:val="Статья / Раздел191"/>
    <w:basedOn w:val="a9"/>
    <w:next w:val="afffffd"/>
    <w:rsid w:val="007D32C7"/>
  </w:style>
  <w:style w:type="numbering" w:customStyle="1" w:styleId="718">
    <w:name w:val="Статья / Раздел71"/>
    <w:basedOn w:val="a9"/>
    <w:next w:val="afffffd"/>
    <w:uiPriority w:val="99"/>
    <w:unhideWhenUsed/>
    <w:rsid w:val="007D32C7"/>
  </w:style>
  <w:style w:type="table" w:customStyle="1" w:styleId="11191">
    <w:name w:val="Сетка таблицы1119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01">
    <w:name w:val="Сетка таблицы2110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81">
    <w:name w:val="Сетка таблицы318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810">
    <w:name w:val="Сетка таблицы48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61">
    <w:name w:val="Сетка таблицы11116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151">
    <w:name w:val="Сетка таблицы11111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81">
    <w:name w:val="Сетка таблицы2118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81">
    <w:name w:val="Сетка таблицы128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611">
    <w:name w:val="Сетка таблицы561"/>
    <w:basedOn w:val="a8"/>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610">
    <w:name w:val="Сетка таблицы136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61">
    <w:name w:val="Сетка таблицы226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61">
    <w:name w:val="Сетка таблицы326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610">
    <w:name w:val="Сетка таблицы416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61">
    <w:name w:val="Сетка таблицы1126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61">
    <w:name w:val="Сетка таблицы2126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61">
    <w:name w:val="Сетка таблицы21116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61">
    <w:name w:val="Сетка таблицы1216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61">
    <w:name w:val="Сетка таблицы3116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611">
    <w:name w:val="Сетка таблицы661"/>
    <w:basedOn w:val="a8"/>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610">
    <w:name w:val="Сетка таблицы146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61">
    <w:name w:val="Сетка таблицы236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61">
    <w:name w:val="Сетка таблицы336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61">
    <w:name w:val="Сетка таблицы426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61">
    <w:name w:val="Сетка таблицы1136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61">
    <w:name w:val="Сетка таблицы2136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61">
    <w:name w:val="Сетка таблицы11126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61">
    <w:name w:val="Сетка таблицы21126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61">
    <w:name w:val="Сетка таблицы1226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61">
    <w:name w:val="Сетка таблицы3126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710">
    <w:name w:val="Сетка таблицы771"/>
    <w:basedOn w:val="a8"/>
    <w:rsid w:val="007D32C7"/>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61">
    <w:name w:val="Table Normal61"/>
    <w:uiPriority w:val="2"/>
    <w:semiHidden/>
    <w:unhideWhenUsed/>
    <w:qFormat/>
    <w:rsid w:val="007D32C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1611">
    <w:name w:val="Нет списка1161"/>
    <w:next w:val="a9"/>
    <w:uiPriority w:val="99"/>
    <w:semiHidden/>
    <w:unhideWhenUsed/>
    <w:rsid w:val="007D32C7"/>
  </w:style>
  <w:style w:type="numbering" w:customStyle="1" w:styleId="21611">
    <w:name w:val="Нет списка2161"/>
    <w:next w:val="a9"/>
    <w:uiPriority w:val="99"/>
    <w:semiHidden/>
    <w:unhideWhenUsed/>
    <w:rsid w:val="007D32C7"/>
  </w:style>
  <w:style w:type="numbering" w:customStyle="1" w:styleId="31610">
    <w:name w:val="Нет списка3161"/>
    <w:next w:val="a9"/>
    <w:uiPriority w:val="99"/>
    <w:semiHidden/>
    <w:unhideWhenUsed/>
    <w:rsid w:val="007D32C7"/>
  </w:style>
  <w:style w:type="numbering" w:customStyle="1" w:styleId="41611">
    <w:name w:val="Нет списка4161"/>
    <w:next w:val="a9"/>
    <w:uiPriority w:val="99"/>
    <w:semiHidden/>
    <w:unhideWhenUsed/>
    <w:rsid w:val="007D32C7"/>
  </w:style>
  <w:style w:type="numbering" w:customStyle="1" w:styleId="5161">
    <w:name w:val="Нет списка5161"/>
    <w:next w:val="a9"/>
    <w:uiPriority w:val="99"/>
    <w:semiHidden/>
    <w:unhideWhenUsed/>
    <w:rsid w:val="007D32C7"/>
  </w:style>
  <w:style w:type="numbering" w:customStyle="1" w:styleId="6161">
    <w:name w:val="Нет списка6161"/>
    <w:next w:val="a9"/>
    <w:uiPriority w:val="99"/>
    <w:semiHidden/>
    <w:unhideWhenUsed/>
    <w:rsid w:val="007D32C7"/>
  </w:style>
  <w:style w:type="numbering" w:customStyle="1" w:styleId="7611">
    <w:name w:val="Нет списка761"/>
    <w:next w:val="a9"/>
    <w:uiPriority w:val="99"/>
    <w:semiHidden/>
    <w:rsid w:val="007D32C7"/>
  </w:style>
  <w:style w:type="table" w:customStyle="1" w:styleId="8610">
    <w:name w:val="Сетка таблицы861"/>
    <w:basedOn w:val="a8"/>
    <w:next w:val="affa"/>
    <w:rsid w:val="007D32C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611">
    <w:name w:val="Нет списка861"/>
    <w:next w:val="a9"/>
    <w:uiPriority w:val="99"/>
    <w:semiHidden/>
    <w:rsid w:val="007D32C7"/>
  </w:style>
  <w:style w:type="table" w:customStyle="1" w:styleId="9610">
    <w:name w:val="Сетка таблицы961"/>
    <w:basedOn w:val="a8"/>
    <w:next w:val="affa"/>
    <w:rsid w:val="007D32C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12">
    <w:name w:val="Светлая заливка1161"/>
    <w:basedOn w:val="a8"/>
    <w:next w:val="afffffffff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81">
    <w:name w:val="Светлая заливка - Акцент 1181"/>
    <w:basedOn w:val="a8"/>
    <w:next w:val="-1"/>
    <w:uiPriority w:val="60"/>
    <w:rsid w:val="007D32C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81">
    <w:name w:val="Светлая заливка - Акцент 2181"/>
    <w:basedOn w:val="a8"/>
    <w:next w:val="-2"/>
    <w:uiPriority w:val="60"/>
    <w:rsid w:val="007D32C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814">
    <w:name w:val="Светлая сетка181"/>
    <w:basedOn w:val="a8"/>
    <w:next w:val="afffffffff9"/>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815">
    <w:name w:val="Светлый список181"/>
    <w:basedOn w:val="a8"/>
    <w:next w:val="afffffffffa"/>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810">
    <w:name w:val="Светлый список - Акцент 1181"/>
    <w:basedOn w:val="a8"/>
    <w:next w:val="-10"/>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81">
    <w:name w:val="Средняя сетка 3 - Акцент 1181"/>
    <w:basedOn w:val="a8"/>
    <w:next w:val="3-1"/>
    <w:uiPriority w:val="69"/>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061">
    <w:name w:val="Сетка таблицы1061"/>
    <w:basedOn w:val="a8"/>
    <w:next w:val="affa"/>
    <w:uiPriority w:val="59"/>
    <w:rsid w:val="007D32C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611">
    <w:name w:val="Нет списка961"/>
    <w:next w:val="a9"/>
    <w:uiPriority w:val="99"/>
    <w:semiHidden/>
    <w:unhideWhenUsed/>
    <w:rsid w:val="007D32C7"/>
  </w:style>
  <w:style w:type="table" w:customStyle="1" w:styleId="1581">
    <w:name w:val="Сетка таблицы1581"/>
    <w:basedOn w:val="a8"/>
    <w:next w:val="affa"/>
    <w:uiPriority w:val="59"/>
    <w:rsid w:val="007D32C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513">
    <w:name w:val="Статья / Раздел1151"/>
    <w:basedOn w:val="a9"/>
    <w:next w:val="afffffd"/>
    <w:rsid w:val="007D32C7"/>
  </w:style>
  <w:style w:type="numbering" w:customStyle="1" w:styleId="2612">
    <w:name w:val="Статья / Раздел261"/>
    <w:basedOn w:val="a9"/>
    <w:next w:val="afffffd"/>
    <w:uiPriority w:val="99"/>
    <w:semiHidden/>
    <w:unhideWhenUsed/>
    <w:rsid w:val="007D32C7"/>
  </w:style>
  <w:style w:type="table" w:customStyle="1" w:styleId="1651">
    <w:name w:val="Сетка таблицы16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461">
    <w:name w:val="Сетка таблицы246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451">
    <w:name w:val="Сетка таблицы34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51">
    <w:name w:val="Сетка таблицы43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51">
    <w:name w:val="Сетка таблицы114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51">
    <w:name w:val="Сетка таблицы214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351">
    <w:name w:val="Сетка таблицы1113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351">
    <w:name w:val="Сетка таблицы2113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351">
    <w:name w:val="Сетка таблицы123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351">
    <w:name w:val="Сетка таблицы313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512">
    <w:name w:val="Сетка таблицы5151"/>
    <w:basedOn w:val="a8"/>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51">
    <w:name w:val="Сетка таблицы131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51">
    <w:name w:val="Сетка таблицы221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151">
    <w:name w:val="Сетка таблицы321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510">
    <w:name w:val="Сетка таблицы411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151">
    <w:name w:val="Сетка таблицы1121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51">
    <w:name w:val="Сетка таблицы2121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151">
    <w:name w:val="Сетка таблицы21111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151">
    <w:name w:val="Сетка таблицы1211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151">
    <w:name w:val="Сетка таблицы3111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1510">
    <w:name w:val="Сетка таблицы6151"/>
    <w:basedOn w:val="a8"/>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151">
    <w:name w:val="Сетка таблицы141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151">
    <w:name w:val="Сетка таблицы231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151">
    <w:name w:val="Сетка таблицы331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151">
    <w:name w:val="Сетка таблицы421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51">
    <w:name w:val="Сетка таблицы1131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151">
    <w:name w:val="Сетка таблицы2131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151">
    <w:name w:val="Сетка таблицы11121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151">
    <w:name w:val="Сетка таблицы21121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151">
    <w:name w:val="Сетка таблицы1221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151">
    <w:name w:val="Сетка таблицы3121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510">
    <w:name w:val="Сетка таблицы7151"/>
    <w:basedOn w:val="a8"/>
    <w:rsid w:val="007D32C7"/>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51">
    <w:name w:val="Table Normal151"/>
    <w:uiPriority w:val="2"/>
    <w:semiHidden/>
    <w:unhideWhenUsed/>
    <w:qFormat/>
    <w:rsid w:val="007D32C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11611">
    <w:name w:val="Нет списка11161"/>
    <w:next w:val="a9"/>
    <w:uiPriority w:val="99"/>
    <w:semiHidden/>
    <w:unhideWhenUsed/>
    <w:rsid w:val="007D32C7"/>
  </w:style>
  <w:style w:type="numbering" w:customStyle="1" w:styleId="211610">
    <w:name w:val="Нет списка21161"/>
    <w:next w:val="a9"/>
    <w:uiPriority w:val="99"/>
    <w:semiHidden/>
    <w:unhideWhenUsed/>
    <w:rsid w:val="007D32C7"/>
  </w:style>
  <w:style w:type="numbering" w:customStyle="1" w:styleId="311610">
    <w:name w:val="Нет списка31161"/>
    <w:next w:val="a9"/>
    <w:uiPriority w:val="99"/>
    <w:semiHidden/>
    <w:unhideWhenUsed/>
    <w:rsid w:val="007D32C7"/>
  </w:style>
  <w:style w:type="numbering" w:customStyle="1" w:styleId="41161">
    <w:name w:val="Нет списка41161"/>
    <w:next w:val="a9"/>
    <w:uiPriority w:val="99"/>
    <w:semiHidden/>
    <w:unhideWhenUsed/>
    <w:rsid w:val="007D32C7"/>
  </w:style>
  <w:style w:type="numbering" w:customStyle="1" w:styleId="51161">
    <w:name w:val="Нет списка51161"/>
    <w:next w:val="a9"/>
    <w:uiPriority w:val="99"/>
    <w:semiHidden/>
    <w:unhideWhenUsed/>
    <w:rsid w:val="007D32C7"/>
  </w:style>
  <w:style w:type="numbering" w:customStyle="1" w:styleId="61161">
    <w:name w:val="Нет списка61161"/>
    <w:next w:val="a9"/>
    <w:uiPriority w:val="99"/>
    <w:semiHidden/>
    <w:unhideWhenUsed/>
    <w:rsid w:val="007D32C7"/>
  </w:style>
  <w:style w:type="numbering" w:customStyle="1" w:styleId="7161">
    <w:name w:val="Нет списка7161"/>
    <w:next w:val="a9"/>
    <w:uiPriority w:val="99"/>
    <w:semiHidden/>
    <w:rsid w:val="007D32C7"/>
  </w:style>
  <w:style w:type="table" w:customStyle="1" w:styleId="81510">
    <w:name w:val="Сетка таблицы8151"/>
    <w:basedOn w:val="a8"/>
    <w:next w:val="affa"/>
    <w:rsid w:val="007D32C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161">
    <w:name w:val="Нет списка8161"/>
    <w:next w:val="a9"/>
    <w:uiPriority w:val="99"/>
    <w:semiHidden/>
    <w:rsid w:val="007D32C7"/>
  </w:style>
  <w:style w:type="table" w:customStyle="1" w:styleId="9151">
    <w:name w:val="Сетка таблицы9151"/>
    <w:basedOn w:val="a8"/>
    <w:next w:val="affa"/>
    <w:rsid w:val="007D32C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512">
    <w:name w:val="Светлая заливка11151"/>
    <w:basedOn w:val="a8"/>
    <w:next w:val="afffffffff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51">
    <w:name w:val="Светлая заливка - Акцент 11151"/>
    <w:basedOn w:val="a8"/>
    <w:next w:val="-1"/>
    <w:uiPriority w:val="60"/>
    <w:rsid w:val="007D32C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151">
    <w:name w:val="Светлая заливка - Акцент 21151"/>
    <w:basedOn w:val="a8"/>
    <w:next w:val="-2"/>
    <w:uiPriority w:val="60"/>
    <w:rsid w:val="007D32C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1514">
    <w:name w:val="Светлая сетка1151"/>
    <w:basedOn w:val="a8"/>
    <w:next w:val="afffffffff9"/>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1515">
    <w:name w:val="Светлый список1151"/>
    <w:basedOn w:val="a8"/>
    <w:next w:val="afffffffffa"/>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1510">
    <w:name w:val="Светлый список - Акцент 11151"/>
    <w:basedOn w:val="a8"/>
    <w:next w:val="-10"/>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151">
    <w:name w:val="Средняя сетка 3 - Акцент 11151"/>
    <w:basedOn w:val="a8"/>
    <w:next w:val="3-1"/>
    <w:uiPriority w:val="69"/>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0151">
    <w:name w:val="Сетка таблицы10151"/>
    <w:basedOn w:val="a8"/>
    <w:next w:val="affa"/>
    <w:uiPriority w:val="59"/>
    <w:rsid w:val="007D32C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510">
    <w:name w:val="Нет списка9151"/>
    <w:next w:val="a9"/>
    <w:uiPriority w:val="99"/>
    <w:semiHidden/>
    <w:unhideWhenUsed/>
    <w:rsid w:val="007D32C7"/>
  </w:style>
  <w:style w:type="numbering" w:customStyle="1" w:styleId="21512">
    <w:name w:val="Статья / Раздел2151"/>
    <w:basedOn w:val="a9"/>
    <w:next w:val="afffffd"/>
    <w:uiPriority w:val="99"/>
    <w:semiHidden/>
    <w:unhideWhenUsed/>
    <w:rsid w:val="007D32C7"/>
  </w:style>
  <w:style w:type="table" w:customStyle="1" w:styleId="2551">
    <w:name w:val="Сетка таблицы25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51">
    <w:name w:val="Сетка таблицы7251"/>
    <w:basedOn w:val="a8"/>
    <w:rsid w:val="007D32C7"/>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610">
    <w:name w:val="Нет списка111161"/>
    <w:next w:val="a9"/>
    <w:uiPriority w:val="99"/>
    <w:semiHidden/>
    <w:unhideWhenUsed/>
    <w:rsid w:val="007D32C7"/>
  </w:style>
  <w:style w:type="numbering" w:customStyle="1" w:styleId="2111510">
    <w:name w:val="Нет списка211151"/>
    <w:next w:val="a9"/>
    <w:uiPriority w:val="99"/>
    <w:semiHidden/>
    <w:unhideWhenUsed/>
    <w:rsid w:val="007D32C7"/>
  </w:style>
  <w:style w:type="numbering" w:customStyle="1" w:styleId="3111510">
    <w:name w:val="Нет списка311151"/>
    <w:next w:val="a9"/>
    <w:uiPriority w:val="99"/>
    <w:semiHidden/>
    <w:unhideWhenUsed/>
    <w:rsid w:val="007D32C7"/>
  </w:style>
  <w:style w:type="numbering" w:customStyle="1" w:styleId="411151">
    <w:name w:val="Нет списка411151"/>
    <w:next w:val="a9"/>
    <w:uiPriority w:val="99"/>
    <w:semiHidden/>
    <w:unhideWhenUsed/>
    <w:rsid w:val="007D32C7"/>
  </w:style>
  <w:style w:type="numbering" w:customStyle="1" w:styleId="511151">
    <w:name w:val="Нет списка511151"/>
    <w:next w:val="a9"/>
    <w:uiPriority w:val="99"/>
    <w:semiHidden/>
    <w:unhideWhenUsed/>
    <w:rsid w:val="007D32C7"/>
  </w:style>
  <w:style w:type="numbering" w:customStyle="1" w:styleId="611151">
    <w:name w:val="Нет списка611151"/>
    <w:next w:val="a9"/>
    <w:uiPriority w:val="99"/>
    <w:semiHidden/>
    <w:unhideWhenUsed/>
    <w:rsid w:val="007D32C7"/>
  </w:style>
  <w:style w:type="numbering" w:customStyle="1" w:styleId="71151">
    <w:name w:val="Нет списка71151"/>
    <w:next w:val="a9"/>
    <w:uiPriority w:val="99"/>
    <w:semiHidden/>
    <w:rsid w:val="007D32C7"/>
  </w:style>
  <w:style w:type="numbering" w:customStyle="1" w:styleId="81151">
    <w:name w:val="Нет списка81151"/>
    <w:next w:val="a9"/>
    <w:uiPriority w:val="99"/>
    <w:semiHidden/>
    <w:rsid w:val="007D32C7"/>
  </w:style>
  <w:style w:type="numbering" w:customStyle="1" w:styleId="12511">
    <w:name w:val="Статья / Раздел1251"/>
    <w:basedOn w:val="a9"/>
    <w:next w:val="afffffd"/>
    <w:rsid w:val="007D32C7"/>
  </w:style>
  <w:style w:type="table" w:customStyle="1" w:styleId="15151">
    <w:name w:val="Сетка таблицы15151"/>
    <w:basedOn w:val="a8"/>
    <w:next w:val="affa"/>
    <w:uiPriority w:val="59"/>
    <w:rsid w:val="007D32C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3511">
    <w:name w:val="Статья / Раздел1351"/>
    <w:basedOn w:val="a9"/>
    <w:next w:val="afffffd"/>
    <w:rsid w:val="007D32C7"/>
  </w:style>
  <w:style w:type="table" w:customStyle="1" w:styleId="15251">
    <w:name w:val="Сетка таблицы15251"/>
    <w:basedOn w:val="a8"/>
    <w:next w:val="affa"/>
    <w:uiPriority w:val="59"/>
    <w:rsid w:val="007D32C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512">
    <w:name w:val="Светлая заливка1251"/>
    <w:basedOn w:val="a8"/>
    <w:next w:val="afffffffff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51">
    <w:name w:val="Светлая заливка - Акцент 11251"/>
    <w:basedOn w:val="a8"/>
    <w:next w:val="-1"/>
    <w:uiPriority w:val="60"/>
    <w:rsid w:val="007D32C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251">
    <w:name w:val="Светлая заливка - Акцент 21251"/>
    <w:basedOn w:val="a8"/>
    <w:next w:val="-2"/>
    <w:uiPriority w:val="60"/>
    <w:rsid w:val="007D32C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2513">
    <w:name w:val="Светлая сетка1251"/>
    <w:basedOn w:val="a8"/>
    <w:next w:val="afffffffff9"/>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2514">
    <w:name w:val="Светлый список1251"/>
    <w:basedOn w:val="a8"/>
    <w:next w:val="afffffffffa"/>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2510">
    <w:name w:val="Светлый список - Акцент 11251"/>
    <w:basedOn w:val="a8"/>
    <w:next w:val="-10"/>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251">
    <w:name w:val="Средняя сетка 3 - Акцент 11251"/>
    <w:basedOn w:val="a8"/>
    <w:next w:val="3-1"/>
    <w:uiPriority w:val="69"/>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14511">
    <w:name w:val="Статья / Раздел1451"/>
    <w:basedOn w:val="a9"/>
    <w:next w:val="afffffd"/>
    <w:rsid w:val="007D32C7"/>
  </w:style>
  <w:style w:type="table" w:customStyle="1" w:styleId="15351">
    <w:name w:val="Сетка таблицы15351"/>
    <w:basedOn w:val="a8"/>
    <w:next w:val="affa"/>
    <w:uiPriority w:val="59"/>
    <w:rsid w:val="007D32C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512">
    <w:name w:val="Светлая заливка1351"/>
    <w:basedOn w:val="a8"/>
    <w:next w:val="afffffffff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51">
    <w:name w:val="Светлая заливка - Акцент 11351"/>
    <w:basedOn w:val="a8"/>
    <w:next w:val="-1"/>
    <w:uiPriority w:val="60"/>
    <w:rsid w:val="007D32C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351">
    <w:name w:val="Светлая заливка - Акцент 21351"/>
    <w:basedOn w:val="a8"/>
    <w:next w:val="-2"/>
    <w:uiPriority w:val="60"/>
    <w:rsid w:val="007D32C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3513">
    <w:name w:val="Светлая сетка1351"/>
    <w:basedOn w:val="a8"/>
    <w:next w:val="afffffffff9"/>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3514">
    <w:name w:val="Светлый список1351"/>
    <w:basedOn w:val="a8"/>
    <w:next w:val="afffffffffa"/>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3510">
    <w:name w:val="Светлый список - Акцент 11351"/>
    <w:basedOn w:val="a8"/>
    <w:next w:val="-10"/>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351">
    <w:name w:val="Средняя сетка 3 - Акцент 11351"/>
    <w:basedOn w:val="a8"/>
    <w:next w:val="3-1"/>
    <w:uiPriority w:val="69"/>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24151">
    <w:name w:val="Сетка таблицы241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751">
    <w:name w:val="Сетка таблицы1751"/>
    <w:basedOn w:val="a8"/>
    <w:next w:val="affa"/>
    <w:uiPriority w:val="59"/>
    <w:rsid w:val="007D32C7"/>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9">
    <w:name w:val="Светлая заливка61"/>
    <w:basedOn w:val="a8"/>
    <w:next w:val="afffffffff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61">
    <w:name w:val="Светлая заливка - Акцент 161"/>
    <w:basedOn w:val="a8"/>
    <w:next w:val="-1"/>
    <w:uiPriority w:val="60"/>
    <w:rsid w:val="007D32C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61">
    <w:name w:val="Светлая заливка - Акцент 261"/>
    <w:basedOn w:val="a8"/>
    <w:next w:val="-2"/>
    <w:uiPriority w:val="60"/>
    <w:rsid w:val="007D32C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61a">
    <w:name w:val="Светлая сетка61"/>
    <w:basedOn w:val="a8"/>
    <w:next w:val="afffffffff9"/>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61b">
    <w:name w:val="Светлый список61"/>
    <w:basedOn w:val="a8"/>
    <w:next w:val="afffffffffa"/>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610">
    <w:name w:val="Светлый список - Акцент 161"/>
    <w:basedOn w:val="a8"/>
    <w:next w:val="-10"/>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61">
    <w:name w:val="Средняя сетка 3 - Акцент 161"/>
    <w:basedOn w:val="a8"/>
    <w:next w:val="3-1"/>
    <w:uiPriority w:val="69"/>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4010">
    <w:name w:val="Сетка таблицы401"/>
    <w:basedOn w:val="a8"/>
    <w:next w:val="affa"/>
    <w:uiPriority w:val="59"/>
    <w:rsid w:val="007D32C7"/>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91">
    <w:name w:val="Сетка таблицы319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01">
    <w:name w:val="Сетка таблицы1120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71">
    <w:name w:val="Сетка таблицы11117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9">
    <w:name w:val="Светлая заливка71"/>
    <w:basedOn w:val="a8"/>
    <w:next w:val="afffffffff8"/>
    <w:uiPriority w:val="60"/>
    <w:rsid w:val="007D32C7"/>
    <w:pPr>
      <w:spacing w:after="0" w:line="240" w:lineRule="auto"/>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71">
    <w:name w:val="Светлая заливка - Акцент 171"/>
    <w:basedOn w:val="a8"/>
    <w:next w:val="-1"/>
    <w:uiPriority w:val="60"/>
    <w:rsid w:val="007D32C7"/>
    <w:pPr>
      <w:spacing w:after="0" w:line="240" w:lineRule="auto"/>
    </w:pPr>
    <w:rPr>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71">
    <w:name w:val="Светлая заливка - Акцент 271"/>
    <w:basedOn w:val="a8"/>
    <w:next w:val="-2"/>
    <w:uiPriority w:val="60"/>
    <w:rsid w:val="007D32C7"/>
    <w:pPr>
      <w:spacing w:after="0" w:line="240" w:lineRule="auto"/>
    </w:pPr>
    <w:rPr>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71a">
    <w:name w:val="Светлая сетка71"/>
    <w:basedOn w:val="a8"/>
    <w:next w:val="afffffffff9"/>
    <w:uiPriority w:val="62"/>
    <w:rsid w:val="007D32C7"/>
    <w:pPr>
      <w:spacing w:after="0" w:line="240" w:lineRule="auto"/>
    </w:p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71b">
    <w:name w:val="Светлый список71"/>
    <w:basedOn w:val="a8"/>
    <w:next w:val="afffffffffa"/>
    <w:uiPriority w:val="61"/>
    <w:rsid w:val="007D32C7"/>
    <w:pPr>
      <w:spacing w:after="0" w:line="240" w:lineRule="auto"/>
    </w:p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710">
    <w:name w:val="Светлый список - Акцент 171"/>
    <w:basedOn w:val="a8"/>
    <w:next w:val="-10"/>
    <w:uiPriority w:val="61"/>
    <w:rsid w:val="007D32C7"/>
    <w:pPr>
      <w:spacing w:after="0" w:line="240" w:lineRule="auto"/>
    </w:p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71">
    <w:name w:val="Средняя сетка 3 - Акцент 171"/>
    <w:basedOn w:val="a8"/>
    <w:next w:val="3-1"/>
    <w:uiPriority w:val="69"/>
    <w:rsid w:val="007D32C7"/>
    <w:pPr>
      <w:spacing w:after="0" w:line="240" w:lineRule="auto"/>
    </w:p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TableGrid5">
    <w:name w:val="TableGrid5"/>
    <w:rsid w:val="007D32C7"/>
    <w:pPr>
      <w:spacing w:after="0" w:line="240" w:lineRule="auto"/>
    </w:pPr>
    <w:rPr>
      <w:rFonts w:eastAsia="Times New Roman"/>
      <w:lang w:eastAsia="ru-RU"/>
    </w:rPr>
    <w:tblPr>
      <w:tblCellMar>
        <w:top w:w="0" w:type="dxa"/>
        <w:left w:w="0" w:type="dxa"/>
        <w:bottom w:w="0" w:type="dxa"/>
        <w:right w:w="0" w:type="dxa"/>
      </w:tblCellMar>
    </w:tblPr>
  </w:style>
  <w:style w:type="table" w:customStyle="1" w:styleId="TableGrid13">
    <w:name w:val="TableGrid13"/>
    <w:rsid w:val="007D32C7"/>
    <w:pPr>
      <w:spacing w:after="0" w:line="240" w:lineRule="auto"/>
    </w:pPr>
    <w:rPr>
      <w:rFonts w:eastAsia="Times New Roman"/>
      <w:lang w:eastAsia="ru-RU"/>
    </w:rPr>
    <w:tblPr>
      <w:tblCellMar>
        <w:top w:w="0" w:type="dxa"/>
        <w:left w:w="0" w:type="dxa"/>
        <w:bottom w:w="0" w:type="dxa"/>
        <w:right w:w="0" w:type="dxa"/>
      </w:tblCellMar>
    </w:tblPr>
  </w:style>
  <w:style w:type="table" w:customStyle="1" w:styleId="TableGrid23">
    <w:name w:val="TableGrid23"/>
    <w:rsid w:val="007D32C7"/>
    <w:pPr>
      <w:spacing w:after="0" w:line="240" w:lineRule="auto"/>
    </w:pPr>
    <w:rPr>
      <w:rFonts w:eastAsia="Times New Roman"/>
      <w:lang w:eastAsia="ru-RU"/>
    </w:rPr>
    <w:tblPr>
      <w:tblCellMar>
        <w:top w:w="0" w:type="dxa"/>
        <w:left w:w="0" w:type="dxa"/>
        <w:bottom w:w="0" w:type="dxa"/>
        <w:right w:w="0" w:type="dxa"/>
      </w:tblCellMar>
    </w:tblPr>
  </w:style>
  <w:style w:type="table" w:customStyle="1" w:styleId="1761">
    <w:name w:val="Сетка таблицы1761"/>
    <w:basedOn w:val="a8"/>
    <w:next w:val="affa"/>
    <w:uiPriority w:val="59"/>
    <w:rsid w:val="007D32C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8110">
    <w:name w:val="Сетка таблицы181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5110">
    <w:name w:val="Сетка таблицы351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5110">
    <w:name w:val="Сетка таблицы1151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211">
    <w:name w:val="Сетка таблицы111121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18">
    <w:name w:val="Светлая сетка11111"/>
    <w:basedOn w:val="a8"/>
    <w:next w:val="afffffffff9"/>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MingLiU-ExtB" w:eastAsia="Times New Roman" w:hAnsi="MingLiU-ExtB"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MingLiU-ExtB" w:eastAsia="Times New Roman" w:hAnsi="MingLiU-ExtB"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MingLiU-ExtB" w:eastAsia="Times New Roman" w:hAnsi="MingLiU-ExtB" w:cs="Times New Roman"/>
        <w:b/>
        <w:bCs/>
      </w:rPr>
    </w:tblStylePr>
    <w:tblStylePr w:type="lastCol">
      <w:rPr>
        <w:rFonts w:ascii="MingLiU-ExtB" w:eastAsia="Times New Roman" w:hAnsi="MingLiU-ExtB"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21110">
    <w:name w:val="Светлая сетка12111"/>
    <w:basedOn w:val="a8"/>
    <w:next w:val="afffffffff9"/>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MingLiU-ExtB" w:eastAsia="Times New Roman" w:hAnsi="MingLiU-ExtB"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MingLiU-ExtB" w:eastAsia="Times New Roman" w:hAnsi="MingLiU-ExtB"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MingLiU-ExtB" w:eastAsia="Times New Roman" w:hAnsi="MingLiU-ExtB" w:cs="Times New Roman"/>
        <w:b/>
        <w:bCs/>
      </w:rPr>
    </w:tblStylePr>
    <w:tblStylePr w:type="lastCol">
      <w:rPr>
        <w:rFonts w:ascii="MingLiU-ExtB" w:eastAsia="Times New Roman" w:hAnsi="MingLiU-ExtB"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31110">
    <w:name w:val="Светлая сетка13111"/>
    <w:basedOn w:val="a8"/>
    <w:next w:val="afffffffff9"/>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MingLiU-ExtB" w:eastAsia="Times New Roman" w:hAnsi="MingLiU-ExtB"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MingLiU-ExtB" w:eastAsia="Times New Roman" w:hAnsi="MingLiU-ExtB"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MingLiU-ExtB" w:eastAsia="Times New Roman" w:hAnsi="MingLiU-ExtB" w:cs="Times New Roman"/>
        <w:b/>
        <w:bCs/>
      </w:rPr>
    </w:tblStylePr>
    <w:tblStylePr w:type="lastCol">
      <w:rPr>
        <w:rFonts w:ascii="MingLiU-ExtB" w:eastAsia="Times New Roman" w:hAnsi="MingLiU-ExtB"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31">
    <w:name w:val="TableGrid31"/>
    <w:rsid w:val="007D32C7"/>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table" w:customStyle="1" w:styleId="TableGrid111">
    <w:name w:val="TableGrid111"/>
    <w:rsid w:val="007D32C7"/>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table" w:customStyle="1" w:styleId="TableGrid211">
    <w:name w:val="TableGrid211"/>
    <w:rsid w:val="007D32C7"/>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table" w:customStyle="1" w:styleId="19110">
    <w:name w:val="Сетка таблицы1911"/>
    <w:basedOn w:val="a8"/>
    <w:next w:val="affa"/>
    <w:uiPriority w:val="59"/>
    <w:rsid w:val="007D32C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6110">
    <w:name w:val="Сетка таблицы361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6110">
    <w:name w:val="Сетка таблицы1161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3110">
    <w:name w:val="Сетка таблицы111131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110">
    <w:name w:val="Светлая сетка11211"/>
    <w:basedOn w:val="a8"/>
    <w:next w:val="afffffffff9"/>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MingLiU-ExtB" w:eastAsia="Times New Roman" w:hAnsi="MingLiU-ExtB"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MingLiU-ExtB" w:eastAsia="Times New Roman" w:hAnsi="MingLiU-ExtB"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MingLiU-ExtB" w:eastAsia="Times New Roman" w:hAnsi="MingLiU-ExtB" w:cs="Times New Roman"/>
        <w:b/>
        <w:bCs/>
      </w:rPr>
    </w:tblStylePr>
    <w:tblStylePr w:type="lastCol">
      <w:rPr>
        <w:rFonts w:ascii="MingLiU-ExtB" w:eastAsia="Times New Roman" w:hAnsi="MingLiU-ExtB"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22110">
    <w:name w:val="Светлая сетка12211"/>
    <w:basedOn w:val="a8"/>
    <w:next w:val="afffffffff9"/>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MingLiU-ExtB" w:eastAsia="Times New Roman" w:hAnsi="MingLiU-ExtB"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MingLiU-ExtB" w:eastAsia="Times New Roman" w:hAnsi="MingLiU-ExtB"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MingLiU-ExtB" w:eastAsia="Times New Roman" w:hAnsi="MingLiU-ExtB" w:cs="Times New Roman"/>
        <w:b/>
        <w:bCs/>
      </w:rPr>
    </w:tblStylePr>
    <w:tblStylePr w:type="lastCol">
      <w:rPr>
        <w:rFonts w:ascii="MingLiU-ExtB" w:eastAsia="Times New Roman" w:hAnsi="MingLiU-ExtB"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32110">
    <w:name w:val="Светлая сетка13211"/>
    <w:basedOn w:val="a8"/>
    <w:next w:val="afffffffff9"/>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MingLiU-ExtB" w:eastAsia="Times New Roman" w:hAnsi="MingLiU-ExtB"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MingLiU-ExtB" w:eastAsia="Times New Roman" w:hAnsi="MingLiU-ExtB"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MingLiU-ExtB" w:eastAsia="Times New Roman" w:hAnsi="MingLiU-ExtB" w:cs="Times New Roman"/>
        <w:b/>
        <w:bCs/>
      </w:rPr>
    </w:tblStylePr>
    <w:tblStylePr w:type="lastCol">
      <w:rPr>
        <w:rFonts w:ascii="MingLiU-ExtB" w:eastAsia="Times New Roman" w:hAnsi="MingLiU-ExtB"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41">
    <w:name w:val="TableGrid41"/>
    <w:rsid w:val="007D32C7"/>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table" w:customStyle="1" w:styleId="TableGrid121">
    <w:name w:val="TableGrid121"/>
    <w:rsid w:val="007D32C7"/>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table" w:customStyle="1" w:styleId="TableGrid221">
    <w:name w:val="TableGrid221"/>
    <w:rsid w:val="007D32C7"/>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numbering" w:customStyle="1" w:styleId="2011">
    <w:name w:val="Нет списка201"/>
    <w:next w:val="a9"/>
    <w:uiPriority w:val="99"/>
    <w:semiHidden/>
    <w:unhideWhenUsed/>
    <w:rsid w:val="007D32C7"/>
  </w:style>
  <w:style w:type="character" w:customStyle="1" w:styleId="1ffff0">
    <w:name w:val="Основной текст с отступом Знак1"/>
    <w:aliases w:val="Основной текст 1 Знак1,Нумерованный список !! Знак1"/>
    <w:basedOn w:val="a7"/>
    <w:semiHidden/>
    <w:rsid w:val="007D32C7"/>
    <w:rPr>
      <w:rFonts w:ascii="Calibri" w:eastAsia="Calibri" w:hAnsi="Calibri" w:cs="Times New Roman"/>
    </w:rPr>
  </w:style>
  <w:style w:type="paragraph" w:customStyle="1" w:styleId="11f0">
    <w:name w:val="Знак1 Знак Знак Знак1"/>
    <w:basedOn w:val="a6"/>
    <w:uiPriority w:val="99"/>
    <w:rsid w:val="007D32C7"/>
    <w:pPr>
      <w:spacing w:after="60" w:line="240" w:lineRule="auto"/>
      <w:ind w:firstLine="709"/>
      <w:jc w:val="both"/>
    </w:pPr>
    <w:rPr>
      <w:rFonts w:ascii="Arial" w:eastAsia="Times New Roman" w:hAnsi="Arial" w:cs="Arial"/>
      <w:bCs/>
      <w:sz w:val="24"/>
      <w:szCs w:val="24"/>
      <w:lang w:eastAsia="ru-RU"/>
    </w:rPr>
  </w:style>
  <w:style w:type="character" w:customStyle="1" w:styleId="Corbel">
    <w:name w:val="Основной текст + Corbel"/>
    <w:aliases w:val="13 pt"/>
    <w:rsid w:val="007D32C7"/>
    <w:rPr>
      <w:rFonts w:ascii="Corbel" w:eastAsia="Corbel" w:hAnsi="Corbel" w:cs="Corbel" w:hint="default"/>
      <w:b w:val="0"/>
      <w:bCs w:val="0"/>
      <w:i w:val="0"/>
      <w:iCs w:val="0"/>
      <w:smallCaps w:val="0"/>
      <w:strike w:val="0"/>
      <w:dstrike w:val="0"/>
      <w:color w:val="000000"/>
      <w:spacing w:val="0"/>
      <w:w w:val="100"/>
      <w:position w:val="0"/>
      <w:sz w:val="26"/>
      <w:szCs w:val="26"/>
      <w:u w:val="none"/>
      <w:effect w:val="none"/>
      <w:shd w:val="clear" w:color="auto" w:fill="FFFFFF"/>
    </w:rPr>
  </w:style>
  <w:style w:type="character" w:customStyle="1" w:styleId="278pt0">
    <w:name w:val="Основной текст (27) + 8 pt"/>
    <w:aliases w:val="Не курсив"/>
    <w:rsid w:val="007D32C7"/>
    <w:rPr>
      <w:rFonts w:ascii="Arial" w:eastAsia="Arial" w:hAnsi="Arial" w:cs="Arial" w:hint="default"/>
      <w:b w:val="0"/>
      <w:bCs w:val="0"/>
      <w:i/>
      <w:iCs/>
      <w:smallCaps w:val="0"/>
      <w:strike w:val="0"/>
      <w:dstrike w:val="0"/>
      <w:spacing w:val="4"/>
      <w:sz w:val="15"/>
      <w:szCs w:val="15"/>
      <w:u w:val="none"/>
      <w:effect w:val="none"/>
    </w:rPr>
  </w:style>
  <w:style w:type="table" w:customStyle="1" w:styleId="818">
    <w:name w:val="Светлая заливка81"/>
    <w:basedOn w:val="a8"/>
    <w:next w:val="afffffffff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819">
    <w:name w:val="Светлый список81"/>
    <w:basedOn w:val="a8"/>
    <w:next w:val="afffffffffa"/>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81a">
    <w:name w:val="Светлая сетка81"/>
    <w:basedOn w:val="a8"/>
    <w:next w:val="afffffffff9"/>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81">
    <w:name w:val="Светлая заливка - Акцент 181"/>
    <w:basedOn w:val="a8"/>
    <w:next w:val="-1"/>
    <w:uiPriority w:val="60"/>
    <w:rsid w:val="007D32C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810">
    <w:name w:val="Светлый список - Акцент 181"/>
    <w:basedOn w:val="a8"/>
    <w:next w:val="-10"/>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281">
    <w:name w:val="Светлая заливка - Акцент 281"/>
    <w:basedOn w:val="a8"/>
    <w:next w:val="-2"/>
    <w:uiPriority w:val="60"/>
    <w:rsid w:val="007D32C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913">
    <w:name w:val="Светлая заливка191"/>
    <w:basedOn w:val="a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1">
    <w:name w:val="Светлая заливка1171"/>
    <w:basedOn w:val="a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91">
    <w:name w:val="Светлая заливка - Акцент 1191"/>
    <w:basedOn w:val="a8"/>
    <w:uiPriority w:val="60"/>
    <w:rsid w:val="007D32C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91">
    <w:name w:val="Светлая заливка - Акцент 2191"/>
    <w:basedOn w:val="a8"/>
    <w:uiPriority w:val="60"/>
    <w:rsid w:val="007D32C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914">
    <w:name w:val="Светлая сетка191"/>
    <w:basedOn w:val="a8"/>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915">
    <w:name w:val="Светлый список191"/>
    <w:basedOn w:val="a8"/>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910">
    <w:name w:val="Светлый список - Акцент 1191"/>
    <w:basedOn w:val="a8"/>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111612">
    <w:name w:val="Светлая заливка11161"/>
    <w:basedOn w:val="a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61">
    <w:name w:val="Светлая заливка - Акцент 11161"/>
    <w:basedOn w:val="a8"/>
    <w:uiPriority w:val="60"/>
    <w:rsid w:val="007D32C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161">
    <w:name w:val="Светлая заливка - Акцент 21161"/>
    <w:basedOn w:val="a8"/>
    <w:uiPriority w:val="60"/>
    <w:rsid w:val="007D32C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1613">
    <w:name w:val="Светлая сетка1161"/>
    <w:basedOn w:val="a8"/>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1614">
    <w:name w:val="Светлый список1161"/>
    <w:basedOn w:val="a8"/>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1610">
    <w:name w:val="Светлый список - Акцент 11161"/>
    <w:basedOn w:val="a8"/>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12611">
    <w:name w:val="Светлая заливка1261"/>
    <w:basedOn w:val="a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61">
    <w:name w:val="Светлая заливка - Акцент 11261"/>
    <w:basedOn w:val="a8"/>
    <w:uiPriority w:val="60"/>
    <w:rsid w:val="007D32C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261">
    <w:name w:val="Светлая заливка - Акцент 21261"/>
    <w:basedOn w:val="a8"/>
    <w:uiPriority w:val="60"/>
    <w:rsid w:val="007D32C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2612">
    <w:name w:val="Светлая сетка1261"/>
    <w:basedOn w:val="a8"/>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2613">
    <w:name w:val="Светлый список1261"/>
    <w:basedOn w:val="a8"/>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2610">
    <w:name w:val="Светлый список - Акцент 11261"/>
    <w:basedOn w:val="a8"/>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13611">
    <w:name w:val="Светлая заливка1361"/>
    <w:basedOn w:val="a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61">
    <w:name w:val="Светлая заливка - Акцент 11361"/>
    <w:basedOn w:val="a8"/>
    <w:uiPriority w:val="60"/>
    <w:rsid w:val="007D32C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361">
    <w:name w:val="Светлая заливка - Акцент 21361"/>
    <w:basedOn w:val="a8"/>
    <w:uiPriority w:val="60"/>
    <w:rsid w:val="007D32C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3612">
    <w:name w:val="Светлая сетка1361"/>
    <w:basedOn w:val="a8"/>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3613">
    <w:name w:val="Светлый список1361"/>
    <w:basedOn w:val="a8"/>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3610">
    <w:name w:val="Светлый список - Акцент 11361"/>
    <w:basedOn w:val="a8"/>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14112">
    <w:name w:val="Светлая заливка1411"/>
    <w:basedOn w:val="a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2">
    <w:name w:val="Светлая заливка11211"/>
    <w:basedOn w:val="a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1">
    <w:name w:val="Светлая заливка - Акцент 11411"/>
    <w:basedOn w:val="a8"/>
    <w:uiPriority w:val="60"/>
    <w:rsid w:val="007D32C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411">
    <w:name w:val="Светлая заливка - Акцент 21411"/>
    <w:basedOn w:val="a8"/>
    <w:uiPriority w:val="60"/>
    <w:rsid w:val="007D32C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4113">
    <w:name w:val="Светлая сетка1411"/>
    <w:basedOn w:val="a8"/>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4114">
    <w:name w:val="Светлый список1411"/>
    <w:basedOn w:val="a8"/>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4110">
    <w:name w:val="Светлый список - Акцент 11411"/>
    <w:basedOn w:val="a8"/>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1111112">
    <w:name w:val="Светлая заливка111111"/>
    <w:basedOn w:val="a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1">
    <w:name w:val="Светлая заливка - Акцент 111111"/>
    <w:basedOn w:val="a8"/>
    <w:uiPriority w:val="60"/>
    <w:rsid w:val="007D32C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1111">
    <w:name w:val="Светлая заливка - Акцент 211111"/>
    <w:basedOn w:val="a8"/>
    <w:uiPriority w:val="60"/>
    <w:rsid w:val="007D32C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11218">
    <w:name w:val="Светлая сетка11121"/>
    <w:basedOn w:val="a8"/>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11119">
    <w:name w:val="Светлый список11111"/>
    <w:basedOn w:val="a8"/>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11110">
    <w:name w:val="Светлый список - Акцент 111111"/>
    <w:basedOn w:val="a8"/>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121112">
    <w:name w:val="Светлая заливка12111"/>
    <w:basedOn w:val="a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1">
    <w:name w:val="Светлая заливка - Акцент 112111"/>
    <w:basedOn w:val="a8"/>
    <w:uiPriority w:val="60"/>
    <w:rsid w:val="007D32C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2111">
    <w:name w:val="Светлая заливка - Акцент 212111"/>
    <w:basedOn w:val="a8"/>
    <w:uiPriority w:val="60"/>
    <w:rsid w:val="007D32C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21210">
    <w:name w:val="Светлая сетка12121"/>
    <w:basedOn w:val="a8"/>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21113">
    <w:name w:val="Светлый список12111"/>
    <w:basedOn w:val="a8"/>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21110">
    <w:name w:val="Светлый список - Акцент 112111"/>
    <w:basedOn w:val="a8"/>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131111">
    <w:name w:val="Светлая заливка13111"/>
    <w:basedOn w:val="a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111">
    <w:name w:val="Светлая заливка - Акцент 113111"/>
    <w:basedOn w:val="a8"/>
    <w:uiPriority w:val="60"/>
    <w:rsid w:val="007D32C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3111">
    <w:name w:val="Светлая заливка - Акцент 213111"/>
    <w:basedOn w:val="a8"/>
    <w:uiPriority w:val="60"/>
    <w:rsid w:val="007D32C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31211">
    <w:name w:val="Светлая сетка13121"/>
    <w:basedOn w:val="a8"/>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31112">
    <w:name w:val="Светлый список13111"/>
    <w:basedOn w:val="a8"/>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31110">
    <w:name w:val="Светлый список - Акцент 113111"/>
    <w:basedOn w:val="a8"/>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211a">
    <w:name w:val="Светлая заливка211"/>
    <w:basedOn w:val="a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
    <w:name w:val="Светлая заливка - Акцент 1211"/>
    <w:basedOn w:val="a8"/>
    <w:uiPriority w:val="60"/>
    <w:rsid w:val="007D32C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211">
    <w:name w:val="Светлая заливка - Акцент 2211"/>
    <w:basedOn w:val="a8"/>
    <w:uiPriority w:val="60"/>
    <w:rsid w:val="007D32C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211b">
    <w:name w:val="Светлая сетка211"/>
    <w:basedOn w:val="a8"/>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211c">
    <w:name w:val="Светлый список211"/>
    <w:basedOn w:val="a8"/>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2110">
    <w:name w:val="Светлый список - Акцент 1211"/>
    <w:basedOn w:val="a8"/>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15110">
    <w:name w:val="Светлая заливка1511"/>
    <w:basedOn w:val="a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110">
    <w:name w:val="Светлая заливка11311"/>
    <w:basedOn w:val="a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11">
    <w:name w:val="Светлая заливка - Акцент 11511"/>
    <w:basedOn w:val="a8"/>
    <w:uiPriority w:val="60"/>
    <w:rsid w:val="007D32C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511">
    <w:name w:val="Светлая заливка - Акцент 21511"/>
    <w:basedOn w:val="a8"/>
    <w:uiPriority w:val="60"/>
    <w:rsid w:val="007D32C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5112">
    <w:name w:val="Светлая сетка1511"/>
    <w:basedOn w:val="a8"/>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5113">
    <w:name w:val="Светлый список1511"/>
    <w:basedOn w:val="a8"/>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5110">
    <w:name w:val="Светлый список - Акцент 11511"/>
    <w:basedOn w:val="a8"/>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1112110">
    <w:name w:val="Светлая заливка111211"/>
    <w:basedOn w:val="a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1">
    <w:name w:val="Светлая заливка - Акцент 111211"/>
    <w:basedOn w:val="a8"/>
    <w:uiPriority w:val="60"/>
    <w:rsid w:val="007D32C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1211">
    <w:name w:val="Светлая заливка - Акцент 211211"/>
    <w:basedOn w:val="a8"/>
    <w:uiPriority w:val="60"/>
    <w:rsid w:val="007D32C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12210">
    <w:name w:val="Светлая сетка11221"/>
    <w:basedOn w:val="a8"/>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12113">
    <w:name w:val="Светлый список11211"/>
    <w:basedOn w:val="a8"/>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12110">
    <w:name w:val="Светлый список - Акцент 111211"/>
    <w:basedOn w:val="a8"/>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122112">
    <w:name w:val="Светлая заливка12211"/>
    <w:basedOn w:val="a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11">
    <w:name w:val="Светлая заливка - Акцент 112211"/>
    <w:basedOn w:val="a8"/>
    <w:uiPriority w:val="60"/>
    <w:rsid w:val="007D32C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2211">
    <w:name w:val="Светлая заливка - Акцент 212211"/>
    <w:basedOn w:val="a8"/>
    <w:uiPriority w:val="60"/>
    <w:rsid w:val="007D32C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22210">
    <w:name w:val="Светлая сетка12221"/>
    <w:basedOn w:val="a8"/>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22113">
    <w:name w:val="Светлый список12211"/>
    <w:basedOn w:val="a8"/>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22110">
    <w:name w:val="Светлый список - Акцент 112211"/>
    <w:basedOn w:val="a8"/>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132111">
    <w:name w:val="Светлая заливка13211"/>
    <w:basedOn w:val="a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211">
    <w:name w:val="Светлая заливка - Акцент 113211"/>
    <w:basedOn w:val="a8"/>
    <w:uiPriority w:val="60"/>
    <w:rsid w:val="007D32C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3211">
    <w:name w:val="Светлая заливка - Акцент 213211"/>
    <w:basedOn w:val="a8"/>
    <w:uiPriority w:val="60"/>
    <w:rsid w:val="007D32C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3221">
    <w:name w:val="Светлая сетка13221"/>
    <w:basedOn w:val="a8"/>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32112">
    <w:name w:val="Светлый список13211"/>
    <w:basedOn w:val="a8"/>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32110">
    <w:name w:val="Светлый список - Акцент 113211"/>
    <w:basedOn w:val="a8"/>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8">
    <w:name w:val="Светлая заливка311"/>
    <w:basedOn w:val="a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
    <w:name w:val="Светлая заливка - Акцент 1311"/>
    <w:basedOn w:val="a8"/>
    <w:uiPriority w:val="60"/>
    <w:rsid w:val="007D32C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311">
    <w:name w:val="Светлая заливка - Акцент 2311"/>
    <w:basedOn w:val="a8"/>
    <w:uiPriority w:val="60"/>
    <w:rsid w:val="007D32C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3119">
    <w:name w:val="Светлая сетка311"/>
    <w:basedOn w:val="a8"/>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311a">
    <w:name w:val="Светлый список311"/>
    <w:basedOn w:val="a8"/>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3110">
    <w:name w:val="Светлый список - Акцент 1311"/>
    <w:basedOn w:val="a8"/>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16110">
    <w:name w:val="Светлая заливка1611"/>
    <w:basedOn w:val="a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10">
    <w:name w:val="Светлая заливка11411"/>
    <w:basedOn w:val="a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611">
    <w:name w:val="Светлая заливка - Акцент 11611"/>
    <w:basedOn w:val="a8"/>
    <w:uiPriority w:val="60"/>
    <w:rsid w:val="007D32C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611">
    <w:name w:val="Светлая заливка - Акцент 21611"/>
    <w:basedOn w:val="a8"/>
    <w:uiPriority w:val="60"/>
    <w:rsid w:val="007D32C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6111">
    <w:name w:val="Светлая сетка1611"/>
    <w:basedOn w:val="a8"/>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6112">
    <w:name w:val="Светлый список1611"/>
    <w:basedOn w:val="a8"/>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6110">
    <w:name w:val="Светлый список - Акцент 11611"/>
    <w:basedOn w:val="a8"/>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0" w:qFormat="1"/>
    <w:lsdException w:name="heading 5" w:uiPriority="0" w:qFormat="1"/>
    <w:lsdException w:name="heading 6" w:uiPriority="0" w:qFormat="1"/>
    <w:lsdException w:name="heading 7"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annotation reference" w:uiPriority="0"/>
    <w:lsdException w:name="Title" w:semiHidden="0" w:unhideWhenUsed="0" w:qFormat="1"/>
    <w:lsdException w:name="Default Paragraph Font" w:uiPriority="1"/>
    <w:lsdException w:name="Body Text" w:uiPriority="0" w:qFormat="1"/>
    <w:lsdException w:name="Body Text Indent" w:uiPriority="0"/>
    <w:lsdException w:name="Subtitle" w:semiHidden="0" w:uiPriority="11" w:unhideWhenUsed="0" w:qFormat="1"/>
    <w:lsdException w:name="Body Text Indent 2" w:uiPriority="0"/>
    <w:lsdException w:name="Strong" w:semiHidden="0" w:uiPriority="22" w:unhideWhenUsed="0" w:qFormat="1"/>
    <w:lsdException w:name="Emphasis" w:semiHidden="0" w:uiPriority="20" w:unhideWhenUsed="0" w:qFormat="1"/>
    <w:lsdException w:name="HTML Cite" w:uiPriority="0"/>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6">
    <w:name w:val="Normal"/>
    <w:qFormat/>
  </w:style>
  <w:style w:type="paragraph" w:styleId="11">
    <w:name w:val="heading 1"/>
    <w:aliases w:val="Заголовок 1 Знак Знак,Заголовок 1 Знак Знак Знак,новая страница,íîâàÿ ñòðàíèöà"/>
    <w:basedOn w:val="a6"/>
    <w:next w:val="a6"/>
    <w:link w:val="12"/>
    <w:autoRedefine/>
    <w:uiPriority w:val="9"/>
    <w:qFormat/>
    <w:rsid w:val="00B2135C"/>
    <w:pPr>
      <w:keepNext/>
      <w:widowControl w:val="0"/>
      <w:tabs>
        <w:tab w:val="left" w:pos="0"/>
      </w:tabs>
      <w:suppressAutoHyphens/>
      <w:spacing w:after="0"/>
      <w:jc w:val="center"/>
      <w:outlineLvl w:val="0"/>
    </w:pPr>
    <w:rPr>
      <w:rFonts w:ascii="Times New Roman" w:eastAsia="Lucida Sans Unicode" w:hAnsi="Times New Roman" w:cs="Times New Roman"/>
      <w:b/>
      <w:color w:val="000000"/>
      <w:sz w:val="28"/>
      <w:szCs w:val="28"/>
      <w:lang w:bidi="en-US"/>
    </w:rPr>
  </w:style>
  <w:style w:type="paragraph" w:styleId="20">
    <w:name w:val="heading 2"/>
    <w:aliases w:val="Заголовок 2 Знак1,Заголовок 2 Знак Знак, Знак Знак1 Знак,Знак Знак1 Знак,Знак Знак Знак1 Знак, Знак1 Знак Знак, Знак Знак2,Знак Знак2,Знак Знак Знак2, Знак1 Знак1,Знак1 Знак,Заголовок 21, Знак Знак11,Знак Знак11,Знак Знак Знак11, Знак2, Знак"/>
    <w:basedOn w:val="a6"/>
    <w:next w:val="a6"/>
    <w:link w:val="21"/>
    <w:autoRedefine/>
    <w:qFormat/>
    <w:rsid w:val="00B2135C"/>
    <w:pPr>
      <w:tabs>
        <w:tab w:val="left" w:pos="180"/>
      </w:tabs>
      <w:spacing w:after="0" w:line="240" w:lineRule="auto"/>
      <w:ind w:firstLine="709"/>
      <w:jc w:val="both"/>
      <w:textAlignment w:val="baseline"/>
      <w:outlineLvl w:val="1"/>
    </w:pPr>
    <w:rPr>
      <w:rFonts w:ascii="Times New Roman" w:eastAsia="Lucida Sans Unicode" w:hAnsi="Times New Roman" w:cs="Times New Roman"/>
      <w:bCs/>
      <w:sz w:val="28"/>
      <w:szCs w:val="28"/>
      <w:lang w:val="x-none" w:bidi="en-US"/>
    </w:rPr>
  </w:style>
  <w:style w:type="paragraph" w:styleId="3">
    <w:name w:val="heading 3"/>
    <w:aliases w:val=" Знак3,Знак3,(заголовок в тексте)"/>
    <w:basedOn w:val="a6"/>
    <w:next w:val="a6"/>
    <w:link w:val="30"/>
    <w:autoRedefine/>
    <w:uiPriority w:val="9"/>
    <w:qFormat/>
    <w:rsid w:val="00B2135C"/>
    <w:pPr>
      <w:keepNext/>
      <w:tabs>
        <w:tab w:val="left" w:pos="540"/>
      </w:tabs>
      <w:spacing w:after="0" w:line="240" w:lineRule="auto"/>
      <w:ind w:firstLine="709"/>
      <w:jc w:val="both"/>
      <w:outlineLvl w:val="2"/>
    </w:pPr>
    <w:rPr>
      <w:rFonts w:ascii="Times New Roman" w:eastAsia="Times New Roman" w:hAnsi="Times New Roman" w:cs="Times New Roman"/>
      <w:sz w:val="28"/>
      <w:szCs w:val="28"/>
      <w:lang w:val="x-none" w:bidi="en-US"/>
    </w:rPr>
  </w:style>
  <w:style w:type="paragraph" w:styleId="4">
    <w:name w:val="heading 4"/>
    <w:basedOn w:val="a6"/>
    <w:next w:val="a6"/>
    <w:link w:val="40"/>
    <w:autoRedefine/>
    <w:qFormat/>
    <w:rsid w:val="00B2135C"/>
    <w:pPr>
      <w:keepNext/>
      <w:tabs>
        <w:tab w:val="left" w:pos="0"/>
      </w:tabs>
      <w:spacing w:after="0" w:line="360" w:lineRule="auto"/>
      <w:ind w:firstLine="709"/>
      <w:jc w:val="center"/>
      <w:outlineLvl w:val="3"/>
    </w:pPr>
    <w:rPr>
      <w:rFonts w:ascii="Times New Roman" w:eastAsia="Times New Roman" w:hAnsi="Times New Roman" w:cs="Times New Roman"/>
      <w:b/>
      <w:bCs/>
      <w:i/>
      <w:sz w:val="24"/>
      <w:szCs w:val="20"/>
      <w:lang w:val="x-none" w:bidi="en-US"/>
    </w:rPr>
  </w:style>
  <w:style w:type="paragraph" w:styleId="5">
    <w:name w:val="heading 5"/>
    <w:basedOn w:val="a6"/>
    <w:next w:val="a6"/>
    <w:link w:val="50"/>
    <w:qFormat/>
    <w:rsid w:val="00B2135C"/>
    <w:pPr>
      <w:keepNext/>
      <w:tabs>
        <w:tab w:val="left" w:pos="0"/>
      </w:tabs>
      <w:spacing w:after="0" w:line="240" w:lineRule="auto"/>
      <w:jc w:val="center"/>
      <w:outlineLvl w:val="4"/>
    </w:pPr>
    <w:rPr>
      <w:rFonts w:ascii="Times New Roman" w:eastAsia="Times New Roman" w:hAnsi="Times New Roman" w:cs="Times New Roman"/>
      <w:b/>
      <w:bCs/>
      <w:sz w:val="28"/>
      <w:szCs w:val="24"/>
      <w:lang w:eastAsia="ru-RU"/>
    </w:rPr>
  </w:style>
  <w:style w:type="paragraph" w:styleId="6">
    <w:name w:val="heading 6"/>
    <w:basedOn w:val="a6"/>
    <w:next w:val="a6"/>
    <w:link w:val="60"/>
    <w:qFormat/>
    <w:rsid w:val="00B2135C"/>
    <w:pPr>
      <w:keepNext/>
      <w:numPr>
        <w:ilvl w:val="5"/>
        <w:numId w:val="1"/>
      </w:numPr>
      <w:tabs>
        <w:tab w:val="left" w:pos="0"/>
      </w:tabs>
      <w:spacing w:before="120" w:after="120" w:line="240" w:lineRule="auto"/>
      <w:jc w:val="both"/>
      <w:outlineLvl w:val="5"/>
    </w:pPr>
    <w:rPr>
      <w:rFonts w:ascii="Times New Roman" w:eastAsia="Times New Roman" w:hAnsi="Times New Roman" w:cs="Times New Roman"/>
      <w:b/>
      <w:snapToGrid w:val="0"/>
      <w:color w:val="000000"/>
      <w:sz w:val="24"/>
      <w:szCs w:val="20"/>
      <w:lang w:eastAsia="ru-RU"/>
    </w:rPr>
  </w:style>
  <w:style w:type="paragraph" w:styleId="7">
    <w:name w:val="heading 7"/>
    <w:basedOn w:val="a6"/>
    <w:next w:val="a6"/>
    <w:link w:val="70"/>
    <w:uiPriority w:val="99"/>
    <w:qFormat/>
    <w:rsid w:val="00B2135C"/>
    <w:pPr>
      <w:keepNext/>
      <w:numPr>
        <w:ilvl w:val="6"/>
        <w:numId w:val="1"/>
      </w:numPr>
      <w:tabs>
        <w:tab w:val="left" w:pos="0"/>
      </w:tabs>
      <w:spacing w:before="60" w:after="60" w:line="240" w:lineRule="auto"/>
      <w:jc w:val="center"/>
      <w:outlineLvl w:val="6"/>
    </w:pPr>
    <w:rPr>
      <w:rFonts w:ascii="Times New Roman" w:eastAsia="Times New Roman" w:hAnsi="Times New Roman" w:cs="Times New Roman"/>
      <w:b/>
      <w:snapToGrid w:val="0"/>
      <w:color w:val="000000"/>
      <w:szCs w:val="20"/>
      <w:lang w:eastAsia="ru-RU"/>
    </w:rPr>
  </w:style>
  <w:style w:type="paragraph" w:styleId="8">
    <w:name w:val="heading 8"/>
    <w:basedOn w:val="a6"/>
    <w:next w:val="a6"/>
    <w:link w:val="80"/>
    <w:uiPriority w:val="9"/>
    <w:qFormat/>
    <w:rsid w:val="00B2135C"/>
    <w:pPr>
      <w:keepNext/>
      <w:numPr>
        <w:ilvl w:val="7"/>
        <w:numId w:val="1"/>
      </w:numPr>
      <w:tabs>
        <w:tab w:val="left" w:pos="0"/>
      </w:tabs>
      <w:spacing w:before="60" w:after="60" w:line="240" w:lineRule="auto"/>
      <w:jc w:val="both"/>
      <w:outlineLvl w:val="7"/>
    </w:pPr>
    <w:rPr>
      <w:rFonts w:ascii="Times New Roman" w:eastAsia="Times New Roman" w:hAnsi="Times New Roman" w:cs="Times New Roman"/>
      <w:b/>
      <w:snapToGrid w:val="0"/>
      <w:color w:val="000000"/>
      <w:szCs w:val="20"/>
      <w:lang w:eastAsia="ru-RU"/>
    </w:rPr>
  </w:style>
  <w:style w:type="paragraph" w:styleId="9">
    <w:name w:val="heading 9"/>
    <w:basedOn w:val="a6"/>
    <w:next w:val="a6"/>
    <w:link w:val="90"/>
    <w:uiPriority w:val="9"/>
    <w:qFormat/>
    <w:rsid w:val="00B2135C"/>
    <w:pPr>
      <w:keepNext/>
      <w:numPr>
        <w:ilvl w:val="8"/>
        <w:numId w:val="1"/>
      </w:numPr>
      <w:tabs>
        <w:tab w:val="left" w:pos="0"/>
      </w:tabs>
      <w:spacing w:before="60" w:after="60" w:line="240" w:lineRule="auto"/>
      <w:jc w:val="both"/>
      <w:outlineLvl w:val="8"/>
    </w:pPr>
    <w:rPr>
      <w:rFonts w:ascii="Times New Roman" w:eastAsia="Times New Roman" w:hAnsi="Times New Roman" w:cs="Times New Roman"/>
      <w:b/>
      <w:i/>
      <w:snapToGrid w:val="0"/>
      <w:color w:val="000000"/>
      <w:sz w:val="20"/>
      <w:szCs w:val="20"/>
      <w:lang w:eastAsia="ru-RU"/>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paragraph" w:styleId="aa">
    <w:name w:val="header"/>
    <w:aliases w:val="ВерхКолонтитул"/>
    <w:basedOn w:val="a6"/>
    <w:link w:val="ab"/>
    <w:uiPriority w:val="99"/>
    <w:rsid w:val="00916E89"/>
    <w:pPr>
      <w:tabs>
        <w:tab w:val="center" w:pos="4677"/>
        <w:tab w:val="right" w:pos="9355"/>
      </w:tabs>
      <w:spacing w:before="60" w:after="60" w:line="240" w:lineRule="auto"/>
      <w:jc w:val="both"/>
    </w:pPr>
    <w:rPr>
      <w:rFonts w:ascii="Times New Roman" w:eastAsia="Times New Roman" w:hAnsi="Times New Roman" w:cs="Times New Roman"/>
      <w:bCs/>
      <w:sz w:val="24"/>
      <w:szCs w:val="24"/>
      <w:lang w:val="x-none" w:eastAsia="x-none"/>
    </w:rPr>
  </w:style>
  <w:style w:type="character" w:customStyle="1" w:styleId="ab">
    <w:name w:val="Верхний колонтитул Знак"/>
    <w:aliases w:val="ВерхКолонтитул Знак"/>
    <w:basedOn w:val="a7"/>
    <w:link w:val="aa"/>
    <w:uiPriority w:val="99"/>
    <w:rsid w:val="00916E89"/>
    <w:rPr>
      <w:rFonts w:ascii="Times New Roman" w:eastAsia="Times New Roman" w:hAnsi="Times New Roman" w:cs="Times New Roman"/>
      <w:bCs/>
      <w:sz w:val="24"/>
      <w:szCs w:val="24"/>
      <w:lang w:val="x-none" w:eastAsia="x-none"/>
    </w:rPr>
  </w:style>
  <w:style w:type="paragraph" w:styleId="ac">
    <w:name w:val="Balloon Text"/>
    <w:basedOn w:val="a6"/>
    <w:link w:val="ad"/>
    <w:uiPriority w:val="99"/>
    <w:unhideWhenUsed/>
    <w:rsid w:val="00916E89"/>
    <w:pPr>
      <w:spacing w:after="0" w:line="240" w:lineRule="auto"/>
    </w:pPr>
    <w:rPr>
      <w:rFonts w:ascii="Tahoma" w:hAnsi="Tahoma" w:cs="Tahoma"/>
      <w:sz w:val="16"/>
      <w:szCs w:val="16"/>
    </w:rPr>
  </w:style>
  <w:style w:type="character" w:customStyle="1" w:styleId="ad">
    <w:name w:val="Текст выноски Знак"/>
    <w:basedOn w:val="a7"/>
    <w:link w:val="ac"/>
    <w:uiPriority w:val="99"/>
    <w:rsid w:val="00916E89"/>
    <w:rPr>
      <w:rFonts w:ascii="Tahoma" w:hAnsi="Tahoma" w:cs="Tahoma"/>
      <w:sz w:val="16"/>
      <w:szCs w:val="16"/>
    </w:rPr>
  </w:style>
  <w:style w:type="paragraph" w:styleId="ae">
    <w:name w:val="footer"/>
    <w:basedOn w:val="a6"/>
    <w:link w:val="af"/>
    <w:uiPriority w:val="99"/>
    <w:unhideWhenUsed/>
    <w:rsid w:val="00916E89"/>
    <w:pPr>
      <w:tabs>
        <w:tab w:val="center" w:pos="4677"/>
        <w:tab w:val="right" w:pos="9355"/>
      </w:tabs>
      <w:spacing w:after="0" w:line="240" w:lineRule="auto"/>
    </w:pPr>
  </w:style>
  <w:style w:type="character" w:customStyle="1" w:styleId="af">
    <w:name w:val="Нижний колонтитул Знак"/>
    <w:basedOn w:val="a7"/>
    <w:link w:val="ae"/>
    <w:uiPriority w:val="99"/>
    <w:rsid w:val="00916E89"/>
  </w:style>
  <w:style w:type="character" w:customStyle="1" w:styleId="12">
    <w:name w:val="Заголовок 1 Знак"/>
    <w:aliases w:val="Заголовок 1 Знак Знак Знак1,Заголовок 1 Знак Знак Знак Знак,новая страница Знак,íîâàÿ ñòðàíèöà Знак"/>
    <w:basedOn w:val="a7"/>
    <w:link w:val="11"/>
    <w:uiPriority w:val="9"/>
    <w:rsid w:val="00B2135C"/>
    <w:rPr>
      <w:rFonts w:ascii="Times New Roman" w:eastAsia="Lucida Sans Unicode" w:hAnsi="Times New Roman" w:cs="Times New Roman"/>
      <w:b/>
      <w:color w:val="000000"/>
      <w:sz w:val="28"/>
      <w:szCs w:val="28"/>
      <w:lang w:bidi="en-US"/>
    </w:rPr>
  </w:style>
  <w:style w:type="character" w:customStyle="1" w:styleId="21">
    <w:name w:val="Заголовок 2 Знак"/>
    <w:aliases w:val="Заголовок 2 Знак1 Знак1,Заголовок 2 Знак Знак Знак1, Знак Знак1 Знак Знак1,Знак Знак1 Знак Знак1,Знак Знак Знак1 Знак Знак1, Знак1 Знак Знак Знак1, Знак Знак2 Знак1,Знак Знак2 Знак1,Знак Знак Знак2 Знак1, Знак1 Знак1 Знак1, Знак2 Знак"/>
    <w:basedOn w:val="a7"/>
    <w:link w:val="20"/>
    <w:rsid w:val="00B2135C"/>
    <w:rPr>
      <w:rFonts w:ascii="Times New Roman" w:eastAsia="Lucida Sans Unicode" w:hAnsi="Times New Roman" w:cs="Times New Roman"/>
      <w:bCs/>
      <w:sz w:val="28"/>
      <w:szCs w:val="28"/>
      <w:lang w:val="x-none" w:bidi="en-US"/>
    </w:rPr>
  </w:style>
  <w:style w:type="character" w:customStyle="1" w:styleId="30">
    <w:name w:val="Заголовок 3 Знак"/>
    <w:aliases w:val=" Знак3 Знак,Знак3 Знак,(заголовок в тексте) Знак"/>
    <w:basedOn w:val="a7"/>
    <w:link w:val="3"/>
    <w:uiPriority w:val="9"/>
    <w:rsid w:val="00B2135C"/>
    <w:rPr>
      <w:rFonts w:ascii="Times New Roman" w:eastAsia="Times New Roman" w:hAnsi="Times New Roman" w:cs="Times New Roman"/>
      <w:sz w:val="28"/>
      <w:szCs w:val="28"/>
      <w:lang w:val="x-none" w:bidi="en-US"/>
    </w:rPr>
  </w:style>
  <w:style w:type="character" w:customStyle="1" w:styleId="40">
    <w:name w:val="Заголовок 4 Знак"/>
    <w:basedOn w:val="a7"/>
    <w:link w:val="4"/>
    <w:rsid w:val="00B2135C"/>
    <w:rPr>
      <w:rFonts w:ascii="Times New Roman" w:eastAsia="Times New Roman" w:hAnsi="Times New Roman" w:cs="Times New Roman"/>
      <w:b/>
      <w:bCs/>
      <w:i/>
      <w:sz w:val="24"/>
      <w:szCs w:val="20"/>
      <w:lang w:val="x-none" w:bidi="en-US"/>
    </w:rPr>
  </w:style>
  <w:style w:type="character" w:customStyle="1" w:styleId="50">
    <w:name w:val="Заголовок 5 Знак"/>
    <w:basedOn w:val="a7"/>
    <w:link w:val="5"/>
    <w:rsid w:val="00B2135C"/>
    <w:rPr>
      <w:rFonts w:ascii="Times New Roman" w:eastAsia="Times New Roman" w:hAnsi="Times New Roman" w:cs="Times New Roman"/>
      <w:b/>
      <w:bCs/>
      <w:sz w:val="28"/>
      <w:szCs w:val="24"/>
      <w:lang w:eastAsia="ru-RU"/>
    </w:rPr>
  </w:style>
  <w:style w:type="character" w:customStyle="1" w:styleId="60">
    <w:name w:val="Заголовок 6 Знак"/>
    <w:basedOn w:val="a7"/>
    <w:link w:val="6"/>
    <w:rsid w:val="00B2135C"/>
    <w:rPr>
      <w:rFonts w:ascii="Times New Roman" w:eastAsia="Times New Roman" w:hAnsi="Times New Roman" w:cs="Times New Roman"/>
      <w:b/>
      <w:snapToGrid w:val="0"/>
      <w:color w:val="000000"/>
      <w:sz w:val="24"/>
      <w:szCs w:val="20"/>
      <w:lang w:eastAsia="ru-RU"/>
    </w:rPr>
  </w:style>
  <w:style w:type="character" w:customStyle="1" w:styleId="70">
    <w:name w:val="Заголовок 7 Знак"/>
    <w:basedOn w:val="a7"/>
    <w:link w:val="7"/>
    <w:uiPriority w:val="99"/>
    <w:rsid w:val="00B2135C"/>
    <w:rPr>
      <w:rFonts w:ascii="Times New Roman" w:eastAsia="Times New Roman" w:hAnsi="Times New Roman" w:cs="Times New Roman"/>
      <w:b/>
      <w:snapToGrid w:val="0"/>
      <w:color w:val="000000"/>
      <w:szCs w:val="20"/>
      <w:lang w:eastAsia="ru-RU"/>
    </w:rPr>
  </w:style>
  <w:style w:type="character" w:customStyle="1" w:styleId="80">
    <w:name w:val="Заголовок 8 Знак"/>
    <w:basedOn w:val="a7"/>
    <w:link w:val="8"/>
    <w:uiPriority w:val="9"/>
    <w:rsid w:val="00B2135C"/>
    <w:rPr>
      <w:rFonts w:ascii="Times New Roman" w:eastAsia="Times New Roman" w:hAnsi="Times New Roman" w:cs="Times New Roman"/>
      <w:b/>
      <w:snapToGrid w:val="0"/>
      <w:color w:val="000000"/>
      <w:szCs w:val="20"/>
      <w:lang w:eastAsia="ru-RU"/>
    </w:rPr>
  </w:style>
  <w:style w:type="character" w:customStyle="1" w:styleId="90">
    <w:name w:val="Заголовок 9 Знак"/>
    <w:basedOn w:val="a7"/>
    <w:link w:val="9"/>
    <w:uiPriority w:val="9"/>
    <w:rsid w:val="00B2135C"/>
    <w:rPr>
      <w:rFonts w:ascii="Times New Roman" w:eastAsia="Times New Roman" w:hAnsi="Times New Roman" w:cs="Times New Roman"/>
      <w:b/>
      <w:i/>
      <w:snapToGrid w:val="0"/>
      <w:color w:val="000000"/>
      <w:sz w:val="20"/>
      <w:szCs w:val="20"/>
      <w:lang w:eastAsia="ru-RU"/>
    </w:rPr>
  </w:style>
  <w:style w:type="numbering" w:customStyle="1" w:styleId="13">
    <w:name w:val="Нет списка1"/>
    <w:next w:val="a9"/>
    <w:uiPriority w:val="99"/>
    <w:semiHidden/>
    <w:rsid w:val="00B2135C"/>
  </w:style>
  <w:style w:type="paragraph" w:customStyle="1" w:styleId="14">
    <w:name w:val="Знак Знак1 Знак Знак Знак Знак Знак Знак"/>
    <w:basedOn w:val="a6"/>
    <w:uiPriority w:val="99"/>
    <w:rsid w:val="00B2135C"/>
    <w:pPr>
      <w:tabs>
        <w:tab w:val="num" w:pos="360"/>
      </w:tabs>
      <w:spacing w:after="160" w:line="240" w:lineRule="exact"/>
    </w:pPr>
    <w:rPr>
      <w:rFonts w:ascii="Verdana" w:eastAsia="Times New Roman" w:hAnsi="Verdana" w:cs="Verdana"/>
      <w:sz w:val="20"/>
      <w:szCs w:val="20"/>
      <w:lang w:val="en-US"/>
    </w:rPr>
  </w:style>
  <w:style w:type="paragraph" w:styleId="af0">
    <w:name w:val="Body Text"/>
    <w:aliases w:val="bt"/>
    <w:basedOn w:val="a6"/>
    <w:link w:val="af1"/>
    <w:qFormat/>
    <w:rsid w:val="00B2135C"/>
    <w:pPr>
      <w:tabs>
        <w:tab w:val="left" w:pos="0"/>
      </w:tabs>
      <w:spacing w:before="60" w:after="60" w:line="240" w:lineRule="auto"/>
      <w:jc w:val="both"/>
    </w:pPr>
    <w:rPr>
      <w:rFonts w:ascii="Times New Roman" w:eastAsia="Times New Roman" w:hAnsi="Times New Roman" w:cs="Times New Roman"/>
      <w:bCs/>
      <w:noProof/>
      <w:sz w:val="24"/>
      <w:szCs w:val="24"/>
      <w:lang w:eastAsia="ru-RU"/>
    </w:rPr>
  </w:style>
  <w:style w:type="character" w:customStyle="1" w:styleId="af1">
    <w:name w:val="Основной текст Знак"/>
    <w:aliases w:val="bt Знак"/>
    <w:basedOn w:val="a7"/>
    <w:link w:val="af0"/>
    <w:rsid w:val="00B2135C"/>
    <w:rPr>
      <w:rFonts w:ascii="Times New Roman" w:eastAsia="Times New Roman" w:hAnsi="Times New Roman" w:cs="Times New Roman"/>
      <w:bCs/>
      <w:noProof/>
      <w:sz w:val="24"/>
      <w:szCs w:val="24"/>
      <w:lang w:eastAsia="ru-RU"/>
    </w:rPr>
  </w:style>
  <w:style w:type="paragraph" w:styleId="22">
    <w:name w:val="Body Text Indent 2"/>
    <w:aliases w:val="Основной текст с отступом 2 Знак1,Знак1 Знак1,Основной текст с отступом 2 Знак Знак,Знак1 Знак Знак1"/>
    <w:basedOn w:val="a6"/>
    <w:link w:val="23"/>
    <w:rsid w:val="00B2135C"/>
    <w:pPr>
      <w:tabs>
        <w:tab w:val="left" w:pos="0"/>
      </w:tabs>
      <w:spacing w:before="60" w:after="60" w:line="240" w:lineRule="auto"/>
      <w:ind w:firstLine="709"/>
      <w:jc w:val="both"/>
    </w:pPr>
    <w:rPr>
      <w:rFonts w:ascii="Times New Roman" w:eastAsia="Times New Roman" w:hAnsi="Times New Roman" w:cs="Times New Roman"/>
      <w:bCs/>
      <w:sz w:val="28"/>
      <w:szCs w:val="24"/>
      <w:lang w:eastAsia="ru-RU"/>
    </w:rPr>
  </w:style>
  <w:style w:type="character" w:customStyle="1" w:styleId="23">
    <w:name w:val="Основной текст с отступом 2 Знак"/>
    <w:aliases w:val="Основной текст с отступом 2 Знак1 Знак,Знак1 Знак1 Знак,Основной текст с отступом 2 Знак Знак Знак,Знак1 Знак Знак1 Знак"/>
    <w:basedOn w:val="a7"/>
    <w:link w:val="22"/>
    <w:rsid w:val="00B2135C"/>
    <w:rPr>
      <w:rFonts w:ascii="Times New Roman" w:eastAsia="Times New Roman" w:hAnsi="Times New Roman" w:cs="Times New Roman"/>
      <w:bCs/>
      <w:sz w:val="28"/>
      <w:szCs w:val="24"/>
      <w:lang w:eastAsia="ru-RU"/>
    </w:rPr>
  </w:style>
  <w:style w:type="paragraph" w:styleId="af2">
    <w:name w:val="Body Text Indent"/>
    <w:aliases w:val="Основной текст 1,Нумерованный список !!"/>
    <w:basedOn w:val="a6"/>
    <w:link w:val="af3"/>
    <w:rsid w:val="00B2135C"/>
    <w:pPr>
      <w:tabs>
        <w:tab w:val="left" w:pos="0"/>
      </w:tabs>
      <w:spacing w:before="60" w:after="60" w:line="240" w:lineRule="auto"/>
      <w:ind w:firstLine="709"/>
      <w:jc w:val="both"/>
    </w:pPr>
    <w:rPr>
      <w:rFonts w:ascii="Times New Roman" w:eastAsia="Times New Roman" w:hAnsi="Times New Roman" w:cs="Times New Roman"/>
      <w:bCs/>
      <w:sz w:val="28"/>
      <w:szCs w:val="24"/>
      <w:lang w:val="x-none" w:eastAsia="x-none"/>
    </w:rPr>
  </w:style>
  <w:style w:type="character" w:customStyle="1" w:styleId="af3">
    <w:name w:val="Основной текст с отступом Знак"/>
    <w:aliases w:val="Основной текст 1 Знак,Нумерованный список !! Знак"/>
    <w:basedOn w:val="a7"/>
    <w:link w:val="af2"/>
    <w:rsid w:val="00B2135C"/>
    <w:rPr>
      <w:rFonts w:ascii="Times New Roman" w:eastAsia="Times New Roman" w:hAnsi="Times New Roman" w:cs="Times New Roman"/>
      <w:bCs/>
      <w:sz w:val="28"/>
      <w:szCs w:val="24"/>
      <w:lang w:val="x-none" w:eastAsia="x-none"/>
    </w:rPr>
  </w:style>
  <w:style w:type="paragraph" w:styleId="31">
    <w:name w:val="Body Text 3"/>
    <w:basedOn w:val="a6"/>
    <w:link w:val="32"/>
    <w:uiPriority w:val="99"/>
    <w:rsid w:val="00B2135C"/>
    <w:pPr>
      <w:tabs>
        <w:tab w:val="left" w:pos="0"/>
      </w:tabs>
      <w:spacing w:before="60" w:after="60" w:line="240" w:lineRule="auto"/>
      <w:ind w:right="-140"/>
      <w:jc w:val="both"/>
    </w:pPr>
    <w:rPr>
      <w:rFonts w:ascii="Times New Roman" w:eastAsia="Times New Roman" w:hAnsi="Times New Roman" w:cs="Times New Roman"/>
      <w:bCs/>
      <w:sz w:val="24"/>
      <w:szCs w:val="20"/>
      <w:lang w:eastAsia="ru-RU"/>
    </w:rPr>
  </w:style>
  <w:style w:type="character" w:customStyle="1" w:styleId="32">
    <w:name w:val="Основной текст 3 Знак"/>
    <w:basedOn w:val="a7"/>
    <w:link w:val="31"/>
    <w:uiPriority w:val="99"/>
    <w:rsid w:val="00B2135C"/>
    <w:rPr>
      <w:rFonts w:ascii="Times New Roman" w:eastAsia="Times New Roman" w:hAnsi="Times New Roman" w:cs="Times New Roman"/>
      <w:bCs/>
      <w:sz w:val="24"/>
      <w:szCs w:val="20"/>
      <w:lang w:eastAsia="ru-RU"/>
    </w:rPr>
  </w:style>
  <w:style w:type="paragraph" w:styleId="af4">
    <w:name w:val="caption"/>
    <w:aliases w:val="Body Text 2,Название объекта Таблица,Название объекта Знак1,Название объекта Знак Знак,Название объекта Знак Знак Знак1,Название объекта Знак2,Название объекта Знак Знак Знак1 Знак,Название объекта Знак Знак1"/>
    <w:basedOn w:val="a6"/>
    <w:next w:val="a6"/>
    <w:link w:val="af5"/>
    <w:autoRedefine/>
    <w:uiPriority w:val="35"/>
    <w:qFormat/>
    <w:rsid w:val="00B2135C"/>
    <w:pPr>
      <w:keepNext/>
      <w:tabs>
        <w:tab w:val="left" w:pos="0"/>
      </w:tabs>
      <w:spacing w:after="0" w:line="240" w:lineRule="auto"/>
      <w:jc w:val="center"/>
    </w:pPr>
    <w:rPr>
      <w:rFonts w:ascii="Times New Roman" w:eastAsia="Times New Roman" w:hAnsi="Times New Roman" w:cs="Times New Roman"/>
      <w:b/>
      <w:sz w:val="24"/>
      <w:szCs w:val="24"/>
      <w:lang w:eastAsia="ru-RU"/>
    </w:rPr>
  </w:style>
  <w:style w:type="character" w:customStyle="1" w:styleId="af5">
    <w:name w:val="Название объекта Знак"/>
    <w:aliases w:val="Body Text 2 Знак1,Название объекта Таблица Знак1,Название объекта Знак1 Знак1,Название объекта Знак Знак Знак2,Название объекта Знак Знак Знак1 Знак2,Название объекта Знак2 Знак1,Название объекта Знак Знак Знак1 Знак Знак"/>
    <w:link w:val="af4"/>
    <w:uiPriority w:val="35"/>
    <w:rsid w:val="00B2135C"/>
    <w:rPr>
      <w:rFonts w:ascii="Times New Roman" w:eastAsia="Times New Roman" w:hAnsi="Times New Roman" w:cs="Times New Roman"/>
      <w:b/>
      <w:sz w:val="24"/>
      <w:szCs w:val="24"/>
      <w:lang w:eastAsia="ru-RU"/>
    </w:rPr>
  </w:style>
  <w:style w:type="character" w:styleId="af6">
    <w:name w:val="Hyperlink"/>
    <w:uiPriority w:val="99"/>
    <w:rsid w:val="00B2135C"/>
    <w:rPr>
      <w:color w:val="0000FF"/>
      <w:u w:val="single"/>
    </w:rPr>
  </w:style>
  <w:style w:type="paragraph" w:styleId="15">
    <w:name w:val="toc 1"/>
    <w:aliases w:val="Оглавление Б"/>
    <w:basedOn w:val="a6"/>
    <w:next w:val="a6"/>
    <w:autoRedefine/>
    <w:uiPriority w:val="39"/>
    <w:qFormat/>
    <w:rsid w:val="00B2135C"/>
    <w:pPr>
      <w:tabs>
        <w:tab w:val="left" w:pos="482"/>
        <w:tab w:val="right" w:leader="dot" w:pos="9720"/>
      </w:tabs>
      <w:spacing w:after="0" w:line="360" w:lineRule="auto"/>
      <w:ind w:right="-83"/>
    </w:pPr>
    <w:rPr>
      <w:rFonts w:ascii="Times New Roman" w:eastAsia="Times New Roman" w:hAnsi="Times New Roman" w:cs="Times New Roman"/>
      <w:b/>
      <w:bCs/>
      <w:iCs/>
      <w:caps/>
      <w:noProof/>
      <w:sz w:val="24"/>
      <w:szCs w:val="24"/>
      <w:lang w:eastAsia="ru-RU" w:bidi="en-US"/>
    </w:rPr>
  </w:style>
  <w:style w:type="paragraph" w:styleId="24">
    <w:name w:val="toc 2"/>
    <w:basedOn w:val="a6"/>
    <w:next w:val="a6"/>
    <w:link w:val="25"/>
    <w:autoRedefine/>
    <w:uiPriority w:val="39"/>
    <w:qFormat/>
    <w:rsid w:val="00B2135C"/>
    <w:pPr>
      <w:tabs>
        <w:tab w:val="right" w:leader="dot" w:pos="9356"/>
      </w:tabs>
      <w:spacing w:after="0" w:line="240" w:lineRule="auto"/>
      <w:ind w:left="238"/>
    </w:pPr>
    <w:rPr>
      <w:rFonts w:ascii="Times New Roman" w:eastAsia="Times New Roman" w:hAnsi="Times New Roman" w:cs="Times New Roman"/>
      <w:b/>
      <w:bCs/>
      <w:i/>
      <w:noProof/>
      <w:lang w:eastAsia="ru-RU" w:bidi="en-US"/>
    </w:rPr>
  </w:style>
  <w:style w:type="paragraph" w:styleId="26">
    <w:name w:val="Body Text 2"/>
    <w:basedOn w:val="a6"/>
    <w:link w:val="27"/>
    <w:uiPriority w:val="99"/>
    <w:rsid w:val="00B2135C"/>
    <w:pPr>
      <w:tabs>
        <w:tab w:val="left" w:pos="0"/>
      </w:tabs>
      <w:spacing w:after="0" w:line="240" w:lineRule="auto"/>
      <w:jc w:val="both"/>
    </w:pPr>
    <w:rPr>
      <w:rFonts w:ascii="Times New Roman" w:eastAsia="Times New Roman" w:hAnsi="Times New Roman" w:cs="Times New Roman"/>
      <w:sz w:val="28"/>
      <w:szCs w:val="24"/>
      <w:lang w:val="x-none" w:eastAsia="x-none"/>
    </w:rPr>
  </w:style>
  <w:style w:type="character" w:customStyle="1" w:styleId="27">
    <w:name w:val="Основной текст 2 Знак"/>
    <w:basedOn w:val="a7"/>
    <w:link w:val="26"/>
    <w:uiPriority w:val="99"/>
    <w:rsid w:val="00B2135C"/>
    <w:rPr>
      <w:rFonts w:ascii="Times New Roman" w:eastAsia="Times New Roman" w:hAnsi="Times New Roman" w:cs="Times New Roman"/>
      <w:sz w:val="28"/>
      <w:szCs w:val="24"/>
      <w:lang w:val="x-none" w:eastAsia="x-none"/>
    </w:rPr>
  </w:style>
  <w:style w:type="paragraph" w:styleId="33">
    <w:name w:val="Body Text Indent 3"/>
    <w:aliases w:val="дисер"/>
    <w:basedOn w:val="a6"/>
    <w:link w:val="34"/>
    <w:uiPriority w:val="99"/>
    <w:rsid w:val="00B2135C"/>
    <w:pPr>
      <w:tabs>
        <w:tab w:val="left" w:pos="0"/>
      </w:tabs>
      <w:spacing w:after="0" w:line="240" w:lineRule="auto"/>
      <w:ind w:firstLine="720"/>
      <w:jc w:val="both"/>
    </w:pPr>
    <w:rPr>
      <w:rFonts w:ascii="Times New Roman" w:eastAsia="Times New Roman" w:hAnsi="Times New Roman" w:cs="Times New Roman"/>
      <w:color w:val="0000FF"/>
      <w:sz w:val="28"/>
      <w:szCs w:val="24"/>
      <w:lang w:eastAsia="ru-RU"/>
    </w:rPr>
  </w:style>
  <w:style w:type="character" w:customStyle="1" w:styleId="34">
    <w:name w:val="Основной текст с отступом 3 Знак"/>
    <w:aliases w:val="дисер Знак"/>
    <w:basedOn w:val="a7"/>
    <w:link w:val="33"/>
    <w:uiPriority w:val="99"/>
    <w:rsid w:val="00B2135C"/>
    <w:rPr>
      <w:rFonts w:ascii="Times New Roman" w:eastAsia="Times New Roman" w:hAnsi="Times New Roman" w:cs="Times New Roman"/>
      <w:color w:val="0000FF"/>
      <w:sz w:val="28"/>
      <w:szCs w:val="24"/>
      <w:lang w:eastAsia="ru-RU"/>
    </w:rPr>
  </w:style>
  <w:style w:type="paragraph" w:styleId="af7">
    <w:name w:val="Title"/>
    <w:basedOn w:val="a6"/>
    <w:link w:val="af8"/>
    <w:uiPriority w:val="99"/>
    <w:qFormat/>
    <w:rsid w:val="00B2135C"/>
    <w:pPr>
      <w:tabs>
        <w:tab w:val="left" w:pos="0"/>
      </w:tabs>
      <w:spacing w:after="0" w:line="240" w:lineRule="auto"/>
      <w:jc w:val="center"/>
    </w:pPr>
    <w:rPr>
      <w:rFonts w:ascii="Times New Roman" w:eastAsia="Times New Roman" w:hAnsi="Times New Roman" w:cs="Times New Roman"/>
      <w:sz w:val="32"/>
      <w:szCs w:val="24"/>
      <w:lang w:eastAsia="ru-RU"/>
    </w:rPr>
  </w:style>
  <w:style w:type="character" w:customStyle="1" w:styleId="af8">
    <w:name w:val="Название Знак"/>
    <w:basedOn w:val="a7"/>
    <w:link w:val="af7"/>
    <w:uiPriority w:val="99"/>
    <w:rsid w:val="00B2135C"/>
    <w:rPr>
      <w:rFonts w:ascii="Times New Roman" w:eastAsia="Times New Roman" w:hAnsi="Times New Roman" w:cs="Times New Roman"/>
      <w:sz w:val="32"/>
      <w:szCs w:val="24"/>
      <w:lang w:eastAsia="ru-RU"/>
    </w:rPr>
  </w:style>
  <w:style w:type="character" w:styleId="af9">
    <w:name w:val="FollowedHyperlink"/>
    <w:uiPriority w:val="99"/>
    <w:rsid w:val="00B2135C"/>
    <w:rPr>
      <w:color w:val="800080"/>
      <w:u w:val="single"/>
    </w:rPr>
  </w:style>
  <w:style w:type="character" w:styleId="afa">
    <w:name w:val="page number"/>
    <w:basedOn w:val="a7"/>
    <w:uiPriority w:val="99"/>
    <w:rsid w:val="00B2135C"/>
  </w:style>
  <w:style w:type="paragraph" w:customStyle="1" w:styleId="xl24">
    <w:name w:val="xl24"/>
    <w:basedOn w:val="a6"/>
    <w:uiPriority w:val="99"/>
    <w:rsid w:val="00B2135C"/>
    <w:pPr>
      <w:pBdr>
        <w:top w:val="single" w:sz="4" w:space="0" w:color="auto"/>
        <w:left w:val="single" w:sz="4" w:space="0" w:color="auto"/>
        <w:bottom w:val="single" w:sz="4" w:space="0" w:color="auto"/>
      </w:pBdr>
      <w:shd w:val="clear" w:color="auto" w:fill="FFFFFF"/>
      <w:spacing w:before="100" w:beforeAutospacing="1" w:after="100" w:afterAutospacing="1" w:line="240" w:lineRule="auto"/>
      <w:jc w:val="center"/>
      <w:textAlignment w:val="center"/>
    </w:pPr>
    <w:rPr>
      <w:rFonts w:ascii="Times New Roman CYR" w:eastAsia="Arial Unicode MS" w:hAnsi="Times New Roman CYR" w:cs="Times New Roman CYR"/>
      <w:lang w:eastAsia="ru-RU"/>
    </w:rPr>
  </w:style>
  <w:style w:type="paragraph" w:customStyle="1" w:styleId="xl25">
    <w:name w:val="xl25"/>
    <w:basedOn w:val="a6"/>
    <w:uiPriority w:val="99"/>
    <w:rsid w:val="00B2135C"/>
    <w:pPr>
      <w:pBdr>
        <w:top w:val="single" w:sz="4" w:space="0" w:color="auto"/>
        <w:bottom w:val="single" w:sz="4" w:space="0" w:color="auto"/>
      </w:pBdr>
      <w:shd w:val="clear" w:color="auto" w:fill="FFFFFF"/>
      <w:spacing w:before="100" w:beforeAutospacing="1" w:after="100" w:afterAutospacing="1" w:line="240" w:lineRule="auto"/>
      <w:jc w:val="center"/>
      <w:textAlignment w:val="center"/>
    </w:pPr>
    <w:rPr>
      <w:rFonts w:ascii="Times New Roman CYR" w:eastAsia="Arial Unicode MS" w:hAnsi="Times New Roman CYR" w:cs="Times New Roman CYR"/>
      <w:lang w:eastAsia="ru-RU"/>
    </w:rPr>
  </w:style>
  <w:style w:type="paragraph" w:customStyle="1" w:styleId="xl26">
    <w:name w:val="xl26"/>
    <w:basedOn w:val="a6"/>
    <w:uiPriority w:val="99"/>
    <w:rsid w:val="00B2135C"/>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jc w:val="center"/>
      <w:textAlignment w:val="center"/>
    </w:pPr>
    <w:rPr>
      <w:rFonts w:ascii="Times New Roman CYR" w:eastAsia="Arial Unicode MS" w:hAnsi="Times New Roman CYR" w:cs="Times New Roman CYR"/>
      <w:b/>
      <w:bCs/>
      <w:sz w:val="24"/>
      <w:szCs w:val="24"/>
      <w:lang w:eastAsia="ru-RU"/>
    </w:rPr>
  </w:style>
  <w:style w:type="paragraph" w:customStyle="1" w:styleId="xl27">
    <w:name w:val="xl27"/>
    <w:basedOn w:val="a6"/>
    <w:uiPriority w:val="99"/>
    <w:rsid w:val="00B2135C"/>
    <w:pPr>
      <w:pBdr>
        <w:top w:val="single" w:sz="4" w:space="0" w:color="auto"/>
        <w:left w:val="single" w:sz="4" w:space="0" w:color="auto"/>
        <w:right w:val="single" w:sz="4" w:space="0" w:color="auto"/>
      </w:pBdr>
      <w:shd w:val="clear" w:color="auto" w:fill="FFFFFF"/>
      <w:spacing w:before="100" w:beforeAutospacing="1" w:after="100" w:afterAutospacing="1" w:line="240" w:lineRule="auto"/>
      <w:jc w:val="center"/>
      <w:textAlignment w:val="center"/>
    </w:pPr>
    <w:rPr>
      <w:rFonts w:ascii="Times New Roman CYR" w:eastAsia="Arial Unicode MS" w:hAnsi="Times New Roman CYR" w:cs="Times New Roman CYR"/>
      <w:lang w:eastAsia="ru-RU"/>
    </w:rPr>
  </w:style>
  <w:style w:type="paragraph" w:customStyle="1" w:styleId="xl28">
    <w:name w:val="xl28"/>
    <w:basedOn w:val="a6"/>
    <w:uiPriority w:val="99"/>
    <w:rsid w:val="00B2135C"/>
    <w:pPr>
      <w:pBdr>
        <w:left w:val="single" w:sz="4" w:space="0" w:color="auto"/>
        <w:right w:val="single" w:sz="4" w:space="0" w:color="auto"/>
      </w:pBdr>
      <w:shd w:val="clear" w:color="auto" w:fill="FFFFFF"/>
      <w:spacing w:before="100" w:beforeAutospacing="1" w:after="100" w:afterAutospacing="1" w:line="240" w:lineRule="auto"/>
      <w:jc w:val="center"/>
      <w:textAlignment w:val="center"/>
    </w:pPr>
    <w:rPr>
      <w:rFonts w:ascii="Times New Roman CYR" w:eastAsia="Arial Unicode MS" w:hAnsi="Times New Roman CYR" w:cs="Times New Roman CYR"/>
      <w:lang w:eastAsia="ru-RU"/>
    </w:rPr>
  </w:style>
  <w:style w:type="paragraph" w:customStyle="1" w:styleId="xl29">
    <w:name w:val="xl29"/>
    <w:basedOn w:val="a6"/>
    <w:uiPriority w:val="99"/>
    <w:rsid w:val="00B2135C"/>
    <w:pPr>
      <w:pBdr>
        <w:left w:val="single" w:sz="4" w:space="0" w:color="auto"/>
        <w:bottom w:val="single" w:sz="4" w:space="0" w:color="auto"/>
        <w:right w:val="single" w:sz="4" w:space="0" w:color="auto"/>
      </w:pBdr>
      <w:shd w:val="clear" w:color="auto" w:fill="FFFFFF"/>
      <w:spacing w:before="100" w:beforeAutospacing="1" w:after="100" w:afterAutospacing="1" w:line="240" w:lineRule="auto"/>
      <w:jc w:val="center"/>
      <w:textAlignment w:val="center"/>
    </w:pPr>
    <w:rPr>
      <w:rFonts w:ascii="Times New Roman CYR" w:eastAsia="Arial Unicode MS" w:hAnsi="Times New Roman CYR" w:cs="Times New Roman CYR"/>
      <w:lang w:eastAsia="ru-RU"/>
    </w:rPr>
  </w:style>
  <w:style w:type="paragraph" w:customStyle="1" w:styleId="xl30">
    <w:name w:val="xl30"/>
    <w:basedOn w:val="a6"/>
    <w:uiPriority w:val="99"/>
    <w:rsid w:val="00B2135C"/>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textAlignment w:val="center"/>
    </w:pPr>
    <w:rPr>
      <w:rFonts w:ascii="Times New Roman CYR" w:eastAsia="Arial Unicode MS" w:hAnsi="Times New Roman CYR" w:cs="Times New Roman CYR"/>
      <w:sz w:val="18"/>
      <w:szCs w:val="18"/>
      <w:lang w:eastAsia="ru-RU"/>
    </w:rPr>
  </w:style>
  <w:style w:type="paragraph" w:customStyle="1" w:styleId="xl31">
    <w:name w:val="xl31"/>
    <w:basedOn w:val="a6"/>
    <w:uiPriority w:val="99"/>
    <w:rsid w:val="00B2135C"/>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textAlignment w:val="center"/>
    </w:pPr>
    <w:rPr>
      <w:rFonts w:ascii="Times New Roman CYR" w:eastAsia="Arial Unicode MS" w:hAnsi="Times New Roman CYR" w:cs="Times New Roman CYR"/>
      <w:sz w:val="18"/>
      <w:szCs w:val="18"/>
      <w:lang w:eastAsia="ru-RU"/>
    </w:rPr>
  </w:style>
  <w:style w:type="paragraph" w:customStyle="1" w:styleId="xl32">
    <w:name w:val="xl32"/>
    <w:basedOn w:val="a6"/>
    <w:uiPriority w:val="99"/>
    <w:rsid w:val="00B2135C"/>
    <w:pPr>
      <w:pBdr>
        <w:left w:val="single" w:sz="4" w:space="0" w:color="auto"/>
        <w:bottom w:val="single" w:sz="4" w:space="0" w:color="auto"/>
        <w:right w:val="single" w:sz="4" w:space="0" w:color="auto"/>
      </w:pBdr>
      <w:spacing w:before="100" w:beforeAutospacing="1" w:after="100" w:afterAutospacing="1" w:line="240" w:lineRule="auto"/>
    </w:pPr>
    <w:rPr>
      <w:rFonts w:ascii="Arial Unicode MS" w:eastAsia="Arial Unicode MS" w:hAnsi="Arial Unicode MS" w:cs="Arial Unicode MS"/>
      <w:sz w:val="24"/>
      <w:szCs w:val="24"/>
      <w:lang w:eastAsia="ru-RU"/>
    </w:rPr>
  </w:style>
  <w:style w:type="paragraph" w:customStyle="1" w:styleId="xl33">
    <w:name w:val="xl33"/>
    <w:basedOn w:val="a6"/>
    <w:uiPriority w:val="99"/>
    <w:rsid w:val="00B2135C"/>
    <w:pPr>
      <w:pBdr>
        <w:top w:val="single" w:sz="4" w:space="0" w:color="auto"/>
      </w:pBdr>
      <w:spacing w:before="100" w:beforeAutospacing="1" w:after="100" w:afterAutospacing="1" w:line="240" w:lineRule="auto"/>
    </w:pPr>
    <w:rPr>
      <w:rFonts w:ascii="Arial Unicode MS" w:eastAsia="Arial Unicode MS" w:hAnsi="Arial Unicode MS" w:cs="Arial Unicode MS"/>
      <w:sz w:val="24"/>
      <w:szCs w:val="24"/>
      <w:lang w:eastAsia="ru-RU"/>
    </w:rPr>
  </w:style>
  <w:style w:type="paragraph" w:customStyle="1" w:styleId="xl34">
    <w:name w:val="xl34"/>
    <w:basedOn w:val="a6"/>
    <w:uiPriority w:val="99"/>
    <w:rsid w:val="00B2135C"/>
    <w:pPr>
      <w:pBdr>
        <w:left w:val="single" w:sz="4" w:space="0" w:color="auto"/>
        <w:bottom w:val="single" w:sz="4" w:space="0" w:color="auto"/>
      </w:pBdr>
      <w:spacing w:before="100" w:beforeAutospacing="1" w:after="100" w:afterAutospacing="1" w:line="240" w:lineRule="auto"/>
    </w:pPr>
    <w:rPr>
      <w:rFonts w:ascii="Arial Unicode MS" w:eastAsia="Arial Unicode MS" w:hAnsi="Arial Unicode MS" w:cs="Arial Unicode MS"/>
      <w:sz w:val="24"/>
      <w:szCs w:val="24"/>
      <w:lang w:eastAsia="ru-RU"/>
    </w:rPr>
  </w:style>
  <w:style w:type="paragraph" w:customStyle="1" w:styleId="xl35">
    <w:name w:val="xl35"/>
    <w:basedOn w:val="a6"/>
    <w:uiPriority w:val="99"/>
    <w:rsid w:val="00B2135C"/>
    <w:pPr>
      <w:pBdr>
        <w:top w:val="single" w:sz="4" w:space="0" w:color="auto"/>
        <w:left w:val="single" w:sz="4" w:space="0" w:color="auto"/>
        <w:bottom w:val="single" w:sz="4" w:space="0" w:color="auto"/>
      </w:pBdr>
      <w:spacing w:before="100" w:beforeAutospacing="1" w:after="100" w:afterAutospacing="1" w:line="240" w:lineRule="auto"/>
    </w:pPr>
    <w:rPr>
      <w:rFonts w:ascii="Arial Unicode MS" w:eastAsia="Arial Unicode MS" w:hAnsi="Arial Unicode MS" w:cs="Arial Unicode MS"/>
      <w:sz w:val="24"/>
      <w:szCs w:val="24"/>
      <w:lang w:eastAsia="ru-RU"/>
    </w:rPr>
  </w:style>
  <w:style w:type="paragraph" w:customStyle="1" w:styleId="xl36">
    <w:name w:val="xl36"/>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Unicode MS" w:eastAsia="Arial Unicode MS" w:hAnsi="Arial Unicode MS" w:cs="Arial Unicode MS"/>
      <w:sz w:val="24"/>
      <w:szCs w:val="24"/>
      <w:lang w:eastAsia="ru-RU"/>
    </w:rPr>
  </w:style>
  <w:style w:type="paragraph" w:customStyle="1" w:styleId="xl37">
    <w:name w:val="xl37"/>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Unicode MS" w:eastAsia="Arial Unicode MS" w:hAnsi="Arial Unicode MS" w:cs="Arial Unicode MS"/>
      <w:sz w:val="24"/>
      <w:szCs w:val="24"/>
      <w:lang w:eastAsia="ru-RU"/>
    </w:rPr>
  </w:style>
  <w:style w:type="paragraph" w:customStyle="1" w:styleId="16">
    <w:name w:val="Обычный1"/>
    <w:uiPriority w:val="99"/>
    <w:rsid w:val="00B2135C"/>
    <w:pPr>
      <w:spacing w:after="0" w:line="240" w:lineRule="auto"/>
    </w:pPr>
    <w:rPr>
      <w:rFonts w:ascii="Times New Roman" w:eastAsia="Times New Roman" w:hAnsi="Times New Roman" w:cs="Times New Roman"/>
      <w:snapToGrid w:val="0"/>
      <w:sz w:val="20"/>
      <w:szCs w:val="20"/>
      <w:lang w:eastAsia="ru-RU"/>
    </w:rPr>
  </w:style>
  <w:style w:type="character" w:styleId="afb">
    <w:name w:val="annotation reference"/>
    <w:rsid w:val="00B2135C"/>
    <w:rPr>
      <w:sz w:val="16"/>
      <w:szCs w:val="16"/>
    </w:rPr>
  </w:style>
  <w:style w:type="paragraph" w:customStyle="1" w:styleId="afc">
    <w:name w:val="Назв. об."/>
    <w:basedOn w:val="a6"/>
    <w:next w:val="a6"/>
    <w:link w:val="afd"/>
    <w:rsid w:val="00B2135C"/>
    <w:pPr>
      <w:keepNext/>
      <w:keepLines/>
      <w:spacing w:after="120" w:line="240" w:lineRule="auto"/>
      <w:jc w:val="center"/>
    </w:pPr>
    <w:rPr>
      <w:rFonts w:ascii="Times New Roman" w:eastAsia="Times New Roman" w:hAnsi="Times New Roman" w:cs="Times New Roman"/>
      <w:sz w:val="28"/>
      <w:szCs w:val="20"/>
      <w:lang w:eastAsia="ru-RU"/>
    </w:rPr>
  </w:style>
  <w:style w:type="character" w:customStyle="1" w:styleId="afd">
    <w:name w:val="Назв. об. Знак"/>
    <w:link w:val="afc"/>
    <w:rsid w:val="00B2135C"/>
    <w:rPr>
      <w:rFonts w:ascii="Times New Roman" w:eastAsia="Times New Roman" w:hAnsi="Times New Roman" w:cs="Times New Roman"/>
      <w:sz w:val="28"/>
      <w:szCs w:val="20"/>
      <w:lang w:eastAsia="ru-RU"/>
    </w:rPr>
  </w:style>
  <w:style w:type="character" w:customStyle="1" w:styleId="afe">
    <w:name w:val="Знак Знак Знак"/>
    <w:rsid w:val="00B2135C"/>
    <w:rPr>
      <w:b/>
      <w:sz w:val="24"/>
      <w:lang w:val="ru-RU" w:eastAsia="ru-RU" w:bidi="ar-SA"/>
    </w:rPr>
  </w:style>
  <w:style w:type="paragraph" w:customStyle="1" w:styleId="aff">
    <w:name w:val="Без отступа"/>
    <w:basedOn w:val="a6"/>
    <w:uiPriority w:val="99"/>
    <w:rsid w:val="00B2135C"/>
    <w:pPr>
      <w:spacing w:after="0" w:line="240" w:lineRule="auto"/>
      <w:jc w:val="both"/>
    </w:pPr>
    <w:rPr>
      <w:rFonts w:ascii="Times New Roman" w:eastAsia="Times New Roman" w:hAnsi="Times New Roman" w:cs="Times New Roman"/>
      <w:sz w:val="28"/>
      <w:szCs w:val="20"/>
      <w:lang w:eastAsia="ru-RU"/>
    </w:rPr>
  </w:style>
  <w:style w:type="paragraph" w:customStyle="1" w:styleId="100">
    <w:name w:val="Обычный + 10 пт"/>
    <w:aliases w:val="курсив"/>
    <w:basedOn w:val="a6"/>
    <w:uiPriority w:val="99"/>
    <w:rsid w:val="00B2135C"/>
    <w:pPr>
      <w:tabs>
        <w:tab w:val="left" w:pos="0"/>
      </w:tabs>
      <w:spacing w:before="60" w:after="60" w:line="240" w:lineRule="auto"/>
      <w:jc w:val="both"/>
    </w:pPr>
    <w:rPr>
      <w:rFonts w:ascii="Times New Roman" w:eastAsia="Times New Roman" w:hAnsi="Times New Roman" w:cs="Times New Roman"/>
      <w:bCs/>
      <w:i/>
      <w:sz w:val="20"/>
      <w:szCs w:val="20"/>
      <w:lang w:eastAsia="ru-RU"/>
    </w:rPr>
  </w:style>
  <w:style w:type="paragraph" w:customStyle="1" w:styleId="aff0">
    <w:name w:val="Обычный + По левому краю"/>
    <w:aliases w:val="Междустр.интервал:  полуторный"/>
    <w:basedOn w:val="a6"/>
    <w:link w:val="aff1"/>
    <w:rsid w:val="00B2135C"/>
    <w:pPr>
      <w:tabs>
        <w:tab w:val="left" w:pos="0"/>
      </w:tabs>
      <w:spacing w:before="60" w:after="60" w:line="360" w:lineRule="auto"/>
    </w:pPr>
    <w:rPr>
      <w:rFonts w:ascii="Times New Roman" w:eastAsia="Times New Roman" w:hAnsi="Times New Roman" w:cs="Times New Roman"/>
      <w:bCs/>
      <w:sz w:val="24"/>
      <w:szCs w:val="24"/>
      <w:lang w:val="en-US" w:eastAsia="ru-RU"/>
    </w:rPr>
  </w:style>
  <w:style w:type="character" w:customStyle="1" w:styleId="aff1">
    <w:name w:val="Обычный + По левому краю Знак"/>
    <w:aliases w:val="Междустр.интервал:  полуторный Знак"/>
    <w:link w:val="aff0"/>
    <w:rsid w:val="00B2135C"/>
    <w:rPr>
      <w:rFonts w:ascii="Times New Roman" w:eastAsia="Times New Roman" w:hAnsi="Times New Roman" w:cs="Times New Roman"/>
      <w:bCs/>
      <w:sz w:val="24"/>
      <w:szCs w:val="24"/>
      <w:lang w:val="en-US" w:eastAsia="ru-RU"/>
    </w:rPr>
  </w:style>
  <w:style w:type="paragraph" w:customStyle="1" w:styleId="ConsPlusTitle">
    <w:name w:val="ConsPlusTitle"/>
    <w:link w:val="ConsPlusTitle0"/>
    <w:uiPriority w:val="99"/>
    <w:rsid w:val="00B2135C"/>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ConsPlusNonformat">
    <w:name w:val="ConsPlusNonformat"/>
    <w:uiPriority w:val="99"/>
    <w:rsid w:val="00B2135C"/>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28">
    <w:name w:val="Стиль2"/>
    <w:basedOn w:val="aff2"/>
    <w:uiPriority w:val="99"/>
    <w:rsid w:val="00B2135C"/>
    <w:pPr>
      <w:tabs>
        <w:tab w:val="clear" w:pos="0"/>
      </w:tabs>
      <w:spacing w:before="0" w:after="0"/>
      <w:ind w:firstLine="737"/>
    </w:pPr>
    <w:rPr>
      <w:rFonts w:ascii="Arial" w:hAnsi="Arial" w:cs="Times New Roman"/>
      <w:bCs w:val="0"/>
      <w:sz w:val="24"/>
    </w:rPr>
  </w:style>
  <w:style w:type="paragraph" w:styleId="aff2">
    <w:name w:val="Plain Text"/>
    <w:basedOn w:val="a6"/>
    <w:link w:val="aff3"/>
    <w:uiPriority w:val="99"/>
    <w:rsid w:val="00B2135C"/>
    <w:pPr>
      <w:tabs>
        <w:tab w:val="left" w:pos="0"/>
      </w:tabs>
      <w:spacing w:before="60" w:after="60" w:line="240" w:lineRule="auto"/>
      <w:jc w:val="both"/>
    </w:pPr>
    <w:rPr>
      <w:rFonts w:ascii="Courier New" w:eastAsia="Times New Roman" w:hAnsi="Courier New" w:cs="Courier New"/>
      <w:bCs/>
      <w:sz w:val="20"/>
      <w:szCs w:val="20"/>
      <w:lang w:eastAsia="ru-RU"/>
    </w:rPr>
  </w:style>
  <w:style w:type="character" w:customStyle="1" w:styleId="aff3">
    <w:name w:val="Текст Знак"/>
    <w:basedOn w:val="a7"/>
    <w:link w:val="aff2"/>
    <w:uiPriority w:val="99"/>
    <w:rsid w:val="00B2135C"/>
    <w:rPr>
      <w:rFonts w:ascii="Courier New" w:eastAsia="Times New Roman" w:hAnsi="Courier New" w:cs="Courier New"/>
      <w:bCs/>
      <w:sz w:val="20"/>
      <w:szCs w:val="20"/>
      <w:lang w:eastAsia="ru-RU"/>
    </w:rPr>
  </w:style>
  <w:style w:type="character" w:customStyle="1" w:styleId="210">
    <w:name w:val="Заголовок 2 Знак1 Знак"/>
    <w:aliases w:val="Заголовок 2 Знак Знак Знак, Знак Знак1 Знак Знак,Знак Знак1 Знак Знак,Знак Знак Знак1 Знак Знак, Знак1 Знак Знак Знак, Знак Знак2 Знак,Знак Знак2 Знак,Знак Знак Знак2 Знак, Знак1 Знак1 Знак,Знак1 Знак Знак,Заголовок 21 Знак"/>
    <w:rsid w:val="00B2135C"/>
    <w:rPr>
      <w:b/>
      <w:sz w:val="24"/>
      <w:lang w:val="ru-RU" w:eastAsia="ru-RU" w:bidi="ar-SA"/>
    </w:rPr>
  </w:style>
  <w:style w:type="paragraph" w:customStyle="1" w:styleId="aff4">
    <w:name w:val="Таблицы (моноширинный)"/>
    <w:basedOn w:val="a6"/>
    <w:next w:val="a6"/>
    <w:uiPriority w:val="99"/>
    <w:rsid w:val="00B2135C"/>
    <w:pPr>
      <w:widowControl w:val="0"/>
      <w:autoSpaceDE w:val="0"/>
      <w:autoSpaceDN w:val="0"/>
      <w:adjustRightInd w:val="0"/>
      <w:spacing w:after="0" w:line="240" w:lineRule="auto"/>
      <w:jc w:val="both"/>
    </w:pPr>
    <w:rPr>
      <w:rFonts w:ascii="Courier New" w:eastAsia="Times New Roman" w:hAnsi="Courier New" w:cs="Courier New"/>
      <w:sz w:val="20"/>
      <w:szCs w:val="20"/>
      <w:lang w:eastAsia="ru-RU"/>
    </w:rPr>
  </w:style>
  <w:style w:type="paragraph" w:styleId="aff5">
    <w:name w:val="Normal (Web)"/>
    <w:basedOn w:val="a6"/>
    <w:link w:val="aff6"/>
    <w:uiPriority w:val="99"/>
    <w:rsid w:val="00B2135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WW-Absatz-Standardschriftart">
    <w:name w:val="WW-Absatz-Standardschriftart"/>
    <w:rsid w:val="00B2135C"/>
  </w:style>
  <w:style w:type="paragraph" w:customStyle="1" w:styleId="ConsNormal">
    <w:name w:val="ConsNormal"/>
    <w:uiPriority w:val="99"/>
    <w:rsid w:val="00B2135C"/>
    <w:pPr>
      <w:autoSpaceDE w:val="0"/>
      <w:autoSpaceDN w:val="0"/>
      <w:adjustRightInd w:val="0"/>
      <w:spacing w:after="0" w:line="240" w:lineRule="auto"/>
      <w:ind w:firstLine="720"/>
    </w:pPr>
    <w:rPr>
      <w:rFonts w:ascii="Arial" w:eastAsia="Times New Roman" w:hAnsi="Arial" w:cs="Arial"/>
      <w:sz w:val="20"/>
      <w:szCs w:val="20"/>
    </w:rPr>
  </w:style>
  <w:style w:type="paragraph" w:customStyle="1" w:styleId="ConsNonformat">
    <w:name w:val="ConsNonformat"/>
    <w:uiPriority w:val="99"/>
    <w:rsid w:val="00B2135C"/>
    <w:pPr>
      <w:autoSpaceDE w:val="0"/>
      <w:autoSpaceDN w:val="0"/>
      <w:adjustRightInd w:val="0"/>
      <w:spacing w:after="0" w:line="240" w:lineRule="auto"/>
      <w:ind w:right="19772"/>
    </w:pPr>
    <w:rPr>
      <w:rFonts w:ascii="Courier New" w:eastAsia="Times New Roman" w:hAnsi="Courier New" w:cs="Courier New"/>
      <w:sz w:val="20"/>
      <w:szCs w:val="20"/>
    </w:rPr>
  </w:style>
  <w:style w:type="paragraph" w:customStyle="1" w:styleId="aff7">
    <w:name w:val="Центр"/>
    <w:basedOn w:val="a6"/>
    <w:uiPriority w:val="99"/>
    <w:rsid w:val="00B2135C"/>
    <w:pPr>
      <w:spacing w:after="0" w:line="240" w:lineRule="auto"/>
      <w:jc w:val="center"/>
    </w:pPr>
    <w:rPr>
      <w:rFonts w:ascii="Times New Roman" w:eastAsia="Times New Roman" w:hAnsi="Times New Roman" w:cs="Times New Roman"/>
      <w:sz w:val="28"/>
      <w:szCs w:val="20"/>
      <w:lang w:eastAsia="ru-RU"/>
    </w:rPr>
  </w:style>
  <w:style w:type="paragraph" w:customStyle="1" w:styleId="aff8">
    <w:name w:val="Заголовок центрированный"/>
    <w:basedOn w:val="a6"/>
    <w:next w:val="a6"/>
    <w:uiPriority w:val="99"/>
    <w:rsid w:val="00B2135C"/>
    <w:pPr>
      <w:spacing w:after="0" w:line="259" w:lineRule="auto"/>
      <w:jc w:val="center"/>
    </w:pPr>
    <w:rPr>
      <w:rFonts w:ascii="Times New Roman" w:eastAsia="Times New Roman" w:hAnsi="Times New Roman" w:cs="Times New Roman"/>
      <w:b/>
      <w:sz w:val="28"/>
      <w:szCs w:val="20"/>
      <w:lang w:eastAsia="ru-RU"/>
    </w:rPr>
  </w:style>
  <w:style w:type="paragraph" w:customStyle="1" w:styleId="35">
    <w:name w:val="Стиль3"/>
    <w:basedOn w:val="a6"/>
    <w:next w:val="a6"/>
    <w:uiPriority w:val="99"/>
    <w:rsid w:val="00B2135C"/>
    <w:pPr>
      <w:spacing w:after="0" w:line="240" w:lineRule="auto"/>
    </w:pPr>
    <w:rPr>
      <w:rFonts w:ascii="Times New Roman" w:eastAsia="Times New Roman" w:hAnsi="Times New Roman" w:cs="Times New Roman"/>
      <w:sz w:val="28"/>
      <w:szCs w:val="20"/>
      <w:lang w:eastAsia="ru-RU"/>
    </w:rPr>
  </w:style>
  <w:style w:type="character" w:styleId="aff9">
    <w:name w:val="Emphasis"/>
    <w:uiPriority w:val="20"/>
    <w:qFormat/>
    <w:rsid w:val="00B2135C"/>
    <w:rPr>
      <w:i/>
      <w:iCs/>
    </w:rPr>
  </w:style>
  <w:style w:type="paragraph" w:styleId="17">
    <w:name w:val="index 1"/>
    <w:basedOn w:val="a6"/>
    <w:next w:val="a6"/>
    <w:autoRedefine/>
    <w:uiPriority w:val="99"/>
    <w:semiHidden/>
    <w:rsid w:val="00B2135C"/>
    <w:pPr>
      <w:spacing w:after="0" w:line="360" w:lineRule="auto"/>
    </w:pPr>
    <w:rPr>
      <w:rFonts w:ascii="Times New Roman" w:eastAsia="Times New Roman" w:hAnsi="Times New Roman" w:cs="Times New Roman"/>
      <w:sz w:val="24"/>
      <w:szCs w:val="24"/>
      <w:lang w:eastAsia="ru-RU"/>
    </w:rPr>
  </w:style>
  <w:style w:type="table" w:styleId="affa">
    <w:name w:val="Table Grid"/>
    <w:basedOn w:val="a8"/>
    <w:uiPriority w:val="59"/>
    <w:rsid w:val="00B2135C"/>
    <w:pPr>
      <w:tabs>
        <w:tab w:val="left" w:pos="0"/>
      </w:tabs>
      <w:spacing w:before="60" w:after="60" w:line="240" w:lineRule="auto"/>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martView3">
    <w:name w:val="Smart View 3"/>
    <w:basedOn w:val="a6"/>
    <w:uiPriority w:val="99"/>
    <w:rsid w:val="00B2135C"/>
    <w:pPr>
      <w:keepNext/>
      <w:keepLines/>
      <w:spacing w:after="0" w:line="240" w:lineRule="auto"/>
    </w:pPr>
    <w:rPr>
      <w:rFonts w:ascii="Arial" w:eastAsia="Calibri" w:hAnsi="Arial" w:cs="Times New Roman"/>
      <w:b/>
      <w:bCs/>
      <w:sz w:val="24"/>
      <w:szCs w:val="28"/>
      <w:lang w:val="en-US"/>
    </w:rPr>
  </w:style>
  <w:style w:type="paragraph" w:customStyle="1" w:styleId="SmartView">
    <w:name w:val="Smart View"/>
    <w:basedOn w:val="a6"/>
    <w:uiPriority w:val="99"/>
    <w:rsid w:val="00B2135C"/>
    <w:pPr>
      <w:spacing w:after="0" w:line="240" w:lineRule="auto"/>
    </w:pPr>
    <w:rPr>
      <w:rFonts w:ascii="Arial" w:eastAsia="Times New Roman" w:hAnsi="Arial" w:cs="Times New Roman"/>
      <w:sz w:val="20"/>
      <w:szCs w:val="20"/>
      <w:lang w:val="en-US"/>
    </w:rPr>
  </w:style>
  <w:style w:type="paragraph" w:styleId="affb">
    <w:name w:val="TOC Heading"/>
    <w:basedOn w:val="11"/>
    <w:next w:val="a6"/>
    <w:uiPriority w:val="39"/>
    <w:unhideWhenUsed/>
    <w:qFormat/>
    <w:rsid w:val="00B2135C"/>
    <w:pPr>
      <w:keepLines/>
      <w:widowControl/>
      <w:tabs>
        <w:tab w:val="clear" w:pos="0"/>
      </w:tabs>
      <w:suppressAutoHyphens w:val="0"/>
      <w:spacing w:before="480"/>
      <w:jc w:val="left"/>
      <w:outlineLvl w:val="9"/>
    </w:pPr>
    <w:rPr>
      <w:rFonts w:ascii="Cambria" w:eastAsia="Times New Roman" w:hAnsi="Cambria"/>
      <w:bCs/>
      <w:caps/>
      <w:color w:val="365F91"/>
      <w:lang w:bidi="ar-SA"/>
    </w:rPr>
  </w:style>
  <w:style w:type="paragraph" w:customStyle="1" w:styleId="xl38">
    <w:name w:val="xl38"/>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9">
    <w:name w:val="xl39"/>
    <w:basedOn w:val="a6"/>
    <w:uiPriority w:val="99"/>
    <w:rsid w:val="00B2135C"/>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0">
    <w:name w:val="xl40"/>
    <w:basedOn w:val="a6"/>
    <w:uiPriority w:val="99"/>
    <w:rsid w:val="00B2135C"/>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41">
    <w:name w:val="xl41"/>
    <w:basedOn w:val="a6"/>
    <w:uiPriority w:val="99"/>
    <w:rsid w:val="00B2135C"/>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42">
    <w:name w:val="xl42"/>
    <w:basedOn w:val="a6"/>
    <w:uiPriority w:val="99"/>
    <w:rsid w:val="00B2135C"/>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43">
    <w:name w:val="xl43"/>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4">
    <w:name w:val="xl44"/>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5">
    <w:name w:val="xl45"/>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6">
    <w:name w:val="xl46"/>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47">
    <w:name w:val="xl47"/>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48">
    <w:name w:val="xl48"/>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49">
    <w:name w:val="xl49"/>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50">
    <w:name w:val="xl50"/>
    <w:basedOn w:val="a6"/>
    <w:uiPriority w:val="99"/>
    <w:rsid w:val="00B2135C"/>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xl51">
    <w:name w:val="xl51"/>
    <w:basedOn w:val="a6"/>
    <w:uiPriority w:val="99"/>
    <w:rsid w:val="00B2135C"/>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52">
    <w:name w:val="xl52"/>
    <w:basedOn w:val="a6"/>
    <w:uiPriority w:val="99"/>
    <w:rsid w:val="00B2135C"/>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53">
    <w:name w:val="xl53"/>
    <w:basedOn w:val="a6"/>
    <w:uiPriority w:val="99"/>
    <w:rsid w:val="00B2135C"/>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54">
    <w:name w:val="xl54"/>
    <w:basedOn w:val="a6"/>
    <w:uiPriority w:val="99"/>
    <w:rsid w:val="00B2135C"/>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55">
    <w:name w:val="xl55"/>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56">
    <w:name w:val="xl56"/>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57">
    <w:name w:val="xl57"/>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styleId="36">
    <w:name w:val="toc 3"/>
    <w:basedOn w:val="a6"/>
    <w:next w:val="a6"/>
    <w:autoRedefine/>
    <w:uiPriority w:val="39"/>
    <w:qFormat/>
    <w:rsid w:val="00B2135C"/>
    <w:pPr>
      <w:tabs>
        <w:tab w:val="right" w:leader="dot" w:pos="9356"/>
      </w:tabs>
      <w:spacing w:after="0" w:line="240" w:lineRule="auto"/>
      <w:ind w:left="482"/>
      <w:jc w:val="both"/>
    </w:pPr>
    <w:rPr>
      <w:rFonts w:ascii="Times New Roman" w:eastAsia="Times New Roman" w:hAnsi="Times New Roman" w:cs="Times New Roman"/>
      <w:bCs/>
      <w:sz w:val="24"/>
      <w:szCs w:val="24"/>
      <w:lang w:eastAsia="ru-RU"/>
    </w:rPr>
  </w:style>
  <w:style w:type="character" w:customStyle="1" w:styleId="apple-converted-space">
    <w:name w:val="apple-converted-space"/>
    <w:basedOn w:val="a7"/>
    <w:rsid w:val="00B2135C"/>
  </w:style>
  <w:style w:type="paragraph" w:styleId="affc">
    <w:name w:val="List Paragraph"/>
    <w:aliases w:val="ПАРАГРАФ,ТАБЛИЦА"/>
    <w:basedOn w:val="a6"/>
    <w:link w:val="affd"/>
    <w:uiPriority w:val="34"/>
    <w:qFormat/>
    <w:rsid w:val="00B2135C"/>
    <w:pPr>
      <w:spacing w:after="0" w:line="240" w:lineRule="auto"/>
      <w:ind w:left="720"/>
      <w:contextualSpacing/>
    </w:pPr>
    <w:rPr>
      <w:rFonts w:ascii="Times New Roman" w:eastAsia="Times New Roman" w:hAnsi="Times New Roman" w:cs="Times New Roman"/>
      <w:sz w:val="24"/>
      <w:szCs w:val="24"/>
      <w:lang w:eastAsia="ru-RU"/>
    </w:rPr>
  </w:style>
  <w:style w:type="paragraph" w:customStyle="1" w:styleId="18">
    <w:name w:val="Знак Знак1"/>
    <w:basedOn w:val="a6"/>
    <w:uiPriority w:val="99"/>
    <w:rsid w:val="00B2135C"/>
    <w:pPr>
      <w:tabs>
        <w:tab w:val="num" w:pos="360"/>
      </w:tabs>
      <w:spacing w:after="160" w:line="240" w:lineRule="exact"/>
    </w:pPr>
    <w:rPr>
      <w:rFonts w:ascii="Verdana" w:eastAsia="Times New Roman" w:hAnsi="Verdana" w:cs="Verdana"/>
      <w:sz w:val="20"/>
      <w:szCs w:val="20"/>
      <w:lang w:val="en-US"/>
    </w:rPr>
  </w:style>
  <w:style w:type="paragraph" w:customStyle="1" w:styleId="111">
    <w:name w:val="Знак Знак1 Знак Знак Знак Знак Знак Знак1"/>
    <w:basedOn w:val="a6"/>
    <w:uiPriority w:val="99"/>
    <w:rsid w:val="00B2135C"/>
    <w:pPr>
      <w:tabs>
        <w:tab w:val="num" w:pos="360"/>
      </w:tabs>
      <w:spacing w:after="160" w:line="240" w:lineRule="exact"/>
    </w:pPr>
    <w:rPr>
      <w:rFonts w:ascii="Verdana" w:eastAsia="Times New Roman" w:hAnsi="Verdana" w:cs="Verdana"/>
      <w:sz w:val="20"/>
      <w:szCs w:val="20"/>
      <w:lang w:val="en-US"/>
    </w:rPr>
  </w:style>
  <w:style w:type="paragraph" w:styleId="affe">
    <w:name w:val="Document Map"/>
    <w:basedOn w:val="a6"/>
    <w:link w:val="afff"/>
    <w:uiPriority w:val="99"/>
    <w:rsid w:val="00B2135C"/>
    <w:pPr>
      <w:tabs>
        <w:tab w:val="left" w:pos="0"/>
      </w:tabs>
      <w:spacing w:before="60" w:after="60" w:line="240" w:lineRule="auto"/>
      <w:jc w:val="both"/>
    </w:pPr>
    <w:rPr>
      <w:rFonts w:ascii="Tahoma" w:eastAsia="Times New Roman" w:hAnsi="Tahoma" w:cs="Times New Roman"/>
      <w:bCs/>
      <w:sz w:val="16"/>
      <w:szCs w:val="16"/>
      <w:lang w:val="x-none" w:eastAsia="x-none"/>
    </w:rPr>
  </w:style>
  <w:style w:type="character" w:customStyle="1" w:styleId="afff">
    <w:name w:val="Схема документа Знак"/>
    <w:basedOn w:val="a7"/>
    <w:link w:val="affe"/>
    <w:uiPriority w:val="99"/>
    <w:rsid w:val="00B2135C"/>
    <w:rPr>
      <w:rFonts w:ascii="Tahoma" w:eastAsia="Times New Roman" w:hAnsi="Tahoma" w:cs="Times New Roman"/>
      <w:bCs/>
      <w:sz w:val="16"/>
      <w:szCs w:val="16"/>
      <w:lang w:val="x-none" w:eastAsia="x-none"/>
    </w:rPr>
  </w:style>
  <w:style w:type="paragraph" w:styleId="42">
    <w:name w:val="toc 4"/>
    <w:basedOn w:val="a6"/>
    <w:next w:val="a6"/>
    <w:autoRedefine/>
    <w:uiPriority w:val="39"/>
    <w:rsid w:val="00B2135C"/>
    <w:pPr>
      <w:tabs>
        <w:tab w:val="right" w:leader="dot" w:pos="9356"/>
      </w:tabs>
      <w:spacing w:before="60" w:after="60" w:line="240" w:lineRule="auto"/>
      <w:ind w:left="720"/>
      <w:jc w:val="both"/>
    </w:pPr>
    <w:rPr>
      <w:rFonts w:ascii="Times New Roman" w:eastAsia="Times New Roman" w:hAnsi="Times New Roman" w:cs="Times New Roman"/>
      <w:bCs/>
      <w:sz w:val="24"/>
      <w:szCs w:val="24"/>
      <w:lang w:eastAsia="ru-RU"/>
    </w:rPr>
  </w:style>
  <w:style w:type="paragraph" w:styleId="52">
    <w:name w:val="toc 5"/>
    <w:basedOn w:val="a6"/>
    <w:next w:val="a6"/>
    <w:autoRedefine/>
    <w:uiPriority w:val="39"/>
    <w:rsid w:val="00B2135C"/>
    <w:pPr>
      <w:tabs>
        <w:tab w:val="right" w:leader="dot" w:pos="9356"/>
      </w:tabs>
      <w:spacing w:before="60" w:after="60" w:line="240" w:lineRule="auto"/>
      <w:ind w:left="960"/>
      <w:jc w:val="both"/>
    </w:pPr>
    <w:rPr>
      <w:rFonts w:ascii="Times New Roman" w:eastAsia="Times New Roman" w:hAnsi="Times New Roman" w:cs="Times New Roman"/>
      <w:bCs/>
      <w:sz w:val="24"/>
      <w:szCs w:val="24"/>
      <w:lang w:eastAsia="ru-RU"/>
    </w:rPr>
  </w:style>
  <w:style w:type="numbering" w:customStyle="1" w:styleId="112">
    <w:name w:val="Нет списка11"/>
    <w:next w:val="a9"/>
    <w:uiPriority w:val="99"/>
    <w:semiHidden/>
    <w:unhideWhenUsed/>
    <w:rsid w:val="00B2135C"/>
  </w:style>
  <w:style w:type="paragraph" w:customStyle="1" w:styleId="font5">
    <w:name w:val="font5"/>
    <w:basedOn w:val="a6"/>
    <w:uiPriority w:val="99"/>
    <w:rsid w:val="00B2135C"/>
    <w:pPr>
      <w:spacing w:before="100" w:beforeAutospacing="1" w:after="100" w:afterAutospacing="1" w:line="240" w:lineRule="auto"/>
    </w:pPr>
    <w:rPr>
      <w:rFonts w:ascii="Arial" w:eastAsia="Times New Roman" w:hAnsi="Arial" w:cs="Arial"/>
      <w:sz w:val="20"/>
      <w:szCs w:val="20"/>
      <w:lang w:eastAsia="ru-RU"/>
    </w:rPr>
  </w:style>
  <w:style w:type="paragraph" w:customStyle="1" w:styleId="xl65">
    <w:name w:val="xl65"/>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6">
    <w:name w:val="xl66"/>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7">
    <w:name w:val="xl67"/>
    <w:basedOn w:val="a6"/>
    <w:uiPriority w:val="99"/>
    <w:rsid w:val="00B2135C"/>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8">
    <w:name w:val="xl68"/>
    <w:basedOn w:val="a6"/>
    <w:uiPriority w:val="99"/>
    <w:rsid w:val="00B2135C"/>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9">
    <w:name w:val="xl69"/>
    <w:basedOn w:val="a6"/>
    <w:uiPriority w:val="99"/>
    <w:rsid w:val="00B2135C"/>
    <w:pPr>
      <w:pBdr>
        <w:top w:val="single" w:sz="8" w:space="0" w:color="auto"/>
        <w:left w:val="single" w:sz="8"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0">
    <w:name w:val="xl70"/>
    <w:basedOn w:val="a6"/>
    <w:uiPriority w:val="99"/>
    <w:rsid w:val="00B2135C"/>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1">
    <w:name w:val="xl71"/>
    <w:basedOn w:val="a6"/>
    <w:uiPriority w:val="99"/>
    <w:rsid w:val="00B2135C"/>
    <w:pPr>
      <w:pBdr>
        <w:top w:val="single" w:sz="8" w:space="0" w:color="auto"/>
        <w:left w:val="single" w:sz="4"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2">
    <w:name w:val="xl72"/>
    <w:basedOn w:val="a6"/>
    <w:uiPriority w:val="99"/>
    <w:rsid w:val="00B2135C"/>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3">
    <w:name w:val="xl73"/>
    <w:basedOn w:val="a6"/>
    <w:uiPriority w:val="99"/>
    <w:rsid w:val="00B2135C"/>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4">
    <w:name w:val="xl74"/>
    <w:basedOn w:val="a6"/>
    <w:uiPriority w:val="99"/>
    <w:rsid w:val="00B2135C"/>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Arial" w:eastAsia="Times New Roman" w:hAnsi="Arial" w:cs="Arial"/>
      <w:b/>
      <w:bCs/>
      <w:sz w:val="24"/>
      <w:szCs w:val="24"/>
      <w:lang w:eastAsia="ru-RU"/>
    </w:rPr>
  </w:style>
  <w:style w:type="paragraph" w:customStyle="1" w:styleId="xl75">
    <w:name w:val="xl75"/>
    <w:basedOn w:val="a6"/>
    <w:uiPriority w:val="99"/>
    <w:rsid w:val="00B2135C"/>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6">
    <w:name w:val="xl76"/>
    <w:basedOn w:val="a6"/>
    <w:uiPriority w:val="99"/>
    <w:rsid w:val="00B2135C"/>
    <w:pPr>
      <w:pBdr>
        <w:top w:val="single" w:sz="4" w:space="0" w:color="auto"/>
        <w:left w:val="single" w:sz="4" w:space="0" w:color="auto"/>
        <w:right w:val="single" w:sz="4" w:space="0" w:color="auto"/>
      </w:pBdr>
      <w:spacing w:before="100" w:beforeAutospacing="1" w:after="100" w:afterAutospacing="1" w:line="240" w:lineRule="auto"/>
      <w:jc w:val="center"/>
    </w:pPr>
    <w:rPr>
      <w:rFonts w:ascii="Arial" w:eastAsia="Times New Roman" w:hAnsi="Arial" w:cs="Arial"/>
      <w:b/>
      <w:bCs/>
      <w:sz w:val="24"/>
      <w:szCs w:val="24"/>
      <w:lang w:eastAsia="ru-RU"/>
    </w:rPr>
  </w:style>
  <w:style w:type="paragraph" w:customStyle="1" w:styleId="xl77">
    <w:name w:val="xl77"/>
    <w:basedOn w:val="a6"/>
    <w:uiPriority w:val="99"/>
    <w:rsid w:val="00B2135C"/>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8">
    <w:name w:val="xl78"/>
    <w:basedOn w:val="a6"/>
    <w:uiPriority w:val="99"/>
    <w:rsid w:val="00B2135C"/>
    <w:pPr>
      <w:pBdr>
        <w:top w:val="single" w:sz="4" w:space="0" w:color="auto"/>
        <w:left w:val="single" w:sz="4"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9">
    <w:name w:val="xl79"/>
    <w:basedOn w:val="a6"/>
    <w:uiPriority w:val="99"/>
    <w:rsid w:val="00B2135C"/>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Arial" w:eastAsia="Times New Roman" w:hAnsi="Arial" w:cs="Arial"/>
      <w:sz w:val="24"/>
      <w:szCs w:val="24"/>
      <w:u w:val="single"/>
      <w:lang w:eastAsia="ru-RU"/>
    </w:rPr>
  </w:style>
  <w:style w:type="paragraph" w:customStyle="1" w:styleId="xl80">
    <w:name w:val="xl80"/>
    <w:basedOn w:val="a6"/>
    <w:uiPriority w:val="99"/>
    <w:rsid w:val="00B2135C"/>
    <w:pPr>
      <w:pBdr>
        <w:top w:val="single" w:sz="8" w:space="0" w:color="auto"/>
        <w:left w:val="single" w:sz="8"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1">
    <w:name w:val="xl81"/>
    <w:basedOn w:val="a6"/>
    <w:uiPriority w:val="99"/>
    <w:rsid w:val="00B2135C"/>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2">
    <w:name w:val="xl82"/>
    <w:basedOn w:val="a6"/>
    <w:uiPriority w:val="99"/>
    <w:rsid w:val="00B2135C"/>
    <w:pPr>
      <w:pBdr>
        <w:top w:val="single" w:sz="8" w:space="0" w:color="auto"/>
        <w:left w:val="single" w:sz="4"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3">
    <w:name w:val="xl83"/>
    <w:basedOn w:val="a6"/>
    <w:uiPriority w:val="99"/>
    <w:rsid w:val="00B2135C"/>
    <w:pPr>
      <w:pBdr>
        <w:top w:val="single" w:sz="8"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4">
    <w:name w:val="xl84"/>
    <w:basedOn w:val="a6"/>
    <w:uiPriority w:val="99"/>
    <w:rsid w:val="00B2135C"/>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5">
    <w:name w:val="xl85"/>
    <w:basedOn w:val="a6"/>
    <w:uiPriority w:val="99"/>
    <w:rsid w:val="00B2135C"/>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6">
    <w:name w:val="xl86"/>
    <w:basedOn w:val="a6"/>
    <w:uiPriority w:val="99"/>
    <w:rsid w:val="00B2135C"/>
    <w:pPr>
      <w:pBdr>
        <w:top w:val="single" w:sz="4" w:space="0" w:color="auto"/>
        <w:left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7">
    <w:name w:val="xl87"/>
    <w:basedOn w:val="a6"/>
    <w:uiPriority w:val="99"/>
    <w:rsid w:val="00B2135C"/>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Arial" w:eastAsia="Times New Roman" w:hAnsi="Arial" w:cs="Arial"/>
      <w:b/>
      <w:bCs/>
      <w:sz w:val="24"/>
      <w:szCs w:val="24"/>
      <w:lang w:eastAsia="ru-RU"/>
    </w:rPr>
  </w:style>
  <w:style w:type="paragraph" w:customStyle="1" w:styleId="xl88">
    <w:name w:val="xl88"/>
    <w:basedOn w:val="a6"/>
    <w:uiPriority w:val="99"/>
    <w:rsid w:val="00B2135C"/>
    <w:pPr>
      <w:pBdr>
        <w:top w:val="single" w:sz="4" w:space="0" w:color="auto"/>
        <w:left w:val="single" w:sz="4" w:space="0" w:color="auto"/>
        <w:bottom w:val="single" w:sz="8" w:space="0" w:color="auto"/>
        <w:right w:val="single" w:sz="8" w:space="0" w:color="auto"/>
      </w:pBdr>
      <w:spacing w:before="100" w:beforeAutospacing="1" w:after="100" w:afterAutospacing="1" w:line="240" w:lineRule="auto"/>
    </w:pPr>
    <w:rPr>
      <w:rFonts w:ascii="Arial" w:eastAsia="Times New Roman" w:hAnsi="Arial" w:cs="Arial"/>
      <w:b/>
      <w:bCs/>
      <w:sz w:val="24"/>
      <w:szCs w:val="24"/>
      <w:lang w:eastAsia="ru-RU"/>
    </w:rPr>
  </w:style>
  <w:style w:type="paragraph" w:customStyle="1" w:styleId="xl89">
    <w:name w:val="xl89"/>
    <w:basedOn w:val="a6"/>
    <w:uiPriority w:val="99"/>
    <w:rsid w:val="00B2135C"/>
    <w:pPr>
      <w:pBdr>
        <w:top w:val="single" w:sz="4" w:space="0" w:color="auto"/>
        <w:left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90">
    <w:name w:val="xl90"/>
    <w:basedOn w:val="a6"/>
    <w:uiPriority w:val="99"/>
    <w:rsid w:val="00B2135C"/>
    <w:pPr>
      <w:pBdr>
        <w:left w:val="single" w:sz="4" w:space="0" w:color="auto"/>
        <w:bottom w:val="single" w:sz="8" w:space="0" w:color="auto"/>
        <w:right w:val="single" w:sz="4" w:space="0" w:color="auto"/>
      </w:pBdr>
      <w:spacing w:before="100" w:beforeAutospacing="1" w:after="100" w:afterAutospacing="1" w:line="240" w:lineRule="auto"/>
      <w:jc w:val="center"/>
    </w:pPr>
    <w:rPr>
      <w:rFonts w:ascii="Arial" w:eastAsia="Times New Roman" w:hAnsi="Arial" w:cs="Arial"/>
      <w:b/>
      <w:bCs/>
      <w:sz w:val="24"/>
      <w:szCs w:val="24"/>
      <w:lang w:eastAsia="ru-RU"/>
    </w:rPr>
  </w:style>
  <w:style w:type="paragraph" w:customStyle="1" w:styleId="xl91">
    <w:name w:val="xl91"/>
    <w:basedOn w:val="a6"/>
    <w:uiPriority w:val="99"/>
    <w:rsid w:val="00B2135C"/>
    <w:pPr>
      <w:pBdr>
        <w:left w:val="single" w:sz="8" w:space="0" w:color="auto"/>
        <w:bottom w:val="single" w:sz="8" w:space="0" w:color="auto"/>
        <w:right w:val="single" w:sz="4" w:space="0" w:color="auto"/>
      </w:pBdr>
      <w:spacing w:before="100" w:beforeAutospacing="1" w:after="100" w:afterAutospacing="1" w:line="240" w:lineRule="auto"/>
      <w:jc w:val="center"/>
    </w:pPr>
    <w:rPr>
      <w:rFonts w:ascii="Arial" w:eastAsia="Times New Roman" w:hAnsi="Arial" w:cs="Arial"/>
      <w:b/>
      <w:bCs/>
      <w:sz w:val="24"/>
      <w:szCs w:val="24"/>
      <w:lang w:eastAsia="ru-RU"/>
    </w:rPr>
  </w:style>
  <w:style w:type="paragraph" w:customStyle="1" w:styleId="xl92">
    <w:name w:val="xl92"/>
    <w:basedOn w:val="a6"/>
    <w:uiPriority w:val="99"/>
    <w:rsid w:val="00B2135C"/>
    <w:pPr>
      <w:pBdr>
        <w:left w:val="single" w:sz="4" w:space="0" w:color="auto"/>
        <w:bottom w:val="single" w:sz="8" w:space="0" w:color="auto"/>
        <w:right w:val="single" w:sz="4" w:space="0" w:color="auto"/>
      </w:pBdr>
      <w:spacing w:before="100" w:beforeAutospacing="1" w:after="100" w:afterAutospacing="1" w:line="240" w:lineRule="auto"/>
    </w:pPr>
    <w:rPr>
      <w:rFonts w:ascii="Arial" w:eastAsia="Times New Roman" w:hAnsi="Arial" w:cs="Arial"/>
      <w:b/>
      <w:bCs/>
      <w:sz w:val="24"/>
      <w:szCs w:val="24"/>
      <w:lang w:eastAsia="ru-RU"/>
    </w:rPr>
  </w:style>
  <w:style w:type="paragraph" w:customStyle="1" w:styleId="xl93">
    <w:name w:val="xl93"/>
    <w:basedOn w:val="a6"/>
    <w:uiPriority w:val="99"/>
    <w:rsid w:val="00B2135C"/>
    <w:pPr>
      <w:pBdr>
        <w:left w:val="single" w:sz="4" w:space="0" w:color="auto"/>
        <w:bottom w:val="single" w:sz="8" w:space="0" w:color="auto"/>
        <w:right w:val="single" w:sz="8" w:space="0" w:color="auto"/>
      </w:pBdr>
      <w:spacing w:before="100" w:beforeAutospacing="1" w:after="100" w:afterAutospacing="1" w:line="240" w:lineRule="auto"/>
    </w:pPr>
    <w:rPr>
      <w:rFonts w:ascii="Arial" w:eastAsia="Times New Roman" w:hAnsi="Arial" w:cs="Arial"/>
      <w:b/>
      <w:bCs/>
      <w:sz w:val="24"/>
      <w:szCs w:val="24"/>
      <w:lang w:eastAsia="ru-RU"/>
    </w:rPr>
  </w:style>
  <w:style w:type="paragraph" w:customStyle="1" w:styleId="xl94">
    <w:name w:val="xl94"/>
    <w:basedOn w:val="a6"/>
    <w:uiPriority w:val="99"/>
    <w:rsid w:val="00B2135C"/>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sz w:val="24"/>
      <w:szCs w:val="24"/>
      <w:lang w:eastAsia="ru-RU"/>
    </w:rPr>
  </w:style>
  <w:style w:type="paragraph" w:customStyle="1" w:styleId="xl95">
    <w:name w:val="xl95"/>
    <w:basedOn w:val="a6"/>
    <w:uiPriority w:val="99"/>
    <w:rsid w:val="00B2135C"/>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4"/>
      <w:szCs w:val="24"/>
      <w:lang w:eastAsia="ru-RU"/>
    </w:rPr>
  </w:style>
  <w:style w:type="paragraph" w:customStyle="1" w:styleId="xl96">
    <w:name w:val="xl96"/>
    <w:basedOn w:val="a6"/>
    <w:uiPriority w:val="99"/>
    <w:rsid w:val="00B2135C"/>
    <w:pPr>
      <w:pBdr>
        <w:top w:val="single" w:sz="8"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7">
    <w:name w:val="xl97"/>
    <w:basedOn w:val="a6"/>
    <w:uiPriority w:val="99"/>
    <w:rsid w:val="00B2135C"/>
    <w:pPr>
      <w:pBdr>
        <w:top w:val="single" w:sz="8" w:space="0" w:color="auto"/>
        <w:left w:val="single" w:sz="4"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8">
    <w:name w:val="xl98"/>
    <w:basedOn w:val="a6"/>
    <w:uiPriority w:val="99"/>
    <w:rsid w:val="00B2135C"/>
    <w:pPr>
      <w:pBdr>
        <w:top w:val="single" w:sz="4" w:space="0" w:color="auto"/>
        <w:left w:val="single" w:sz="4" w:space="0" w:color="auto"/>
        <w:right w:val="single" w:sz="4" w:space="0" w:color="auto"/>
      </w:pBdr>
      <w:spacing w:before="100" w:beforeAutospacing="1" w:after="100" w:afterAutospacing="1" w:line="240" w:lineRule="auto"/>
    </w:pPr>
    <w:rPr>
      <w:rFonts w:ascii="Arial" w:eastAsia="Times New Roman" w:hAnsi="Arial" w:cs="Arial"/>
      <w:sz w:val="24"/>
      <w:szCs w:val="24"/>
      <w:lang w:eastAsia="ru-RU"/>
    </w:rPr>
  </w:style>
  <w:style w:type="paragraph" w:customStyle="1" w:styleId="xl99">
    <w:name w:val="xl99"/>
    <w:basedOn w:val="a6"/>
    <w:uiPriority w:val="99"/>
    <w:rsid w:val="00B2135C"/>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0">
    <w:name w:val="xl100"/>
    <w:basedOn w:val="a6"/>
    <w:uiPriority w:val="99"/>
    <w:rsid w:val="00B2135C"/>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afff0">
    <w:name w:val="Знак Знак Знак Знак"/>
    <w:basedOn w:val="a6"/>
    <w:uiPriority w:val="99"/>
    <w:rsid w:val="00B2135C"/>
    <w:pPr>
      <w:spacing w:before="100" w:beforeAutospacing="1" w:after="100" w:afterAutospacing="1" w:line="240" w:lineRule="auto"/>
    </w:pPr>
    <w:rPr>
      <w:rFonts w:ascii="Tahoma" w:eastAsia="Times New Roman" w:hAnsi="Tahoma" w:cs="Tahoma"/>
      <w:sz w:val="20"/>
      <w:szCs w:val="20"/>
      <w:lang w:val="en-US"/>
    </w:rPr>
  </w:style>
  <w:style w:type="numbering" w:customStyle="1" w:styleId="29">
    <w:name w:val="Нет списка2"/>
    <w:next w:val="a9"/>
    <w:uiPriority w:val="99"/>
    <w:semiHidden/>
    <w:unhideWhenUsed/>
    <w:rsid w:val="00B2135C"/>
  </w:style>
  <w:style w:type="paragraph" w:customStyle="1" w:styleId="afff1">
    <w:name w:val="???????"/>
    <w:uiPriority w:val="99"/>
    <w:rsid w:val="00B2135C"/>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style>
  <w:style w:type="paragraph" w:customStyle="1" w:styleId="Iauiue">
    <w:name w:val="Iau?iue"/>
    <w:uiPriority w:val="99"/>
    <w:rsid w:val="00B2135C"/>
    <w:pPr>
      <w:widowControl w:val="0"/>
      <w:overflowPunct w:val="0"/>
      <w:autoSpaceDE w:val="0"/>
      <w:autoSpaceDN w:val="0"/>
      <w:adjustRightInd w:val="0"/>
      <w:spacing w:after="0" w:line="-400" w:lineRule="auto"/>
      <w:ind w:firstLine="397"/>
      <w:jc w:val="both"/>
      <w:textAlignment w:val="baseline"/>
    </w:pPr>
    <w:rPr>
      <w:rFonts w:ascii="Times New Roman" w:eastAsia="Times New Roman" w:hAnsi="Times New Roman" w:cs="Times New Roman"/>
      <w:sz w:val="24"/>
      <w:szCs w:val="24"/>
      <w:lang w:eastAsia="ru-RU"/>
    </w:rPr>
  </w:style>
  <w:style w:type="paragraph" w:customStyle="1" w:styleId="Iacaaiea">
    <w:name w:val="Iacaaiea"/>
    <w:basedOn w:val="Iauiue"/>
    <w:uiPriority w:val="99"/>
    <w:rsid w:val="00B2135C"/>
    <w:pPr>
      <w:spacing w:line="360" w:lineRule="auto"/>
      <w:jc w:val="center"/>
    </w:pPr>
    <w:rPr>
      <w:sz w:val="28"/>
      <w:szCs w:val="28"/>
    </w:rPr>
  </w:style>
  <w:style w:type="paragraph" w:customStyle="1" w:styleId="Aaoieeeieiioeooe">
    <w:name w:val="Aa?oiee eieiioeooe"/>
    <w:basedOn w:val="Iauiue"/>
    <w:uiPriority w:val="99"/>
    <w:rsid w:val="00B2135C"/>
    <w:pPr>
      <w:tabs>
        <w:tab w:val="center" w:pos="4153"/>
        <w:tab w:val="right" w:pos="8306"/>
      </w:tabs>
    </w:pPr>
  </w:style>
  <w:style w:type="paragraph" w:customStyle="1" w:styleId="Iniiaiieoaeno21">
    <w:name w:val="Iniiaiie oaeno 21"/>
    <w:basedOn w:val="Iauiue"/>
    <w:uiPriority w:val="99"/>
    <w:rsid w:val="00B2135C"/>
    <w:pPr>
      <w:spacing w:line="360" w:lineRule="auto"/>
      <w:ind w:firstLine="0"/>
      <w:jc w:val="left"/>
    </w:pPr>
  </w:style>
  <w:style w:type="paragraph" w:customStyle="1" w:styleId="afff2">
    <w:name w:val="??????? ??????????"/>
    <w:basedOn w:val="afff1"/>
    <w:uiPriority w:val="99"/>
    <w:rsid w:val="00B2135C"/>
    <w:pPr>
      <w:widowControl w:val="0"/>
      <w:tabs>
        <w:tab w:val="center" w:pos="4320"/>
        <w:tab w:val="right" w:pos="8640"/>
      </w:tabs>
    </w:pPr>
  </w:style>
  <w:style w:type="character" w:customStyle="1" w:styleId="iiianoaieou2">
    <w:name w:val="iiia? no?aieou2"/>
    <w:rsid w:val="00B2135C"/>
  </w:style>
  <w:style w:type="paragraph" w:customStyle="1" w:styleId="2a">
    <w:name w:val="???????? ?????2"/>
    <w:basedOn w:val="afff1"/>
    <w:uiPriority w:val="99"/>
    <w:rsid w:val="00B2135C"/>
    <w:pPr>
      <w:widowControl w:val="0"/>
      <w:spacing w:line="360" w:lineRule="auto"/>
      <w:jc w:val="both"/>
    </w:pPr>
    <w:rPr>
      <w:sz w:val="24"/>
      <w:szCs w:val="24"/>
    </w:rPr>
  </w:style>
  <w:style w:type="paragraph" w:customStyle="1" w:styleId="37">
    <w:name w:val="???????3"/>
    <w:uiPriority w:val="99"/>
    <w:rsid w:val="00B2135C"/>
    <w:pPr>
      <w:widowControl w:val="0"/>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style>
  <w:style w:type="paragraph" w:customStyle="1" w:styleId="BodyText26">
    <w:name w:val="Body Text 26"/>
    <w:basedOn w:val="Iauiue"/>
    <w:uiPriority w:val="99"/>
    <w:rsid w:val="00B2135C"/>
    <w:pPr>
      <w:spacing w:line="360" w:lineRule="auto"/>
      <w:ind w:firstLine="567"/>
    </w:pPr>
  </w:style>
  <w:style w:type="paragraph" w:customStyle="1" w:styleId="afff3">
    <w:name w:val="Основной"/>
    <w:basedOn w:val="a6"/>
    <w:link w:val="afff4"/>
    <w:rsid w:val="00B2135C"/>
    <w:pPr>
      <w:spacing w:after="0" w:line="360" w:lineRule="auto"/>
      <w:ind w:firstLine="902"/>
      <w:jc w:val="both"/>
    </w:pPr>
    <w:rPr>
      <w:rFonts w:ascii="Times New Roman" w:eastAsia="Times New Roman" w:hAnsi="Times New Roman" w:cs="Times New Roman"/>
      <w:sz w:val="26"/>
      <w:szCs w:val="20"/>
      <w:lang w:val="x-none" w:eastAsia="x-none"/>
    </w:rPr>
  </w:style>
  <w:style w:type="character" w:customStyle="1" w:styleId="afff4">
    <w:name w:val="Основной Знак"/>
    <w:link w:val="afff3"/>
    <w:rsid w:val="00B2135C"/>
    <w:rPr>
      <w:rFonts w:ascii="Times New Roman" w:eastAsia="Times New Roman" w:hAnsi="Times New Roman" w:cs="Times New Roman"/>
      <w:sz w:val="26"/>
      <w:szCs w:val="20"/>
      <w:lang w:val="x-none" w:eastAsia="x-none"/>
    </w:rPr>
  </w:style>
  <w:style w:type="paragraph" w:customStyle="1" w:styleId="19">
    <w:name w:val="заголовок 1"/>
    <w:basedOn w:val="a6"/>
    <w:next w:val="a6"/>
    <w:uiPriority w:val="99"/>
    <w:rsid w:val="00B2135C"/>
    <w:pPr>
      <w:keepNext/>
      <w:autoSpaceDE w:val="0"/>
      <w:autoSpaceDN w:val="0"/>
      <w:spacing w:before="240" w:after="60" w:line="240" w:lineRule="auto"/>
      <w:ind w:left="708" w:hanging="708"/>
      <w:outlineLvl w:val="0"/>
    </w:pPr>
    <w:rPr>
      <w:rFonts w:ascii="Arial" w:eastAsia="Times New Roman" w:hAnsi="Arial" w:cs="Times New Roman"/>
      <w:b/>
      <w:kern w:val="28"/>
      <w:sz w:val="28"/>
      <w:szCs w:val="20"/>
      <w:lang w:eastAsia="ru-RU"/>
    </w:rPr>
  </w:style>
  <w:style w:type="paragraph" w:customStyle="1" w:styleId="2b">
    <w:name w:val="заголовок 2"/>
    <w:basedOn w:val="a6"/>
    <w:next w:val="a6"/>
    <w:uiPriority w:val="99"/>
    <w:rsid w:val="00B2135C"/>
    <w:pPr>
      <w:keepNext/>
      <w:autoSpaceDE w:val="0"/>
      <w:autoSpaceDN w:val="0"/>
      <w:spacing w:before="240" w:after="60" w:line="240" w:lineRule="auto"/>
      <w:ind w:left="1416" w:hanging="708"/>
      <w:outlineLvl w:val="1"/>
    </w:pPr>
    <w:rPr>
      <w:rFonts w:ascii="Arial" w:eastAsia="Times New Roman" w:hAnsi="Arial" w:cs="Times New Roman"/>
      <w:b/>
      <w:i/>
      <w:sz w:val="20"/>
      <w:szCs w:val="20"/>
      <w:lang w:eastAsia="ru-RU"/>
    </w:rPr>
  </w:style>
  <w:style w:type="paragraph" w:customStyle="1" w:styleId="38">
    <w:name w:val="заголовок 3"/>
    <w:basedOn w:val="a6"/>
    <w:next w:val="a6"/>
    <w:uiPriority w:val="99"/>
    <w:rsid w:val="00B2135C"/>
    <w:pPr>
      <w:keepNext/>
      <w:autoSpaceDE w:val="0"/>
      <w:autoSpaceDN w:val="0"/>
      <w:spacing w:before="240" w:after="60" w:line="240" w:lineRule="auto"/>
      <w:ind w:left="3686" w:hanging="708"/>
      <w:outlineLvl w:val="2"/>
    </w:pPr>
    <w:rPr>
      <w:rFonts w:ascii="Arial" w:eastAsia="Times New Roman" w:hAnsi="Arial" w:cs="Times New Roman"/>
      <w:sz w:val="20"/>
      <w:szCs w:val="20"/>
      <w:lang w:eastAsia="ru-RU"/>
    </w:rPr>
  </w:style>
  <w:style w:type="paragraph" w:customStyle="1" w:styleId="43">
    <w:name w:val="заголовок 4"/>
    <w:basedOn w:val="a6"/>
    <w:next w:val="a6"/>
    <w:uiPriority w:val="99"/>
    <w:rsid w:val="00B2135C"/>
    <w:pPr>
      <w:keepNext/>
      <w:autoSpaceDE w:val="0"/>
      <w:autoSpaceDN w:val="0"/>
      <w:spacing w:before="240" w:after="60" w:line="240" w:lineRule="auto"/>
      <w:ind w:left="2832" w:hanging="708"/>
      <w:outlineLvl w:val="3"/>
    </w:pPr>
    <w:rPr>
      <w:rFonts w:ascii="Arial" w:eastAsia="Times New Roman" w:hAnsi="Arial" w:cs="Times New Roman"/>
      <w:b/>
      <w:sz w:val="20"/>
      <w:szCs w:val="20"/>
      <w:lang w:eastAsia="ru-RU"/>
    </w:rPr>
  </w:style>
  <w:style w:type="paragraph" w:customStyle="1" w:styleId="53">
    <w:name w:val="заголовок 5"/>
    <w:basedOn w:val="a6"/>
    <w:next w:val="a6"/>
    <w:uiPriority w:val="99"/>
    <w:rsid w:val="00B2135C"/>
    <w:pPr>
      <w:autoSpaceDE w:val="0"/>
      <w:autoSpaceDN w:val="0"/>
      <w:spacing w:before="240" w:after="60" w:line="240" w:lineRule="auto"/>
      <w:ind w:left="3540" w:hanging="708"/>
      <w:outlineLvl w:val="4"/>
    </w:pPr>
    <w:rPr>
      <w:rFonts w:ascii="Arial" w:eastAsia="Times New Roman" w:hAnsi="Arial" w:cs="Times New Roman"/>
      <w:szCs w:val="20"/>
      <w:lang w:eastAsia="ru-RU"/>
    </w:rPr>
  </w:style>
  <w:style w:type="paragraph" w:customStyle="1" w:styleId="61">
    <w:name w:val="заголовок 6"/>
    <w:basedOn w:val="a6"/>
    <w:next w:val="a6"/>
    <w:uiPriority w:val="99"/>
    <w:rsid w:val="00B2135C"/>
    <w:pPr>
      <w:autoSpaceDE w:val="0"/>
      <w:autoSpaceDN w:val="0"/>
      <w:spacing w:before="240" w:after="60" w:line="240" w:lineRule="auto"/>
      <w:ind w:left="4248" w:hanging="708"/>
      <w:outlineLvl w:val="5"/>
    </w:pPr>
    <w:rPr>
      <w:rFonts w:ascii="Times New Roman" w:eastAsia="Times New Roman" w:hAnsi="Times New Roman" w:cs="Times New Roman"/>
      <w:i/>
      <w:szCs w:val="20"/>
      <w:lang w:eastAsia="ru-RU"/>
    </w:rPr>
  </w:style>
  <w:style w:type="paragraph" w:customStyle="1" w:styleId="71">
    <w:name w:val="заголовок 7"/>
    <w:basedOn w:val="a6"/>
    <w:next w:val="a6"/>
    <w:uiPriority w:val="99"/>
    <w:rsid w:val="00B2135C"/>
    <w:pPr>
      <w:autoSpaceDE w:val="0"/>
      <w:autoSpaceDN w:val="0"/>
      <w:spacing w:before="240" w:after="60" w:line="240" w:lineRule="auto"/>
      <w:ind w:left="4956" w:hanging="708"/>
      <w:outlineLvl w:val="6"/>
    </w:pPr>
    <w:rPr>
      <w:rFonts w:ascii="Arial" w:eastAsia="Times New Roman" w:hAnsi="Arial" w:cs="Times New Roman"/>
      <w:sz w:val="20"/>
      <w:szCs w:val="20"/>
      <w:lang w:eastAsia="ru-RU"/>
    </w:rPr>
  </w:style>
  <w:style w:type="paragraph" w:customStyle="1" w:styleId="81">
    <w:name w:val="заголовок 8"/>
    <w:basedOn w:val="a6"/>
    <w:next w:val="a6"/>
    <w:uiPriority w:val="99"/>
    <w:rsid w:val="00B2135C"/>
    <w:pPr>
      <w:autoSpaceDE w:val="0"/>
      <w:autoSpaceDN w:val="0"/>
      <w:spacing w:before="240" w:after="60" w:line="240" w:lineRule="auto"/>
      <w:ind w:left="5664" w:hanging="708"/>
      <w:outlineLvl w:val="7"/>
    </w:pPr>
    <w:rPr>
      <w:rFonts w:ascii="Arial" w:eastAsia="Times New Roman" w:hAnsi="Arial" w:cs="Times New Roman"/>
      <w:i/>
      <w:sz w:val="20"/>
      <w:szCs w:val="20"/>
      <w:lang w:eastAsia="ru-RU"/>
    </w:rPr>
  </w:style>
  <w:style w:type="paragraph" w:customStyle="1" w:styleId="91">
    <w:name w:val="заголовок 9"/>
    <w:basedOn w:val="a6"/>
    <w:next w:val="a6"/>
    <w:uiPriority w:val="99"/>
    <w:rsid w:val="00B2135C"/>
    <w:pPr>
      <w:autoSpaceDE w:val="0"/>
      <w:autoSpaceDN w:val="0"/>
      <w:spacing w:before="240" w:after="60" w:line="240" w:lineRule="auto"/>
      <w:ind w:left="6372" w:hanging="708"/>
      <w:outlineLvl w:val="8"/>
    </w:pPr>
    <w:rPr>
      <w:rFonts w:ascii="Arial" w:eastAsia="Times New Roman" w:hAnsi="Arial" w:cs="Times New Roman"/>
      <w:b/>
      <w:i/>
      <w:sz w:val="18"/>
      <w:szCs w:val="20"/>
      <w:lang w:eastAsia="ru-RU"/>
    </w:rPr>
  </w:style>
  <w:style w:type="paragraph" w:customStyle="1" w:styleId="113">
    <w:name w:val="Обычный11"/>
    <w:uiPriority w:val="99"/>
    <w:rsid w:val="00B2135C"/>
    <w:pPr>
      <w:spacing w:after="0" w:line="360" w:lineRule="auto"/>
      <w:jc w:val="both"/>
    </w:pPr>
    <w:rPr>
      <w:rFonts w:ascii="Times New Roman" w:eastAsia="Times New Roman" w:hAnsi="Times New Roman" w:cs="Times New Roman"/>
      <w:snapToGrid w:val="0"/>
      <w:sz w:val="24"/>
      <w:szCs w:val="20"/>
      <w:lang w:eastAsia="ru-RU"/>
    </w:rPr>
  </w:style>
  <w:style w:type="paragraph" w:styleId="afff5">
    <w:name w:val="Block Text"/>
    <w:basedOn w:val="a6"/>
    <w:uiPriority w:val="99"/>
    <w:rsid w:val="00B2135C"/>
    <w:pPr>
      <w:spacing w:after="0" w:line="240" w:lineRule="auto"/>
      <w:ind w:left="285" w:right="-165"/>
      <w:jc w:val="center"/>
    </w:pPr>
    <w:rPr>
      <w:rFonts w:ascii="Times New Roman" w:eastAsia="Times New Roman" w:hAnsi="Times New Roman" w:cs="Times New Roman"/>
      <w:b/>
      <w:i/>
      <w:sz w:val="32"/>
      <w:szCs w:val="24"/>
      <w:lang w:eastAsia="ru-RU"/>
    </w:rPr>
  </w:style>
  <w:style w:type="paragraph" w:customStyle="1" w:styleId="afff6">
    <w:name w:val="Содержимое таблицы"/>
    <w:basedOn w:val="a6"/>
    <w:uiPriority w:val="99"/>
    <w:rsid w:val="00B2135C"/>
    <w:pPr>
      <w:widowControl w:val="0"/>
      <w:suppressLineNumbers/>
      <w:suppressAutoHyphens/>
      <w:spacing w:after="0" w:line="240" w:lineRule="auto"/>
    </w:pPr>
    <w:rPr>
      <w:rFonts w:ascii="Times New Roman" w:eastAsia="Lucida Sans Unicode" w:hAnsi="Times New Roman" w:cs="Tahoma"/>
      <w:color w:val="000000"/>
      <w:sz w:val="24"/>
      <w:szCs w:val="24"/>
      <w:lang w:val="en-US" w:bidi="en-US"/>
    </w:rPr>
  </w:style>
  <w:style w:type="table" w:customStyle="1" w:styleId="1a">
    <w:name w:val="Сетка таблицы1"/>
    <w:basedOn w:val="a8"/>
    <w:next w:val="affa"/>
    <w:uiPriority w:val="59"/>
    <w:rsid w:val="00B2135C"/>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apple-style-span">
    <w:name w:val="apple-style-span"/>
    <w:rsid w:val="00B2135C"/>
  </w:style>
  <w:style w:type="paragraph" w:customStyle="1" w:styleId="2c">
    <w:name w:val="Обычный2"/>
    <w:uiPriority w:val="99"/>
    <w:rsid w:val="00B2135C"/>
    <w:pPr>
      <w:spacing w:after="0" w:line="240" w:lineRule="auto"/>
    </w:pPr>
    <w:rPr>
      <w:rFonts w:ascii="Times New Roman" w:eastAsia="Times New Roman" w:hAnsi="Times New Roman" w:cs="Times New Roman"/>
      <w:sz w:val="20"/>
      <w:szCs w:val="20"/>
      <w:lang w:eastAsia="ru-RU"/>
    </w:rPr>
  </w:style>
  <w:style w:type="paragraph" w:styleId="HTML">
    <w:name w:val="HTML Preformatted"/>
    <w:basedOn w:val="a6"/>
    <w:link w:val="HTML0"/>
    <w:uiPriority w:val="99"/>
    <w:unhideWhenUsed/>
    <w:rsid w:val="00B213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7"/>
    <w:link w:val="HTML"/>
    <w:uiPriority w:val="99"/>
    <w:rsid w:val="00B2135C"/>
    <w:rPr>
      <w:rFonts w:ascii="Courier New" w:eastAsia="Times New Roman" w:hAnsi="Courier New" w:cs="Courier New"/>
      <w:sz w:val="20"/>
      <w:szCs w:val="20"/>
      <w:lang w:eastAsia="ru-RU"/>
    </w:rPr>
  </w:style>
  <w:style w:type="paragraph" w:customStyle="1" w:styleId="fr1">
    <w:name w:val="fr1"/>
    <w:basedOn w:val="a6"/>
    <w:uiPriority w:val="99"/>
    <w:rsid w:val="00B2135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estern">
    <w:name w:val="western"/>
    <w:basedOn w:val="a6"/>
    <w:uiPriority w:val="99"/>
    <w:rsid w:val="00B2135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ff7">
    <w:name w:val="Strong"/>
    <w:uiPriority w:val="22"/>
    <w:qFormat/>
    <w:rsid w:val="00B2135C"/>
    <w:rPr>
      <w:b/>
      <w:bCs/>
    </w:rPr>
  </w:style>
  <w:style w:type="paragraph" w:styleId="afff8">
    <w:name w:val="No Spacing"/>
    <w:aliases w:val="Таблицы 12 шрифт,No Spacing"/>
    <w:uiPriority w:val="99"/>
    <w:qFormat/>
    <w:rsid w:val="00B2135C"/>
    <w:pPr>
      <w:spacing w:after="0" w:line="240" w:lineRule="auto"/>
    </w:pPr>
    <w:rPr>
      <w:rFonts w:ascii="ISOCPEUR" w:eastAsia="Calibri" w:hAnsi="ISOCPEUR" w:cs="Times New Roman"/>
      <w:i/>
      <w:sz w:val="24"/>
    </w:rPr>
  </w:style>
  <w:style w:type="paragraph" w:styleId="afff9">
    <w:name w:val="footnote text"/>
    <w:basedOn w:val="a6"/>
    <w:link w:val="afffa"/>
    <w:uiPriority w:val="99"/>
    <w:unhideWhenUsed/>
    <w:rsid w:val="00B2135C"/>
    <w:pPr>
      <w:spacing w:after="0" w:line="240" w:lineRule="auto"/>
    </w:pPr>
    <w:rPr>
      <w:rFonts w:ascii="Times New Roman" w:eastAsia="Times New Roman" w:hAnsi="Times New Roman" w:cs="Times New Roman"/>
      <w:sz w:val="20"/>
      <w:szCs w:val="20"/>
      <w:lang w:val="en-US"/>
    </w:rPr>
  </w:style>
  <w:style w:type="character" w:customStyle="1" w:styleId="afffa">
    <w:name w:val="Текст сноски Знак"/>
    <w:basedOn w:val="a7"/>
    <w:link w:val="afff9"/>
    <w:uiPriority w:val="99"/>
    <w:rsid w:val="00B2135C"/>
    <w:rPr>
      <w:rFonts w:ascii="Times New Roman" w:eastAsia="Times New Roman" w:hAnsi="Times New Roman" w:cs="Times New Roman"/>
      <w:sz w:val="20"/>
      <w:szCs w:val="20"/>
      <w:lang w:val="en-US"/>
    </w:rPr>
  </w:style>
  <w:style w:type="character" w:styleId="afffb">
    <w:name w:val="footnote reference"/>
    <w:unhideWhenUsed/>
    <w:rsid w:val="00B2135C"/>
    <w:rPr>
      <w:vertAlign w:val="superscript"/>
    </w:rPr>
  </w:style>
  <w:style w:type="paragraph" w:styleId="afffc">
    <w:name w:val="annotation text"/>
    <w:basedOn w:val="a6"/>
    <w:link w:val="afffd"/>
    <w:uiPriority w:val="99"/>
    <w:unhideWhenUsed/>
    <w:rsid w:val="00B2135C"/>
    <w:pPr>
      <w:spacing w:after="0" w:line="240" w:lineRule="auto"/>
    </w:pPr>
    <w:rPr>
      <w:rFonts w:ascii="Times New Roman" w:eastAsia="Times New Roman" w:hAnsi="Times New Roman" w:cs="Times New Roman"/>
      <w:sz w:val="20"/>
      <w:szCs w:val="20"/>
      <w:lang w:val="en-US"/>
    </w:rPr>
  </w:style>
  <w:style w:type="character" w:customStyle="1" w:styleId="afffd">
    <w:name w:val="Текст примечания Знак"/>
    <w:basedOn w:val="a7"/>
    <w:link w:val="afffc"/>
    <w:uiPriority w:val="99"/>
    <w:rsid w:val="00B2135C"/>
    <w:rPr>
      <w:rFonts w:ascii="Times New Roman" w:eastAsia="Times New Roman" w:hAnsi="Times New Roman" w:cs="Times New Roman"/>
      <w:sz w:val="20"/>
      <w:szCs w:val="20"/>
      <w:lang w:val="en-US"/>
    </w:rPr>
  </w:style>
  <w:style w:type="paragraph" w:styleId="afffe">
    <w:name w:val="annotation subject"/>
    <w:basedOn w:val="afffc"/>
    <w:next w:val="afffc"/>
    <w:link w:val="affff"/>
    <w:uiPriority w:val="99"/>
    <w:unhideWhenUsed/>
    <w:rsid w:val="00B2135C"/>
    <w:rPr>
      <w:b/>
      <w:bCs/>
    </w:rPr>
  </w:style>
  <w:style w:type="character" w:customStyle="1" w:styleId="affff">
    <w:name w:val="Тема примечания Знак"/>
    <w:basedOn w:val="afffd"/>
    <w:link w:val="afffe"/>
    <w:uiPriority w:val="99"/>
    <w:rsid w:val="00B2135C"/>
    <w:rPr>
      <w:rFonts w:ascii="Times New Roman" w:eastAsia="Times New Roman" w:hAnsi="Times New Roman" w:cs="Times New Roman"/>
      <w:b/>
      <w:bCs/>
      <w:sz w:val="20"/>
      <w:szCs w:val="20"/>
      <w:lang w:val="en-US"/>
    </w:rPr>
  </w:style>
  <w:style w:type="character" w:customStyle="1" w:styleId="affff0">
    <w:name w:val="Гипертекстовая ссылка"/>
    <w:rsid w:val="00B2135C"/>
    <w:rPr>
      <w:color w:val="008000"/>
    </w:rPr>
  </w:style>
  <w:style w:type="character" w:customStyle="1" w:styleId="1b">
    <w:name w:val="Основной текст1"/>
    <w:rsid w:val="00B2135C"/>
    <w:rPr>
      <w:rFonts w:ascii="Times New Roman" w:eastAsia="Times New Roman" w:hAnsi="Times New Roman" w:cs="Times New Roman"/>
      <w:b w:val="0"/>
      <w:bCs w:val="0"/>
      <w:i w:val="0"/>
      <w:iCs w:val="0"/>
      <w:smallCaps w:val="0"/>
      <w:strike w:val="0"/>
      <w:color w:val="000000"/>
      <w:spacing w:val="0"/>
      <w:w w:val="100"/>
      <w:position w:val="0"/>
      <w:sz w:val="20"/>
      <w:szCs w:val="20"/>
      <w:u w:val="none"/>
      <w:lang w:val="ru-RU"/>
    </w:rPr>
  </w:style>
  <w:style w:type="character" w:customStyle="1" w:styleId="affff1">
    <w:name w:val="Основной текст_"/>
    <w:link w:val="39"/>
    <w:rsid w:val="00B2135C"/>
    <w:rPr>
      <w:shd w:val="clear" w:color="auto" w:fill="FFFFFF"/>
    </w:rPr>
  </w:style>
  <w:style w:type="paragraph" w:customStyle="1" w:styleId="39">
    <w:name w:val="Основной текст3"/>
    <w:basedOn w:val="a6"/>
    <w:link w:val="affff1"/>
    <w:rsid w:val="00B2135C"/>
    <w:pPr>
      <w:widowControl w:val="0"/>
      <w:shd w:val="clear" w:color="auto" w:fill="FFFFFF"/>
      <w:spacing w:before="840" w:after="240" w:line="293" w:lineRule="exact"/>
      <w:jc w:val="both"/>
    </w:pPr>
  </w:style>
  <w:style w:type="character" w:customStyle="1" w:styleId="affff2">
    <w:name w:val="Основной текст + Полужирный"/>
    <w:rsid w:val="00B2135C"/>
    <w:rPr>
      <w:rFonts w:ascii="Times New Roman" w:eastAsia="Times New Roman" w:hAnsi="Times New Roman"/>
      <w:b/>
      <w:bCs/>
      <w:color w:val="000000"/>
      <w:spacing w:val="0"/>
      <w:w w:val="100"/>
      <w:position w:val="0"/>
      <w:shd w:val="clear" w:color="auto" w:fill="FFFFFF"/>
      <w:lang w:val="ru-RU"/>
    </w:rPr>
  </w:style>
  <w:style w:type="character" w:customStyle="1" w:styleId="smalltitle1">
    <w:name w:val="smalltitle1"/>
    <w:rsid w:val="00B2135C"/>
    <w:rPr>
      <w:b/>
      <w:bCs/>
      <w:caps/>
      <w:smallCaps w:val="0"/>
      <w:color w:val="000000"/>
      <w:sz w:val="15"/>
      <w:szCs w:val="15"/>
    </w:rPr>
  </w:style>
  <w:style w:type="paragraph" w:customStyle="1" w:styleId="211">
    <w:name w:val="Основной текст 21"/>
    <w:basedOn w:val="a6"/>
    <w:uiPriority w:val="99"/>
    <w:rsid w:val="00B2135C"/>
    <w:pPr>
      <w:spacing w:after="0" w:line="240" w:lineRule="auto"/>
      <w:ind w:firstLine="709"/>
      <w:jc w:val="both"/>
    </w:pPr>
    <w:rPr>
      <w:rFonts w:ascii="Times New Roman" w:eastAsia="Times New Roman" w:hAnsi="Times New Roman" w:cs="Times New Roman"/>
      <w:sz w:val="24"/>
      <w:szCs w:val="20"/>
      <w:lang w:eastAsia="ru-RU"/>
    </w:rPr>
  </w:style>
  <w:style w:type="character" w:customStyle="1" w:styleId="style101">
    <w:name w:val="style101"/>
    <w:rsid w:val="00B2135C"/>
    <w:rPr>
      <w:rFonts w:ascii="Times New Roman" w:hAnsi="Times New Roman" w:cs="Times New Roman" w:hint="default"/>
    </w:rPr>
  </w:style>
  <w:style w:type="paragraph" w:customStyle="1" w:styleId="style12">
    <w:name w:val="style12"/>
    <w:basedOn w:val="a6"/>
    <w:uiPriority w:val="99"/>
    <w:rsid w:val="00B2135C"/>
    <w:pPr>
      <w:spacing w:before="100" w:beforeAutospacing="1" w:after="100" w:afterAutospacing="1" w:line="360" w:lineRule="auto"/>
    </w:pPr>
    <w:rPr>
      <w:rFonts w:ascii="Times New Roman" w:eastAsia="Times New Roman" w:hAnsi="Times New Roman" w:cs="Times New Roman"/>
      <w:b/>
      <w:bCs/>
      <w:i/>
      <w:iCs/>
      <w:sz w:val="28"/>
      <w:szCs w:val="28"/>
      <w:lang w:eastAsia="ru-RU"/>
    </w:rPr>
  </w:style>
  <w:style w:type="character" w:customStyle="1" w:styleId="style111">
    <w:name w:val="style111"/>
    <w:rsid w:val="00B2135C"/>
    <w:rPr>
      <w:rFonts w:ascii="Times New Roman" w:hAnsi="Times New Roman" w:cs="Times New Roman" w:hint="default"/>
      <w:b/>
      <w:bCs/>
      <w:i/>
      <w:iCs/>
    </w:rPr>
  </w:style>
  <w:style w:type="paragraph" w:customStyle="1" w:styleId="style22">
    <w:name w:val="style22"/>
    <w:basedOn w:val="a6"/>
    <w:uiPriority w:val="99"/>
    <w:rsid w:val="00B2135C"/>
    <w:pPr>
      <w:spacing w:before="100" w:beforeAutospacing="1" w:after="100" w:afterAutospacing="1" w:line="240" w:lineRule="auto"/>
    </w:pPr>
    <w:rPr>
      <w:rFonts w:ascii="Times New Roman" w:eastAsia="Times New Roman" w:hAnsi="Times New Roman" w:cs="Times New Roman"/>
      <w:b/>
      <w:bCs/>
      <w:i/>
      <w:iCs/>
      <w:sz w:val="28"/>
      <w:szCs w:val="28"/>
      <w:lang w:eastAsia="ru-RU"/>
    </w:rPr>
  </w:style>
  <w:style w:type="paragraph" w:customStyle="1" w:styleId="style7">
    <w:name w:val="style7"/>
    <w:basedOn w:val="a6"/>
    <w:uiPriority w:val="99"/>
    <w:rsid w:val="00B2135C"/>
    <w:pPr>
      <w:spacing w:before="100" w:beforeAutospacing="1" w:after="100" w:afterAutospacing="1" w:line="240" w:lineRule="auto"/>
    </w:pPr>
    <w:rPr>
      <w:rFonts w:ascii="Georgia" w:eastAsia="Times New Roman" w:hAnsi="Georgia" w:cs="Times New Roman"/>
      <w:color w:val="000000"/>
      <w:sz w:val="18"/>
      <w:szCs w:val="18"/>
      <w:lang w:eastAsia="ru-RU"/>
    </w:rPr>
  </w:style>
  <w:style w:type="character" w:customStyle="1" w:styleId="style261">
    <w:name w:val="style261"/>
    <w:rsid w:val="00B2135C"/>
    <w:rPr>
      <w:rFonts w:ascii="Times New Roman" w:hAnsi="Times New Roman" w:cs="Times New Roman" w:hint="default"/>
      <w:b/>
      <w:bCs/>
      <w:i/>
      <w:iCs/>
    </w:rPr>
  </w:style>
  <w:style w:type="paragraph" w:customStyle="1" w:styleId="style25">
    <w:name w:val="style25"/>
    <w:basedOn w:val="a6"/>
    <w:uiPriority w:val="99"/>
    <w:rsid w:val="00B2135C"/>
    <w:pPr>
      <w:spacing w:before="100" w:beforeAutospacing="1" w:after="100" w:afterAutospacing="1" w:line="360" w:lineRule="auto"/>
    </w:pPr>
    <w:rPr>
      <w:rFonts w:ascii="Times New Roman" w:eastAsia="Times New Roman" w:hAnsi="Times New Roman" w:cs="Times New Roman"/>
      <w:b/>
      <w:bCs/>
      <w:i/>
      <w:iCs/>
      <w:sz w:val="28"/>
      <w:szCs w:val="28"/>
      <w:lang w:eastAsia="ru-RU"/>
    </w:rPr>
  </w:style>
  <w:style w:type="paragraph" w:customStyle="1" w:styleId="1c">
    <w:name w:val="Таблица 1 Стиль Таблица"/>
    <w:basedOn w:val="a6"/>
    <w:uiPriority w:val="99"/>
    <w:rsid w:val="00B2135C"/>
    <w:pPr>
      <w:spacing w:after="240" w:line="360" w:lineRule="auto"/>
      <w:ind w:firstLine="960"/>
      <w:jc w:val="both"/>
    </w:pPr>
    <w:rPr>
      <w:rFonts w:ascii="Garamond" w:eastAsia="Times New Roman" w:hAnsi="Garamond" w:cs="Times New Roman"/>
      <w:sz w:val="24"/>
      <w:lang w:eastAsia="ru-RU"/>
    </w:rPr>
  </w:style>
  <w:style w:type="paragraph" w:customStyle="1" w:styleId="310">
    <w:name w:val="Основной текст 31"/>
    <w:basedOn w:val="a6"/>
    <w:uiPriority w:val="99"/>
    <w:rsid w:val="00B2135C"/>
    <w:pPr>
      <w:spacing w:after="0" w:line="360" w:lineRule="atLeast"/>
      <w:jc w:val="both"/>
    </w:pPr>
    <w:rPr>
      <w:rFonts w:ascii="Times New Roman" w:eastAsia="Times New Roman" w:hAnsi="Times New Roman" w:cs="Times New Roman"/>
      <w:sz w:val="24"/>
      <w:szCs w:val="20"/>
      <w:lang w:eastAsia="ru-RU"/>
    </w:rPr>
  </w:style>
  <w:style w:type="paragraph" w:styleId="affff3">
    <w:name w:val="Subtitle"/>
    <w:basedOn w:val="a6"/>
    <w:link w:val="affff4"/>
    <w:uiPriority w:val="11"/>
    <w:qFormat/>
    <w:rsid w:val="00B2135C"/>
    <w:pPr>
      <w:spacing w:after="0" w:line="240" w:lineRule="auto"/>
      <w:jc w:val="center"/>
    </w:pPr>
    <w:rPr>
      <w:rFonts w:ascii="Times New Roman" w:eastAsia="Times New Roman" w:hAnsi="Times New Roman" w:cs="Times New Roman"/>
      <w:b/>
      <w:bCs/>
      <w:sz w:val="28"/>
      <w:szCs w:val="28"/>
      <w:lang w:eastAsia="ru-RU"/>
    </w:rPr>
  </w:style>
  <w:style w:type="character" w:customStyle="1" w:styleId="affff4">
    <w:name w:val="Подзаголовок Знак"/>
    <w:basedOn w:val="a7"/>
    <w:link w:val="affff3"/>
    <w:uiPriority w:val="11"/>
    <w:rsid w:val="00B2135C"/>
    <w:rPr>
      <w:rFonts w:ascii="Times New Roman" w:eastAsia="Times New Roman" w:hAnsi="Times New Roman" w:cs="Times New Roman"/>
      <w:b/>
      <w:bCs/>
      <w:sz w:val="28"/>
      <w:szCs w:val="28"/>
      <w:lang w:eastAsia="ru-RU"/>
    </w:rPr>
  </w:style>
  <w:style w:type="character" w:customStyle="1" w:styleId="affff5">
    <w:name w:val="Текст концевой сноски Знак"/>
    <w:link w:val="affff6"/>
    <w:uiPriority w:val="99"/>
    <w:rsid w:val="00B2135C"/>
    <w:rPr>
      <w:rFonts w:ascii="Arial" w:hAnsi="Arial"/>
    </w:rPr>
  </w:style>
  <w:style w:type="paragraph" w:styleId="affff6">
    <w:name w:val="endnote text"/>
    <w:basedOn w:val="a6"/>
    <w:link w:val="affff5"/>
    <w:uiPriority w:val="99"/>
    <w:rsid w:val="00B2135C"/>
    <w:pPr>
      <w:spacing w:before="40" w:after="40" w:line="240" w:lineRule="auto"/>
      <w:jc w:val="both"/>
    </w:pPr>
    <w:rPr>
      <w:rFonts w:ascii="Arial" w:hAnsi="Arial"/>
    </w:rPr>
  </w:style>
  <w:style w:type="character" w:customStyle="1" w:styleId="1d">
    <w:name w:val="Текст концевой сноски Знак1"/>
    <w:basedOn w:val="a7"/>
    <w:rsid w:val="00B2135C"/>
    <w:rPr>
      <w:sz w:val="20"/>
      <w:szCs w:val="20"/>
    </w:rPr>
  </w:style>
  <w:style w:type="paragraph" w:customStyle="1" w:styleId="main1">
    <w:name w:val="main1"/>
    <w:basedOn w:val="a6"/>
    <w:uiPriority w:val="99"/>
    <w:rsid w:val="00B2135C"/>
    <w:pPr>
      <w:spacing w:before="100" w:beforeAutospacing="1" w:after="100" w:afterAutospacing="1" w:line="240" w:lineRule="auto"/>
      <w:jc w:val="both"/>
    </w:pPr>
    <w:rPr>
      <w:rFonts w:ascii="Arial" w:eastAsia="Times New Roman" w:hAnsi="Arial" w:cs="Arial"/>
      <w:color w:val="141414"/>
      <w:sz w:val="18"/>
      <w:szCs w:val="18"/>
      <w:lang w:eastAsia="ru-RU"/>
    </w:rPr>
  </w:style>
  <w:style w:type="character" w:customStyle="1" w:styleId="main11">
    <w:name w:val="main11"/>
    <w:rsid w:val="00B2135C"/>
    <w:rPr>
      <w:rFonts w:ascii="Arial" w:hAnsi="Arial" w:cs="Arial" w:hint="default"/>
      <w:color w:val="141414"/>
      <w:sz w:val="18"/>
      <w:szCs w:val="18"/>
    </w:rPr>
  </w:style>
  <w:style w:type="paragraph" w:customStyle="1" w:styleId="1e">
    <w:name w:val="Знак1 Знак Знак Знак Знак Знак Знак"/>
    <w:basedOn w:val="a6"/>
    <w:uiPriority w:val="99"/>
    <w:rsid w:val="00B2135C"/>
    <w:pPr>
      <w:spacing w:after="160" w:line="240" w:lineRule="exact"/>
    </w:pPr>
    <w:rPr>
      <w:rFonts w:ascii="Verdana" w:eastAsia="Times New Roman" w:hAnsi="Verdana" w:cs="Times New Roman"/>
      <w:sz w:val="24"/>
      <w:szCs w:val="24"/>
      <w:lang w:val="en-US"/>
    </w:rPr>
  </w:style>
  <w:style w:type="paragraph" w:customStyle="1" w:styleId="text">
    <w:name w:val="text"/>
    <w:basedOn w:val="a6"/>
    <w:uiPriority w:val="99"/>
    <w:rsid w:val="00B2135C"/>
    <w:pPr>
      <w:spacing w:before="100" w:beforeAutospacing="1" w:after="100" w:afterAutospacing="1" w:line="240" w:lineRule="auto"/>
      <w:ind w:firstLine="300"/>
    </w:pPr>
    <w:rPr>
      <w:rFonts w:ascii="Times New Roman" w:eastAsia="Times New Roman" w:hAnsi="Times New Roman" w:cs="Times New Roman"/>
      <w:sz w:val="24"/>
      <w:szCs w:val="24"/>
      <w:lang w:eastAsia="ru-RU"/>
    </w:rPr>
  </w:style>
  <w:style w:type="paragraph" w:customStyle="1" w:styleId="Web1">
    <w:name w:val="Обычный (Web)1"/>
    <w:basedOn w:val="a6"/>
    <w:uiPriority w:val="99"/>
    <w:rsid w:val="00B2135C"/>
    <w:pPr>
      <w:spacing w:before="100" w:beforeAutospacing="1" w:after="100" w:afterAutospacing="1" w:line="240" w:lineRule="auto"/>
    </w:pPr>
    <w:rPr>
      <w:rFonts w:ascii="Tahoma" w:eastAsia="Arial Unicode MS" w:hAnsi="Tahoma" w:cs="Tahoma"/>
      <w:sz w:val="12"/>
      <w:szCs w:val="12"/>
      <w:lang w:eastAsia="ru-RU"/>
    </w:rPr>
  </w:style>
  <w:style w:type="paragraph" w:customStyle="1" w:styleId="affff7">
    <w:name w:val="Основной текст с отступом и интервалом"/>
    <w:basedOn w:val="a6"/>
    <w:uiPriority w:val="99"/>
    <w:rsid w:val="00B2135C"/>
    <w:pPr>
      <w:spacing w:after="120" w:line="240" w:lineRule="auto"/>
      <w:ind w:firstLine="709"/>
      <w:jc w:val="both"/>
    </w:pPr>
    <w:rPr>
      <w:rFonts w:ascii="Times New Roman" w:eastAsia="Times New Roman" w:hAnsi="Times New Roman" w:cs="Times New Roman"/>
      <w:sz w:val="24"/>
      <w:szCs w:val="24"/>
      <w:lang w:eastAsia="ru-RU"/>
    </w:rPr>
  </w:style>
  <w:style w:type="paragraph" w:styleId="a5">
    <w:name w:val="List Bullet"/>
    <w:basedOn w:val="a6"/>
    <w:next w:val="a6"/>
    <w:autoRedefine/>
    <w:uiPriority w:val="99"/>
    <w:rsid w:val="00B2135C"/>
    <w:pPr>
      <w:numPr>
        <w:numId w:val="6"/>
      </w:numPr>
      <w:spacing w:after="60" w:line="240" w:lineRule="auto"/>
      <w:jc w:val="both"/>
    </w:pPr>
    <w:rPr>
      <w:rFonts w:ascii="Times New Roman" w:eastAsia="Times New Roman" w:hAnsi="Times New Roman" w:cs="Times New Roman"/>
      <w:sz w:val="24"/>
      <w:szCs w:val="24"/>
      <w:lang w:eastAsia="ru-RU"/>
    </w:rPr>
  </w:style>
  <w:style w:type="paragraph" w:customStyle="1" w:styleId="ConsTitle">
    <w:name w:val="ConsTitle"/>
    <w:uiPriority w:val="99"/>
    <w:rsid w:val="00B2135C"/>
    <w:pPr>
      <w:widowControl w:val="0"/>
      <w:autoSpaceDE w:val="0"/>
      <w:autoSpaceDN w:val="0"/>
      <w:adjustRightInd w:val="0"/>
      <w:spacing w:after="0" w:line="240" w:lineRule="auto"/>
      <w:ind w:right="19772"/>
    </w:pPr>
    <w:rPr>
      <w:rFonts w:ascii="Arial" w:eastAsia="Times New Roman" w:hAnsi="Arial" w:cs="Arial"/>
      <w:b/>
      <w:bCs/>
      <w:sz w:val="20"/>
      <w:szCs w:val="20"/>
      <w:lang w:eastAsia="ru-RU"/>
    </w:rPr>
  </w:style>
  <w:style w:type="paragraph" w:customStyle="1" w:styleId="ConsCell">
    <w:name w:val="ConsCell"/>
    <w:uiPriority w:val="99"/>
    <w:rsid w:val="00B2135C"/>
    <w:pPr>
      <w:widowControl w:val="0"/>
      <w:autoSpaceDE w:val="0"/>
      <w:autoSpaceDN w:val="0"/>
      <w:adjustRightInd w:val="0"/>
      <w:spacing w:after="0" w:line="240" w:lineRule="auto"/>
      <w:ind w:right="19772"/>
    </w:pPr>
    <w:rPr>
      <w:rFonts w:ascii="Arial" w:eastAsia="Times New Roman" w:hAnsi="Arial" w:cs="Arial"/>
      <w:sz w:val="20"/>
      <w:szCs w:val="20"/>
      <w:lang w:eastAsia="ru-RU"/>
    </w:rPr>
  </w:style>
  <w:style w:type="paragraph" w:customStyle="1" w:styleId="affff8">
    <w:name w:val="Текст таблицы"/>
    <w:basedOn w:val="a6"/>
    <w:next w:val="a6"/>
    <w:uiPriority w:val="99"/>
    <w:rsid w:val="00B2135C"/>
    <w:pPr>
      <w:spacing w:after="0" w:line="240" w:lineRule="auto"/>
      <w:jc w:val="center"/>
    </w:pPr>
    <w:rPr>
      <w:rFonts w:ascii="Times New Roman" w:eastAsia="Times New Roman" w:hAnsi="Times New Roman" w:cs="Times New Roman"/>
      <w:sz w:val="24"/>
      <w:szCs w:val="24"/>
      <w:lang w:eastAsia="ru-RU"/>
    </w:rPr>
  </w:style>
  <w:style w:type="paragraph" w:customStyle="1" w:styleId="affff9">
    <w:name w:val="Текст единиц измерения"/>
    <w:basedOn w:val="a6"/>
    <w:next w:val="a6"/>
    <w:autoRedefine/>
    <w:uiPriority w:val="99"/>
    <w:rsid w:val="00B2135C"/>
    <w:pPr>
      <w:keepNext/>
      <w:keepLines/>
      <w:spacing w:after="0" w:line="240" w:lineRule="auto"/>
      <w:jc w:val="both"/>
    </w:pPr>
    <w:rPr>
      <w:rFonts w:ascii="Times New Roman" w:eastAsia="Times New Roman" w:hAnsi="Times New Roman" w:cs="Times New Roman"/>
      <w:sz w:val="24"/>
      <w:szCs w:val="24"/>
      <w:lang w:eastAsia="ru-RU"/>
    </w:rPr>
  </w:style>
  <w:style w:type="paragraph" w:styleId="affffa">
    <w:name w:val="List Number"/>
    <w:basedOn w:val="a6"/>
    <w:uiPriority w:val="99"/>
    <w:rsid w:val="00B2135C"/>
    <w:pPr>
      <w:spacing w:after="120" w:line="240" w:lineRule="auto"/>
      <w:jc w:val="both"/>
    </w:pPr>
    <w:rPr>
      <w:rFonts w:ascii="Times New Roman" w:eastAsia="Times New Roman" w:hAnsi="Times New Roman" w:cs="Times New Roman"/>
      <w:sz w:val="24"/>
      <w:szCs w:val="24"/>
      <w:lang w:eastAsia="ru-RU"/>
    </w:rPr>
  </w:style>
  <w:style w:type="paragraph" w:styleId="2">
    <w:name w:val="List Number 2"/>
    <w:basedOn w:val="affffa"/>
    <w:autoRedefine/>
    <w:uiPriority w:val="99"/>
    <w:rsid w:val="00B2135C"/>
    <w:pPr>
      <w:numPr>
        <w:numId w:val="2"/>
      </w:numPr>
    </w:pPr>
  </w:style>
  <w:style w:type="paragraph" w:customStyle="1" w:styleId="affffb">
    <w:name w:val="Нумерованный список таблиц"/>
    <w:basedOn w:val="a6"/>
    <w:next w:val="a6"/>
    <w:uiPriority w:val="99"/>
    <w:rsid w:val="00B2135C"/>
    <w:pPr>
      <w:tabs>
        <w:tab w:val="num" w:pos="360"/>
      </w:tabs>
      <w:spacing w:after="120" w:line="240" w:lineRule="auto"/>
      <w:ind w:left="360" w:hanging="360"/>
      <w:jc w:val="right"/>
    </w:pPr>
    <w:rPr>
      <w:rFonts w:ascii="Times New Roman" w:eastAsia="Times New Roman" w:hAnsi="Times New Roman" w:cs="Times New Roman"/>
      <w:sz w:val="24"/>
      <w:szCs w:val="24"/>
      <w:lang w:eastAsia="ru-RU"/>
    </w:rPr>
  </w:style>
  <w:style w:type="paragraph" w:customStyle="1" w:styleId="a1">
    <w:name w:val="Нумероанный список со скобкой"/>
    <w:basedOn w:val="affffa"/>
    <w:next w:val="a6"/>
    <w:autoRedefine/>
    <w:uiPriority w:val="99"/>
    <w:rsid w:val="00B2135C"/>
    <w:pPr>
      <w:numPr>
        <w:numId w:val="5"/>
      </w:numPr>
      <w:spacing w:after="60"/>
    </w:pPr>
  </w:style>
  <w:style w:type="paragraph" w:customStyle="1" w:styleId="a4">
    <w:name w:val="Нумерованный список со скобкой"/>
    <w:next w:val="a6"/>
    <w:autoRedefine/>
    <w:uiPriority w:val="99"/>
    <w:rsid w:val="00B2135C"/>
    <w:pPr>
      <w:numPr>
        <w:numId w:val="3"/>
      </w:numPr>
      <w:tabs>
        <w:tab w:val="num" w:pos="1080"/>
      </w:tabs>
      <w:spacing w:after="120" w:line="240" w:lineRule="auto"/>
      <w:ind w:left="0"/>
      <w:jc w:val="both"/>
    </w:pPr>
    <w:rPr>
      <w:rFonts w:ascii="Times New Roman" w:eastAsia="Times New Roman" w:hAnsi="Times New Roman" w:cs="Times New Roman"/>
      <w:sz w:val="24"/>
      <w:szCs w:val="20"/>
      <w:lang w:eastAsia="ru-RU"/>
    </w:rPr>
  </w:style>
  <w:style w:type="paragraph" w:customStyle="1" w:styleId="a3">
    <w:name w:val="Заголовок выделенный"/>
    <w:basedOn w:val="a6"/>
    <w:next w:val="a6"/>
    <w:autoRedefine/>
    <w:uiPriority w:val="99"/>
    <w:rsid w:val="00B2135C"/>
    <w:pPr>
      <w:keepNext/>
      <w:keepLines/>
      <w:numPr>
        <w:numId w:val="4"/>
      </w:numPr>
      <w:tabs>
        <w:tab w:val="clear" w:pos="1068"/>
      </w:tabs>
      <w:spacing w:before="240" w:after="120" w:line="240" w:lineRule="auto"/>
      <w:jc w:val="center"/>
    </w:pPr>
    <w:rPr>
      <w:rFonts w:ascii="Times New Roman" w:eastAsia="Times New Roman" w:hAnsi="Times New Roman" w:cs="Times New Roman"/>
      <w:b/>
      <w:sz w:val="24"/>
      <w:szCs w:val="24"/>
      <w:lang w:eastAsia="ru-RU"/>
    </w:rPr>
  </w:style>
  <w:style w:type="paragraph" w:customStyle="1" w:styleId="a2">
    <w:name w:val="Выводы"/>
    <w:basedOn w:val="a6"/>
    <w:next w:val="a6"/>
    <w:autoRedefine/>
    <w:uiPriority w:val="99"/>
    <w:rsid w:val="00B2135C"/>
    <w:pPr>
      <w:numPr>
        <w:numId w:val="7"/>
      </w:numPr>
      <w:tabs>
        <w:tab w:val="clear" w:pos="1080"/>
      </w:tabs>
      <w:spacing w:after="120" w:line="240" w:lineRule="auto"/>
      <w:jc w:val="both"/>
    </w:pPr>
    <w:rPr>
      <w:rFonts w:ascii="Times New Roman" w:eastAsia="Times New Roman" w:hAnsi="Times New Roman" w:cs="Times New Roman"/>
      <w:i/>
      <w:sz w:val="24"/>
      <w:szCs w:val="24"/>
      <w:lang w:eastAsia="ru-RU"/>
    </w:rPr>
  </w:style>
  <w:style w:type="paragraph" w:customStyle="1" w:styleId="xl23">
    <w:name w:val="xl23"/>
    <w:basedOn w:val="a6"/>
    <w:uiPriority w:val="99"/>
    <w:rsid w:val="00B2135C"/>
    <w:pPr>
      <w:pBdr>
        <w:bottom w:val="single" w:sz="4" w:space="0" w:color="auto"/>
        <w:right w:val="single" w:sz="4" w:space="0" w:color="auto"/>
      </w:pBdr>
      <w:spacing w:before="100" w:beforeAutospacing="1" w:after="100" w:afterAutospacing="1" w:line="240" w:lineRule="auto"/>
      <w:textAlignment w:val="center"/>
    </w:pPr>
    <w:rPr>
      <w:rFonts w:ascii="Times New Roman" w:eastAsia="Arial Unicode MS" w:hAnsi="Times New Roman" w:cs="Times New Roman"/>
      <w:sz w:val="18"/>
      <w:szCs w:val="18"/>
      <w:lang w:eastAsia="ru-RU"/>
    </w:rPr>
  </w:style>
  <w:style w:type="paragraph" w:customStyle="1" w:styleId="affffc">
    <w:name w:val="Название таблицы"/>
    <w:basedOn w:val="6"/>
    <w:next w:val="af2"/>
    <w:uiPriority w:val="99"/>
    <w:rsid w:val="00B2135C"/>
    <w:pPr>
      <w:numPr>
        <w:ilvl w:val="0"/>
        <w:numId w:val="0"/>
      </w:numPr>
      <w:tabs>
        <w:tab w:val="clear" w:pos="0"/>
      </w:tabs>
      <w:suppressAutoHyphens/>
      <w:spacing w:after="80"/>
      <w:jc w:val="center"/>
    </w:pPr>
    <w:rPr>
      <w:smallCaps/>
      <w:snapToGrid/>
      <w:color w:val="auto"/>
      <w:kern w:val="28"/>
      <w:sz w:val="28"/>
    </w:rPr>
  </w:style>
  <w:style w:type="paragraph" w:customStyle="1" w:styleId="xl63">
    <w:name w:val="xl63"/>
    <w:basedOn w:val="a6"/>
    <w:uiPriority w:val="99"/>
    <w:rsid w:val="00B2135C"/>
    <w:pPr>
      <w:pBdr>
        <w:left w:val="single" w:sz="6" w:space="0" w:color="auto"/>
        <w:right w:val="single" w:sz="6" w:space="0" w:color="auto"/>
      </w:pBdr>
      <w:spacing w:before="100" w:after="100" w:line="240" w:lineRule="auto"/>
      <w:jc w:val="center"/>
    </w:pPr>
    <w:rPr>
      <w:rFonts w:ascii="Bookman Old Style" w:eastAsia="Times New Roman" w:hAnsi="Bookman Old Style" w:cs="Times New Roman"/>
      <w:b/>
      <w:sz w:val="24"/>
      <w:szCs w:val="20"/>
      <w:lang w:eastAsia="ru-RU"/>
    </w:rPr>
  </w:style>
  <w:style w:type="paragraph" w:customStyle="1" w:styleId="affffd">
    <w:name w:val="Таблица"/>
    <w:basedOn w:val="a6"/>
    <w:link w:val="affffe"/>
    <w:qFormat/>
    <w:rsid w:val="00B2135C"/>
    <w:pPr>
      <w:spacing w:after="120" w:line="240" w:lineRule="auto"/>
      <w:ind w:firstLine="709"/>
      <w:jc w:val="right"/>
    </w:pPr>
    <w:rPr>
      <w:rFonts w:ascii="Times New Roman" w:eastAsia="Times New Roman" w:hAnsi="Times New Roman" w:cs="Times New Roman"/>
      <w:b/>
      <w:sz w:val="24"/>
      <w:szCs w:val="24"/>
      <w:lang w:eastAsia="ru-RU"/>
    </w:rPr>
  </w:style>
  <w:style w:type="paragraph" w:customStyle="1" w:styleId="212">
    <w:name w:val="Знак2 Знак Знак Знак1"/>
    <w:basedOn w:val="a6"/>
    <w:uiPriority w:val="99"/>
    <w:rsid w:val="00B2135C"/>
    <w:pPr>
      <w:tabs>
        <w:tab w:val="num" w:pos="1069"/>
      </w:tabs>
      <w:spacing w:after="160" w:line="240" w:lineRule="exact"/>
      <w:ind w:left="1069" w:hanging="360"/>
      <w:jc w:val="both"/>
    </w:pPr>
    <w:rPr>
      <w:rFonts w:ascii="Verdana" w:eastAsia="Times New Roman" w:hAnsi="Verdana" w:cs="Arial"/>
      <w:sz w:val="20"/>
      <w:szCs w:val="20"/>
      <w:lang w:val="en-US"/>
    </w:rPr>
  </w:style>
  <w:style w:type="paragraph" w:customStyle="1" w:styleId="2d">
    <w:name w:val="Знак2"/>
    <w:basedOn w:val="a6"/>
    <w:rsid w:val="00B2135C"/>
    <w:pPr>
      <w:tabs>
        <w:tab w:val="num" w:pos="1069"/>
      </w:tabs>
      <w:spacing w:after="160" w:line="240" w:lineRule="exact"/>
      <w:ind w:left="1069" w:hanging="360"/>
      <w:jc w:val="both"/>
    </w:pPr>
    <w:rPr>
      <w:rFonts w:ascii="Verdana" w:eastAsia="Times New Roman" w:hAnsi="Verdana" w:cs="Arial"/>
      <w:sz w:val="20"/>
      <w:szCs w:val="20"/>
      <w:lang w:val="en-US"/>
    </w:rPr>
  </w:style>
  <w:style w:type="paragraph" w:customStyle="1" w:styleId="ConsPlusNormal">
    <w:name w:val="ConsPlusNormal"/>
    <w:link w:val="ConsPlusNormal0"/>
    <w:qFormat/>
    <w:rsid w:val="00B2135C"/>
    <w:pPr>
      <w:widowControl w:val="0"/>
      <w:autoSpaceDE w:val="0"/>
      <w:autoSpaceDN w:val="0"/>
      <w:adjustRightInd w:val="0"/>
      <w:spacing w:after="0" w:line="240" w:lineRule="auto"/>
      <w:ind w:firstLine="720"/>
    </w:pPr>
    <w:rPr>
      <w:rFonts w:ascii="Arial" w:eastAsia="Times New Roman" w:hAnsi="Arial" w:cs="Arial"/>
      <w:sz w:val="18"/>
      <w:szCs w:val="18"/>
      <w:lang w:eastAsia="ru-RU"/>
    </w:rPr>
  </w:style>
  <w:style w:type="paragraph" w:customStyle="1" w:styleId="afffff">
    <w:name w:val="Осн_текст"/>
    <w:basedOn w:val="a6"/>
    <w:link w:val="afffff0"/>
    <w:rsid w:val="00B2135C"/>
    <w:pPr>
      <w:spacing w:after="0" w:line="288" w:lineRule="auto"/>
      <w:ind w:firstLine="709"/>
      <w:jc w:val="both"/>
    </w:pPr>
    <w:rPr>
      <w:rFonts w:ascii="Times New Roman" w:eastAsia="Calibri" w:hAnsi="Times New Roman" w:cs="Times New Roman"/>
      <w:sz w:val="26"/>
      <w:szCs w:val="26"/>
    </w:rPr>
  </w:style>
  <w:style w:type="character" w:customStyle="1" w:styleId="afffff0">
    <w:name w:val="Осн_текст Знак"/>
    <w:link w:val="afffff"/>
    <w:locked/>
    <w:rsid w:val="00B2135C"/>
    <w:rPr>
      <w:rFonts w:ascii="Times New Roman" w:eastAsia="Calibri" w:hAnsi="Times New Roman" w:cs="Times New Roman"/>
      <w:sz w:val="26"/>
      <w:szCs w:val="26"/>
    </w:rPr>
  </w:style>
  <w:style w:type="paragraph" w:customStyle="1" w:styleId="Default">
    <w:name w:val="Default"/>
    <w:uiPriority w:val="99"/>
    <w:rsid w:val="00B2135C"/>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11pt">
    <w:name w:val="Основной текст + 11 pt;Полужирный"/>
    <w:rsid w:val="00B2135C"/>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rPr>
  </w:style>
  <w:style w:type="paragraph" w:customStyle="1" w:styleId="1f">
    <w:name w:val="Заголовок оглавления1"/>
    <w:basedOn w:val="11"/>
    <w:next w:val="a6"/>
    <w:uiPriority w:val="99"/>
    <w:qFormat/>
    <w:rsid w:val="00B2135C"/>
    <w:pPr>
      <w:keepNext w:val="0"/>
      <w:widowControl/>
      <w:pBdr>
        <w:bottom w:val="thinThickSmallGap" w:sz="12" w:space="1" w:color="943634"/>
      </w:pBdr>
      <w:tabs>
        <w:tab w:val="clear" w:pos="0"/>
      </w:tabs>
      <w:suppressAutoHyphens w:val="0"/>
      <w:spacing w:before="400" w:after="200" w:line="252" w:lineRule="auto"/>
      <w:outlineLvl w:val="9"/>
    </w:pPr>
    <w:rPr>
      <w:rFonts w:ascii="Cambria" w:eastAsia="Times New Roman" w:hAnsi="Cambria"/>
      <w:caps/>
      <w:color w:val="632423"/>
      <w:spacing w:val="20"/>
      <w:lang w:val="en-US" w:bidi="ar-SA"/>
    </w:rPr>
  </w:style>
  <w:style w:type="character" w:customStyle="1" w:styleId="25">
    <w:name w:val="Оглавление 2 Знак"/>
    <w:link w:val="24"/>
    <w:uiPriority w:val="39"/>
    <w:rsid w:val="00B2135C"/>
    <w:rPr>
      <w:rFonts w:ascii="Times New Roman" w:eastAsia="Times New Roman" w:hAnsi="Times New Roman" w:cs="Times New Roman"/>
      <w:b/>
      <w:bCs/>
      <w:i/>
      <w:noProof/>
      <w:lang w:eastAsia="ru-RU" w:bidi="en-US"/>
    </w:rPr>
  </w:style>
  <w:style w:type="character" w:customStyle="1" w:styleId="1f0">
    <w:name w:val="Основной текст Знак1"/>
    <w:aliases w:val="bt Знак1"/>
    <w:uiPriority w:val="99"/>
    <w:rsid w:val="00B2135C"/>
    <w:rPr>
      <w:rFonts w:ascii="Times New Roman" w:hAnsi="Times New Roman" w:cs="Times New Roman"/>
      <w:sz w:val="27"/>
      <w:szCs w:val="27"/>
      <w:u w:val="none"/>
    </w:rPr>
  </w:style>
  <w:style w:type="character" w:customStyle="1" w:styleId="1f1">
    <w:name w:val="Заголовок №1_"/>
    <w:link w:val="1f2"/>
    <w:rsid w:val="00B2135C"/>
    <w:rPr>
      <w:b/>
      <w:bCs/>
      <w:sz w:val="39"/>
      <w:szCs w:val="39"/>
      <w:shd w:val="clear" w:color="auto" w:fill="FFFFFF"/>
    </w:rPr>
  </w:style>
  <w:style w:type="character" w:customStyle="1" w:styleId="120">
    <w:name w:val="Оглавление + 12"/>
    <w:aliases w:val="5 pt,Интервал 0 pt,Основной текст + 8,Малые прописные,Основной текст (12) + Batang,10 pt1,Основной текст (4) + Candara,9,Основной текст + Arial"/>
    <w:rsid w:val="00B2135C"/>
    <w:rPr>
      <w:rFonts w:ascii="Times New Roman" w:eastAsia="Times New Roman" w:hAnsi="Times New Roman" w:cs="Times New Roman"/>
      <w:spacing w:val="-10"/>
      <w:sz w:val="25"/>
      <w:szCs w:val="25"/>
      <w:u w:val="none"/>
    </w:rPr>
  </w:style>
  <w:style w:type="character" w:customStyle="1" w:styleId="afffff1">
    <w:name w:val="Оглавление"/>
    <w:uiPriority w:val="99"/>
    <w:rsid w:val="00B2135C"/>
    <w:rPr>
      <w:rFonts w:ascii="Times New Roman" w:eastAsia="Times New Roman" w:hAnsi="Times New Roman" w:cs="Times New Roman"/>
      <w:sz w:val="27"/>
      <w:szCs w:val="27"/>
      <w:u w:val="single"/>
    </w:rPr>
  </w:style>
  <w:style w:type="character" w:customStyle="1" w:styleId="121">
    <w:name w:val="Основной текст + 12"/>
    <w:aliases w:val="5 pt12,Интервал 0 pt2"/>
    <w:uiPriority w:val="99"/>
    <w:rsid w:val="00B2135C"/>
    <w:rPr>
      <w:rFonts w:ascii="Times New Roman" w:hAnsi="Times New Roman" w:cs="Times New Roman"/>
      <w:spacing w:val="-10"/>
      <w:sz w:val="25"/>
      <w:szCs w:val="25"/>
      <w:u w:val="none"/>
    </w:rPr>
  </w:style>
  <w:style w:type="character" w:customStyle="1" w:styleId="2e">
    <w:name w:val="Оглавление (2)_"/>
    <w:link w:val="2f"/>
    <w:uiPriority w:val="99"/>
    <w:rsid w:val="00B2135C"/>
    <w:rPr>
      <w:sz w:val="8"/>
      <w:szCs w:val="8"/>
      <w:shd w:val="clear" w:color="auto" w:fill="FFFFFF"/>
    </w:rPr>
  </w:style>
  <w:style w:type="character" w:customStyle="1" w:styleId="2BookmanOldStyle">
    <w:name w:val="Оглавление (2) + Bookman Old Style"/>
    <w:aliases w:val="Курсив,Основной текст + 27 pt"/>
    <w:rsid w:val="00B2135C"/>
    <w:rPr>
      <w:rFonts w:ascii="Bookman Old Style" w:hAnsi="Bookman Old Style" w:cs="Bookman Old Style"/>
      <w:i/>
      <w:iCs/>
      <w:sz w:val="8"/>
      <w:szCs w:val="8"/>
      <w:shd w:val="clear" w:color="auto" w:fill="FFFFFF"/>
      <w:lang w:val="en-US" w:eastAsia="en-US"/>
    </w:rPr>
  </w:style>
  <w:style w:type="character" w:customStyle="1" w:styleId="3a">
    <w:name w:val="Оглавление (3)_"/>
    <w:link w:val="3b"/>
    <w:uiPriority w:val="99"/>
    <w:rsid w:val="00B2135C"/>
    <w:rPr>
      <w:rFonts w:ascii="Arial" w:hAnsi="Arial" w:cs="Arial"/>
      <w:i/>
      <w:iCs/>
      <w:sz w:val="8"/>
      <w:szCs w:val="8"/>
      <w:shd w:val="clear" w:color="auto" w:fill="FFFFFF"/>
      <w:lang w:val="en-US"/>
    </w:rPr>
  </w:style>
  <w:style w:type="character" w:customStyle="1" w:styleId="3c">
    <w:name w:val="Оглавление (3) + Не курсив"/>
    <w:uiPriority w:val="99"/>
    <w:rsid w:val="00B2135C"/>
  </w:style>
  <w:style w:type="character" w:customStyle="1" w:styleId="44">
    <w:name w:val="Оглавление (4)_"/>
    <w:link w:val="45"/>
    <w:uiPriority w:val="99"/>
    <w:rsid w:val="00B2135C"/>
    <w:rPr>
      <w:rFonts w:ascii="Arial" w:hAnsi="Arial" w:cs="Arial"/>
      <w:sz w:val="8"/>
      <w:szCs w:val="8"/>
      <w:shd w:val="clear" w:color="auto" w:fill="FFFFFF"/>
    </w:rPr>
  </w:style>
  <w:style w:type="character" w:customStyle="1" w:styleId="54">
    <w:name w:val="Оглавление (5)_"/>
    <w:link w:val="55"/>
    <w:uiPriority w:val="99"/>
    <w:rsid w:val="00B2135C"/>
    <w:rPr>
      <w:sz w:val="8"/>
      <w:szCs w:val="8"/>
      <w:shd w:val="clear" w:color="auto" w:fill="FFFFFF"/>
      <w:lang w:val="en-US"/>
    </w:rPr>
  </w:style>
  <w:style w:type="character" w:customStyle="1" w:styleId="5BookmanOldStyle">
    <w:name w:val="Оглавление (5) + Bookman Old Style"/>
    <w:aliases w:val="Полужирный,Курсив6,Основной текст + 7.5 pt,Основной текст (2) + Times New Roman,10"/>
    <w:rsid w:val="00B2135C"/>
    <w:rPr>
      <w:rFonts w:ascii="Bookman Old Style" w:hAnsi="Bookman Old Style" w:cs="Bookman Old Style"/>
      <w:b/>
      <w:bCs/>
      <w:i/>
      <w:iCs/>
      <w:sz w:val="8"/>
      <w:szCs w:val="8"/>
      <w:shd w:val="clear" w:color="auto" w:fill="FFFFFF"/>
      <w:lang w:val="en-US" w:eastAsia="en-US"/>
    </w:rPr>
  </w:style>
  <w:style w:type="paragraph" w:customStyle="1" w:styleId="1f2">
    <w:name w:val="Заголовок №1"/>
    <w:basedOn w:val="a6"/>
    <w:link w:val="1f1"/>
    <w:rsid w:val="00B2135C"/>
    <w:pPr>
      <w:widowControl w:val="0"/>
      <w:shd w:val="clear" w:color="auto" w:fill="FFFFFF"/>
      <w:spacing w:before="2160" w:after="1080" w:line="461" w:lineRule="exact"/>
      <w:jc w:val="center"/>
      <w:outlineLvl w:val="0"/>
    </w:pPr>
    <w:rPr>
      <w:b/>
      <w:bCs/>
      <w:sz w:val="39"/>
      <w:szCs w:val="39"/>
    </w:rPr>
  </w:style>
  <w:style w:type="paragraph" w:customStyle="1" w:styleId="2f">
    <w:name w:val="Оглавление (2)"/>
    <w:basedOn w:val="a6"/>
    <w:link w:val="2e"/>
    <w:uiPriority w:val="99"/>
    <w:rsid w:val="00B2135C"/>
    <w:pPr>
      <w:widowControl w:val="0"/>
      <w:shd w:val="clear" w:color="auto" w:fill="FFFFFF"/>
      <w:spacing w:after="0" w:line="240" w:lineRule="atLeast"/>
      <w:jc w:val="both"/>
    </w:pPr>
    <w:rPr>
      <w:sz w:val="8"/>
      <w:szCs w:val="8"/>
    </w:rPr>
  </w:style>
  <w:style w:type="paragraph" w:customStyle="1" w:styleId="3b">
    <w:name w:val="Оглавление (3)"/>
    <w:basedOn w:val="a6"/>
    <w:link w:val="3a"/>
    <w:uiPriority w:val="99"/>
    <w:rsid w:val="00B2135C"/>
    <w:pPr>
      <w:widowControl w:val="0"/>
      <w:shd w:val="clear" w:color="auto" w:fill="FFFFFF"/>
      <w:spacing w:after="0" w:line="240" w:lineRule="atLeast"/>
      <w:jc w:val="both"/>
    </w:pPr>
    <w:rPr>
      <w:rFonts w:ascii="Arial" w:hAnsi="Arial" w:cs="Arial"/>
      <w:i/>
      <w:iCs/>
      <w:sz w:val="8"/>
      <w:szCs w:val="8"/>
      <w:lang w:val="en-US"/>
    </w:rPr>
  </w:style>
  <w:style w:type="paragraph" w:customStyle="1" w:styleId="45">
    <w:name w:val="Оглавление (4)"/>
    <w:basedOn w:val="a6"/>
    <w:link w:val="44"/>
    <w:uiPriority w:val="99"/>
    <w:rsid w:val="00B2135C"/>
    <w:pPr>
      <w:widowControl w:val="0"/>
      <w:shd w:val="clear" w:color="auto" w:fill="FFFFFF"/>
      <w:spacing w:after="0" w:line="240" w:lineRule="atLeast"/>
      <w:jc w:val="both"/>
    </w:pPr>
    <w:rPr>
      <w:rFonts w:ascii="Arial" w:hAnsi="Arial" w:cs="Arial"/>
      <w:sz w:val="8"/>
      <w:szCs w:val="8"/>
    </w:rPr>
  </w:style>
  <w:style w:type="paragraph" w:customStyle="1" w:styleId="55">
    <w:name w:val="Оглавление (5)"/>
    <w:basedOn w:val="a6"/>
    <w:link w:val="54"/>
    <w:uiPriority w:val="99"/>
    <w:rsid w:val="00B2135C"/>
    <w:pPr>
      <w:widowControl w:val="0"/>
      <w:shd w:val="clear" w:color="auto" w:fill="FFFFFF"/>
      <w:spacing w:after="0" w:line="240" w:lineRule="atLeast"/>
      <w:jc w:val="both"/>
    </w:pPr>
    <w:rPr>
      <w:sz w:val="8"/>
      <w:szCs w:val="8"/>
      <w:lang w:val="en-US"/>
    </w:rPr>
  </w:style>
  <w:style w:type="character" w:customStyle="1" w:styleId="Exact">
    <w:name w:val="Основной текст Exact"/>
    <w:rsid w:val="00B2135C"/>
    <w:rPr>
      <w:rFonts w:ascii="Times New Roman" w:hAnsi="Times New Roman" w:cs="Times New Roman"/>
      <w:spacing w:val="-2"/>
      <w:sz w:val="25"/>
      <w:szCs w:val="25"/>
      <w:u w:val="none"/>
    </w:rPr>
  </w:style>
  <w:style w:type="numbering" w:customStyle="1" w:styleId="3d">
    <w:name w:val="Нет списка3"/>
    <w:next w:val="a9"/>
    <w:uiPriority w:val="99"/>
    <w:semiHidden/>
    <w:rsid w:val="00B2135C"/>
  </w:style>
  <w:style w:type="paragraph" w:customStyle="1" w:styleId="1f3">
    <w:name w:val="Абзац списка1"/>
    <w:basedOn w:val="a6"/>
    <w:uiPriority w:val="99"/>
    <w:rsid w:val="00B2135C"/>
    <w:pPr>
      <w:widowControl w:val="0"/>
      <w:adjustRightInd w:val="0"/>
      <w:spacing w:before="120" w:after="120" w:line="240" w:lineRule="auto"/>
      <w:jc w:val="both"/>
      <w:textAlignment w:val="baseline"/>
    </w:pPr>
    <w:rPr>
      <w:rFonts w:ascii="Times New Roman" w:eastAsia="Times New Roman" w:hAnsi="Times New Roman" w:cs="Times New Roman"/>
      <w:spacing w:val="-5"/>
      <w:sz w:val="28"/>
    </w:rPr>
  </w:style>
  <w:style w:type="numbering" w:customStyle="1" w:styleId="46">
    <w:name w:val="Нет списка4"/>
    <w:next w:val="a9"/>
    <w:uiPriority w:val="99"/>
    <w:semiHidden/>
    <w:unhideWhenUsed/>
    <w:rsid w:val="00B2135C"/>
  </w:style>
  <w:style w:type="table" w:customStyle="1" w:styleId="2f0">
    <w:name w:val="Сетка таблицы2"/>
    <w:basedOn w:val="a8"/>
    <w:next w:val="affa"/>
    <w:uiPriority w:val="59"/>
    <w:rsid w:val="00B2135C"/>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47">
    <w:name w:val="Основной текст (4)_"/>
    <w:link w:val="410"/>
    <w:uiPriority w:val="99"/>
    <w:rsid w:val="00B2135C"/>
    <w:rPr>
      <w:b/>
      <w:bCs/>
      <w:shd w:val="clear" w:color="auto" w:fill="FFFFFF"/>
    </w:rPr>
  </w:style>
  <w:style w:type="character" w:customStyle="1" w:styleId="48">
    <w:name w:val="Заголовок №4_"/>
    <w:link w:val="49"/>
    <w:uiPriority w:val="99"/>
    <w:rsid w:val="00B2135C"/>
    <w:rPr>
      <w:sz w:val="27"/>
      <w:szCs w:val="27"/>
      <w:shd w:val="clear" w:color="auto" w:fill="FFFFFF"/>
    </w:rPr>
  </w:style>
  <w:style w:type="character" w:customStyle="1" w:styleId="4a">
    <w:name w:val="Основной текст (4)"/>
    <w:rsid w:val="00B2135C"/>
  </w:style>
  <w:style w:type="character" w:customStyle="1" w:styleId="11pt2">
    <w:name w:val="Основной текст + 11 pt2"/>
    <w:aliases w:val="Полужирный3"/>
    <w:uiPriority w:val="99"/>
    <w:rsid w:val="00B2135C"/>
    <w:rPr>
      <w:rFonts w:ascii="Times New Roman" w:hAnsi="Times New Roman" w:cs="Times New Roman"/>
      <w:b/>
      <w:bCs/>
      <w:sz w:val="22"/>
      <w:szCs w:val="22"/>
      <w:u w:val="none"/>
    </w:rPr>
  </w:style>
  <w:style w:type="paragraph" w:customStyle="1" w:styleId="410">
    <w:name w:val="Основной текст (4)1"/>
    <w:basedOn w:val="a6"/>
    <w:link w:val="47"/>
    <w:uiPriority w:val="99"/>
    <w:rsid w:val="00B2135C"/>
    <w:pPr>
      <w:widowControl w:val="0"/>
      <w:shd w:val="clear" w:color="auto" w:fill="FFFFFF"/>
      <w:spacing w:before="2280" w:after="0" w:line="240" w:lineRule="atLeast"/>
    </w:pPr>
    <w:rPr>
      <w:b/>
      <w:bCs/>
    </w:rPr>
  </w:style>
  <w:style w:type="paragraph" w:customStyle="1" w:styleId="49">
    <w:name w:val="Заголовок №4"/>
    <w:basedOn w:val="a6"/>
    <w:link w:val="48"/>
    <w:uiPriority w:val="99"/>
    <w:rsid w:val="00B2135C"/>
    <w:pPr>
      <w:widowControl w:val="0"/>
      <w:shd w:val="clear" w:color="auto" w:fill="FFFFFF"/>
      <w:spacing w:before="120" w:after="0" w:line="326" w:lineRule="exact"/>
      <w:outlineLvl w:val="3"/>
    </w:pPr>
    <w:rPr>
      <w:sz w:val="27"/>
      <w:szCs w:val="27"/>
    </w:rPr>
  </w:style>
  <w:style w:type="numbering" w:customStyle="1" w:styleId="56">
    <w:name w:val="Нет списка5"/>
    <w:next w:val="a9"/>
    <w:uiPriority w:val="99"/>
    <w:semiHidden/>
    <w:rsid w:val="00B2135C"/>
  </w:style>
  <w:style w:type="table" w:customStyle="1" w:styleId="3e">
    <w:name w:val="Сетка таблицы3"/>
    <w:basedOn w:val="a8"/>
    <w:next w:val="affa"/>
    <w:rsid w:val="00B2135C"/>
    <w:pPr>
      <w:spacing w:after="0" w:line="240" w:lineRule="auto"/>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77">
    <w:name w:val="Font Style77"/>
    <w:rsid w:val="00B2135C"/>
    <w:rPr>
      <w:rFonts w:ascii="Times New Roman" w:hAnsi="Times New Roman" w:cs="Times New Roman"/>
      <w:sz w:val="24"/>
      <w:szCs w:val="24"/>
    </w:rPr>
  </w:style>
  <w:style w:type="paragraph" w:customStyle="1" w:styleId="Style2">
    <w:name w:val="Style2"/>
    <w:basedOn w:val="a6"/>
    <w:uiPriority w:val="99"/>
    <w:rsid w:val="00B2135C"/>
    <w:pPr>
      <w:widowControl w:val="0"/>
      <w:autoSpaceDE w:val="0"/>
      <w:spacing w:after="0" w:line="305" w:lineRule="exact"/>
      <w:ind w:firstLine="720"/>
      <w:jc w:val="both"/>
    </w:pPr>
    <w:rPr>
      <w:rFonts w:ascii="Times New Roman" w:eastAsia="Calibri" w:hAnsi="Times New Roman" w:cs="Times New Roman"/>
      <w:sz w:val="24"/>
      <w:szCs w:val="24"/>
      <w:lang w:eastAsia="ar-SA"/>
    </w:rPr>
  </w:style>
  <w:style w:type="paragraph" w:customStyle="1" w:styleId="1f4">
    <w:name w:val="Цитата1"/>
    <w:basedOn w:val="a6"/>
    <w:uiPriority w:val="99"/>
    <w:rsid w:val="00B2135C"/>
    <w:pPr>
      <w:spacing w:after="0" w:line="240" w:lineRule="auto"/>
      <w:ind w:left="-76" w:right="600" w:hanging="80"/>
      <w:jc w:val="both"/>
    </w:pPr>
    <w:rPr>
      <w:rFonts w:ascii="Times New Roman" w:eastAsia="Calibri" w:hAnsi="Times New Roman" w:cs="Times New Roman"/>
      <w:bCs/>
      <w:i/>
      <w:iCs/>
      <w:szCs w:val="20"/>
      <w:lang w:eastAsia="ar-SA"/>
    </w:rPr>
  </w:style>
  <w:style w:type="paragraph" w:customStyle="1" w:styleId="1f5">
    <w:name w:val="Без интервала1"/>
    <w:link w:val="NoSpacingChar"/>
    <w:rsid w:val="00B2135C"/>
    <w:pPr>
      <w:spacing w:after="0" w:line="240" w:lineRule="auto"/>
    </w:pPr>
    <w:rPr>
      <w:rFonts w:ascii="Calibri" w:eastAsia="Calibri" w:hAnsi="Calibri" w:cs="Times New Roman"/>
    </w:rPr>
  </w:style>
  <w:style w:type="character" w:customStyle="1" w:styleId="NoSpacingChar">
    <w:name w:val="No Spacing Char"/>
    <w:link w:val="1f5"/>
    <w:locked/>
    <w:rsid w:val="00B2135C"/>
    <w:rPr>
      <w:rFonts w:ascii="Calibri" w:eastAsia="Calibri" w:hAnsi="Calibri" w:cs="Times New Roman"/>
    </w:rPr>
  </w:style>
  <w:style w:type="paragraph" w:customStyle="1" w:styleId="Style1">
    <w:name w:val="Style1"/>
    <w:basedOn w:val="a6"/>
    <w:uiPriority w:val="99"/>
    <w:rsid w:val="00B2135C"/>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FontStyle11">
    <w:name w:val="Font Style11"/>
    <w:rsid w:val="00B2135C"/>
    <w:rPr>
      <w:rFonts w:ascii="Times New Roman" w:hAnsi="Times New Roman" w:cs="Times New Roman"/>
      <w:b/>
      <w:bCs/>
      <w:sz w:val="26"/>
      <w:szCs w:val="26"/>
    </w:rPr>
  </w:style>
  <w:style w:type="character" w:customStyle="1" w:styleId="2f1">
    <w:name w:val="Основной текст (2)_"/>
    <w:link w:val="2f2"/>
    <w:locked/>
    <w:rsid w:val="00B2135C"/>
    <w:rPr>
      <w:rFonts w:ascii="Arial" w:hAnsi="Arial"/>
      <w:b/>
      <w:sz w:val="35"/>
      <w:shd w:val="clear" w:color="auto" w:fill="FFFFFF"/>
    </w:rPr>
  </w:style>
  <w:style w:type="character" w:customStyle="1" w:styleId="217pt">
    <w:name w:val="Основной текст (2) + 17 pt"/>
    <w:uiPriority w:val="99"/>
    <w:rsid w:val="00B2135C"/>
    <w:rPr>
      <w:rFonts w:ascii="Arial" w:hAnsi="Arial"/>
      <w:b/>
      <w:sz w:val="34"/>
      <w:u w:val="none"/>
    </w:rPr>
  </w:style>
  <w:style w:type="paragraph" w:customStyle="1" w:styleId="2f2">
    <w:name w:val="Основной текст (2)"/>
    <w:basedOn w:val="a6"/>
    <w:link w:val="2f1"/>
    <w:rsid w:val="00B2135C"/>
    <w:pPr>
      <w:widowControl w:val="0"/>
      <w:shd w:val="clear" w:color="auto" w:fill="FFFFFF"/>
      <w:spacing w:after="600" w:line="830" w:lineRule="exact"/>
      <w:jc w:val="center"/>
    </w:pPr>
    <w:rPr>
      <w:rFonts w:ascii="Arial" w:hAnsi="Arial"/>
      <w:b/>
      <w:sz w:val="35"/>
    </w:rPr>
  </w:style>
  <w:style w:type="character" w:customStyle="1" w:styleId="10Exact">
    <w:name w:val="Основной текст (10) Exact"/>
    <w:link w:val="101"/>
    <w:uiPriority w:val="99"/>
    <w:locked/>
    <w:rsid w:val="00B2135C"/>
    <w:rPr>
      <w:rFonts w:ascii="Segoe UI" w:hAnsi="Segoe UI"/>
      <w:i/>
      <w:spacing w:val="-9"/>
      <w:sz w:val="8"/>
      <w:shd w:val="clear" w:color="auto" w:fill="FFFFFF"/>
    </w:rPr>
  </w:style>
  <w:style w:type="paragraph" w:customStyle="1" w:styleId="101">
    <w:name w:val="Основной текст (10)"/>
    <w:basedOn w:val="a6"/>
    <w:link w:val="10Exact"/>
    <w:uiPriority w:val="99"/>
    <w:rsid w:val="00B2135C"/>
    <w:pPr>
      <w:widowControl w:val="0"/>
      <w:shd w:val="clear" w:color="auto" w:fill="FFFFFF"/>
      <w:spacing w:after="0" w:line="240" w:lineRule="atLeast"/>
      <w:jc w:val="center"/>
    </w:pPr>
    <w:rPr>
      <w:rFonts w:ascii="Segoe UI" w:hAnsi="Segoe UI"/>
      <w:i/>
      <w:spacing w:val="-9"/>
      <w:sz w:val="8"/>
    </w:rPr>
  </w:style>
  <w:style w:type="paragraph" w:customStyle="1" w:styleId="Afffff2">
    <w:name w:val="Текстовый блок A"/>
    <w:uiPriority w:val="99"/>
    <w:rsid w:val="00B2135C"/>
    <w:pPr>
      <w:spacing w:after="0" w:line="240" w:lineRule="auto"/>
    </w:pPr>
    <w:rPr>
      <w:rFonts w:ascii="Helvetica" w:eastAsia="ヒラギノ角ゴ Pro W3" w:hAnsi="Helvetica" w:cs="Times New Roman"/>
      <w:color w:val="000000"/>
      <w:sz w:val="24"/>
      <w:szCs w:val="20"/>
      <w:lang w:eastAsia="ru-RU"/>
    </w:rPr>
  </w:style>
  <w:style w:type="character" w:customStyle="1" w:styleId="FontStyle47">
    <w:name w:val="Font Style47"/>
    <w:rsid w:val="00B2135C"/>
    <w:rPr>
      <w:rFonts w:ascii="Times New Roman" w:hAnsi="Times New Roman" w:cs="Times New Roman"/>
      <w:sz w:val="26"/>
      <w:szCs w:val="26"/>
    </w:rPr>
  </w:style>
  <w:style w:type="paragraph" w:customStyle="1" w:styleId="2f3">
    <w:name w:val="Абзац списка2"/>
    <w:basedOn w:val="a6"/>
    <w:uiPriority w:val="99"/>
    <w:rsid w:val="00B2135C"/>
    <w:pPr>
      <w:spacing w:after="0" w:line="240" w:lineRule="auto"/>
      <w:ind w:left="720"/>
      <w:contextualSpacing/>
    </w:pPr>
    <w:rPr>
      <w:rFonts w:ascii="Times New Roman" w:eastAsia="Times New Roman" w:hAnsi="Times New Roman" w:cs="Times New Roman"/>
      <w:sz w:val="24"/>
      <w:szCs w:val="24"/>
      <w:lang w:eastAsia="ru-RU"/>
    </w:rPr>
  </w:style>
  <w:style w:type="paragraph" w:customStyle="1" w:styleId="afffff3">
    <w:name w:val="Свободная форма"/>
    <w:uiPriority w:val="99"/>
    <w:rsid w:val="00B2135C"/>
    <w:pPr>
      <w:spacing w:after="0" w:line="240" w:lineRule="auto"/>
    </w:pPr>
    <w:rPr>
      <w:rFonts w:ascii="Times New Roman" w:eastAsia="ヒラギノ角ゴ Pro W3" w:hAnsi="Times New Roman" w:cs="Times New Roman"/>
      <w:color w:val="000000"/>
      <w:sz w:val="20"/>
      <w:szCs w:val="20"/>
      <w:lang w:eastAsia="ru-RU"/>
    </w:rPr>
  </w:style>
  <w:style w:type="paragraph" w:customStyle="1" w:styleId="3f">
    <w:name w:val="Абзац списка3"/>
    <w:basedOn w:val="a6"/>
    <w:uiPriority w:val="99"/>
    <w:rsid w:val="00B2135C"/>
    <w:pPr>
      <w:spacing w:after="0" w:line="240" w:lineRule="auto"/>
      <w:ind w:left="720"/>
      <w:contextualSpacing/>
    </w:pPr>
    <w:rPr>
      <w:rFonts w:ascii="Times New Roman" w:eastAsia="Times New Roman" w:hAnsi="Times New Roman" w:cs="Times New Roman"/>
      <w:sz w:val="24"/>
      <w:szCs w:val="24"/>
      <w:lang w:eastAsia="ru-RU"/>
    </w:rPr>
  </w:style>
  <w:style w:type="paragraph" w:customStyle="1" w:styleId="4b">
    <w:name w:val="Абзац списка4"/>
    <w:basedOn w:val="a6"/>
    <w:uiPriority w:val="99"/>
    <w:rsid w:val="00B2135C"/>
    <w:pPr>
      <w:spacing w:after="0" w:line="240" w:lineRule="auto"/>
      <w:ind w:left="720"/>
      <w:contextualSpacing/>
    </w:pPr>
    <w:rPr>
      <w:rFonts w:ascii="Times New Roman" w:eastAsia="Times New Roman" w:hAnsi="Times New Roman" w:cs="Times New Roman"/>
      <w:sz w:val="24"/>
      <w:szCs w:val="24"/>
      <w:lang w:eastAsia="ru-RU"/>
    </w:rPr>
  </w:style>
  <w:style w:type="paragraph" w:customStyle="1" w:styleId="Style26">
    <w:name w:val="Style26"/>
    <w:basedOn w:val="a6"/>
    <w:uiPriority w:val="99"/>
    <w:rsid w:val="00B2135C"/>
    <w:pPr>
      <w:widowControl w:val="0"/>
      <w:autoSpaceDE w:val="0"/>
      <w:autoSpaceDN w:val="0"/>
      <w:adjustRightInd w:val="0"/>
      <w:spacing w:after="0" w:line="323" w:lineRule="exact"/>
      <w:ind w:firstLine="705"/>
      <w:jc w:val="both"/>
    </w:pPr>
    <w:rPr>
      <w:rFonts w:ascii="Times New Roman" w:eastAsia="Times New Roman" w:hAnsi="Times New Roman" w:cs="Times New Roman"/>
      <w:sz w:val="24"/>
      <w:szCs w:val="24"/>
      <w:lang w:eastAsia="ru-RU"/>
    </w:rPr>
  </w:style>
  <w:style w:type="paragraph" w:customStyle="1" w:styleId="Style15">
    <w:name w:val="Style15"/>
    <w:basedOn w:val="a6"/>
    <w:uiPriority w:val="99"/>
    <w:rsid w:val="00B2135C"/>
    <w:pPr>
      <w:widowControl w:val="0"/>
      <w:autoSpaceDE w:val="0"/>
      <w:autoSpaceDN w:val="0"/>
      <w:adjustRightInd w:val="0"/>
      <w:spacing w:after="0" w:line="240" w:lineRule="auto"/>
      <w:jc w:val="right"/>
    </w:pPr>
    <w:rPr>
      <w:rFonts w:ascii="Times New Roman" w:eastAsia="Times New Roman" w:hAnsi="Times New Roman" w:cs="Times New Roman"/>
      <w:sz w:val="24"/>
      <w:szCs w:val="24"/>
      <w:lang w:eastAsia="ru-RU"/>
    </w:rPr>
  </w:style>
  <w:style w:type="paragraph" w:customStyle="1" w:styleId="Style14">
    <w:name w:val="Style14"/>
    <w:basedOn w:val="a6"/>
    <w:uiPriority w:val="99"/>
    <w:rsid w:val="00B2135C"/>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250">
    <w:name w:val="Style25"/>
    <w:basedOn w:val="a6"/>
    <w:uiPriority w:val="99"/>
    <w:rsid w:val="00B2135C"/>
    <w:pPr>
      <w:widowControl w:val="0"/>
      <w:autoSpaceDE w:val="0"/>
      <w:autoSpaceDN w:val="0"/>
      <w:adjustRightInd w:val="0"/>
      <w:spacing w:after="0" w:line="321" w:lineRule="exact"/>
      <w:ind w:firstLine="722"/>
      <w:jc w:val="both"/>
    </w:pPr>
    <w:rPr>
      <w:rFonts w:ascii="Times New Roman" w:eastAsia="Times New Roman" w:hAnsi="Times New Roman" w:cs="Times New Roman"/>
      <w:sz w:val="24"/>
      <w:szCs w:val="24"/>
      <w:lang w:eastAsia="ru-RU"/>
    </w:rPr>
  </w:style>
  <w:style w:type="table" w:customStyle="1" w:styleId="1f6">
    <w:name w:val="Светлая заливка1"/>
    <w:basedOn w:val="a8"/>
    <w:uiPriority w:val="60"/>
    <w:rsid w:val="00B2135C"/>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List6">
    <w:name w:val="List 6"/>
    <w:basedOn w:val="a9"/>
    <w:rsid w:val="00B2135C"/>
    <w:pPr>
      <w:numPr>
        <w:numId w:val="8"/>
      </w:numPr>
    </w:pPr>
  </w:style>
  <w:style w:type="paragraph" w:customStyle="1" w:styleId="2f4">
    <w:name w:val="Основной текст2"/>
    <w:basedOn w:val="a6"/>
    <w:uiPriority w:val="99"/>
    <w:rsid w:val="00B2135C"/>
    <w:pPr>
      <w:widowControl w:val="0"/>
      <w:shd w:val="clear" w:color="auto" w:fill="FFFFFF"/>
      <w:spacing w:before="900" w:after="60" w:line="0" w:lineRule="atLeast"/>
      <w:jc w:val="both"/>
    </w:pPr>
    <w:rPr>
      <w:rFonts w:ascii="Times New Roman" w:eastAsia="Times New Roman" w:hAnsi="Times New Roman" w:cs="Times New Roman"/>
      <w:sz w:val="23"/>
      <w:szCs w:val="23"/>
    </w:rPr>
  </w:style>
  <w:style w:type="character" w:customStyle="1" w:styleId="13pt">
    <w:name w:val="Основной текст + 13 pt"/>
    <w:rsid w:val="00B2135C"/>
    <w:rPr>
      <w:rFonts w:ascii="Times New Roman" w:eastAsia="Times New Roman" w:hAnsi="Times New Roman" w:cs="Times New Roman"/>
      <w:b w:val="0"/>
      <w:bCs w:val="0"/>
      <w:i w:val="0"/>
      <w:iCs w:val="0"/>
      <w:smallCaps w:val="0"/>
      <w:strike w:val="0"/>
      <w:color w:val="000000"/>
      <w:spacing w:val="0"/>
      <w:w w:val="100"/>
      <w:position w:val="0"/>
      <w:sz w:val="26"/>
      <w:szCs w:val="26"/>
      <w:u w:val="none"/>
      <w:shd w:val="clear" w:color="auto" w:fill="FFFFFF"/>
      <w:lang w:val="ru-RU"/>
    </w:rPr>
  </w:style>
  <w:style w:type="character" w:customStyle="1" w:styleId="Corbel13pt">
    <w:name w:val="Основной текст + Corbel;13 pt"/>
    <w:rsid w:val="00B2135C"/>
    <w:rPr>
      <w:rFonts w:ascii="Corbel" w:eastAsia="Corbel" w:hAnsi="Corbel" w:cs="Corbel"/>
      <w:b w:val="0"/>
      <w:bCs w:val="0"/>
      <w:i w:val="0"/>
      <w:iCs w:val="0"/>
      <w:smallCaps w:val="0"/>
      <w:strike w:val="0"/>
      <w:color w:val="000000"/>
      <w:spacing w:val="0"/>
      <w:w w:val="100"/>
      <w:position w:val="0"/>
      <w:sz w:val="26"/>
      <w:szCs w:val="26"/>
      <w:u w:val="none"/>
      <w:shd w:val="clear" w:color="auto" w:fill="FFFFFF"/>
    </w:rPr>
  </w:style>
  <w:style w:type="paragraph" w:customStyle="1" w:styleId="4c">
    <w:name w:val="Основной текст4"/>
    <w:basedOn w:val="a6"/>
    <w:uiPriority w:val="99"/>
    <w:rsid w:val="00B2135C"/>
    <w:pPr>
      <w:widowControl w:val="0"/>
      <w:shd w:val="clear" w:color="auto" w:fill="FFFFFF"/>
      <w:spacing w:before="420" w:after="0" w:line="370" w:lineRule="exact"/>
      <w:jc w:val="both"/>
    </w:pPr>
    <w:rPr>
      <w:rFonts w:ascii="Times New Roman" w:eastAsia="Times New Roman" w:hAnsi="Times New Roman" w:cs="Times New Roman"/>
      <w:color w:val="000000"/>
      <w:sz w:val="27"/>
      <w:szCs w:val="27"/>
      <w:lang w:eastAsia="ru-RU"/>
    </w:rPr>
  </w:style>
  <w:style w:type="character" w:customStyle="1" w:styleId="FontStyle14">
    <w:name w:val="Font Style14"/>
    <w:rsid w:val="00B2135C"/>
    <w:rPr>
      <w:rFonts w:ascii="Times New Roman" w:hAnsi="Times New Roman" w:cs="Times New Roman"/>
      <w:sz w:val="24"/>
      <w:szCs w:val="24"/>
    </w:rPr>
  </w:style>
  <w:style w:type="character" w:customStyle="1" w:styleId="FontStyle19">
    <w:name w:val="Font Style19"/>
    <w:rsid w:val="00B2135C"/>
    <w:rPr>
      <w:rFonts w:ascii="Arial" w:hAnsi="Arial" w:cs="Arial"/>
      <w:b/>
      <w:bCs/>
      <w:sz w:val="18"/>
      <w:szCs w:val="18"/>
    </w:rPr>
  </w:style>
  <w:style w:type="character" w:customStyle="1" w:styleId="FontStyle16">
    <w:name w:val="Font Style16"/>
    <w:rsid w:val="00B2135C"/>
    <w:rPr>
      <w:rFonts w:ascii="Times New Roman" w:hAnsi="Times New Roman" w:cs="Times New Roman"/>
      <w:sz w:val="22"/>
      <w:szCs w:val="22"/>
    </w:rPr>
  </w:style>
  <w:style w:type="character" w:customStyle="1" w:styleId="FontStyle12">
    <w:name w:val="Font Style12"/>
    <w:rsid w:val="00B2135C"/>
    <w:rPr>
      <w:rFonts w:ascii="Times New Roman" w:hAnsi="Times New Roman" w:cs="Times New Roman"/>
      <w:sz w:val="22"/>
      <w:szCs w:val="22"/>
    </w:rPr>
  </w:style>
  <w:style w:type="paragraph" w:customStyle="1" w:styleId="62">
    <w:name w:val="Абзац списка6"/>
    <w:basedOn w:val="a6"/>
    <w:uiPriority w:val="99"/>
    <w:rsid w:val="00B2135C"/>
    <w:pPr>
      <w:spacing w:after="0" w:line="240" w:lineRule="auto"/>
      <w:ind w:left="720"/>
      <w:contextualSpacing/>
    </w:pPr>
    <w:rPr>
      <w:rFonts w:ascii="Times New Roman" w:eastAsia="Times New Roman" w:hAnsi="Times New Roman" w:cs="Times New Roman"/>
      <w:sz w:val="24"/>
      <w:szCs w:val="24"/>
      <w:lang w:eastAsia="ru-RU"/>
    </w:rPr>
  </w:style>
  <w:style w:type="paragraph" w:customStyle="1" w:styleId="57">
    <w:name w:val="Абзац списка5"/>
    <w:basedOn w:val="a6"/>
    <w:uiPriority w:val="99"/>
    <w:rsid w:val="00B2135C"/>
    <w:pPr>
      <w:spacing w:after="0" w:line="240" w:lineRule="auto"/>
      <w:ind w:left="720"/>
      <w:contextualSpacing/>
    </w:pPr>
    <w:rPr>
      <w:rFonts w:ascii="Times New Roman" w:eastAsia="Times New Roman" w:hAnsi="Times New Roman" w:cs="Times New Roman"/>
      <w:sz w:val="24"/>
      <w:szCs w:val="24"/>
      <w:lang w:eastAsia="ru-RU"/>
    </w:rPr>
  </w:style>
  <w:style w:type="numbering" w:customStyle="1" w:styleId="41">
    <w:name w:val="Список 41"/>
    <w:basedOn w:val="a9"/>
    <w:rsid w:val="00B2135C"/>
    <w:pPr>
      <w:numPr>
        <w:numId w:val="9"/>
      </w:numPr>
    </w:pPr>
  </w:style>
  <w:style w:type="numbering" w:customStyle="1" w:styleId="51">
    <w:name w:val="Список 51"/>
    <w:basedOn w:val="a9"/>
    <w:rsid w:val="00B2135C"/>
    <w:pPr>
      <w:numPr>
        <w:numId w:val="10"/>
      </w:numPr>
    </w:pPr>
  </w:style>
  <w:style w:type="numbering" w:customStyle="1" w:styleId="List7">
    <w:name w:val="List 7"/>
    <w:basedOn w:val="a9"/>
    <w:rsid w:val="00B2135C"/>
    <w:pPr>
      <w:numPr>
        <w:numId w:val="11"/>
      </w:numPr>
    </w:pPr>
  </w:style>
  <w:style w:type="numbering" w:customStyle="1" w:styleId="63">
    <w:name w:val="Нет списка6"/>
    <w:next w:val="a9"/>
    <w:uiPriority w:val="99"/>
    <w:semiHidden/>
    <w:unhideWhenUsed/>
    <w:rsid w:val="00B2135C"/>
  </w:style>
  <w:style w:type="paragraph" w:customStyle="1" w:styleId="1f7">
    <w:name w:val="íîâàÿ ñòðàíèöà1"/>
    <w:basedOn w:val="a6"/>
    <w:next w:val="a6"/>
    <w:uiPriority w:val="9"/>
    <w:qFormat/>
    <w:locked/>
    <w:rsid w:val="00B2135C"/>
    <w:pPr>
      <w:keepNext/>
      <w:keepLines/>
      <w:spacing w:before="480" w:after="0"/>
      <w:outlineLvl w:val="0"/>
    </w:pPr>
    <w:rPr>
      <w:rFonts w:ascii="Cambria" w:eastAsia="Times New Roman" w:hAnsi="Cambria" w:cs="Times New Roman"/>
      <w:b/>
      <w:bCs/>
      <w:color w:val="365F91"/>
      <w:sz w:val="28"/>
      <w:szCs w:val="28"/>
    </w:rPr>
  </w:style>
  <w:style w:type="paragraph" w:customStyle="1" w:styleId="213">
    <w:name w:val="Знак21"/>
    <w:basedOn w:val="a6"/>
    <w:next w:val="a6"/>
    <w:uiPriority w:val="9"/>
    <w:unhideWhenUsed/>
    <w:qFormat/>
    <w:locked/>
    <w:rsid w:val="00B2135C"/>
    <w:pPr>
      <w:keepNext/>
      <w:keepLines/>
      <w:spacing w:before="200" w:after="0"/>
      <w:outlineLvl w:val="1"/>
    </w:pPr>
    <w:rPr>
      <w:rFonts w:ascii="Cambria" w:eastAsia="Times New Roman" w:hAnsi="Cambria" w:cs="Times New Roman"/>
      <w:b/>
      <w:bCs/>
      <w:color w:val="4F81BD"/>
      <w:sz w:val="26"/>
      <w:szCs w:val="26"/>
    </w:rPr>
  </w:style>
  <w:style w:type="paragraph" w:customStyle="1" w:styleId="1f8">
    <w:name w:val="(заголовок в тексте)1"/>
    <w:basedOn w:val="a6"/>
    <w:next w:val="a6"/>
    <w:uiPriority w:val="9"/>
    <w:unhideWhenUsed/>
    <w:qFormat/>
    <w:locked/>
    <w:rsid w:val="00B2135C"/>
    <w:pPr>
      <w:keepNext/>
      <w:keepLines/>
      <w:spacing w:before="200" w:after="0"/>
      <w:outlineLvl w:val="2"/>
    </w:pPr>
    <w:rPr>
      <w:rFonts w:ascii="Cambria" w:eastAsia="Times New Roman" w:hAnsi="Cambria" w:cs="Times New Roman"/>
      <w:b/>
      <w:bCs/>
      <w:color w:val="4F81BD"/>
    </w:rPr>
  </w:style>
  <w:style w:type="paragraph" w:customStyle="1" w:styleId="411">
    <w:name w:val="Заголовок 41"/>
    <w:basedOn w:val="a6"/>
    <w:next w:val="a6"/>
    <w:uiPriority w:val="99"/>
    <w:unhideWhenUsed/>
    <w:qFormat/>
    <w:locked/>
    <w:rsid w:val="00B2135C"/>
    <w:pPr>
      <w:keepNext/>
      <w:keepLines/>
      <w:widowControl w:val="0"/>
      <w:overflowPunct w:val="0"/>
      <w:autoSpaceDE w:val="0"/>
      <w:autoSpaceDN w:val="0"/>
      <w:adjustRightInd w:val="0"/>
      <w:spacing w:before="200" w:after="0" w:line="259" w:lineRule="auto"/>
      <w:ind w:firstLine="320"/>
      <w:jc w:val="both"/>
      <w:outlineLvl w:val="3"/>
    </w:pPr>
    <w:rPr>
      <w:rFonts w:ascii="Cambria" w:eastAsia="Times New Roman" w:hAnsi="Cambria" w:cs="Times New Roman"/>
      <w:b/>
      <w:bCs/>
      <w:i/>
      <w:iCs/>
      <w:color w:val="4F81BD"/>
      <w:sz w:val="18"/>
      <w:szCs w:val="20"/>
    </w:rPr>
  </w:style>
  <w:style w:type="character" w:customStyle="1" w:styleId="114">
    <w:name w:val="Заголовок 1 Знак1"/>
    <w:aliases w:val="Заголовок 1 Знак Знак Знак2,Заголовок 1 Знак Знак Знак Знак1,новая страница Знак1,íîâàÿ ñòðàíèöà Знак1"/>
    <w:uiPriority w:val="9"/>
    <w:rsid w:val="00B2135C"/>
    <w:rPr>
      <w:rFonts w:ascii="Cambria" w:eastAsia="Times New Roman" w:hAnsi="Cambria" w:cs="Times New Roman"/>
      <w:b/>
      <w:bCs/>
      <w:color w:val="365F91"/>
      <w:sz w:val="28"/>
      <w:szCs w:val="28"/>
    </w:rPr>
  </w:style>
  <w:style w:type="character" w:customStyle="1" w:styleId="1f9">
    <w:name w:val="Гиперссылка1"/>
    <w:uiPriority w:val="99"/>
    <w:unhideWhenUsed/>
    <w:rsid w:val="00B2135C"/>
    <w:rPr>
      <w:color w:val="0000FF"/>
      <w:u w:val="single"/>
    </w:rPr>
  </w:style>
  <w:style w:type="paragraph" w:customStyle="1" w:styleId="afffff4">
    <w:name w:val="Обычный кат"/>
    <w:basedOn w:val="a6"/>
    <w:uiPriority w:val="99"/>
    <w:qFormat/>
    <w:rsid w:val="00B2135C"/>
    <w:pPr>
      <w:spacing w:after="120" w:line="360" w:lineRule="auto"/>
      <w:ind w:firstLine="709"/>
      <w:jc w:val="both"/>
    </w:pPr>
    <w:rPr>
      <w:rFonts w:ascii="Times New Roman" w:eastAsia="Calibri" w:hAnsi="Times New Roman" w:cs="Times New Roman"/>
      <w:sz w:val="28"/>
    </w:rPr>
  </w:style>
  <w:style w:type="paragraph" w:customStyle="1" w:styleId="afffff5">
    <w:name w:val="подзаголовок кат"/>
    <w:basedOn w:val="affff3"/>
    <w:next w:val="afffff4"/>
    <w:uiPriority w:val="99"/>
    <w:qFormat/>
    <w:rsid w:val="00B2135C"/>
    <w:pPr>
      <w:numPr>
        <w:ilvl w:val="1"/>
      </w:numPr>
      <w:spacing w:after="200" w:line="276" w:lineRule="auto"/>
      <w:jc w:val="left"/>
    </w:pPr>
    <w:rPr>
      <w:rFonts w:ascii="Cambria" w:hAnsi="Cambria"/>
      <w:b w:val="0"/>
      <w:bCs w:val="0"/>
      <w:i/>
      <w:iCs/>
      <w:color w:val="4F81BD"/>
      <w:spacing w:val="15"/>
      <w:sz w:val="24"/>
      <w:szCs w:val="24"/>
      <w:lang w:eastAsia="en-US"/>
    </w:rPr>
  </w:style>
  <w:style w:type="paragraph" w:customStyle="1" w:styleId="1fa">
    <w:name w:val="Подзаголовок1"/>
    <w:basedOn w:val="a6"/>
    <w:next w:val="a6"/>
    <w:uiPriority w:val="11"/>
    <w:qFormat/>
    <w:locked/>
    <w:rsid w:val="00B2135C"/>
    <w:pPr>
      <w:numPr>
        <w:ilvl w:val="1"/>
      </w:numPr>
    </w:pPr>
    <w:rPr>
      <w:rFonts w:ascii="Cambria" w:eastAsia="Times New Roman" w:hAnsi="Cambria" w:cs="Times New Roman"/>
      <w:i/>
      <w:iCs/>
      <w:color w:val="4F81BD"/>
      <w:spacing w:val="15"/>
      <w:sz w:val="24"/>
      <w:szCs w:val="24"/>
    </w:rPr>
  </w:style>
  <w:style w:type="paragraph" w:customStyle="1" w:styleId="afffff6">
    <w:name w:val="для названия табл"/>
    <w:basedOn w:val="af4"/>
    <w:uiPriority w:val="99"/>
    <w:qFormat/>
    <w:rsid w:val="00B2135C"/>
    <w:pPr>
      <w:keepNext w:val="0"/>
      <w:tabs>
        <w:tab w:val="clear" w:pos="0"/>
      </w:tabs>
      <w:spacing w:after="120"/>
      <w:jc w:val="left"/>
    </w:pPr>
    <w:rPr>
      <w:rFonts w:eastAsia="Calibri"/>
      <w:bCs/>
      <w:sz w:val="22"/>
      <w:szCs w:val="18"/>
      <w:lang w:eastAsia="en-US"/>
    </w:rPr>
  </w:style>
  <w:style w:type="paragraph" w:customStyle="1" w:styleId="1fb">
    <w:name w:val="Знак1"/>
    <w:basedOn w:val="a6"/>
    <w:next w:val="a6"/>
    <w:link w:val="3f0"/>
    <w:uiPriority w:val="99"/>
    <w:unhideWhenUsed/>
    <w:qFormat/>
    <w:locked/>
    <w:rsid w:val="00B2135C"/>
    <w:pPr>
      <w:spacing w:line="240" w:lineRule="auto"/>
    </w:pPr>
    <w:rPr>
      <w:rFonts w:ascii="Calibri" w:eastAsia="Calibri" w:hAnsi="Calibri" w:cs="Times New Roman"/>
      <w:b/>
      <w:bCs/>
      <w:color w:val="4F81BD"/>
      <w:sz w:val="18"/>
      <w:szCs w:val="18"/>
    </w:rPr>
  </w:style>
  <w:style w:type="character" w:customStyle="1" w:styleId="3f0">
    <w:name w:val="Название объекта Знак3"/>
    <w:aliases w:val="Body Text 2 Знак,Название объекта Таблица Знак,Название объекта Знак1 Знак,Название объекта Знак Знак Знак,Название объекта Знак Знак2,Название объекта Знак Знак Знак1 Знак1,Название объекта Знак2 Знак, Знак Знак"/>
    <w:link w:val="1fb"/>
    <w:uiPriority w:val="35"/>
    <w:locked/>
    <w:rsid w:val="00B2135C"/>
    <w:rPr>
      <w:rFonts w:ascii="Calibri" w:eastAsia="Calibri" w:hAnsi="Calibri" w:cs="Times New Roman"/>
      <w:b/>
      <w:bCs/>
      <w:color w:val="4F81BD"/>
      <w:sz w:val="18"/>
      <w:szCs w:val="18"/>
    </w:rPr>
  </w:style>
  <w:style w:type="paragraph" w:customStyle="1" w:styleId="Main">
    <w:name w:val="Main"/>
    <w:uiPriority w:val="99"/>
    <w:rsid w:val="00B2135C"/>
    <w:pPr>
      <w:widowControl w:val="0"/>
      <w:spacing w:after="0" w:line="360" w:lineRule="auto"/>
      <w:ind w:firstLine="709"/>
      <w:jc w:val="both"/>
    </w:pPr>
    <w:rPr>
      <w:rFonts w:ascii="Times New Roman" w:eastAsia="Times New Roman" w:hAnsi="Times New Roman" w:cs="Tahoma"/>
      <w:sz w:val="24"/>
      <w:szCs w:val="16"/>
      <w:lang w:eastAsia="ru-RU"/>
    </w:rPr>
  </w:style>
  <w:style w:type="character" w:customStyle="1" w:styleId="S1">
    <w:name w:val="S_Обычный Знак"/>
    <w:link w:val="S2"/>
    <w:locked/>
    <w:rsid w:val="00B2135C"/>
    <w:rPr>
      <w:sz w:val="24"/>
      <w:szCs w:val="24"/>
    </w:rPr>
  </w:style>
  <w:style w:type="paragraph" w:customStyle="1" w:styleId="S2">
    <w:name w:val="S_Обычный"/>
    <w:basedOn w:val="a6"/>
    <w:link w:val="S1"/>
    <w:qFormat/>
    <w:rsid w:val="00B2135C"/>
    <w:pPr>
      <w:spacing w:after="0" w:line="360" w:lineRule="auto"/>
      <w:ind w:firstLine="709"/>
      <w:jc w:val="both"/>
    </w:pPr>
    <w:rPr>
      <w:sz w:val="24"/>
      <w:szCs w:val="24"/>
    </w:rPr>
  </w:style>
  <w:style w:type="table" w:customStyle="1" w:styleId="115">
    <w:name w:val="Сетка таблицы11"/>
    <w:basedOn w:val="a8"/>
    <w:next w:val="affa"/>
    <w:uiPriority w:val="59"/>
    <w:rsid w:val="00B2135C"/>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afffff7">
    <w:name w:val="Знак"/>
    <w:basedOn w:val="a6"/>
    <w:uiPriority w:val="99"/>
    <w:rsid w:val="00B2135C"/>
    <w:pPr>
      <w:spacing w:before="100" w:beforeAutospacing="1" w:after="100" w:afterAutospacing="1" w:line="240" w:lineRule="auto"/>
    </w:pPr>
    <w:rPr>
      <w:rFonts w:ascii="Tahoma" w:eastAsia="Times New Roman" w:hAnsi="Tahoma" w:cs="Times New Roman"/>
      <w:sz w:val="20"/>
      <w:szCs w:val="20"/>
      <w:lang w:val="en-US"/>
    </w:rPr>
  </w:style>
  <w:style w:type="character" w:customStyle="1" w:styleId="3f1">
    <w:name w:val="Основной текст (3)_"/>
    <w:link w:val="3f2"/>
    <w:rsid w:val="00B2135C"/>
    <w:rPr>
      <w:rFonts w:ascii="Arial" w:eastAsia="Arial" w:hAnsi="Arial" w:cs="Arial"/>
      <w:sz w:val="24"/>
      <w:szCs w:val="24"/>
      <w:shd w:val="clear" w:color="auto" w:fill="FFFFFF"/>
    </w:rPr>
  </w:style>
  <w:style w:type="paragraph" w:customStyle="1" w:styleId="3f2">
    <w:name w:val="Основной текст (3)"/>
    <w:basedOn w:val="a6"/>
    <w:link w:val="3f1"/>
    <w:rsid w:val="00B2135C"/>
    <w:pPr>
      <w:shd w:val="clear" w:color="auto" w:fill="FFFFFF"/>
      <w:spacing w:after="0" w:line="281" w:lineRule="exact"/>
      <w:jc w:val="both"/>
    </w:pPr>
    <w:rPr>
      <w:rFonts w:ascii="Arial" w:eastAsia="Arial" w:hAnsi="Arial" w:cs="Arial"/>
      <w:sz w:val="24"/>
      <w:szCs w:val="24"/>
    </w:rPr>
  </w:style>
  <w:style w:type="character" w:customStyle="1" w:styleId="72">
    <w:name w:val="Основной текст (7)_"/>
    <w:link w:val="73"/>
    <w:rsid w:val="00B2135C"/>
    <w:rPr>
      <w:rFonts w:ascii="Arial" w:eastAsia="Arial" w:hAnsi="Arial" w:cs="Arial"/>
      <w:sz w:val="24"/>
      <w:szCs w:val="24"/>
      <w:shd w:val="clear" w:color="auto" w:fill="FFFFFF"/>
    </w:rPr>
  </w:style>
  <w:style w:type="paragraph" w:customStyle="1" w:styleId="73">
    <w:name w:val="Основной текст (7)"/>
    <w:basedOn w:val="a6"/>
    <w:link w:val="72"/>
    <w:rsid w:val="00B2135C"/>
    <w:pPr>
      <w:shd w:val="clear" w:color="auto" w:fill="FFFFFF"/>
      <w:spacing w:after="0" w:line="0" w:lineRule="atLeast"/>
      <w:jc w:val="right"/>
    </w:pPr>
    <w:rPr>
      <w:rFonts w:ascii="Arial" w:eastAsia="Arial" w:hAnsi="Arial" w:cs="Arial"/>
      <w:sz w:val="24"/>
      <w:szCs w:val="24"/>
    </w:rPr>
  </w:style>
  <w:style w:type="character" w:customStyle="1" w:styleId="140">
    <w:name w:val="Основной текст (14)_"/>
    <w:link w:val="141"/>
    <w:rsid w:val="00B2135C"/>
    <w:rPr>
      <w:rFonts w:ascii="FrankRuehl" w:eastAsia="FrankRuehl" w:hAnsi="FrankRuehl" w:cs="FrankRuehl"/>
      <w:sz w:val="28"/>
      <w:szCs w:val="28"/>
      <w:shd w:val="clear" w:color="auto" w:fill="FFFFFF"/>
    </w:rPr>
  </w:style>
  <w:style w:type="paragraph" w:customStyle="1" w:styleId="141">
    <w:name w:val="Основной текст (14)"/>
    <w:basedOn w:val="a6"/>
    <w:link w:val="140"/>
    <w:rsid w:val="00B2135C"/>
    <w:pPr>
      <w:shd w:val="clear" w:color="auto" w:fill="FFFFFF"/>
      <w:spacing w:after="0" w:line="0" w:lineRule="atLeast"/>
      <w:jc w:val="center"/>
    </w:pPr>
    <w:rPr>
      <w:rFonts w:ascii="FrankRuehl" w:eastAsia="FrankRuehl" w:hAnsi="FrankRuehl" w:cs="FrankRuehl"/>
      <w:sz w:val="28"/>
      <w:szCs w:val="28"/>
    </w:rPr>
  </w:style>
  <w:style w:type="character" w:customStyle="1" w:styleId="82">
    <w:name w:val="Основной текст (8)_"/>
    <w:link w:val="83"/>
    <w:rsid w:val="00B2135C"/>
    <w:rPr>
      <w:rFonts w:ascii="Arial" w:eastAsia="Arial" w:hAnsi="Arial" w:cs="Arial"/>
      <w:sz w:val="24"/>
      <w:szCs w:val="24"/>
      <w:shd w:val="clear" w:color="auto" w:fill="FFFFFF"/>
    </w:rPr>
  </w:style>
  <w:style w:type="paragraph" w:customStyle="1" w:styleId="83">
    <w:name w:val="Основной текст (8)"/>
    <w:basedOn w:val="a6"/>
    <w:link w:val="82"/>
    <w:rsid w:val="00B2135C"/>
    <w:pPr>
      <w:shd w:val="clear" w:color="auto" w:fill="FFFFFF"/>
      <w:spacing w:after="0" w:line="0" w:lineRule="atLeast"/>
      <w:jc w:val="right"/>
    </w:pPr>
    <w:rPr>
      <w:rFonts w:ascii="Arial" w:eastAsia="Arial" w:hAnsi="Arial" w:cs="Arial"/>
      <w:sz w:val="24"/>
      <w:szCs w:val="24"/>
    </w:rPr>
  </w:style>
  <w:style w:type="character" w:customStyle="1" w:styleId="92">
    <w:name w:val="Основной текст (9)_"/>
    <w:link w:val="93"/>
    <w:rsid w:val="00B2135C"/>
    <w:rPr>
      <w:rFonts w:ascii="FrankRuehl" w:eastAsia="FrankRuehl" w:hAnsi="FrankRuehl" w:cs="FrankRuehl"/>
      <w:sz w:val="29"/>
      <w:szCs w:val="29"/>
      <w:shd w:val="clear" w:color="auto" w:fill="FFFFFF"/>
    </w:rPr>
  </w:style>
  <w:style w:type="paragraph" w:customStyle="1" w:styleId="93">
    <w:name w:val="Основной текст (9)"/>
    <w:basedOn w:val="a6"/>
    <w:link w:val="92"/>
    <w:rsid w:val="00B2135C"/>
    <w:pPr>
      <w:shd w:val="clear" w:color="auto" w:fill="FFFFFF"/>
      <w:spacing w:after="0" w:line="0" w:lineRule="atLeast"/>
    </w:pPr>
    <w:rPr>
      <w:rFonts w:ascii="FrankRuehl" w:eastAsia="FrankRuehl" w:hAnsi="FrankRuehl" w:cs="FrankRuehl"/>
      <w:sz w:val="29"/>
      <w:szCs w:val="29"/>
    </w:rPr>
  </w:style>
  <w:style w:type="character" w:customStyle="1" w:styleId="150">
    <w:name w:val="Основной текст (15)_"/>
    <w:link w:val="151"/>
    <w:rsid w:val="00B2135C"/>
    <w:rPr>
      <w:rFonts w:ascii="FrankRuehl" w:eastAsia="FrankRuehl" w:hAnsi="FrankRuehl" w:cs="FrankRuehl"/>
      <w:sz w:val="32"/>
      <w:szCs w:val="32"/>
      <w:shd w:val="clear" w:color="auto" w:fill="FFFFFF"/>
    </w:rPr>
  </w:style>
  <w:style w:type="paragraph" w:customStyle="1" w:styleId="151">
    <w:name w:val="Основной текст (15)"/>
    <w:basedOn w:val="a6"/>
    <w:link w:val="150"/>
    <w:rsid w:val="00B2135C"/>
    <w:pPr>
      <w:shd w:val="clear" w:color="auto" w:fill="FFFFFF"/>
      <w:spacing w:after="0" w:line="0" w:lineRule="atLeast"/>
      <w:jc w:val="center"/>
    </w:pPr>
    <w:rPr>
      <w:rFonts w:ascii="FrankRuehl" w:eastAsia="FrankRuehl" w:hAnsi="FrankRuehl" w:cs="FrankRuehl"/>
      <w:sz w:val="32"/>
      <w:szCs w:val="32"/>
    </w:rPr>
  </w:style>
  <w:style w:type="character" w:customStyle="1" w:styleId="122">
    <w:name w:val="Основной текст (12)_"/>
    <w:link w:val="123"/>
    <w:uiPriority w:val="99"/>
    <w:rsid w:val="00B2135C"/>
    <w:rPr>
      <w:rFonts w:ascii="FrankRuehl" w:eastAsia="FrankRuehl" w:hAnsi="FrankRuehl" w:cs="FrankRuehl"/>
      <w:sz w:val="29"/>
      <w:szCs w:val="29"/>
      <w:shd w:val="clear" w:color="auto" w:fill="FFFFFF"/>
    </w:rPr>
  </w:style>
  <w:style w:type="paragraph" w:customStyle="1" w:styleId="123">
    <w:name w:val="Основной текст (12)"/>
    <w:basedOn w:val="a6"/>
    <w:link w:val="122"/>
    <w:uiPriority w:val="99"/>
    <w:rsid w:val="00B2135C"/>
    <w:pPr>
      <w:shd w:val="clear" w:color="auto" w:fill="FFFFFF"/>
      <w:spacing w:after="0" w:line="0" w:lineRule="atLeast"/>
    </w:pPr>
    <w:rPr>
      <w:rFonts w:ascii="FrankRuehl" w:eastAsia="FrankRuehl" w:hAnsi="FrankRuehl" w:cs="FrankRuehl"/>
      <w:sz w:val="29"/>
      <w:szCs w:val="29"/>
    </w:rPr>
  </w:style>
  <w:style w:type="character" w:customStyle="1" w:styleId="58">
    <w:name w:val="Основной текст (5)_"/>
    <w:link w:val="59"/>
    <w:rsid w:val="00B2135C"/>
    <w:rPr>
      <w:rFonts w:ascii="Arial" w:eastAsia="Arial" w:hAnsi="Arial" w:cs="Arial"/>
      <w:sz w:val="24"/>
      <w:szCs w:val="24"/>
      <w:shd w:val="clear" w:color="auto" w:fill="FFFFFF"/>
    </w:rPr>
  </w:style>
  <w:style w:type="paragraph" w:customStyle="1" w:styleId="59">
    <w:name w:val="Основной текст (5)"/>
    <w:basedOn w:val="a6"/>
    <w:link w:val="58"/>
    <w:rsid w:val="00B2135C"/>
    <w:pPr>
      <w:shd w:val="clear" w:color="auto" w:fill="FFFFFF"/>
      <w:spacing w:after="0" w:line="0" w:lineRule="atLeast"/>
      <w:jc w:val="right"/>
    </w:pPr>
    <w:rPr>
      <w:rFonts w:ascii="Arial" w:eastAsia="Arial" w:hAnsi="Arial" w:cs="Arial"/>
      <w:sz w:val="24"/>
      <w:szCs w:val="24"/>
    </w:rPr>
  </w:style>
  <w:style w:type="character" w:customStyle="1" w:styleId="130">
    <w:name w:val="Основной текст (13)_"/>
    <w:link w:val="131"/>
    <w:rsid w:val="00B2135C"/>
    <w:rPr>
      <w:rFonts w:ascii="Arial" w:eastAsia="Arial" w:hAnsi="Arial" w:cs="Arial"/>
      <w:spacing w:val="-10"/>
      <w:sz w:val="24"/>
      <w:szCs w:val="24"/>
      <w:shd w:val="clear" w:color="auto" w:fill="FFFFFF"/>
    </w:rPr>
  </w:style>
  <w:style w:type="paragraph" w:customStyle="1" w:styleId="131">
    <w:name w:val="Основной текст (13)"/>
    <w:basedOn w:val="a6"/>
    <w:link w:val="130"/>
    <w:rsid w:val="00B2135C"/>
    <w:pPr>
      <w:shd w:val="clear" w:color="auto" w:fill="FFFFFF"/>
      <w:spacing w:after="0" w:line="0" w:lineRule="atLeast"/>
      <w:jc w:val="center"/>
    </w:pPr>
    <w:rPr>
      <w:rFonts w:ascii="Arial" w:eastAsia="Arial" w:hAnsi="Arial" w:cs="Arial"/>
      <w:spacing w:val="-10"/>
      <w:sz w:val="24"/>
      <w:szCs w:val="24"/>
    </w:rPr>
  </w:style>
  <w:style w:type="character" w:customStyle="1" w:styleId="116">
    <w:name w:val="Основной текст (11)_"/>
    <w:link w:val="117"/>
    <w:rsid w:val="00B2135C"/>
    <w:rPr>
      <w:rFonts w:ascii="FrankRuehl" w:eastAsia="FrankRuehl" w:hAnsi="FrankRuehl" w:cs="FrankRuehl"/>
      <w:sz w:val="27"/>
      <w:szCs w:val="27"/>
      <w:shd w:val="clear" w:color="auto" w:fill="FFFFFF"/>
    </w:rPr>
  </w:style>
  <w:style w:type="paragraph" w:customStyle="1" w:styleId="117">
    <w:name w:val="Основной текст (11)"/>
    <w:basedOn w:val="a6"/>
    <w:link w:val="116"/>
    <w:rsid w:val="00B2135C"/>
    <w:pPr>
      <w:shd w:val="clear" w:color="auto" w:fill="FFFFFF"/>
      <w:spacing w:after="0" w:line="0" w:lineRule="atLeast"/>
    </w:pPr>
    <w:rPr>
      <w:rFonts w:ascii="FrankRuehl" w:eastAsia="FrankRuehl" w:hAnsi="FrankRuehl" w:cs="FrankRuehl"/>
      <w:sz w:val="27"/>
      <w:szCs w:val="27"/>
    </w:rPr>
  </w:style>
  <w:style w:type="character" w:customStyle="1" w:styleId="64">
    <w:name w:val="Основной текст (6)_"/>
    <w:link w:val="65"/>
    <w:uiPriority w:val="99"/>
    <w:rsid w:val="00B2135C"/>
    <w:rPr>
      <w:rFonts w:ascii="Arial" w:eastAsia="Arial" w:hAnsi="Arial" w:cs="Arial"/>
      <w:sz w:val="24"/>
      <w:szCs w:val="24"/>
      <w:shd w:val="clear" w:color="auto" w:fill="FFFFFF"/>
    </w:rPr>
  </w:style>
  <w:style w:type="paragraph" w:customStyle="1" w:styleId="65">
    <w:name w:val="Основной текст (6)"/>
    <w:basedOn w:val="a6"/>
    <w:link w:val="64"/>
    <w:uiPriority w:val="99"/>
    <w:rsid w:val="00B2135C"/>
    <w:pPr>
      <w:shd w:val="clear" w:color="auto" w:fill="FFFFFF"/>
      <w:spacing w:after="0" w:line="0" w:lineRule="atLeast"/>
      <w:jc w:val="right"/>
    </w:pPr>
    <w:rPr>
      <w:rFonts w:ascii="Arial" w:eastAsia="Arial" w:hAnsi="Arial" w:cs="Arial"/>
      <w:sz w:val="24"/>
      <w:szCs w:val="24"/>
    </w:rPr>
  </w:style>
  <w:style w:type="character" w:customStyle="1" w:styleId="102">
    <w:name w:val="Основной текст (10)_"/>
    <w:rsid w:val="00B2135C"/>
    <w:rPr>
      <w:rFonts w:ascii="Arial" w:eastAsia="Arial" w:hAnsi="Arial" w:cs="Arial"/>
      <w:spacing w:val="-10"/>
      <w:sz w:val="26"/>
      <w:szCs w:val="26"/>
      <w:shd w:val="clear" w:color="auto" w:fill="FFFFFF"/>
    </w:rPr>
  </w:style>
  <w:style w:type="character" w:customStyle="1" w:styleId="160">
    <w:name w:val="Основной текст (16)_"/>
    <w:link w:val="161"/>
    <w:rsid w:val="00B2135C"/>
    <w:rPr>
      <w:rFonts w:ascii="Arial" w:eastAsia="Arial" w:hAnsi="Arial" w:cs="Arial"/>
      <w:spacing w:val="-10"/>
      <w:sz w:val="26"/>
      <w:szCs w:val="26"/>
      <w:shd w:val="clear" w:color="auto" w:fill="FFFFFF"/>
    </w:rPr>
  </w:style>
  <w:style w:type="paragraph" w:customStyle="1" w:styleId="161">
    <w:name w:val="Основной текст (16)"/>
    <w:basedOn w:val="a6"/>
    <w:link w:val="160"/>
    <w:rsid w:val="00B2135C"/>
    <w:pPr>
      <w:shd w:val="clear" w:color="auto" w:fill="FFFFFF"/>
      <w:spacing w:after="0" w:line="0" w:lineRule="atLeast"/>
      <w:jc w:val="center"/>
    </w:pPr>
    <w:rPr>
      <w:rFonts w:ascii="Arial" w:eastAsia="Arial" w:hAnsi="Arial" w:cs="Arial"/>
      <w:spacing w:val="-10"/>
      <w:sz w:val="26"/>
      <w:szCs w:val="26"/>
    </w:rPr>
  </w:style>
  <w:style w:type="paragraph" w:customStyle="1" w:styleId="font6">
    <w:name w:val="font6"/>
    <w:basedOn w:val="a6"/>
    <w:uiPriority w:val="99"/>
    <w:qFormat/>
    <w:rsid w:val="00B2135C"/>
    <w:pPr>
      <w:spacing w:before="100" w:beforeAutospacing="1" w:after="100" w:afterAutospacing="1" w:line="240" w:lineRule="auto"/>
    </w:pPr>
    <w:rPr>
      <w:rFonts w:ascii="Times New Roman" w:eastAsia="Times New Roman" w:hAnsi="Times New Roman" w:cs="Times New Roman"/>
      <w:b/>
      <w:bCs/>
      <w:color w:val="000000"/>
      <w:sz w:val="20"/>
      <w:szCs w:val="20"/>
      <w:lang w:eastAsia="ru-RU"/>
    </w:rPr>
  </w:style>
  <w:style w:type="paragraph" w:customStyle="1" w:styleId="NoSpacing1">
    <w:name w:val="No Spacing1"/>
    <w:basedOn w:val="a6"/>
    <w:next w:val="afff8"/>
    <w:link w:val="afffff8"/>
    <w:uiPriority w:val="99"/>
    <w:qFormat/>
    <w:rsid w:val="00B2135C"/>
    <w:pPr>
      <w:spacing w:after="0" w:line="240" w:lineRule="auto"/>
    </w:pPr>
    <w:rPr>
      <w:rFonts w:ascii="Times New Roman" w:eastAsia="Times New Roman" w:hAnsi="Times New Roman" w:cs="Times New Roman"/>
      <w:sz w:val="24"/>
      <w:szCs w:val="32"/>
      <w:lang w:val="en-US" w:bidi="en-US"/>
    </w:rPr>
  </w:style>
  <w:style w:type="character" w:customStyle="1" w:styleId="afffff8">
    <w:name w:val="Без интервала Знак"/>
    <w:aliases w:val="Таблицы 12 шрифт Знак,No Spacing Знак"/>
    <w:link w:val="NoSpacing1"/>
    <w:uiPriority w:val="99"/>
    <w:rsid w:val="00B2135C"/>
    <w:rPr>
      <w:rFonts w:ascii="Times New Roman" w:eastAsia="Times New Roman" w:hAnsi="Times New Roman" w:cs="Times New Roman"/>
      <w:sz w:val="24"/>
      <w:szCs w:val="32"/>
      <w:lang w:val="en-US" w:bidi="en-US"/>
    </w:rPr>
  </w:style>
  <w:style w:type="character" w:customStyle="1" w:styleId="afffff9">
    <w:name w:val="Подпись к картинке_"/>
    <w:link w:val="afffffa"/>
    <w:uiPriority w:val="99"/>
    <w:locked/>
    <w:rsid w:val="00B2135C"/>
    <w:rPr>
      <w:rFonts w:ascii="Batang" w:eastAsia="Batang" w:cs="Batang"/>
      <w:b/>
      <w:bCs/>
      <w:sz w:val="19"/>
      <w:szCs w:val="19"/>
      <w:shd w:val="clear" w:color="auto" w:fill="FFFFFF"/>
    </w:rPr>
  </w:style>
  <w:style w:type="paragraph" w:customStyle="1" w:styleId="afffffa">
    <w:name w:val="Подпись к картинке"/>
    <w:basedOn w:val="a6"/>
    <w:link w:val="afffff9"/>
    <w:uiPriority w:val="99"/>
    <w:rsid w:val="00B2135C"/>
    <w:pPr>
      <w:shd w:val="clear" w:color="auto" w:fill="FFFFFF"/>
      <w:spacing w:after="0" w:line="422" w:lineRule="exact"/>
      <w:ind w:firstLine="2300"/>
    </w:pPr>
    <w:rPr>
      <w:rFonts w:ascii="Batang" w:eastAsia="Batang" w:cs="Batang"/>
      <w:b/>
      <w:bCs/>
      <w:sz w:val="19"/>
      <w:szCs w:val="19"/>
    </w:rPr>
  </w:style>
  <w:style w:type="character" w:customStyle="1" w:styleId="ArialUnicodeMS">
    <w:name w:val="Подпись к картинке + Arial Unicode MS"/>
    <w:aliases w:val="10 pt,Не полужирный"/>
    <w:uiPriority w:val="99"/>
    <w:rsid w:val="00B2135C"/>
    <w:rPr>
      <w:rFonts w:ascii="Arial Unicode MS" w:eastAsia="Arial Unicode MS" w:cs="Arial Unicode MS"/>
      <w:b w:val="0"/>
      <w:bCs w:val="0"/>
      <w:sz w:val="20"/>
      <w:szCs w:val="20"/>
      <w:shd w:val="clear" w:color="auto" w:fill="FFFFFF"/>
    </w:rPr>
  </w:style>
  <w:style w:type="character" w:customStyle="1" w:styleId="75pt">
    <w:name w:val="Основной текст + 7.5 pt;Полужирный"/>
    <w:rsid w:val="00B2135C"/>
    <w:rPr>
      <w:rFonts w:ascii="Times New Roman" w:eastAsia="Times New Roman" w:hAnsi="Times New Roman" w:cs="Times New Roman"/>
      <w:b/>
      <w:bCs/>
      <w:color w:val="000000"/>
      <w:spacing w:val="0"/>
      <w:w w:val="100"/>
      <w:position w:val="0"/>
      <w:sz w:val="15"/>
      <w:szCs w:val="15"/>
      <w:shd w:val="clear" w:color="auto" w:fill="FFFFFF"/>
      <w:lang w:val="ru-RU" w:eastAsia="ru-RU" w:bidi="ru-RU"/>
    </w:rPr>
  </w:style>
  <w:style w:type="paragraph" w:customStyle="1" w:styleId="font0">
    <w:name w:val="font0"/>
    <w:basedOn w:val="a6"/>
    <w:uiPriority w:val="99"/>
    <w:rsid w:val="00B2135C"/>
    <w:pPr>
      <w:spacing w:before="100" w:beforeAutospacing="1" w:after="100" w:afterAutospacing="1" w:line="240" w:lineRule="auto"/>
    </w:pPr>
    <w:rPr>
      <w:rFonts w:ascii="Times New Roman" w:eastAsia="Times New Roman" w:hAnsi="Times New Roman" w:cs="Times New Roman"/>
      <w:color w:val="000000"/>
      <w:lang w:eastAsia="ru-RU"/>
    </w:rPr>
  </w:style>
  <w:style w:type="paragraph" w:customStyle="1" w:styleId="afffffb">
    <w:name w:val="маркированный Кат"/>
    <w:basedOn w:val="a5"/>
    <w:next w:val="afffff4"/>
    <w:uiPriority w:val="99"/>
    <w:qFormat/>
    <w:rsid w:val="00B2135C"/>
    <w:pPr>
      <w:numPr>
        <w:numId w:val="0"/>
      </w:numPr>
      <w:spacing w:after="120" w:line="360" w:lineRule="auto"/>
      <w:ind w:left="714" w:hanging="357"/>
      <w:contextualSpacing/>
    </w:pPr>
    <w:rPr>
      <w:rFonts w:eastAsia="Calibri"/>
      <w:sz w:val="28"/>
      <w:szCs w:val="22"/>
      <w:lang w:eastAsia="en-US"/>
    </w:rPr>
  </w:style>
  <w:style w:type="paragraph" w:customStyle="1" w:styleId="xl199">
    <w:name w:val="xl199"/>
    <w:basedOn w:val="a6"/>
    <w:uiPriority w:val="99"/>
    <w:rsid w:val="00B2135C"/>
    <w:pPr>
      <w:spacing w:before="100" w:beforeAutospacing="1" w:after="100" w:afterAutospacing="1" w:line="240" w:lineRule="auto"/>
    </w:pPr>
    <w:rPr>
      <w:rFonts w:ascii="Times New Roman" w:eastAsia="Times New Roman" w:hAnsi="Times New Roman" w:cs="Times New Roman"/>
      <w:lang w:eastAsia="ru-RU"/>
    </w:rPr>
  </w:style>
  <w:style w:type="paragraph" w:customStyle="1" w:styleId="xl200">
    <w:name w:val="xl200"/>
    <w:basedOn w:val="a6"/>
    <w:uiPriority w:val="99"/>
    <w:rsid w:val="00B2135C"/>
    <w:pPr>
      <w:pBdr>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01">
    <w:name w:val="xl201"/>
    <w:basedOn w:val="a6"/>
    <w:uiPriority w:val="99"/>
    <w:rsid w:val="00B2135C"/>
    <w:pPr>
      <w:pBdr>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202">
    <w:name w:val="xl202"/>
    <w:basedOn w:val="a6"/>
    <w:uiPriority w:val="99"/>
    <w:rsid w:val="00B2135C"/>
    <w:pPr>
      <w:pBdr>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203">
    <w:name w:val="xl203"/>
    <w:basedOn w:val="a6"/>
    <w:uiPriority w:val="99"/>
    <w:rsid w:val="00B2135C"/>
    <w:pPr>
      <w:pBdr>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04">
    <w:name w:val="xl204"/>
    <w:basedOn w:val="a6"/>
    <w:uiPriority w:val="99"/>
    <w:rsid w:val="00B2135C"/>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05">
    <w:name w:val="xl205"/>
    <w:basedOn w:val="a6"/>
    <w:uiPriority w:val="99"/>
    <w:rsid w:val="00B2135C"/>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06">
    <w:name w:val="xl206"/>
    <w:basedOn w:val="a6"/>
    <w:uiPriority w:val="99"/>
    <w:rsid w:val="00B2135C"/>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07">
    <w:name w:val="xl207"/>
    <w:basedOn w:val="a6"/>
    <w:uiPriority w:val="99"/>
    <w:rsid w:val="00B2135C"/>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08">
    <w:name w:val="xl208"/>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09">
    <w:name w:val="xl209"/>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10">
    <w:name w:val="xl210"/>
    <w:basedOn w:val="a6"/>
    <w:uiPriority w:val="99"/>
    <w:rsid w:val="00B2135C"/>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11">
    <w:name w:val="xl211"/>
    <w:basedOn w:val="a6"/>
    <w:uiPriority w:val="99"/>
    <w:rsid w:val="00B2135C"/>
    <w:pPr>
      <w:pBdr>
        <w:top w:val="single" w:sz="4"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12">
    <w:name w:val="xl212"/>
    <w:basedOn w:val="a6"/>
    <w:uiPriority w:val="99"/>
    <w:rsid w:val="00B2135C"/>
    <w:pPr>
      <w:pBdr>
        <w:top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13">
    <w:name w:val="xl213"/>
    <w:basedOn w:val="a6"/>
    <w:uiPriority w:val="99"/>
    <w:rsid w:val="00B2135C"/>
    <w:pPr>
      <w:pBdr>
        <w:top w:val="single" w:sz="4" w:space="0" w:color="auto"/>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14">
    <w:name w:val="xl214"/>
    <w:basedOn w:val="a6"/>
    <w:uiPriority w:val="99"/>
    <w:rsid w:val="00B2135C"/>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15">
    <w:name w:val="xl215"/>
    <w:basedOn w:val="a6"/>
    <w:uiPriority w:val="99"/>
    <w:rsid w:val="00B2135C"/>
    <w:pPr>
      <w:pBdr>
        <w:top w:val="double" w:sz="6" w:space="0" w:color="auto"/>
        <w:left w:val="single" w:sz="8" w:space="0" w:color="auto"/>
        <w:bottom w:val="double" w:sz="6"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16">
    <w:name w:val="xl216"/>
    <w:basedOn w:val="a6"/>
    <w:uiPriority w:val="99"/>
    <w:rsid w:val="00B2135C"/>
    <w:pPr>
      <w:pBdr>
        <w:top w:val="double" w:sz="6" w:space="0" w:color="auto"/>
        <w:bottom w:val="double" w:sz="6"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17">
    <w:name w:val="xl217"/>
    <w:basedOn w:val="a6"/>
    <w:uiPriority w:val="99"/>
    <w:rsid w:val="00B2135C"/>
    <w:pPr>
      <w:pBdr>
        <w:top w:val="double" w:sz="6" w:space="0" w:color="auto"/>
        <w:left w:val="single" w:sz="4" w:space="0" w:color="auto"/>
        <w:bottom w:val="double" w:sz="6"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18">
    <w:name w:val="xl218"/>
    <w:basedOn w:val="a6"/>
    <w:uiPriority w:val="99"/>
    <w:rsid w:val="00B2135C"/>
    <w:pPr>
      <w:pBdr>
        <w:top w:val="double" w:sz="6" w:space="0" w:color="auto"/>
        <w:left w:val="single" w:sz="8" w:space="0" w:color="auto"/>
        <w:bottom w:val="double" w:sz="6"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19">
    <w:name w:val="xl219"/>
    <w:basedOn w:val="a6"/>
    <w:uiPriority w:val="99"/>
    <w:rsid w:val="00B2135C"/>
    <w:pPr>
      <w:pBdr>
        <w:top w:val="double" w:sz="6" w:space="0" w:color="auto"/>
        <w:left w:val="single" w:sz="4" w:space="0" w:color="auto"/>
        <w:bottom w:val="double" w:sz="6"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20">
    <w:name w:val="xl220"/>
    <w:basedOn w:val="a6"/>
    <w:uiPriority w:val="99"/>
    <w:rsid w:val="00B2135C"/>
    <w:pPr>
      <w:pBdr>
        <w:top w:val="double" w:sz="6" w:space="0" w:color="auto"/>
        <w:left w:val="single" w:sz="4" w:space="0" w:color="auto"/>
        <w:bottom w:val="double" w:sz="6"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21">
    <w:name w:val="xl221"/>
    <w:basedOn w:val="a6"/>
    <w:uiPriority w:val="99"/>
    <w:rsid w:val="00B2135C"/>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22">
    <w:name w:val="xl222"/>
    <w:basedOn w:val="a6"/>
    <w:uiPriority w:val="99"/>
    <w:rsid w:val="00B2135C"/>
    <w:pPr>
      <w:pBdr>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23">
    <w:name w:val="xl223"/>
    <w:basedOn w:val="a6"/>
    <w:uiPriority w:val="99"/>
    <w:rsid w:val="00B2135C"/>
    <w:pPr>
      <w:pBdr>
        <w:top w:val="double" w:sz="6" w:space="0" w:color="auto"/>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24">
    <w:name w:val="xl224"/>
    <w:basedOn w:val="a6"/>
    <w:uiPriority w:val="99"/>
    <w:rsid w:val="00B2135C"/>
    <w:pPr>
      <w:pBdr>
        <w:top w:val="double" w:sz="6"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25">
    <w:name w:val="xl225"/>
    <w:basedOn w:val="a6"/>
    <w:uiPriority w:val="99"/>
    <w:rsid w:val="00B2135C"/>
    <w:pPr>
      <w:pBdr>
        <w:top w:val="double" w:sz="6"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26">
    <w:name w:val="xl226"/>
    <w:basedOn w:val="a6"/>
    <w:uiPriority w:val="99"/>
    <w:rsid w:val="00B2135C"/>
    <w:pPr>
      <w:pBdr>
        <w:top w:val="double" w:sz="6"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27">
    <w:name w:val="xl227"/>
    <w:basedOn w:val="a6"/>
    <w:uiPriority w:val="99"/>
    <w:rsid w:val="00B2135C"/>
    <w:pPr>
      <w:pBdr>
        <w:top w:val="double" w:sz="6"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28">
    <w:name w:val="xl228"/>
    <w:basedOn w:val="a6"/>
    <w:uiPriority w:val="99"/>
    <w:rsid w:val="00B2135C"/>
    <w:pPr>
      <w:pBdr>
        <w:top w:val="double" w:sz="6"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29">
    <w:name w:val="xl229"/>
    <w:basedOn w:val="a6"/>
    <w:uiPriority w:val="99"/>
    <w:rsid w:val="00B2135C"/>
    <w:pPr>
      <w:pBdr>
        <w:top w:val="single" w:sz="8" w:space="0" w:color="auto"/>
        <w:bottom w:val="single" w:sz="8"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30">
    <w:name w:val="xl230"/>
    <w:basedOn w:val="a6"/>
    <w:uiPriority w:val="99"/>
    <w:rsid w:val="00B2135C"/>
    <w:pPr>
      <w:pBdr>
        <w:top w:val="single" w:sz="8" w:space="0" w:color="auto"/>
        <w:left w:val="single" w:sz="4" w:space="0" w:color="auto"/>
        <w:bottom w:val="single" w:sz="8"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31">
    <w:name w:val="xl231"/>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32">
    <w:name w:val="xl232"/>
    <w:basedOn w:val="a6"/>
    <w:uiPriority w:val="99"/>
    <w:rsid w:val="00B2135C"/>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33">
    <w:name w:val="xl233"/>
    <w:basedOn w:val="a6"/>
    <w:uiPriority w:val="99"/>
    <w:rsid w:val="00B2135C"/>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34">
    <w:name w:val="xl234"/>
    <w:basedOn w:val="a6"/>
    <w:uiPriority w:val="99"/>
    <w:rsid w:val="00B2135C"/>
    <w:pPr>
      <w:pBdr>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35">
    <w:name w:val="xl235"/>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36">
    <w:name w:val="xl236"/>
    <w:basedOn w:val="a6"/>
    <w:uiPriority w:val="99"/>
    <w:rsid w:val="00B2135C"/>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37">
    <w:name w:val="xl237"/>
    <w:basedOn w:val="a6"/>
    <w:uiPriority w:val="99"/>
    <w:rsid w:val="00B2135C"/>
    <w:pPr>
      <w:pBdr>
        <w:top w:val="double" w:sz="6"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38">
    <w:name w:val="xl238"/>
    <w:basedOn w:val="a6"/>
    <w:uiPriority w:val="99"/>
    <w:rsid w:val="00B2135C"/>
    <w:pPr>
      <w:pBdr>
        <w:top w:val="double" w:sz="6"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39">
    <w:name w:val="xl239"/>
    <w:basedOn w:val="a6"/>
    <w:uiPriority w:val="99"/>
    <w:rsid w:val="00B2135C"/>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40">
    <w:name w:val="xl240"/>
    <w:basedOn w:val="a6"/>
    <w:uiPriority w:val="99"/>
    <w:rsid w:val="00B2135C"/>
    <w:pPr>
      <w:pBdr>
        <w:top w:val="single" w:sz="4" w:space="0" w:color="auto"/>
        <w:left w:val="single" w:sz="4"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41">
    <w:name w:val="xl241"/>
    <w:basedOn w:val="a6"/>
    <w:uiPriority w:val="99"/>
    <w:rsid w:val="00B2135C"/>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42">
    <w:name w:val="xl242"/>
    <w:basedOn w:val="a6"/>
    <w:uiPriority w:val="99"/>
    <w:rsid w:val="00B2135C"/>
    <w:pPr>
      <w:pBdr>
        <w:top w:val="single" w:sz="8" w:space="0" w:color="auto"/>
        <w:left w:val="single" w:sz="4"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43">
    <w:name w:val="xl243"/>
    <w:basedOn w:val="a6"/>
    <w:uiPriority w:val="99"/>
    <w:rsid w:val="00B2135C"/>
    <w:pPr>
      <w:pBdr>
        <w:top w:val="single" w:sz="4"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44">
    <w:name w:val="xl244"/>
    <w:basedOn w:val="a6"/>
    <w:uiPriority w:val="99"/>
    <w:rsid w:val="00B2135C"/>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45">
    <w:name w:val="xl245"/>
    <w:basedOn w:val="a6"/>
    <w:uiPriority w:val="99"/>
    <w:rsid w:val="00B2135C"/>
    <w:pPr>
      <w:pBdr>
        <w:top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46">
    <w:name w:val="xl246"/>
    <w:basedOn w:val="a6"/>
    <w:uiPriority w:val="99"/>
    <w:rsid w:val="00B2135C"/>
    <w:pPr>
      <w:pBdr>
        <w:top w:val="single" w:sz="4" w:space="0" w:color="auto"/>
        <w:left w:val="single" w:sz="4"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47">
    <w:name w:val="xl247"/>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48">
    <w:name w:val="xl248"/>
    <w:basedOn w:val="a6"/>
    <w:uiPriority w:val="99"/>
    <w:rsid w:val="00B2135C"/>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49">
    <w:name w:val="xl249"/>
    <w:basedOn w:val="a6"/>
    <w:uiPriority w:val="99"/>
    <w:rsid w:val="00B2135C"/>
    <w:pPr>
      <w:pBdr>
        <w:top w:val="single" w:sz="4" w:space="0" w:color="auto"/>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50">
    <w:name w:val="xl250"/>
    <w:basedOn w:val="a6"/>
    <w:uiPriority w:val="99"/>
    <w:rsid w:val="00B2135C"/>
    <w:pPr>
      <w:pBdr>
        <w:top w:val="double" w:sz="6" w:space="0" w:color="auto"/>
        <w:left w:val="single" w:sz="4" w:space="0" w:color="auto"/>
        <w:bottom w:val="double" w:sz="6"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51">
    <w:name w:val="xl251"/>
    <w:basedOn w:val="a6"/>
    <w:uiPriority w:val="99"/>
    <w:rsid w:val="00B2135C"/>
    <w:pPr>
      <w:pBdr>
        <w:top w:val="double" w:sz="6" w:space="0" w:color="auto"/>
        <w:left w:val="single" w:sz="4" w:space="0" w:color="auto"/>
        <w:bottom w:val="double" w:sz="6"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52">
    <w:name w:val="xl252"/>
    <w:basedOn w:val="a6"/>
    <w:uiPriority w:val="99"/>
    <w:rsid w:val="00B2135C"/>
    <w:pPr>
      <w:pBdr>
        <w:left w:val="single" w:sz="4" w:space="0" w:color="auto"/>
        <w:bottom w:val="double" w:sz="6"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253">
    <w:name w:val="xl253"/>
    <w:basedOn w:val="a6"/>
    <w:uiPriority w:val="99"/>
    <w:rsid w:val="00B2135C"/>
    <w:pPr>
      <w:pBdr>
        <w:left w:val="single" w:sz="4" w:space="0" w:color="auto"/>
        <w:bottom w:val="double" w:sz="6"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254">
    <w:name w:val="xl254"/>
    <w:basedOn w:val="a6"/>
    <w:uiPriority w:val="99"/>
    <w:rsid w:val="00B2135C"/>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255">
    <w:name w:val="xl255"/>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256">
    <w:name w:val="xl256"/>
    <w:basedOn w:val="a6"/>
    <w:uiPriority w:val="99"/>
    <w:rsid w:val="00B2135C"/>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257">
    <w:name w:val="xl257"/>
    <w:basedOn w:val="a6"/>
    <w:uiPriority w:val="99"/>
    <w:rsid w:val="00B2135C"/>
    <w:pPr>
      <w:pBdr>
        <w:top w:val="single" w:sz="4" w:space="0" w:color="auto"/>
        <w:left w:val="single" w:sz="4" w:space="0" w:color="auto"/>
        <w:bottom w:val="double" w:sz="6"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afffffc">
    <w:name w:val="Заголовок"/>
    <w:basedOn w:val="11"/>
    <w:uiPriority w:val="99"/>
    <w:qFormat/>
    <w:rsid w:val="00B2135C"/>
    <w:pPr>
      <w:keepLines/>
      <w:widowControl/>
      <w:tabs>
        <w:tab w:val="clear" w:pos="0"/>
      </w:tabs>
      <w:suppressAutoHyphens w:val="0"/>
      <w:spacing w:before="480"/>
      <w:ind w:left="1440" w:hanging="360"/>
      <w:jc w:val="left"/>
    </w:pPr>
    <w:rPr>
      <w:rFonts w:ascii="Cambria" w:eastAsia="Times New Roman" w:hAnsi="Cambria"/>
      <w:bCs/>
      <w:color w:val="365F91"/>
      <w:lang w:bidi="ar-SA"/>
    </w:rPr>
  </w:style>
  <w:style w:type="numbering" w:customStyle="1" w:styleId="1">
    <w:name w:val="Статья / Раздел1"/>
    <w:basedOn w:val="a9"/>
    <w:next w:val="afffffd"/>
    <w:rsid w:val="00B2135C"/>
    <w:pPr>
      <w:numPr>
        <w:numId w:val="12"/>
      </w:numPr>
    </w:pPr>
  </w:style>
  <w:style w:type="character" w:customStyle="1" w:styleId="311">
    <w:name w:val="Заголовок 3 Знак1"/>
    <w:aliases w:val="Знак3 Знак1,(заголовок в тексте) Знак1"/>
    <w:uiPriority w:val="9"/>
    <w:semiHidden/>
    <w:rsid w:val="00B2135C"/>
    <w:rPr>
      <w:rFonts w:ascii="Cambria" w:eastAsia="Times New Roman" w:hAnsi="Cambria" w:cs="Times New Roman"/>
      <w:b/>
      <w:bCs/>
      <w:color w:val="4F81BD"/>
    </w:rPr>
  </w:style>
  <w:style w:type="character" w:customStyle="1" w:styleId="412">
    <w:name w:val="Заголовок 4 Знак1"/>
    <w:uiPriority w:val="9"/>
    <w:semiHidden/>
    <w:rsid w:val="00B2135C"/>
    <w:rPr>
      <w:rFonts w:ascii="Cambria" w:eastAsia="Times New Roman" w:hAnsi="Cambria" w:cs="Times New Roman"/>
      <w:b/>
      <w:bCs/>
      <w:i/>
      <w:iCs/>
      <w:color w:val="4F81BD"/>
    </w:rPr>
  </w:style>
  <w:style w:type="numbering" w:styleId="afffffd">
    <w:name w:val="Outline List 3"/>
    <w:basedOn w:val="a9"/>
    <w:uiPriority w:val="99"/>
    <w:unhideWhenUsed/>
    <w:rsid w:val="00B2135C"/>
  </w:style>
  <w:style w:type="paragraph" w:customStyle="1" w:styleId="S3">
    <w:name w:val="S_Обычный в таблице"/>
    <w:basedOn w:val="a6"/>
    <w:link w:val="S4"/>
    <w:rsid w:val="00B2135C"/>
    <w:pPr>
      <w:tabs>
        <w:tab w:val="center" w:pos="4153"/>
        <w:tab w:val="right" w:pos="8306"/>
      </w:tabs>
      <w:spacing w:after="0" w:line="240" w:lineRule="auto"/>
      <w:jc w:val="center"/>
    </w:pPr>
    <w:rPr>
      <w:rFonts w:ascii="Times New Roman" w:eastAsia="Times New Roman" w:hAnsi="Times New Roman" w:cs="Times New Roman"/>
      <w:sz w:val="20"/>
      <w:szCs w:val="20"/>
      <w:lang w:eastAsia="ru-RU"/>
    </w:rPr>
  </w:style>
  <w:style w:type="paragraph" w:customStyle="1" w:styleId="S5">
    <w:name w:val="S_Примечание"/>
    <w:basedOn w:val="a6"/>
    <w:link w:val="S6"/>
    <w:qFormat/>
    <w:rsid w:val="00B2135C"/>
    <w:pPr>
      <w:spacing w:after="100" w:afterAutospacing="1" w:line="240" w:lineRule="auto"/>
      <w:ind w:firstLine="567"/>
      <w:jc w:val="both"/>
    </w:pPr>
    <w:rPr>
      <w:rFonts w:ascii="Times New Roman" w:eastAsia="Times New Roman" w:hAnsi="Times New Roman" w:cs="Times New Roman"/>
      <w:sz w:val="20"/>
      <w:szCs w:val="20"/>
      <w:lang w:eastAsia="ru-RU"/>
    </w:rPr>
  </w:style>
  <w:style w:type="character" w:customStyle="1" w:styleId="S6">
    <w:name w:val="S_Примечание Знак"/>
    <w:link w:val="S5"/>
    <w:rsid w:val="00B2135C"/>
    <w:rPr>
      <w:rFonts w:ascii="Times New Roman" w:eastAsia="Times New Roman" w:hAnsi="Times New Roman" w:cs="Times New Roman"/>
      <w:sz w:val="20"/>
      <w:szCs w:val="20"/>
      <w:lang w:eastAsia="ru-RU"/>
    </w:rPr>
  </w:style>
  <w:style w:type="paragraph" w:customStyle="1" w:styleId="S7">
    <w:name w:val="S_Заголовок таблицы"/>
    <w:basedOn w:val="a6"/>
    <w:uiPriority w:val="99"/>
    <w:rsid w:val="00B2135C"/>
    <w:pPr>
      <w:spacing w:after="0" w:line="240" w:lineRule="auto"/>
      <w:jc w:val="center"/>
    </w:pPr>
    <w:rPr>
      <w:rFonts w:ascii="Times New Roman" w:eastAsia="Times New Roman" w:hAnsi="Times New Roman" w:cs="Times New Roman"/>
      <w:sz w:val="24"/>
      <w:szCs w:val="24"/>
      <w:u w:val="single"/>
      <w:lang w:eastAsia="ru-RU"/>
    </w:rPr>
  </w:style>
  <w:style w:type="character" w:customStyle="1" w:styleId="S4">
    <w:name w:val="S_Обычный в таблице Знак"/>
    <w:link w:val="S3"/>
    <w:rsid w:val="00B2135C"/>
    <w:rPr>
      <w:rFonts w:ascii="Times New Roman" w:eastAsia="Times New Roman" w:hAnsi="Times New Roman" w:cs="Times New Roman"/>
      <w:sz w:val="20"/>
      <w:szCs w:val="20"/>
      <w:lang w:eastAsia="ru-RU"/>
    </w:rPr>
  </w:style>
  <w:style w:type="paragraph" w:customStyle="1" w:styleId="S8">
    <w:name w:val="S_Маркированный"/>
    <w:basedOn w:val="a5"/>
    <w:link w:val="S9"/>
    <w:autoRedefine/>
    <w:locked/>
    <w:rsid w:val="00B2135C"/>
    <w:pPr>
      <w:numPr>
        <w:numId w:val="0"/>
      </w:numPr>
      <w:tabs>
        <w:tab w:val="left" w:pos="993"/>
      </w:tabs>
      <w:spacing w:after="0"/>
      <w:ind w:left="1134" w:hanging="283"/>
    </w:pPr>
  </w:style>
  <w:style w:type="character" w:customStyle="1" w:styleId="S9">
    <w:name w:val="S_Маркированный Знак"/>
    <w:link w:val="S8"/>
    <w:rsid w:val="00B2135C"/>
    <w:rPr>
      <w:rFonts w:ascii="Times New Roman" w:eastAsia="Times New Roman" w:hAnsi="Times New Roman" w:cs="Times New Roman"/>
      <w:sz w:val="24"/>
      <w:szCs w:val="24"/>
      <w:lang w:eastAsia="ru-RU"/>
    </w:rPr>
  </w:style>
  <w:style w:type="paragraph" w:customStyle="1" w:styleId="afffffe">
    <w:name w:val="Таблица текст"/>
    <w:basedOn w:val="a6"/>
    <w:uiPriority w:val="99"/>
    <w:rsid w:val="00B2135C"/>
    <w:pPr>
      <w:spacing w:before="40" w:after="40" w:line="240" w:lineRule="auto"/>
      <w:ind w:left="57" w:right="57"/>
    </w:pPr>
    <w:rPr>
      <w:rFonts w:ascii="Times New Roman" w:eastAsia="Times New Roman" w:hAnsi="Times New Roman" w:cs="Times New Roman"/>
      <w:snapToGrid w:val="0"/>
      <w:sz w:val="24"/>
      <w:szCs w:val="20"/>
      <w:lang w:eastAsia="ru-RU"/>
    </w:rPr>
  </w:style>
  <w:style w:type="paragraph" w:customStyle="1" w:styleId="xl2906">
    <w:name w:val="xl2906"/>
    <w:basedOn w:val="a6"/>
    <w:uiPriority w:val="99"/>
    <w:rsid w:val="00B2135C"/>
    <w:pPr>
      <w:pBdr>
        <w:top w:val="single" w:sz="4" w:space="0" w:color="auto"/>
        <w:left w:val="single" w:sz="4" w:space="0" w:color="auto"/>
        <w:bottom w:val="single" w:sz="4" w:space="0" w:color="auto"/>
        <w:right w:val="single" w:sz="4" w:space="0" w:color="auto"/>
      </w:pBdr>
      <w:shd w:val="clear" w:color="000000" w:fill="B7DEE8"/>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2907">
    <w:name w:val="xl2907"/>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08">
    <w:name w:val="xl2908"/>
    <w:basedOn w:val="a6"/>
    <w:uiPriority w:val="99"/>
    <w:rsid w:val="00B2135C"/>
    <w:pP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09">
    <w:name w:val="xl2909"/>
    <w:basedOn w:val="a6"/>
    <w:uiPriority w:val="99"/>
    <w:rsid w:val="00B2135C"/>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910">
    <w:name w:val="xl2910"/>
    <w:basedOn w:val="a6"/>
    <w:uiPriority w:val="99"/>
    <w:rsid w:val="00B2135C"/>
    <w:pPr>
      <w:pBdr>
        <w:top w:val="single" w:sz="8" w:space="0" w:color="auto"/>
        <w:left w:val="single" w:sz="4" w:space="0" w:color="auto"/>
        <w:bottom w:val="single" w:sz="8"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2911">
    <w:name w:val="xl2911"/>
    <w:basedOn w:val="a6"/>
    <w:uiPriority w:val="99"/>
    <w:rsid w:val="00B2135C"/>
    <w:pPr>
      <w:pBdr>
        <w:top w:val="single" w:sz="8" w:space="0" w:color="auto"/>
        <w:left w:val="single" w:sz="4" w:space="0" w:color="auto"/>
        <w:bottom w:val="single" w:sz="8"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12">
    <w:name w:val="xl2912"/>
    <w:basedOn w:val="a6"/>
    <w:uiPriority w:val="99"/>
    <w:rsid w:val="00B2135C"/>
    <w:pPr>
      <w:pBdr>
        <w:left w:val="single" w:sz="4" w:space="0" w:color="auto"/>
        <w:bottom w:val="single" w:sz="4" w:space="0" w:color="auto"/>
        <w:right w:val="single" w:sz="4" w:space="0" w:color="auto"/>
      </w:pBdr>
      <w:shd w:val="clear" w:color="000000" w:fill="B7DEE8"/>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2913">
    <w:name w:val="xl2913"/>
    <w:basedOn w:val="a6"/>
    <w:uiPriority w:val="99"/>
    <w:rsid w:val="00B2135C"/>
    <w:pPr>
      <w:pBdr>
        <w:top w:val="single" w:sz="8" w:space="0" w:color="auto"/>
        <w:left w:val="single" w:sz="4" w:space="0" w:color="auto"/>
        <w:bottom w:val="single" w:sz="8" w:space="0" w:color="auto"/>
        <w:right w:val="single" w:sz="4" w:space="0" w:color="auto"/>
      </w:pBdr>
      <w:shd w:val="clear" w:color="000000" w:fill="92D050"/>
      <w:spacing w:before="100" w:beforeAutospacing="1" w:after="100" w:afterAutospacing="1" w:line="240" w:lineRule="auto"/>
      <w:textAlignment w:val="center"/>
    </w:pPr>
    <w:rPr>
      <w:rFonts w:ascii="Times New Roman" w:eastAsia="Times New Roman" w:hAnsi="Times New Roman" w:cs="Times New Roman"/>
      <w:b/>
      <w:bCs/>
      <w:sz w:val="20"/>
      <w:szCs w:val="20"/>
      <w:lang w:eastAsia="ru-RU"/>
    </w:rPr>
  </w:style>
  <w:style w:type="paragraph" w:customStyle="1" w:styleId="xl2914">
    <w:name w:val="xl2914"/>
    <w:basedOn w:val="a6"/>
    <w:uiPriority w:val="99"/>
    <w:rsid w:val="00B2135C"/>
    <w:pPr>
      <w:pBdr>
        <w:top w:val="single" w:sz="8" w:space="0" w:color="auto"/>
        <w:left w:val="single" w:sz="4" w:space="0" w:color="auto"/>
        <w:bottom w:val="single" w:sz="8"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915">
    <w:name w:val="xl2915"/>
    <w:basedOn w:val="a6"/>
    <w:uiPriority w:val="99"/>
    <w:rsid w:val="00B2135C"/>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16">
    <w:name w:val="xl2916"/>
    <w:basedOn w:val="a6"/>
    <w:uiPriority w:val="99"/>
    <w:rsid w:val="00B2135C"/>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2917">
    <w:name w:val="xl2917"/>
    <w:basedOn w:val="a6"/>
    <w:uiPriority w:val="99"/>
    <w:rsid w:val="00B2135C"/>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18">
    <w:name w:val="xl2918"/>
    <w:basedOn w:val="a6"/>
    <w:uiPriority w:val="99"/>
    <w:rsid w:val="00B2135C"/>
    <w:pPr>
      <w:pBdr>
        <w:top w:val="single" w:sz="8" w:space="0" w:color="auto"/>
        <w:left w:val="single" w:sz="4" w:space="0" w:color="auto"/>
        <w:bottom w:val="single" w:sz="8"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19">
    <w:name w:val="xl2919"/>
    <w:basedOn w:val="a6"/>
    <w:uiPriority w:val="99"/>
    <w:rsid w:val="00B2135C"/>
    <w:pPr>
      <w:pBdr>
        <w:top w:val="single" w:sz="8" w:space="0" w:color="auto"/>
        <w:left w:val="single" w:sz="4" w:space="0" w:color="auto"/>
        <w:bottom w:val="single" w:sz="8"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920">
    <w:name w:val="xl2920"/>
    <w:basedOn w:val="a6"/>
    <w:uiPriority w:val="99"/>
    <w:rsid w:val="00B2135C"/>
    <w:pPr>
      <w:pBdr>
        <w:left w:val="single" w:sz="4" w:space="0" w:color="auto"/>
        <w:bottom w:val="single" w:sz="4" w:space="0" w:color="auto"/>
        <w:right w:val="single" w:sz="4" w:space="0" w:color="auto"/>
      </w:pBdr>
      <w:shd w:val="clear" w:color="000000" w:fill="B7DEE8"/>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21">
    <w:name w:val="xl2921"/>
    <w:basedOn w:val="a6"/>
    <w:uiPriority w:val="99"/>
    <w:rsid w:val="00B2135C"/>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22">
    <w:name w:val="xl2922"/>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23">
    <w:name w:val="xl2923"/>
    <w:basedOn w:val="a6"/>
    <w:uiPriority w:val="99"/>
    <w:rsid w:val="00B2135C"/>
    <w:pPr>
      <w:pBdr>
        <w:top w:val="single" w:sz="8" w:space="0" w:color="auto"/>
        <w:left w:val="single" w:sz="4" w:space="0" w:color="auto"/>
        <w:bottom w:val="single" w:sz="8"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24">
    <w:name w:val="xl2924"/>
    <w:basedOn w:val="a6"/>
    <w:uiPriority w:val="99"/>
    <w:rsid w:val="00B2135C"/>
    <w:pPr>
      <w:pBdr>
        <w:top w:val="single" w:sz="8" w:space="0" w:color="auto"/>
        <w:left w:val="single" w:sz="4" w:space="0" w:color="auto"/>
        <w:bottom w:val="single" w:sz="8" w:space="0" w:color="auto"/>
        <w:right w:val="single" w:sz="8"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25">
    <w:name w:val="xl2925"/>
    <w:basedOn w:val="a6"/>
    <w:uiPriority w:val="99"/>
    <w:rsid w:val="00B2135C"/>
    <w:pPr>
      <w:pBdr>
        <w:top w:val="single" w:sz="8" w:space="0" w:color="auto"/>
        <w:left w:val="single" w:sz="4" w:space="0" w:color="auto"/>
        <w:bottom w:val="single" w:sz="8"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926">
    <w:name w:val="xl2926"/>
    <w:basedOn w:val="a6"/>
    <w:uiPriority w:val="99"/>
    <w:rsid w:val="00B2135C"/>
    <w:pPr>
      <w:pBdr>
        <w:top w:val="single" w:sz="8" w:space="0" w:color="auto"/>
        <w:left w:val="single" w:sz="4" w:space="0" w:color="auto"/>
        <w:bottom w:val="single" w:sz="8" w:space="0" w:color="auto"/>
        <w:right w:val="single" w:sz="8"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927">
    <w:name w:val="xl2927"/>
    <w:basedOn w:val="a6"/>
    <w:uiPriority w:val="99"/>
    <w:rsid w:val="00B2135C"/>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28">
    <w:name w:val="xl2928"/>
    <w:basedOn w:val="a6"/>
    <w:uiPriority w:val="99"/>
    <w:rsid w:val="00B2135C"/>
    <w:pPr>
      <w:pBdr>
        <w:top w:val="single" w:sz="4" w:space="0" w:color="auto"/>
        <w:left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29">
    <w:name w:val="xl2929"/>
    <w:basedOn w:val="a6"/>
    <w:uiPriority w:val="99"/>
    <w:rsid w:val="00B2135C"/>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30">
    <w:name w:val="xl2930"/>
    <w:basedOn w:val="a6"/>
    <w:uiPriority w:val="99"/>
    <w:rsid w:val="00B2135C"/>
    <w:pPr>
      <w:pBdr>
        <w:left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31">
    <w:name w:val="xl2931"/>
    <w:basedOn w:val="a6"/>
    <w:uiPriority w:val="99"/>
    <w:rsid w:val="00B2135C"/>
    <w:pP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32">
    <w:name w:val="xl2932"/>
    <w:basedOn w:val="a6"/>
    <w:uiPriority w:val="99"/>
    <w:rsid w:val="00B2135C"/>
    <w:pPr>
      <w:pBdr>
        <w:top w:val="single" w:sz="8" w:space="0" w:color="auto"/>
        <w:left w:val="single" w:sz="8" w:space="0" w:color="auto"/>
        <w:bottom w:val="single" w:sz="8"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33">
    <w:name w:val="xl2933"/>
    <w:basedOn w:val="a6"/>
    <w:uiPriority w:val="99"/>
    <w:rsid w:val="00B2135C"/>
    <w:pPr>
      <w:pBdr>
        <w:top w:val="single" w:sz="8" w:space="0" w:color="auto"/>
        <w:left w:val="single" w:sz="8" w:space="0" w:color="auto"/>
        <w:bottom w:val="single" w:sz="8"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934">
    <w:name w:val="xl2934"/>
    <w:basedOn w:val="a6"/>
    <w:uiPriority w:val="99"/>
    <w:rsid w:val="00B2135C"/>
    <w:pP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935">
    <w:name w:val="xl2935"/>
    <w:basedOn w:val="a6"/>
    <w:uiPriority w:val="99"/>
    <w:rsid w:val="00B2135C"/>
    <w:pPr>
      <w:pBdr>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36">
    <w:name w:val="xl2936"/>
    <w:basedOn w:val="a6"/>
    <w:uiPriority w:val="99"/>
    <w:rsid w:val="00B2135C"/>
    <w:pPr>
      <w:pBdr>
        <w:top w:val="single" w:sz="4" w:space="0" w:color="auto"/>
        <w:left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37">
    <w:name w:val="xl2937"/>
    <w:basedOn w:val="a6"/>
    <w:uiPriority w:val="99"/>
    <w:rsid w:val="00B2135C"/>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38">
    <w:name w:val="xl2938"/>
    <w:basedOn w:val="a6"/>
    <w:uiPriority w:val="99"/>
    <w:rsid w:val="00B2135C"/>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39">
    <w:name w:val="xl2939"/>
    <w:basedOn w:val="a6"/>
    <w:uiPriority w:val="99"/>
    <w:rsid w:val="00B2135C"/>
    <w:pPr>
      <w:pBdr>
        <w:left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40">
    <w:name w:val="xl2940"/>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41">
    <w:name w:val="xl2941"/>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42">
    <w:name w:val="xl2942"/>
    <w:basedOn w:val="a6"/>
    <w:uiPriority w:val="99"/>
    <w:rsid w:val="00B2135C"/>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943">
    <w:name w:val="xl2943"/>
    <w:basedOn w:val="a6"/>
    <w:uiPriority w:val="99"/>
    <w:rsid w:val="00B2135C"/>
    <w:pPr>
      <w:pBdr>
        <w:top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944">
    <w:name w:val="xl2944"/>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2945">
    <w:name w:val="xl2945"/>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946">
    <w:name w:val="xl2946"/>
    <w:basedOn w:val="a6"/>
    <w:uiPriority w:val="99"/>
    <w:rsid w:val="00B2135C"/>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47">
    <w:name w:val="xl2947"/>
    <w:basedOn w:val="a6"/>
    <w:uiPriority w:val="99"/>
    <w:rsid w:val="00B2135C"/>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2948">
    <w:name w:val="xl2948"/>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49">
    <w:name w:val="xl2949"/>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2950">
    <w:name w:val="xl2950"/>
    <w:basedOn w:val="a6"/>
    <w:uiPriority w:val="99"/>
    <w:rsid w:val="00B2135C"/>
    <w:pPr>
      <w:pBdr>
        <w:top w:val="single" w:sz="8" w:space="0" w:color="auto"/>
        <w:left w:val="single" w:sz="4" w:space="0" w:color="auto"/>
        <w:bottom w:val="single" w:sz="4" w:space="0" w:color="auto"/>
        <w:right w:val="single" w:sz="4" w:space="0" w:color="auto"/>
      </w:pBdr>
      <w:shd w:val="clear" w:color="000000" w:fill="B7DEE8"/>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2951">
    <w:name w:val="xl2951"/>
    <w:basedOn w:val="a6"/>
    <w:uiPriority w:val="99"/>
    <w:rsid w:val="00B2135C"/>
    <w:pPr>
      <w:pBdr>
        <w:top w:val="single" w:sz="8" w:space="0" w:color="auto"/>
        <w:left w:val="single" w:sz="4" w:space="0" w:color="auto"/>
        <w:bottom w:val="single" w:sz="4" w:space="0" w:color="auto"/>
        <w:right w:val="single" w:sz="4" w:space="0" w:color="auto"/>
      </w:pBdr>
      <w:shd w:val="clear" w:color="000000" w:fill="B7DEE8"/>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52">
    <w:name w:val="xl2952"/>
    <w:basedOn w:val="a6"/>
    <w:uiPriority w:val="99"/>
    <w:rsid w:val="00B2135C"/>
    <w:pPr>
      <w:pBdr>
        <w:top w:val="single" w:sz="4" w:space="0" w:color="auto"/>
        <w:left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53">
    <w:name w:val="xl2953"/>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2954">
    <w:name w:val="xl2954"/>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2955">
    <w:name w:val="xl2955"/>
    <w:basedOn w:val="a6"/>
    <w:uiPriority w:val="99"/>
    <w:rsid w:val="00B2135C"/>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56">
    <w:name w:val="xl2956"/>
    <w:basedOn w:val="a6"/>
    <w:uiPriority w:val="99"/>
    <w:rsid w:val="00B2135C"/>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57">
    <w:name w:val="xl2957"/>
    <w:basedOn w:val="a6"/>
    <w:uiPriority w:val="99"/>
    <w:rsid w:val="00B2135C"/>
    <w:pP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58">
    <w:name w:val="xl2958"/>
    <w:basedOn w:val="a6"/>
    <w:uiPriority w:val="99"/>
    <w:rsid w:val="00B2135C"/>
    <w:pPr>
      <w:pBdr>
        <w:top w:val="single" w:sz="8" w:space="0" w:color="auto"/>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59">
    <w:name w:val="xl2959"/>
    <w:basedOn w:val="a6"/>
    <w:uiPriority w:val="99"/>
    <w:rsid w:val="00B2135C"/>
    <w:pPr>
      <w:pBdr>
        <w:top w:val="single" w:sz="8"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2960">
    <w:name w:val="xl2960"/>
    <w:basedOn w:val="a6"/>
    <w:uiPriority w:val="99"/>
    <w:rsid w:val="00B2135C"/>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61">
    <w:name w:val="xl2961"/>
    <w:basedOn w:val="a6"/>
    <w:uiPriority w:val="99"/>
    <w:rsid w:val="00B2135C"/>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62">
    <w:name w:val="xl2962"/>
    <w:basedOn w:val="a6"/>
    <w:uiPriority w:val="99"/>
    <w:rsid w:val="00B2135C"/>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63">
    <w:name w:val="xl2963"/>
    <w:basedOn w:val="a6"/>
    <w:uiPriority w:val="99"/>
    <w:rsid w:val="00B2135C"/>
    <w:pPr>
      <w:pBdr>
        <w:top w:val="single" w:sz="8"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64">
    <w:name w:val="xl2964"/>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65">
    <w:name w:val="xl2965"/>
    <w:basedOn w:val="a6"/>
    <w:uiPriority w:val="99"/>
    <w:rsid w:val="00B2135C"/>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66">
    <w:name w:val="xl2966"/>
    <w:basedOn w:val="a6"/>
    <w:uiPriority w:val="99"/>
    <w:rsid w:val="00B2135C"/>
    <w:pPr>
      <w:pBdr>
        <w:top w:val="single" w:sz="8" w:space="0" w:color="auto"/>
        <w:left w:val="single" w:sz="4" w:space="0" w:color="auto"/>
        <w:bottom w:val="single" w:sz="8" w:space="0" w:color="auto"/>
        <w:right w:val="single" w:sz="4" w:space="0" w:color="auto"/>
      </w:pBdr>
      <w:shd w:val="clear" w:color="000000" w:fill="B7DEE8"/>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2967">
    <w:name w:val="xl2967"/>
    <w:basedOn w:val="a6"/>
    <w:uiPriority w:val="99"/>
    <w:rsid w:val="00B2135C"/>
    <w:pPr>
      <w:pBdr>
        <w:top w:val="single" w:sz="8" w:space="0" w:color="auto"/>
        <w:left w:val="single" w:sz="4" w:space="0" w:color="auto"/>
        <w:bottom w:val="single" w:sz="8" w:space="0" w:color="auto"/>
        <w:right w:val="single" w:sz="4" w:space="0" w:color="auto"/>
      </w:pBdr>
      <w:shd w:val="clear" w:color="000000" w:fill="B7DEE8"/>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68">
    <w:name w:val="xl2968"/>
    <w:basedOn w:val="a6"/>
    <w:uiPriority w:val="99"/>
    <w:rsid w:val="00B2135C"/>
    <w:pPr>
      <w:pBdr>
        <w:top w:val="single" w:sz="8" w:space="0" w:color="auto"/>
        <w:left w:val="single" w:sz="4" w:space="0" w:color="auto"/>
        <w:bottom w:val="single" w:sz="8" w:space="0" w:color="auto"/>
        <w:right w:val="single" w:sz="8" w:space="0" w:color="auto"/>
      </w:pBdr>
      <w:shd w:val="clear" w:color="000000" w:fill="B7DEE8"/>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69">
    <w:name w:val="xl2969"/>
    <w:basedOn w:val="a6"/>
    <w:uiPriority w:val="99"/>
    <w:rsid w:val="00B2135C"/>
    <w:pPr>
      <w:pBdr>
        <w:top w:val="single" w:sz="8" w:space="0" w:color="auto"/>
        <w:left w:val="single" w:sz="4" w:space="0" w:color="auto"/>
        <w:bottom w:val="single" w:sz="4" w:space="0" w:color="auto"/>
        <w:right w:val="single" w:sz="8" w:space="0" w:color="auto"/>
      </w:pBdr>
      <w:shd w:val="clear" w:color="000000" w:fill="B7DEE8"/>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70">
    <w:name w:val="xl2970"/>
    <w:basedOn w:val="a6"/>
    <w:uiPriority w:val="99"/>
    <w:rsid w:val="00B2135C"/>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71">
    <w:name w:val="xl2971"/>
    <w:basedOn w:val="a6"/>
    <w:uiPriority w:val="99"/>
    <w:rsid w:val="00B2135C"/>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72">
    <w:name w:val="xl2972"/>
    <w:basedOn w:val="a6"/>
    <w:uiPriority w:val="99"/>
    <w:rsid w:val="00B2135C"/>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2973">
    <w:name w:val="xl2973"/>
    <w:basedOn w:val="a6"/>
    <w:uiPriority w:val="99"/>
    <w:rsid w:val="00B2135C"/>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74">
    <w:name w:val="xl2974"/>
    <w:basedOn w:val="a6"/>
    <w:uiPriority w:val="99"/>
    <w:rsid w:val="00B2135C"/>
    <w:pPr>
      <w:pBdr>
        <w:top w:val="single" w:sz="4" w:space="0" w:color="auto"/>
        <w:left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75">
    <w:name w:val="xl2975"/>
    <w:basedOn w:val="a6"/>
    <w:uiPriority w:val="99"/>
    <w:rsid w:val="00B2135C"/>
    <w:pPr>
      <w:pBdr>
        <w:top w:val="single" w:sz="4" w:space="0" w:color="auto"/>
        <w:left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76">
    <w:name w:val="xl2976"/>
    <w:basedOn w:val="a6"/>
    <w:uiPriority w:val="99"/>
    <w:rsid w:val="00B2135C"/>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FF0000"/>
      <w:sz w:val="20"/>
      <w:szCs w:val="20"/>
      <w:lang w:eastAsia="ru-RU"/>
    </w:rPr>
  </w:style>
  <w:style w:type="paragraph" w:customStyle="1" w:styleId="xl2977">
    <w:name w:val="xl2977"/>
    <w:basedOn w:val="a6"/>
    <w:uiPriority w:val="99"/>
    <w:rsid w:val="00B2135C"/>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i/>
      <w:iCs/>
      <w:sz w:val="20"/>
      <w:szCs w:val="20"/>
      <w:lang w:eastAsia="ru-RU"/>
    </w:rPr>
  </w:style>
  <w:style w:type="paragraph" w:customStyle="1" w:styleId="xl2978">
    <w:name w:val="xl2978"/>
    <w:basedOn w:val="a6"/>
    <w:uiPriority w:val="99"/>
    <w:rsid w:val="00B2135C"/>
    <w:pPr>
      <w:pBdr>
        <w:top w:val="single" w:sz="8" w:space="0" w:color="auto"/>
        <w:left w:val="single" w:sz="4" w:space="0" w:color="auto"/>
        <w:bottom w:val="single" w:sz="8"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979">
    <w:name w:val="xl2979"/>
    <w:basedOn w:val="a6"/>
    <w:uiPriority w:val="99"/>
    <w:rsid w:val="00B2135C"/>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980">
    <w:name w:val="xl2980"/>
    <w:basedOn w:val="a6"/>
    <w:uiPriority w:val="99"/>
    <w:rsid w:val="00B2135C"/>
    <w:pPr>
      <w:pBdr>
        <w:top w:val="single" w:sz="8" w:space="0" w:color="auto"/>
        <w:bottom w:val="single" w:sz="8"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981">
    <w:name w:val="xl2981"/>
    <w:basedOn w:val="a6"/>
    <w:uiPriority w:val="99"/>
    <w:rsid w:val="00B2135C"/>
    <w:pPr>
      <w:pBdr>
        <w:top w:val="single" w:sz="8"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982">
    <w:name w:val="xl2982"/>
    <w:basedOn w:val="a6"/>
    <w:uiPriority w:val="99"/>
    <w:rsid w:val="00B2135C"/>
    <w:pPr>
      <w:pBdr>
        <w:top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83">
    <w:name w:val="xl2983"/>
    <w:basedOn w:val="a6"/>
    <w:uiPriority w:val="99"/>
    <w:rsid w:val="00B2135C"/>
    <w:pPr>
      <w:pBdr>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84">
    <w:name w:val="xl2984"/>
    <w:basedOn w:val="a6"/>
    <w:uiPriority w:val="99"/>
    <w:rsid w:val="00B2135C"/>
    <w:pPr>
      <w:pBdr>
        <w:top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85">
    <w:name w:val="xl2985"/>
    <w:basedOn w:val="a6"/>
    <w:uiPriority w:val="99"/>
    <w:rsid w:val="00B2135C"/>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86">
    <w:name w:val="xl2986"/>
    <w:basedOn w:val="a6"/>
    <w:uiPriority w:val="99"/>
    <w:rsid w:val="00B2135C"/>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987">
    <w:name w:val="xl2987"/>
    <w:basedOn w:val="a6"/>
    <w:uiPriority w:val="99"/>
    <w:rsid w:val="00B2135C"/>
    <w:pPr>
      <w:pBdr>
        <w:top w:val="single" w:sz="8" w:space="0" w:color="auto"/>
        <w:bottom w:val="single" w:sz="8"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88">
    <w:name w:val="xl2988"/>
    <w:basedOn w:val="a6"/>
    <w:uiPriority w:val="99"/>
    <w:rsid w:val="00B2135C"/>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89">
    <w:name w:val="xl2989"/>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90">
    <w:name w:val="xl2990"/>
    <w:basedOn w:val="a6"/>
    <w:uiPriority w:val="99"/>
    <w:rsid w:val="00B2135C"/>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91">
    <w:name w:val="xl2991"/>
    <w:basedOn w:val="a6"/>
    <w:uiPriority w:val="99"/>
    <w:rsid w:val="00B2135C"/>
    <w:pPr>
      <w:pBdr>
        <w:top w:val="single" w:sz="4" w:space="0" w:color="auto"/>
        <w:left w:val="single" w:sz="8" w:space="0" w:color="auto"/>
        <w:bottom w:val="single" w:sz="4" w:space="0" w:color="auto"/>
        <w:right w:val="single" w:sz="4"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92">
    <w:name w:val="xl2992"/>
    <w:basedOn w:val="a6"/>
    <w:uiPriority w:val="99"/>
    <w:rsid w:val="00B2135C"/>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2993">
    <w:name w:val="xl2993"/>
    <w:basedOn w:val="a6"/>
    <w:uiPriority w:val="99"/>
    <w:rsid w:val="00B2135C"/>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94">
    <w:name w:val="xl2994"/>
    <w:basedOn w:val="a6"/>
    <w:uiPriority w:val="99"/>
    <w:rsid w:val="00B2135C"/>
    <w:pPr>
      <w:pBdr>
        <w:top w:val="single" w:sz="4" w:space="0" w:color="auto"/>
        <w:left w:val="single" w:sz="4" w:space="0" w:color="auto"/>
        <w:bottom w:val="single" w:sz="4" w:space="0" w:color="auto"/>
        <w:right w:val="single" w:sz="8"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95">
    <w:name w:val="xl2995"/>
    <w:basedOn w:val="a6"/>
    <w:uiPriority w:val="99"/>
    <w:rsid w:val="00B2135C"/>
    <w:pPr>
      <w:pBdr>
        <w:top w:val="single" w:sz="4" w:space="0" w:color="auto"/>
        <w:left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0"/>
      <w:szCs w:val="20"/>
      <w:lang w:eastAsia="ru-RU"/>
    </w:rPr>
  </w:style>
  <w:style w:type="paragraph" w:customStyle="1" w:styleId="xl2996">
    <w:name w:val="xl2996"/>
    <w:basedOn w:val="a6"/>
    <w:uiPriority w:val="99"/>
    <w:rsid w:val="00B2135C"/>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2997">
    <w:name w:val="xl2997"/>
    <w:basedOn w:val="a6"/>
    <w:uiPriority w:val="99"/>
    <w:rsid w:val="00B2135C"/>
    <w:pPr>
      <w:pBdr>
        <w:left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0"/>
      <w:szCs w:val="20"/>
      <w:lang w:eastAsia="ru-RU"/>
    </w:rPr>
  </w:style>
  <w:style w:type="paragraph" w:customStyle="1" w:styleId="xl2998">
    <w:name w:val="xl2998"/>
    <w:basedOn w:val="a6"/>
    <w:uiPriority w:val="99"/>
    <w:rsid w:val="00B2135C"/>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999">
    <w:name w:val="xl2999"/>
    <w:basedOn w:val="a6"/>
    <w:uiPriority w:val="99"/>
    <w:rsid w:val="00B2135C"/>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000">
    <w:name w:val="xl3000"/>
    <w:basedOn w:val="a6"/>
    <w:uiPriority w:val="99"/>
    <w:rsid w:val="00B2135C"/>
    <w:pPr>
      <w:pBdr>
        <w:left w:val="single" w:sz="8" w:space="0" w:color="auto"/>
        <w:bottom w:val="single" w:sz="8" w:space="0" w:color="auto"/>
        <w:right w:val="single" w:sz="4" w:space="0" w:color="auto"/>
      </w:pBdr>
      <w:shd w:val="clear" w:color="000000" w:fill="B7DEE8"/>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3001">
    <w:name w:val="xl3001"/>
    <w:basedOn w:val="a6"/>
    <w:uiPriority w:val="99"/>
    <w:rsid w:val="00B2135C"/>
    <w:pPr>
      <w:pBdr>
        <w:left w:val="single" w:sz="4" w:space="0" w:color="auto"/>
        <w:bottom w:val="single" w:sz="8" w:space="0" w:color="auto"/>
        <w:right w:val="single" w:sz="4" w:space="0" w:color="auto"/>
      </w:pBdr>
      <w:shd w:val="clear" w:color="000000" w:fill="B7DEE8"/>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3002">
    <w:name w:val="xl3002"/>
    <w:basedOn w:val="a6"/>
    <w:uiPriority w:val="99"/>
    <w:rsid w:val="00B2135C"/>
    <w:pPr>
      <w:pBdr>
        <w:left w:val="single" w:sz="4" w:space="0" w:color="auto"/>
        <w:bottom w:val="single" w:sz="8" w:space="0" w:color="auto"/>
        <w:right w:val="single" w:sz="4" w:space="0" w:color="auto"/>
      </w:pBdr>
      <w:shd w:val="clear" w:color="000000" w:fill="B7DEE8"/>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003">
    <w:name w:val="xl3003"/>
    <w:basedOn w:val="a6"/>
    <w:uiPriority w:val="99"/>
    <w:rsid w:val="00B2135C"/>
    <w:pPr>
      <w:pBdr>
        <w:left w:val="single" w:sz="4" w:space="0" w:color="auto"/>
        <w:bottom w:val="single" w:sz="8" w:space="0" w:color="auto"/>
        <w:right w:val="single" w:sz="8" w:space="0" w:color="auto"/>
      </w:pBdr>
      <w:shd w:val="clear" w:color="000000" w:fill="B7DEE8"/>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004">
    <w:name w:val="xl3004"/>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005">
    <w:name w:val="xl3005"/>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3006">
    <w:name w:val="xl3006"/>
    <w:basedOn w:val="a6"/>
    <w:uiPriority w:val="99"/>
    <w:rsid w:val="00B2135C"/>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007">
    <w:name w:val="xl3007"/>
    <w:basedOn w:val="a6"/>
    <w:uiPriority w:val="99"/>
    <w:rsid w:val="00B2135C"/>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008">
    <w:name w:val="xl3008"/>
    <w:basedOn w:val="a6"/>
    <w:uiPriority w:val="99"/>
    <w:rsid w:val="00B2135C"/>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009">
    <w:name w:val="xl3009"/>
    <w:basedOn w:val="a6"/>
    <w:uiPriority w:val="99"/>
    <w:rsid w:val="00B2135C"/>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010">
    <w:name w:val="xl3010"/>
    <w:basedOn w:val="a6"/>
    <w:uiPriority w:val="99"/>
    <w:rsid w:val="00B2135C"/>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011">
    <w:name w:val="xl3011"/>
    <w:basedOn w:val="a6"/>
    <w:uiPriority w:val="99"/>
    <w:rsid w:val="00B2135C"/>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012">
    <w:name w:val="xl3012"/>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013">
    <w:name w:val="xl3013"/>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014">
    <w:name w:val="xl3014"/>
    <w:basedOn w:val="a6"/>
    <w:uiPriority w:val="99"/>
    <w:rsid w:val="00B2135C"/>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015">
    <w:name w:val="xl3015"/>
    <w:basedOn w:val="a6"/>
    <w:uiPriority w:val="99"/>
    <w:rsid w:val="00B2135C"/>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016">
    <w:name w:val="xl3016"/>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017">
    <w:name w:val="xl3017"/>
    <w:basedOn w:val="a6"/>
    <w:uiPriority w:val="99"/>
    <w:rsid w:val="00B2135C"/>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018">
    <w:name w:val="xl3018"/>
    <w:basedOn w:val="a6"/>
    <w:uiPriority w:val="99"/>
    <w:rsid w:val="00B2135C"/>
    <w:pP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019">
    <w:name w:val="xl3019"/>
    <w:basedOn w:val="a6"/>
    <w:uiPriority w:val="99"/>
    <w:rsid w:val="00B2135C"/>
    <w:pPr>
      <w:pBdr>
        <w:top w:val="single" w:sz="8" w:space="0" w:color="auto"/>
        <w:left w:val="single" w:sz="4" w:space="0" w:color="auto"/>
        <w:bottom w:val="single" w:sz="4" w:space="0" w:color="auto"/>
        <w:right w:val="single" w:sz="4" w:space="0" w:color="auto"/>
      </w:pBdr>
      <w:shd w:val="clear" w:color="000000" w:fill="B7DEE8"/>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020">
    <w:name w:val="xl3020"/>
    <w:basedOn w:val="a6"/>
    <w:uiPriority w:val="99"/>
    <w:rsid w:val="00B2135C"/>
    <w:pPr>
      <w:pBdr>
        <w:top w:val="single" w:sz="8" w:space="0" w:color="auto"/>
        <w:left w:val="single" w:sz="4" w:space="0" w:color="auto"/>
        <w:bottom w:val="single" w:sz="4" w:space="0" w:color="auto"/>
        <w:right w:val="single" w:sz="8" w:space="0" w:color="auto"/>
      </w:pBdr>
      <w:shd w:val="clear" w:color="000000" w:fill="B7DEE8"/>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021">
    <w:name w:val="xl3021"/>
    <w:basedOn w:val="a6"/>
    <w:uiPriority w:val="99"/>
    <w:rsid w:val="00B2135C"/>
    <w:pPr>
      <w:pBdr>
        <w:top w:val="single" w:sz="4" w:space="0" w:color="auto"/>
        <w:left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color w:val="FF0000"/>
      <w:sz w:val="20"/>
      <w:szCs w:val="20"/>
      <w:lang w:eastAsia="ru-RU"/>
    </w:rPr>
  </w:style>
  <w:style w:type="paragraph" w:customStyle="1" w:styleId="xl3022">
    <w:name w:val="xl3022"/>
    <w:basedOn w:val="a6"/>
    <w:uiPriority w:val="99"/>
    <w:rsid w:val="00B2135C"/>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023">
    <w:name w:val="xl3023"/>
    <w:basedOn w:val="a6"/>
    <w:uiPriority w:val="99"/>
    <w:rsid w:val="00B2135C"/>
    <w:pPr>
      <w:pBdr>
        <w:top w:val="single" w:sz="4" w:space="0" w:color="auto"/>
        <w:left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024">
    <w:name w:val="xl3024"/>
    <w:basedOn w:val="a6"/>
    <w:uiPriority w:val="99"/>
    <w:rsid w:val="00B2135C"/>
    <w:pPr>
      <w:pBdr>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025">
    <w:name w:val="xl3025"/>
    <w:basedOn w:val="a6"/>
    <w:uiPriority w:val="99"/>
    <w:rsid w:val="00B2135C"/>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026">
    <w:name w:val="xl3026"/>
    <w:basedOn w:val="a6"/>
    <w:uiPriority w:val="99"/>
    <w:rsid w:val="00B2135C"/>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027">
    <w:name w:val="xl3027"/>
    <w:basedOn w:val="a6"/>
    <w:uiPriority w:val="99"/>
    <w:rsid w:val="00B2135C"/>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028">
    <w:name w:val="xl3028"/>
    <w:basedOn w:val="a6"/>
    <w:uiPriority w:val="99"/>
    <w:rsid w:val="00B2135C"/>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029">
    <w:name w:val="xl3029"/>
    <w:basedOn w:val="a6"/>
    <w:uiPriority w:val="99"/>
    <w:rsid w:val="00B2135C"/>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030">
    <w:name w:val="xl3030"/>
    <w:basedOn w:val="a6"/>
    <w:uiPriority w:val="99"/>
    <w:rsid w:val="00B2135C"/>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031">
    <w:name w:val="xl3031"/>
    <w:basedOn w:val="a6"/>
    <w:uiPriority w:val="99"/>
    <w:rsid w:val="00B2135C"/>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032">
    <w:name w:val="xl3032"/>
    <w:basedOn w:val="a6"/>
    <w:uiPriority w:val="99"/>
    <w:rsid w:val="00B2135C"/>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033">
    <w:name w:val="xl3033"/>
    <w:basedOn w:val="a6"/>
    <w:uiPriority w:val="99"/>
    <w:rsid w:val="00B2135C"/>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034">
    <w:name w:val="xl3034"/>
    <w:basedOn w:val="a6"/>
    <w:uiPriority w:val="99"/>
    <w:rsid w:val="00B2135C"/>
    <w:pPr>
      <w:pBdr>
        <w:top w:val="single" w:sz="8" w:space="0" w:color="auto"/>
        <w:left w:val="single" w:sz="4" w:space="0" w:color="auto"/>
        <w:bottom w:val="single" w:sz="8" w:space="0" w:color="auto"/>
        <w:right w:val="single" w:sz="4" w:space="0" w:color="auto"/>
      </w:pBdr>
      <w:shd w:val="clear" w:color="000000" w:fill="B7DEE8"/>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035">
    <w:name w:val="xl3035"/>
    <w:basedOn w:val="a6"/>
    <w:uiPriority w:val="99"/>
    <w:rsid w:val="00B2135C"/>
    <w:pPr>
      <w:pBdr>
        <w:left w:val="single" w:sz="4" w:space="0" w:color="auto"/>
        <w:bottom w:val="single" w:sz="8" w:space="0" w:color="auto"/>
        <w:right w:val="single" w:sz="4" w:space="0" w:color="auto"/>
      </w:pBdr>
      <w:shd w:val="clear" w:color="000000" w:fill="B7DEE8"/>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036">
    <w:name w:val="xl3036"/>
    <w:basedOn w:val="a6"/>
    <w:uiPriority w:val="99"/>
    <w:rsid w:val="00B2135C"/>
    <w:pP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037">
    <w:name w:val="xl3037"/>
    <w:basedOn w:val="a6"/>
    <w:uiPriority w:val="99"/>
    <w:rsid w:val="00B2135C"/>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038">
    <w:name w:val="xl3038"/>
    <w:basedOn w:val="a6"/>
    <w:uiPriority w:val="99"/>
    <w:rsid w:val="00B2135C"/>
    <w:pPr>
      <w:pBdr>
        <w:top w:val="single" w:sz="8" w:space="0" w:color="auto"/>
        <w:left w:val="single" w:sz="8" w:space="0" w:color="auto"/>
        <w:bottom w:val="single" w:sz="8" w:space="0" w:color="auto"/>
        <w:right w:val="single" w:sz="4" w:space="0" w:color="auto"/>
      </w:pBdr>
      <w:shd w:val="clear" w:color="000000" w:fill="B7DEE8"/>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039">
    <w:name w:val="xl3039"/>
    <w:basedOn w:val="a6"/>
    <w:uiPriority w:val="99"/>
    <w:rsid w:val="00B2135C"/>
    <w:pPr>
      <w:pBdr>
        <w:left w:val="single" w:sz="8" w:space="0" w:color="auto"/>
        <w:bottom w:val="single" w:sz="4" w:space="0" w:color="auto"/>
        <w:right w:val="single" w:sz="4" w:space="0" w:color="auto"/>
      </w:pBdr>
      <w:shd w:val="clear" w:color="000000" w:fill="B7DEE8"/>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040">
    <w:name w:val="xl3040"/>
    <w:basedOn w:val="a6"/>
    <w:uiPriority w:val="99"/>
    <w:rsid w:val="00B2135C"/>
    <w:pPr>
      <w:pBdr>
        <w:top w:val="single" w:sz="8" w:space="0" w:color="auto"/>
        <w:left w:val="single" w:sz="8" w:space="0" w:color="auto"/>
        <w:bottom w:val="single" w:sz="4" w:space="0" w:color="auto"/>
        <w:right w:val="single" w:sz="4" w:space="0" w:color="auto"/>
      </w:pBdr>
      <w:shd w:val="clear" w:color="000000" w:fill="B7DEE8"/>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character" w:styleId="HTML1">
    <w:name w:val="HTML Code"/>
    <w:uiPriority w:val="99"/>
    <w:unhideWhenUsed/>
    <w:rsid w:val="00B2135C"/>
    <w:rPr>
      <w:rFonts w:ascii="Courier New" w:eastAsia="Times New Roman" w:hAnsi="Courier New" w:cs="Courier New" w:hint="default"/>
      <w:sz w:val="20"/>
      <w:szCs w:val="20"/>
    </w:rPr>
  </w:style>
  <w:style w:type="paragraph" w:styleId="66">
    <w:name w:val="toc 6"/>
    <w:basedOn w:val="a6"/>
    <w:next w:val="a6"/>
    <w:autoRedefine/>
    <w:uiPriority w:val="39"/>
    <w:unhideWhenUsed/>
    <w:rsid w:val="00B2135C"/>
    <w:pPr>
      <w:spacing w:after="100"/>
      <w:ind w:left="1100"/>
      <w:contextualSpacing/>
    </w:pPr>
    <w:rPr>
      <w:rFonts w:ascii="Calibri" w:eastAsia="Times New Roman" w:hAnsi="Calibri" w:cs="Times New Roman"/>
      <w:lang w:eastAsia="ru-RU"/>
    </w:rPr>
  </w:style>
  <w:style w:type="paragraph" w:styleId="74">
    <w:name w:val="toc 7"/>
    <w:basedOn w:val="a6"/>
    <w:next w:val="a6"/>
    <w:autoRedefine/>
    <w:uiPriority w:val="39"/>
    <w:unhideWhenUsed/>
    <w:rsid w:val="00B2135C"/>
    <w:pPr>
      <w:spacing w:after="100"/>
      <w:ind w:left="1320"/>
      <w:contextualSpacing/>
    </w:pPr>
    <w:rPr>
      <w:rFonts w:ascii="Calibri" w:eastAsia="Times New Roman" w:hAnsi="Calibri" w:cs="Times New Roman"/>
      <w:lang w:eastAsia="ru-RU"/>
    </w:rPr>
  </w:style>
  <w:style w:type="paragraph" w:styleId="84">
    <w:name w:val="toc 8"/>
    <w:basedOn w:val="a6"/>
    <w:next w:val="a6"/>
    <w:autoRedefine/>
    <w:uiPriority w:val="39"/>
    <w:unhideWhenUsed/>
    <w:rsid w:val="00B2135C"/>
    <w:pPr>
      <w:spacing w:after="100"/>
      <w:ind w:left="1540"/>
      <w:contextualSpacing/>
    </w:pPr>
    <w:rPr>
      <w:rFonts w:ascii="Calibri" w:eastAsia="Times New Roman" w:hAnsi="Calibri" w:cs="Times New Roman"/>
      <w:lang w:eastAsia="ru-RU"/>
    </w:rPr>
  </w:style>
  <w:style w:type="paragraph" w:styleId="94">
    <w:name w:val="toc 9"/>
    <w:basedOn w:val="a6"/>
    <w:next w:val="a6"/>
    <w:autoRedefine/>
    <w:uiPriority w:val="39"/>
    <w:unhideWhenUsed/>
    <w:rsid w:val="00B2135C"/>
    <w:pPr>
      <w:spacing w:after="100"/>
      <w:ind w:left="1760"/>
      <w:contextualSpacing/>
    </w:pPr>
    <w:rPr>
      <w:rFonts w:ascii="Calibri" w:eastAsia="Times New Roman" w:hAnsi="Calibri" w:cs="Times New Roman"/>
      <w:lang w:eastAsia="ru-RU"/>
    </w:rPr>
  </w:style>
  <w:style w:type="paragraph" w:styleId="affffff">
    <w:name w:val="Normal Indent"/>
    <w:basedOn w:val="a6"/>
    <w:uiPriority w:val="99"/>
    <w:unhideWhenUsed/>
    <w:rsid w:val="00B2135C"/>
    <w:pPr>
      <w:spacing w:after="0" w:line="240" w:lineRule="auto"/>
      <w:ind w:left="708"/>
      <w:contextualSpacing/>
    </w:pPr>
    <w:rPr>
      <w:rFonts w:ascii="Times New Roman" w:eastAsia="Times New Roman" w:hAnsi="Times New Roman" w:cs="Times New Roman"/>
      <w:sz w:val="24"/>
      <w:szCs w:val="24"/>
      <w:lang w:eastAsia="ru-RU"/>
    </w:rPr>
  </w:style>
  <w:style w:type="character" w:customStyle="1" w:styleId="1fc">
    <w:name w:val="Верхний колонтитул Знак1"/>
    <w:aliases w:val="ВерхКолонтитул Знак1"/>
    <w:uiPriority w:val="99"/>
    <w:semiHidden/>
    <w:rsid w:val="00B2135C"/>
    <w:rPr>
      <w:rFonts w:ascii="Calibri" w:eastAsia="Calibri" w:hAnsi="Calibri" w:cs="Times New Roman"/>
    </w:rPr>
  </w:style>
  <w:style w:type="paragraph" w:styleId="affffff0">
    <w:name w:val="table of figures"/>
    <w:basedOn w:val="a6"/>
    <w:next w:val="a6"/>
    <w:uiPriority w:val="99"/>
    <w:unhideWhenUsed/>
    <w:rsid w:val="00B2135C"/>
    <w:pPr>
      <w:widowControl w:val="0"/>
      <w:overflowPunct w:val="0"/>
      <w:autoSpaceDE w:val="0"/>
      <w:autoSpaceDN w:val="0"/>
      <w:adjustRightInd w:val="0"/>
      <w:spacing w:after="0" w:line="300" w:lineRule="auto"/>
      <w:ind w:firstLine="680"/>
      <w:contextualSpacing/>
      <w:jc w:val="both"/>
    </w:pPr>
    <w:rPr>
      <w:rFonts w:ascii="Times New Roman" w:eastAsia="Calibri" w:hAnsi="Times New Roman" w:cs="Times New Roman"/>
      <w:sz w:val="24"/>
      <w:szCs w:val="20"/>
    </w:rPr>
  </w:style>
  <w:style w:type="paragraph" w:styleId="affffff1">
    <w:name w:val="toa heading"/>
    <w:basedOn w:val="a6"/>
    <w:next w:val="a6"/>
    <w:uiPriority w:val="99"/>
    <w:unhideWhenUsed/>
    <w:rsid w:val="00B2135C"/>
    <w:pPr>
      <w:spacing w:before="120" w:after="0" w:line="360" w:lineRule="auto"/>
      <w:ind w:firstLine="709"/>
      <w:contextualSpacing/>
      <w:jc w:val="both"/>
    </w:pPr>
    <w:rPr>
      <w:rFonts w:ascii="Cambria" w:eastAsia="Times New Roman" w:hAnsi="Cambria" w:cs="Times New Roman"/>
      <w:b/>
      <w:bCs/>
      <w:sz w:val="24"/>
      <w:szCs w:val="24"/>
    </w:rPr>
  </w:style>
  <w:style w:type="paragraph" w:styleId="affffff2">
    <w:name w:val="List"/>
    <w:basedOn w:val="a6"/>
    <w:uiPriority w:val="99"/>
    <w:unhideWhenUsed/>
    <w:rsid w:val="00B2135C"/>
    <w:pPr>
      <w:widowControl w:val="0"/>
      <w:spacing w:after="0" w:line="240" w:lineRule="auto"/>
      <w:ind w:left="283" w:hanging="283"/>
      <w:contextualSpacing/>
      <w:jc w:val="both"/>
    </w:pPr>
    <w:rPr>
      <w:rFonts w:ascii="Times New Roman" w:eastAsia="Times New Roman" w:hAnsi="Times New Roman" w:cs="Times New Roman"/>
      <w:sz w:val="20"/>
      <w:szCs w:val="20"/>
      <w:lang w:val="en-US" w:eastAsia="ru-RU" w:bidi="en-US"/>
    </w:rPr>
  </w:style>
  <w:style w:type="paragraph" w:styleId="2f5">
    <w:name w:val="List 2"/>
    <w:basedOn w:val="a6"/>
    <w:uiPriority w:val="99"/>
    <w:unhideWhenUsed/>
    <w:rsid w:val="00B2135C"/>
    <w:pPr>
      <w:spacing w:after="0" w:line="360" w:lineRule="auto"/>
      <w:ind w:firstLine="540"/>
      <w:contextualSpacing/>
      <w:jc w:val="both"/>
    </w:pPr>
    <w:rPr>
      <w:rFonts w:ascii="Times New Roman" w:eastAsia="Times New Roman" w:hAnsi="Times New Roman" w:cs="Times New Roman"/>
      <w:sz w:val="24"/>
      <w:szCs w:val="24"/>
      <w:lang w:val="en-US" w:eastAsia="ru-RU" w:bidi="en-US"/>
    </w:rPr>
  </w:style>
  <w:style w:type="paragraph" w:styleId="2f6">
    <w:name w:val="List Bullet 2"/>
    <w:basedOn w:val="a6"/>
    <w:uiPriority w:val="99"/>
    <w:unhideWhenUsed/>
    <w:rsid w:val="00B2135C"/>
    <w:pPr>
      <w:spacing w:after="0" w:line="240" w:lineRule="auto"/>
      <w:ind w:left="1429" w:hanging="360"/>
      <w:contextualSpacing/>
    </w:pPr>
    <w:rPr>
      <w:rFonts w:ascii="Times New Roman" w:eastAsia="Times New Roman" w:hAnsi="Times New Roman" w:cs="Times New Roman"/>
      <w:sz w:val="24"/>
      <w:szCs w:val="24"/>
      <w:lang w:eastAsia="ru-RU"/>
    </w:rPr>
  </w:style>
  <w:style w:type="paragraph" w:customStyle="1" w:styleId="1fd">
    <w:name w:val="Название1"/>
    <w:basedOn w:val="a6"/>
    <w:next w:val="a6"/>
    <w:uiPriority w:val="99"/>
    <w:qFormat/>
    <w:locked/>
    <w:rsid w:val="00B2135C"/>
    <w:pPr>
      <w:pBdr>
        <w:bottom w:val="single" w:sz="8" w:space="4" w:color="4F81BD"/>
      </w:pBdr>
      <w:spacing w:after="300" w:line="240" w:lineRule="auto"/>
      <w:contextualSpacing/>
    </w:pPr>
    <w:rPr>
      <w:rFonts w:ascii="Cambria" w:eastAsia="Times New Roman" w:hAnsi="Cambria" w:cs="Times New Roman"/>
      <w:b/>
      <w:bCs/>
      <w:kern w:val="28"/>
      <w:sz w:val="32"/>
      <w:szCs w:val="32"/>
      <w:lang w:val="en-US" w:bidi="en-US"/>
    </w:rPr>
  </w:style>
  <w:style w:type="paragraph" w:styleId="affffff3">
    <w:name w:val="Body Text First Indent"/>
    <w:basedOn w:val="af0"/>
    <w:link w:val="affffff4"/>
    <w:uiPriority w:val="99"/>
    <w:unhideWhenUsed/>
    <w:rsid w:val="00B2135C"/>
    <w:pPr>
      <w:tabs>
        <w:tab w:val="clear" w:pos="0"/>
      </w:tabs>
      <w:spacing w:before="0" w:after="120"/>
      <w:ind w:firstLine="210"/>
      <w:contextualSpacing/>
      <w:jc w:val="left"/>
    </w:pPr>
    <w:rPr>
      <w:bCs w:val="0"/>
      <w:noProof w:val="0"/>
      <w:lang w:val="en-US" w:bidi="en-US"/>
    </w:rPr>
  </w:style>
  <w:style w:type="character" w:customStyle="1" w:styleId="affffff4">
    <w:name w:val="Красная строка Знак"/>
    <w:basedOn w:val="af1"/>
    <w:link w:val="affffff3"/>
    <w:uiPriority w:val="99"/>
    <w:rsid w:val="00B2135C"/>
    <w:rPr>
      <w:rFonts w:ascii="Times New Roman" w:eastAsia="Times New Roman" w:hAnsi="Times New Roman" w:cs="Times New Roman"/>
      <w:bCs w:val="0"/>
      <w:noProof/>
      <w:sz w:val="24"/>
      <w:szCs w:val="24"/>
      <w:lang w:val="en-US" w:eastAsia="ru-RU" w:bidi="en-US"/>
    </w:rPr>
  </w:style>
  <w:style w:type="paragraph" w:styleId="2f7">
    <w:name w:val="Body Text First Indent 2"/>
    <w:basedOn w:val="af2"/>
    <w:link w:val="2f8"/>
    <w:uiPriority w:val="99"/>
    <w:unhideWhenUsed/>
    <w:rsid w:val="00B2135C"/>
    <w:pPr>
      <w:tabs>
        <w:tab w:val="clear" w:pos="0"/>
      </w:tabs>
      <w:spacing w:before="0" w:after="120"/>
      <w:ind w:left="283" w:firstLine="210"/>
      <w:contextualSpacing/>
      <w:jc w:val="left"/>
    </w:pPr>
    <w:rPr>
      <w:bCs w:val="0"/>
      <w:sz w:val="24"/>
      <w:lang w:val="en-US" w:eastAsia="ru-RU" w:bidi="en-US"/>
    </w:rPr>
  </w:style>
  <w:style w:type="character" w:customStyle="1" w:styleId="2f8">
    <w:name w:val="Красная строка 2 Знак"/>
    <w:basedOn w:val="af3"/>
    <w:link w:val="2f7"/>
    <w:uiPriority w:val="99"/>
    <w:rsid w:val="00B2135C"/>
    <w:rPr>
      <w:rFonts w:ascii="Times New Roman" w:eastAsia="Times New Roman" w:hAnsi="Times New Roman" w:cs="Times New Roman"/>
      <w:bCs w:val="0"/>
      <w:sz w:val="24"/>
      <w:szCs w:val="24"/>
      <w:lang w:val="en-US" w:eastAsia="ru-RU" w:bidi="en-US"/>
    </w:rPr>
  </w:style>
  <w:style w:type="character" w:customStyle="1" w:styleId="214">
    <w:name w:val="Основной текст 2 Знак1"/>
    <w:uiPriority w:val="99"/>
    <w:semiHidden/>
    <w:rsid w:val="00B2135C"/>
  </w:style>
  <w:style w:type="paragraph" w:styleId="affffff5">
    <w:name w:val="Revision"/>
    <w:uiPriority w:val="99"/>
    <w:semiHidden/>
    <w:rsid w:val="00B2135C"/>
    <w:pPr>
      <w:spacing w:after="0" w:line="240" w:lineRule="auto"/>
    </w:pPr>
    <w:rPr>
      <w:rFonts w:ascii="Times New Roman" w:eastAsia="Times New Roman" w:hAnsi="Times New Roman" w:cs="Times New Roman"/>
      <w:sz w:val="24"/>
      <w:szCs w:val="24"/>
      <w:lang w:eastAsia="ar-SA"/>
    </w:rPr>
  </w:style>
  <w:style w:type="character" w:customStyle="1" w:styleId="affd">
    <w:name w:val="Абзац списка Знак"/>
    <w:aliases w:val="ПАРАГРАФ Знак,ТАБЛИЦА Знак"/>
    <w:link w:val="affc"/>
    <w:uiPriority w:val="34"/>
    <w:locked/>
    <w:rsid w:val="00B2135C"/>
    <w:rPr>
      <w:rFonts w:ascii="Times New Roman" w:eastAsia="Times New Roman" w:hAnsi="Times New Roman" w:cs="Times New Roman"/>
      <w:sz w:val="24"/>
      <w:szCs w:val="24"/>
      <w:lang w:eastAsia="ru-RU"/>
    </w:rPr>
  </w:style>
  <w:style w:type="paragraph" w:styleId="2f9">
    <w:name w:val="Quote"/>
    <w:basedOn w:val="a6"/>
    <w:next w:val="a6"/>
    <w:link w:val="2fa"/>
    <w:uiPriority w:val="29"/>
    <w:qFormat/>
    <w:rsid w:val="00B2135C"/>
    <w:pPr>
      <w:spacing w:after="0" w:line="240" w:lineRule="auto"/>
      <w:contextualSpacing/>
    </w:pPr>
    <w:rPr>
      <w:rFonts w:ascii="Times New Roman" w:eastAsia="Times New Roman" w:hAnsi="Times New Roman" w:cs="Times New Roman"/>
      <w:i/>
      <w:sz w:val="24"/>
      <w:szCs w:val="24"/>
      <w:lang w:val="en-US" w:eastAsia="x-none" w:bidi="en-US"/>
    </w:rPr>
  </w:style>
  <w:style w:type="character" w:customStyle="1" w:styleId="2fa">
    <w:name w:val="Цитата 2 Знак"/>
    <w:basedOn w:val="a7"/>
    <w:link w:val="2f9"/>
    <w:uiPriority w:val="29"/>
    <w:rsid w:val="00B2135C"/>
    <w:rPr>
      <w:rFonts w:ascii="Times New Roman" w:eastAsia="Times New Roman" w:hAnsi="Times New Roman" w:cs="Times New Roman"/>
      <w:i/>
      <w:sz w:val="24"/>
      <w:szCs w:val="24"/>
      <w:lang w:val="en-US" w:eastAsia="x-none" w:bidi="en-US"/>
    </w:rPr>
  </w:style>
  <w:style w:type="paragraph" w:styleId="affffff6">
    <w:name w:val="Intense Quote"/>
    <w:basedOn w:val="a6"/>
    <w:next w:val="a6"/>
    <w:link w:val="affffff7"/>
    <w:uiPriority w:val="30"/>
    <w:qFormat/>
    <w:rsid w:val="00B2135C"/>
    <w:pPr>
      <w:spacing w:after="0" w:line="240" w:lineRule="auto"/>
      <w:ind w:left="720" w:right="720"/>
      <w:contextualSpacing/>
    </w:pPr>
    <w:rPr>
      <w:rFonts w:ascii="Times New Roman" w:eastAsia="Times New Roman" w:hAnsi="Times New Roman" w:cs="Times New Roman"/>
      <w:b/>
      <w:i/>
      <w:sz w:val="24"/>
      <w:szCs w:val="20"/>
      <w:lang w:val="en-US" w:eastAsia="x-none" w:bidi="en-US"/>
    </w:rPr>
  </w:style>
  <w:style w:type="character" w:customStyle="1" w:styleId="affffff7">
    <w:name w:val="Выделенная цитата Знак"/>
    <w:basedOn w:val="a7"/>
    <w:link w:val="affffff6"/>
    <w:uiPriority w:val="30"/>
    <w:rsid w:val="00B2135C"/>
    <w:rPr>
      <w:rFonts w:ascii="Times New Roman" w:eastAsia="Times New Roman" w:hAnsi="Times New Roman" w:cs="Times New Roman"/>
      <w:b/>
      <w:i/>
      <w:sz w:val="24"/>
      <w:szCs w:val="20"/>
      <w:lang w:val="en-US" w:eastAsia="x-none" w:bidi="en-US"/>
    </w:rPr>
  </w:style>
  <w:style w:type="paragraph" w:customStyle="1" w:styleId="affffff8">
    <w:name w:val="для таблицы кат"/>
    <w:basedOn w:val="a6"/>
    <w:next w:val="afffff4"/>
    <w:uiPriority w:val="99"/>
    <w:qFormat/>
    <w:rsid w:val="00B2135C"/>
    <w:pPr>
      <w:spacing w:after="0" w:line="240" w:lineRule="auto"/>
      <w:contextualSpacing/>
      <w:jc w:val="center"/>
    </w:pPr>
    <w:rPr>
      <w:rFonts w:ascii="Times New Roman" w:eastAsia="Calibri" w:hAnsi="Times New Roman" w:cs="Times New Roman"/>
      <w:sz w:val="20"/>
    </w:rPr>
  </w:style>
  <w:style w:type="character" w:customStyle="1" w:styleId="affffff9">
    <w:name w:val="_Назв рис Знак"/>
    <w:link w:val="affffffa"/>
    <w:locked/>
    <w:rsid w:val="00B2135C"/>
    <w:rPr>
      <w:b/>
      <w:sz w:val="24"/>
      <w:lang w:val="x-none" w:eastAsia="x-none"/>
    </w:rPr>
  </w:style>
  <w:style w:type="paragraph" w:customStyle="1" w:styleId="affffffa">
    <w:name w:val="_Назв рис"/>
    <w:basedOn w:val="a6"/>
    <w:next w:val="a6"/>
    <w:link w:val="affffff9"/>
    <w:qFormat/>
    <w:rsid w:val="00B2135C"/>
    <w:pPr>
      <w:widowControl w:val="0"/>
      <w:overflowPunct w:val="0"/>
      <w:autoSpaceDE w:val="0"/>
      <w:autoSpaceDN w:val="0"/>
      <w:adjustRightInd w:val="0"/>
      <w:spacing w:after="0" w:line="240" w:lineRule="auto"/>
      <w:contextualSpacing/>
      <w:jc w:val="center"/>
    </w:pPr>
    <w:rPr>
      <w:b/>
      <w:sz w:val="24"/>
      <w:lang w:val="x-none" w:eastAsia="x-none"/>
    </w:rPr>
  </w:style>
  <w:style w:type="character" w:customStyle="1" w:styleId="ConsPlusNormal0">
    <w:name w:val="ConsPlusNormal Знак"/>
    <w:link w:val="ConsPlusNormal"/>
    <w:locked/>
    <w:rsid w:val="00B2135C"/>
    <w:rPr>
      <w:rFonts w:ascii="Arial" w:eastAsia="Times New Roman" w:hAnsi="Arial" w:cs="Arial"/>
      <w:sz w:val="18"/>
      <w:szCs w:val="18"/>
      <w:lang w:eastAsia="ru-RU"/>
    </w:rPr>
  </w:style>
  <w:style w:type="paragraph" w:customStyle="1" w:styleId="215">
    <w:name w:val="Основной текст с отступом 21"/>
    <w:basedOn w:val="a6"/>
    <w:uiPriority w:val="99"/>
    <w:rsid w:val="00B2135C"/>
    <w:pPr>
      <w:overflowPunct w:val="0"/>
      <w:autoSpaceDE w:val="0"/>
      <w:autoSpaceDN w:val="0"/>
      <w:adjustRightInd w:val="0"/>
      <w:spacing w:after="120" w:line="480" w:lineRule="auto"/>
      <w:ind w:left="283"/>
      <w:contextualSpacing/>
    </w:pPr>
    <w:rPr>
      <w:rFonts w:ascii="Peterburg" w:eastAsia="Times New Roman" w:hAnsi="Peterburg" w:cs="Times New Roman"/>
      <w:sz w:val="24"/>
      <w:szCs w:val="20"/>
      <w:lang w:val="en-GB" w:eastAsia="ru-RU" w:bidi="en-US"/>
    </w:rPr>
  </w:style>
  <w:style w:type="paragraph" w:customStyle="1" w:styleId="1fe">
    <w:name w:val="Заголовок1"/>
    <w:basedOn w:val="11"/>
    <w:autoRedefine/>
    <w:uiPriority w:val="99"/>
    <w:rsid w:val="00B2135C"/>
    <w:pPr>
      <w:pageBreakBefore/>
      <w:widowControl/>
      <w:tabs>
        <w:tab w:val="clear" w:pos="0"/>
      </w:tabs>
      <w:suppressAutoHyphens w:val="0"/>
      <w:spacing w:before="240" w:after="240" w:line="360" w:lineRule="auto"/>
      <w:ind w:left="928" w:hanging="360"/>
      <w:contextualSpacing/>
    </w:pPr>
    <w:rPr>
      <w:rFonts w:eastAsia="Times New Roman" w:cs="Arial"/>
      <w:color w:val="auto"/>
      <w:kern w:val="32"/>
      <w:szCs w:val="22"/>
      <w:lang w:val="en-US" w:eastAsia="ru-RU"/>
    </w:rPr>
  </w:style>
  <w:style w:type="paragraph" w:customStyle="1" w:styleId="2fb">
    <w:name w:val="Заголовок2"/>
    <w:basedOn w:val="20"/>
    <w:autoRedefine/>
    <w:uiPriority w:val="99"/>
    <w:rsid w:val="00B2135C"/>
    <w:pPr>
      <w:keepNext/>
      <w:tabs>
        <w:tab w:val="clear" w:pos="180"/>
      </w:tabs>
      <w:spacing w:before="240" w:after="240"/>
      <w:ind w:left="576" w:hanging="576"/>
      <w:contextualSpacing/>
      <w:jc w:val="center"/>
      <w:textAlignment w:val="auto"/>
    </w:pPr>
    <w:rPr>
      <w:rFonts w:ascii="Arial" w:eastAsia="Times New Roman" w:hAnsi="Arial"/>
      <w:b/>
      <w:szCs w:val="22"/>
      <w:lang w:val="en-US" w:eastAsia="x-none"/>
    </w:rPr>
  </w:style>
  <w:style w:type="paragraph" w:customStyle="1" w:styleId="3f3">
    <w:name w:val="Заголовок3"/>
    <w:basedOn w:val="11"/>
    <w:uiPriority w:val="99"/>
    <w:qFormat/>
    <w:rsid w:val="00B2135C"/>
    <w:pPr>
      <w:pageBreakBefore/>
      <w:widowControl/>
      <w:tabs>
        <w:tab w:val="clear" w:pos="0"/>
      </w:tabs>
      <w:suppressAutoHyphens w:val="0"/>
      <w:spacing w:after="120" w:line="360" w:lineRule="auto"/>
      <w:ind w:left="432"/>
      <w:contextualSpacing/>
      <w:jc w:val="left"/>
    </w:pPr>
    <w:rPr>
      <w:rFonts w:eastAsia="Times New Roman"/>
      <w:bCs/>
      <w:color w:val="auto"/>
      <w:kern w:val="32"/>
      <w:szCs w:val="24"/>
      <w:lang w:val="en-US" w:eastAsia="ru-RU"/>
    </w:rPr>
  </w:style>
  <w:style w:type="paragraph" w:customStyle="1" w:styleId="affffffb">
    <w:name w:val="Таблица_заг"/>
    <w:basedOn w:val="af7"/>
    <w:autoRedefine/>
    <w:uiPriority w:val="99"/>
    <w:rsid w:val="00B2135C"/>
    <w:pPr>
      <w:pBdr>
        <w:bottom w:val="single" w:sz="8" w:space="4" w:color="4F81BD"/>
      </w:pBdr>
      <w:tabs>
        <w:tab w:val="clear" w:pos="0"/>
      </w:tabs>
      <w:spacing w:after="300"/>
      <w:contextualSpacing/>
      <w:jc w:val="left"/>
    </w:pPr>
    <w:rPr>
      <w:rFonts w:ascii="Cambria" w:hAnsi="Cambria"/>
      <w:b/>
      <w:bCs/>
      <w:kern w:val="28"/>
      <w:szCs w:val="32"/>
      <w:lang w:val="en-US" w:eastAsia="en-US" w:bidi="en-US"/>
    </w:rPr>
  </w:style>
  <w:style w:type="paragraph" w:customStyle="1" w:styleId="-">
    <w:name w:val="Таблица-номер"/>
    <w:basedOn w:val="a6"/>
    <w:uiPriority w:val="99"/>
    <w:rsid w:val="00B2135C"/>
    <w:pPr>
      <w:spacing w:after="40" w:line="240" w:lineRule="auto"/>
      <w:ind w:left="4955" w:right="1352" w:firstLine="709"/>
      <w:contextualSpacing/>
      <w:jc w:val="center"/>
    </w:pPr>
    <w:rPr>
      <w:rFonts w:ascii="TimesDL" w:eastAsia="Times New Roman" w:hAnsi="TimesDL" w:cs="Times New Roman"/>
      <w:i/>
      <w:iCs/>
      <w:sz w:val="20"/>
      <w:szCs w:val="24"/>
      <w:lang w:val="en-US" w:eastAsia="ru-RU" w:bidi="en-US"/>
    </w:rPr>
  </w:style>
  <w:style w:type="paragraph" w:customStyle="1" w:styleId="affffffc">
    <w:name w:val="ос"/>
    <w:basedOn w:val="a6"/>
    <w:uiPriority w:val="99"/>
    <w:rsid w:val="00B2135C"/>
    <w:pPr>
      <w:spacing w:after="0" w:line="240" w:lineRule="auto"/>
      <w:contextualSpacing/>
      <w:jc w:val="both"/>
    </w:pPr>
    <w:rPr>
      <w:rFonts w:ascii="Times New Roman" w:eastAsia="Times New Roman" w:hAnsi="Times New Roman" w:cs="Times New Roman"/>
      <w:iCs/>
      <w:sz w:val="20"/>
      <w:szCs w:val="24"/>
      <w:lang w:val="en-US" w:eastAsia="ru-RU" w:bidi="en-US"/>
    </w:rPr>
  </w:style>
  <w:style w:type="paragraph" w:customStyle="1" w:styleId="1ff">
    <w:name w:val="Стиль1"/>
    <w:basedOn w:val="a6"/>
    <w:uiPriority w:val="99"/>
    <w:rsid w:val="00B2135C"/>
    <w:pPr>
      <w:keepNext/>
      <w:autoSpaceDE w:val="0"/>
      <w:autoSpaceDN w:val="0"/>
      <w:spacing w:after="0" w:line="360" w:lineRule="auto"/>
      <w:contextualSpacing/>
      <w:jc w:val="center"/>
    </w:pPr>
    <w:rPr>
      <w:rFonts w:ascii="Times New Roman" w:eastAsia="Times New Roman" w:hAnsi="Times New Roman" w:cs="Times New Roman"/>
      <w:b/>
      <w:bCs/>
      <w:sz w:val="24"/>
      <w:szCs w:val="24"/>
      <w:lang w:val="en-US" w:eastAsia="ru-RU" w:bidi="en-US"/>
    </w:rPr>
  </w:style>
  <w:style w:type="paragraph" w:customStyle="1" w:styleId="affffffd">
    <w:name w:val="Основной Знак Знак"/>
    <w:basedOn w:val="a6"/>
    <w:uiPriority w:val="99"/>
    <w:rsid w:val="00B2135C"/>
    <w:pPr>
      <w:spacing w:after="0" w:line="360" w:lineRule="auto"/>
      <w:ind w:firstLine="539"/>
      <w:contextualSpacing/>
      <w:jc w:val="both"/>
    </w:pPr>
    <w:rPr>
      <w:rFonts w:ascii="Times New Roman" w:eastAsia="Times New Roman" w:hAnsi="Times New Roman" w:cs="Times New Roman"/>
      <w:sz w:val="24"/>
      <w:szCs w:val="24"/>
      <w:lang w:val="en-US" w:eastAsia="ru-RU" w:bidi="en-US"/>
    </w:rPr>
  </w:style>
  <w:style w:type="paragraph" w:customStyle="1" w:styleId="-0">
    <w:name w:val="текст-д"/>
    <w:basedOn w:val="a6"/>
    <w:uiPriority w:val="99"/>
    <w:rsid w:val="00B2135C"/>
    <w:pPr>
      <w:widowControl w:val="0"/>
      <w:spacing w:after="0" w:line="240" w:lineRule="auto"/>
      <w:ind w:firstLine="540"/>
      <w:contextualSpacing/>
      <w:jc w:val="both"/>
    </w:pPr>
    <w:rPr>
      <w:rFonts w:ascii="Times New Roman" w:eastAsia="Times New Roman" w:hAnsi="Times New Roman" w:cs="Times New Roman"/>
      <w:sz w:val="24"/>
      <w:szCs w:val="20"/>
      <w:lang w:val="en-US" w:eastAsia="ru-RU" w:bidi="en-US"/>
    </w:rPr>
  </w:style>
  <w:style w:type="paragraph" w:customStyle="1" w:styleId="affffffe">
    <w:name w:val="Основной Знак Знак Знак Знак"/>
    <w:basedOn w:val="a6"/>
    <w:uiPriority w:val="99"/>
    <w:rsid w:val="00B2135C"/>
    <w:pPr>
      <w:spacing w:after="0" w:line="360" w:lineRule="auto"/>
      <w:ind w:firstLine="539"/>
      <w:contextualSpacing/>
      <w:jc w:val="both"/>
    </w:pPr>
    <w:rPr>
      <w:rFonts w:ascii="Times New Roman" w:eastAsia="Times New Roman" w:hAnsi="Times New Roman" w:cs="Times New Roman"/>
      <w:sz w:val="24"/>
      <w:szCs w:val="24"/>
      <w:lang w:val="en-US" w:eastAsia="ru-RU" w:bidi="en-US"/>
    </w:rPr>
  </w:style>
  <w:style w:type="paragraph" w:customStyle="1" w:styleId="0">
    <w:name w:val="Маркирован0"/>
    <w:basedOn w:val="a6"/>
    <w:uiPriority w:val="99"/>
    <w:rsid w:val="00B2135C"/>
    <w:pPr>
      <w:tabs>
        <w:tab w:val="num" w:pos="284"/>
        <w:tab w:val="num" w:pos="644"/>
      </w:tabs>
      <w:spacing w:after="0" w:line="360" w:lineRule="auto"/>
      <w:ind w:left="284" w:hanging="284"/>
      <w:contextualSpacing/>
      <w:jc w:val="both"/>
    </w:pPr>
    <w:rPr>
      <w:rFonts w:ascii="Times New Roman" w:eastAsia="Times New Roman" w:hAnsi="Times New Roman" w:cs="Times New Roman"/>
      <w:sz w:val="24"/>
      <w:szCs w:val="24"/>
      <w:lang w:val="en-US" w:eastAsia="ru-RU" w:bidi="en-US"/>
    </w:rPr>
  </w:style>
  <w:style w:type="paragraph" w:customStyle="1" w:styleId="1ff0">
    <w:name w:val="Список_Марк_1"/>
    <w:basedOn w:val="af0"/>
    <w:autoRedefine/>
    <w:uiPriority w:val="99"/>
    <w:rsid w:val="00B2135C"/>
    <w:pPr>
      <w:pBdr>
        <w:left w:val="single" w:sz="4" w:space="4" w:color="auto"/>
      </w:pBdr>
      <w:tabs>
        <w:tab w:val="clear" w:pos="0"/>
        <w:tab w:val="num" w:pos="1479"/>
      </w:tabs>
      <w:snapToGrid w:val="0"/>
      <w:spacing w:before="0" w:after="40" w:line="360" w:lineRule="auto"/>
      <w:ind w:left="1701" w:hanging="531"/>
      <w:contextualSpacing/>
    </w:pPr>
    <w:rPr>
      <w:bCs w:val="0"/>
      <w:noProof w:val="0"/>
      <w:sz w:val="28"/>
      <w:szCs w:val="28"/>
      <w:lang w:val="en-US" w:bidi="en-US"/>
    </w:rPr>
  </w:style>
  <w:style w:type="paragraph" w:customStyle="1" w:styleId="afffffff">
    <w:name w:val="Таблица_Лев"/>
    <w:basedOn w:val="a6"/>
    <w:uiPriority w:val="99"/>
    <w:rsid w:val="00B2135C"/>
    <w:pPr>
      <w:spacing w:after="120" w:line="240" w:lineRule="auto"/>
      <w:contextualSpacing/>
    </w:pPr>
    <w:rPr>
      <w:rFonts w:ascii="Times New Roman" w:eastAsia="Times New Roman" w:hAnsi="Times New Roman" w:cs="Times New Roman"/>
      <w:sz w:val="20"/>
      <w:szCs w:val="24"/>
      <w:lang w:val="en-US" w:eastAsia="ru-RU" w:bidi="en-US"/>
    </w:rPr>
  </w:style>
  <w:style w:type="paragraph" w:customStyle="1" w:styleId="1ff1">
    <w:name w:val="список 1"/>
    <w:basedOn w:val="a6"/>
    <w:uiPriority w:val="99"/>
    <w:rsid w:val="00B2135C"/>
    <w:pPr>
      <w:tabs>
        <w:tab w:val="num" w:pos="360"/>
      </w:tabs>
      <w:spacing w:after="0" w:line="360" w:lineRule="auto"/>
      <w:ind w:left="360" w:hanging="360"/>
      <w:contextualSpacing/>
      <w:jc w:val="both"/>
    </w:pPr>
    <w:rPr>
      <w:rFonts w:ascii="Times New Roman" w:eastAsia="Times New Roman" w:hAnsi="Times New Roman" w:cs="Times New Roman"/>
      <w:sz w:val="24"/>
      <w:szCs w:val="24"/>
      <w:lang w:val="en-US" w:eastAsia="ru-RU" w:bidi="en-US"/>
    </w:rPr>
  </w:style>
  <w:style w:type="paragraph" w:customStyle="1" w:styleId="4d">
    <w:name w:val="Заголовок4"/>
    <w:basedOn w:val="a6"/>
    <w:autoRedefine/>
    <w:uiPriority w:val="99"/>
    <w:rsid w:val="00B2135C"/>
    <w:pPr>
      <w:tabs>
        <w:tab w:val="left" w:pos="720"/>
      </w:tabs>
      <w:spacing w:before="240" w:after="240" w:line="240" w:lineRule="auto"/>
      <w:ind w:left="720" w:hanging="720"/>
      <w:contextualSpacing/>
      <w:jc w:val="center"/>
    </w:pPr>
    <w:rPr>
      <w:rFonts w:ascii="Arial" w:eastAsia="Times New Roman" w:hAnsi="Arial" w:cs="Times New Roman"/>
      <w:b/>
      <w:sz w:val="28"/>
      <w:szCs w:val="28"/>
      <w:lang w:val="en-US" w:eastAsia="ru-RU" w:bidi="en-US"/>
    </w:rPr>
  </w:style>
  <w:style w:type="paragraph" w:customStyle="1" w:styleId="xl58">
    <w:name w:val="xl58"/>
    <w:basedOn w:val="a6"/>
    <w:uiPriority w:val="99"/>
    <w:rsid w:val="00B2135C"/>
    <w:pPr>
      <w:spacing w:before="100" w:beforeAutospacing="1" w:after="100" w:afterAutospacing="1" w:line="240" w:lineRule="auto"/>
      <w:contextualSpacing/>
    </w:pPr>
    <w:rPr>
      <w:rFonts w:ascii="Times New Roman" w:eastAsia="Arial Unicode MS" w:hAnsi="Times New Roman" w:cs="Arial Unicode MS"/>
      <w:b/>
      <w:bCs/>
      <w:sz w:val="24"/>
      <w:szCs w:val="24"/>
      <w:lang w:val="en-US" w:eastAsia="ru-RU" w:bidi="en-US"/>
    </w:rPr>
  </w:style>
  <w:style w:type="paragraph" w:customStyle="1" w:styleId="xl59">
    <w:name w:val="xl59"/>
    <w:basedOn w:val="a6"/>
    <w:uiPriority w:val="99"/>
    <w:rsid w:val="00B2135C"/>
    <w:pPr>
      <w:pBdr>
        <w:left w:val="single" w:sz="4" w:space="0" w:color="auto"/>
        <w:right w:val="single" w:sz="4" w:space="0" w:color="auto"/>
      </w:pBdr>
      <w:spacing w:before="100" w:beforeAutospacing="1" w:after="100" w:afterAutospacing="1" w:line="240" w:lineRule="auto"/>
      <w:contextualSpacing/>
    </w:pPr>
    <w:rPr>
      <w:rFonts w:ascii="Times New Roman" w:eastAsia="Arial Unicode MS" w:hAnsi="Times New Roman" w:cs="Arial Unicode MS"/>
      <w:b/>
      <w:bCs/>
      <w:sz w:val="24"/>
      <w:szCs w:val="24"/>
      <w:lang w:val="en-US" w:eastAsia="ru-RU" w:bidi="en-US"/>
    </w:rPr>
  </w:style>
  <w:style w:type="paragraph" w:customStyle="1" w:styleId="xl60">
    <w:name w:val="xl60"/>
    <w:basedOn w:val="a6"/>
    <w:uiPriority w:val="99"/>
    <w:rsid w:val="00B2135C"/>
    <w:pPr>
      <w:spacing w:before="100" w:beforeAutospacing="1" w:after="100" w:afterAutospacing="1" w:line="240" w:lineRule="auto"/>
      <w:contextualSpacing/>
      <w:jc w:val="center"/>
    </w:pPr>
    <w:rPr>
      <w:rFonts w:ascii="Times New Roman" w:eastAsia="Arial Unicode MS" w:hAnsi="Times New Roman" w:cs="Arial Unicode MS"/>
      <w:b/>
      <w:bCs/>
      <w:sz w:val="24"/>
      <w:szCs w:val="24"/>
      <w:lang w:val="en-US" w:eastAsia="ru-RU" w:bidi="en-US"/>
    </w:rPr>
  </w:style>
  <w:style w:type="paragraph" w:customStyle="1" w:styleId="xl61">
    <w:name w:val="xl61"/>
    <w:basedOn w:val="a6"/>
    <w:uiPriority w:val="99"/>
    <w:rsid w:val="00B2135C"/>
    <w:pPr>
      <w:pBdr>
        <w:left w:val="single" w:sz="4" w:space="0" w:color="auto"/>
        <w:right w:val="single" w:sz="4" w:space="0" w:color="auto"/>
      </w:pBdr>
      <w:spacing w:before="100" w:beforeAutospacing="1" w:after="100" w:afterAutospacing="1" w:line="240" w:lineRule="auto"/>
      <w:contextualSpacing/>
      <w:jc w:val="center"/>
    </w:pPr>
    <w:rPr>
      <w:rFonts w:ascii="Times New Roman" w:eastAsia="Arial Unicode MS" w:hAnsi="Times New Roman" w:cs="Arial Unicode MS"/>
      <w:b/>
      <w:bCs/>
      <w:sz w:val="24"/>
      <w:szCs w:val="24"/>
      <w:lang w:val="en-US" w:eastAsia="ru-RU" w:bidi="en-US"/>
    </w:rPr>
  </w:style>
  <w:style w:type="paragraph" w:customStyle="1" w:styleId="xl62">
    <w:name w:val="xl62"/>
    <w:basedOn w:val="a6"/>
    <w:uiPriority w:val="99"/>
    <w:rsid w:val="00B2135C"/>
    <w:pPr>
      <w:spacing w:before="100" w:beforeAutospacing="1" w:after="100" w:afterAutospacing="1" w:line="240" w:lineRule="auto"/>
      <w:contextualSpacing/>
    </w:pPr>
    <w:rPr>
      <w:rFonts w:ascii="Times New Roman" w:eastAsia="Arial Unicode MS" w:hAnsi="Times New Roman" w:cs="Arial Unicode MS"/>
      <w:sz w:val="24"/>
      <w:szCs w:val="24"/>
      <w:lang w:val="en-US" w:eastAsia="ru-RU" w:bidi="en-US"/>
    </w:rPr>
  </w:style>
  <w:style w:type="paragraph" w:customStyle="1" w:styleId="xl64">
    <w:name w:val="xl64"/>
    <w:basedOn w:val="a6"/>
    <w:uiPriority w:val="99"/>
    <w:rsid w:val="00B2135C"/>
    <w:pPr>
      <w:pBdr>
        <w:left w:val="single" w:sz="4" w:space="0" w:color="auto"/>
        <w:right w:val="single" w:sz="4" w:space="0" w:color="auto"/>
      </w:pBdr>
      <w:spacing w:before="100" w:beforeAutospacing="1" w:after="100" w:afterAutospacing="1" w:line="240" w:lineRule="auto"/>
      <w:contextualSpacing/>
    </w:pPr>
    <w:rPr>
      <w:rFonts w:ascii="Times New Roman" w:eastAsia="Arial Unicode MS" w:hAnsi="Times New Roman" w:cs="Arial Unicode MS"/>
      <w:b/>
      <w:bCs/>
      <w:sz w:val="24"/>
      <w:szCs w:val="24"/>
      <w:lang w:val="en-US" w:eastAsia="ru-RU" w:bidi="en-US"/>
    </w:rPr>
  </w:style>
  <w:style w:type="paragraph" w:customStyle="1" w:styleId="xl101">
    <w:name w:val="xl101"/>
    <w:basedOn w:val="a6"/>
    <w:uiPriority w:val="99"/>
    <w:rsid w:val="00B2135C"/>
    <w:pPr>
      <w:pBdr>
        <w:bottom w:val="single" w:sz="4" w:space="0" w:color="auto"/>
      </w:pBdr>
      <w:spacing w:before="100" w:beforeAutospacing="1" w:after="100" w:afterAutospacing="1" w:line="240" w:lineRule="auto"/>
      <w:contextualSpacing/>
      <w:jc w:val="center"/>
    </w:pPr>
    <w:rPr>
      <w:rFonts w:ascii="Times New Roman" w:eastAsia="Arial Unicode MS" w:hAnsi="Times New Roman" w:cs="Arial Unicode MS"/>
      <w:sz w:val="24"/>
      <w:szCs w:val="24"/>
      <w:lang w:val="en-US" w:eastAsia="ru-RU" w:bidi="en-US"/>
    </w:rPr>
  </w:style>
  <w:style w:type="paragraph" w:customStyle="1" w:styleId="xl102">
    <w:name w:val="xl102"/>
    <w:basedOn w:val="a6"/>
    <w:uiPriority w:val="99"/>
    <w:rsid w:val="00B2135C"/>
    <w:pPr>
      <w:pBdr>
        <w:top w:val="single" w:sz="4" w:space="0" w:color="auto"/>
        <w:left w:val="single" w:sz="4" w:space="0" w:color="auto"/>
        <w:right w:val="single" w:sz="4" w:space="0" w:color="auto"/>
      </w:pBdr>
      <w:spacing w:before="100" w:beforeAutospacing="1" w:after="100" w:afterAutospacing="1" w:line="240" w:lineRule="auto"/>
      <w:contextualSpacing/>
      <w:jc w:val="center"/>
    </w:pPr>
    <w:rPr>
      <w:rFonts w:ascii="Times New Roman" w:eastAsia="Arial Unicode MS" w:hAnsi="Times New Roman" w:cs="Times New Roman"/>
      <w:b/>
      <w:bCs/>
      <w:sz w:val="24"/>
      <w:szCs w:val="24"/>
      <w:lang w:val="en-US" w:eastAsia="ru-RU" w:bidi="en-US"/>
    </w:rPr>
  </w:style>
  <w:style w:type="paragraph" w:customStyle="1" w:styleId="xl103">
    <w:name w:val="xl103"/>
    <w:basedOn w:val="a6"/>
    <w:uiPriority w:val="99"/>
    <w:rsid w:val="00B2135C"/>
    <w:pPr>
      <w:pBdr>
        <w:left w:val="single" w:sz="4" w:space="0" w:color="auto"/>
        <w:right w:val="single" w:sz="4" w:space="0" w:color="auto"/>
      </w:pBdr>
      <w:spacing w:before="100" w:beforeAutospacing="1" w:after="100" w:afterAutospacing="1" w:line="240" w:lineRule="auto"/>
      <w:contextualSpacing/>
      <w:jc w:val="center"/>
    </w:pPr>
    <w:rPr>
      <w:rFonts w:ascii="Times New Roman" w:eastAsia="Arial Unicode MS" w:hAnsi="Times New Roman" w:cs="Times New Roman"/>
      <w:b/>
      <w:bCs/>
      <w:sz w:val="24"/>
      <w:szCs w:val="24"/>
      <w:lang w:val="en-US" w:eastAsia="ru-RU" w:bidi="en-US"/>
    </w:rPr>
  </w:style>
  <w:style w:type="paragraph" w:customStyle="1" w:styleId="xl104">
    <w:name w:val="xl104"/>
    <w:basedOn w:val="a6"/>
    <w:uiPriority w:val="99"/>
    <w:rsid w:val="00B2135C"/>
    <w:pPr>
      <w:pBdr>
        <w:left w:val="single" w:sz="4" w:space="0" w:color="auto"/>
        <w:bottom w:val="single" w:sz="4" w:space="0" w:color="auto"/>
        <w:right w:val="single" w:sz="4" w:space="0" w:color="auto"/>
      </w:pBdr>
      <w:spacing w:before="100" w:beforeAutospacing="1" w:after="100" w:afterAutospacing="1" w:line="240" w:lineRule="auto"/>
      <w:contextualSpacing/>
      <w:jc w:val="center"/>
    </w:pPr>
    <w:rPr>
      <w:rFonts w:ascii="Times New Roman" w:eastAsia="Arial Unicode MS" w:hAnsi="Times New Roman" w:cs="Times New Roman"/>
      <w:b/>
      <w:bCs/>
      <w:sz w:val="24"/>
      <w:szCs w:val="24"/>
      <w:lang w:val="en-US" w:eastAsia="ru-RU" w:bidi="en-US"/>
    </w:rPr>
  </w:style>
  <w:style w:type="paragraph" w:customStyle="1" w:styleId="xl105">
    <w:name w:val="xl105"/>
    <w:basedOn w:val="a6"/>
    <w:uiPriority w:val="99"/>
    <w:rsid w:val="00B2135C"/>
    <w:pPr>
      <w:pBdr>
        <w:top w:val="single" w:sz="4" w:space="0" w:color="auto"/>
        <w:right w:val="single" w:sz="4" w:space="0" w:color="auto"/>
      </w:pBdr>
      <w:spacing w:before="100" w:beforeAutospacing="1" w:after="100" w:afterAutospacing="1" w:line="240" w:lineRule="auto"/>
      <w:contextualSpacing/>
      <w:jc w:val="center"/>
    </w:pPr>
    <w:rPr>
      <w:rFonts w:ascii="Times New Roman" w:eastAsia="Arial Unicode MS" w:hAnsi="Times New Roman" w:cs="Times New Roman"/>
      <w:sz w:val="24"/>
      <w:szCs w:val="24"/>
      <w:lang w:val="en-US" w:eastAsia="ru-RU" w:bidi="en-US"/>
    </w:rPr>
  </w:style>
  <w:style w:type="paragraph" w:customStyle="1" w:styleId="xl106">
    <w:name w:val="xl106"/>
    <w:basedOn w:val="a6"/>
    <w:uiPriority w:val="99"/>
    <w:rsid w:val="00B2135C"/>
    <w:pPr>
      <w:pBdr>
        <w:right w:val="single" w:sz="4" w:space="0" w:color="auto"/>
      </w:pBdr>
      <w:spacing w:before="100" w:beforeAutospacing="1" w:after="100" w:afterAutospacing="1" w:line="240" w:lineRule="auto"/>
      <w:contextualSpacing/>
      <w:jc w:val="center"/>
    </w:pPr>
    <w:rPr>
      <w:rFonts w:ascii="Times New Roman" w:eastAsia="Arial Unicode MS" w:hAnsi="Times New Roman" w:cs="Times New Roman"/>
      <w:sz w:val="24"/>
      <w:szCs w:val="24"/>
      <w:lang w:val="en-US" w:eastAsia="ru-RU" w:bidi="en-US"/>
    </w:rPr>
  </w:style>
  <w:style w:type="paragraph" w:customStyle="1" w:styleId="xl107">
    <w:name w:val="xl107"/>
    <w:basedOn w:val="a6"/>
    <w:uiPriority w:val="99"/>
    <w:rsid w:val="00B2135C"/>
    <w:pPr>
      <w:pBdr>
        <w:bottom w:val="single" w:sz="4" w:space="0" w:color="auto"/>
        <w:right w:val="single" w:sz="4" w:space="0" w:color="auto"/>
      </w:pBdr>
      <w:spacing w:before="100" w:beforeAutospacing="1" w:after="100" w:afterAutospacing="1" w:line="240" w:lineRule="auto"/>
      <w:contextualSpacing/>
      <w:jc w:val="center"/>
    </w:pPr>
    <w:rPr>
      <w:rFonts w:ascii="Times New Roman" w:eastAsia="Arial Unicode MS" w:hAnsi="Times New Roman" w:cs="Times New Roman"/>
      <w:sz w:val="24"/>
      <w:szCs w:val="24"/>
      <w:lang w:val="en-US" w:eastAsia="ru-RU" w:bidi="en-US"/>
    </w:rPr>
  </w:style>
  <w:style w:type="paragraph" w:customStyle="1" w:styleId="xl108">
    <w:name w:val="xl108"/>
    <w:basedOn w:val="a6"/>
    <w:uiPriority w:val="99"/>
    <w:rsid w:val="00B2135C"/>
    <w:pPr>
      <w:pBdr>
        <w:top w:val="single" w:sz="4" w:space="0" w:color="auto"/>
        <w:left w:val="single" w:sz="4" w:space="0" w:color="auto"/>
        <w:bottom w:val="single" w:sz="4" w:space="0" w:color="auto"/>
      </w:pBdr>
      <w:spacing w:before="100" w:beforeAutospacing="1" w:after="100" w:afterAutospacing="1" w:line="240" w:lineRule="auto"/>
      <w:contextualSpacing/>
      <w:jc w:val="center"/>
    </w:pPr>
    <w:rPr>
      <w:rFonts w:ascii="Times New Roman" w:eastAsia="Arial Unicode MS" w:hAnsi="Times New Roman" w:cs="Arial Unicode MS"/>
      <w:sz w:val="24"/>
      <w:szCs w:val="24"/>
      <w:lang w:val="en-US" w:eastAsia="ru-RU" w:bidi="en-US"/>
    </w:rPr>
  </w:style>
  <w:style w:type="paragraph" w:customStyle="1" w:styleId="xl109">
    <w:name w:val="xl109"/>
    <w:basedOn w:val="a6"/>
    <w:uiPriority w:val="99"/>
    <w:rsid w:val="00B2135C"/>
    <w:pPr>
      <w:pBdr>
        <w:top w:val="single" w:sz="4" w:space="0" w:color="auto"/>
        <w:bottom w:val="single" w:sz="4" w:space="0" w:color="auto"/>
      </w:pBdr>
      <w:spacing w:before="100" w:beforeAutospacing="1" w:after="100" w:afterAutospacing="1" w:line="240" w:lineRule="auto"/>
      <w:contextualSpacing/>
      <w:jc w:val="center"/>
    </w:pPr>
    <w:rPr>
      <w:rFonts w:ascii="Times New Roman" w:eastAsia="Arial Unicode MS" w:hAnsi="Times New Roman" w:cs="Arial Unicode MS"/>
      <w:sz w:val="24"/>
      <w:szCs w:val="24"/>
      <w:lang w:val="en-US" w:eastAsia="ru-RU" w:bidi="en-US"/>
    </w:rPr>
  </w:style>
  <w:style w:type="paragraph" w:customStyle="1" w:styleId="xl110">
    <w:name w:val="xl110"/>
    <w:basedOn w:val="a6"/>
    <w:uiPriority w:val="99"/>
    <w:rsid w:val="00B2135C"/>
    <w:pPr>
      <w:pBdr>
        <w:top w:val="single" w:sz="4" w:space="0" w:color="auto"/>
        <w:bottom w:val="single" w:sz="4" w:space="0" w:color="auto"/>
        <w:right w:val="single" w:sz="4" w:space="0" w:color="auto"/>
      </w:pBdr>
      <w:spacing w:before="100" w:beforeAutospacing="1" w:after="100" w:afterAutospacing="1" w:line="240" w:lineRule="auto"/>
      <w:contextualSpacing/>
      <w:jc w:val="center"/>
    </w:pPr>
    <w:rPr>
      <w:rFonts w:ascii="Times New Roman" w:eastAsia="Arial Unicode MS" w:hAnsi="Times New Roman" w:cs="Arial Unicode MS"/>
      <w:sz w:val="24"/>
      <w:szCs w:val="24"/>
      <w:lang w:val="en-US" w:eastAsia="ru-RU" w:bidi="en-US"/>
    </w:rPr>
  </w:style>
  <w:style w:type="paragraph" w:customStyle="1" w:styleId="xl111">
    <w:name w:val="xl111"/>
    <w:basedOn w:val="a6"/>
    <w:uiPriority w:val="99"/>
    <w:rsid w:val="00B2135C"/>
    <w:pPr>
      <w:pBdr>
        <w:top w:val="single" w:sz="4" w:space="0" w:color="auto"/>
        <w:left w:val="single" w:sz="4" w:space="0" w:color="auto"/>
        <w:bottom w:val="single" w:sz="4" w:space="0" w:color="auto"/>
      </w:pBdr>
      <w:spacing w:before="100" w:beforeAutospacing="1" w:after="100" w:afterAutospacing="1" w:line="240" w:lineRule="auto"/>
      <w:contextualSpacing/>
      <w:jc w:val="center"/>
    </w:pPr>
    <w:rPr>
      <w:rFonts w:ascii="Times New Roman" w:eastAsia="Arial Unicode MS" w:hAnsi="Times New Roman" w:cs="Times New Roman"/>
      <w:sz w:val="24"/>
      <w:szCs w:val="24"/>
      <w:lang w:val="en-US" w:eastAsia="ru-RU" w:bidi="en-US"/>
    </w:rPr>
  </w:style>
  <w:style w:type="paragraph" w:customStyle="1" w:styleId="xl112">
    <w:name w:val="xl112"/>
    <w:basedOn w:val="a6"/>
    <w:uiPriority w:val="99"/>
    <w:rsid w:val="00B2135C"/>
    <w:pPr>
      <w:pBdr>
        <w:top w:val="single" w:sz="4" w:space="0" w:color="auto"/>
        <w:bottom w:val="single" w:sz="4" w:space="0" w:color="auto"/>
      </w:pBdr>
      <w:spacing w:before="100" w:beforeAutospacing="1" w:after="100" w:afterAutospacing="1" w:line="240" w:lineRule="auto"/>
      <w:contextualSpacing/>
      <w:jc w:val="center"/>
    </w:pPr>
    <w:rPr>
      <w:rFonts w:ascii="Times New Roman" w:eastAsia="Arial Unicode MS" w:hAnsi="Times New Roman" w:cs="Times New Roman"/>
      <w:sz w:val="24"/>
      <w:szCs w:val="24"/>
      <w:lang w:val="en-US" w:eastAsia="ru-RU" w:bidi="en-US"/>
    </w:rPr>
  </w:style>
  <w:style w:type="paragraph" w:customStyle="1" w:styleId="xl113">
    <w:name w:val="xl113"/>
    <w:basedOn w:val="a6"/>
    <w:uiPriority w:val="99"/>
    <w:rsid w:val="00B2135C"/>
    <w:pPr>
      <w:pBdr>
        <w:top w:val="single" w:sz="4" w:space="0" w:color="auto"/>
        <w:bottom w:val="single" w:sz="4" w:space="0" w:color="auto"/>
        <w:right w:val="single" w:sz="4" w:space="0" w:color="auto"/>
      </w:pBdr>
      <w:spacing w:before="100" w:beforeAutospacing="1" w:after="100" w:afterAutospacing="1" w:line="240" w:lineRule="auto"/>
      <w:contextualSpacing/>
      <w:jc w:val="center"/>
    </w:pPr>
    <w:rPr>
      <w:rFonts w:ascii="Times New Roman" w:eastAsia="Arial Unicode MS" w:hAnsi="Times New Roman" w:cs="Times New Roman"/>
      <w:sz w:val="24"/>
      <w:szCs w:val="24"/>
      <w:lang w:val="en-US" w:eastAsia="ru-RU" w:bidi="en-US"/>
    </w:rPr>
  </w:style>
  <w:style w:type="paragraph" w:customStyle="1" w:styleId="xl114">
    <w:name w:val="xl114"/>
    <w:basedOn w:val="a6"/>
    <w:uiPriority w:val="99"/>
    <w:rsid w:val="00B2135C"/>
    <w:pPr>
      <w:spacing w:before="100" w:beforeAutospacing="1" w:after="100" w:afterAutospacing="1" w:line="240" w:lineRule="auto"/>
      <w:contextualSpacing/>
      <w:jc w:val="center"/>
    </w:pPr>
    <w:rPr>
      <w:rFonts w:ascii="Times New Roman" w:eastAsia="Arial Unicode MS" w:hAnsi="Times New Roman" w:cs="Arial Unicode MS"/>
      <w:b/>
      <w:bCs/>
      <w:sz w:val="28"/>
      <w:szCs w:val="28"/>
      <w:u w:val="single"/>
      <w:lang w:val="en-US" w:eastAsia="ru-RU" w:bidi="en-US"/>
    </w:rPr>
  </w:style>
  <w:style w:type="paragraph" w:customStyle="1" w:styleId="afffffff0">
    <w:name w:val="Комментарий"/>
    <w:basedOn w:val="a6"/>
    <w:next w:val="a6"/>
    <w:uiPriority w:val="99"/>
    <w:rsid w:val="00B2135C"/>
    <w:pPr>
      <w:autoSpaceDE w:val="0"/>
      <w:autoSpaceDN w:val="0"/>
      <w:adjustRightInd w:val="0"/>
      <w:spacing w:after="0" w:line="240" w:lineRule="auto"/>
      <w:ind w:left="170"/>
      <w:contextualSpacing/>
      <w:jc w:val="both"/>
    </w:pPr>
    <w:rPr>
      <w:rFonts w:ascii="Arial" w:eastAsia="Times New Roman" w:hAnsi="Arial" w:cs="Times New Roman"/>
      <w:i/>
      <w:iCs/>
      <w:color w:val="800080"/>
      <w:sz w:val="20"/>
      <w:szCs w:val="20"/>
      <w:lang w:val="en-US" w:eastAsia="ru-RU" w:bidi="en-US"/>
    </w:rPr>
  </w:style>
  <w:style w:type="paragraph" w:customStyle="1" w:styleId="rvps1401">
    <w:name w:val="rvps1401"/>
    <w:basedOn w:val="a6"/>
    <w:uiPriority w:val="99"/>
    <w:rsid w:val="00B2135C"/>
    <w:pPr>
      <w:spacing w:after="300" w:line="240" w:lineRule="auto"/>
      <w:contextualSpacing/>
    </w:pPr>
    <w:rPr>
      <w:rFonts w:ascii="Arial" w:eastAsia="Times New Roman" w:hAnsi="Arial" w:cs="Arial"/>
      <w:color w:val="000000"/>
      <w:sz w:val="24"/>
      <w:szCs w:val="24"/>
      <w:lang w:val="en-US" w:eastAsia="ru-RU" w:bidi="en-US"/>
    </w:rPr>
  </w:style>
  <w:style w:type="paragraph" w:customStyle="1" w:styleId="67">
    <w:name w:val="Основной текст6"/>
    <w:basedOn w:val="a6"/>
    <w:uiPriority w:val="99"/>
    <w:rsid w:val="00B2135C"/>
    <w:pPr>
      <w:shd w:val="clear" w:color="auto" w:fill="FFFFFF"/>
      <w:spacing w:after="0" w:line="0" w:lineRule="atLeast"/>
      <w:ind w:hanging="700"/>
      <w:contextualSpacing/>
    </w:pPr>
    <w:rPr>
      <w:rFonts w:ascii="Times New Roman" w:eastAsia="Times New Roman" w:hAnsi="Times New Roman" w:cs="Times New Roman"/>
      <w:sz w:val="20"/>
      <w:szCs w:val="20"/>
      <w:lang w:val="x-none" w:eastAsia="x-none"/>
    </w:rPr>
  </w:style>
  <w:style w:type="paragraph" w:customStyle="1" w:styleId="1ff2">
    <w:name w:val="мой 1"/>
    <w:basedOn w:val="afff8"/>
    <w:uiPriority w:val="99"/>
    <w:qFormat/>
    <w:rsid w:val="00B2135C"/>
    <w:pPr>
      <w:contextualSpacing/>
    </w:pPr>
    <w:rPr>
      <w:rFonts w:ascii="Times New Roman" w:eastAsia="Times New Roman" w:hAnsi="Times New Roman"/>
      <w:i w:val="0"/>
      <w:szCs w:val="32"/>
      <w:lang w:val="en-US" w:eastAsia="x-none" w:bidi="en-US"/>
    </w:rPr>
  </w:style>
  <w:style w:type="paragraph" w:customStyle="1" w:styleId="S0">
    <w:name w:val="S_рисунок"/>
    <w:basedOn w:val="a6"/>
    <w:autoRedefine/>
    <w:uiPriority w:val="99"/>
    <w:locked/>
    <w:rsid w:val="00B2135C"/>
    <w:pPr>
      <w:numPr>
        <w:numId w:val="13"/>
      </w:numPr>
      <w:tabs>
        <w:tab w:val="num" w:pos="993"/>
      </w:tabs>
      <w:spacing w:after="100" w:afterAutospacing="1" w:line="240" w:lineRule="auto"/>
      <w:ind w:left="0" w:firstLine="0"/>
      <w:contextualSpacing/>
      <w:jc w:val="center"/>
    </w:pPr>
    <w:rPr>
      <w:rFonts w:ascii="Times New Roman" w:eastAsia="Calibri" w:hAnsi="Times New Roman" w:cs="Times New Roman"/>
      <w:sz w:val="20"/>
      <w:szCs w:val="20"/>
    </w:rPr>
  </w:style>
  <w:style w:type="paragraph" w:customStyle="1" w:styleId="S">
    <w:name w:val="S_Таблица"/>
    <w:basedOn w:val="a6"/>
    <w:autoRedefine/>
    <w:uiPriority w:val="99"/>
    <w:rsid w:val="00B2135C"/>
    <w:pPr>
      <w:keepNext/>
      <w:numPr>
        <w:numId w:val="14"/>
      </w:numPr>
      <w:spacing w:before="100" w:beforeAutospacing="1" w:after="0" w:line="240" w:lineRule="auto"/>
      <w:contextualSpacing/>
      <w:jc w:val="right"/>
    </w:pPr>
    <w:rPr>
      <w:rFonts w:ascii="Times New Roman" w:eastAsia="Times New Roman" w:hAnsi="Times New Roman" w:cs="Times New Roman"/>
      <w:color w:val="000000"/>
      <w:sz w:val="24"/>
      <w:szCs w:val="24"/>
      <w:lang w:eastAsia="ru-RU"/>
    </w:rPr>
  </w:style>
  <w:style w:type="paragraph" w:customStyle="1" w:styleId="xl151">
    <w:name w:val="xl151"/>
    <w:basedOn w:val="a6"/>
    <w:uiPriority w:val="99"/>
    <w:rsid w:val="00B2135C"/>
    <w:pPr>
      <w:spacing w:before="100" w:beforeAutospacing="1" w:after="100" w:afterAutospacing="1" w:line="240" w:lineRule="auto"/>
      <w:contextualSpacing/>
    </w:pPr>
    <w:rPr>
      <w:rFonts w:ascii="Times New Roman" w:eastAsia="Times New Roman" w:hAnsi="Times New Roman" w:cs="Times New Roman"/>
      <w:sz w:val="24"/>
      <w:szCs w:val="24"/>
      <w:lang w:eastAsia="ru-RU"/>
    </w:rPr>
  </w:style>
  <w:style w:type="paragraph" w:customStyle="1" w:styleId="xl152">
    <w:name w:val="xl152"/>
    <w:basedOn w:val="a6"/>
    <w:uiPriority w:val="99"/>
    <w:rsid w:val="00B2135C"/>
    <w:pPr>
      <w:spacing w:before="100" w:beforeAutospacing="1" w:after="100" w:afterAutospacing="1" w:line="240" w:lineRule="auto"/>
      <w:contextualSpacing/>
      <w:jc w:val="right"/>
    </w:pPr>
    <w:rPr>
      <w:rFonts w:ascii="Times New Roman" w:eastAsia="Times New Roman" w:hAnsi="Times New Roman" w:cs="Times New Roman"/>
      <w:sz w:val="24"/>
      <w:szCs w:val="24"/>
      <w:lang w:eastAsia="ru-RU"/>
    </w:rPr>
  </w:style>
  <w:style w:type="paragraph" w:customStyle="1" w:styleId="xl153">
    <w:name w:val="xl153"/>
    <w:basedOn w:val="a6"/>
    <w:uiPriority w:val="99"/>
    <w:rsid w:val="00B2135C"/>
    <w:pPr>
      <w:spacing w:before="100" w:beforeAutospacing="1" w:after="100" w:afterAutospacing="1" w:line="240" w:lineRule="auto"/>
      <w:contextualSpacing/>
    </w:pPr>
    <w:rPr>
      <w:rFonts w:ascii="Times New Roman" w:eastAsia="Times New Roman" w:hAnsi="Times New Roman" w:cs="Times New Roman"/>
      <w:sz w:val="24"/>
      <w:szCs w:val="24"/>
      <w:lang w:eastAsia="ru-RU"/>
    </w:rPr>
  </w:style>
  <w:style w:type="paragraph" w:customStyle="1" w:styleId="xl154">
    <w:name w:val="xl154"/>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b/>
      <w:bCs/>
      <w:color w:val="000000"/>
      <w:sz w:val="24"/>
      <w:szCs w:val="24"/>
      <w:lang w:eastAsia="ru-RU"/>
    </w:rPr>
  </w:style>
  <w:style w:type="paragraph" w:customStyle="1" w:styleId="xl155">
    <w:name w:val="xl155"/>
    <w:basedOn w:val="a6"/>
    <w:uiPriority w:val="99"/>
    <w:rsid w:val="00B2135C"/>
    <w:pPr>
      <w:pBdr>
        <w:top w:val="single" w:sz="4" w:space="0" w:color="auto"/>
        <w:left w:val="single" w:sz="4" w:space="0" w:color="auto"/>
        <w:bottom w:val="double" w:sz="6" w:space="0" w:color="auto"/>
        <w:right w:val="single" w:sz="4" w:space="0" w:color="auto"/>
      </w:pBdr>
      <w:spacing w:before="100" w:beforeAutospacing="1" w:after="100" w:afterAutospacing="1" w:line="240" w:lineRule="auto"/>
      <w:contextualSpacing/>
      <w:jc w:val="center"/>
    </w:pPr>
    <w:rPr>
      <w:rFonts w:ascii="Times New Roman" w:eastAsia="Times New Roman" w:hAnsi="Times New Roman" w:cs="Times New Roman"/>
      <w:b/>
      <w:bCs/>
      <w:color w:val="000000"/>
      <w:sz w:val="24"/>
      <w:szCs w:val="24"/>
      <w:lang w:eastAsia="ru-RU"/>
    </w:rPr>
  </w:style>
  <w:style w:type="paragraph" w:customStyle="1" w:styleId="xl156">
    <w:name w:val="xl156"/>
    <w:basedOn w:val="a6"/>
    <w:uiPriority w:val="99"/>
    <w:rsid w:val="00B2135C"/>
    <w:pPr>
      <w:pBdr>
        <w:top w:val="single" w:sz="4" w:space="0" w:color="auto"/>
        <w:left w:val="single" w:sz="4" w:space="0" w:color="auto"/>
        <w:bottom w:val="double" w:sz="6" w:space="0" w:color="auto"/>
        <w:right w:val="single" w:sz="4" w:space="0" w:color="auto"/>
      </w:pBdr>
      <w:spacing w:before="100" w:beforeAutospacing="1" w:after="100" w:afterAutospacing="1" w:line="240" w:lineRule="auto"/>
      <w:contextualSpacing/>
      <w:jc w:val="center"/>
    </w:pPr>
    <w:rPr>
      <w:rFonts w:ascii="Times New Roman" w:eastAsia="Times New Roman" w:hAnsi="Times New Roman" w:cs="Times New Roman"/>
      <w:b/>
      <w:bCs/>
      <w:color w:val="000000"/>
      <w:sz w:val="24"/>
      <w:szCs w:val="24"/>
      <w:lang w:eastAsia="ru-RU"/>
    </w:rPr>
  </w:style>
  <w:style w:type="paragraph" w:customStyle="1" w:styleId="xl157">
    <w:name w:val="xl157"/>
    <w:basedOn w:val="a6"/>
    <w:uiPriority w:val="99"/>
    <w:rsid w:val="00B2135C"/>
    <w:pPr>
      <w:pBdr>
        <w:left w:val="single" w:sz="4" w:space="0" w:color="auto"/>
        <w:bottom w:val="single" w:sz="4" w:space="0" w:color="auto"/>
        <w:right w:val="single" w:sz="4" w:space="0" w:color="auto"/>
      </w:pBdr>
      <w:spacing w:before="100" w:beforeAutospacing="1" w:after="100" w:afterAutospacing="1" w:line="240" w:lineRule="auto"/>
      <w:contextualSpacing/>
      <w:jc w:val="right"/>
    </w:pPr>
    <w:rPr>
      <w:rFonts w:ascii="Times New Roman" w:eastAsia="Times New Roman" w:hAnsi="Times New Roman" w:cs="Times New Roman"/>
      <w:b/>
      <w:bCs/>
      <w:sz w:val="24"/>
      <w:szCs w:val="24"/>
      <w:lang w:eastAsia="ru-RU"/>
    </w:rPr>
  </w:style>
  <w:style w:type="paragraph" w:customStyle="1" w:styleId="xl158">
    <w:name w:val="xl158"/>
    <w:basedOn w:val="a6"/>
    <w:uiPriority w:val="99"/>
    <w:rsid w:val="00B2135C"/>
    <w:pPr>
      <w:pBdr>
        <w:left w:val="single" w:sz="4" w:space="0" w:color="auto"/>
        <w:bottom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b/>
      <w:bCs/>
      <w:color w:val="000000"/>
      <w:sz w:val="24"/>
      <w:szCs w:val="24"/>
      <w:lang w:eastAsia="ru-RU"/>
    </w:rPr>
  </w:style>
  <w:style w:type="paragraph" w:customStyle="1" w:styleId="xl159">
    <w:name w:val="xl159"/>
    <w:basedOn w:val="a6"/>
    <w:uiPriority w:val="99"/>
    <w:rsid w:val="00B2135C"/>
    <w:pPr>
      <w:pBdr>
        <w:left w:val="single" w:sz="4" w:space="0" w:color="auto"/>
        <w:bottom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b/>
      <w:bCs/>
      <w:color w:val="000000"/>
      <w:sz w:val="24"/>
      <w:szCs w:val="24"/>
      <w:lang w:eastAsia="ru-RU"/>
    </w:rPr>
  </w:style>
  <w:style w:type="paragraph" w:customStyle="1" w:styleId="xl160">
    <w:name w:val="xl160"/>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jc w:val="right"/>
    </w:pPr>
    <w:rPr>
      <w:rFonts w:ascii="Times New Roman" w:eastAsia="Times New Roman" w:hAnsi="Times New Roman" w:cs="Times New Roman"/>
      <w:b/>
      <w:bCs/>
      <w:sz w:val="24"/>
      <w:szCs w:val="24"/>
      <w:lang w:eastAsia="ru-RU"/>
    </w:rPr>
  </w:style>
  <w:style w:type="paragraph" w:customStyle="1" w:styleId="xl161">
    <w:name w:val="xl161"/>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color w:val="000000"/>
      <w:sz w:val="24"/>
      <w:szCs w:val="24"/>
      <w:lang w:eastAsia="ru-RU"/>
    </w:rPr>
  </w:style>
  <w:style w:type="paragraph" w:customStyle="1" w:styleId="xl162">
    <w:name w:val="xl162"/>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jc w:val="right"/>
    </w:pPr>
    <w:rPr>
      <w:rFonts w:ascii="Times New Roman" w:eastAsia="Times New Roman" w:hAnsi="Times New Roman" w:cs="Times New Roman"/>
      <w:color w:val="000000"/>
      <w:sz w:val="24"/>
      <w:szCs w:val="24"/>
      <w:lang w:eastAsia="ru-RU"/>
    </w:rPr>
  </w:style>
  <w:style w:type="paragraph" w:customStyle="1" w:styleId="xl163">
    <w:name w:val="xl163"/>
    <w:basedOn w:val="a6"/>
    <w:uiPriority w:val="99"/>
    <w:rsid w:val="00B2135C"/>
    <w:pPr>
      <w:pBdr>
        <w:top w:val="single" w:sz="4" w:space="0" w:color="auto"/>
        <w:left w:val="single" w:sz="4" w:space="0" w:color="auto"/>
        <w:right w:val="single" w:sz="4" w:space="0" w:color="auto"/>
      </w:pBdr>
      <w:spacing w:before="100" w:beforeAutospacing="1" w:after="100" w:afterAutospacing="1" w:line="240" w:lineRule="auto"/>
      <w:contextualSpacing/>
      <w:jc w:val="right"/>
    </w:pPr>
    <w:rPr>
      <w:rFonts w:ascii="Times New Roman" w:eastAsia="Times New Roman" w:hAnsi="Times New Roman" w:cs="Times New Roman"/>
      <w:color w:val="000000"/>
      <w:sz w:val="24"/>
      <w:szCs w:val="24"/>
      <w:lang w:eastAsia="ru-RU"/>
    </w:rPr>
  </w:style>
  <w:style w:type="paragraph" w:customStyle="1" w:styleId="xl164">
    <w:name w:val="xl164"/>
    <w:basedOn w:val="a6"/>
    <w:uiPriority w:val="99"/>
    <w:rsid w:val="00B2135C"/>
    <w:pPr>
      <w:pBdr>
        <w:top w:val="single" w:sz="4" w:space="0" w:color="auto"/>
        <w:left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color w:val="000000"/>
      <w:sz w:val="24"/>
      <w:szCs w:val="24"/>
      <w:lang w:eastAsia="ru-RU"/>
    </w:rPr>
  </w:style>
  <w:style w:type="paragraph" w:customStyle="1" w:styleId="xl165">
    <w:name w:val="xl165"/>
    <w:basedOn w:val="a6"/>
    <w:uiPriority w:val="99"/>
    <w:rsid w:val="00B2135C"/>
    <w:pPr>
      <w:pBdr>
        <w:top w:val="single" w:sz="4" w:space="0" w:color="auto"/>
        <w:left w:val="single" w:sz="4" w:space="0" w:color="auto"/>
        <w:bottom w:val="double" w:sz="6" w:space="0" w:color="auto"/>
        <w:right w:val="single" w:sz="4" w:space="0" w:color="auto"/>
      </w:pBdr>
      <w:spacing w:before="100" w:beforeAutospacing="1" w:after="100" w:afterAutospacing="1" w:line="240" w:lineRule="auto"/>
      <w:contextualSpacing/>
      <w:jc w:val="right"/>
    </w:pPr>
    <w:rPr>
      <w:rFonts w:ascii="Times New Roman" w:eastAsia="Times New Roman" w:hAnsi="Times New Roman" w:cs="Times New Roman"/>
      <w:color w:val="000000"/>
      <w:sz w:val="24"/>
      <w:szCs w:val="24"/>
      <w:lang w:eastAsia="ru-RU"/>
    </w:rPr>
  </w:style>
  <w:style w:type="paragraph" w:customStyle="1" w:styleId="xl166">
    <w:name w:val="xl166"/>
    <w:basedOn w:val="a6"/>
    <w:uiPriority w:val="99"/>
    <w:rsid w:val="00B2135C"/>
    <w:pPr>
      <w:pBdr>
        <w:top w:val="double" w:sz="6" w:space="0" w:color="auto"/>
        <w:left w:val="single" w:sz="4" w:space="0" w:color="auto"/>
        <w:bottom w:val="single" w:sz="4" w:space="0" w:color="auto"/>
        <w:right w:val="single" w:sz="4" w:space="0" w:color="auto"/>
      </w:pBdr>
      <w:spacing w:before="100" w:beforeAutospacing="1" w:after="100" w:afterAutospacing="1" w:line="240" w:lineRule="auto"/>
      <w:contextualSpacing/>
      <w:jc w:val="right"/>
    </w:pPr>
    <w:rPr>
      <w:rFonts w:ascii="Times New Roman" w:eastAsia="Times New Roman" w:hAnsi="Times New Roman" w:cs="Times New Roman"/>
      <w:b/>
      <w:bCs/>
      <w:color w:val="000000"/>
      <w:sz w:val="24"/>
      <w:szCs w:val="24"/>
      <w:lang w:eastAsia="ru-RU"/>
    </w:rPr>
  </w:style>
  <w:style w:type="paragraph" w:customStyle="1" w:styleId="xl167">
    <w:name w:val="xl167"/>
    <w:basedOn w:val="a6"/>
    <w:uiPriority w:val="99"/>
    <w:rsid w:val="00B2135C"/>
    <w:pPr>
      <w:pBdr>
        <w:top w:val="double" w:sz="6" w:space="0" w:color="auto"/>
        <w:left w:val="single" w:sz="4" w:space="0" w:color="auto"/>
        <w:bottom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b/>
      <w:bCs/>
      <w:color w:val="000000"/>
      <w:sz w:val="24"/>
      <w:szCs w:val="24"/>
      <w:lang w:eastAsia="ru-RU"/>
    </w:rPr>
  </w:style>
  <w:style w:type="paragraph" w:customStyle="1" w:styleId="xl168">
    <w:name w:val="xl168"/>
    <w:basedOn w:val="a6"/>
    <w:uiPriority w:val="99"/>
    <w:rsid w:val="00B2135C"/>
    <w:pPr>
      <w:pBdr>
        <w:top w:val="single" w:sz="4" w:space="0" w:color="auto"/>
        <w:left w:val="single" w:sz="4" w:space="0" w:color="auto"/>
        <w:bottom w:val="double" w:sz="6"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color w:val="000000"/>
      <w:sz w:val="24"/>
      <w:szCs w:val="24"/>
      <w:lang w:eastAsia="ru-RU"/>
    </w:rPr>
  </w:style>
  <w:style w:type="paragraph" w:customStyle="1" w:styleId="xl169">
    <w:name w:val="xl169"/>
    <w:basedOn w:val="a6"/>
    <w:uiPriority w:val="99"/>
    <w:rsid w:val="00B2135C"/>
    <w:pPr>
      <w:pBdr>
        <w:top w:val="double" w:sz="6" w:space="0" w:color="auto"/>
        <w:left w:val="single" w:sz="4" w:space="0" w:color="auto"/>
        <w:bottom w:val="single" w:sz="4" w:space="0" w:color="auto"/>
        <w:right w:val="single" w:sz="4" w:space="0" w:color="auto"/>
      </w:pBdr>
      <w:spacing w:before="100" w:beforeAutospacing="1" w:after="100" w:afterAutospacing="1" w:line="240" w:lineRule="auto"/>
      <w:contextualSpacing/>
      <w:jc w:val="right"/>
    </w:pPr>
    <w:rPr>
      <w:rFonts w:ascii="Times New Roman" w:eastAsia="Times New Roman" w:hAnsi="Times New Roman" w:cs="Times New Roman"/>
      <w:b/>
      <w:bCs/>
      <w:sz w:val="24"/>
      <w:szCs w:val="24"/>
      <w:lang w:eastAsia="ru-RU"/>
    </w:rPr>
  </w:style>
  <w:style w:type="paragraph" w:customStyle="1" w:styleId="xl170">
    <w:name w:val="xl170"/>
    <w:basedOn w:val="a6"/>
    <w:uiPriority w:val="99"/>
    <w:rsid w:val="00B2135C"/>
    <w:pPr>
      <w:pBdr>
        <w:top w:val="double" w:sz="6" w:space="0" w:color="auto"/>
        <w:left w:val="single" w:sz="4" w:space="0" w:color="auto"/>
        <w:bottom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b/>
      <w:bCs/>
      <w:color w:val="000000"/>
      <w:sz w:val="24"/>
      <w:szCs w:val="24"/>
      <w:lang w:eastAsia="ru-RU"/>
    </w:rPr>
  </w:style>
  <w:style w:type="paragraph" w:customStyle="1" w:styleId="xl171">
    <w:name w:val="xl171"/>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b/>
      <w:bCs/>
      <w:color w:val="000000"/>
      <w:sz w:val="24"/>
      <w:szCs w:val="24"/>
      <w:lang w:eastAsia="ru-RU"/>
    </w:rPr>
  </w:style>
  <w:style w:type="paragraph" w:customStyle="1" w:styleId="xl172">
    <w:name w:val="xl172"/>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b/>
      <w:bCs/>
      <w:color w:val="000000"/>
      <w:sz w:val="24"/>
      <w:szCs w:val="24"/>
      <w:lang w:eastAsia="ru-RU"/>
    </w:rPr>
  </w:style>
  <w:style w:type="paragraph" w:customStyle="1" w:styleId="xl173">
    <w:name w:val="xl173"/>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color w:val="000000"/>
      <w:sz w:val="24"/>
      <w:szCs w:val="24"/>
      <w:lang w:eastAsia="ru-RU"/>
    </w:rPr>
  </w:style>
  <w:style w:type="paragraph" w:customStyle="1" w:styleId="xl174">
    <w:name w:val="xl174"/>
    <w:basedOn w:val="a6"/>
    <w:uiPriority w:val="99"/>
    <w:rsid w:val="00B2135C"/>
    <w:pPr>
      <w:pBdr>
        <w:top w:val="single" w:sz="4" w:space="0" w:color="auto"/>
        <w:left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color w:val="000000"/>
      <w:sz w:val="24"/>
      <w:szCs w:val="24"/>
      <w:lang w:eastAsia="ru-RU"/>
    </w:rPr>
  </w:style>
  <w:style w:type="paragraph" w:customStyle="1" w:styleId="xl175">
    <w:name w:val="xl175"/>
    <w:basedOn w:val="a6"/>
    <w:uiPriority w:val="99"/>
    <w:rsid w:val="00B2135C"/>
    <w:pPr>
      <w:pBdr>
        <w:top w:val="double" w:sz="6" w:space="0" w:color="auto"/>
        <w:left w:val="single" w:sz="4" w:space="0" w:color="auto"/>
        <w:bottom w:val="double" w:sz="6" w:space="0" w:color="auto"/>
        <w:right w:val="single" w:sz="4" w:space="0" w:color="auto"/>
      </w:pBdr>
      <w:spacing w:before="100" w:beforeAutospacing="1" w:after="100" w:afterAutospacing="1" w:line="240" w:lineRule="auto"/>
      <w:contextualSpacing/>
      <w:jc w:val="right"/>
    </w:pPr>
    <w:rPr>
      <w:rFonts w:ascii="Times New Roman" w:eastAsia="Times New Roman" w:hAnsi="Times New Roman" w:cs="Times New Roman"/>
      <w:b/>
      <w:bCs/>
      <w:sz w:val="24"/>
      <w:szCs w:val="24"/>
      <w:lang w:eastAsia="ru-RU"/>
    </w:rPr>
  </w:style>
  <w:style w:type="paragraph" w:customStyle="1" w:styleId="xl176">
    <w:name w:val="xl176"/>
    <w:basedOn w:val="a6"/>
    <w:uiPriority w:val="99"/>
    <w:rsid w:val="00B2135C"/>
    <w:pPr>
      <w:pBdr>
        <w:top w:val="double" w:sz="6" w:space="0" w:color="auto"/>
        <w:left w:val="single" w:sz="4" w:space="0" w:color="auto"/>
        <w:bottom w:val="double" w:sz="6"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b/>
      <w:bCs/>
      <w:color w:val="000000"/>
      <w:sz w:val="24"/>
      <w:szCs w:val="24"/>
      <w:lang w:eastAsia="ru-RU"/>
    </w:rPr>
  </w:style>
  <w:style w:type="paragraph" w:customStyle="1" w:styleId="xl177">
    <w:name w:val="xl177"/>
    <w:basedOn w:val="a6"/>
    <w:uiPriority w:val="99"/>
    <w:rsid w:val="00B2135C"/>
    <w:pPr>
      <w:pBdr>
        <w:top w:val="double" w:sz="6" w:space="0" w:color="auto"/>
        <w:left w:val="single" w:sz="4" w:space="0" w:color="auto"/>
        <w:bottom w:val="double" w:sz="6"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b/>
      <w:bCs/>
      <w:color w:val="000000"/>
      <w:sz w:val="24"/>
      <w:szCs w:val="24"/>
      <w:lang w:eastAsia="ru-RU"/>
    </w:rPr>
  </w:style>
  <w:style w:type="paragraph" w:customStyle="1" w:styleId="xl178">
    <w:name w:val="xl178"/>
    <w:basedOn w:val="a6"/>
    <w:uiPriority w:val="99"/>
    <w:rsid w:val="00B2135C"/>
    <w:pPr>
      <w:pBdr>
        <w:left w:val="single" w:sz="4" w:space="0" w:color="auto"/>
        <w:bottom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color w:val="000000"/>
      <w:sz w:val="24"/>
      <w:szCs w:val="24"/>
      <w:lang w:eastAsia="ru-RU"/>
    </w:rPr>
  </w:style>
  <w:style w:type="paragraph" w:customStyle="1" w:styleId="xl179">
    <w:name w:val="xl179"/>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b/>
      <w:bCs/>
      <w:color w:val="000000"/>
      <w:sz w:val="24"/>
      <w:szCs w:val="24"/>
      <w:lang w:eastAsia="ru-RU"/>
    </w:rPr>
  </w:style>
  <w:style w:type="paragraph" w:customStyle="1" w:styleId="xl180">
    <w:name w:val="xl180"/>
    <w:basedOn w:val="a6"/>
    <w:uiPriority w:val="99"/>
    <w:rsid w:val="00B2135C"/>
    <w:pPr>
      <w:pBdr>
        <w:top w:val="single" w:sz="4" w:space="0" w:color="auto"/>
        <w:left w:val="single" w:sz="4" w:space="0" w:color="auto"/>
        <w:bottom w:val="double" w:sz="6"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color w:val="000000"/>
      <w:sz w:val="24"/>
      <w:szCs w:val="24"/>
      <w:lang w:eastAsia="ru-RU"/>
    </w:rPr>
  </w:style>
  <w:style w:type="paragraph" w:customStyle="1" w:styleId="xl181">
    <w:name w:val="xl181"/>
    <w:basedOn w:val="a6"/>
    <w:uiPriority w:val="99"/>
    <w:rsid w:val="00B2135C"/>
    <w:pPr>
      <w:pBdr>
        <w:top w:val="single" w:sz="4" w:space="0" w:color="auto"/>
        <w:left w:val="single" w:sz="4" w:space="0" w:color="auto"/>
        <w:bottom w:val="double" w:sz="6"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color w:val="000000"/>
      <w:sz w:val="24"/>
      <w:szCs w:val="24"/>
      <w:lang w:eastAsia="ru-RU"/>
    </w:rPr>
  </w:style>
  <w:style w:type="paragraph" w:customStyle="1" w:styleId="xl182">
    <w:name w:val="xl182"/>
    <w:basedOn w:val="a6"/>
    <w:uiPriority w:val="99"/>
    <w:rsid w:val="00B2135C"/>
    <w:pPr>
      <w:pBdr>
        <w:top w:val="double" w:sz="6" w:space="0" w:color="auto"/>
        <w:left w:val="single" w:sz="4" w:space="0" w:color="auto"/>
        <w:bottom w:val="single" w:sz="4" w:space="0" w:color="auto"/>
        <w:right w:val="single" w:sz="4" w:space="0" w:color="auto"/>
      </w:pBdr>
      <w:spacing w:before="100" w:beforeAutospacing="1" w:after="100" w:afterAutospacing="1" w:line="240" w:lineRule="auto"/>
      <w:contextualSpacing/>
      <w:jc w:val="right"/>
    </w:pPr>
    <w:rPr>
      <w:rFonts w:ascii="Times New Roman" w:eastAsia="Times New Roman" w:hAnsi="Times New Roman" w:cs="Times New Roman"/>
      <w:color w:val="000000"/>
      <w:sz w:val="24"/>
      <w:szCs w:val="24"/>
      <w:lang w:eastAsia="ru-RU"/>
    </w:rPr>
  </w:style>
  <w:style w:type="paragraph" w:customStyle="1" w:styleId="xl183">
    <w:name w:val="xl183"/>
    <w:basedOn w:val="a6"/>
    <w:uiPriority w:val="99"/>
    <w:rsid w:val="00B2135C"/>
    <w:pPr>
      <w:pBdr>
        <w:top w:val="double" w:sz="6" w:space="0" w:color="auto"/>
        <w:left w:val="single" w:sz="4" w:space="0" w:color="auto"/>
        <w:bottom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color w:val="000000"/>
      <w:sz w:val="24"/>
      <w:szCs w:val="24"/>
      <w:lang w:eastAsia="ru-RU"/>
    </w:rPr>
  </w:style>
  <w:style w:type="paragraph" w:customStyle="1" w:styleId="xl184">
    <w:name w:val="xl184"/>
    <w:basedOn w:val="a6"/>
    <w:uiPriority w:val="99"/>
    <w:rsid w:val="00B2135C"/>
    <w:pPr>
      <w:pBdr>
        <w:top w:val="double" w:sz="6" w:space="0" w:color="auto"/>
        <w:left w:val="single" w:sz="4" w:space="0" w:color="auto"/>
        <w:bottom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color w:val="000000"/>
      <w:sz w:val="24"/>
      <w:szCs w:val="24"/>
      <w:lang w:eastAsia="ru-RU"/>
    </w:rPr>
  </w:style>
  <w:style w:type="paragraph" w:customStyle="1" w:styleId="xl185">
    <w:name w:val="xl185"/>
    <w:basedOn w:val="a6"/>
    <w:uiPriority w:val="99"/>
    <w:rsid w:val="00B2135C"/>
    <w:pPr>
      <w:pBdr>
        <w:top w:val="single" w:sz="4" w:space="0" w:color="auto"/>
        <w:left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i/>
      <w:iCs/>
      <w:sz w:val="24"/>
      <w:szCs w:val="24"/>
      <w:lang w:eastAsia="ru-RU"/>
    </w:rPr>
  </w:style>
  <w:style w:type="paragraph" w:customStyle="1" w:styleId="xl186">
    <w:name w:val="xl186"/>
    <w:basedOn w:val="a6"/>
    <w:uiPriority w:val="99"/>
    <w:rsid w:val="00B2135C"/>
    <w:pPr>
      <w:pBdr>
        <w:left w:val="single" w:sz="4" w:space="0" w:color="auto"/>
        <w:bottom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b/>
      <w:bCs/>
      <w:sz w:val="24"/>
      <w:szCs w:val="24"/>
      <w:lang w:eastAsia="ru-RU"/>
    </w:rPr>
  </w:style>
  <w:style w:type="paragraph" w:customStyle="1" w:styleId="xl187">
    <w:name w:val="xl187"/>
    <w:basedOn w:val="a6"/>
    <w:uiPriority w:val="99"/>
    <w:rsid w:val="00B2135C"/>
    <w:pPr>
      <w:pBdr>
        <w:left w:val="single" w:sz="4" w:space="0" w:color="auto"/>
        <w:bottom w:val="double" w:sz="6" w:space="0" w:color="auto"/>
        <w:right w:val="single" w:sz="4" w:space="0" w:color="auto"/>
      </w:pBdr>
      <w:spacing w:before="100" w:beforeAutospacing="1" w:after="100" w:afterAutospacing="1" w:line="240" w:lineRule="auto"/>
      <w:contextualSpacing/>
      <w:jc w:val="right"/>
    </w:pPr>
    <w:rPr>
      <w:rFonts w:ascii="Times New Roman" w:eastAsia="Times New Roman" w:hAnsi="Times New Roman" w:cs="Times New Roman"/>
      <w:b/>
      <w:bCs/>
      <w:sz w:val="24"/>
      <w:szCs w:val="24"/>
      <w:lang w:eastAsia="ru-RU"/>
    </w:rPr>
  </w:style>
  <w:style w:type="paragraph" w:customStyle="1" w:styleId="xl188">
    <w:name w:val="xl188"/>
    <w:basedOn w:val="a6"/>
    <w:uiPriority w:val="99"/>
    <w:rsid w:val="00B2135C"/>
    <w:pPr>
      <w:pBdr>
        <w:left w:val="single" w:sz="4" w:space="0" w:color="auto"/>
        <w:bottom w:val="double" w:sz="6"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color w:val="000000"/>
      <w:sz w:val="24"/>
      <w:szCs w:val="24"/>
      <w:lang w:eastAsia="ru-RU"/>
    </w:rPr>
  </w:style>
  <w:style w:type="paragraph" w:customStyle="1" w:styleId="xl189">
    <w:name w:val="xl189"/>
    <w:basedOn w:val="a6"/>
    <w:uiPriority w:val="99"/>
    <w:rsid w:val="00B2135C"/>
    <w:pPr>
      <w:pBdr>
        <w:left w:val="single" w:sz="4" w:space="0" w:color="auto"/>
        <w:right w:val="single" w:sz="4" w:space="0" w:color="auto"/>
      </w:pBdr>
      <w:spacing w:before="100" w:beforeAutospacing="1" w:after="100" w:afterAutospacing="1" w:line="240" w:lineRule="auto"/>
      <w:contextualSpacing/>
      <w:jc w:val="right"/>
    </w:pPr>
    <w:rPr>
      <w:rFonts w:ascii="Times New Roman" w:eastAsia="Times New Roman" w:hAnsi="Times New Roman" w:cs="Times New Roman"/>
      <w:i/>
      <w:iCs/>
      <w:sz w:val="24"/>
      <w:szCs w:val="24"/>
      <w:lang w:eastAsia="ru-RU"/>
    </w:rPr>
  </w:style>
  <w:style w:type="paragraph" w:customStyle="1" w:styleId="xl190">
    <w:name w:val="xl190"/>
    <w:basedOn w:val="a6"/>
    <w:uiPriority w:val="99"/>
    <w:rsid w:val="00B2135C"/>
    <w:pPr>
      <w:pBdr>
        <w:left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i/>
      <w:iCs/>
      <w:color w:val="000000"/>
      <w:sz w:val="24"/>
      <w:szCs w:val="24"/>
      <w:lang w:eastAsia="ru-RU"/>
    </w:rPr>
  </w:style>
  <w:style w:type="paragraph" w:customStyle="1" w:styleId="xl191">
    <w:name w:val="xl191"/>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jc w:val="right"/>
    </w:pPr>
    <w:rPr>
      <w:rFonts w:ascii="Times New Roman" w:eastAsia="Times New Roman" w:hAnsi="Times New Roman" w:cs="Times New Roman"/>
      <w:sz w:val="24"/>
      <w:szCs w:val="24"/>
      <w:lang w:eastAsia="ru-RU"/>
    </w:rPr>
  </w:style>
  <w:style w:type="paragraph" w:customStyle="1" w:styleId="xl192">
    <w:name w:val="xl192"/>
    <w:basedOn w:val="a6"/>
    <w:uiPriority w:val="99"/>
    <w:rsid w:val="00B2135C"/>
    <w:pPr>
      <w:pBdr>
        <w:top w:val="single" w:sz="4" w:space="0" w:color="auto"/>
        <w:left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color w:val="000000"/>
      <w:sz w:val="24"/>
      <w:szCs w:val="24"/>
      <w:lang w:eastAsia="ru-RU"/>
    </w:rPr>
  </w:style>
  <w:style w:type="paragraph" w:customStyle="1" w:styleId="xl193">
    <w:name w:val="xl193"/>
    <w:basedOn w:val="a6"/>
    <w:uiPriority w:val="99"/>
    <w:rsid w:val="00B2135C"/>
    <w:pPr>
      <w:pBdr>
        <w:top w:val="double" w:sz="6" w:space="0" w:color="auto"/>
        <w:left w:val="single" w:sz="4" w:space="0" w:color="auto"/>
        <w:bottom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b/>
      <w:bCs/>
      <w:color w:val="000000"/>
      <w:sz w:val="24"/>
      <w:szCs w:val="24"/>
      <w:lang w:eastAsia="ru-RU"/>
    </w:rPr>
  </w:style>
  <w:style w:type="paragraph" w:customStyle="1" w:styleId="xl194">
    <w:name w:val="xl194"/>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color w:val="000000"/>
      <w:sz w:val="24"/>
      <w:szCs w:val="24"/>
      <w:lang w:eastAsia="ru-RU"/>
    </w:rPr>
  </w:style>
  <w:style w:type="paragraph" w:customStyle="1" w:styleId="xl195">
    <w:name w:val="xl195"/>
    <w:basedOn w:val="a6"/>
    <w:uiPriority w:val="99"/>
    <w:rsid w:val="00B2135C"/>
    <w:pPr>
      <w:pBdr>
        <w:top w:val="double" w:sz="6" w:space="0" w:color="auto"/>
        <w:left w:val="single" w:sz="4" w:space="0" w:color="auto"/>
        <w:bottom w:val="double" w:sz="6"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b/>
      <w:bCs/>
      <w:color w:val="000000"/>
      <w:sz w:val="24"/>
      <w:szCs w:val="24"/>
      <w:lang w:eastAsia="ru-RU"/>
    </w:rPr>
  </w:style>
  <w:style w:type="paragraph" w:customStyle="1" w:styleId="xl196">
    <w:name w:val="xl196"/>
    <w:basedOn w:val="a6"/>
    <w:uiPriority w:val="99"/>
    <w:rsid w:val="00B2135C"/>
    <w:pPr>
      <w:pBdr>
        <w:left w:val="single" w:sz="4" w:space="0" w:color="auto"/>
        <w:bottom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b/>
      <w:bCs/>
      <w:color w:val="000000"/>
      <w:sz w:val="24"/>
      <w:szCs w:val="24"/>
      <w:lang w:eastAsia="ru-RU"/>
    </w:rPr>
  </w:style>
  <w:style w:type="paragraph" w:customStyle="1" w:styleId="xl197">
    <w:name w:val="xl197"/>
    <w:basedOn w:val="a6"/>
    <w:uiPriority w:val="99"/>
    <w:rsid w:val="00B2135C"/>
    <w:pPr>
      <w:pBdr>
        <w:top w:val="double" w:sz="6" w:space="0" w:color="auto"/>
        <w:left w:val="single" w:sz="4" w:space="0" w:color="auto"/>
        <w:bottom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b/>
      <w:bCs/>
      <w:sz w:val="24"/>
      <w:szCs w:val="24"/>
      <w:lang w:eastAsia="ru-RU"/>
    </w:rPr>
  </w:style>
  <w:style w:type="paragraph" w:customStyle="1" w:styleId="xl198">
    <w:name w:val="xl198"/>
    <w:basedOn w:val="a6"/>
    <w:uiPriority w:val="99"/>
    <w:rsid w:val="00B2135C"/>
    <w:pPr>
      <w:pBdr>
        <w:left w:val="single" w:sz="4" w:space="0" w:color="auto"/>
        <w:bottom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color w:val="000000"/>
      <w:sz w:val="24"/>
      <w:szCs w:val="24"/>
      <w:lang w:eastAsia="ru-RU"/>
    </w:rPr>
  </w:style>
  <w:style w:type="paragraph" w:customStyle="1" w:styleId="xl115">
    <w:name w:val="xl115"/>
    <w:basedOn w:val="a6"/>
    <w:uiPriority w:val="99"/>
    <w:rsid w:val="00B2135C"/>
    <w:pPr>
      <w:pBdr>
        <w:left w:val="double" w:sz="6" w:space="0" w:color="auto"/>
        <w:right w:val="single" w:sz="4" w:space="0" w:color="auto"/>
      </w:pBdr>
      <w:spacing w:before="100" w:beforeAutospacing="1" w:after="100" w:afterAutospacing="1" w:line="240" w:lineRule="auto"/>
      <w:contextualSpacing/>
      <w:jc w:val="center"/>
    </w:pPr>
    <w:rPr>
      <w:rFonts w:ascii="Arial" w:eastAsia="Times New Roman" w:hAnsi="Arial" w:cs="Arial"/>
      <w:sz w:val="14"/>
      <w:szCs w:val="14"/>
      <w:lang w:eastAsia="ru-RU"/>
    </w:rPr>
  </w:style>
  <w:style w:type="paragraph" w:customStyle="1" w:styleId="xl116">
    <w:name w:val="xl116"/>
    <w:basedOn w:val="a6"/>
    <w:uiPriority w:val="99"/>
    <w:rsid w:val="00B2135C"/>
    <w:pPr>
      <w:pBdr>
        <w:left w:val="single" w:sz="4" w:space="0" w:color="auto"/>
        <w:right w:val="double" w:sz="6" w:space="0" w:color="auto"/>
      </w:pBdr>
      <w:spacing w:before="100" w:beforeAutospacing="1" w:after="100" w:afterAutospacing="1" w:line="240" w:lineRule="auto"/>
      <w:contextualSpacing/>
      <w:jc w:val="center"/>
    </w:pPr>
    <w:rPr>
      <w:rFonts w:ascii="Arial" w:eastAsia="Times New Roman" w:hAnsi="Arial" w:cs="Arial"/>
      <w:sz w:val="14"/>
      <w:szCs w:val="14"/>
      <w:lang w:eastAsia="ru-RU"/>
    </w:rPr>
  </w:style>
  <w:style w:type="paragraph" w:customStyle="1" w:styleId="xl117">
    <w:name w:val="xl117"/>
    <w:basedOn w:val="a6"/>
    <w:uiPriority w:val="99"/>
    <w:rsid w:val="00B2135C"/>
    <w:pPr>
      <w:spacing w:before="100" w:beforeAutospacing="1" w:after="100" w:afterAutospacing="1" w:line="240" w:lineRule="auto"/>
      <w:contextualSpacing/>
      <w:jc w:val="center"/>
    </w:pPr>
    <w:rPr>
      <w:rFonts w:ascii="Arial" w:eastAsia="Times New Roman" w:hAnsi="Arial" w:cs="Arial"/>
      <w:sz w:val="14"/>
      <w:szCs w:val="14"/>
      <w:lang w:eastAsia="ru-RU"/>
    </w:rPr>
  </w:style>
  <w:style w:type="paragraph" w:customStyle="1" w:styleId="xl118">
    <w:name w:val="xl118"/>
    <w:basedOn w:val="a6"/>
    <w:uiPriority w:val="99"/>
    <w:rsid w:val="00B2135C"/>
    <w:pPr>
      <w:pBdr>
        <w:top w:val="single" w:sz="8" w:space="0" w:color="auto"/>
        <w:left w:val="double" w:sz="6" w:space="0" w:color="auto"/>
        <w:bottom w:val="single" w:sz="8" w:space="0" w:color="auto"/>
        <w:right w:val="single" w:sz="4" w:space="0" w:color="auto"/>
      </w:pBdr>
      <w:spacing w:before="100" w:beforeAutospacing="1" w:after="100" w:afterAutospacing="1" w:line="240" w:lineRule="auto"/>
      <w:contextualSpacing/>
      <w:jc w:val="right"/>
    </w:pPr>
    <w:rPr>
      <w:rFonts w:ascii="Arial" w:eastAsia="Times New Roman" w:hAnsi="Arial" w:cs="Arial"/>
      <w:sz w:val="24"/>
      <w:szCs w:val="24"/>
      <w:lang w:eastAsia="ru-RU"/>
    </w:rPr>
  </w:style>
  <w:style w:type="paragraph" w:customStyle="1" w:styleId="xl119">
    <w:name w:val="xl119"/>
    <w:basedOn w:val="a6"/>
    <w:uiPriority w:val="99"/>
    <w:rsid w:val="00B2135C"/>
    <w:pPr>
      <w:pBdr>
        <w:top w:val="single" w:sz="8" w:space="0" w:color="auto"/>
        <w:left w:val="single" w:sz="4" w:space="0" w:color="auto"/>
        <w:bottom w:val="single" w:sz="8" w:space="0" w:color="auto"/>
        <w:right w:val="single" w:sz="4" w:space="0" w:color="auto"/>
      </w:pBdr>
      <w:spacing w:before="100" w:beforeAutospacing="1" w:after="100" w:afterAutospacing="1" w:line="240" w:lineRule="auto"/>
      <w:contextualSpacing/>
      <w:jc w:val="right"/>
    </w:pPr>
    <w:rPr>
      <w:rFonts w:ascii="Arial" w:eastAsia="Times New Roman" w:hAnsi="Arial" w:cs="Arial"/>
      <w:sz w:val="24"/>
      <w:szCs w:val="24"/>
      <w:lang w:eastAsia="ru-RU"/>
    </w:rPr>
  </w:style>
  <w:style w:type="paragraph" w:customStyle="1" w:styleId="xl120">
    <w:name w:val="xl120"/>
    <w:basedOn w:val="a6"/>
    <w:uiPriority w:val="99"/>
    <w:rsid w:val="00B2135C"/>
    <w:pPr>
      <w:pBdr>
        <w:top w:val="single" w:sz="8" w:space="0" w:color="auto"/>
        <w:left w:val="single" w:sz="4" w:space="0" w:color="auto"/>
        <w:bottom w:val="single" w:sz="8" w:space="0" w:color="auto"/>
      </w:pBdr>
      <w:spacing w:before="100" w:beforeAutospacing="1" w:after="100" w:afterAutospacing="1" w:line="240" w:lineRule="auto"/>
      <w:contextualSpacing/>
      <w:jc w:val="right"/>
    </w:pPr>
    <w:rPr>
      <w:rFonts w:ascii="Arial" w:eastAsia="Times New Roman" w:hAnsi="Arial" w:cs="Arial"/>
      <w:sz w:val="24"/>
      <w:szCs w:val="24"/>
      <w:lang w:eastAsia="ru-RU"/>
    </w:rPr>
  </w:style>
  <w:style w:type="paragraph" w:customStyle="1" w:styleId="xl121">
    <w:name w:val="xl121"/>
    <w:basedOn w:val="a6"/>
    <w:uiPriority w:val="99"/>
    <w:rsid w:val="00B2135C"/>
    <w:pPr>
      <w:pBdr>
        <w:top w:val="single" w:sz="8" w:space="0" w:color="auto"/>
        <w:left w:val="single" w:sz="4" w:space="0" w:color="auto"/>
        <w:bottom w:val="single" w:sz="8" w:space="0" w:color="auto"/>
        <w:right w:val="double" w:sz="6" w:space="0" w:color="auto"/>
      </w:pBdr>
      <w:spacing w:before="100" w:beforeAutospacing="1" w:after="100" w:afterAutospacing="1" w:line="240" w:lineRule="auto"/>
      <w:contextualSpacing/>
      <w:jc w:val="right"/>
    </w:pPr>
    <w:rPr>
      <w:rFonts w:ascii="Arial" w:eastAsia="Times New Roman" w:hAnsi="Arial" w:cs="Arial"/>
      <w:sz w:val="24"/>
      <w:szCs w:val="24"/>
      <w:lang w:eastAsia="ru-RU"/>
    </w:rPr>
  </w:style>
  <w:style w:type="paragraph" w:customStyle="1" w:styleId="xl122">
    <w:name w:val="xl122"/>
    <w:basedOn w:val="a6"/>
    <w:uiPriority w:val="99"/>
    <w:rsid w:val="00B2135C"/>
    <w:pPr>
      <w:pBdr>
        <w:top w:val="single" w:sz="8" w:space="0" w:color="auto"/>
        <w:bottom w:val="single" w:sz="8" w:space="0" w:color="auto"/>
        <w:right w:val="single" w:sz="4" w:space="0" w:color="auto"/>
      </w:pBdr>
      <w:spacing w:before="100" w:beforeAutospacing="1" w:after="100" w:afterAutospacing="1" w:line="240" w:lineRule="auto"/>
      <w:contextualSpacing/>
      <w:jc w:val="right"/>
    </w:pPr>
    <w:rPr>
      <w:rFonts w:ascii="Arial" w:eastAsia="Times New Roman" w:hAnsi="Arial" w:cs="Arial"/>
      <w:sz w:val="24"/>
      <w:szCs w:val="24"/>
      <w:lang w:eastAsia="ru-RU"/>
    </w:rPr>
  </w:style>
  <w:style w:type="paragraph" w:customStyle="1" w:styleId="xl123">
    <w:name w:val="xl123"/>
    <w:basedOn w:val="a6"/>
    <w:uiPriority w:val="99"/>
    <w:rsid w:val="00B2135C"/>
    <w:pPr>
      <w:pBdr>
        <w:top w:val="single" w:sz="4" w:space="0" w:color="auto"/>
        <w:left w:val="double" w:sz="6" w:space="0" w:color="auto"/>
        <w:bottom w:val="single" w:sz="4" w:space="0" w:color="auto"/>
        <w:right w:val="single" w:sz="4" w:space="0" w:color="auto"/>
      </w:pBdr>
      <w:spacing w:before="100" w:beforeAutospacing="1" w:after="100" w:afterAutospacing="1" w:line="240" w:lineRule="auto"/>
      <w:contextualSpacing/>
      <w:jc w:val="right"/>
    </w:pPr>
    <w:rPr>
      <w:rFonts w:ascii="Arial" w:eastAsia="Times New Roman" w:hAnsi="Arial" w:cs="Arial"/>
      <w:sz w:val="24"/>
      <w:szCs w:val="24"/>
      <w:lang w:eastAsia="ru-RU"/>
    </w:rPr>
  </w:style>
  <w:style w:type="paragraph" w:customStyle="1" w:styleId="xl124">
    <w:name w:val="xl124"/>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jc w:val="right"/>
    </w:pPr>
    <w:rPr>
      <w:rFonts w:ascii="Arial" w:eastAsia="Times New Roman" w:hAnsi="Arial" w:cs="Arial"/>
      <w:sz w:val="24"/>
      <w:szCs w:val="24"/>
      <w:lang w:eastAsia="ru-RU"/>
    </w:rPr>
  </w:style>
  <w:style w:type="paragraph" w:customStyle="1" w:styleId="xl125">
    <w:name w:val="xl125"/>
    <w:basedOn w:val="a6"/>
    <w:uiPriority w:val="99"/>
    <w:rsid w:val="00B2135C"/>
    <w:pPr>
      <w:pBdr>
        <w:top w:val="single" w:sz="4" w:space="0" w:color="auto"/>
        <w:left w:val="single" w:sz="4" w:space="0" w:color="auto"/>
        <w:bottom w:val="single" w:sz="4" w:space="0" w:color="auto"/>
        <w:right w:val="double" w:sz="6" w:space="0" w:color="auto"/>
      </w:pBdr>
      <w:spacing w:before="100" w:beforeAutospacing="1" w:after="100" w:afterAutospacing="1" w:line="240" w:lineRule="auto"/>
      <w:contextualSpacing/>
      <w:jc w:val="right"/>
    </w:pPr>
    <w:rPr>
      <w:rFonts w:ascii="Arial" w:eastAsia="Times New Roman" w:hAnsi="Arial" w:cs="Arial"/>
      <w:sz w:val="24"/>
      <w:szCs w:val="24"/>
      <w:lang w:eastAsia="ru-RU"/>
    </w:rPr>
  </w:style>
  <w:style w:type="paragraph" w:customStyle="1" w:styleId="xl126">
    <w:name w:val="xl126"/>
    <w:basedOn w:val="a6"/>
    <w:uiPriority w:val="99"/>
    <w:rsid w:val="00B2135C"/>
    <w:pPr>
      <w:pBdr>
        <w:top w:val="single" w:sz="4" w:space="0" w:color="auto"/>
        <w:bottom w:val="single" w:sz="4" w:space="0" w:color="auto"/>
      </w:pBdr>
      <w:spacing w:before="100" w:beforeAutospacing="1" w:after="100" w:afterAutospacing="1" w:line="240" w:lineRule="auto"/>
      <w:contextualSpacing/>
      <w:jc w:val="right"/>
    </w:pPr>
    <w:rPr>
      <w:rFonts w:ascii="Arial" w:eastAsia="Times New Roman" w:hAnsi="Arial" w:cs="Arial"/>
      <w:sz w:val="24"/>
      <w:szCs w:val="24"/>
      <w:lang w:eastAsia="ru-RU"/>
    </w:rPr>
  </w:style>
  <w:style w:type="paragraph" w:customStyle="1" w:styleId="xl127">
    <w:name w:val="xl127"/>
    <w:basedOn w:val="a6"/>
    <w:uiPriority w:val="99"/>
    <w:rsid w:val="00B2135C"/>
    <w:pPr>
      <w:pBdr>
        <w:top w:val="single" w:sz="4" w:space="0" w:color="auto"/>
        <w:bottom w:val="single" w:sz="4" w:space="0" w:color="auto"/>
      </w:pBdr>
      <w:spacing w:before="100" w:beforeAutospacing="1" w:after="100" w:afterAutospacing="1" w:line="240" w:lineRule="auto"/>
      <w:contextualSpacing/>
      <w:jc w:val="right"/>
    </w:pPr>
    <w:rPr>
      <w:rFonts w:ascii="Arial" w:eastAsia="Times New Roman" w:hAnsi="Arial" w:cs="Arial"/>
      <w:color w:val="FF0000"/>
      <w:sz w:val="24"/>
      <w:szCs w:val="24"/>
      <w:lang w:eastAsia="ru-RU"/>
    </w:rPr>
  </w:style>
  <w:style w:type="paragraph" w:customStyle="1" w:styleId="xl128">
    <w:name w:val="xl128"/>
    <w:basedOn w:val="a6"/>
    <w:uiPriority w:val="99"/>
    <w:rsid w:val="00B2135C"/>
    <w:pPr>
      <w:pBdr>
        <w:top w:val="single" w:sz="4" w:space="0" w:color="auto"/>
        <w:left w:val="single" w:sz="4" w:space="0" w:color="auto"/>
        <w:bottom w:val="single" w:sz="4" w:space="0" w:color="auto"/>
      </w:pBdr>
      <w:spacing w:before="100" w:beforeAutospacing="1" w:after="100" w:afterAutospacing="1" w:line="240" w:lineRule="auto"/>
      <w:contextualSpacing/>
      <w:jc w:val="right"/>
    </w:pPr>
    <w:rPr>
      <w:rFonts w:ascii="Arial" w:eastAsia="Times New Roman" w:hAnsi="Arial" w:cs="Arial"/>
      <w:sz w:val="24"/>
      <w:szCs w:val="24"/>
      <w:lang w:eastAsia="ru-RU"/>
    </w:rPr>
  </w:style>
  <w:style w:type="paragraph" w:customStyle="1" w:styleId="xl129">
    <w:name w:val="xl129"/>
    <w:basedOn w:val="a6"/>
    <w:uiPriority w:val="99"/>
    <w:rsid w:val="00B2135C"/>
    <w:pPr>
      <w:pBdr>
        <w:top w:val="single" w:sz="4" w:space="0" w:color="auto"/>
        <w:bottom w:val="single" w:sz="4" w:space="0" w:color="auto"/>
        <w:right w:val="single" w:sz="4" w:space="0" w:color="auto"/>
      </w:pBdr>
      <w:spacing w:before="100" w:beforeAutospacing="1" w:after="100" w:afterAutospacing="1" w:line="240" w:lineRule="auto"/>
      <w:contextualSpacing/>
      <w:jc w:val="right"/>
    </w:pPr>
    <w:rPr>
      <w:rFonts w:ascii="Arial" w:eastAsia="Times New Roman" w:hAnsi="Arial" w:cs="Arial"/>
      <w:sz w:val="24"/>
      <w:szCs w:val="24"/>
      <w:lang w:eastAsia="ru-RU"/>
    </w:rPr>
  </w:style>
  <w:style w:type="paragraph" w:customStyle="1" w:styleId="xl130">
    <w:name w:val="xl130"/>
    <w:basedOn w:val="a6"/>
    <w:uiPriority w:val="99"/>
    <w:rsid w:val="00B2135C"/>
    <w:pPr>
      <w:pBdr>
        <w:top w:val="double" w:sz="6" w:space="0" w:color="auto"/>
        <w:left w:val="single" w:sz="12" w:space="0" w:color="auto"/>
        <w:bottom w:val="single" w:sz="4" w:space="0" w:color="auto"/>
      </w:pBdr>
      <w:spacing w:before="100" w:beforeAutospacing="1" w:after="100" w:afterAutospacing="1" w:line="240" w:lineRule="auto"/>
      <w:contextualSpacing/>
      <w:jc w:val="center"/>
    </w:pPr>
    <w:rPr>
      <w:rFonts w:ascii="Arial" w:eastAsia="Times New Roman" w:hAnsi="Arial" w:cs="Arial"/>
      <w:b/>
      <w:bCs/>
      <w:sz w:val="16"/>
      <w:szCs w:val="16"/>
      <w:lang w:eastAsia="ru-RU"/>
    </w:rPr>
  </w:style>
  <w:style w:type="paragraph" w:customStyle="1" w:styleId="xl131">
    <w:name w:val="xl131"/>
    <w:basedOn w:val="a6"/>
    <w:uiPriority w:val="99"/>
    <w:rsid w:val="00B2135C"/>
    <w:pPr>
      <w:pBdr>
        <w:top w:val="double" w:sz="6" w:space="0" w:color="auto"/>
        <w:bottom w:val="single" w:sz="4" w:space="0" w:color="auto"/>
        <w:right w:val="single" w:sz="12" w:space="0" w:color="auto"/>
      </w:pBdr>
      <w:spacing w:before="100" w:beforeAutospacing="1" w:after="100" w:afterAutospacing="1" w:line="240" w:lineRule="auto"/>
      <w:contextualSpacing/>
    </w:pPr>
    <w:rPr>
      <w:rFonts w:ascii="Arial" w:eastAsia="Times New Roman" w:hAnsi="Arial" w:cs="Arial"/>
      <w:b/>
      <w:bCs/>
      <w:sz w:val="16"/>
      <w:szCs w:val="16"/>
      <w:lang w:eastAsia="ru-RU"/>
    </w:rPr>
  </w:style>
  <w:style w:type="paragraph" w:customStyle="1" w:styleId="xl132">
    <w:name w:val="xl132"/>
    <w:basedOn w:val="a6"/>
    <w:uiPriority w:val="99"/>
    <w:rsid w:val="00B2135C"/>
    <w:pPr>
      <w:pBdr>
        <w:left w:val="single" w:sz="12" w:space="0" w:color="auto"/>
      </w:pBdr>
      <w:spacing w:before="100" w:beforeAutospacing="1" w:after="100" w:afterAutospacing="1" w:line="240" w:lineRule="auto"/>
      <w:contextualSpacing/>
      <w:jc w:val="center"/>
    </w:pPr>
    <w:rPr>
      <w:rFonts w:ascii="Arial" w:eastAsia="Times New Roman" w:hAnsi="Arial" w:cs="Arial"/>
      <w:sz w:val="14"/>
      <w:szCs w:val="14"/>
      <w:lang w:eastAsia="ru-RU"/>
    </w:rPr>
  </w:style>
  <w:style w:type="paragraph" w:customStyle="1" w:styleId="xl133">
    <w:name w:val="xl133"/>
    <w:basedOn w:val="a6"/>
    <w:uiPriority w:val="99"/>
    <w:rsid w:val="00B2135C"/>
    <w:pPr>
      <w:pBdr>
        <w:left w:val="single" w:sz="4" w:space="0" w:color="auto"/>
        <w:right w:val="single" w:sz="12" w:space="0" w:color="auto"/>
      </w:pBdr>
      <w:spacing w:before="100" w:beforeAutospacing="1" w:after="100" w:afterAutospacing="1" w:line="240" w:lineRule="auto"/>
      <w:contextualSpacing/>
      <w:jc w:val="center"/>
    </w:pPr>
    <w:rPr>
      <w:rFonts w:ascii="Arial" w:eastAsia="Times New Roman" w:hAnsi="Arial" w:cs="Arial"/>
      <w:sz w:val="14"/>
      <w:szCs w:val="14"/>
      <w:lang w:eastAsia="ru-RU"/>
    </w:rPr>
  </w:style>
  <w:style w:type="paragraph" w:customStyle="1" w:styleId="xl134">
    <w:name w:val="xl134"/>
    <w:basedOn w:val="a6"/>
    <w:uiPriority w:val="99"/>
    <w:rsid w:val="00B2135C"/>
    <w:pPr>
      <w:pBdr>
        <w:top w:val="single" w:sz="8" w:space="0" w:color="auto"/>
        <w:left w:val="single" w:sz="12" w:space="0" w:color="auto"/>
        <w:bottom w:val="single" w:sz="8" w:space="0" w:color="auto"/>
      </w:pBdr>
      <w:spacing w:before="100" w:beforeAutospacing="1" w:after="100" w:afterAutospacing="1" w:line="240" w:lineRule="auto"/>
      <w:contextualSpacing/>
    </w:pPr>
    <w:rPr>
      <w:rFonts w:ascii="Arial" w:eastAsia="Times New Roman" w:hAnsi="Arial" w:cs="Arial"/>
      <w:b/>
      <w:bCs/>
      <w:sz w:val="16"/>
      <w:szCs w:val="16"/>
      <w:lang w:eastAsia="ru-RU"/>
    </w:rPr>
  </w:style>
  <w:style w:type="paragraph" w:customStyle="1" w:styleId="xl135">
    <w:name w:val="xl135"/>
    <w:basedOn w:val="a6"/>
    <w:uiPriority w:val="99"/>
    <w:rsid w:val="00B2135C"/>
    <w:pPr>
      <w:pBdr>
        <w:top w:val="single" w:sz="8" w:space="0" w:color="auto"/>
        <w:left w:val="single" w:sz="4" w:space="0" w:color="auto"/>
        <w:bottom w:val="single" w:sz="8" w:space="0" w:color="auto"/>
        <w:right w:val="single" w:sz="12" w:space="0" w:color="auto"/>
      </w:pBdr>
      <w:spacing w:before="100" w:beforeAutospacing="1" w:after="100" w:afterAutospacing="1" w:line="240" w:lineRule="auto"/>
      <w:contextualSpacing/>
      <w:jc w:val="right"/>
    </w:pPr>
    <w:rPr>
      <w:rFonts w:ascii="Arial" w:eastAsia="Times New Roman" w:hAnsi="Arial" w:cs="Arial"/>
      <w:sz w:val="24"/>
      <w:szCs w:val="24"/>
      <w:lang w:eastAsia="ru-RU"/>
    </w:rPr>
  </w:style>
  <w:style w:type="paragraph" w:customStyle="1" w:styleId="xl136">
    <w:name w:val="xl136"/>
    <w:basedOn w:val="a6"/>
    <w:uiPriority w:val="99"/>
    <w:rsid w:val="00B2135C"/>
    <w:pPr>
      <w:pBdr>
        <w:top w:val="single" w:sz="4" w:space="0" w:color="auto"/>
        <w:left w:val="single" w:sz="12" w:space="0" w:color="auto"/>
        <w:bottom w:val="single" w:sz="4" w:space="0" w:color="auto"/>
      </w:pBdr>
      <w:spacing w:before="100" w:beforeAutospacing="1" w:after="100" w:afterAutospacing="1" w:line="240" w:lineRule="auto"/>
      <w:contextualSpacing/>
    </w:pPr>
    <w:rPr>
      <w:rFonts w:ascii="Arial" w:eastAsia="Times New Roman" w:hAnsi="Arial" w:cs="Arial"/>
      <w:sz w:val="24"/>
      <w:szCs w:val="24"/>
      <w:lang w:eastAsia="ru-RU"/>
    </w:rPr>
  </w:style>
  <w:style w:type="paragraph" w:customStyle="1" w:styleId="xl137">
    <w:name w:val="xl137"/>
    <w:basedOn w:val="a6"/>
    <w:uiPriority w:val="99"/>
    <w:rsid w:val="00B2135C"/>
    <w:pPr>
      <w:pBdr>
        <w:top w:val="single" w:sz="4" w:space="0" w:color="auto"/>
        <w:left w:val="single" w:sz="4" w:space="0" w:color="auto"/>
        <w:bottom w:val="single" w:sz="4" w:space="0" w:color="auto"/>
        <w:right w:val="single" w:sz="12" w:space="0" w:color="auto"/>
      </w:pBdr>
      <w:spacing w:before="100" w:beforeAutospacing="1" w:after="100" w:afterAutospacing="1" w:line="240" w:lineRule="auto"/>
      <w:contextualSpacing/>
      <w:jc w:val="right"/>
    </w:pPr>
    <w:rPr>
      <w:rFonts w:ascii="Arial" w:eastAsia="Times New Roman" w:hAnsi="Arial" w:cs="Arial"/>
      <w:sz w:val="24"/>
      <w:szCs w:val="24"/>
      <w:lang w:eastAsia="ru-RU"/>
    </w:rPr>
  </w:style>
  <w:style w:type="paragraph" w:customStyle="1" w:styleId="a">
    <w:name w:val="Нумерованный кат"/>
    <w:basedOn w:val="affffa"/>
    <w:next w:val="afffff4"/>
    <w:uiPriority w:val="99"/>
    <w:qFormat/>
    <w:rsid w:val="00B2135C"/>
    <w:pPr>
      <w:numPr>
        <w:numId w:val="15"/>
      </w:numPr>
      <w:spacing w:line="360" w:lineRule="auto"/>
      <w:ind w:left="357" w:firstLine="709"/>
      <w:contextualSpacing/>
    </w:pPr>
    <w:rPr>
      <w:rFonts w:eastAsia="Calibri"/>
      <w:sz w:val="28"/>
      <w:szCs w:val="28"/>
      <w:lang w:eastAsia="en-US"/>
    </w:rPr>
  </w:style>
  <w:style w:type="paragraph" w:customStyle="1" w:styleId="afffffff1">
    <w:name w:val="Маркированный кат"/>
    <w:basedOn w:val="a5"/>
    <w:next w:val="afffff4"/>
    <w:uiPriority w:val="99"/>
    <w:qFormat/>
    <w:rsid w:val="00B2135C"/>
    <w:pPr>
      <w:numPr>
        <w:numId w:val="0"/>
      </w:numPr>
      <w:spacing w:after="200" w:line="276" w:lineRule="auto"/>
      <w:ind w:left="720" w:hanging="360"/>
      <w:contextualSpacing/>
      <w:jc w:val="left"/>
    </w:pPr>
    <w:rPr>
      <w:rFonts w:ascii="Calibri" w:eastAsia="Calibri" w:hAnsi="Calibri"/>
      <w:sz w:val="22"/>
      <w:szCs w:val="22"/>
      <w:lang w:eastAsia="en-US"/>
    </w:rPr>
  </w:style>
  <w:style w:type="paragraph" w:customStyle="1" w:styleId="118">
    <w:name w:val="Абзац списка11"/>
    <w:basedOn w:val="a6"/>
    <w:uiPriority w:val="99"/>
    <w:rsid w:val="00B2135C"/>
    <w:pPr>
      <w:spacing w:after="0" w:line="240" w:lineRule="auto"/>
      <w:ind w:left="720"/>
      <w:contextualSpacing/>
      <w:jc w:val="center"/>
    </w:pPr>
    <w:rPr>
      <w:rFonts w:ascii="Calibri" w:eastAsia="Times New Roman" w:hAnsi="Calibri" w:cs="Times New Roman"/>
      <w:lang w:eastAsia="ru-RU"/>
    </w:rPr>
  </w:style>
  <w:style w:type="paragraph" w:customStyle="1" w:styleId="consplusnonformat0">
    <w:name w:val="consplusnonformat"/>
    <w:basedOn w:val="a6"/>
    <w:uiPriority w:val="99"/>
    <w:rsid w:val="00B2135C"/>
    <w:pPr>
      <w:autoSpaceDE w:val="0"/>
      <w:autoSpaceDN w:val="0"/>
      <w:spacing w:after="0" w:line="240" w:lineRule="auto"/>
      <w:contextualSpacing/>
    </w:pPr>
    <w:rPr>
      <w:rFonts w:ascii="Courier New" w:eastAsia="Times New Roman" w:hAnsi="Courier New" w:cs="Courier New"/>
      <w:sz w:val="20"/>
      <w:szCs w:val="20"/>
      <w:lang w:eastAsia="ru-RU"/>
    </w:rPr>
  </w:style>
  <w:style w:type="paragraph" w:customStyle="1" w:styleId="FR10">
    <w:name w:val="FR1"/>
    <w:uiPriority w:val="99"/>
    <w:rsid w:val="00B2135C"/>
    <w:pPr>
      <w:widowControl w:val="0"/>
      <w:autoSpaceDE w:val="0"/>
      <w:autoSpaceDN w:val="0"/>
      <w:adjustRightInd w:val="0"/>
      <w:spacing w:after="0" w:line="240" w:lineRule="auto"/>
      <w:ind w:left="40"/>
      <w:jc w:val="center"/>
    </w:pPr>
    <w:rPr>
      <w:rFonts w:ascii="Times New Roman" w:eastAsia="Times New Roman" w:hAnsi="Times New Roman" w:cs="Times New Roman"/>
      <w:i/>
      <w:iCs/>
      <w:sz w:val="36"/>
      <w:szCs w:val="36"/>
      <w:lang w:eastAsia="ru-RU"/>
    </w:rPr>
  </w:style>
  <w:style w:type="paragraph" w:customStyle="1" w:styleId="FR2">
    <w:name w:val="FR2"/>
    <w:uiPriority w:val="99"/>
    <w:rsid w:val="00B2135C"/>
    <w:pPr>
      <w:widowControl w:val="0"/>
      <w:autoSpaceDE w:val="0"/>
      <w:autoSpaceDN w:val="0"/>
      <w:adjustRightInd w:val="0"/>
      <w:spacing w:before="40" w:after="0" w:line="300" w:lineRule="auto"/>
      <w:ind w:left="1560" w:right="1400"/>
      <w:jc w:val="center"/>
    </w:pPr>
    <w:rPr>
      <w:rFonts w:ascii="Arial" w:eastAsia="Times New Roman" w:hAnsi="Arial" w:cs="Arial"/>
      <w:i/>
      <w:iCs/>
      <w:sz w:val="32"/>
      <w:szCs w:val="32"/>
      <w:lang w:eastAsia="ru-RU"/>
    </w:rPr>
  </w:style>
  <w:style w:type="paragraph" w:customStyle="1" w:styleId="3f4">
    <w:name w:val="Знак Знак Знак3"/>
    <w:basedOn w:val="a6"/>
    <w:uiPriority w:val="99"/>
    <w:rsid w:val="00B2135C"/>
    <w:pPr>
      <w:spacing w:after="160" w:line="240" w:lineRule="exact"/>
      <w:contextualSpacing/>
    </w:pPr>
    <w:rPr>
      <w:rFonts w:ascii="Verdana" w:eastAsia="Times New Roman" w:hAnsi="Verdana" w:cs="Verdana"/>
      <w:sz w:val="20"/>
      <w:szCs w:val="20"/>
      <w:lang w:val="en-US"/>
    </w:rPr>
  </w:style>
  <w:style w:type="paragraph" w:customStyle="1" w:styleId="afffffff2">
    <w:name w:val="Обычный строгий"/>
    <w:basedOn w:val="a6"/>
    <w:uiPriority w:val="99"/>
    <w:qFormat/>
    <w:rsid w:val="00B2135C"/>
    <w:pPr>
      <w:autoSpaceDE w:val="0"/>
      <w:autoSpaceDN w:val="0"/>
      <w:adjustRightInd w:val="0"/>
      <w:spacing w:after="0" w:line="360" w:lineRule="auto"/>
      <w:ind w:firstLine="539"/>
      <w:contextualSpacing/>
      <w:jc w:val="both"/>
    </w:pPr>
    <w:rPr>
      <w:rFonts w:ascii="Times New Roman" w:eastAsia="Times New Roman" w:hAnsi="Times New Roman" w:cs="Times New Roman"/>
      <w:sz w:val="26"/>
      <w:szCs w:val="26"/>
    </w:rPr>
  </w:style>
  <w:style w:type="paragraph" w:customStyle="1" w:styleId="1ff3">
    <w:name w:val="Знак Знак Знак1"/>
    <w:basedOn w:val="a6"/>
    <w:next w:val="a6"/>
    <w:uiPriority w:val="99"/>
    <w:rsid w:val="00B2135C"/>
    <w:pPr>
      <w:tabs>
        <w:tab w:val="num" w:pos="360"/>
      </w:tabs>
      <w:spacing w:after="160" w:line="240" w:lineRule="exact"/>
      <w:contextualSpacing/>
    </w:pPr>
    <w:rPr>
      <w:rFonts w:ascii="Verdana" w:eastAsia="Times New Roman" w:hAnsi="Verdana" w:cs="Verdana"/>
      <w:sz w:val="20"/>
      <w:szCs w:val="20"/>
      <w:lang w:val="en-US"/>
    </w:rPr>
  </w:style>
  <w:style w:type="paragraph" w:customStyle="1" w:styleId="font7">
    <w:name w:val="font7"/>
    <w:basedOn w:val="a6"/>
    <w:uiPriority w:val="99"/>
    <w:qFormat/>
    <w:rsid w:val="00B2135C"/>
    <w:pPr>
      <w:spacing w:before="100" w:beforeAutospacing="1" w:after="100" w:afterAutospacing="1" w:line="240" w:lineRule="auto"/>
      <w:contextualSpacing/>
    </w:pPr>
    <w:rPr>
      <w:rFonts w:ascii="Times New Roman" w:eastAsia="Times New Roman" w:hAnsi="Times New Roman" w:cs="Times New Roman"/>
      <w:color w:val="000000"/>
      <w:sz w:val="16"/>
      <w:szCs w:val="16"/>
      <w:lang w:eastAsia="ru-RU"/>
    </w:rPr>
  </w:style>
  <w:style w:type="paragraph" w:customStyle="1" w:styleId="font8">
    <w:name w:val="font8"/>
    <w:basedOn w:val="a6"/>
    <w:uiPriority w:val="99"/>
    <w:rsid w:val="00B2135C"/>
    <w:pPr>
      <w:spacing w:before="100" w:beforeAutospacing="1" w:after="100" w:afterAutospacing="1" w:line="240" w:lineRule="auto"/>
      <w:contextualSpacing/>
    </w:pPr>
    <w:rPr>
      <w:rFonts w:ascii="Times New Roman" w:eastAsia="Times New Roman" w:hAnsi="Times New Roman" w:cs="Times New Roman"/>
      <w:sz w:val="16"/>
      <w:szCs w:val="16"/>
      <w:lang w:eastAsia="ru-RU"/>
    </w:rPr>
  </w:style>
  <w:style w:type="paragraph" w:customStyle="1" w:styleId="font9">
    <w:name w:val="font9"/>
    <w:basedOn w:val="a6"/>
    <w:uiPriority w:val="99"/>
    <w:rsid w:val="00B2135C"/>
    <w:pPr>
      <w:spacing w:before="100" w:beforeAutospacing="1" w:after="100" w:afterAutospacing="1" w:line="240" w:lineRule="auto"/>
      <w:contextualSpacing/>
    </w:pPr>
    <w:rPr>
      <w:rFonts w:ascii="Times New Roman" w:eastAsia="Times New Roman" w:hAnsi="Times New Roman" w:cs="Times New Roman"/>
      <w:sz w:val="16"/>
      <w:szCs w:val="16"/>
      <w:lang w:eastAsia="ru-RU"/>
    </w:rPr>
  </w:style>
  <w:style w:type="paragraph" w:customStyle="1" w:styleId="xl149">
    <w:name w:val="xl149"/>
    <w:basedOn w:val="a6"/>
    <w:uiPriority w:val="99"/>
    <w:rsid w:val="00B2135C"/>
    <w:pPr>
      <w:spacing w:before="100" w:beforeAutospacing="1" w:after="100" w:afterAutospacing="1" w:line="240" w:lineRule="auto"/>
      <w:contextualSpacing/>
    </w:pPr>
    <w:rPr>
      <w:rFonts w:ascii="Times New Roman" w:eastAsia="Times New Roman" w:hAnsi="Times New Roman" w:cs="Times New Roman"/>
      <w:sz w:val="24"/>
      <w:szCs w:val="24"/>
      <w:lang w:eastAsia="ru-RU"/>
    </w:rPr>
  </w:style>
  <w:style w:type="paragraph" w:customStyle="1" w:styleId="xl150">
    <w:name w:val="xl150"/>
    <w:basedOn w:val="a6"/>
    <w:uiPriority w:val="99"/>
    <w:rsid w:val="00B2135C"/>
    <w:pPr>
      <w:spacing w:before="100" w:beforeAutospacing="1" w:after="100" w:afterAutospacing="1" w:line="240" w:lineRule="auto"/>
      <w:contextualSpacing/>
      <w:jc w:val="right"/>
    </w:pPr>
    <w:rPr>
      <w:rFonts w:ascii="Times New Roman" w:eastAsia="Times New Roman" w:hAnsi="Times New Roman" w:cs="Times New Roman"/>
      <w:sz w:val="24"/>
      <w:szCs w:val="24"/>
      <w:lang w:eastAsia="ru-RU"/>
    </w:rPr>
  </w:style>
  <w:style w:type="paragraph" w:customStyle="1" w:styleId="CharChar">
    <w:name w:val="Char Char"/>
    <w:basedOn w:val="a6"/>
    <w:uiPriority w:val="99"/>
    <w:rsid w:val="00B2135C"/>
    <w:pPr>
      <w:spacing w:after="160" w:line="240" w:lineRule="exact"/>
      <w:contextualSpacing/>
    </w:pPr>
    <w:rPr>
      <w:rFonts w:ascii="Verdana" w:eastAsia="Times New Roman" w:hAnsi="Verdana" w:cs="Verdana"/>
      <w:sz w:val="20"/>
      <w:szCs w:val="20"/>
      <w:lang w:val="en-US"/>
    </w:rPr>
  </w:style>
  <w:style w:type="character" w:customStyle="1" w:styleId="afffffff3">
    <w:name w:val="Подпись к таблице_"/>
    <w:link w:val="afffffff4"/>
    <w:locked/>
    <w:rsid w:val="00B2135C"/>
    <w:rPr>
      <w:sz w:val="27"/>
      <w:szCs w:val="27"/>
      <w:shd w:val="clear" w:color="auto" w:fill="FFFFFF"/>
    </w:rPr>
  </w:style>
  <w:style w:type="paragraph" w:customStyle="1" w:styleId="afffffff4">
    <w:name w:val="Подпись к таблице"/>
    <w:basedOn w:val="a6"/>
    <w:link w:val="afffffff3"/>
    <w:rsid w:val="00B2135C"/>
    <w:pPr>
      <w:shd w:val="clear" w:color="auto" w:fill="FFFFFF"/>
      <w:spacing w:after="0" w:line="0" w:lineRule="atLeast"/>
      <w:contextualSpacing/>
    </w:pPr>
    <w:rPr>
      <w:sz w:val="27"/>
      <w:szCs w:val="27"/>
    </w:rPr>
  </w:style>
  <w:style w:type="character" w:customStyle="1" w:styleId="248">
    <w:name w:val="Основной текст (248)_"/>
    <w:link w:val="2480"/>
    <w:locked/>
    <w:rsid w:val="00B2135C"/>
    <w:rPr>
      <w:rFonts w:ascii="Tahoma" w:eastAsia="Tahoma" w:hAnsi="Tahoma" w:cs="Tahoma"/>
      <w:sz w:val="25"/>
      <w:szCs w:val="25"/>
      <w:shd w:val="clear" w:color="auto" w:fill="FFFFFF"/>
    </w:rPr>
  </w:style>
  <w:style w:type="paragraph" w:customStyle="1" w:styleId="2480">
    <w:name w:val="Основной текст (248)"/>
    <w:basedOn w:val="a6"/>
    <w:link w:val="248"/>
    <w:rsid w:val="00B2135C"/>
    <w:pPr>
      <w:shd w:val="clear" w:color="auto" w:fill="FFFFFF"/>
      <w:spacing w:after="0" w:line="0" w:lineRule="atLeast"/>
      <w:contextualSpacing/>
    </w:pPr>
    <w:rPr>
      <w:rFonts w:ascii="Tahoma" w:eastAsia="Tahoma" w:hAnsi="Tahoma" w:cs="Tahoma"/>
      <w:sz w:val="25"/>
      <w:szCs w:val="25"/>
    </w:rPr>
  </w:style>
  <w:style w:type="character" w:customStyle="1" w:styleId="390">
    <w:name w:val="Основной текст (39)_"/>
    <w:link w:val="391"/>
    <w:locked/>
    <w:rsid w:val="00B2135C"/>
    <w:rPr>
      <w:rFonts w:ascii="Trebuchet MS" w:eastAsia="Trebuchet MS" w:hAnsi="Trebuchet MS" w:cs="Trebuchet MS"/>
      <w:spacing w:val="-20"/>
      <w:sz w:val="24"/>
      <w:szCs w:val="24"/>
      <w:shd w:val="clear" w:color="auto" w:fill="FFFFFF"/>
      <w:lang w:val="en-US"/>
    </w:rPr>
  </w:style>
  <w:style w:type="paragraph" w:customStyle="1" w:styleId="391">
    <w:name w:val="Основной текст (39)"/>
    <w:basedOn w:val="a6"/>
    <w:link w:val="390"/>
    <w:rsid w:val="00B2135C"/>
    <w:pPr>
      <w:shd w:val="clear" w:color="auto" w:fill="FFFFFF"/>
      <w:spacing w:after="0" w:line="0" w:lineRule="atLeast"/>
      <w:contextualSpacing/>
    </w:pPr>
    <w:rPr>
      <w:rFonts w:ascii="Trebuchet MS" w:eastAsia="Trebuchet MS" w:hAnsi="Trebuchet MS" w:cs="Trebuchet MS"/>
      <w:spacing w:val="-20"/>
      <w:sz w:val="24"/>
      <w:szCs w:val="24"/>
      <w:lang w:val="en-US"/>
    </w:rPr>
  </w:style>
  <w:style w:type="character" w:customStyle="1" w:styleId="400">
    <w:name w:val="Основной текст (40)_"/>
    <w:link w:val="401"/>
    <w:locked/>
    <w:rsid w:val="00B2135C"/>
    <w:rPr>
      <w:sz w:val="9"/>
      <w:szCs w:val="9"/>
      <w:shd w:val="clear" w:color="auto" w:fill="FFFFFF"/>
    </w:rPr>
  </w:style>
  <w:style w:type="paragraph" w:customStyle="1" w:styleId="401">
    <w:name w:val="Основной текст (40)"/>
    <w:basedOn w:val="a6"/>
    <w:link w:val="400"/>
    <w:rsid w:val="00B2135C"/>
    <w:pPr>
      <w:shd w:val="clear" w:color="auto" w:fill="FFFFFF"/>
      <w:spacing w:after="0" w:line="0" w:lineRule="atLeast"/>
      <w:contextualSpacing/>
    </w:pPr>
    <w:rPr>
      <w:sz w:val="9"/>
      <w:szCs w:val="9"/>
    </w:rPr>
  </w:style>
  <w:style w:type="character" w:customStyle="1" w:styleId="420">
    <w:name w:val="Основной текст (42)_"/>
    <w:link w:val="421"/>
    <w:locked/>
    <w:rsid w:val="00B2135C"/>
    <w:rPr>
      <w:sz w:val="11"/>
      <w:szCs w:val="11"/>
      <w:shd w:val="clear" w:color="auto" w:fill="FFFFFF"/>
    </w:rPr>
  </w:style>
  <w:style w:type="paragraph" w:customStyle="1" w:styleId="421">
    <w:name w:val="Основной текст (42)"/>
    <w:basedOn w:val="a6"/>
    <w:link w:val="420"/>
    <w:rsid w:val="00B2135C"/>
    <w:pPr>
      <w:shd w:val="clear" w:color="auto" w:fill="FFFFFF"/>
      <w:spacing w:after="0" w:line="0" w:lineRule="atLeast"/>
      <w:contextualSpacing/>
    </w:pPr>
    <w:rPr>
      <w:sz w:val="11"/>
      <w:szCs w:val="11"/>
    </w:rPr>
  </w:style>
  <w:style w:type="character" w:customStyle="1" w:styleId="413">
    <w:name w:val="Основной текст (41)_"/>
    <w:link w:val="414"/>
    <w:locked/>
    <w:rsid w:val="00B2135C"/>
    <w:rPr>
      <w:sz w:val="11"/>
      <w:szCs w:val="11"/>
      <w:shd w:val="clear" w:color="auto" w:fill="FFFFFF"/>
    </w:rPr>
  </w:style>
  <w:style w:type="paragraph" w:customStyle="1" w:styleId="414">
    <w:name w:val="Основной текст (41)"/>
    <w:basedOn w:val="a6"/>
    <w:link w:val="413"/>
    <w:rsid w:val="00B2135C"/>
    <w:pPr>
      <w:shd w:val="clear" w:color="auto" w:fill="FFFFFF"/>
      <w:spacing w:after="0" w:line="0" w:lineRule="atLeast"/>
      <w:contextualSpacing/>
    </w:pPr>
    <w:rPr>
      <w:sz w:val="11"/>
      <w:szCs w:val="11"/>
    </w:rPr>
  </w:style>
  <w:style w:type="character" w:customStyle="1" w:styleId="430">
    <w:name w:val="Основной текст (43)_"/>
    <w:link w:val="431"/>
    <w:locked/>
    <w:rsid w:val="00B2135C"/>
    <w:rPr>
      <w:sz w:val="11"/>
      <w:szCs w:val="11"/>
      <w:shd w:val="clear" w:color="auto" w:fill="FFFFFF"/>
    </w:rPr>
  </w:style>
  <w:style w:type="paragraph" w:customStyle="1" w:styleId="431">
    <w:name w:val="Основной текст (43)"/>
    <w:basedOn w:val="a6"/>
    <w:link w:val="430"/>
    <w:rsid w:val="00B2135C"/>
    <w:pPr>
      <w:shd w:val="clear" w:color="auto" w:fill="FFFFFF"/>
      <w:spacing w:after="0" w:line="0" w:lineRule="atLeast"/>
      <w:contextualSpacing/>
    </w:pPr>
    <w:rPr>
      <w:sz w:val="11"/>
      <w:szCs w:val="11"/>
    </w:rPr>
  </w:style>
  <w:style w:type="character" w:customStyle="1" w:styleId="440">
    <w:name w:val="Основной текст (44)_"/>
    <w:link w:val="441"/>
    <w:locked/>
    <w:rsid w:val="00B2135C"/>
    <w:rPr>
      <w:sz w:val="10"/>
      <w:szCs w:val="10"/>
      <w:shd w:val="clear" w:color="auto" w:fill="FFFFFF"/>
    </w:rPr>
  </w:style>
  <w:style w:type="paragraph" w:customStyle="1" w:styleId="441">
    <w:name w:val="Основной текст (44)"/>
    <w:basedOn w:val="a6"/>
    <w:link w:val="440"/>
    <w:rsid w:val="00B2135C"/>
    <w:pPr>
      <w:shd w:val="clear" w:color="auto" w:fill="FFFFFF"/>
      <w:spacing w:after="0" w:line="0" w:lineRule="atLeast"/>
      <w:contextualSpacing/>
      <w:jc w:val="both"/>
    </w:pPr>
    <w:rPr>
      <w:sz w:val="10"/>
      <w:szCs w:val="10"/>
    </w:rPr>
  </w:style>
  <w:style w:type="character" w:customStyle="1" w:styleId="450">
    <w:name w:val="Основной текст (45)_"/>
    <w:link w:val="451"/>
    <w:locked/>
    <w:rsid w:val="00B2135C"/>
    <w:rPr>
      <w:sz w:val="9"/>
      <w:szCs w:val="9"/>
      <w:shd w:val="clear" w:color="auto" w:fill="FFFFFF"/>
    </w:rPr>
  </w:style>
  <w:style w:type="paragraph" w:customStyle="1" w:styleId="451">
    <w:name w:val="Основной текст (45)"/>
    <w:basedOn w:val="a6"/>
    <w:link w:val="450"/>
    <w:rsid w:val="00B2135C"/>
    <w:pPr>
      <w:shd w:val="clear" w:color="auto" w:fill="FFFFFF"/>
      <w:spacing w:after="0" w:line="0" w:lineRule="atLeast"/>
      <w:contextualSpacing/>
      <w:jc w:val="both"/>
    </w:pPr>
    <w:rPr>
      <w:sz w:val="9"/>
      <w:szCs w:val="9"/>
    </w:rPr>
  </w:style>
  <w:style w:type="character" w:customStyle="1" w:styleId="460">
    <w:name w:val="Основной текст (46)_"/>
    <w:link w:val="461"/>
    <w:locked/>
    <w:rsid w:val="00B2135C"/>
    <w:rPr>
      <w:sz w:val="25"/>
      <w:szCs w:val="25"/>
      <w:shd w:val="clear" w:color="auto" w:fill="FFFFFF"/>
    </w:rPr>
  </w:style>
  <w:style w:type="paragraph" w:customStyle="1" w:styleId="461">
    <w:name w:val="Основной текст (46)"/>
    <w:basedOn w:val="a6"/>
    <w:link w:val="460"/>
    <w:rsid w:val="00B2135C"/>
    <w:pPr>
      <w:shd w:val="clear" w:color="auto" w:fill="FFFFFF"/>
      <w:spacing w:after="0" w:line="0" w:lineRule="atLeast"/>
      <w:contextualSpacing/>
    </w:pPr>
    <w:rPr>
      <w:sz w:val="25"/>
      <w:szCs w:val="25"/>
    </w:rPr>
  </w:style>
  <w:style w:type="character" w:customStyle="1" w:styleId="470">
    <w:name w:val="Основной текст (47)_"/>
    <w:link w:val="471"/>
    <w:locked/>
    <w:rsid w:val="00B2135C"/>
    <w:rPr>
      <w:sz w:val="11"/>
      <w:szCs w:val="11"/>
      <w:shd w:val="clear" w:color="auto" w:fill="FFFFFF"/>
    </w:rPr>
  </w:style>
  <w:style w:type="paragraph" w:customStyle="1" w:styleId="471">
    <w:name w:val="Основной текст (47)"/>
    <w:basedOn w:val="a6"/>
    <w:link w:val="470"/>
    <w:rsid w:val="00B2135C"/>
    <w:pPr>
      <w:shd w:val="clear" w:color="auto" w:fill="FFFFFF"/>
      <w:spacing w:after="0" w:line="0" w:lineRule="atLeast"/>
      <w:contextualSpacing/>
      <w:jc w:val="both"/>
    </w:pPr>
    <w:rPr>
      <w:sz w:val="11"/>
      <w:szCs w:val="11"/>
    </w:rPr>
  </w:style>
  <w:style w:type="paragraph" w:customStyle="1" w:styleId="85">
    <w:name w:val="Основной текст8"/>
    <w:basedOn w:val="a6"/>
    <w:uiPriority w:val="99"/>
    <w:rsid w:val="00B2135C"/>
    <w:pPr>
      <w:shd w:val="clear" w:color="auto" w:fill="FFFFFF"/>
      <w:spacing w:after="0" w:line="0" w:lineRule="atLeast"/>
      <w:ind w:hanging="700"/>
      <w:contextualSpacing/>
    </w:pPr>
    <w:rPr>
      <w:rFonts w:ascii="Times New Roman" w:eastAsia="Times New Roman" w:hAnsi="Times New Roman" w:cs="Times New Roman"/>
      <w:sz w:val="27"/>
      <w:szCs w:val="27"/>
    </w:rPr>
  </w:style>
  <w:style w:type="character" w:customStyle="1" w:styleId="2fc">
    <w:name w:val="Подпись к картинке (2)_"/>
    <w:link w:val="2fd"/>
    <w:uiPriority w:val="99"/>
    <w:locked/>
    <w:rsid w:val="00B2135C"/>
    <w:rPr>
      <w:i/>
      <w:iCs/>
      <w:shd w:val="clear" w:color="auto" w:fill="FFFFFF"/>
    </w:rPr>
  </w:style>
  <w:style w:type="paragraph" w:customStyle="1" w:styleId="2fd">
    <w:name w:val="Подпись к картинке (2)"/>
    <w:basedOn w:val="a6"/>
    <w:link w:val="2fc"/>
    <w:uiPriority w:val="99"/>
    <w:rsid w:val="00B2135C"/>
    <w:pPr>
      <w:shd w:val="clear" w:color="auto" w:fill="FFFFFF"/>
      <w:spacing w:after="0" w:line="240" w:lineRule="atLeast"/>
      <w:contextualSpacing/>
    </w:pPr>
    <w:rPr>
      <w:i/>
      <w:iCs/>
    </w:rPr>
  </w:style>
  <w:style w:type="character" w:customStyle="1" w:styleId="270">
    <w:name w:val="Основной текст (27)_"/>
    <w:link w:val="271"/>
    <w:uiPriority w:val="99"/>
    <w:locked/>
    <w:rsid w:val="00B2135C"/>
    <w:rPr>
      <w:b/>
      <w:bCs/>
      <w:sz w:val="30"/>
      <w:szCs w:val="30"/>
      <w:shd w:val="clear" w:color="auto" w:fill="FFFFFF"/>
    </w:rPr>
  </w:style>
  <w:style w:type="paragraph" w:customStyle="1" w:styleId="271">
    <w:name w:val="Основной текст (27)1"/>
    <w:basedOn w:val="a6"/>
    <w:link w:val="270"/>
    <w:uiPriority w:val="99"/>
    <w:rsid w:val="00B2135C"/>
    <w:pPr>
      <w:shd w:val="clear" w:color="auto" w:fill="FFFFFF"/>
      <w:spacing w:after="0" w:line="240" w:lineRule="atLeast"/>
      <w:contextualSpacing/>
    </w:pPr>
    <w:rPr>
      <w:b/>
      <w:bCs/>
      <w:sz w:val="30"/>
      <w:szCs w:val="30"/>
    </w:rPr>
  </w:style>
  <w:style w:type="character" w:customStyle="1" w:styleId="216">
    <w:name w:val="Основной текст (21)_"/>
    <w:link w:val="217"/>
    <w:uiPriority w:val="99"/>
    <w:locked/>
    <w:rsid w:val="00B2135C"/>
    <w:rPr>
      <w:sz w:val="31"/>
      <w:szCs w:val="31"/>
      <w:shd w:val="clear" w:color="auto" w:fill="FFFFFF"/>
    </w:rPr>
  </w:style>
  <w:style w:type="paragraph" w:customStyle="1" w:styleId="217">
    <w:name w:val="Основной текст (21)"/>
    <w:basedOn w:val="a6"/>
    <w:link w:val="216"/>
    <w:uiPriority w:val="99"/>
    <w:rsid w:val="00B2135C"/>
    <w:pPr>
      <w:shd w:val="clear" w:color="auto" w:fill="FFFFFF"/>
      <w:spacing w:after="0" w:line="240" w:lineRule="atLeast"/>
      <w:contextualSpacing/>
    </w:pPr>
    <w:rPr>
      <w:sz w:val="31"/>
      <w:szCs w:val="31"/>
    </w:rPr>
  </w:style>
  <w:style w:type="character" w:customStyle="1" w:styleId="230">
    <w:name w:val="Основной текст (23)_"/>
    <w:link w:val="231"/>
    <w:uiPriority w:val="99"/>
    <w:locked/>
    <w:rsid w:val="00B2135C"/>
    <w:rPr>
      <w:spacing w:val="-10"/>
      <w:sz w:val="33"/>
      <w:szCs w:val="33"/>
      <w:shd w:val="clear" w:color="auto" w:fill="FFFFFF"/>
    </w:rPr>
  </w:style>
  <w:style w:type="paragraph" w:customStyle="1" w:styleId="231">
    <w:name w:val="Основной текст (23)"/>
    <w:basedOn w:val="a6"/>
    <w:link w:val="230"/>
    <w:uiPriority w:val="99"/>
    <w:rsid w:val="00B2135C"/>
    <w:pPr>
      <w:shd w:val="clear" w:color="auto" w:fill="FFFFFF"/>
      <w:spacing w:after="0" w:line="240" w:lineRule="atLeast"/>
      <w:contextualSpacing/>
    </w:pPr>
    <w:rPr>
      <w:spacing w:val="-10"/>
      <w:sz w:val="33"/>
      <w:szCs w:val="33"/>
    </w:rPr>
  </w:style>
  <w:style w:type="character" w:customStyle="1" w:styleId="2fe">
    <w:name w:val="Заголовок №2_"/>
    <w:link w:val="2ff"/>
    <w:locked/>
    <w:rsid w:val="00B2135C"/>
    <w:rPr>
      <w:sz w:val="23"/>
      <w:szCs w:val="23"/>
      <w:shd w:val="clear" w:color="auto" w:fill="FFFFFF"/>
    </w:rPr>
  </w:style>
  <w:style w:type="paragraph" w:customStyle="1" w:styleId="2ff">
    <w:name w:val="Заголовок №2"/>
    <w:basedOn w:val="a6"/>
    <w:link w:val="2fe"/>
    <w:rsid w:val="00B2135C"/>
    <w:pPr>
      <w:shd w:val="clear" w:color="auto" w:fill="FFFFFF"/>
      <w:spacing w:before="300" w:after="0" w:line="278" w:lineRule="exact"/>
      <w:ind w:hanging="300"/>
      <w:contextualSpacing/>
      <w:jc w:val="both"/>
      <w:outlineLvl w:val="1"/>
    </w:pPr>
    <w:rPr>
      <w:sz w:val="23"/>
      <w:szCs w:val="23"/>
    </w:rPr>
  </w:style>
  <w:style w:type="character" w:customStyle="1" w:styleId="480">
    <w:name w:val="Основной текст (48)_"/>
    <w:link w:val="481"/>
    <w:locked/>
    <w:rsid w:val="00B2135C"/>
    <w:rPr>
      <w:rFonts w:ascii="Tahoma" w:eastAsia="Tahoma" w:hAnsi="Tahoma" w:cs="Tahoma"/>
      <w:sz w:val="25"/>
      <w:szCs w:val="25"/>
      <w:shd w:val="clear" w:color="auto" w:fill="FFFFFF"/>
    </w:rPr>
  </w:style>
  <w:style w:type="paragraph" w:customStyle="1" w:styleId="481">
    <w:name w:val="Основной текст (48)"/>
    <w:basedOn w:val="a6"/>
    <w:link w:val="480"/>
    <w:rsid w:val="00B2135C"/>
    <w:pPr>
      <w:shd w:val="clear" w:color="auto" w:fill="FFFFFF"/>
      <w:spacing w:after="0" w:line="0" w:lineRule="atLeast"/>
      <w:contextualSpacing/>
    </w:pPr>
    <w:rPr>
      <w:rFonts w:ascii="Tahoma" w:eastAsia="Tahoma" w:hAnsi="Tahoma" w:cs="Tahoma"/>
      <w:sz w:val="25"/>
      <w:szCs w:val="25"/>
    </w:rPr>
  </w:style>
  <w:style w:type="character" w:customStyle="1" w:styleId="500">
    <w:name w:val="Основной текст (50)_"/>
    <w:link w:val="501"/>
    <w:locked/>
    <w:rsid w:val="00B2135C"/>
    <w:rPr>
      <w:rFonts w:ascii="Courier New" w:eastAsia="Courier New" w:hAnsi="Courier New" w:cs="Courier New"/>
      <w:spacing w:val="-20"/>
      <w:sz w:val="30"/>
      <w:szCs w:val="30"/>
      <w:shd w:val="clear" w:color="auto" w:fill="FFFFFF"/>
    </w:rPr>
  </w:style>
  <w:style w:type="paragraph" w:customStyle="1" w:styleId="501">
    <w:name w:val="Основной текст (50)"/>
    <w:basedOn w:val="a6"/>
    <w:link w:val="500"/>
    <w:rsid w:val="00B2135C"/>
    <w:pPr>
      <w:shd w:val="clear" w:color="auto" w:fill="FFFFFF"/>
      <w:spacing w:after="0" w:line="0" w:lineRule="atLeast"/>
      <w:contextualSpacing/>
    </w:pPr>
    <w:rPr>
      <w:rFonts w:ascii="Courier New" w:eastAsia="Courier New" w:hAnsi="Courier New" w:cs="Courier New"/>
      <w:spacing w:val="-20"/>
      <w:sz w:val="30"/>
      <w:szCs w:val="30"/>
    </w:rPr>
  </w:style>
  <w:style w:type="character" w:customStyle="1" w:styleId="520">
    <w:name w:val="Основной текст (52)_"/>
    <w:link w:val="521"/>
    <w:locked/>
    <w:rsid w:val="00B2135C"/>
    <w:rPr>
      <w:rFonts w:ascii="Courier New" w:eastAsia="Courier New" w:hAnsi="Courier New" w:cs="Courier New"/>
      <w:spacing w:val="-30"/>
      <w:sz w:val="28"/>
      <w:szCs w:val="28"/>
      <w:shd w:val="clear" w:color="auto" w:fill="FFFFFF"/>
    </w:rPr>
  </w:style>
  <w:style w:type="paragraph" w:customStyle="1" w:styleId="521">
    <w:name w:val="Основной текст (52)"/>
    <w:basedOn w:val="a6"/>
    <w:link w:val="520"/>
    <w:rsid w:val="00B2135C"/>
    <w:pPr>
      <w:shd w:val="clear" w:color="auto" w:fill="FFFFFF"/>
      <w:spacing w:after="0" w:line="0" w:lineRule="atLeast"/>
      <w:contextualSpacing/>
    </w:pPr>
    <w:rPr>
      <w:rFonts w:ascii="Courier New" w:eastAsia="Courier New" w:hAnsi="Courier New" w:cs="Courier New"/>
      <w:spacing w:val="-30"/>
      <w:sz w:val="28"/>
      <w:szCs w:val="28"/>
    </w:rPr>
  </w:style>
  <w:style w:type="character" w:customStyle="1" w:styleId="510">
    <w:name w:val="Основной текст (51)_"/>
    <w:link w:val="511"/>
    <w:locked/>
    <w:rsid w:val="00B2135C"/>
    <w:rPr>
      <w:rFonts w:ascii="Courier New" w:eastAsia="Courier New" w:hAnsi="Courier New" w:cs="Courier New"/>
      <w:spacing w:val="-20"/>
      <w:sz w:val="29"/>
      <w:szCs w:val="29"/>
      <w:shd w:val="clear" w:color="auto" w:fill="FFFFFF"/>
    </w:rPr>
  </w:style>
  <w:style w:type="paragraph" w:customStyle="1" w:styleId="511">
    <w:name w:val="Основной текст (51)"/>
    <w:basedOn w:val="a6"/>
    <w:link w:val="510"/>
    <w:rsid w:val="00B2135C"/>
    <w:pPr>
      <w:shd w:val="clear" w:color="auto" w:fill="FFFFFF"/>
      <w:spacing w:after="0" w:line="0" w:lineRule="atLeast"/>
      <w:contextualSpacing/>
    </w:pPr>
    <w:rPr>
      <w:rFonts w:ascii="Courier New" w:eastAsia="Courier New" w:hAnsi="Courier New" w:cs="Courier New"/>
      <w:spacing w:val="-20"/>
      <w:sz w:val="29"/>
      <w:szCs w:val="29"/>
    </w:rPr>
  </w:style>
  <w:style w:type="character" w:customStyle="1" w:styleId="530">
    <w:name w:val="Основной текст (53)_"/>
    <w:link w:val="531"/>
    <w:locked/>
    <w:rsid w:val="00B2135C"/>
    <w:rPr>
      <w:rFonts w:ascii="Courier New" w:eastAsia="Courier New" w:hAnsi="Courier New" w:cs="Courier New"/>
      <w:spacing w:val="-20"/>
      <w:sz w:val="30"/>
      <w:szCs w:val="30"/>
      <w:shd w:val="clear" w:color="auto" w:fill="FFFFFF"/>
    </w:rPr>
  </w:style>
  <w:style w:type="paragraph" w:customStyle="1" w:styleId="531">
    <w:name w:val="Основной текст (53)"/>
    <w:basedOn w:val="a6"/>
    <w:link w:val="530"/>
    <w:rsid w:val="00B2135C"/>
    <w:pPr>
      <w:shd w:val="clear" w:color="auto" w:fill="FFFFFF"/>
      <w:spacing w:after="0" w:line="0" w:lineRule="atLeast"/>
      <w:contextualSpacing/>
    </w:pPr>
    <w:rPr>
      <w:rFonts w:ascii="Courier New" w:eastAsia="Courier New" w:hAnsi="Courier New" w:cs="Courier New"/>
      <w:spacing w:val="-20"/>
      <w:sz w:val="30"/>
      <w:szCs w:val="30"/>
    </w:rPr>
  </w:style>
  <w:style w:type="character" w:customStyle="1" w:styleId="490">
    <w:name w:val="Основной текст (49)_"/>
    <w:link w:val="491"/>
    <w:locked/>
    <w:rsid w:val="00B2135C"/>
    <w:rPr>
      <w:rFonts w:ascii="Courier New" w:eastAsia="Courier New" w:hAnsi="Courier New" w:cs="Courier New"/>
      <w:spacing w:val="-20"/>
      <w:sz w:val="29"/>
      <w:szCs w:val="29"/>
      <w:shd w:val="clear" w:color="auto" w:fill="FFFFFF"/>
    </w:rPr>
  </w:style>
  <w:style w:type="paragraph" w:customStyle="1" w:styleId="491">
    <w:name w:val="Основной текст (49)"/>
    <w:basedOn w:val="a6"/>
    <w:link w:val="490"/>
    <w:rsid w:val="00B2135C"/>
    <w:pPr>
      <w:shd w:val="clear" w:color="auto" w:fill="FFFFFF"/>
      <w:spacing w:after="0" w:line="0" w:lineRule="atLeast"/>
      <w:contextualSpacing/>
    </w:pPr>
    <w:rPr>
      <w:rFonts w:ascii="Courier New" w:eastAsia="Courier New" w:hAnsi="Courier New" w:cs="Courier New"/>
      <w:spacing w:val="-20"/>
      <w:sz w:val="29"/>
      <w:szCs w:val="29"/>
    </w:rPr>
  </w:style>
  <w:style w:type="character" w:customStyle="1" w:styleId="540">
    <w:name w:val="Основной текст (54)_"/>
    <w:link w:val="541"/>
    <w:locked/>
    <w:rsid w:val="00B2135C"/>
    <w:rPr>
      <w:rFonts w:ascii="Courier New" w:eastAsia="Courier New" w:hAnsi="Courier New" w:cs="Courier New"/>
      <w:spacing w:val="-20"/>
      <w:sz w:val="30"/>
      <w:szCs w:val="30"/>
      <w:shd w:val="clear" w:color="auto" w:fill="FFFFFF"/>
    </w:rPr>
  </w:style>
  <w:style w:type="paragraph" w:customStyle="1" w:styleId="541">
    <w:name w:val="Основной текст (54)"/>
    <w:basedOn w:val="a6"/>
    <w:link w:val="540"/>
    <w:rsid w:val="00B2135C"/>
    <w:pPr>
      <w:shd w:val="clear" w:color="auto" w:fill="FFFFFF"/>
      <w:spacing w:after="0" w:line="0" w:lineRule="atLeast"/>
      <w:contextualSpacing/>
    </w:pPr>
    <w:rPr>
      <w:rFonts w:ascii="Courier New" w:eastAsia="Courier New" w:hAnsi="Courier New" w:cs="Courier New"/>
      <w:spacing w:val="-20"/>
      <w:sz w:val="30"/>
      <w:szCs w:val="30"/>
    </w:rPr>
  </w:style>
  <w:style w:type="character" w:customStyle="1" w:styleId="590">
    <w:name w:val="Основной текст (59)_"/>
    <w:link w:val="591"/>
    <w:locked/>
    <w:rsid w:val="00B2135C"/>
    <w:rPr>
      <w:rFonts w:ascii="Courier New" w:eastAsia="Courier New" w:hAnsi="Courier New" w:cs="Courier New"/>
      <w:spacing w:val="-20"/>
      <w:sz w:val="28"/>
      <w:szCs w:val="28"/>
      <w:shd w:val="clear" w:color="auto" w:fill="FFFFFF"/>
    </w:rPr>
  </w:style>
  <w:style w:type="paragraph" w:customStyle="1" w:styleId="591">
    <w:name w:val="Основной текст (59)"/>
    <w:basedOn w:val="a6"/>
    <w:link w:val="590"/>
    <w:rsid w:val="00B2135C"/>
    <w:pPr>
      <w:shd w:val="clear" w:color="auto" w:fill="FFFFFF"/>
      <w:spacing w:after="0" w:line="0" w:lineRule="atLeast"/>
      <w:contextualSpacing/>
    </w:pPr>
    <w:rPr>
      <w:rFonts w:ascii="Courier New" w:eastAsia="Courier New" w:hAnsi="Courier New" w:cs="Courier New"/>
      <w:spacing w:val="-20"/>
      <w:sz w:val="28"/>
      <w:szCs w:val="28"/>
    </w:rPr>
  </w:style>
  <w:style w:type="character" w:customStyle="1" w:styleId="610">
    <w:name w:val="Основной текст (61)_"/>
    <w:link w:val="611"/>
    <w:locked/>
    <w:rsid w:val="00B2135C"/>
    <w:rPr>
      <w:rFonts w:ascii="Courier New" w:eastAsia="Courier New" w:hAnsi="Courier New" w:cs="Courier New"/>
      <w:spacing w:val="-20"/>
      <w:sz w:val="29"/>
      <w:szCs w:val="29"/>
      <w:shd w:val="clear" w:color="auto" w:fill="FFFFFF"/>
    </w:rPr>
  </w:style>
  <w:style w:type="paragraph" w:customStyle="1" w:styleId="611">
    <w:name w:val="Основной текст (61)"/>
    <w:basedOn w:val="a6"/>
    <w:link w:val="610"/>
    <w:rsid w:val="00B2135C"/>
    <w:pPr>
      <w:shd w:val="clear" w:color="auto" w:fill="FFFFFF"/>
      <w:spacing w:after="0" w:line="0" w:lineRule="atLeast"/>
      <w:contextualSpacing/>
    </w:pPr>
    <w:rPr>
      <w:rFonts w:ascii="Courier New" w:eastAsia="Courier New" w:hAnsi="Courier New" w:cs="Courier New"/>
      <w:spacing w:val="-20"/>
      <w:sz w:val="29"/>
      <w:szCs w:val="29"/>
    </w:rPr>
  </w:style>
  <w:style w:type="character" w:customStyle="1" w:styleId="550">
    <w:name w:val="Основной текст (55)_"/>
    <w:link w:val="551"/>
    <w:locked/>
    <w:rsid w:val="00B2135C"/>
    <w:rPr>
      <w:rFonts w:ascii="Courier New" w:eastAsia="Courier New" w:hAnsi="Courier New" w:cs="Courier New"/>
      <w:spacing w:val="-20"/>
      <w:sz w:val="31"/>
      <w:szCs w:val="31"/>
      <w:shd w:val="clear" w:color="auto" w:fill="FFFFFF"/>
    </w:rPr>
  </w:style>
  <w:style w:type="paragraph" w:customStyle="1" w:styleId="551">
    <w:name w:val="Основной текст (55)"/>
    <w:basedOn w:val="a6"/>
    <w:link w:val="550"/>
    <w:rsid w:val="00B2135C"/>
    <w:pPr>
      <w:shd w:val="clear" w:color="auto" w:fill="FFFFFF"/>
      <w:spacing w:after="0" w:line="0" w:lineRule="atLeast"/>
      <w:contextualSpacing/>
    </w:pPr>
    <w:rPr>
      <w:rFonts w:ascii="Courier New" w:eastAsia="Courier New" w:hAnsi="Courier New" w:cs="Courier New"/>
      <w:spacing w:val="-20"/>
      <w:sz w:val="31"/>
      <w:szCs w:val="31"/>
    </w:rPr>
  </w:style>
  <w:style w:type="character" w:customStyle="1" w:styleId="580">
    <w:name w:val="Основной текст (58)_"/>
    <w:link w:val="581"/>
    <w:locked/>
    <w:rsid w:val="00B2135C"/>
    <w:rPr>
      <w:rFonts w:ascii="Courier New" w:eastAsia="Courier New" w:hAnsi="Courier New" w:cs="Courier New"/>
      <w:spacing w:val="-20"/>
      <w:sz w:val="30"/>
      <w:szCs w:val="30"/>
      <w:shd w:val="clear" w:color="auto" w:fill="FFFFFF"/>
    </w:rPr>
  </w:style>
  <w:style w:type="paragraph" w:customStyle="1" w:styleId="581">
    <w:name w:val="Основной текст (58)"/>
    <w:basedOn w:val="a6"/>
    <w:link w:val="580"/>
    <w:rsid w:val="00B2135C"/>
    <w:pPr>
      <w:shd w:val="clear" w:color="auto" w:fill="FFFFFF"/>
      <w:spacing w:after="0" w:line="0" w:lineRule="atLeast"/>
      <w:contextualSpacing/>
    </w:pPr>
    <w:rPr>
      <w:rFonts w:ascii="Courier New" w:eastAsia="Courier New" w:hAnsi="Courier New" w:cs="Courier New"/>
      <w:spacing w:val="-20"/>
      <w:sz w:val="30"/>
      <w:szCs w:val="30"/>
    </w:rPr>
  </w:style>
  <w:style w:type="character" w:customStyle="1" w:styleId="570">
    <w:name w:val="Основной текст (57)_"/>
    <w:link w:val="571"/>
    <w:locked/>
    <w:rsid w:val="00B2135C"/>
    <w:rPr>
      <w:rFonts w:ascii="Courier New" w:eastAsia="Courier New" w:hAnsi="Courier New" w:cs="Courier New"/>
      <w:spacing w:val="-20"/>
      <w:sz w:val="29"/>
      <w:szCs w:val="29"/>
      <w:shd w:val="clear" w:color="auto" w:fill="FFFFFF"/>
    </w:rPr>
  </w:style>
  <w:style w:type="paragraph" w:customStyle="1" w:styleId="571">
    <w:name w:val="Основной текст (57)"/>
    <w:basedOn w:val="a6"/>
    <w:link w:val="570"/>
    <w:rsid w:val="00B2135C"/>
    <w:pPr>
      <w:shd w:val="clear" w:color="auto" w:fill="FFFFFF"/>
      <w:spacing w:after="0" w:line="0" w:lineRule="atLeast"/>
      <w:contextualSpacing/>
    </w:pPr>
    <w:rPr>
      <w:rFonts w:ascii="Courier New" w:eastAsia="Courier New" w:hAnsi="Courier New" w:cs="Courier New"/>
      <w:spacing w:val="-20"/>
      <w:sz w:val="29"/>
      <w:szCs w:val="29"/>
    </w:rPr>
  </w:style>
  <w:style w:type="character" w:customStyle="1" w:styleId="560">
    <w:name w:val="Основной текст (56)_"/>
    <w:link w:val="561"/>
    <w:locked/>
    <w:rsid w:val="00B2135C"/>
    <w:rPr>
      <w:rFonts w:ascii="Courier New" w:eastAsia="Courier New" w:hAnsi="Courier New" w:cs="Courier New"/>
      <w:spacing w:val="-20"/>
      <w:sz w:val="30"/>
      <w:szCs w:val="30"/>
      <w:shd w:val="clear" w:color="auto" w:fill="FFFFFF"/>
    </w:rPr>
  </w:style>
  <w:style w:type="paragraph" w:customStyle="1" w:styleId="561">
    <w:name w:val="Основной текст (56)"/>
    <w:basedOn w:val="a6"/>
    <w:link w:val="560"/>
    <w:rsid w:val="00B2135C"/>
    <w:pPr>
      <w:shd w:val="clear" w:color="auto" w:fill="FFFFFF"/>
      <w:spacing w:after="0" w:line="0" w:lineRule="atLeast"/>
      <w:contextualSpacing/>
    </w:pPr>
    <w:rPr>
      <w:rFonts w:ascii="Courier New" w:eastAsia="Courier New" w:hAnsi="Courier New" w:cs="Courier New"/>
      <w:spacing w:val="-20"/>
      <w:sz w:val="30"/>
      <w:szCs w:val="30"/>
    </w:rPr>
  </w:style>
  <w:style w:type="character" w:customStyle="1" w:styleId="640">
    <w:name w:val="Основной текст (64)_"/>
    <w:link w:val="641"/>
    <w:locked/>
    <w:rsid w:val="00B2135C"/>
    <w:rPr>
      <w:rFonts w:ascii="Courier New" w:eastAsia="Courier New" w:hAnsi="Courier New" w:cs="Courier New"/>
      <w:spacing w:val="-20"/>
      <w:sz w:val="28"/>
      <w:szCs w:val="28"/>
      <w:shd w:val="clear" w:color="auto" w:fill="FFFFFF"/>
    </w:rPr>
  </w:style>
  <w:style w:type="paragraph" w:customStyle="1" w:styleId="641">
    <w:name w:val="Основной текст (64)"/>
    <w:basedOn w:val="a6"/>
    <w:link w:val="640"/>
    <w:rsid w:val="00B2135C"/>
    <w:pPr>
      <w:shd w:val="clear" w:color="auto" w:fill="FFFFFF"/>
      <w:spacing w:after="0" w:line="0" w:lineRule="atLeast"/>
      <w:contextualSpacing/>
    </w:pPr>
    <w:rPr>
      <w:rFonts w:ascii="Courier New" w:eastAsia="Courier New" w:hAnsi="Courier New" w:cs="Courier New"/>
      <w:spacing w:val="-20"/>
      <w:sz w:val="28"/>
      <w:szCs w:val="28"/>
    </w:rPr>
  </w:style>
  <w:style w:type="character" w:customStyle="1" w:styleId="630">
    <w:name w:val="Основной текст (63)_"/>
    <w:link w:val="631"/>
    <w:locked/>
    <w:rsid w:val="00B2135C"/>
    <w:rPr>
      <w:rFonts w:ascii="Courier New" w:eastAsia="Courier New" w:hAnsi="Courier New" w:cs="Courier New"/>
      <w:spacing w:val="-20"/>
      <w:sz w:val="29"/>
      <w:szCs w:val="29"/>
      <w:shd w:val="clear" w:color="auto" w:fill="FFFFFF"/>
    </w:rPr>
  </w:style>
  <w:style w:type="paragraph" w:customStyle="1" w:styleId="631">
    <w:name w:val="Основной текст (63)"/>
    <w:basedOn w:val="a6"/>
    <w:link w:val="630"/>
    <w:rsid w:val="00B2135C"/>
    <w:pPr>
      <w:shd w:val="clear" w:color="auto" w:fill="FFFFFF"/>
      <w:spacing w:after="0" w:line="0" w:lineRule="atLeast"/>
      <w:contextualSpacing/>
    </w:pPr>
    <w:rPr>
      <w:rFonts w:ascii="Courier New" w:eastAsia="Courier New" w:hAnsi="Courier New" w:cs="Courier New"/>
      <w:spacing w:val="-20"/>
      <w:sz w:val="29"/>
      <w:szCs w:val="29"/>
    </w:rPr>
  </w:style>
  <w:style w:type="character" w:customStyle="1" w:styleId="600">
    <w:name w:val="Основной текст (60)_"/>
    <w:link w:val="601"/>
    <w:locked/>
    <w:rsid w:val="00B2135C"/>
    <w:rPr>
      <w:rFonts w:ascii="Courier New" w:eastAsia="Courier New" w:hAnsi="Courier New" w:cs="Courier New"/>
      <w:spacing w:val="-20"/>
      <w:sz w:val="30"/>
      <w:szCs w:val="30"/>
      <w:shd w:val="clear" w:color="auto" w:fill="FFFFFF"/>
    </w:rPr>
  </w:style>
  <w:style w:type="paragraph" w:customStyle="1" w:styleId="601">
    <w:name w:val="Основной текст (60)"/>
    <w:basedOn w:val="a6"/>
    <w:link w:val="600"/>
    <w:rsid w:val="00B2135C"/>
    <w:pPr>
      <w:shd w:val="clear" w:color="auto" w:fill="FFFFFF"/>
      <w:spacing w:after="0" w:line="0" w:lineRule="atLeast"/>
      <w:contextualSpacing/>
    </w:pPr>
    <w:rPr>
      <w:rFonts w:ascii="Courier New" w:eastAsia="Courier New" w:hAnsi="Courier New" w:cs="Courier New"/>
      <w:spacing w:val="-20"/>
      <w:sz w:val="30"/>
      <w:szCs w:val="30"/>
    </w:rPr>
  </w:style>
  <w:style w:type="character" w:customStyle="1" w:styleId="620">
    <w:name w:val="Основной текст (62)_"/>
    <w:link w:val="621"/>
    <w:locked/>
    <w:rsid w:val="00B2135C"/>
    <w:rPr>
      <w:rFonts w:ascii="Courier New" w:eastAsia="Courier New" w:hAnsi="Courier New" w:cs="Courier New"/>
      <w:spacing w:val="-20"/>
      <w:sz w:val="30"/>
      <w:szCs w:val="30"/>
      <w:shd w:val="clear" w:color="auto" w:fill="FFFFFF"/>
    </w:rPr>
  </w:style>
  <w:style w:type="paragraph" w:customStyle="1" w:styleId="621">
    <w:name w:val="Основной текст (62)"/>
    <w:basedOn w:val="a6"/>
    <w:link w:val="620"/>
    <w:rsid w:val="00B2135C"/>
    <w:pPr>
      <w:shd w:val="clear" w:color="auto" w:fill="FFFFFF"/>
      <w:spacing w:after="0" w:line="0" w:lineRule="atLeast"/>
      <w:contextualSpacing/>
    </w:pPr>
    <w:rPr>
      <w:rFonts w:ascii="Courier New" w:eastAsia="Courier New" w:hAnsi="Courier New" w:cs="Courier New"/>
      <w:spacing w:val="-20"/>
      <w:sz w:val="30"/>
      <w:szCs w:val="30"/>
    </w:rPr>
  </w:style>
  <w:style w:type="character" w:customStyle="1" w:styleId="220">
    <w:name w:val="Заголовок №2 (2)_"/>
    <w:link w:val="221"/>
    <w:locked/>
    <w:rsid w:val="00B2135C"/>
    <w:rPr>
      <w:sz w:val="23"/>
      <w:szCs w:val="23"/>
      <w:shd w:val="clear" w:color="auto" w:fill="FFFFFF"/>
    </w:rPr>
  </w:style>
  <w:style w:type="paragraph" w:customStyle="1" w:styleId="221">
    <w:name w:val="Заголовок №2 (2)"/>
    <w:basedOn w:val="a6"/>
    <w:link w:val="220"/>
    <w:rsid w:val="00B2135C"/>
    <w:pPr>
      <w:shd w:val="clear" w:color="auto" w:fill="FFFFFF"/>
      <w:spacing w:after="0" w:line="278" w:lineRule="exact"/>
      <w:ind w:firstLine="680"/>
      <w:contextualSpacing/>
      <w:outlineLvl w:val="1"/>
    </w:pPr>
    <w:rPr>
      <w:sz w:val="23"/>
      <w:szCs w:val="23"/>
    </w:rPr>
  </w:style>
  <w:style w:type="paragraph" w:customStyle="1" w:styleId="title12">
    <w:name w:val="title12"/>
    <w:basedOn w:val="a6"/>
    <w:uiPriority w:val="99"/>
    <w:rsid w:val="00B2135C"/>
    <w:pPr>
      <w:spacing w:before="100" w:beforeAutospacing="1" w:after="100" w:afterAutospacing="1" w:line="240" w:lineRule="auto"/>
      <w:contextualSpacing/>
    </w:pPr>
    <w:rPr>
      <w:rFonts w:ascii="Times New Roman" w:eastAsia="Times New Roman" w:hAnsi="Times New Roman" w:cs="Times New Roman"/>
      <w:sz w:val="24"/>
      <w:szCs w:val="24"/>
      <w:lang w:eastAsia="ru-RU"/>
    </w:rPr>
  </w:style>
  <w:style w:type="character" w:customStyle="1" w:styleId="afffffff5">
    <w:name w:val="таблица Знак"/>
    <w:link w:val="afffffff6"/>
    <w:locked/>
    <w:rsid w:val="00B2135C"/>
    <w:rPr>
      <w:color w:val="000000"/>
      <w:sz w:val="24"/>
      <w:lang w:val="x-none"/>
    </w:rPr>
  </w:style>
  <w:style w:type="paragraph" w:customStyle="1" w:styleId="afffffff6">
    <w:name w:val="таблица"/>
    <w:basedOn w:val="a6"/>
    <w:link w:val="afffffff5"/>
    <w:qFormat/>
    <w:rsid w:val="00B2135C"/>
    <w:pPr>
      <w:spacing w:after="0" w:line="240" w:lineRule="auto"/>
      <w:contextualSpacing/>
      <w:jc w:val="center"/>
    </w:pPr>
    <w:rPr>
      <w:color w:val="000000"/>
      <w:sz w:val="24"/>
      <w:lang w:val="x-none"/>
    </w:rPr>
  </w:style>
  <w:style w:type="character" w:customStyle="1" w:styleId="affffe">
    <w:name w:val="Таблица Знак"/>
    <w:link w:val="affffd"/>
    <w:locked/>
    <w:rsid w:val="00B2135C"/>
    <w:rPr>
      <w:rFonts w:ascii="Times New Roman" w:eastAsia="Times New Roman" w:hAnsi="Times New Roman" w:cs="Times New Roman"/>
      <w:b/>
      <w:sz w:val="24"/>
      <w:szCs w:val="24"/>
      <w:lang w:eastAsia="ru-RU"/>
    </w:rPr>
  </w:style>
  <w:style w:type="paragraph" w:customStyle="1" w:styleId="1ff4">
    <w:name w:val="Указатель1"/>
    <w:basedOn w:val="a6"/>
    <w:uiPriority w:val="99"/>
    <w:rsid w:val="00B2135C"/>
    <w:pPr>
      <w:suppressLineNumbers/>
      <w:spacing w:after="0" w:line="240" w:lineRule="auto"/>
      <w:contextualSpacing/>
    </w:pPr>
    <w:rPr>
      <w:rFonts w:ascii="Arial" w:eastAsia="Times New Roman" w:hAnsi="Arial" w:cs="Tahoma"/>
      <w:sz w:val="24"/>
      <w:lang w:eastAsia="ar-SA"/>
    </w:rPr>
  </w:style>
  <w:style w:type="paragraph" w:customStyle="1" w:styleId="2ff0">
    <w:name w:val="Приложение2"/>
    <w:basedOn w:val="11"/>
    <w:uiPriority w:val="99"/>
    <w:rsid w:val="00B2135C"/>
    <w:pPr>
      <w:pageBreakBefore/>
      <w:widowControl/>
      <w:tabs>
        <w:tab w:val="clear" w:pos="0"/>
      </w:tabs>
      <w:spacing w:after="400" w:line="240" w:lineRule="auto"/>
      <w:ind w:left="432"/>
      <w:contextualSpacing/>
      <w:jc w:val="both"/>
    </w:pPr>
    <w:rPr>
      <w:rFonts w:ascii="Arial" w:eastAsia="Times New Roman" w:hAnsi="Arial"/>
      <w:bCs/>
      <w:caps/>
      <w:color w:val="auto"/>
      <w:kern w:val="2"/>
      <w:sz w:val="32"/>
      <w:szCs w:val="32"/>
      <w:lang w:val="x-none" w:eastAsia="ar-SA" w:bidi="ar-SA"/>
    </w:rPr>
  </w:style>
  <w:style w:type="paragraph" w:customStyle="1" w:styleId="CharChar0">
    <w:name w:val="Знак Знак Знак Char Char"/>
    <w:basedOn w:val="a6"/>
    <w:uiPriority w:val="99"/>
    <w:rsid w:val="00B2135C"/>
    <w:pPr>
      <w:spacing w:after="160" w:line="240" w:lineRule="exact"/>
      <w:contextualSpacing/>
    </w:pPr>
    <w:rPr>
      <w:rFonts w:ascii="Verdana" w:eastAsia="Times New Roman" w:hAnsi="Verdana" w:cs="Verdana"/>
      <w:sz w:val="20"/>
      <w:szCs w:val="20"/>
      <w:lang w:val="en-US" w:eastAsia="ar-SA"/>
    </w:rPr>
  </w:style>
  <w:style w:type="paragraph" w:customStyle="1" w:styleId="1ff5">
    <w:name w:val="Текст примечания1"/>
    <w:basedOn w:val="a6"/>
    <w:uiPriority w:val="99"/>
    <w:rsid w:val="00B2135C"/>
    <w:pPr>
      <w:spacing w:after="0" w:line="240" w:lineRule="auto"/>
      <w:contextualSpacing/>
    </w:pPr>
    <w:rPr>
      <w:rFonts w:ascii="Times New Roman" w:eastAsia="Times New Roman" w:hAnsi="Times New Roman" w:cs="Times New Roman"/>
      <w:sz w:val="20"/>
      <w:szCs w:val="20"/>
      <w:lang w:eastAsia="ar-SA"/>
    </w:rPr>
  </w:style>
  <w:style w:type="paragraph" w:customStyle="1" w:styleId="afffffff7">
    <w:name w:val="Заголовок таблицы"/>
    <w:basedOn w:val="afff6"/>
    <w:uiPriority w:val="99"/>
    <w:rsid w:val="00B2135C"/>
    <w:pPr>
      <w:widowControl/>
      <w:suppressAutoHyphens w:val="0"/>
      <w:contextualSpacing/>
      <w:jc w:val="center"/>
    </w:pPr>
    <w:rPr>
      <w:rFonts w:eastAsia="Times New Roman" w:cs="Times New Roman"/>
      <w:b/>
      <w:bCs/>
      <w:color w:val="auto"/>
      <w:szCs w:val="22"/>
      <w:lang w:val="ru-RU" w:eastAsia="ar-SA" w:bidi="ar-SA"/>
    </w:rPr>
  </w:style>
  <w:style w:type="paragraph" w:customStyle="1" w:styleId="afffffff8">
    <w:name w:val="Содержимое врезки"/>
    <w:basedOn w:val="af0"/>
    <w:uiPriority w:val="99"/>
    <w:rsid w:val="00B2135C"/>
    <w:pPr>
      <w:tabs>
        <w:tab w:val="clear" w:pos="0"/>
      </w:tabs>
      <w:spacing w:before="0" w:after="120"/>
      <w:contextualSpacing/>
      <w:jc w:val="left"/>
    </w:pPr>
    <w:rPr>
      <w:bCs w:val="0"/>
      <w:noProof w:val="0"/>
      <w:szCs w:val="22"/>
      <w:lang w:eastAsia="ar-SA"/>
    </w:rPr>
  </w:style>
  <w:style w:type="paragraph" w:customStyle="1" w:styleId="710">
    <w:name w:val="Заголовок 71"/>
    <w:basedOn w:val="a6"/>
    <w:next w:val="a6"/>
    <w:uiPriority w:val="99"/>
    <w:qFormat/>
    <w:rsid w:val="00B2135C"/>
    <w:pPr>
      <w:keepNext/>
      <w:keepLines/>
      <w:spacing w:before="200" w:after="0" w:line="360" w:lineRule="auto"/>
      <w:contextualSpacing/>
      <w:jc w:val="both"/>
      <w:outlineLvl w:val="6"/>
    </w:pPr>
    <w:rPr>
      <w:rFonts w:ascii="Cambria" w:eastAsia="Times New Roman" w:hAnsi="Cambria" w:cs="Times New Roman"/>
      <w:i/>
      <w:iCs/>
      <w:color w:val="404040"/>
      <w:sz w:val="28"/>
    </w:rPr>
  </w:style>
  <w:style w:type="paragraph" w:customStyle="1" w:styleId="810">
    <w:name w:val="Заголовок 81"/>
    <w:basedOn w:val="a6"/>
    <w:next w:val="a6"/>
    <w:uiPriority w:val="99"/>
    <w:qFormat/>
    <w:rsid w:val="00B2135C"/>
    <w:pPr>
      <w:keepNext/>
      <w:keepLines/>
      <w:spacing w:before="200" w:after="0" w:line="360" w:lineRule="auto"/>
      <w:contextualSpacing/>
      <w:jc w:val="both"/>
      <w:outlineLvl w:val="7"/>
    </w:pPr>
    <w:rPr>
      <w:rFonts w:ascii="Cambria" w:eastAsia="Times New Roman" w:hAnsi="Cambria" w:cs="Times New Roman"/>
      <w:color w:val="404040"/>
      <w:sz w:val="20"/>
      <w:szCs w:val="20"/>
    </w:rPr>
  </w:style>
  <w:style w:type="paragraph" w:customStyle="1" w:styleId="style13379514330000000559msonormal">
    <w:name w:val="style_13379514330000000559msonormal"/>
    <w:basedOn w:val="a6"/>
    <w:uiPriority w:val="99"/>
    <w:rsid w:val="00B2135C"/>
    <w:pPr>
      <w:spacing w:before="100" w:beforeAutospacing="1" w:after="100" w:afterAutospacing="1" w:line="240" w:lineRule="auto"/>
      <w:contextualSpacing/>
    </w:pPr>
    <w:rPr>
      <w:rFonts w:ascii="Times New Roman" w:eastAsia="Times New Roman" w:hAnsi="Times New Roman" w:cs="Times New Roman"/>
      <w:sz w:val="24"/>
      <w:szCs w:val="24"/>
      <w:lang w:eastAsia="ru-RU"/>
    </w:rPr>
  </w:style>
  <w:style w:type="paragraph" w:customStyle="1" w:styleId="Style99">
    <w:name w:val="Style99"/>
    <w:basedOn w:val="a6"/>
    <w:uiPriority w:val="99"/>
    <w:rsid w:val="00B2135C"/>
    <w:pPr>
      <w:spacing w:after="0" w:line="278" w:lineRule="exact"/>
      <w:ind w:firstLine="710"/>
      <w:contextualSpacing/>
      <w:jc w:val="both"/>
    </w:pPr>
    <w:rPr>
      <w:rFonts w:ascii="Arial" w:eastAsia="Arial" w:hAnsi="Arial" w:cs="Arial"/>
      <w:sz w:val="20"/>
      <w:szCs w:val="20"/>
      <w:lang w:eastAsia="ru-RU"/>
    </w:rPr>
  </w:style>
  <w:style w:type="paragraph" w:customStyle="1" w:styleId="xl138">
    <w:name w:val="xl138"/>
    <w:basedOn w:val="a6"/>
    <w:uiPriority w:val="99"/>
    <w:rsid w:val="00B2135C"/>
    <w:pPr>
      <w:pBdr>
        <w:top w:val="double" w:sz="6" w:space="0" w:color="auto"/>
        <w:left w:val="single" w:sz="4" w:space="0" w:color="auto"/>
        <w:bottom w:val="single" w:sz="4" w:space="0" w:color="auto"/>
        <w:right w:val="single" w:sz="4" w:space="0" w:color="auto"/>
      </w:pBdr>
      <w:spacing w:before="100" w:beforeAutospacing="1" w:after="100" w:afterAutospacing="1" w:line="240" w:lineRule="auto"/>
      <w:contextualSpacing/>
      <w:jc w:val="right"/>
    </w:pPr>
    <w:rPr>
      <w:rFonts w:ascii="Times New Roman" w:eastAsia="Times New Roman" w:hAnsi="Times New Roman" w:cs="Times New Roman"/>
      <w:color w:val="000000"/>
      <w:sz w:val="24"/>
      <w:szCs w:val="24"/>
      <w:lang w:eastAsia="ru-RU"/>
    </w:rPr>
  </w:style>
  <w:style w:type="paragraph" w:customStyle="1" w:styleId="xl139">
    <w:name w:val="xl139"/>
    <w:basedOn w:val="a6"/>
    <w:uiPriority w:val="99"/>
    <w:rsid w:val="00B2135C"/>
    <w:pPr>
      <w:pBdr>
        <w:top w:val="double" w:sz="6" w:space="0" w:color="auto"/>
        <w:left w:val="single" w:sz="4" w:space="0" w:color="auto"/>
        <w:bottom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color w:val="000000"/>
      <w:sz w:val="24"/>
      <w:szCs w:val="24"/>
      <w:lang w:eastAsia="ru-RU"/>
    </w:rPr>
  </w:style>
  <w:style w:type="paragraph" w:customStyle="1" w:styleId="xl140">
    <w:name w:val="xl140"/>
    <w:basedOn w:val="a6"/>
    <w:uiPriority w:val="99"/>
    <w:rsid w:val="00B2135C"/>
    <w:pPr>
      <w:pBdr>
        <w:top w:val="double" w:sz="6" w:space="0" w:color="auto"/>
        <w:left w:val="single" w:sz="4" w:space="0" w:color="auto"/>
        <w:bottom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color w:val="000000"/>
      <w:sz w:val="24"/>
      <w:szCs w:val="24"/>
      <w:lang w:eastAsia="ru-RU"/>
    </w:rPr>
  </w:style>
  <w:style w:type="paragraph" w:customStyle="1" w:styleId="xl141">
    <w:name w:val="xl141"/>
    <w:basedOn w:val="a6"/>
    <w:uiPriority w:val="99"/>
    <w:rsid w:val="00B2135C"/>
    <w:pPr>
      <w:pBdr>
        <w:top w:val="single" w:sz="4" w:space="0" w:color="auto"/>
        <w:left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i/>
      <w:iCs/>
      <w:sz w:val="24"/>
      <w:szCs w:val="24"/>
      <w:lang w:eastAsia="ru-RU"/>
    </w:rPr>
  </w:style>
  <w:style w:type="paragraph" w:customStyle="1" w:styleId="xl142">
    <w:name w:val="xl142"/>
    <w:basedOn w:val="a6"/>
    <w:uiPriority w:val="99"/>
    <w:rsid w:val="00B2135C"/>
    <w:pPr>
      <w:pBdr>
        <w:left w:val="single" w:sz="4" w:space="0" w:color="auto"/>
        <w:bottom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b/>
      <w:bCs/>
      <w:sz w:val="24"/>
      <w:szCs w:val="24"/>
      <w:lang w:eastAsia="ru-RU"/>
    </w:rPr>
  </w:style>
  <w:style w:type="paragraph" w:customStyle="1" w:styleId="xl143">
    <w:name w:val="xl143"/>
    <w:basedOn w:val="a6"/>
    <w:uiPriority w:val="99"/>
    <w:rsid w:val="00B2135C"/>
    <w:pPr>
      <w:pBdr>
        <w:left w:val="single" w:sz="4" w:space="0" w:color="auto"/>
        <w:bottom w:val="double" w:sz="6" w:space="0" w:color="auto"/>
        <w:right w:val="single" w:sz="4" w:space="0" w:color="auto"/>
      </w:pBdr>
      <w:spacing w:before="100" w:beforeAutospacing="1" w:after="100" w:afterAutospacing="1" w:line="240" w:lineRule="auto"/>
      <w:contextualSpacing/>
      <w:jc w:val="right"/>
    </w:pPr>
    <w:rPr>
      <w:rFonts w:ascii="Times New Roman" w:eastAsia="Times New Roman" w:hAnsi="Times New Roman" w:cs="Times New Roman"/>
      <w:b/>
      <w:bCs/>
      <w:sz w:val="24"/>
      <w:szCs w:val="24"/>
      <w:lang w:eastAsia="ru-RU"/>
    </w:rPr>
  </w:style>
  <w:style w:type="paragraph" w:customStyle="1" w:styleId="xl144">
    <w:name w:val="xl144"/>
    <w:basedOn w:val="a6"/>
    <w:uiPriority w:val="99"/>
    <w:rsid w:val="00B2135C"/>
    <w:pPr>
      <w:pBdr>
        <w:left w:val="single" w:sz="4" w:space="0" w:color="auto"/>
        <w:bottom w:val="double" w:sz="6"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color w:val="000000"/>
      <w:sz w:val="24"/>
      <w:szCs w:val="24"/>
      <w:lang w:eastAsia="ru-RU"/>
    </w:rPr>
  </w:style>
  <w:style w:type="paragraph" w:customStyle="1" w:styleId="xl145">
    <w:name w:val="xl145"/>
    <w:basedOn w:val="a6"/>
    <w:uiPriority w:val="99"/>
    <w:rsid w:val="00B2135C"/>
    <w:pPr>
      <w:pBdr>
        <w:left w:val="single" w:sz="4" w:space="0" w:color="auto"/>
        <w:right w:val="single" w:sz="4" w:space="0" w:color="auto"/>
      </w:pBdr>
      <w:spacing w:before="100" w:beforeAutospacing="1" w:after="100" w:afterAutospacing="1" w:line="240" w:lineRule="auto"/>
      <w:contextualSpacing/>
      <w:jc w:val="right"/>
    </w:pPr>
    <w:rPr>
      <w:rFonts w:ascii="Times New Roman" w:eastAsia="Times New Roman" w:hAnsi="Times New Roman" w:cs="Times New Roman"/>
      <w:i/>
      <w:iCs/>
      <w:sz w:val="24"/>
      <w:szCs w:val="24"/>
      <w:lang w:eastAsia="ru-RU"/>
    </w:rPr>
  </w:style>
  <w:style w:type="paragraph" w:customStyle="1" w:styleId="xl146">
    <w:name w:val="xl146"/>
    <w:basedOn w:val="a6"/>
    <w:uiPriority w:val="99"/>
    <w:rsid w:val="00B2135C"/>
    <w:pPr>
      <w:pBdr>
        <w:left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i/>
      <w:iCs/>
      <w:color w:val="000000"/>
      <w:sz w:val="24"/>
      <w:szCs w:val="24"/>
      <w:lang w:eastAsia="ru-RU"/>
    </w:rPr>
  </w:style>
  <w:style w:type="paragraph" w:customStyle="1" w:styleId="xl147">
    <w:name w:val="xl147"/>
    <w:basedOn w:val="a6"/>
    <w:uiPriority w:val="99"/>
    <w:rsid w:val="00B2135C"/>
    <w:pPr>
      <w:pBdr>
        <w:top w:val="single" w:sz="4" w:space="0" w:color="auto"/>
        <w:left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color w:val="000000"/>
      <w:sz w:val="24"/>
      <w:szCs w:val="24"/>
      <w:lang w:eastAsia="ru-RU"/>
    </w:rPr>
  </w:style>
  <w:style w:type="paragraph" w:customStyle="1" w:styleId="xl148">
    <w:name w:val="xl148"/>
    <w:basedOn w:val="a6"/>
    <w:uiPriority w:val="99"/>
    <w:rsid w:val="00B2135C"/>
    <w:pPr>
      <w:pBdr>
        <w:top w:val="double" w:sz="6" w:space="0" w:color="auto"/>
        <w:left w:val="single" w:sz="4" w:space="0" w:color="auto"/>
        <w:bottom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b/>
      <w:bCs/>
      <w:color w:val="000000"/>
      <w:sz w:val="24"/>
      <w:szCs w:val="24"/>
      <w:lang w:eastAsia="ru-RU"/>
    </w:rPr>
  </w:style>
  <w:style w:type="paragraph" w:customStyle="1" w:styleId="s10">
    <w:name w:val="s_1"/>
    <w:basedOn w:val="a6"/>
    <w:uiPriority w:val="99"/>
    <w:rsid w:val="00B2135C"/>
    <w:pPr>
      <w:spacing w:before="100" w:beforeAutospacing="1" w:after="100" w:afterAutospacing="1" w:line="240" w:lineRule="auto"/>
      <w:contextualSpacing/>
    </w:pPr>
    <w:rPr>
      <w:rFonts w:ascii="Times New Roman" w:eastAsia="Times New Roman" w:hAnsi="Times New Roman" w:cs="Times New Roman"/>
      <w:sz w:val="24"/>
      <w:szCs w:val="24"/>
      <w:lang w:eastAsia="ru-RU"/>
    </w:rPr>
  </w:style>
  <w:style w:type="character" w:customStyle="1" w:styleId="afffffff9">
    <w:name w:val="основной Знак"/>
    <w:link w:val="afffffffa"/>
    <w:locked/>
    <w:rsid w:val="00B2135C"/>
    <w:rPr>
      <w:sz w:val="24"/>
      <w:szCs w:val="24"/>
      <w:lang w:val="x-none" w:eastAsia="x-none"/>
    </w:rPr>
  </w:style>
  <w:style w:type="paragraph" w:customStyle="1" w:styleId="afffffffa">
    <w:name w:val="основной"/>
    <w:basedOn w:val="a6"/>
    <w:link w:val="afffffff9"/>
    <w:qFormat/>
    <w:rsid w:val="00B2135C"/>
    <w:pPr>
      <w:spacing w:after="0" w:line="360" w:lineRule="auto"/>
      <w:ind w:firstLine="567"/>
      <w:contextualSpacing/>
      <w:jc w:val="both"/>
    </w:pPr>
    <w:rPr>
      <w:sz w:val="24"/>
      <w:szCs w:val="24"/>
      <w:lang w:val="x-none" w:eastAsia="x-none"/>
    </w:rPr>
  </w:style>
  <w:style w:type="paragraph" w:customStyle="1" w:styleId="afffffffb">
    <w:name w:val="Табличный"/>
    <w:basedOn w:val="a6"/>
    <w:uiPriority w:val="99"/>
    <w:rsid w:val="00B2135C"/>
    <w:pPr>
      <w:widowControl w:val="0"/>
      <w:autoSpaceDE w:val="0"/>
      <w:autoSpaceDN w:val="0"/>
      <w:adjustRightInd w:val="0"/>
      <w:spacing w:after="0" w:line="240" w:lineRule="auto"/>
      <w:contextualSpacing/>
      <w:jc w:val="center"/>
    </w:pPr>
    <w:rPr>
      <w:rFonts w:ascii="Arial" w:eastAsia="Times New Roman" w:hAnsi="Arial" w:cs="Times New Roman"/>
      <w:sz w:val="20"/>
      <w:szCs w:val="20"/>
      <w:lang w:eastAsia="ru-RU"/>
    </w:rPr>
  </w:style>
  <w:style w:type="character" w:customStyle="1" w:styleId="142">
    <w:name w:val="14 Знак"/>
    <w:link w:val="143"/>
    <w:locked/>
    <w:rsid w:val="00B2135C"/>
    <w:rPr>
      <w:sz w:val="28"/>
      <w:szCs w:val="28"/>
      <w:lang w:val="x-none"/>
    </w:rPr>
  </w:style>
  <w:style w:type="paragraph" w:customStyle="1" w:styleId="143">
    <w:name w:val="14"/>
    <w:basedOn w:val="S2"/>
    <w:link w:val="142"/>
    <w:qFormat/>
    <w:rsid w:val="00B2135C"/>
    <w:pPr>
      <w:spacing w:line="300" w:lineRule="auto"/>
      <w:contextualSpacing/>
    </w:pPr>
    <w:rPr>
      <w:sz w:val="28"/>
      <w:szCs w:val="28"/>
      <w:lang w:val="x-none"/>
    </w:rPr>
  </w:style>
  <w:style w:type="character" w:customStyle="1" w:styleId="afffffffc">
    <w:name w:val="Раздел Знак"/>
    <w:link w:val="a0"/>
    <w:uiPriority w:val="99"/>
    <w:locked/>
    <w:rsid w:val="00B2135C"/>
    <w:rPr>
      <w:rFonts w:ascii="Cambria" w:hAnsi="Cambria"/>
      <w:i/>
      <w:iCs/>
      <w:color w:val="4F81BD"/>
      <w:spacing w:val="15"/>
      <w:sz w:val="24"/>
      <w:szCs w:val="24"/>
    </w:rPr>
  </w:style>
  <w:style w:type="paragraph" w:customStyle="1" w:styleId="a0">
    <w:name w:val="Раздел"/>
    <w:basedOn w:val="affff3"/>
    <w:link w:val="afffffffc"/>
    <w:uiPriority w:val="99"/>
    <w:qFormat/>
    <w:rsid w:val="00B2135C"/>
    <w:pPr>
      <w:numPr>
        <w:numId w:val="16"/>
      </w:numPr>
      <w:spacing w:after="200" w:line="276" w:lineRule="auto"/>
      <w:ind w:left="0" w:firstLine="0"/>
      <w:jc w:val="left"/>
    </w:pPr>
    <w:rPr>
      <w:rFonts w:ascii="Cambria" w:eastAsiaTheme="minorHAnsi" w:hAnsi="Cambria" w:cstheme="minorBidi"/>
      <w:b w:val="0"/>
      <w:bCs w:val="0"/>
      <w:i/>
      <w:iCs/>
      <w:color w:val="4F81BD"/>
      <w:spacing w:val="15"/>
      <w:sz w:val="24"/>
      <w:szCs w:val="24"/>
      <w:lang w:eastAsia="en-US"/>
    </w:rPr>
  </w:style>
  <w:style w:type="paragraph" w:customStyle="1" w:styleId="afffffffd">
    <w:name w:val="КАТ_обычный"/>
    <w:basedOn w:val="a6"/>
    <w:uiPriority w:val="99"/>
    <w:qFormat/>
    <w:rsid w:val="00B2135C"/>
    <w:pPr>
      <w:spacing w:before="60" w:after="60"/>
      <w:contextualSpacing/>
    </w:pPr>
    <w:rPr>
      <w:rFonts w:ascii="Times New Roman" w:eastAsia="Times New Roman" w:hAnsi="Times New Roman" w:cs="Times New Roman"/>
      <w:sz w:val="24"/>
      <w:lang w:eastAsia="ru-RU"/>
    </w:rPr>
  </w:style>
  <w:style w:type="paragraph" w:customStyle="1" w:styleId="119">
    <w:name w:val="Без интервала11"/>
    <w:basedOn w:val="a6"/>
    <w:uiPriority w:val="99"/>
    <w:rsid w:val="00B2135C"/>
    <w:pPr>
      <w:spacing w:after="0" w:line="240" w:lineRule="auto"/>
      <w:contextualSpacing/>
    </w:pPr>
    <w:rPr>
      <w:rFonts w:ascii="Times New Roman" w:eastAsia="Calibri" w:hAnsi="Times New Roman" w:cs="Times New Roman"/>
      <w:sz w:val="24"/>
      <w:szCs w:val="32"/>
      <w:lang w:val="en-US" w:eastAsia="x-none"/>
    </w:rPr>
  </w:style>
  <w:style w:type="paragraph" w:customStyle="1" w:styleId="Style70">
    <w:name w:val="Style7"/>
    <w:basedOn w:val="a6"/>
    <w:uiPriority w:val="99"/>
    <w:qFormat/>
    <w:rsid w:val="00B2135C"/>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styleId="afffffffe">
    <w:name w:val="endnote reference"/>
    <w:uiPriority w:val="99"/>
    <w:unhideWhenUsed/>
    <w:rsid w:val="00B2135C"/>
    <w:rPr>
      <w:vertAlign w:val="superscript"/>
    </w:rPr>
  </w:style>
  <w:style w:type="character" w:styleId="affffffff">
    <w:name w:val="Placeholder Text"/>
    <w:uiPriority w:val="99"/>
    <w:semiHidden/>
    <w:rsid w:val="00B2135C"/>
    <w:rPr>
      <w:color w:val="808080"/>
    </w:rPr>
  </w:style>
  <w:style w:type="character" w:styleId="affffffff0">
    <w:name w:val="Subtle Emphasis"/>
    <w:uiPriority w:val="19"/>
    <w:qFormat/>
    <w:rsid w:val="00B2135C"/>
    <w:rPr>
      <w:i/>
      <w:iCs w:val="0"/>
      <w:color w:val="5A5A5A"/>
    </w:rPr>
  </w:style>
  <w:style w:type="character" w:styleId="affffffff1">
    <w:name w:val="Intense Emphasis"/>
    <w:uiPriority w:val="21"/>
    <w:qFormat/>
    <w:rsid w:val="00B2135C"/>
    <w:rPr>
      <w:b/>
      <w:bCs w:val="0"/>
      <w:i/>
      <w:iCs w:val="0"/>
      <w:sz w:val="24"/>
      <w:szCs w:val="24"/>
      <w:u w:val="single"/>
    </w:rPr>
  </w:style>
  <w:style w:type="character" w:styleId="affffffff2">
    <w:name w:val="Subtle Reference"/>
    <w:uiPriority w:val="31"/>
    <w:qFormat/>
    <w:rsid w:val="00B2135C"/>
    <w:rPr>
      <w:sz w:val="24"/>
      <w:szCs w:val="24"/>
      <w:u w:val="single"/>
    </w:rPr>
  </w:style>
  <w:style w:type="character" w:styleId="affffffff3">
    <w:name w:val="Intense Reference"/>
    <w:uiPriority w:val="32"/>
    <w:qFormat/>
    <w:rsid w:val="00B2135C"/>
    <w:rPr>
      <w:b/>
      <w:bCs w:val="0"/>
      <w:sz w:val="24"/>
      <w:u w:val="single"/>
    </w:rPr>
  </w:style>
  <w:style w:type="character" w:styleId="affffffff4">
    <w:name w:val="Book Title"/>
    <w:uiPriority w:val="33"/>
    <w:qFormat/>
    <w:rsid w:val="00B2135C"/>
    <w:rPr>
      <w:rFonts w:ascii="Cambria" w:eastAsia="Times New Roman" w:hAnsi="Cambria" w:hint="default"/>
      <w:b/>
      <w:bCs w:val="0"/>
      <w:i/>
      <w:iCs w:val="0"/>
      <w:sz w:val="24"/>
      <w:szCs w:val="24"/>
    </w:rPr>
  </w:style>
  <w:style w:type="character" w:customStyle="1" w:styleId="HTML10">
    <w:name w:val="Стандартный HTML Знак1"/>
    <w:uiPriority w:val="99"/>
    <w:semiHidden/>
    <w:rsid w:val="00B2135C"/>
    <w:rPr>
      <w:rFonts w:ascii="Consolas" w:eastAsia="Calibri" w:hAnsi="Consolas" w:cs="Consolas" w:hint="default"/>
      <w:sz w:val="20"/>
      <w:szCs w:val="20"/>
    </w:rPr>
  </w:style>
  <w:style w:type="character" w:customStyle="1" w:styleId="1ff6">
    <w:name w:val="Текст сноски Знак1"/>
    <w:uiPriority w:val="99"/>
    <w:semiHidden/>
    <w:rsid w:val="00B2135C"/>
    <w:rPr>
      <w:rFonts w:ascii="Calibri" w:eastAsia="Calibri" w:hAnsi="Calibri" w:cs="Times New Roman" w:hint="default"/>
      <w:sz w:val="20"/>
      <w:szCs w:val="20"/>
    </w:rPr>
  </w:style>
  <w:style w:type="character" w:customStyle="1" w:styleId="1ff7">
    <w:name w:val="Текст примечания Знак1"/>
    <w:uiPriority w:val="99"/>
    <w:semiHidden/>
    <w:rsid w:val="00B2135C"/>
    <w:rPr>
      <w:rFonts w:ascii="Calibri" w:eastAsia="Calibri" w:hAnsi="Calibri" w:cs="Times New Roman" w:hint="default"/>
      <w:sz w:val="20"/>
      <w:szCs w:val="20"/>
    </w:rPr>
  </w:style>
  <w:style w:type="character" w:customStyle="1" w:styleId="1ff8">
    <w:name w:val="Название Знак1"/>
    <w:locked/>
    <w:rsid w:val="00B2135C"/>
    <w:rPr>
      <w:rFonts w:ascii="Cambria" w:eastAsia="Times New Roman" w:hAnsi="Cambria" w:hint="default"/>
      <w:b/>
      <w:bCs/>
      <w:kern w:val="28"/>
      <w:sz w:val="32"/>
      <w:szCs w:val="32"/>
      <w:lang w:val="en-US" w:bidi="en-US"/>
    </w:rPr>
  </w:style>
  <w:style w:type="character" w:customStyle="1" w:styleId="1ff9">
    <w:name w:val="Красная строка Знак1"/>
    <w:uiPriority w:val="99"/>
    <w:semiHidden/>
    <w:rsid w:val="00B2135C"/>
    <w:rPr>
      <w:rFonts w:ascii="Times New Roman" w:eastAsia="Times New Roman" w:hAnsi="Times New Roman" w:cs="Times New Roman" w:hint="default"/>
      <w:bCs w:val="0"/>
      <w:noProof/>
      <w:sz w:val="24"/>
      <w:szCs w:val="24"/>
      <w:lang w:val="en-US" w:eastAsia="ru-RU" w:bidi="en-US"/>
    </w:rPr>
  </w:style>
  <w:style w:type="character" w:customStyle="1" w:styleId="218">
    <w:name w:val="Красная строка 2 Знак1"/>
    <w:uiPriority w:val="99"/>
    <w:semiHidden/>
    <w:rsid w:val="00B2135C"/>
    <w:rPr>
      <w:rFonts w:ascii="Times New Roman" w:eastAsia="Times New Roman" w:hAnsi="Times New Roman" w:cs="Times New Roman" w:hint="default"/>
      <w:bCs w:val="0"/>
      <w:sz w:val="28"/>
      <w:szCs w:val="24"/>
      <w:lang w:val="en-US" w:eastAsia="ru-RU" w:bidi="en-US"/>
    </w:rPr>
  </w:style>
  <w:style w:type="character" w:customStyle="1" w:styleId="312">
    <w:name w:val="Основной текст 3 Знак1"/>
    <w:uiPriority w:val="99"/>
    <w:semiHidden/>
    <w:rsid w:val="00B2135C"/>
    <w:rPr>
      <w:rFonts w:ascii="Calibri" w:eastAsia="Calibri" w:hAnsi="Calibri" w:cs="Times New Roman" w:hint="default"/>
      <w:sz w:val="16"/>
      <w:szCs w:val="16"/>
    </w:rPr>
  </w:style>
  <w:style w:type="character" w:customStyle="1" w:styleId="313">
    <w:name w:val="Основной текст с отступом 3 Знак1"/>
    <w:aliases w:val="дисер Знак1"/>
    <w:uiPriority w:val="99"/>
    <w:semiHidden/>
    <w:rsid w:val="00B2135C"/>
    <w:rPr>
      <w:rFonts w:ascii="Calibri" w:eastAsia="Calibri" w:hAnsi="Calibri" w:cs="Times New Roman" w:hint="default"/>
      <w:sz w:val="16"/>
      <w:szCs w:val="16"/>
    </w:rPr>
  </w:style>
  <w:style w:type="character" w:customStyle="1" w:styleId="1ffa">
    <w:name w:val="Схема документа Знак1"/>
    <w:semiHidden/>
    <w:rsid w:val="00B2135C"/>
    <w:rPr>
      <w:rFonts w:ascii="Tahoma" w:eastAsia="Calibri" w:hAnsi="Tahoma" w:cs="Tahoma" w:hint="default"/>
      <w:sz w:val="16"/>
      <w:szCs w:val="16"/>
    </w:rPr>
  </w:style>
  <w:style w:type="character" w:customStyle="1" w:styleId="1ffb">
    <w:name w:val="Тема примечания Знак1"/>
    <w:uiPriority w:val="99"/>
    <w:semiHidden/>
    <w:rsid w:val="00B2135C"/>
    <w:rPr>
      <w:rFonts w:ascii="Calibri" w:eastAsia="Calibri" w:hAnsi="Calibri" w:cs="Times New Roman" w:hint="default"/>
      <w:b/>
      <w:bCs/>
      <w:sz w:val="20"/>
      <w:szCs w:val="20"/>
    </w:rPr>
  </w:style>
  <w:style w:type="character" w:customStyle="1" w:styleId="2ff1">
    <w:name w:val="Заголовок 2 Знак Знак Знак Знак"/>
    <w:rsid w:val="00B2135C"/>
    <w:rPr>
      <w:rFonts w:ascii="Arial" w:hAnsi="Arial" w:cs="Arial" w:hint="default"/>
      <w:b/>
      <w:bCs/>
      <w:i/>
      <w:iCs/>
      <w:sz w:val="28"/>
      <w:szCs w:val="28"/>
      <w:lang w:val="ru-RU" w:eastAsia="ru-RU" w:bidi="ar-SA"/>
    </w:rPr>
  </w:style>
  <w:style w:type="character" w:customStyle="1" w:styleId="grame">
    <w:name w:val="grame"/>
    <w:rsid w:val="00B2135C"/>
  </w:style>
  <w:style w:type="character" w:customStyle="1" w:styleId="spelle">
    <w:name w:val="spelle"/>
    <w:rsid w:val="00B2135C"/>
  </w:style>
  <w:style w:type="character" w:customStyle="1" w:styleId="affffffff5">
    <w:name w:val="Цветовое выделение"/>
    <w:uiPriority w:val="99"/>
    <w:rsid w:val="00B2135C"/>
    <w:rPr>
      <w:b/>
      <w:bCs/>
      <w:color w:val="000080"/>
      <w:sz w:val="20"/>
      <w:szCs w:val="20"/>
    </w:rPr>
  </w:style>
  <w:style w:type="character" w:customStyle="1" w:styleId="bold">
    <w:name w:val="bold"/>
    <w:rsid w:val="00B2135C"/>
  </w:style>
  <w:style w:type="character" w:customStyle="1" w:styleId="underline">
    <w:name w:val="underline"/>
    <w:rsid w:val="00B2135C"/>
  </w:style>
  <w:style w:type="character" w:customStyle="1" w:styleId="term">
    <w:name w:val="term"/>
    <w:rsid w:val="00B2135C"/>
  </w:style>
  <w:style w:type="character" w:customStyle="1" w:styleId="guilabel">
    <w:name w:val="guilabel"/>
    <w:rsid w:val="00B2135C"/>
  </w:style>
  <w:style w:type="character" w:customStyle="1" w:styleId="219">
    <w:name w:val="Цитата 21"/>
    <w:rsid w:val="00B2135C"/>
  </w:style>
  <w:style w:type="character" w:customStyle="1" w:styleId="273">
    <w:name w:val="Основной текст (27)3"/>
    <w:uiPriority w:val="99"/>
    <w:rsid w:val="00B2135C"/>
    <w:rPr>
      <w:rFonts w:ascii="Times New Roman" w:hAnsi="Times New Roman" w:cs="Times New Roman" w:hint="default"/>
      <w:b/>
      <w:bCs/>
      <w:spacing w:val="0"/>
      <w:sz w:val="30"/>
      <w:szCs w:val="30"/>
      <w:shd w:val="clear" w:color="auto" w:fill="FFFFFF"/>
    </w:rPr>
  </w:style>
  <w:style w:type="character" w:customStyle="1" w:styleId="21ArialUnicodeMS">
    <w:name w:val="Основной текст (21) + Arial Unicode MS"/>
    <w:aliases w:val="14.5 pt,Полужирный2"/>
    <w:uiPriority w:val="99"/>
    <w:rsid w:val="00B2135C"/>
    <w:rPr>
      <w:rFonts w:ascii="Arial Unicode MS" w:eastAsia="Arial Unicode MS" w:hAnsi="Times New Roman" w:cs="Arial Unicode MS" w:hint="eastAsia"/>
      <w:b/>
      <w:bCs/>
      <w:sz w:val="29"/>
      <w:szCs w:val="29"/>
      <w:shd w:val="clear" w:color="auto" w:fill="FFFFFF"/>
    </w:rPr>
  </w:style>
  <w:style w:type="character" w:customStyle="1" w:styleId="affffffff6">
    <w:name w:val="Основной текст + Курсив"/>
    <w:rsid w:val="00B2135C"/>
    <w:rPr>
      <w:rFonts w:ascii="Times New Roman" w:eastAsia="Times New Roman" w:hAnsi="Times New Roman" w:cs="Times New Roman" w:hint="default"/>
      <w:b w:val="0"/>
      <w:bCs w:val="0"/>
      <w:i/>
      <w:iCs/>
      <w:smallCaps w:val="0"/>
      <w:spacing w:val="0"/>
      <w:sz w:val="23"/>
      <w:szCs w:val="23"/>
      <w:u w:val="single"/>
      <w:shd w:val="clear" w:color="auto" w:fill="FFFFFF"/>
    </w:rPr>
  </w:style>
  <w:style w:type="character" w:customStyle="1" w:styleId="1pt">
    <w:name w:val="Основной текст + Интервал 1 pt"/>
    <w:rsid w:val="00B2135C"/>
    <w:rPr>
      <w:rFonts w:ascii="Times New Roman" w:eastAsia="Times New Roman" w:hAnsi="Times New Roman" w:cs="Times New Roman" w:hint="default"/>
      <w:b w:val="0"/>
      <w:bCs w:val="0"/>
      <w:i w:val="0"/>
      <w:iCs w:val="0"/>
      <w:smallCaps w:val="0"/>
      <w:strike w:val="0"/>
      <w:dstrike w:val="0"/>
      <w:spacing w:val="30"/>
      <w:sz w:val="23"/>
      <w:szCs w:val="23"/>
      <w:u w:val="none"/>
      <w:effect w:val="none"/>
      <w:shd w:val="clear" w:color="auto" w:fill="FFFFFF"/>
    </w:rPr>
  </w:style>
  <w:style w:type="character" w:customStyle="1" w:styleId="222">
    <w:name w:val="Заголовок №2 (2) + Полужирный"/>
    <w:rsid w:val="00B2135C"/>
    <w:rPr>
      <w:rFonts w:ascii="Times New Roman" w:eastAsia="Times New Roman" w:hAnsi="Times New Roman" w:cs="Times New Roman" w:hint="default"/>
      <w:b/>
      <w:bCs/>
      <w:sz w:val="23"/>
      <w:szCs w:val="23"/>
      <w:shd w:val="clear" w:color="auto" w:fill="FFFFFF"/>
    </w:rPr>
  </w:style>
  <w:style w:type="character" w:customStyle="1" w:styleId="WW8Num3z1">
    <w:name w:val="WW8Num3z1"/>
    <w:rsid w:val="00B2135C"/>
    <w:rPr>
      <w:rFonts w:ascii="Symbol" w:hAnsi="Symbol" w:hint="default"/>
    </w:rPr>
  </w:style>
  <w:style w:type="character" w:customStyle="1" w:styleId="WW8Num4z0">
    <w:name w:val="WW8Num4z0"/>
    <w:rsid w:val="00B2135C"/>
    <w:rPr>
      <w:rFonts w:ascii="Times New Roman" w:hAnsi="Times New Roman" w:cs="Times New Roman" w:hint="default"/>
      <w:b w:val="0"/>
      <w:bCs w:val="0"/>
      <w:i w:val="0"/>
      <w:iCs w:val="0"/>
      <w:strike w:val="0"/>
      <w:dstrike w:val="0"/>
      <w:sz w:val="28"/>
      <w:szCs w:val="28"/>
      <w:u w:val="none"/>
      <w:effect w:val="none"/>
    </w:rPr>
  </w:style>
  <w:style w:type="character" w:customStyle="1" w:styleId="WW8Num5z0">
    <w:name w:val="WW8Num5z0"/>
    <w:rsid w:val="00B2135C"/>
    <w:rPr>
      <w:rFonts w:ascii="Times New Roman" w:hAnsi="Times New Roman" w:cs="Times New Roman" w:hint="default"/>
      <w:b w:val="0"/>
      <w:bCs w:val="0"/>
      <w:i w:val="0"/>
      <w:iCs w:val="0"/>
      <w:strike w:val="0"/>
      <w:dstrike w:val="0"/>
      <w:sz w:val="28"/>
      <w:szCs w:val="28"/>
      <w:u w:val="none"/>
      <w:effect w:val="none"/>
    </w:rPr>
  </w:style>
  <w:style w:type="character" w:customStyle="1" w:styleId="WW8Num6z0">
    <w:name w:val="WW8Num6z0"/>
    <w:rsid w:val="00B2135C"/>
    <w:rPr>
      <w:rFonts w:ascii="Times New Roman" w:hAnsi="Times New Roman" w:cs="Times New Roman" w:hint="default"/>
      <w:b w:val="0"/>
      <w:bCs w:val="0"/>
      <w:i w:val="0"/>
      <w:iCs w:val="0"/>
      <w:strike w:val="0"/>
      <w:dstrike w:val="0"/>
      <w:sz w:val="28"/>
      <w:szCs w:val="28"/>
      <w:u w:val="none"/>
      <w:effect w:val="none"/>
    </w:rPr>
  </w:style>
  <w:style w:type="character" w:customStyle="1" w:styleId="WW8Num7z1">
    <w:name w:val="WW8Num7z1"/>
    <w:rsid w:val="00B2135C"/>
    <w:rPr>
      <w:i w:val="0"/>
      <w:iCs w:val="0"/>
    </w:rPr>
  </w:style>
  <w:style w:type="character" w:customStyle="1" w:styleId="WW8Num8z0">
    <w:name w:val="WW8Num8z0"/>
    <w:rsid w:val="00B2135C"/>
    <w:rPr>
      <w:rFonts w:ascii="Symbol" w:hAnsi="Symbol" w:hint="default"/>
    </w:rPr>
  </w:style>
  <w:style w:type="character" w:customStyle="1" w:styleId="WW8Num9z0">
    <w:name w:val="WW8Num9z0"/>
    <w:rsid w:val="00B2135C"/>
    <w:rPr>
      <w:rFonts w:ascii="Symbol" w:hAnsi="Symbol" w:hint="default"/>
    </w:rPr>
  </w:style>
  <w:style w:type="character" w:customStyle="1" w:styleId="Absatz-Standardschriftart">
    <w:name w:val="Absatz-Standardschriftart"/>
    <w:rsid w:val="00B2135C"/>
  </w:style>
  <w:style w:type="character" w:customStyle="1" w:styleId="WW8Num1z0">
    <w:name w:val="WW8Num1z0"/>
    <w:rsid w:val="00B2135C"/>
    <w:rPr>
      <w:sz w:val="28"/>
    </w:rPr>
  </w:style>
  <w:style w:type="character" w:customStyle="1" w:styleId="WW8Num2z1">
    <w:name w:val="WW8Num2z1"/>
    <w:rsid w:val="00B2135C"/>
    <w:rPr>
      <w:rFonts w:ascii="Symbol" w:hAnsi="Symbol" w:hint="default"/>
    </w:rPr>
  </w:style>
  <w:style w:type="character" w:customStyle="1" w:styleId="WW8Num6z1">
    <w:name w:val="WW8Num6z1"/>
    <w:rsid w:val="00B2135C"/>
    <w:rPr>
      <w:rFonts w:ascii="Symbol" w:hAnsi="Symbol" w:hint="default"/>
    </w:rPr>
  </w:style>
  <w:style w:type="character" w:customStyle="1" w:styleId="WW8Num7z0">
    <w:name w:val="WW8Num7z0"/>
    <w:rsid w:val="00B2135C"/>
    <w:rPr>
      <w:rFonts w:ascii="Times New Roman" w:hAnsi="Times New Roman" w:cs="Times New Roman" w:hint="default"/>
      <w:b w:val="0"/>
      <w:bCs w:val="0"/>
      <w:i w:val="0"/>
      <w:iCs w:val="0"/>
      <w:strike w:val="0"/>
      <w:dstrike w:val="0"/>
      <w:sz w:val="28"/>
      <w:szCs w:val="28"/>
      <w:u w:val="none"/>
      <w:effect w:val="none"/>
    </w:rPr>
  </w:style>
  <w:style w:type="character" w:customStyle="1" w:styleId="WW8Num8z1">
    <w:name w:val="WW8Num8z1"/>
    <w:rsid w:val="00B2135C"/>
    <w:rPr>
      <w:rFonts w:ascii="Courier New" w:hAnsi="Courier New" w:cs="Courier New" w:hint="default"/>
    </w:rPr>
  </w:style>
  <w:style w:type="character" w:customStyle="1" w:styleId="WW8Num8z2">
    <w:name w:val="WW8Num8z2"/>
    <w:rsid w:val="00B2135C"/>
    <w:rPr>
      <w:rFonts w:ascii="Wingdings" w:hAnsi="Wingdings" w:hint="default"/>
    </w:rPr>
  </w:style>
  <w:style w:type="character" w:customStyle="1" w:styleId="WW8Num10z0">
    <w:name w:val="WW8Num10z0"/>
    <w:rsid w:val="00B2135C"/>
    <w:rPr>
      <w:rFonts w:ascii="Times New Roman" w:hAnsi="Times New Roman" w:cs="Times New Roman" w:hint="default"/>
      <w:b w:val="0"/>
      <w:bCs w:val="0"/>
      <w:i w:val="0"/>
      <w:iCs w:val="0"/>
      <w:strike w:val="0"/>
      <w:dstrike w:val="0"/>
      <w:sz w:val="28"/>
      <w:szCs w:val="28"/>
      <w:u w:val="none"/>
      <w:effect w:val="none"/>
    </w:rPr>
  </w:style>
  <w:style w:type="character" w:customStyle="1" w:styleId="WW8Num11z1">
    <w:name w:val="WW8Num11z1"/>
    <w:rsid w:val="00B2135C"/>
    <w:rPr>
      <w:i w:val="0"/>
      <w:iCs w:val="0"/>
    </w:rPr>
  </w:style>
  <w:style w:type="character" w:customStyle="1" w:styleId="WW8Num12z0">
    <w:name w:val="WW8Num12z0"/>
    <w:rsid w:val="00B2135C"/>
    <w:rPr>
      <w:rFonts w:ascii="Times New Roman" w:hAnsi="Times New Roman" w:cs="Times New Roman" w:hint="default"/>
      <w:b w:val="0"/>
      <w:bCs w:val="0"/>
      <w:i w:val="0"/>
      <w:iCs w:val="0"/>
      <w:strike w:val="0"/>
      <w:dstrike w:val="0"/>
      <w:sz w:val="28"/>
      <w:szCs w:val="28"/>
      <w:u w:val="none"/>
      <w:effect w:val="none"/>
    </w:rPr>
  </w:style>
  <w:style w:type="character" w:customStyle="1" w:styleId="WW8Num13z0">
    <w:name w:val="WW8Num13z0"/>
    <w:rsid w:val="00B2135C"/>
    <w:rPr>
      <w:rFonts w:ascii="Symbol" w:hAnsi="Symbol" w:hint="default"/>
    </w:rPr>
  </w:style>
  <w:style w:type="character" w:customStyle="1" w:styleId="WW8Num13z1">
    <w:name w:val="WW8Num13z1"/>
    <w:rsid w:val="00B2135C"/>
    <w:rPr>
      <w:rFonts w:ascii="Courier New" w:hAnsi="Courier New" w:cs="Courier New" w:hint="default"/>
    </w:rPr>
  </w:style>
  <w:style w:type="character" w:customStyle="1" w:styleId="WW8Num13z2">
    <w:name w:val="WW8Num13z2"/>
    <w:rsid w:val="00B2135C"/>
    <w:rPr>
      <w:rFonts w:ascii="Wingdings" w:hAnsi="Wingdings" w:hint="default"/>
    </w:rPr>
  </w:style>
  <w:style w:type="character" w:customStyle="1" w:styleId="WW8Num14z1">
    <w:name w:val="WW8Num14z1"/>
    <w:rsid w:val="00B2135C"/>
    <w:rPr>
      <w:rFonts w:ascii="Courier New" w:hAnsi="Courier New" w:cs="Courier New" w:hint="default"/>
    </w:rPr>
  </w:style>
  <w:style w:type="character" w:customStyle="1" w:styleId="WW8Num14z2">
    <w:name w:val="WW8Num14z2"/>
    <w:rsid w:val="00B2135C"/>
    <w:rPr>
      <w:rFonts w:ascii="Wingdings" w:hAnsi="Wingdings" w:hint="default"/>
    </w:rPr>
  </w:style>
  <w:style w:type="character" w:customStyle="1" w:styleId="WW8Num14z3">
    <w:name w:val="WW8Num14z3"/>
    <w:rsid w:val="00B2135C"/>
    <w:rPr>
      <w:rFonts w:ascii="Symbol" w:hAnsi="Symbol" w:hint="default"/>
    </w:rPr>
  </w:style>
  <w:style w:type="character" w:customStyle="1" w:styleId="1ffc">
    <w:name w:val="Основной шрифт абзаца1"/>
    <w:rsid w:val="00B2135C"/>
  </w:style>
  <w:style w:type="character" w:customStyle="1" w:styleId="1ffd">
    <w:name w:val="Знак примечания1"/>
    <w:rsid w:val="00B2135C"/>
    <w:rPr>
      <w:sz w:val="16"/>
      <w:szCs w:val="16"/>
    </w:rPr>
  </w:style>
  <w:style w:type="character" w:customStyle="1" w:styleId="affffffff7">
    <w:name w:val="Символ сноски"/>
    <w:rsid w:val="00B2135C"/>
    <w:rPr>
      <w:vertAlign w:val="superscript"/>
    </w:rPr>
  </w:style>
  <w:style w:type="character" w:customStyle="1" w:styleId="affffffff8">
    <w:name w:val="Символы концевой сноски"/>
    <w:rsid w:val="00B2135C"/>
    <w:rPr>
      <w:vertAlign w:val="superscript"/>
    </w:rPr>
  </w:style>
  <w:style w:type="character" w:customStyle="1" w:styleId="WW-">
    <w:name w:val="WW-Символы концевой сноски"/>
    <w:rsid w:val="00B2135C"/>
  </w:style>
  <w:style w:type="character" w:customStyle="1" w:styleId="affffffff9">
    <w:name w:val="Маркеры списка"/>
    <w:rsid w:val="00B2135C"/>
    <w:rPr>
      <w:rFonts w:ascii="OpenSymbol" w:eastAsia="OpenSymbol" w:hAnsi="OpenSymbol" w:cs="OpenSymbol" w:hint="default"/>
    </w:rPr>
  </w:style>
  <w:style w:type="character" w:customStyle="1" w:styleId="affffffffa">
    <w:name w:val="Символ нумерации"/>
    <w:rsid w:val="00B2135C"/>
  </w:style>
  <w:style w:type="character" w:customStyle="1" w:styleId="711">
    <w:name w:val="Заголовок 7 Знак1"/>
    <w:semiHidden/>
    <w:rsid w:val="00B2135C"/>
    <w:rPr>
      <w:rFonts w:ascii="Cambria" w:eastAsia="Times New Roman" w:hAnsi="Cambria" w:cs="Times New Roman" w:hint="default"/>
      <w:i/>
      <w:iCs/>
      <w:color w:val="404040"/>
      <w:sz w:val="28"/>
    </w:rPr>
  </w:style>
  <w:style w:type="character" w:customStyle="1" w:styleId="811">
    <w:name w:val="Заголовок 8 Знак1"/>
    <w:semiHidden/>
    <w:rsid w:val="00B2135C"/>
    <w:rPr>
      <w:rFonts w:ascii="Cambria" w:eastAsia="Times New Roman" w:hAnsi="Cambria" w:cs="Times New Roman" w:hint="default"/>
      <w:color w:val="404040"/>
      <w:sz w:val="20"/>
      <w:szCs w:val="20"/>
    </w:rPr>
  </w:style>
  <w:style w:type="character" w:customStyle="1" w:styleId="sourhr1">
    <w:name w:val="sourhr1"/>
    <w:rsid w:val="00B2135C"/>
    <w:rPr>
      <w:color w:val="0000FF"/>
      <w:u w:val="single"/>
    </w:rPr>
  </w:style>
  <w:style w:type="character" w:customStyle="1" w:styleId="messagecontactdisplay">
    <w:name w:val="messagecontactdisplay"/>
    <w:rsid w:val="00B2135C"/>
  </w:style>
  <w:style w:type="character" w:customStyle="1" w:styleId="uilink">
    <w:name w:val="uilink"/>
    <w:rsid w:val="00B2135C"/>
  </w:style>
  <w:style w:type="character" w:customStyle="1" w:styleId="smallgraytitle">
    <w:name w:val="smallgraytitle"/>
    <w:rsid w:val="00B2135C"/>
  </w:style>
  <w:style w:type="character" w:customStyle="1" w:styleId="FontStyle758">
    <w:name w:val="Font Style758"/>
    <w:uiPriority w:val="99"/>
    <w:rsid w:val="00B2135C"/>
    <w:rPr>
      <w:rFonts w:ascii="Times New Roman" w:hAnsi="Times New Roman" w:cs="Times New Roman" w:hint="default"/>
      <w:sz w:val="18"/>
      <w:szCs w:val="18"/>
    </w:rPr>
  </w:style>
  <w:style w:type="table" w:customStyle="1" w:styleId="1110">
    <w:name w:val="Сетка таблицы111"/>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a">
    <w:name w:val="Сетка таблицы21"/>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4">
    <w:name w:val="Сетка таблицы31"/>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e">
    <w:name w:val="Сетка таблицы4"/>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
    <w:name w:val="Сетка таблицы1111"/>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1">
    <w:name w:val="Сетка таблицы11111"/>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0">
    <w:name w:val="Сетка таблицы211"/>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4">
    <w:name w:val="Сетка таблицы12"/>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a">
    <w:name w:val="Сетка таблицы5"/>
    <w:basedOn w:val="a8"/>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2">
    <w:name w:val="Сетка таблицы13"/>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3">
    <w:name w:val="Сетка таблицы22"/>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0">
    <w:name w:val="Сетка таблицы32"/>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5">
    <w:name w:val="Сетка таблицы41"/>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0">
    <w:name w:val="Сетка таблицы112"/>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0">
    <w:name w:val="Сетка таблицы212"/>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
    <w:name w:val="Сетка таблицы2111"/>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0">
    <w:name w:val="Сетка таблицы121"/>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0">
    <w:name w:val="Сетка таблицы311"/>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8">
    <w:name w:val="Сетка таблицы6"/>
    <w:basedOn w:val="a8"/>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4">
    <w:name w:val="Сетка таблицы14"/>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2">
    <w:name w:val="Сетка таблицы23"/>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0">
    <w:name w:val="Сетка таблицы33"/>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2">
    <w:name w:val="Сетка таблицы42"/>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0">
    <w:name w:val="Сетка таблицы113"/>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0">
    <w:name w:val="Сетка таблицы213"/>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
    <w:name w:val="Сетка таблицы1112"/>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
    <w:name w:val="Сетка таблицы2112"/>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0">
    <w:name w:val="Сетка таблицы122"/>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0">
    <w:name w:val="Сетка таблицы312"/>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xl2905">
    <w:name w:val="xl2905"/>
    <w:basedOn w:val="a6"/>
    <w:uiPriority w:val="99"/>
    <w:rsid w:val="00B2135C"/>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3041">
    <w:name w:val="xl3041"/>
    <w:basedOn w:val="a6"/>
    <w:uiPriority w:val="99"/>
    <w:rsid w:val="00B2135C"/>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line="240" w:lineRule="auto"/>
      <w:jc w:val="center"/>
      <w:textAlignment w:val="center"/>
    </w:pPr>
    <w:rPr>
      <w:rFonts w:ascii="Times New Roman" w:eastAsia="Times New Roman" w:hAnsi="Times New Roman" w:cs="Times New Roman"/>
      <w:color w:val="002060"/>
      <w:sz w:val="20"/>
      <w:szCs w:val="20"/>
      <w:lang w:eastAsia="ru-RU"/>
    </w:rPr>
  </w:style>
  <w:style w:type="paragraph" w:customStyle="1" w:styleId="xl3042">
    <w:name w:val="xl3042"/>
    <w:basedOn w:val="a6"/>
    <w:uiPriority w:val="99"/>
    <w:rsid w:val="00B2135C"/>
    <w:pPr>
      <w:pBdr>
        <w:top w:val="single" w:sz="4" w:space="0" w:color="auto"/>
        <w:left w:val="single" w:sz="4" w:space="0" w:color="auto"/>
        <w:right w:val="single" w:sz="4" w:space="0" w:color="auto"/>
      </w:pBdr>
      <w:shd w:val="clear" w:color="000000" w:fill="808080"/>
      <w:spacing w:before="100" w:beforeAutospacing="1" w:after="100" w:afterAutospacing="1" w:line="240" w:lineRule="auto"/>
      <w:jc w:val="center"/>
      <w:textAlignment w:val="center"/>
    </w:pPr>
    <w:rPr>
      <w:rFonts w:ascii="Times New Roman" w:eastAsia="Times New Roman" w:hAnsi="Times New Roman" w:cs="Times New Roman"/>
      <w:color w:val="002060"/>
      <w:sz w:val="20"/>
      <w:szCs w:val="20"/>
      <w:lang w:eastAsia="ru-RU"/>
    </w:rPr>
  </w:style>
  <w:style w:type="paragraph" w:customStyle="1" w:styleId="xl3043">
    <w:name w:val="xl3043"/>
    <w:basedOn w:val="a6"/>
    <w:uiPriority w:val="99"/>
    <w:rsid w:val="00B2135C"/>
    <w:pPr>
      <w:pBdr>
        <w:top w:val="single" w:sz="4" w:space="0" w:color="auto"/>
        <w:left w:val="single" w:sz="4" w:space="0" w:color="auto"/>
        <w:right w:val="single" w:sz="4" w:space="0" w:color="auto"/>
      </w:pBdr>
      <w:shd w:val="clear" w:color="000000" w:fill="808080"/>
      <w:spacing w:before="100" w:beforeAutospacing="1" w:after="100" w:afterAutospacing="1" w:line="240" w:lineRule="auto"/>
      <w:jc w:val="center"/>
      <w:textAlignment w:val="center"/>
    </w:pPr>
    <w:rPr>
      <w:rFonts w:ascii="Times New Roman" w:eastAsia="Times New Roman" w:hAnsi="Times New Roman" w:cs="Times New Roman"/>
      <w:color w:val="002060"/>
      <w:sz w:val="20"/>
      <w:szCs w:val="20"/>
      <w:lang w:eastAsia="ru-RU"/>
    </w:rPr>
  </w:style>
  <w:style w:type="paragraph" w:customStyle="1" w:styleId="xl3044">
    <w:name w:val="xl3044"/>
    <w:basedOn w:val="a6"/>
    <w:uiPriority w:val="99"/>
    <w:rsid w:val="00B2135C"/>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line="240" w:lineRule="auto"/>
      <w:jc w:val="center"/>
      <w:textAlignment w:val="center"/>
    </w:pPr>
    <w:rPr>
      <w:rFonts w:ascii="Times New Roman" w:eastAsia="Times New Roman" w:hAnsi="Times New Roman" w:cs="Times New Roman"/>
      <w:color w:val="002060"/>
      <w:sz w:val="20"/>
      <w:szCs w:val="20"/>
      <w:lang w:eastAsia="ru-RU"/>
    </w:rPr>
  </w:style>
  <w:style w:type="paragraph" w:customStyle="1" w:styleId="xl3045">
    <w:name w:val="xl3045"/>
    <w:basedOn w:val="a6"/>
    <w:uiPriority w:val="99"/>
    <w:rsid w:val="00B2135C"/>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line="240" w:lineRule="auto"/>
      <w:jc w:val="center"/>
      <w:textAlignment w:val="center"/>
    </w:pPr>
    <w:rPr>
      <w:rFonts w:ascii="Times New Roman" w:eastAsia="Times New Roman" w:hAnsi="Times New Roman" w:cs="Times New Roman"/>
      <w:color w:val="002060"/>
      <w:sz w:val="20"/>
      <w:szCs w:val="20"/>
      <w:lang w:eastAsia="ru-RU"/>
    </w:rPr>
  </w:style>
  <w:style w:type="paragraph" w:customStyle="1" w:styleId="xl3046">
    <w:name w:val="xl3046"/>
    <w:basedOn w:val="a6"/>
    <w:uiPriority w:val="99"/>
    <w:rsid w:val="00B2135C"/>
    <w:pPr>
      <w:pBdr>
        <w:left w:val="single" w:sz="4" w:space="0" w:color="auto"/>
        <w:right w:val="single" w:sz="4" w:space="0" w:color="auto"/>
      </w:pBdr>
      <w:shd w:val="clear" w:color="000000" w:fill="808080"/>
      <w:spacing w:before="100" w:beforeAutospacing="1" w:after="100" w:afterAutospacing="1" w:line="240" w:lineRule="auto"/>
      <w:jc w:val="center"/>
      <w:textAlignment w:val="center"/>
    </w:pPr>
    <w:rPr>
      <w:rFonts w:ascii="Times New Roman" w:eastAsia="Times New Roman" w:hAnsi="Times New Roman" w:cs="Times New Roman"/>
      <w:color w:val="002060"/>
      <w:sz w:val="20"/>
      <w:szCs w:val="20"/>
      <w:lang w:eastAsia="ru-RU"/>
    </w:rPr>
  </w:style>
  <w:style w:type="paragraph" w:customStyle="1" w:styleId="xl3047">
    <w:name w:val="xl3047"/>
    <w:basedOn w:val="a6"/>
    <w:uiPriority w:val="99"/>
    <w:rsid w:val="00B2135C"/>
    <w:pPr>
      <w:pBdr>
        <w:top w:val="single" w:sz="4" w:space="0" w:color="auto"/>
        <w:left w:val="single" w:sz="4" w:space="0" w:color="auto"/>
        <w:right w:val="single" w:sz="4" w:space="0" w:color="auto"/>
      </w:pBdr>
      <w:shd w:val="clear" w:color="000000" w:fill="808080"/>
      <w:spacing w:before="100" w:beforeAutospacing="1" w:after="100" w:afterAutospacing="1" w:line="240" w:lineRule="auto"/>
      <w:jc w:val="center"/>
      <w:textAlignment w:val="center"/>
    </w:pPr>
    <w:rPr>
      <w:rFonts w:ascii="Times New Roman" w:eastAsia="Times New Roman" w:hAnsi="Times New Roman" w:cs="Times New Roman"/>
      <w:color w:val="002060"/>
      <w:sz w:val="20"/>
      <w:szCs w:val="20"/>
      <w:lang w:eastAsia="ru-RU"/>
    </w:rPr>
  </w:style>
  <w:style w:type="paragraph" w:customStyle="1" w:styleId="xl3048">
    <w:name w:val="xl3048"/>
    <w:basedOn w:val="a6"/>
    <w:uiPriority w:val="99"/>
    <w:rsid w:val="00B2135C"/>
    <w:pPr>
      <w:pBdr>
        <w:top w:val="single" w:sz="8" w:space="0" w:color="auto"/>
        <w:left w:val="single" w:sz="4" w:space="0" w:color="auto"/>
        <w:bottom w:val="single" w:sz="8" w:space="0" w:color="auto"/>
        <w:right w:val="single" w:sz="4" w:space="0" w:color="auto"/>
      </w:pBdr>
      <w:shd w:val="clear" w:color="000000" w:fill="808080"/>
      <w:spacing w:before="100" w:beforeAutospacing="1" w:after="100" w:afterAutospacing="1" w:line="240" w:lineRule="auto"/>
      <w:jc w:val="center"/>
      <w:textAlignment w:val="center"/>
    </w:pPr>
    <w:rPr>
      <w:rFonts w:ascii="Times New Roman" w:eastAsia="Times New Roman" w:hAnsi="Times New Roman" w:cs="Times New Roman"/>
      <w:color w:val="002060"/>
      <w:sz w:val="20"/>
      <w:szCs w:val="20"/>
      <w:lang w:eastAsia="ru-RU"/>
    </w:rPr>
  </w:style>
  <w:style w:type="paragraph" w:customStyle="1" w:styleId="xl3049">
    <w:name w:val="xl3049"/>
    <w:basedOn w:val="a6"/>
    <w:uiPriority w:val="99"/>
    <w:rsid w:val="00B2135C"/>
    <w:pPr>
      <w:pBdr>
        <w:top w:val="single" w:sz="4" w:space="0" w:color="auto"/>
        <w:left w:val="single" w:sz="4" w:space="0" w:color="auto"/>
        <w:right w:val="single" w:sz="4" w:space="0" w:color="auto"/>
      </w:pBdr>
      <w:shd w:val="clear" w:color="000000" w:fill="808080"/>
      <w:spacing w:before="100" w:beforeAutospacing="1" w:after="100" w:afterAutospacing="1" w:line="240" w:lineRule="auto"/>
      <w:jc w:val="center"/>
      <w:textAlignment w:val="center"/>
    </w:pPr>
    <w:rPr>
      <w:rFonts w:ascii="Times New Roman" w:eastAsia="Times New Roman" w:hAnsi="Times New Roman" w:cs="Times New Roman"/>
      <w:color w:val="002060"/>
      <w:sz w:val="20"/>
      <w:szCs w:val="20"/>
      <w:lang w:eastAsia="ru-RU"/>
    </w:rPr>
  </w:style>
  <w:style w:type="paragraph" w:customStyle="1" w:styleId="xl3050">
    <w:name w:val="xl3050"/>
    <w:basedOn w:val="a6"/>
    <w:uiPriority w:val="99"/>
    <w:rsid w:val="00B2135C"/>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line="240" w:lineRule="auto"/>
      <w:jc w:val="center"/>
      <w:textAlignment w:val="center"/>
    </w:pPr>
    <w:rPr>
      <w:rFonts w:ascii="Times New Roman" w:eastAsia="Times New Roman" w:hAnsi="Times New Roman" w:cs="Times New Roman"/>
      <w:color w:val="002060"/>
      <w:sz w:val="20"/>
      <w:szCs w:val="20"/>
      <w:lang w:eastAsia="ru-RU"/>
    </w:rPr>
  </w:style>
  <w:style w:type="paragraph" w:customStyle="1" w:styleId="xl3051">
    <w:name w:val="xl3051"/>
    <w:basedOn w:val="a6"/>
    <w:uiPriority w:val="99"/>
    <w:rsid w:val="00B2135C"/>
    <w:pPr>
      <w:pBdr>
        <w:left w:val="single" w:sz="4" w:space="0" w:color="auto"/>
        <w:bottom w:val="single" w:sz="8" w:space="0" w:color="auto"/>
        <w:right w:val="single" w:sz="4" w:space="0" w:color="auto"/>
      </w:pBdr>
      <w:shd w:val="clear" w:color="000000" w:fill="808080"/>
      <w:spacing w:before="100" w:beforeAutospacing="1" w:after="100" w:afterAutospacing="1" w:line="240" w:lineRule="auto"/>
      <w:jc w:val="center"/>
      <w:textAlignment w:val="center"/>
    </w:pPr>
    <w:rPr>
      <w:rFonts w:ascii="Times New Roman" w:eastAsia="Times New Roman" w:hAnsi="Times New Roman" w:cs="Times New Roman"/>
      <w:color w:val="002060"/>
      <w:sz w:val="20"/>
      <w:szCs w:val="20"/>
      <w:lang w:eastAsia="ru-RU"/>
    </w:rPr>
  </w:style>
  <w:style w:type="paragraph" w:customStyle="1" w:styleId="xl3052">
    <w:name w:val="xl3052"/>
    <w:basedOn w:val="a6"/>
    <w:uiPriority w:val="99"/>
    <w:rsid w:val="00B2135C"/>
    <w:pPr>
      <w:pBdr>
        <w:left w:val="single" w:sz="4" w:space="0" w:color="auto"/>
        <w:right w:val="single" w:sz="4" w:space="0" w:color="auto"/>
      </w:pBdr>
      <w:shd w:val="clear" w:color="000000" w:fill="808080"/>
      <w:spacing w:before="100" w:beforeAutospacing="1" w:after="100" w:afterAutospacing="1" w:line="240" w:lineRule="auto"/>
      <w:jc w:val="center"/>
      <w:textAlignment w:val="center"/>
    </w:pPr>
    <w:rPr>
      <w:rFonts w:ascii="Times New Roman" w:eastAsia="Times New Roman" w:hAnsi="Times New Roman" w:cs="Times New Roman"/>
      <w:color w:val="002060"/>
      <w:sz w:val="20"/>
      <w:szCs w:val="20"/>
      <w:lang w:eastAsia="ru-RU"/>
    </w:rPr>
  </w:style>
  <w:style w:type="paragraph" w:customStyle="1" w:styleId="xl3053">
    <w:name w:val="xl3053"/>
    <w:basedOn w:val="a6"/>
    <w:uiPriority w:val="99"/>
    <w:rsid w:val="00B2135C"/>
    <w:pPr>
      <w:shd w:val="clear" w:color="000000" w:fill="808080"/>
      <w:spacing w:before="100" w:beforeAutospacing="1" w:after="100" w:afterAutospacing="1" w:line="240" w:lineRule="auto"/>
      <w:jc w:val="center"/>
      <w:textAlignment w:val="center"/>
    </w:pPr>
    <w:rPr>
      <w:rFonts w:ascii="Times New Roman" w:eastAsia="Times New Roman" w:hAnsi="Times New Roman" w:cs="Times New Roman"/>
      <w:color w:val="002060"/>
      <w:sz w:val="20"/>
      <w:szCs w:val="20"/>
      <w:lang w:eastAsia="ru-RU"/>
    </w:rPr>
  </w:style>
  <w:style w:type="paragraph" w:customStyle="1" w:styleId="xl3054">
    <w:name w:val="xl3054"/>
    <w:basedOn w:val="a6"/>
    <w:uiPriority w:val="99"/>
    <w:rsid w:val="00B2135C"/>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055">
    <w:name w:val="xl3055"/>
    <w:basedOn w:val="a6"/>
    <w:uiPriority w:val="99"/>
    <w:rsid w:val="00B2135C"/>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056">
    <w:name w:val="xl3056"/>
    <w:basedOn w:val="a6"/>
    <w:uiPriority w:val="99"/>
    <w:rsid w:val="00B2135C"/>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057">
    <w:name w:val="xl3057"/>
    <w:basedOn w:val="a6"/>
    <w:uiPriority w:val="99"/>
    <w:rsid w:val="00B2135C"/>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058">
    <w:name w:val="xl3058"/>
    <w:basedOn w:val="a6"/>
    <w:uiPriority w:val="99"/>
    <w:rsid w:val="00B2135C"/>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059">
    <w:name w:val="xl3059"/>
    <w:basedOn w:val="a6"/>
    <w:uiPriority w:val="99"/>
    <w:rsid w:val="00B2135C"/>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060">
    <w:name w:val="xl3060"/>
    <w:basedOn w:val="a6"/>
    <w:uiPriority w:val="99"/>
    <w:rsid w:val="00B2135C"/>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061">
    <w:name w:val="xl3061"/>
    <w:basedOn w:val="a6"/>
    <w:uiPriority w:val="99"/>
    <w:rsid w:val="00B2135C"/>
    <w:pPr>
      <w:pBdr>
        <w:top w:val="single" w:sz="8" w:space="0" w:color="auto"/>
        <w:left w:val="single" w:sz="8" w:space="0" w:color="auto"/>
        <w:right w:val="single" w:sz="8" w:space="0" w:color="auto"/>
      </w:pBdr>
      <w:shd w:val="clear" w:color="000000" w:fill="808080"/>
      <w:spacing w:before="100" w:beforeAutospacing="1" w:after="100" w:afterAutospacing="1" w:line="240" w:lineRule="auto"/>
      <w:jc w:val="center"/>
      <w:textAlignment w:val="center"/>
    </w:pPr>
    <w:rPr>
      <w:rFonts w:ascii="Times New Roman" w:eastAsia="Times New Roman" w:hAnsi="Times New Roman" w:cs="Times New Roman"/>
      <w:b/>
      <w:bCs/>
      <w:color w:val="002060"/>
      <w:sz w:val="20"/>
      <w:szCs w:val="20"/>
      <w:lang w:eastAsia="ru-RU"/>
    </w:rPr>
  </w:style>
  <w:style w:type="paragraph" w:customStyle="1" w:styleId="xl3062">
    <w:name w:val="xl3062"/>
    <w:basedOn w:val="a6"/>
    <w:uiPriority w:val="99"/>
    <w:rsid w:val="00B2135C"/>
    <w:pPr>
      <w:pBdr>
        <w:left w:val="single" w:sz="8" w:space="0" w:color="auto"/>
        <w:right w:val="single" w:sz="8" w:space="0" w:color="auto"/>
      </w:pBdr>
      <w:shd w:val="clear" w:color="000000" w:fill="808080"/>
      <w:spacing w:before="100" w:beforeAutospacing="1" w:after="100" w:afterAutospacing="1" w:line="240" w:lineRule="auto"/>
      <w:jc w:val="center"/>
      <w:textAlignment w:val="center"/>
    </w:pPr>
    <w:rPr>
      <w:rFonts w:ascii="Times New Roman" w:eastAsia="Times New Roman" w:hAnsi="Times New Roman" w:cs="Times New Roman"/>
      <w:b/>
      <w:bCs/>
      <w:color w:val="002060"/>
      <w:sz w:val="20"/>
      <w:szCs w:val="20"/>
      <w:lang w:eastAsia="ru-RU"/>
    </w:rPr>
  </w:style>
  <w:style w:type="paragraph" w:customStyle="1" w:styleId="xl3063">
    <w:name w:val="xl3063"/>
    <w:basedOn w:val="a6"/>
    <w:uiPriority w:val="99"/>
    <w:rsid w:val="00B2135C"/>
    <w:pPr>
      <w:pBdr>
        <w:left w:val="single" w:sz="8" w:space="0" w:color="auto"/>
        <w:bottom w:val="single" w:sz="8" w:space="0" w:color="auto"/>
        <w:right w:val="single" w:sz="8" w:space="0" w:color="auto"/>
      </w:pBdr>
      <w:shd w:val="clear" w:color="000000" w:fill="808080"/>
      <w:spacing w:before="100" w:beforeAutospacing="1" w:after="100" w:afterAutospacing="1" w:line="240" w:lineRule="auto"/>
      <w:jc w:val="center"/>
      <w:textAlignment w:val="center"/>
    </w:pPr>
    <w:rPr>
      <w:rFonts w:ascii="Times New Roman" w:eastAsia="Times New Roman" w:hAnsi="Times New Roman" w:cs="Times New Roman"/>
      <w:b/>
      <w:bCs/>
      <w:color w:val="002060"/>
      <w:sz w:val="20"/>
      <w:szCs w:val="20"/>
      <w:lang w:eastAsia="ru-RU"/>
    </w:rPr>
  </w:style>
  <w:style w:type="paragraph" w:customStyle="1" w:styleId="xl3064">
    <w:name w:val="xl3064"/>
    <w:basedOn w:val="a6"/>
    <w:uiPriority w:val="99"/>
    <w:rsid w:val="00B2135C"/>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065">
    <w:name w:val="xl3065"/>
    <w:basedOn w:val="a6"/>
    <w:uiPriority w:val="99"/>
    <w:rsid w:val="00B2135C"/>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066">
    <w:name w:val="xl3066"/>
    <w:basedOn w:val="a6"/>
    <w:uiPriority w:val="99"/>
    <w:rsid w:val="00B2135C"/>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067">
    <w:name w:val="xl3067"/>
    <w:basedOn w:val="a6"/>
    <w:uiPriority w:val="99"/>
    <w:rsid w:val="00B2135C"/>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068">
    <w:name w:val="xl3068"/>
    <w:basedOn w:val="a6"/>
    <w:uiPriority w:val="99"/>
    <w:rsid w:val="00B2135C"/>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069">
    <w:name w:val="xl3069"/>
    <w:basedOn w:val="a6"/>
    <w:uiPriority w:val="99"/>
    <w:rsid w:val="00B2135C"/>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070">
    <w:name w:val="xl3070"/>
    <w:basedOn w:val="a6"/>
    <w:uiPriority w:val="99"/>
    <w:rsid w:val="00B2135C"/>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table" w:customStyle="1" w:styleId="75">
    <w:name w:val="Сетка таблицы7"/>
    <w:basedOn w:val="a8"/>
    <w:rsid w:val="00B2135C"/>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3071">
    <w:name w:val="xl3071"/>
    <w:basedOn w:val="a6"/>
    <w:uiPriority w:val="99"/>
    <w:rsid w:val="00B2135C"/>
    <w:pPr>
      <w:pBdr>
        <w:left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072">
    <w:name w:val="xl3072"/>
    <w:basedOn w:val="a6"/>
    <w:uiPriority w:val="99"/>
    <w:rsid w:val="00B2135C"/>
    <w:pPr>
      <w:pBdr>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073">
    <w:name w:val="xl3073"/>
    <w:basedOn w:val="a6"/>
    <w:uiPriority w:val="99"/>
    <w:rsid w:val="00B2135C"/>
    <w:pPr>
      <w:pBdr>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074">
    <w:name w:val="xl3074"/>
    <w:basedOn w:val="a6"/>
    <w:uiPriority w:val="99"/>
    <w:rsid w:val="00B2135C"/>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075">
    <w:name w:val="xl3075"/>
    <w:basedOn w:val="a6"/>
    <w:uiPriority w:val="99"/>
    <w:rsid w:val="00B2135C"/>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076">
    <w:name w:val="xl3076"/>
    <w:basedOn w:val="a6"/>
    <w:uiPriority w:val="99"/>
    <w:rsid w:val="00B2135C"/>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077">
    <w:name w:val="xl3077"/>
    <w:basedOn w:val="a6"/>
    <w:uiPriority w:val="99"/>
    <w:rsid w:val="00B2135C"/>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078">
    <w:name w:val="xl3078"/>
    <w:basedOn w:val="a6"/>
    <w:uiPriority w:val="99"/>
    <w:rsid w:val="00B2135C"/>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079">
    <w:name w:val="xl3079"/>
    <w:basedOn w:val="a6"/>
    <w:uiPriority w:val="99"/>
    <w:rsid w:val="00B2135C"/>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080">
    <w:name w:val="xl3080"/>
    <w:basedOn w:val="a6"/>
    <w:uiPriority w:val="99"/>
    <w:rsid w:val="00B2135C"/>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081">
    <w:name w:val="xl3081"/>
    <w:basedOn w:val="a6"/>
    <w:uiPriority w:val="99"/>
    <w:rsid w:val="00B2135C"/>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TableParagraph">
    <w:name w:val="Table Paragraph"/>
    <w:basedOn w:val="a6"/>
    <w:link w:val="TableParagraph0"/>
    <w:uiPriority w:val="1"/>
    <w:qFormat/>
    <w:rsid w:val="00B2135C"/>
    <w:pPr>
      <w:widowControl w:val="0"/>
      <w:spacing w:after="0" w:line="240" w:lineRule="auto"/>
    </w:pPr>
    <w:rPr>
      <w:rFonts w:ascii="Calibri" w:eastAsia="Calibri" w:hAnsi="Calibri" w:cs="Times New Roman"/>
      <w:lang w:val="en-US"/>
    </w:rPr>
  </w:style>
  <w:style w:type="character" w:customStyle="1" w:styleId="TableParagraph0">
    <w:name w:val="Table Paragraph Знак"/>
    <w:link w:val="TableParagraph"/>
    <w:uiPriority w:val="1"/>
    <w:rsid w:val="00B2135C"/>
    <w:rPr>
      <w:rFonts w:ascii="Calibri" w:eastAsia="Calibri" w:hAnsi="Calibri" w:cs="Times New Roman"/>
      <w:lang w:val="en-US"/>
    </w:rPr>
  </w:style>
  <w:style w:type="paragraph" w:customStyle="1" w:styleId="95">
    <w:name w:val="Основной текст95"/>
    <w:basedOn w:val="a6"/>
    <w:uiPriority w:val="99"/>
    <w:rsid w:val="00B2135C"/>
    <w:pPr>
      <w:shd w:val="clear" w:color="auto" w:fill="FFFFFF"/>
      <w:spacing w:after="0" w:line="0" w:lineRule="atLeast"/>
    </w:pPr>
    <w:rPr>
      <w:rFonts w:ascii="Arial" w:eastAsia="Arial" w:hAnsi="Arial" w:cs="Arial"/>
      <w:spacing w:val="2"/>
      <w:sz w:val="15"/>
      <w:szCs w:val="15"/>
    </w:rPr>
  </w:style>
  <w:style w:type="character" w:customStyle="1" w:styleId="162">
    <w:name w:val="Основной текст16"/>
    <w:rsid w:val="00B2135C"/>
    <w:rPr>
      <w:rFonts w:ascii="Arial" w:eastAsia="Arial" w:hAnsi="Arial" w:cs="Arial"/>
      <w:spacing w:val="4"/>
      <w:sz w:val="15"/>
      <w:szCs w:val="15"/>
      <w:shd w:val="clear" w:color="auto" w:fill="FFFFFF"/>
    </w:rPr>
  </w:style>
  <w:style w:type="character" w:customStyle="1" w:styleId="272">
    <w:name w:val="Основной текст (27)"/>
    <w:rsid w:val="00B2135C"/>
    <w:rPr>
      <w:rFonts w:ascii="Arial" w:eastAsia="Arial" w:hAnsi="Arial" w:cs="Arial"/>
      <w:b w:val="0"/>
      <w:bCs w:val="0"/>
      <w:i w:val="0"/>
      <w:iCs w:val="0"/>
      <w:smallCaps w:val="0"/>
      <w:strike w:val="0"/>
      <w:spacing w:val="1"/>
      <w:sz w:val="16"/>
      <w:szCs w:val="16"/>
    </w:rPr>
  </w:style>
  <w:style w:type="character" w:customStyle="1" w:styleId="278pt">
    <w:name w:val="Основной текст (27) + 8 pt;Не курсив"/>
    <w:rsid w:val="00B2135C"/>
    <w:rPr>
      <w:rFonts w:ascii="Arial" w:eastAsia="Arial" w:hAnsi="Arial" w:cs="Arial"/>
      <w:b w:val="0"/>
      <w:bCs w:val="0"/>
      <w:i/>
      <w:iCs/>
      <w:smallCaps w:val="0"/>
      <w:strike w:val="0"/>
      <w:spacing w:val="4"/>
      <w:sz w:val="15"/>
      <w:szCs w:val="15"/>
    </w:rPr>
  </w:style>
  <w:style w:type="character" w:customStyle="1" w:styleId="85pt">
    <w:name w:val="Основной текст + 8.5 pt;Курсив"/>
    <w:rsid w:val="00B2135C"/>
    <w:rPr>
      <w:rFonts w:ascii="Arial" w:eastAsia="Arial" w:hAnsi="Arial" w:cs="Arial"/>
      <w:i/>
      <w:iCs/>
      <w:spacing w:val="1"/>
      <w:sz w:val="16"/>
      <w:szCs w:val="16"/>
      <w:shd w:val="clear" w:color="auto" w:fill="FFFFFF"/>
    </w:rPr>
  </w:style>
  <w:style w:type="paragraph" w:customStyle="1" w:styleId="1ffe">
    <w:name w:val="Таблица 1"/>
    <w:basedOn w:val="TableParagraph"/>
    <w:link w:val="1fff"/>
    <w:uiPriority w:val="1"/>
    <w:qFormat/>
    <w:rsid w:val="00B2135C"/>
    <w:pPr>
      <w:contextualSpacing/>
      <w:jc w:val="center"/>
    </w:pPr>
    <w:rPr>
      <w:rFonts w:ascii="Times New Roman" w:eastAsia="Arial" w:hAnsi="Times New Roman"/>
      <w:sz w:val="18"/>
      <w:szCs w:val="18"/>
      <w:lang w:val="ru-RU"/>
    </w:rPr>
  </w:style>
  <w:style w:type="character" w:customStyle="1" w:styleId="1fff">
    <w:name w:val="Таблица 1 Знак"/>
    <w:link w:val="1ffe"/>
    <w:uiPriority w:val="1"/>
    <w:rsid w:val="00B2135C"/>
    <w:rPr>
      <w:rFonts w:ascii="Times New Roman" w:eastAsia="Arial" w:hAnsi="Times New Roman" w:cs="Times New Roman"/>
      <w:sz w:val="18"/>
      <w:szCs w:val="18"/>
    </w:rPr>
  </w:style>
  <w:style w:type="table" w:customStyle="1" w:styleId="TableNormal">
    <w:name w:val="Table Normal"/>
    <w:uiPriority w:val="2"/>
    <w:semiHidden/>
    <w:unhideWhenUsed/>
    <w:qFormat/>
    <w:rsid w:val="00B2135C"/>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affffffffb">
    <w:name w:val="КАТ_маркированный"/>
    <w:basedOn w:val="a5"/>
    <w:next w:val="a6"/>
    <w:uiPriority w:val="99"/>
    <w:qFormat/>
    <w:rsid w:val="00B2135C"/>
    <w:pPr>
      <w:numPr>
        <w:numId w:val="0"/>
      </w:numPr>
      <w:spacing w:after="0" w:line="276" w:lineRule="auto"/>
      <w:ind w:left="720" w:hanging="360"/>
      <w:contextualSpacing/>
      <w:jc w:val="left"/>
    </w:pPr>
  </w:style>
  <w:style w:type="paragraph" w:customStyle="1" w:styleId="TitleProject">
    <w:name w:val="TitleProject"/>
    <w:basedOn w:val="a6"/>
    <w:uiPriority w:val="99"/>
    <w:qFormat/>
    <w:rsid w:val="00B2135C"/>
    <w:pPr>
      <w:spacing w:after="0" w:line="240" w:lineRule="auto"/>
      <w:ind w:left="142"/>
      <w:jc w:val="center"/>
    </w:pPr>
    <w:rPr>
      <w:rFonts w:ascii="Arial" w:eastAsia="Times New Roman" w:hAnsi="Arial" w:cs="Times New Roman"/>
      <w:b/>
      <w:sz w:val="32"/>
      <w:szCs w:val="20"/>
      <w:lang w:eastAsia="ru-RU"/>
    </w:rPr>
  </w:style>
  <w:style w:type="paragraph" w:customStyle="1" w:styleId="3f5">
    <w:name w:val="Уровень 3"/>
    <w:basedOn w:val="3"/>
    <w:autoRedefine/>
    <w:uiPriority w:val="99"/>
    <w:qFormat/>
    <w:rsid w:val="00B2135C"/>
    <w:pPr>
      <w:tabs>
        <w:tab w:val="clear" w:pos="540"/>
      </w:tabs>
      <w:spacing w:before="240" w:after="60"/>
      <w:ind w:left="1440" w:firstLine="0"/>
      <w:jc w:val="left"/>
    </w:pPr>
    <w:rPr>
      <w:color w:val="548DD4"/>
      <w:szCs w:val="20"/>
      <w:lang w:val="ru-RU" w:eastAsia="ru-RU" w:bidi="ar-SA"/>
    </w:rPr>
  </w:style>
  <w:style w:type="character" w:customStyle="1" w:styleId="FontStyle15">
    <w:name w:val="Font Style15"/>
    <w:rsid w:val="00B2135C"/>
    <w:rPr>
      <w:rFonts w:ascii="Calibri" w:hAnsi="Calibri" w:cs="Calibri"/>
      <w:sz w:val="22"/>
      <w:szCs w:val="22"/>
    </w:rPr>
  </w:style>
  <w:style w:type="paragraph" w:styleId="affffffffc">
    <w:name w:val="macro"/>
    <w:link w:val="affffffffd"/>
    <w:uiPriority w:val="99"/>
    <w:rsid w:val="00B2135C"/>
    <w:pPr>
      <w:tabs>
        <w:tab w:val="left" w:pos="480"/>
        <w:tab w:val="left" w:pos="960"/>
        <w:tab w:val="left" w:pos="1440"/>
        <w:tab w:val="left" w:pos="1920"/>
        <w:tab w:val="left" w:pos="2400"/>
        <w:tab w:val="left" w:pos="2880"/>
        <w:tab w:val="left" w:pos="3360"/>
        <w:tab w:val="left" w:pos="3840"/>
        <w:tab w:val="left" w:pos="4320"/>
      </w:tabs>
      <w:spacing w:after="0" w:line="360" w:lineRule="auto"/>
    </w:pPr>
    <w:rPr>
      <w:rFonts w:ascii="Courier New" w:eastAsia="Times New Roman" w:hAnsi="Courier New" w:cs="Times New Roman"/>
      <w:sz w:val="20"/>
      <w:szCs w:val="20"/>
      <w:lang w:eastAsia="ru-RU"/>
    </w:rPr>
  </w:style>
  <w:style w:type="character" w:customStyle="1" w:styleId="affffffffd">
    <w:name w:val="Текст макроса Знак"/>
    <w:basedOn w:val="a7"/>
    <w:link w:val="affffffffc"/>
    <w:uiPriority w:val="99"/>
    <w:rsid w:val="00B2135C"/>
    <w:rPr>
      <w:rFonts w:ascii="Courier New" w:eastAsia="Times New Roman" w:hAnsi="Courier New" w:cs="Times New Roman"/>
      <w:sz w:val="20"/>
      <w:szCs w:val="20"/>
      <w:lang w:eastAsia="ru-RU"/>
    </w:rPr>
  </w:style>
  <w:style w:type="paragraph" w:customStyle="1" w:styleId="MainTXT">
    <w:name w:val="MainTXT"/>
    <w:basedOn w:val="a6"/>
    <w:uiPriority w:val="99"/>
    <w:rsid w:val="00B2135C"/>
    <w:pPr>
      <w:spacing w:after="0" w:line="360" w:lineRule="auto"/>
      <w:ind w:left="142" w:firstLine="709"/>
      <w:jc w:val="both"/>
    </w:pPr>
    <w:rPr>
      <w:rFonts w:ascii="Arial" w:eastAsia="Times New Roman" w:hAnsi="Arial" w:cs="Times New Roman"/>
      <w:sz w:val="24"/>
      <w:szCs w:val="20"/>
      <w:lang w:eastAsia="ru-RU"/>
    </w:rPr>
  </w:style>
  <w:style w:type="paragraph" w:customStyle="1" w:styleId="List1">
    <w:name w:val="List1"/>
    <w:basedOn w:val="a6"/>
    <w:uiPriority w:val="99"/>
    <w:rsid w:val="00B2135C"/>
    <w:pPr>
      <w:numPr>
        <w:numId w:val="18"/>
      </w:numPr>
      <w:spacing w:after="0" w:line="360" w:lineRule="auto"/>
      <w:jc w:val="both"/>
    </w:pPr>
    <w:rPr>
      <w:rFonts w:ascii="Arial" w:eastAsia="Times New Roman" w:hAnsi="Arial" w:cs="Times New Roman"/>
      <w:sz w:val="24"/>
      <w:szCs w:val="20"/>
      <w:lang w:eastAsia="ru-RU"/>
    </w:rPr>
  </w:style>
  <w:style w:type="paragraph" w:customStyle="1" w:styleId="List2">
    <w:name w:val="List2"/>
    <w:basedOn w:val="a6"/>
    <w:uiPriority w:val="99"/>
    <w:rsid w:val="00B2135C"/>
    <w:pPr>
      <w:numPr>
        <w:numId w:val="17"/>
      </w:numPr>
      <w:tabs>
        <w:tab w:val="left" w:pos="1701"/>
      </w:tabs>
      <w:spacing w:after="0" w:line="360" w:lineRule="auto"/>
      <w:jc w:val="both"/>
    </w:pPr>
    <w:rPr>
      <w:rFonts w:ascii="Arial" w:eastAsia="Times New Roman" w:hAnsi="Arial" w:cs="Times New Roman"/>
      <w:sz w:val="24"/>
      <w:szCs w:val="20"/>
      <w:lang w:eastAsia="ru-RU"/>
    </w:rPr>
  </w:style>
  <w:style w:type="paragraph" w:customStyle="1" w:styleId="PamkaSmall">
    <w:name w:val="PamkaSmall"/>
    <w:basedOn w:val="a6"/>
    <w:uiPriority w:val="99"/>
    <w:qFormat/>
    <w:rsid w:val="00B2135C"/>
    <w:pPr>
      <w:spacing w:after="0" w:line="240" w:lineRule="auto"/>
    </w:pPr>
    <w:rPr>
      <w:rFonts w:ascii="Arial" w:eastAsia="Times New Roman" w:hAnsi="Arial" w:cs="Times New Roman"/>
      <w:i/>
      <w:sz w:val="16"/>
      <w:szCs w:val="20"/>
      <w:lang w:eastAsia="ru-RU"/>
    </w:rPr>
  </w:style>
  <w:style w:type="paragraph" w:customStyle="1" w:styleId="PamkaNum">
    <w:name w:val="PamkaNum"/>
    <w:basedOn w:val="a6"/>
    <w:uiPriority w:val="99"/>
    <w:rsid w:val="00B2135C"/>
    <w:pPr>
      <w:spacing w:after="0" w:line="240" w:lineRule="auto"/>
      <w:jc w:val="center"/>
    </w:pPr>
    <w:rPr>
      <w:rFonts w:ascii="Arial" w:eastAsia="Times New Roman" w:hAnsi="Arial" w:cs="Times New Roman"/>
      <w:i/>
      <w:sz w:val="20"/>
      <w:szCs w:val="20"/>
      <w:lang w:eastAsia="ru-RU"/>
    </w:rPr>
  </w:style>
  <w:style w:type="paragraph" w:customStyle="1" w:styleId="PamkaStad">
    <w:name w:val="PamkaStad"/>
    <w:basedOn w:val="a6"/>
    <w:uiPriority w:val="99"/>
    <w:rsid w:val="00B2135C"/>
    <w:pPr>
      <w:spacing w:after="0" w:line="240" w:lineRule="auto"/>
      <w:jc w:val="center"/>
    </w:pPr>
    <w:rPr>
      <w:rFonts w:ascii="Arial" w:eastAsia="Times New Roman" w:hAnsi="Arial" w:cs="Times New Roman"/>
      <w:sz w:val="24"/>
      <w:szCs w:val="20"/>
      <w:lang w:eastAsia="ru-RU"/>
    </w:rPr>
  </w:style>
  <w:style w:type="paragraph" w:customStyle="1" w:styleId="PamkaGraf">
    <w:name w:val="PamkaGraf"/>
    <w:basedOn w:val="a6"/>
    <w:uiPriority w:val="99"/>
    <w:rsid w:val="00B2135C"/>
    <w:pPr>
      <w:spacing w:after="0" w:line="240" w:lineRule="auto"/>
    </w:pPr>
    <w:rPr>
      <w:rFonts w:ascii="Arial" w:eastAsia="Times New Roman" w:hAnsi="Arial" w:cs="Times New Roman"/>
      <w:i/>
      <w:sz w:val="8"/>
      <w:szCs w:val="20"/>
      <w:lang w:eastAsia="ru-RU"/>
    </w:rPr>
  </w:style>
  <w:style w:type="paragraph" w:customStyle="1" w:styleId="Stadia">
    <w:name w:val="Stadia"/>
    <w:basedOn w:val="a6"/>
    <w:uiPriority w:val="99"/>
    <w:rsid w:val="00B2135C"/>
    <w:pPr>
      <w:pBdr>
        <w:top w:val="single" w:sz="24" w:space="9" w:color="auto"/>
      </w:pBdr>
      <w:spacing w:after="0" w:line="240" w:lineRule="auto"/>
      <w:ind w:left="142"/>
      <w:jc w:val="center"/>
    </w:pPr>
    <w:rPr>
      <w:rFonts w:ascii="Arial" w:eastAsia="Times New Roman" w:hAnsi="Arial" w:cs="Times New Roman"/>
      <w:b/>
      <w:sz w:val="44"/>
      <w:szCs w:val="20"/>
      <w:lang w:eastAsia="ru-RU"/>
    </w:rPr>
  </w:style>
  <w:style w:type="paragraph" w:customStyle="1" w:styleId="PamkaNaim">
    <w:name w:val="PamkaNaim"/>
    <w:basedOn w:val="a6"/>
    <w:uiPriority w:val="99"/>
    <w:rsid w:val="00B2135C"/>
    <w:pPr>
      <w:spacing w:after="0" w:line="240" w:lineRule="auto"/>
      <w:jc w:val="center"/>
    </w:pPr>
    <w:rPr>
      <w:rFonts w:ascii="Arial" w:eastAsia="Times New Roman" w:hAnsi="Arial" w:cs="Times New Roman"/>
      <w:i/>
      <w:sz w:val="24"/>
      <w:szCs w:val="20"/>
      <w:lang w:eastAsia="ru-RU"/>
    </w:rPr>
  </w:style>
  <w:style w:type="paragraph" w:customStyle="1" w:styleId="TitleDoc">
    <w:name w:val="TitleDoc"/>
    <w:basedOn w:val="a6"/>
    <w:uiPriority w:val="99"/>
    <w:rsid w:val="00B2135C"/>
    <w:pPr>
      <w:spacing w:after="0" w:line="360" w:lineRule="auto"/>
      <w:ind w:left="142"/>
      <w:jc w:val="center"/>
    </w:pPr>
    <w:rPr>
      <w:rFonts w:ascii="Arial" w:eastAsia="Times New Roman" w:hAnsi="Arial" w:cs="Times New Roman"/>
      <w:sz w:val="28"/>
      <w:szCs w:val="20"/>
      <w:lang w:val="en-US" w:eastAsia="ru-RU"/>
    </w:rPr>
  </w:style>
  <w:style w:type="character" w:customStyle="1" w:styleId="CODE">
    <w:name w:val="CODE"/>
    <w:rsid w:val="00B2135C"/>
    <w:rPr>
      <w:rFonts w:ascii="Courier New" w:hAnsi="Courier New"/>
      <w:dstrike w:val="0"/>
      <w:color w:val="auto"/>
      <w:u w:val="none"/>
      <w:vertAlign w:val="baseline"/>
    </w:rPr>
  </w:style>
  <w:style w:type="paragraph" w:customStyle="1" w:styleId="FMainTXT">
    <w:name w:val="FMainTXT"/>
    <w:basedOn w:val="MainTXT"/>
    <w:uiPriority w:val="99"/>
    <w:rsid w:val="00B2135C"/>
    <w:pPr>
      <w:spacing w:before="120"/>
    </w:pPr>
  </w:style>
  <w:style w:type="paragraph" w:customStyle="1" w:styleId="IfMainTXT">
    <w:name w:val="IfMainTXT"/>
    <w:basedOn w:val="MainTXT"/>
    <w:uiPriority w:val="99"/>
    <w:rsid w:val="00B2135C"/>
    <w:pPr>
      <w:spacing w:before="120"/>
    </w:pPr>
    <w:rPr>
      <w:i/>
      <w:u w:val="single"/>
    </w:rPr>
  </w:style>
  <w:style w:type="paragraph" w:customStyle="1" w:styleId="indMainTXT">
    <w:name w:val="indMainTXT"/>
    <w:basedOn w:val="a6"/>
    <w:uiPriority w:val="99"/>
    <w:rsid w:val="00B2135C"/>
    <w:pPr>
      <w:spacing w:after="0" w:line="360" w:lineRule="auto"/>
      <w:ind w:left="1134"/>
      <w:jc w:val="both"/>
    </w:pPr>
    <w:rPr>
      <w:rFonts w:ascii="Arial" w:eastAsia="Times New Roman" w:hAnsi="Arial" w:cs="Times New Roman"/>
      <w:sz w:val="24"/>
      <w:szCs w:val="20"/>
      <w:lang w:eastAsia="ru-RU"/>
    </w:rPr>
  </w:style>
  <w:style w:type="paragraph" w:customStyle="1" w:styleId="NormalIndent">
    <w:name w:val="NormalIndent"/>
    <w:basedOn w:val="a6"/>
    <w:uiPriority w:val="99"/>
    <w:rsid w:val="00B2135C"/>
    <w:pPr>
      <w:spacing w:after="0" w:line="360" w:lineRule="auto"/>
      <w:ind w:left="1134" w:firstLine="720"/>
      <w:jc w:val="both"/>
    </w:pPr>
    <w:rPr>
      <w:rFonts w:ascii="Arial" w:eastAsia="Times New Roman" w:hAnsi="Arial" w:cs="Times New Roman"/>
      <w:sz w:val="24"/>
      <w:szCs w:val="20"/>
      <w:lang w:eastAsia="ru-RU"/>
    </w:rPr>
  </w:style>
  <w:style w:type="paragraph" w:customStyle="1" w:styleId="TableTXT">
    <w:name w:val="TableTXT"/>
    <w:basedOn w:val="a6"/>
    <w:uiPriority w:val="99"/>
    <w:rsid w:val="00B2135C"/>
    <w:pPr>
      <w:spacing w:after="0" w:line="240" w:lineRule="auto"/>
      <w:jc w:val="center"/>
    </w:pPr>
    <w:rPr>
      <w:rFonts w:ascii="Arial" w:eastAsia="Times New Roman" w:hAnsi="Arial" w:cs="Times New Roman"/>
      <w:snapToGrid w:val="0"/>
      <w:sz w:val="24"/>
      <w:szCs w:val="20"/>
    </w:rPr>
  </w:style>
  <w:style w:type="paragraph" w:customStyle="1" w:styleId="RamkaTXT12">
    <w:name w:val="RamkaTXT(12)"/>
    <w:basedOn w:val="a6"/>
    <w:uiPriority w:val="99"/>
    <w:rsid w:val="00B2135C"/>
    <w:pPr>
      <w:spacing w:after="0" w:line="360" w:lineRule="auto"/>
      <w:jc w:val="both"/>
    </w:pPr>
    <w:rPr>
      <w:rFonts w:ascii="Arial" w:eastAsia="Times New Roman" w:hAnsi="Arial" w:cs="Times New Roman"/>
      <w:sz w:val="24"/>
      <w:szCs w:val="20"/>
      <w:lang w:eastAsia="ru-RU"/>
    </w:rPr>
  </w:style>
  <w:style w:type="paragraph" w:customStyle="1" w:styleId="RamkaTXT10">
    <w:name w:val="RamkaTXT(10)"/>
    <w:basedOn w:val="a6"/>
    <w:uiPriority w:val="99"/>
    <w:rsid w:val="00B2135C"/>
    <w:pPr>
      <w:spacing w:after="0" w:line="360" w:lineRule="auto"/>
      <w:jc w:val="both"/>
    </w:pPr>
    <w:rPr>
      <w:rFonts w:ascii="Arial" w:eastAsia="Times New Roman" w:hAnsi="Arial" w:cs="Times New Roman"/>
      <w:sz w:val="20"/>
      <w:szCs w:val="20"/>
      <w:lang w:eastAsia="ru-RU"/>
    </w:rPr>
  </w:style>
  <w:style w:type="paragraph" w:customStyle="1" w:styleId="Style4">
    <w:name w:val="Style4"/>
    <w:basedOn w:val="a6"/>
    <w:uiPriority w:val="99"/>
    <w:rsid w:val="00B2135C"/>
    <w:pPr>
      <w:widowControl w:val="0"/>
      <w:autoSpaceDE w:val="0"/>
      <w:autoSpaceDN w:val="0"/>
      <w:adjustRightInd w:val="0"/>
      <w:spacing w:after="0" w:line="320" w:lineRule="exact"/>
      <w:jc w:val="center"/>
    </w:pPr>
    <w:rPr>
      <w:rFonts w:ascii="Times New Roman" w:eastAsia="Times New Roman" w:hAnsi="Times New Roman" w:cs="Times New Roman"/>
      <w:sz w:val="24"/>
      <w:szCs w:val="24"/>
      <w:lang w:eastAsia="ru-RU"/>
    </w:rPr>
  </w:style>
  <w:style w:type="paragraph" w:customStyle="1" w:styleId="Style5">
    <w:name w:val="Style5"/>
    <w:basedOn w:val="a6"/>
    <w:uiPriority w:val="99"/>
    <w:rsid w:val="00B2135C"/>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6">
    <w:name w:val="Style6"/>
    <w:basedOn w:val="a6"/>
    <w:uiPriority w:val="99"/>
    <w:rsid w:val="00B2135C"/>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FontStyle13">
    <w:name w:val="Font Style13"/>
    <w:rsid w:val="00B2135C"/>
    <w:rPr>
      <w:rFonts w:ascii="Times New Roman" w:hAnsi="Times New Roman" w:cs="Times New Roman"/>
      <w:sz w:val="26"/>
      <w:szCs w:val="26"/>
    </w:rPr>
  </w:style>
  <w:style w:type="character" w:customStyle="1" w:styleId="postal-code">
    <w:name w:val="postal-code"/>
    <w:rsid w:val="00B2135C"/>
  </w:style>
  <w:style w:type="numbering" w:customStyle="1" w:styleId="1113">
    <w:name w:val="Нет списка111"/>
    <w:next w:val="a9"/>
    <w:uiPriority w:val="99"/>
    <w:semiHidden/>
    <w:unhideWhenUsed/>
    <w:rsid w:val="00B2135C"/>
  </w:style>
  <w:style w:type="numbering" w:customStyle="1" w:styleId="21b">
    <w:name w:val="Нет списка21"/>
    <w:next w:val="a9"/>
    <w:uiPriority w:val="99"/>
    <w:semiHidden/>
    <w:unhideWhenUsed/>
    <w:rsid w:val="00B2135C"/>
  </w:style>
  <w:style w:type="character" w:styleId="HTML2">
    <w:name w:val="HTML Cite"/>
    <w:unhideWhenUsed/>
    <w:rsid w:val="00B2135C"/>
    <w:rPr>
      <w:rFonts w:ascii="Times New Roman" w:hAnsi="Times New Roman" w:cs="Times New Roman" w:hint="default"/>
      <w:i/>
      <w:iCs/>
    </w:rPr>
  </w:style>
  <w:style w:type="paragraph" w:customStyle="1" w:styleId="1fff0">
    <w:name w:val="Рецензия1"/>
    <w:uiPriority w:val="99"/>
    <w:semiHidden/>
    <w:rsid w:val="00B2135C"/>
    <w:pPr>
      <w:spacing w:after="0" w:line="240" w:lineRule="auto"/>
    </w:pPr>
    <w:rPr>
      <w:rFonts w:ascii="Times New Roman" w:eastAsia="Times New Roman" w:hAnsi="Times New Roman" w:cs="Times New Roman"/>
      <w:sz w:val="24"/>
      <w:szCs w:val="24"/>
      <w:lang w:eastAsia="ar-SA"/>
    </w:rPr>
  </w:style>
  <w:style w:type="character" w:customStyle="1" w:styleId="IntenseQuoteChar">
    <w:name w:val="Intense Quote Char"/>
    <w:link w:val="1fff1"/>
    <w:locked/>
    <w:rsid w:val="00B2135C"/>
    <w:rPr>
      <w:b/>
      <w:bCs/>
      <w:i/>
      <w:iCs/>
      <w:color w:val="4F81BD"/>
      <w:sz w:val="28"/>
    </w:rPr>
  </w:style>
  <w:style w:type="paragraph" w:customStyle="1" w:styleId="1fff1">
    <w:name w:val="Выделенная цитата1"/>
    <w:basedOn w:val="a6"/>
    <w:next w:val="a6"/>
    <w:link w:val="IntenseQuoteChar"/>
    <w:rsid w:val="00B2135C"/>
    <w:pPr>
      <w:pBdr>
        <w:bottom w:val="single" w:sz="4" w:space="4" w:color="4F81BD"/>
      </w:pBdr>
      <w:spacing w:before="200" w:after="280" w:line="360" w:lineRule="auto"/>
      <w:ind w:left="936" w:right="936" w:firstLine="709"/>
      <w:jc w:val="both"/>
    </w:pPr>
    <w:rPr>
      <w:b/>
      <w:bCs/>
      <w:i/>
      <w:iCs/>
      <w:color w:val="4F81BD"/>
      <w:sz w:val="28"/>
    </w:rPr>
  </w:style>
  <w:style w:type="paragraph" w:customStyle="1" w:styleId="11a">
    <w:name w:val="Заголовок оглавления11"/>
    <w:basedOn w:val="11"/>
    <w:next w:val="a6"/>
    <w:uiPriority w:val="99"/>
    <w:rsid w:val="00B2135C"/>
    <w:pPr>
      <w:keepLines/>
      <w:widowControl/>
      <w:tabs>
        <w:tab w:val="clear" w:pos="0"/>
        <w:tab w:val="num" w:pos="360"/>
        <w:tab w:val="left" w:pos="1100"/>
      </w:tabs>
      <w:spacing w:before="120"/>
      <w:jc w:val="both"/>
      <w:outlineLvl w:val="9"/>
    </w:pPr>
    <w:rPr>
      <w:rFonts w:eastAsia="Times New Roman"/>
      <w:color w:val="365F91"/>
      <w:lang w:eastAsia="ru-RU" w:bidi="ar-SA"/>
    </w:rPr>
  </w:style>
  <w:style w:type="paragraph" w:customStyle="1" w:styleId="ConsPlusCell">
    <w:name w:val="ConsPlusCell"/>
    <w:uiPriority w:val="99"/>
    <w:rsid w:val="00B2135C"/>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FontStyle26">
    <w:name w:val="Font Style26"/>
    <w:rsid w:val="00B2135C"/>
    <w:rPr>
      <w:rFonts w:ascii="Times New Roman" w:hAnsi="Times New Roman" w:cs="Times New Roman" w:hint="default"/>
      <w:sz w:val="20"/>
      <w:szCs w:val="20"/>
    </w:rPr>
  </w:style>
  <w:style w:type="character" w:customStyle="1" w:styleId="BodyText2Char1">
    <w:name w:val="Body Text 2 Char1"/>
    <w:semiHidden/>
    <w:locked/>
    <w:rsid w:val="00B2135C"/>
    <w:rPr>
      <w:rFonts w:ascii="Times New Roman" w:hAnsi="Times New Roman" w:cs="Times New Roman" w:hint="default"/>
      <w:sz w:val="28"/>
      <w:lang w:eastAsia="en-US"/>
    </w:rPr>
  </w:style>
  <w:style w:type="character" w:customStyle="1" w:styleId="affffffffe">
    <w:name w:val="Знак Знак"/>
    <w:aliases w:val="Таблица - Название объекта Знак,!! Object Novogor !! Знак,Caption Char Знак,Caption Char1 Char1 Char Char Знак,Caption Char Char2 Char1 Char Char Знак,Caption Char Char Char Char Char1 Char1 Char Char1 Char Знак"/>
    <w:uiPriority w:val="35"/>
    <w:rsid w:val="00B2135C"/>
    <w:rPr>
      <w:rFonts w:ascii="Times New Roman" w:hAnsi="Times New Roman" w:cs="Times New Roman" w:hint="default"/>
      <w:sz w:val="24"/>
      <w:szCs w:val="24"/>
      <w:lang w:val="ru-RU" w:eastAsia="ar-SA" w:bidi="ar-SA"/>
    </w:rPr>
  </w:style>
  <w:style w:type="character" w:customStyle="1" w:styleId="DocumentMapChar1">
    <w:name w:val="Document Map Char1"/>
    <w:semiHidden/>
    <w:locked/>
    <w:rsid w:val="00B2135C"/>
    <w:rPr>
      <w:rFonts w:ascii="Times New Roman" w:hAnsi="Times New Roman" w:cs="Times New Roman" w:hint="default"/>
      <w:sz w:val="2"/>
      <w:lang w:eastAsia="en-US"/>
    </w:rPr>
  </w:style>
  <w:style w:type="character" w:customStyle="1" w:styleId="1fff2">
    <w:name w:val="Сильное выделение1"/>
    <w:rsid w:val="00B2135C"/>
    <w:rPr>
      <w:rFonts w:ascii="Times New Roman" w:hAnsi="Times New Roman" w:cs="Times New Roman" w:hint="default"/>
      <w:b/>
      <w:bCs/>
      <w:i/>
      <w:iCs/>
      <w:color w:val="4F81BD"/>
    </w:rPr>
  </w:style>
  <w:style w:type="character" w:customStyle="1" w:styleId="1fff3">
    <w:name w:val="Слабое выделение1"/>
    <w:rsid w:val="00B2135C"/>
    <w:rPr>
      <w:rFonts w:ascii="Times New Roman" w:hAnsi="Times New Roman" w:cs="Times New Roman" w:hint="default"/>
      <w:i/>
      <w:iCs/>
      <w:color w:val="808080"/>
    </w:rPr>
  </w:style>
  <w:style w:type="character" w:customStyle="1" w:styleId="Heading2Char">
    <w:name w:val="Heading 2 Char"/>
    <w:locked/>
    <w:rsid w:val="00B2135C"/>
    <w:rPr>
      <w:rFonts w:ascii="Times New Roman" w:hAnsi="Times New Roman" w:cs="Times New Roman" w:hint="default"/>
      <w:b/>
      <w:bCs/>
      <w:sz w:val="26"/>
      <w:szCs w:val="26"/>
    </w:rPr>
  </w:style>
  <w:style w:type="character" w:customStyle="1" w:styleId="Heading3Char">
    <w:name w:val="Heading 3 Char"/>
    <w:locked/>
    <w:rsid w:val="00B2135C"/>
    <w:rPr>
      <w:rFonts w:ascii="Times New Roman" w:hAnsi="Times New Roman" w:cs="Times New Roman" w:hint="default"/>
      <w:b/>
      <w:bCs/>
      <w:sz w:val="28"/>
    </w:rPr>
  </w:style>
  <w:style w:type="character" w:customStyle="1" w:styleId="italic">
    <w:name w:val="italic"/>
    <w:rsid w:val="00B2135C"/>
  </w:style>
  <w:style w:type="paragraph" w:styleId="afffffffff">
    <w:name w:val="Date"/>
    <w:basedOn w:val="a6"/>
    <w:next w:val="a6"/>
    <w:link w:val="afffffffff0"/>
    <w:uiPriority w:val="99"/>
    <w:rsid w:val="00B2135C"/>
    <w:pPr>
      <w:spacing w:after="0" w:line="360" w:lineRule="auto"/>
      <w:ind w:firstLine="709"/>
      <w:contextualSpacing/>
      <w:jc w:val="center"/>
    </w:pPr>
    <w:rPr>
      <w:rFonts w:ascii="Calibri" w:eastAsia="Times New Roman" w:hAnsi="Calibri" w:cs="Times New Roman"/>
      <w:sz w:val="24"/>
      <w:szCs w:val="20"/>
      <w:lang w:eastAsia="ru-RU"/>
    </w:rPr>
  </w:style>
  <w:style w:type="character" w:customStyle="1" w:styleId="afffffffff0">
    <w:name w:val="Дата Знак"/>
    <w:basedOn w:val="a7"/>
    <w:link w:val="afffffffff"/>
    <w:uiPriority w:val="99"/>
    <w:rsid w:val="00B2135C"/>
    <w:rPr>
      <w:rFonts w:ascii="Calibri" w:eastAsia="Times New Roman" w:hAnsi="Calibri" w:cs="Times New Roman"/>
      <w:sz w:val="24"/>
      <w:szCs w:val="20"/>
      <w:lang w:eastAsia="ru-RU"/>
    </w:rPr>
  </w:style>
  <w:style w:type="paragraph" w:styleId="3f6">
    <w:name w:val="List Bullet 3"/>
    <w:basedOn w:val="a6"/>
    <w:autoRedefine/>
    <w:uiPriority w:val="99"/>
    <w:rsid w:val="00B2135C"/>
    <w:pPr>
      <w:tabs>
        <w:tab w:val="num" w:pos="926"/>
      </w:tabs>
      <w:spacing w:after="0" w:line="360" w:lineRule="auto"/>
      <w:ind w:left="906" w:hanging="340"/>
      <w:contextualSpacing/>
      <w:jc w:val="both"/>
    </w:pPr>
    <w:rPr>
      <w:rFonts w:ascii="Times New Roman" w:eastAsia="Times New Roman" w:hAnsi="Times New Roman" w:cs="Times New Roman"/>
      <w:lang w:eastAsia="ru-RU"/>
    </w:rPr>
  </w:style>
  <w:style w:type="paragraph" w:customStyle="1" w:styleId="afffffffff1">
    <w:name w:val="Краткий обратный адрес"/>
    <w:basedOn w:val="a6"/>
    <w:uiPriority w:val="99"/>
    <w:rsid w:val="00B2135C"/>
    <w:pPr>
      <w:spacing w:after="0" w:line="360" w:lineRule="auto"/>
      <w:ind w:firstLine="709"/>
      <w:contextualSpacing/>
      <w:jc w:val="both"/>
    </w:pPr>
    <w:rPr>
      <w:rFonts w:ascii="Arial" w:eastAsia="Times New Roman" w:hAnsi="Arial" w:cs="Times New Roman"/>
      <w:sz w:val="24"/>
      <w:szCs w:val="20"/>
      <w:lang w:eastAsia="ru-RU"/>
    </w:rPr>
  </w:style>
  <w:style w:type="character" w:customStyle="1" w:styleId="Heading1Char">
    <w:name w:val="Heading 1 Char"/>
    <w:locked/>
    <w:rsid w:val="00B2135C"/>
    <w:rPr>
      <w:rFonts w:ascii="Arial" w:hAnsi="Arial"/>
      <w:b/>
      <w:kern w:val="32"/>
      <w:sz w:val="32"/>
      <w:lang w:val="ru-RU" w:eastAsia="ru-RU"/>
    </w:rPr>
  </w:style>
  <w:style w:type="character" w:customStyle="1" w:styleId="QuoteChar">
    <w:name w:val="Quote Char"/>
    <w:locked/>
    <w:rsid w:val="00B2135C"/>
    <w:rPr>
      <w:rFonts w:ascii="Calibri" w:eastAsia="Times New Roman" w:hAnsi="Calibri" w:cs="Times New Roman"/>
      <w:i/>
      <w:lang w:eastAsia="ru-RU"/>
    </w:rPr>
  </w:style>
  <w:style w:type="character" w:customStyle="1" w:styleId="1fff4">
    <w:name w:val="Слабая ссылка1"/>
    <w:rsid w:val="00B2135C"/>
    <w:rPr>
      <w:sz w:val="24"/>
      <w:u w:val="single"/>
    </w:rPr>
  </w:style>
  <w:style w:type="character" w:customStyle="1" w:styleId="1fff5">
    <w:name w:val="Сильная ссылка1"/>
    <w:rsid w:val="00B2135C"/>
    <w:rPr>
      <w:b/>
      <w:sz w:val="24"/>
      <w:u w:val="single"/>
    </w:rPr>
  </w:style>
  <w:style w:type="character" w:customStyle="1" w:styleId="1fff6">
    <w:name w:val="Название книги1"/>
    <w:rsid w:val="00B2135C"/>
    <w:rPr>
      <w:rFonts w:ascii="Cambria" w:hAnsi="Cambria"/>
      <w:b/>
      <w:i/>
      <w:sz w:val="24"/>
    </w:rPr>
  </w:style>
  <w:style w:type="paragraph" w:customStyle="1" w:styleId="afffffffff2">
    <w:name w:val="Îáû÷íûé"/>
    <w:uiPriority w:val="99"/>
    <w:rsid w:val="00B2135C"/>
    <w:pPr>
      <w:jc w:val="both"/>
    </w:pPr>
    <w:rPr>
      <w:rFonts w:ascii="Arial" w:eastAsia="Times New Roman" w:hAnsi="Arial" w:cs="Times New Roman"/>
      <w:sz w:val="24"/>
      <w:lang w:eastAsia="ru-RU"/>
    </w:rPr>
  </w:style>
  <w:style w:type="paragraph" w:customStyle="1" w:styleId="125">
    <w:name w:val="Абзац списка12"/>
    <w:basedOn w:val="a6"/>
    <w:uiPriority w:val="99"/>
    <w:rsid w:val="00B2135C"/>
    <w:pPr>
      <w:spacing w:after="0" w:line="360" w:lineRule="auto"/>
      <w:ind w:left="720" w:firstLine="709"/>
      <w:contextualSpacing/>
      <w:jc w:val="center"/>
    </w:pPr>
    <w:rPr>
      <w:rFonts w:ascii="Calibri" w:eastAsia="Times New Roman" w:hAnsi="Calibri" w:cs="Times New Roman"/>
      <w:lang w:eastAsia="ru-RU"/>
    </w:rPr>
  </w:style>
  <w:style w:type="paragraph" w:customStyle="1" w:styleId="21c">
    <w:name w:val="Абзац списка21"/>
    <w:basedOn w:val="a6"/>
    <w:uiPriority w:val="99"/>
    <w:rsid w:val="00B2135C"/>
    <w:pPr>
      <w:spacing w:after="0" w:line="360" w:lineRule="auto"/>
      <w:ind w:left="720" w:firstLine="709"/>
      <w:contextualSpacing/>
      <w:jc w:val="center"/>
    </w:pPr>
    <w:rPr>
      <w:rFonts w:ascii="Calibri" w:eastAsia="Times New Roman" w:hAnsi="Calibri" w:cs="Times New Roman"/>
      <w:lang w:eastAsia="ru-RU"/>
    </w:rPr>
  </w:style>
  <w:style w:type="paragraph" w:customStyle="1" w:styleId="afffffffff3">
    <w:name w:val="Фамилии"/>
    <w:basedOn w:val="a6"/>
    <w:uiPriority w:val="99"/>
    <w:rsid w:val="00B2135C"/>
    <w:pPr>
      <w:spacing w:after="0" w:line="360" w:lineRule="auto"/>
      <w:ind w:firstLine="709"/>
      <w:contextualSpacing/>
      <w:jc w:val="both"/>
    </w:pPr>
    <w:rPr>
      <w:rFonts w:ascii="Arial" w:eastAsia="Times New Roman" w:hAnsi="Arial" w:cs="Times New Roman"/>
      <w:sz w:val="16"/>
      <w:szCs w:val="24"/>
      <w:lang w:eastAsia="ru-RU"/>
    </w:rPr>
  </w:style>
  <w:style w:type="character" w:customStyle="1" w:styleId="FontStyle110">
    <w:name w:val="Font Style110"/>
    <w:rsid w:val="00B2135C"/>
    <w:rPr>
      <w:rFonts w:ascii="Arial" w:hAnsi="Arial"/>
      <w:sz w:val="22"/>
    </w:rPr>
  </w:style>
  <w:style w:type="character" w:customStyle="1" w:styleId="250">
    <w:name w:val="Знак Знак25"/>
    <w:locked/>
    <w:rsid w:val="00B2135C"/>
    <w:rPr>
      <w:rFonts w:ascii="Arial" w:hAnsi="Arial"/>
      <w:b/>
      <w:kern w:val="32"/>
      <w:sz w:val="32"/>
      <w:lang w:val="ru-RU" w:eastAsia="ru-RU"/>
    </w:rPr>
  </w:style>
  <w:style w:type="character" w:customStyle="1" w:styleId="afffffffff4">
    <w:name w:val="знак сноски"/>
    <w:rsid w:val="00B2135C"/>
    <w:rPr>
      <w:vertAlign w:val="superscript"/>
    </w:rPr>
  </w:style>
  <w:style w:type="paragraph" w:customStyle="1" w:styleId="afffffffff5">
    <w:name w:val="текст сноски"/>
    <w:basedOn w:val="a6"/>
    <w:uiPriority w:val="99"/>
    <w:rsid w:val="00B2135C"/>
    <w:pPr>
      <w:spacing w:after="0" w:line="360" w:lineRule="auto"/>
      <w:ind w:firstLine="709"/>
      <w:contextualSpacing/>
      <w:jc w:val="both"/>
    </w:pPr>
    <w:rPr>
      <w:rFonts w:ascii="Times New Roman" w:eastAsia="Times New Roman" w:hAnsi="Times New Roman" w:cs="Times New Roman"/>
      <w:sz w:val="24"/>
      <w:szCs w:val="20"/>
      <w:lang w:eastAsia="ru-RU"/>
    </w:rPr>
  </w:style>
  <w:style w:type="paragraph" w:customStyle="1" w:styleId="1fff7">
    <w:name w:val="Ñòèëü1"/>
    <w:basedOn w:val="a6"/>
    <w:uiPriority w:val="99"/>
    <w:rsid w:val="00B2135C"/>
    <w:pPr>
      <w:spacing w:after="120" w:line="360" w:lineRule="auto"/>
      <w:ind w:firstLine="709"/>
      <w:contextualSpacing/>
      <w:jc w:val="both"/>
    </w:pPr>
    <w:rPr>
      <w:rFonts w:ascii="Times New Roman" w:eastAsia="Times New Roman" w:hAnsi="Times New Roman" w:cs="Times New Roman"/>
      <w:sz w:val="24"/>
      <w:szCs w:val="20"/>
      <w:lang w:eastAsia="ru-RU"/>
    </w:rPr>
  </w:style>
  <w:style w:type="paragraph" w:customStyle="1" w:styleId="Style3">
    <w:name w:val="Style3"/>
    <w:basedOn w:val="a6"/>
    <w:uiPriority w:val="99"/>
    <w:rsid w:val="00B2135C"/>
    <w:pPr>
      <w:widowControl w:val="0"/>
      <w:autoSpaceDE w:val="0"/>
      <w:autoSpaceDN w:val="0"/>
      <w:adjustRightInd w:val="0"/>
      <w:spacing w:after="0" w:line="252" w:lineRule="exact"/>
      <w:ind w:firstLine="709"/>
      <w:contextualSpacing/>
      <w:jc w:val="center"/>
    </w:pPr>
    <w:rPr>
      <w:rFonts w:ascii="Times New Roman" w:eastAsia="Times New Roman" w:hAnsi="Times New Roman" w:cs="Times New Roman"/>
      <w:sz w:val="24"/>
      <w:szCs w:val="24"/>
      <w:lang w:eastAsia="ru-RU"/>
    </w:rPr>
  </w:style>
  <w:style w:type="paragraph" w:customStyle="1" w:styleId="Style8">
    <w:name w:val="Style8"/>
    <w:basedOn w:val="a6"/>
    <w:uiPriority w:val="99"/>
    <w:rsid w:val="00B2135C"/>
    <w:pPr>
      <w:widowControl w:val="0"/>
      <w:autoSpaceDE w:val="0"/>
      <w:autoSpaceDN w:val="0"/>
      <w:adjustRightInd w:val="0"/>
      <w:spacing w:after="0" w:line="360" w:lineRule="auto"/>
      <w:ind w:firstLine="709"/>
      <w:contextualSpacing/>
      <w:jc w:val="both"/>
    </w:pPr>
    <w:rPr>
      <w:rFonts w:ascii="Times New Roman" w:eastAsia="Times New Roman" w:hAnsi="Times New Roman" w:cs="Times New Roman"/>
      <w:sz w:val="24"/>
      <w:szCs w:val="24"/>
      <w:lang w:eastAsia="ru-RU"/>
    </w:rPr>
  </w:style>
  <w:style w:type="paragraph" w:customStyle="1" w:styleId="Style9">
    <w:name w:val="Style9"/>
    <w:basedOn w:val="a6"/>
    <w:uiPriority w:val="99"/>
    <w:rsid w:val="00B2135C"/>
    <w:pPr>
      <w:widowControl w:val="0"/>
      <w:autoSpaceDE w:val="0"/>
      <w:autoSpaceDN w:val="0"/>
      <w:adjustRightInd w:val="0"/>
      <w:spacing w:after="0" w:line="360" w:lineRule="auto"/>
      <w:ind w:firstLine="709"/>
      <w:contextualSpacing/>
      <w:jc w:val="both"/>
    </w:pPr>
    <w:rPr>
      <w:rFonts w:ascii="Times New Roman" w:eastAsia="Times New Roman" w:hAnsi="Times New Roman" w:cs="Times New Roman"/>
      <w:sz w:val="24"/>
      <w:szCs w:val="24"/>
      <w:lang w:eastAsia="ru-RU"/>
    </w:rPr>
  </w:style>
  <w:style w:type="numbering" w:customStyle="1" w:styleId="315">
    <w:name w:val="Нет списка31"/>
    <w:next w:val="a9"/>
    <w:uiPriority w:val="99"/>
    <w:semiHidden/>
    <w:unhideWhenUsed/>
    <w:rsid w:val="00B2135C"/>
  </w:style>
  <w:style w:type="paragraph" w:customStyle="1" w:styleId="xl735">
    <w:name w:val="xl735"/>
    <w:basedOn w:val="a6"/>
    <w:uiPriority w:val="99"/>
    <w:rsid w:val="00B2135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36">
    <w:name w:val="xl736"/>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37">
    <w:name w:val="xl737"/>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38">
    <w:name w:val="xl738"/>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39">
    <w:name w:val="xl739"/>
    <w:basedOn w:val="a6"/>
    <w:uiPriority w:val="99"/>
    <w:rsid w:val="00B2135C"/>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40">
    <w:name w:val="xl740"/>
    <w:basedOn w:val="a6"/>
    <w:uiPriority w:val="99"/>
    <w:rsid w:val="00B2135C"/>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41">
    <w:name w:val="xl741"/>
    <w:basedOn w:val="a6"/>
    <w:uiPriority w:val="99"/>
    <w:rsid w:val="00B2135C"/>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42">
    <w:name w:val="xl742"/>
    <w:basedOn w:val="a6"/>
    <w:uiPriority w:val="99"/>
    <w:rsid w:val="00B2135C"/>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43">
    <w:name w:val="xl743"/>
    <w:basedOn w:val="a6"/>
    <w:uiPriority w:val="99"/>
    <w:rsid w:val="00B2135C"/>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numbering" w:customStyle="1" w:styleId="416">
    <w:name w:val="Нет списка41"/>
    <w:next w:val="a9"/>
    <w:uiPriority w:val="99"/>
    <w:semiHidden/>
    <w:unhideWhenUsed/>
    <w:rsid w:val="00B2135C"/>
  </w:style>
  <w:style w:type="numbering" w:customStyle="1" w:styleId="512">
    <w:name w:val="Нет списка51"/>
    <w:next w:val="a9"/>
    <w:uiPriority w:val="99"/>
    <w:semiHidden/>
    <w:unhideWhenUsed/>
    <w:rsid w:val="00B2135C"/>
  </w:style>
  <w:style w:type="paragraph" w:customStyle="1" w:styleId="xl751">
    <w:name w:val="xl751"/>
    <w:basedOn w:val="a6"/>
    <w:uiPriority w:val="99"/>
    <w:rsid w:val="00B2135C"/>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752">
    <w:name w:val="xl752"/>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753">
    <w:name w:val="xl753"/>
    <w:basedOn w:val="a6"/>
    <w:uiPriority w:val="99"/>
    <w:rsid w:val="00B2135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54">
    <w:name w:val="xl754"/>
    <w:basedOn w:val="a6"/>
    <w:uiPriority w:val="99"/>
    <w:rsid w:val="00B2135C"/>
    <w:pPr>
      <w:pBdr>
        <w:top w:val="single" w:sz="4" w:space="0" w:color="auto"/>
        <w:left w:val="single" w:sz="4" w:space="0" w:color="auto"/>
        <w:bottom w:val="single" w:sz="4" w:space="0" w:color="auto"/>
        <w:right w:val="single" w:sz="4" w:space="0" w:color="auto"/>
      </w:pBdr>
      <w:shd w:val="clear" w:color="000000" w:fill="4F81BD"/>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755">
    <w:name w:val="xl755"/>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756">
    <w:name w:val="xl756"/>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757">
    <w:name w:val="xl757"/>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58">
    <w:name w:val="xl758"/>
    <w:basedOn w:val="a6"/>
    <w:uiPriority w:val="99"/>
    <w:rsid w:val="00B2135C"/>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59">
    <w:name w:val="xl759"/>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60">
    <w:name w:val="xl760"/>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61">
    <w:name w:val="xl761"/>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6"/>
      <w:szCs w:val="26"/>
      <w:lang w:eastAsia="ru-RU"/>
    </w:rPr>
  </w:style>
  <w:style w:type="paragraph" w:customStyle="1" w:styleId="xl762">
    <w:name w:val="xl762"/>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63">
    <w:name w:val="xl763"/>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764">
    <w:name w:val="xl764"/>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765">
    <w:name w:val="xl765"/>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766">
    <w:name w:val="xl766"/>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767">
    <w:name w:val="xl767"/>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768">
    <w:name w:val="xl768"/>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769">
    <w:name w:val="xl769"/>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770">
    <w:name w:val="xl770"/>
    <w:basedOn w:val="a6"/>
    <w:uiPriority w:val="99"/>
    <w:rsid w:val="00B2135C"/>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771">
    <w:name w:val="xl771"/>
    <w:basedOn w:val="a6"/>
    <w:uiPriority w:val="99"/>
    <w:rsid w:val="00B2135C"/>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772">
    <w:name w:val="xl772"/>
    <w:basedOn w:val="a6"/>
    <w:uiPriority w:val="99"/>
    <w:rsid w:val="00B2135C"/>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773">
    <w:name w:val="xl773"/>
    <w:basedOn w:val="a6"/>
    <w:uiPriority w:val="99"/>
    <w:rsid w:val="00B2135C"/>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774">
    <w:name w:val="xl774"/>
    <w:basedOn w:val="a6"/>
    <w:uiPriority w:val="99"/>
    <w:rsid w:val="00B2135C"/>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775">
    <w:name w:val="xl775"/>
    <w:basedOn w:val="a6"/>
    <w:uiPriority w:val="99"/>
    <w:rsid w:val="00B2135C"/>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776">
    <w:name w:val="xl776"/>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2ff2">
    <w:name w:val="Без интервала2"/>
    <w:basedOn w:val="a6"/>
    <w:uiPriority w:val="99"/>
    <w:rsid w:val="00B2135C"/>
    <w:pPr>
      <w:spacing w:after="0" w:line="240" w:lineRule="auto"/>
    </w:pPr>
    <w:rPr>
      <w:rFonts w:ascii="Times New Roman" w:eastAsia="Calibri" w:hAnsi="Times New Roman" w:cs="Times New Roman"/>
      <w:sz w:val="24"/>
      <w:szCs w:val="32"/>
      <w:lang w:val="en-US"/>
    </w:rPr>
  </w:style>
  <w:style w:type="numbering" w:customStyle="1" w:styleId="612">
    <w:name w:val="Нет списка61"/>
    <w:next w:val="a9"/>
    <w:uiPriority w:val="99"/>
    <w:semiHidden/>
    <w:unhideWhenUsed/>
    <w:rsid w:val="00B2135C"/>
  </w:style>
  <w:style w:type="paragraph" w:customStyle="1" w:styleId="xl2230">
    <w:name w:val="xl2230"/>
    <w:basedOn w:val="a6"/>
    <w:uiPriority w:val="99"/>
    <w:rsid w:val="00B2135C"/>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231">
    <w:name w:val="xl2231"/>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ru-RU"/>
    </w:rPr>
  </w:style>
  <w:style w:type="paragraph" w:customStyle="1" w:styleId="xl2232">
    <w:name w:val="xl2232"/>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233">
    <w:name w:val="xl2233"/>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sz w:val="20"/>
      <w:szCs w:val="20"/>
      <w:lang w:eastAsia="ru-RU"/>
    </w:rPr>
  </w:style>
  <w:style w:type="paragraph" w:customStyle="1" w:styleId="xl2234">
    <w:name w:val="xl2234"/>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35">
    <w:name w:val="xl2235"/>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36">
    <w:name w:val="xl2236"/>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0"/>
      <w:szCs w:val="20"/>
      <w:lang w:eastAsia="ru-RU"/>
    </w:rPr>
  </w:style>
  <w:style w:type="paragraph" w:customStyle="1" w:styleId="xl2237">
    <w:name w:val="xl2237"/>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238">
    <w:name w:val="xl2238"/>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239">
    <w:name w:val="xl2239"/>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40">
    <w:name w:val="xl2240"/>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241">
    <w:name w:val="xl2241"/>
    <w:basedOn w:val="a6"/>
    <w:uiPriority w:val="99"/>
    <w:rsid w:val="00B2135C"/>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242">
    <w:name w:val="xl2242"/>
    <w:basedOn w:val="a6"/>
    <w:uiPriority w:val="99"/>
    <w:rsid w:val="00B2135C"/>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243">
    <w:name w:val="xl2243"/>
    <w:basedOn w:val="a6"/>
    <w:uiPriority w:val="99"/>
    <w:rsid w:val="00B2135C"/>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244">
    <w:name w:val="xl2244"/>
    <w:basedOn w:val="a6"/>
    <w:uiPriority w:val="99"/>
    <w:rsid w:val="00B2135C"/>
    <w:pPr>
      <w:pBdr>
        <w:top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245">
    <w:name w:val="xl2245"/>
    <w:basedOn w:val="a6"/>
    <w:uiPriority w:val="99"/>
    <w:rsid w:val="00B2135C"/>
    <w:pPr>
      <w:pBdr>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246">
    <w:name w:val="xl2246"/>
    <w:basedOn w:val="a6"/>
    <w:uiPriority w:val="99"/>
    <w:rsid w:val="00B2135C"/>
    <w:pPr>
      <w:shd w:val="clear" w:color="000000" w:fill="FFC000"/>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247">
    <w:name w:val="xl2247"/>
    <w:basedOn w:val="a6"/>
    <w:uiPriority w:val="99"/>
    <w:rsid w:val="00B2135C"/>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48">
    <w:name w:val="xl2248"/>
    <w:basedOn w:val="a6"/>
    <w:uiPriority w:val="99"/>
    <w:rsid w:val="00B2135C"/>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49">
    <w:name w:val="xl2249"/>
    <w:basedOn w:val="a6"/>
    <w:uiPriority w:val="99"/>
    <w:rsid w:val="00B2135C"/>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50">
    <w:name w:val="xl2250"/>
    <w:basedOn w:val="a6"/>
    <w:uiPriority w:val="99"/>
    <w:rsid w:val="00B2135C"/>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2251">
    <w:name w:val="xl2251"/>
    <w:basedOn w:val="a6"/>
    <w:uiPriority w:val="99"/>
    <w:rsid w:val="00B2135C"/>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2252">
    <w:name w:val="xl2252"/>
    <w:basedOn w:val="a6"/>
    <w:uiPriority w:val="99"/>
    <w:rsid w:val="00B2135C"/>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2253">
    <w:name w:val="xl2253"/>
    <w:basedOn w:val="a6"/>
    <w:uiPriority w:val="99"/>
    <w:rsid w:val="00B2135C"/>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254">
    <w:name w:val="xl2254"/>
    <w:basedOn w:val="a6"/>
    <w:uiPriority w:val="99"/>
    <w:rsid w:val="00B2135C"/>
    <w:pPr>
      <w:pBdr>
        <w:top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255">
    <w:name w:val="xl2255"/>
    <w:basedOn w:val="a6"/>
    <w:uiPriority w:val="99"/>
    <w:rsid w:val="00B2135C"/>
    <w:pPr>
      <w:pBdr>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256">
    <w:name w:val="xl2256"/>
    <w:basedOn w:val="a6"/>
    <w:uiPriority w:val="99"/>
    <w:rsid w:val="00B2135C"/>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257">
    <w:name w:val="xl2257"/>
    <w:basedOn w:val="a6"/>
    <w:uiPriority w:val="99"/>
    <w:rsid w:val="00B2135C"/>
    <w:pPr>
      <w:pBdr>
        <w:top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258">
    <w:name w:val="xl2258"/>
    <w:basedOn w:val="a6"/>
    <w:uiPriority w:val="99"/>
    <w:rsid w:val="00B2135C"/>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character" w:customStyle="1" w:styleId="27pt0pt">
    <w:name w:val="Основной текст + 27 pt;Курсив;Интервал 0 pt"/>
    <w:rsid w:val="00B2135C"/>
    <w:rPr>
      <w:rFonts w:ascii="Times New Roman" w:eastAsia="Times New Roman" w:hAnsi="Times New Roman" w:cs="Times New Roman"/>
      <w:b w:val="0"/>
      <w:bCs w:val="0"/>
      <w:i/>
      <w:iCs/>
      <w:smallCaps w:val="0"/>
      <w:strike w:val="0"/>
      <w:color w:val="000000"/>
      <w:spacing w:val="10"/>
      <w:w w:val="100"/>
      <w:position w:val="0"/>
      <w:sz w:val="54"/>
      <w:szCs w:val="54"/>
      <w:u w:val="none"/>
      <w:shd w:val="clear" w:color="auto" w:fill="FFFFFF"/>
      <w:lang w:val="ru-RU"/>
    </w:rPr>
  </w:style>
  <w:style w:type="character" w:customStyle="1" w:styleId="FontStyle37">
    <w:name w:val="Font Style37"/>
    <w:uiPriority w:val="99"/>
    <w:rsid w:val="00B2135C"/>
    <w:rPr>
      <w:rFonts w:ascii="Arial" w:hAnsi="Arial" w:cs="Arial"/>
      <w:b/>
      <w:bCs/>
      <w:sz w:val="72"/>
      <w:szCs w:val="72"/>
    </w:rPr>
  </w:style>
  <w:style w:type="character" w:customStyle="1" w:styleId="FontStyle36">
    <w:name w:val="Font Style36"/>
    <w:uiPriority w:val="99"/>
    <w:rsid w:val="00B2135C"/>
    <w:rPr>
      <w:rFonts w:ascii="Arial" w:hAnsi="Arial" w:cs="Arial"/>
      <w:b/>
      <w:bCs/>
      <w:sz w:val="38"/>
      <w:szCs w:val="38"/>
    </w:rPr>
  </w:style>
  <w:style w:type="paragraph" w:customStyle="1" w:styleId="conscell0">
    <w:name w:val="conscell"/>
    <w:basedOn w:val="a6"/>
    <w:uiPriority w:val="99"/>
    <w:rsid w:val="00B2135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58">
    <w:name w:val="xl258"/>
    <w:basedOn w:val="a6"/>
    <w:uiPriority w:val="99"/>
    <w:rsid w:val="00B2135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259">
    <w:name w:val="xl259"/>
    <w:basedOn w:val="a6"/>
    <w:uiPriority w:val="99"/>
    <w:rsid w:val="00B2135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260">
    <w:name w:val="xl260"/>
    <w:basedOn w:val="a6"/>
    <w:uiPriority w:val="99"/>
    <w:rsid w:val="00B2135C"/>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261">
    <w:name w:val="xl261"/>
    <w:basedOn w:val="a6"/>
    <w:uiPriority w:val="99"/>
    <w:rsid w:val="00B2135C"/>
    <w:pPr>
      <w:pBdr>
        <w:left w:val="single" w:sz="4" w:space="0" w:color="auto"/>
        <w:right w:val="single" w:sz="8"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262">
    <w:name w:val="xl262"/>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263">
    <w:name w:val="xl263"/>
    <w:basedOn w:val="a6"/>
    <w:uiPriority w:val="99"/>
    <w:rsid w:val="00B2135C"/>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264">
    <w:name w:val="xl264"/>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265">
    <w:name w:val="xl265"/>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266">
    <w:name w:val="xl266"/>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267">
    <w:name w:val="xl267"/>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268">
    <w:name w:val="xl268"/>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269">
    <w:name w:val="xl269"/>
    <w:basedOn w:val="a6"/>
    <w:uiPriority w:val="99"/>
    <w:rsid w:val="00B2135C"/>
    <w:pPr>
      <w:pBdr>
        <w:top w:val="single" w:sz="4" w:space="0" w:color="auto"/>
        <w:left w:val="single" w:sz="4" w:space="0" w:color="auto"/>
        <w:right w:val="single" w:sz="8"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270">
    <w:name w:val="xl270"/>
    <w:basedOn w:val="a6"/>
    <w:uiPriority w:val="99"/>
    <w:rsid w:val="00B2135C"/>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271">
    <w:name w:val="xl271"/>
    <w:basedOn w:val="a6"/>
    <w:uiPriority w:val="99"/>
    <w:rsid w:val="00B2135C"/>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366092"/>
      <w:sz w:val="24"/>
      <w:szCs w:val="24"/>
      <w:lang w:eastAsia="ru-RU"/>
    </w:rPr>
  </w:style>
  <w:style w:type="paragraph" w:customStyle="1" w:styleId="xl272">
    <w:name w:val="xl272"/>
    <w:basedOn w:val="a6"/>
    <w:uiPriority w:val="99"/>
    <w:rsid w:val="00B2135C"/>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366092"/>
      <w:sz w:val="24"/>
      <w:szCs w:val="24"/>
      <w:lang w:eastAsia="ru-RU"/>
    </w:rPr>
  </w:style>
  <w:style w:type="paragraph" w:customStyle="1" w:styleId="xl273">
    <w:name w:val="xl273"/>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366092"/>
      <w:sz w:val="24"/>
      <w:szCs w:val="24"/>
      <w:lang w:eastAsia="ru-RU"/>
    </w:rPr>
  </w:style>
  <w:style w:type="paragraph" w:customStyle="1" w:styleId="xl274">
    <w:name w:val="xl274"/>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366092"/>
      <w:sz w:val="24"/>
      <w:szCs w:val="24"/>
      <w:lang w:eastAsia="ru-RU"/>
    </w:rPr>
  </w:style>
  <w:style w:type="paragraph" w:customStyle="1" w:styleId="xl275">
    <w:name w:val="xl275"/>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366092"/>
      <w:sz w:val="24"/>
      <w:szCs w:val="24"/>
      <w:lang w:eastAsia="ru-RU"/>
    </w:rPr>
  </w:style>
  <w:style w:type="paragraph" w:customStyle="1" w:styleId="xl276">
    <w:name w:val="xl276"/>
    <w:basedOn w:val="a6"/>
    <w:uiPriority w:val="99"/>
    <w:rsid w:val="00B2135C"/>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277">
    <w:name w:val="xl277"/>
    <w:basedOn w:val="a6"/>
    <w:uiPriority w:val="99"/>
    <w:rsid w:val="00B2135C"/>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278">
    <w:name w:val="xl278"/>
    <w:basedOn w:val="a6"/>
    <w:uiPriority w:val="99"/>
    <w:rsid w:val="00B2135C"/>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279">
    <w:name w:val="xl279"/>
    <w:basedOn w:val="a6"/>
    <w:uiPriority w:val="99"/>
    <w:rsid w:val="00B2135C"/>
    <w:pPr>
      <w:pBdr>
        <w:top w:val="single" w:sz="8"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280">
    <w:name w:val="xl280"/>
    <w:basedOn w:val="a6"/>
    <w:uiPriority w:val="99"/>
    <w:rsid w:val="00B2135C"/>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color w:val="000000"/>
      <w:sz w:val="24"/>
      <w:szCs w:val="24"/>
      <w:lang w:eastAsia="ru-RU"/>
    </w:rPr>
  </w:style>
  <w:style w:type="paragraph" w:customStyle="1" w:styleId="xl281">
    <w:name w:val="xl281"/>
    <w:basedOn w:val="a6"/>
    <w:uiPriority w:val="99"/>
    <w:rsid w:val="00B2135C"/>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color w:val="000000"/>
      <w:sz w:val="24"/>
      <w:szCs w:val="24"/>
      <w:lang w:eastAsia="ru-RU"/>
    </w:rPr>
  </w:style>
  <w:style w:type="paragraph" w:customStyle="1" w:styleId="xl282">
    <w:name w:val="xl282"/>
    <w:basedOn w:val="a6"/>
    <w:uiPriority w:val="99"/>
    <w:rsid w:val="00B2135C"/>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color w:val="000000"/>
      <w:sz w:val="24"/>
      <w:szCs w:val="24"/>
      <w:lang w:eastAsia="ru-RU"/>
    </w:rPr>
  </w:style>
  <w:style w:type="paragraph" w:customStyle="1" w:styleId="xl283">
    <w:name w:val="xl283"/>
    <w:basedOn w:val="a6"/>
    <w:uiPriority w:val="99"/>
    <w:rsid w:val="00B2135C"/>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color w:val="FF0000"/>
      <w:sz w:val="24"/>
      <w:szCs w:val="24"/>
      <w:lang w:eastAsia="ru-RU"/>
    </w:rPr>
  </w:style>
  <w:style w:type="paragraph" w:customStyle="1" w:styleId="xl284">
    <w:name w:val="xl284"/>
    <w:basedOn w:val="a6"/>
    <w:uiPriority w:val="99"/>
    <w:rsid w:val="00B2135C"/>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color w:val="000000"/>
      <w:sz w:val="24"/>
      <w:szCs w:val="24"/>
      <w:lang w:eastAsia="ru-RU"/>
    </w:rPr>
  </w:style>
  <w:style w:type="paragraph" w:customStyle="1" w:styleId="xl285">
    <w:name w:val="xl285"/>
    <w:basedOn w:val="a6"/>
    <w:uiPriority w:val="99"/>
    <w:rsid w:val="00B2135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286">
    <w:name w:val="xl286"/>
    <w:basedOn w:val="a6"/>
    <w:uiPriority w:val="99"/>
    <w:rsid w:val="00B2135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287">
    <w:name w:val="xl287"/>
    <w:basedOn w:val="a6"/>
    <w:uiPriority w:val="99"/>
    <w:rsid w:val="00B2135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288">
    <w:name w:val="xl288"/>
    <w:basedOn w:val="a6"/>
    <w:uiPriority w:val="99"/>
    <w:rsid w:val="00B2135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FF0000"/>
      <w:sz w:val="24"/>
      <w:szCs w:val="24"/>
      <w:lang w:eastAsia="ru-RU"/>
    </w:rPr>
  </w:style>
  <w:style w:type="paragraph" w:customStyle="1" w:styleId="xl289">
    <w:name w:val="xl289"/>
    <w:basedOn w:val="a6"/>
    <w:uiPriority w:val="99"/>
    <w:rsid w:val="00B2135C"/>
    <w:pPr>
      <w:pBdr>
        <w:left w:val="single" w:sz="4" w:space="0" w:color="auto"/>
        <w:bottom w:val="single" w:sz="4" w:space="0" w:color="auto"/>
        <w:right w:val="single" w:sz="8"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290">
    <w:name w:val="xl290"/>
    <w:basedOn w:val="a6"/>
    <w:uiPriority w:val="99"/>
    <w:rsid w:val="00B2135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366092"/>
      <w:sz w:val="24"/>
      <w:szCs w:val="24"/>
      <w:lang w:eastAsia="ru-RU"/>
    </w:rPr>
  </w:style>
  <w:style w:type="paragraph" w:customStyle="1" w:styleId="xl291">
    <w:name w:val="xl291"/>
    <w:basedOn w:val="a6"/>
    <w:uiPriority w:val="99"/>
    <w:rsid w:val="00B2135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366092"/>
      <w:sz w:val="24"/>
      <w:szCs w:val="24"/>
      <w:lang w:eastAsia="ru-RU"/>
    </w:rPr>
  </w:style>
  <w:style w:type="paragraph" w:customStyle="1" w:styleId="xl292">
    <w:name w:val="xl292"/>
    <w:basedOn w:val="a6"/>
    <w:uiPriority w:val="99"/>
    <w:rsid w:val="00B2135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366092"/>
      <w:sz w:val="24"/>
      <w:szCs w:val="24"/>
      <w:lang w:eastAsia="ru-RU"/>
    </w:rPr>
  </w:style>
  <w:style w:type="paragraph" w:customStyle="1" w:styleId="xl293">
    <w:name w:val="xl293"/>
    <w:basedOn w:val="a6"/>
    <w:uiPriority w:val="99"/>
    <w:rsid w:val="00B2135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366092"/>
      <w:sz w:val="24"/>
      <w:szCs w:val="24"/>
      <w:lang w:eastAsia="ru-RU"/>
    </w:rPr>
  </w:style>
  <w:style w:type="paragraph" w:customStyle="1" w:styleId="xl294">
    <w:name w:val="xl294"/>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366092"/>
      <w:sz w:val="24"/>
      <w:szCs w:val="24"/>
      <w:lang w:eastAsia="ru-RU"/>
    </w:rPr>
  </w:style>
  <w:style w:type="paragraph" w:customStyle="1" w:styleId="xl295">
    <w:name w:val="xl295"/>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296">
    <w:name w:val="xl296"/>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297">
    <w:name w:val="xl297"/>
    <w:basedOn w:val="a6"/>
    <w:uiPriority w:val="99"/>
    <w:rsid w:val="00B2135C"/>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298">
    <w:name w:val="xl298"/>
    <w:basedOn w:val="a6"/>
    <w:uiPriority w:val="99"/>
    <w:rsid w:val="00B2135C"/>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299">
    <w:name w:val="xl299"/>
    <w:basedOn w:val="a6"/>
    <w:uiPriority w:val="99"/>
    <w:rsid w:val="00B2135C"/>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300">
    <w:name w:val="xl300"/>
    <w:basedOn w:val="a6"/>
    <w:uiPriority w:val="99"/>
    <w:rsid w:val="00B2135C"/>
    <w:pPr>
      <w:pBdr>
        <w:left w:val="single" w:sz="4" w:space="0" w:color="auto"/>
        <w:right w:val="single" w:sz="8"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301">
    <w:name w:val="xl301"/>
    <w:basedOn w:val="a6"/>
    <w:uiPriority w:val="99"/>
    <w:rsid w:val="00B2135C"/>
    <w:pPr>
      <w:pBdr>
        <w:top w:val="single" w:sz="8" w:space="0" w:color="auto"/>
        <w:left w:val="single" w:sz="8"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302">
    <w:name w:val="xl302"/>
    <w:basedOn w:val="a6"/>
    <w:uiPriority w:val="99"/>
    <w:rsid w:val="00B2135C"/>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303">
    <w:name w:val="xl303"/>
    <w:basedOn w:val="a6"/>
    <w:uiPriority w:val="99"/>
    <w:rsid w:val="00B2135C"/>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304">
    <w:name w:val="xl304"/>
    <w:basedOn w:val="a6"/>
    <w:uiPriority w:val="99"/>
    <w:rsid w:val="00B2135C"/>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305">
    <w:name w:val="xl305"/>
    <w:basedOn w:val="a6"/>
    <w:uiPriority w:val="99"/>
    <w:rsid w:val="00B2135C"/>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306">
    <w:name w:val="xl306"/>
    <w:basedOn w:val="a6"/>
    <w:uiPriority w:val="99"/>
    <w:rsid w:val="00B2135C"/>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307">
    <w:name w:val="xl307"/>
    <w:basedOn w:val="a6"/>
    <w:uiPriority w:val="99"/>
    <w:rsid w:val="00B2135C"/>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308">
    <w:name w:val="xl308"/>
    <w:basedOn w:val="a6"/>
    <w:uiPriority w:val="99"/>
    <w:rsid w:val="00B2135C"/>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309">
    <w:name w:val="xl309"/>
    <w:basedOn w:val="a6"/>
    <w:uiPriority w:val="99"/>
    <w:rsid w:val="00B2135C"/>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310">
    <w:name w:val="xl310"/>
    <w:basedOn w:val="a6"/>
    <w:uiPriority w:val="99"/>
    <w:rsid w:val="00B2135C"/>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311">
    <w:name w:val="xl311"/>
    <w:basedOn w:val="a6"/>
    <w:uiPriority w:val="99"/>
    <w:rsid w:val="00B2135C"/>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312">
    <w:name w:val="xl312"/>
    <w:basedOn w:val="a6"/>
    <w:uiPriority w:val="99"/>
    <w:rsid w:val="00B2135C"/>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313">
    <w:name w:val="xl313"/>
    <w:basedOn w:val="a6"/>
    <w:uiPriority w:val="99"/>
    <w:rsid w:val="00B2135C"/>
    <w:pPr>
      <w:pBdr>
        <w:left w:val="single" w:sz="8" w:space="0" w:color="auto"/>
        <w:bottom w:val="single" w:sz="8" w:space="0" w:color="auto"/>
        <w:right w:val="single" w:sz="8" w:space="0" w:color="auto"/>
      </w:pBdr>
      <w:shd w:val="clear" w:color="000000" w:fill="FFFFFF"/>
      <w:spacing w:before="100" w:beforeAutospacing="1" w:after="100" w:afterAutospacing="1" w:line="240" w:lineRule="auto"/>
      <w:textAlignment w:val="center"/>
    </w:pPr>
    <w:rPr>
      <w:rFonts w:ascii="Calibri" w:eastAsia="Times New Roman" w:hAnsi="Calibri" w:cs="Times New Roman"/>
      <w:sz w:val="24"/>
      <w:szCs w:val="24"/>
      <w:lang w:eastAsia="ru-RU"/>
    </w:rPr>
  </w:style>
  <w:style w:type="paragraph" w:customStyle="1" w:styleId="xl314">
    <w:name w:val="xl314"/>
    <w:basedOn w:val="a6"/>
    <w:uiPriority w:val="99"/>
    <w:rsid w:val="00B2135C"/>
    <w:pPr>
      <w:pBdr>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315">
    <w:name w:val="xl315"/>
    <w:basedOn w:val="a6"/>
    <w:uiPriority w:val="99"/>
    <w:rsid w:val="00B2135C"/>
    <w:pPr>
      <w:pBdr>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color w:val="000000"/>
      <w:sz w:val="24"/>
      <w:szCs w:val="24"/>
      <w:lang w:eastAsia="ru-RU"/>
    </w:rPr>
  </w:style>
  <w:style w:type="paragraph" w:customStyle="1" w:styleId="xl316">
    <w:name w:val="xl316"/>
    <w:basedOn w:val="a6"/>
    <w:uiPriority w:val="99"/>
    <w:rsid w:val="00B2135C"/>
    <w:pPr>
      <w:pBdr>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color w:val="000000"/>
      <w:sz w:val="24"/>
      <w:szCs w:val="24"/>
      <w:lang w:eastAsia="ru-RU"/>
    </w:rPr>
  </w:style>
  <w:style w:type="paragraph" w:customStyle="1" w:styleId="xl317">
    <w:name w:val="xl317"/>
    <w:basedOn w:val="a6"/>
    <w:uiPriority w:val="99"/>
    <w:rsid w:val="00B2135C"/>
    <w:pPr>
      <w:pBdr>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color w:val="000000"/>
      <w:sz w:val="24"/>
      <w:szCs w:val="24"/>
      <w:lang w:eastAsia="ru-RU"/>
    </w:rPr>
  </w:style>
  <w:style w:type="paragraph" w:customStyle="1" w:styleId="xl318">
    <w:name w:val="xl318"/>
    <w:basedOn w:val="a6"/>
    <w:uiPriority w:val="99"/>
    <w:rsid w:val="00B2135C"/>
    <w:pPr>
      <w:pBdr>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color w:val="000000"/>
      <w:sz w:val="24"/>
      <w:szCs w:val="24"/>
      <w:lang w:eastAsia="ru-RU"/>
    </w:rPr>
  </w:style>
  <w:style w:type="paragraph" w:customStyle="1" w:styleId="xl319">
    <w:name w:val="xl319"/>
    <w:basedOn w:val="a6"/>
    <w:uiPriority w:val="99"/>
    <w:rsid w:val="00B2135C"/>
    <w:pPr>
      <w:pBdr>
        <w:left w:val="single" w:sz="4"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color w:val="000000"/>
      <w:sz w:val="24"/>
      <w:szCs w:val="24"/>
      <w:lang w:eastAsia="ru-RU"/>
    </w:rPr>
  </w:style>
  <w:style w:type="paragraph" w:customStyle="1" w:styleId="xl320">
    <w:name w:val="xl320"/>
    <w:basedOn w:val="a6"/>
    <w:uiPriority w:val="99"/>
    <w:rsid w:val="00B2135C"/>
    <w:pPr>
      <w:pBdr>
        <w:right w:val="single" w:sz="4" w:space="0" w:color="auto"/>
      </w:pBdr>
      <w:shd w:val="clear" w:color="000000" w:fill="FFFFFF"/>
      <w:spacing w:before="100" w:beforeAutospacing="1" w:after="100" w:afterAutospacing="1" w:line="240" w:lineRule="auto"/>
      <w:jc w:val="right"/>
    </w:pPr>
    <w:rPr>
      <w:rFonts w:ascii="Calibri" w:eastAsia="Times New Roman" w:hAnsi="Calibri" w:cs="Times New Roman"/>
      <w:sz w:val="24"/>
      <w:szCs w:val="24"/>
      <w:lang w:eastAsia="ru-RU"/>
    </w:rPr>
  </w:style>
  <w:style w:type="paragraph" w:customStyle="1" w:styleId="xl321">
    <w:name w:val="xl321"/>
    <w:basedOn w:val="a6"/>
    <w:uiPriority w:val="99"/>
    <w:rsid w:val="00B2135C"/>
    <w:pPr>
      <w:pBdr>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322">
    <w:name w:val="xl322"/>
    <w:basedOn w:val="a6"/>
    <w:uiPriority w:val="99"/>
    <w:rsid w:val="00B2135C"/>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323">
    <w:name w:val="xl323"/>
    <w:basedOn w:val="a6"/>
    <w:uiPriority w:val="99"/>
    <w:rsid w:val="00B2135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324">
    <w:name w:val="xl324"/>
    <w:basedOn w:val="a6"/>
    <w:uiPriority w:val="99"/>
    <w:rsid w:val="00B2135C"/>
    <w:pPr>
      <w:pBdr>
        <w:top w:val="single" w:sz="8" w:space="0" w:color="auto"/>
        <w:left w:val="single" w:sz="4" w:space="0" w:color="auto"/>
        <w:right w:val="single" w:sz="8"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325">
    <w:name w:val="xl325"/>
    <w:basedOn w:val="a6"/>
    <w:uiPriority w:val="99"/>
    <w:rsid w:val="00B2135C"/>
    <w:pPr>
      <w:pBdr>
        <w:right w:val="single" w:sz="4" w:space="0" w:color="auto"/>
      </w:pBdr>
      <w:shd w:val="clear" w:color="000000" w:fill="FFFFFF"/>
      <w:spacing w:before="100" w:beforeAutospacing="1" w:after="100" w:afterAutospacing="1" w:line="240" w:lineRule="auto"/>
      <w:jc w:val="right"/>
      <w:textAlignment w:val="center"/>
    </w:pPr>
    <w:rPr>
      <w:rFonts w:ascii="Calibri" w:eastAsia="Times New Roman" w:hAnsi="Calibri" w:cs="Times New Roman"/>
      <w:sz w:val="24"/>
      <w:szCs w:val="24"/>
      <w:lang w:eastAsia="ru-RU"/>
    </w:rPr>
  </w:style>
  <w:style w:type="paragraph" w:customStyle="1" w:styleId="xl326">
    <w:name w:val="xl326"/>
    <w:basedOn w:val="a6"/>
    <w:uiPriority w:val="99"/>
    <w:rsid w:val="00B2135C"/>
    <w:pPr>
      <w:pBdr>
        <w:top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327">
    <w:name w:val="xl327"/>
    <w:basedOn w:val="a6"/>
    <w:uiPriority w:val="99"/>
    <w:rsid w:val="00B2135C"/>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328">
    <w:name w:val="xl328"/>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329">
    <w:name w:val="xl329"/>
    <w:basedOn w:val="a6"/>
    <w:uiPriority w:val="99"/>
    <w:rsid w:val="00B2135C"/>
    <w:pPr>
      <w:pBdr>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330">
    <w:name w:val="xl330"/>
    <w:basedOn w:val="a6"/>
    <w:uiPriority w:val="99"/>
    <w:rsid w:val="00B2135C"/>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331">
    <w:name w:val="xl331"/>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332">
    <w:name w:val="xl332"/>
    <w:basedOn w:val="a6"/>
    <w:uiPriority w:val="99"/>
    <w:rsid w:val="00B2135C"/>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333">
    <w:name w:val="xl333"/>
    <w:basedOn w:val="a6"/>
    <w:uiPriority w:val="99"/>
    <w:rsid w:val="00B2135C"/>
    <w:pPr>
      <w:pBdr>
        <w:top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334">
    <w:name w:val="xl334"/>
    <w:basedOn w:val="a6"/>
    <w:uiPriority w:val="99"/>
    <w:rsid w:val="00B2135C"/>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335">
    <w:name w:val="xl335"/>
    <w:basedOn w:val="a6"/>
    <w:uiPriority w:val="99"/>
    <w:rsid w:val="00B2135C"/>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336">
    <w:name w:val="xl336"/>
    <w:basedOn w:val="a6"/>
    <w:uiPriority w:val="99"/>
    <w:rsid w:val="00B2135C"/>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337">
    <w:name w:val="xl337"/>
    <w:basedOn w:val="a6"/>
    <w:uiPriority w:val="99"/>
    <w:rsid w:val="00B2135C"/>
    <w:pPr>
      <w:pBdr>
        <w:top w:val="single" w:sz="8"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338">
    <w:name w:val="xl338"/>
    <w:basedOn w:val="a6"/>
    <w:uiPriority w:val="99"/>
    <w:rsid w:val="00B2135C"/>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339">
    <w:name w:val="xl339"/>
    <w:basedOn w:val="a6"/>
    <w:uiPriority w:val="99"/>
    <w:rsid w:val="00B2135C"/>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340">
    <w:name w:val="xl340"/>
    <w:basedOn w:val="a6"/>
    <w:uiPriority w:val="99"/>
    <w:rsid w:val="00B2135C"/>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341">
    <w:name w:val="xl341"/>
    <w:basedOn w:val="a6"/>
    <w:uiPriority w:val="99"/>
    <w:rsid w:val="00B2135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4F6228"/>
      <w:sz w:val="24"/>
      <w:szCs w:val="24"/>
      <w:lang w:eastAsia="ru-RU"/>
    </w:rPr>
  </w:style>
  <w:style w:type="paragraph" w:customStyle="1" w:styleId="xl342">
    <w:name w:val="xl342"/>
    <w:basedOn w:val="a6"/>
    <w:uiPriority w:val="99"/>
    <w:rsid w:val="00B2135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4F6228"/>
      <w:sz w:val="24"/>
      <w:szCs w:val="24"/>
      <w:lang w:eastAsia="ru-RU"/>
    </w:rPr>
  </w:style>
  <w:style w:type="paragraph" w:customStyle="1" w:styleId="xl343">
    <w:name w:val="xl343"/>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4F6228"/>
      <w:sz w:val="24"/>
      <w:szCs w:val="24"/>
      <w:lang w:eastAsia="ru-RU"/>
    </w:rPr>
  </w:style>
  <w:style w:type="paragraph" w:customStyle="1" w:styleId="xl344">
    <w:name w:val="xl344"/>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4F6228"/>
      <w:sz w:val="24"/>
      <w:szCs w:val="24"/>
      <w:lang w:eastAsia="ru-RU"/>
    </w:rPr>
  </w:style>
  <w:style w:type="paragraph" w:customStyle="1" w:styleId="xl345">
    <w:name w:val="xl345"/>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4F6228"/>
      <w:sz w:val="24"/>
      <w:szCs w:val="24"/>
      <w:lang w:eastAsia="ru-RU"/>
    </w:rPr>
  </w:style>
  <w:style w:type="paragraph" w:customStyle="1" w:styleId="xl346">
    <w:name w:val="xl346"/>
    <w:basedOn w:val="a6"/>
    <w:uiPriority w:val="99"/>
    <w:rsid w:val="00B2135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4F6228"/>
      <w:sz w:val="24"/>
      <w:szCs w:val="24"/>
      <w:lang w:eastAsia="ru-RU"/>
    </w:rPr>
  </w:style>
  <w:style w:type="paragraph" w:customStyle="1" w:styleId="xl347">
    <w:name w:val="xl347"/>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4F6228"/>
      <w:sz w:val="24"/>
      <w:szCs w:val="24"/>
      <w:lang w:eastAsia="ru-RU"/>
    </w:rPr>
  </w:style>
  <w:style w:type="paragraph" w:customStyle="1" w:styleId="xl348">
    <w:name w:val="xl348"/>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366092"/>
      <w:sz w:val="24"/>
      <w:szCs w:val="24"/>
      <w:lang w:eastAsia="ru-RU"/>
    </w:rPr>
  </w:style>
  <w:style w:type="paragraph" w:customStyle="1" w:styleId="xl349">
    <w:name w:val="xl349"/>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350">
    <w:name w:val="xl350"/>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4F6228"/>
      <w:sz w:val="24"/>
      <w:szCs w:val="24"/>
      <w:lang w:eastAsia="ru-RU"/>
    </w:rPr>
  </w:style>
  <w:style w:type="paragraph" w:customStyle="1" w:styleId="xl351">
    <w:name w:val="xl351"/>
    <w:basedOn w:val="a6"/>
    <w:uiPriority w:val="99"/>
    <w:rsid w:val="00B2135C"/>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4F6228"/>
      <w:sz w:val="24"/>
      <w:szCs w:val="24"/>
      <w:lang w:eastAsia="ru-RU"/>
    </w:rPr>
  </w:style>
  <w:style w:type="paragraph" w:customStyle="1" w:styleId="xl352">
    <w:name w:val="xl352"/>
    <w:basedOn w:val="a6"/>
    <w:uiPriority w:val="99"/>
    <w:rsid w:val="00B2135C"/>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4F6228"/>
      <w:sz w:val="24"/>
      <w:szCs w:val="24"/>
      <w:lang w:eastAsia="ru-RU"/>
    </w:rPr>
  </w:style>
  <w:style w:type="paragraph" w:customStyle="1" w:styleId="xl353">
    <w:name w:val="xl353"/>
    <w:basedOn w:val="a6"/>
    <w:uiPriority w:val="99"/>
    <w:rsid w:val="00B2135C"/>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4F6228"/>
      <w:sz w:val="24"/>
      <w:szCs w:val="24"/>
      <w:lang w:eastAsia="ru-RU"/>
    </w:rPr>
  </w:style>
  <w:style w:type="paragraph" w:customStyle="1" w:styleId="xl354">
    <w:name w:val="xl354"/>
    <w:basedOn w:val="a6"/>
    <w:uiPriority w:val="99"/>
    <w:rsid w:val="00B2135C"/>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4F6228"/>
      <w:sz w:val="24"/>
      <w:szCs w:val="24"/>
      <w:lang w:eastAsia="ru-RU"/>
    </w:rPr>
  </w:style>
  <w:style w:type="paragraph" w:customStyle="1" w:styleId="xl355">
    <w:name w:val="xl355"/>
    <w:basedOn w:val="a6"/>
    <w:uiPriority w:val="99"/>
    <w:rsid w:val="00B2135C"/>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4F6228"/>
      <w:sz w:val="24"/>
      <w:szCs w:val="24"/>
      <w:lang w:eastAsia="ru-RU"/>
    </w:rPr>
  </w:style>
  <w:style w:type="paragraph" w:customStyle="1" w:styleId="xl356">
    <w:name w:val="xl356"/>
    <w:basedOn w:val="a6"/>
    <w:uiPriority w:val="99"/>
    <w:rsid w:val="00B2135C"/>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366092"/>
      <w:sz w:val="24"/>
      <w:szCs w:val="24"/>
      <w:lang w:eastAsia="ru-RU"/>
    </w:rPr>
  </w:style>
  <w:style w:type="paragraph" w:customStyle="1" w:styleId="xl357">
    <w:name w:val="xl357"/>
    <w:basedOn w:val="a6"/>
    <w:uiPriority w:val="99"/>
    <w:rsid w:val="00B2135C"/>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366092"/>
      <w:sz w:val="24"/>
      <w:szCs w:val="24"/>
      <w:lang w:eastAsia="ru-RU"/>
    </w:rPr>
  </w:style>
  <w:style w:type="paragraph" w:customStyle="1" w:styleId="xl358">
    <w:name w:val="xl358"/>
    <w:basedOn w:val="a6"/>
    <w:uiPriority w:val="99"/>
    <w:rsid w:val="00B2135C"/>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366092"/>
      <w:sz w:val="24"/>
      <w:szCs w:val="24"/>
      <w:lang w:eastAsia="ru-RU"/>
    </w:rPr>
  </w:style>
  <w:style w:type="paragraph" w:customStyle="1" w:styleId="xl359">
    <w:name w:val="xl359"/>
    <w:basedOn w:val="a6"/>
    <w:uiPriority w:val="99"/>
    <w:rsid w:val="00B2135C"/>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360">
    <w:name w:val="xl360"/>
    <w:basedOn w:val="a6"/>
    <w:uiPriority w:val="99"/>
    <w:rsid w:val="00B2135C"/>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361">
    <w:name w:val="xl361"/>
    <w:basedOn w:val="a6"/>
    <w:uiPriority w:val="99"/>
    <w:rsid w:val="00B2135C"/>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color w:val="000000"/>
      <w:sz w:val="24"/>
      <w:szCs w:val="24"/>
      <w:lang w:eastAsia="ru-RU"/>
    </w:rPr>
  </w:style>
  <w:style w:type="paragraph" w:customStyle="1" w:styleId="xl362">
    <w:name w:val="xl362"/>
    <w:basedOn w:val="a6"/>
    <w:uiPriority w:val="99"/>
    <w:rsid w:val="00B2135C"/>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color w:val="000000"/>
      <w:sz w:val="24"/>
      <w:szCs w:val="24"/>
      <w:lang w:eastAsia="ru-RU"/>
    </w:rPr>
  </w:style>
  <w:style w:type="paragraph" w:customStyle="1" w:styleId="xl363">
    <w:name w:val="xl363"/>
    <w:basedOn w:val="a6"/>
    <w:uiPriority w:val="99"/>
    <w:rsid w:val="00B2135C"/>
    <w:pPr>
      <w:pBdr>
        <w:top w:val="single" w:sz="8" w:space="0" w:color="auto"/>
        <w:left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364">
    <w:name w:val="xl364"/>
    <w:basedOn w:val="a6"/>
    <w:uiPriority w:val="99"/>
    <w:rsid w:val="00B2135C"/>
    <w:pPr>
      <w:pBdr>
        <w:top w:val="single" w:sz="8"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365">
    <w:name w:val="xl365"/>
    <w:basedOn w:val="a6"/>
    <w:uiPriority w:val="99"/>
    <w:rsid w:val="00B2135C"/>
    <w:pPr>
      <w:pBdr>
        <w:top w:val="single" w:sz="8"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color w:val="000000"/>
      <w:sz w:val="24"/>
      <w:szCs w:val="24"/>
      <w:lang w:eastAsia="ru-RU"/>
    </w:rPr>
  </w:style>
  <w:style w:type="paragraph" w:customStyle="1" w:styleId="xl366">
    <w:name w:val="xl366"/>
    <w:basedOn w:val="a6"/>
    <w:uiPriority w:val="99"/>
    <w:rsid w:val="00B2135C"/>
    <w:pPr>
      <w:pBdr>
        <w:top w:val="single" w:sz="8"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color w:val="000000"/>
      <w:sz w:val="24"/>
      <w:szCs w:val="24"/>
      <w:lang w:eastAsia="ru-RU"/>
    </w:rPr>
  </w:style>
  <w:style w:type="paragraph" w:customStyle="1" w:styleId="xl367">
    <w:name w:val="xl367"/>
    <w:basedOn w:val="a6"/>
    <w:uiPriority w:val="99"/>
    <w:rsid w:val="00B2135C"/>
    <w:pPr>
      <w:pBdr>
        <w:top w:val="single" w:sz="8"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color w:val="000000"/>
      <w:sz w:val="24"/>
      <w:szCs w:val="24"/>
      <w:lang w:eastAsia="ru-RU"/>
    </w:rPr>
  </w:style>
  <w:style w:type="paragraph" w:customStyle="1" w:styleId="xl368">
    <w:name w:val="xl368"/>
    <w:basedOn w:val="a6"/>
    <w:uiPriority w:val="99"/>
    <w:rsid w:val="00B2135C"/>
    <w:pPr>
      <w:pBdr>
        <w:top w:val="single" w:sz="8"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369">
    <w:name w:val="xl369"/>
    <w:basedOn w:val="a6"/>
    <w:uiPriority w:val="99"/>
    <w:rsid w:val="00B2135C"/>
    <w:pPr>
      <w:pBdr>
        <w:top w:val="single" w:sz="8" w:space="0" w:color="auto"/>
        <w:left w:val="single" w:sz="4" w:space="0" w:color="auto"/>
        <w:right w:val="single" w:sz="8"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370">
    <w:name w:val="xl370"/>
    <w:basedOn w:val="a6"/>
    <w:uiPriority w:val="99"/>
    <w:rsid w:val="00B2135C"/>
    <w:pPr>
      <w:pBdr>
        <w:top w:val="single" w:sz="8" w:space="0" w:color="auto"/>
        <w:left w:val="single" w:sz="8" w:space="0" w:color="auto"/>
        <w:right w:val="single" w:sz="4" w:space="0" w:color="auto"/>
      </w:pBdr>
      <w:shd w:val="clear" w:color="000000" w:fill="FFFFFF"/>
      <w:spacing w:before="100" w:beforeAutospacing="1" w:after="100" w:afterAutospacing="1" w:line="240" w:lineRule="auto"/>
      <w:textAlignment w:val="center"/>
    </w:pPr>
    <w:rPr>
      <w:rFonts w:ascii="Calibri" w:eastAsia="Times New Roman" w:hAnsi="Calibri" w:cs="Times New Roman"/>
      <w:b/>
      <w:bCs/>
      <w:sz w:val="24"/>
      <w:szCs w:val="24"/>
      <w:lang w:eastAsia="ru-RU"/>
    </w:rPr>
  </w:style>
  <w:style w:type="paragraph" w:customStyle="1" w:styleId="xl371">
    <w:name w:val="xl371"/>
    <w:basedOn w:val="a6"/>
    <w:uiPriority w:val="99"/>
    <w:rsid w:val="00B2135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372">
    <w:name w:val="xl372"/>
    <w:basedOn w:val="a6"/>
    <w:uiPriority w:val="99"/>
    <w:rsid w:val="00B2135C"/>
    <w:pPr>
      <w:pBdr>
        <w:left w:val="single" w:sz="8" w:space="0" w:color="auto"/>
        <w:right w:val="single" w:sz="4" w:space="0" w:color="auto"/>
      </w:pBdr>
      <w:shd w:val="clear" w:color="000000" w:fill="FFFFFF"/>
      <w:spacing w:before="100" w:beforeAutospacing="1" w:after="100" w:afterAutospacing="1" w:line="240" w:lineRule="auto"/>
      <w:jc w:val="right"/>
      <w:textAlignment w:val="center"/>
    </w:pPr>
    <w:rPr>
      <w:rFonts w:ascii="Calibri" w:eastAsia="Times New Roman" w:hAnsi="Calibri" w:cs="Times New Roman"/>
      <w:b/>
      <w:bCs/>
      <w:sz w:val="24"/>
      <w:szCs w:val="24"/>
      <w:lang w:eastAsia="ru-RU"/>
    </w:rPr>
  </w:style>
  <w:style w:type="paragraph" w:customStyle="1" w:styleId="xl373">
    <w:name w:val="xl373"/>
    <w:basedOn w:val="a6"/>
    <w:uiPriority w:val="99"/>
    <w:rsid w:val="00B2135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374">
    <w:name w:val="xl374"/>
    <w:basedOn w:val="a6"/>
    <w:uiPriority w:val="99"/>
    <w:rsid w:val="00B2135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244062"/>
      <w:sz w:val="24"/>
      <w:szCs w:val="24"/>
      <w:lang w:eastAsia="ru-RU"/>
    </w:rPr>
  </w:style>
  <w:style w:type="paragraph" w:customStyle="1" w:styleId="xl375">
    <w:name w:val="xl375"/>
    <w:basedOn w:val="a6"/>
    <w:uiPriority w:val="99"/>
    <w:rsid w:val="00B2135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244062"/>
      <w:sz w:val="24"/>
      <w:szCs w:val="24"/>
      <w:lang w:eastAsia="ru-RU"/>
    </w:rPr>
  </w:style>
  <w:style w:type="paragraph" w:customStyle="1" w:styleId="xl376">
    <w:name w:val="xl376"/>
    <w:basedOn w:val="a6"/>
    <w:uiPriority w:val="99"/>
    <w:rsid w:val="00B2135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244062"/>
      <w:sz w:val="24"/>
      <w:szCs w:val="24"/>
      <w:lang w:eastAsia="ru-RU"/>
    </w:rPr>
  </w:style>
  <w:style w:type="paragraph" w:customStyle="1" w:styleId="xl377">
    <w:name w:val="xl377"/>
    <w:basedOn w:val="a6"/>
    <w:uiPriority w:val="99"/>
    <w:rsid w:val="00B2135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244062"/>
      <w:sz w:val="24"/>
      <w:szCs w:val="24"/>
      <w:lang w:eastAsia="ru-RU"/>
    </w:rPr>
  </w:style>
  <w:style w:type="paragraph" w:customStyle="1" w:styleId="xl378">
    <w:name w:val="xl378"/>
    <w:basedOn w:val="a6"/>
    <w:uiPriority w:val="99"/>
    <w:rsid w:val="00B2135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244062"/>
      <w:sz w:val="24"/>
      <w:szCs w:val="24"/>
      <w:lang w:eastAsia="ru-RU"/>
    </w:rPr>
  </w:style>
  <w:style w:type="paragraph" w:customStyle="1" w:styleId="xl379">
    <w:name w:val="xl379"/>
    <w:basedOn w:val="a6"/>
    <w:uiPriority w:val="99"/>
    <w:rsid w:val="00B2135C"/>
    <w:pPr>
      <w:pBdr>
        <w:left w:val="single" w:sz="8" w:space="0" w:color="auto"/>
        <w:bottom w:val="single" w:sz="8" w:space="0" w:color="auto"/>
        <w:right w:val="single" w:sz="4" w:space="0" w:color="auto"/>
      </w:pBdr>
      <w:shd w:val="clear" w:color="000000" w:fill="FFFFFF"/>
      <w:spacing w:before="100" w:beforeAutospacing="1" w:after="100" w:afterAutospacing="1" w:line="240" w:lineRule="auto"/>
      <w:jc w:val="right"/>
      <w:textAlignment w:val="center"/>
    </w:pPr>
    <w:rPr>
      <w:rFonts w:ascii="Calibri" w:eastAsia="Times New Roman" w:hAnsi="Calibri" w:cs="Times New Roman"/>
      <w:b/>
      <w:bCs/>
      <w:sz w:val="24"/>
      <w:szCs w:val="24"/>
      <w:lang w:eastAsia="ru-RU"/>
    </w:rPr>
  </w:style>
  <w:style w:type="paragraph" w:customStyle="1" w:styleId="xl380">
    <w:name w:val="xl380"/>
    <w:basedOn w:val="a6"/>
    <w:uiPriority w:val="99"/>
    <w:rsid w:val="00B2135C"/>
    <w:pPr>
      <w:pBdr>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381">
    <w:name w:val="xl381"/>
    <w:basedOn w:val="a6"/>
    <w:uiPriority w:val="99"/>
    <w:rsid w:val="00B2135C"/>
    <w:pPr>
      <w:pBdr>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382">
    <w:name w:val="xl382"/>
    <w:basedOn w:val="a6"/>
    <w:uiPriority w:val="99"/>
    <w:rsid w:val="00B2135C"/>
    <w:pPr>
      <w:pBdr>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383">
    <w:name w:val="xl383"/>
    <w:basedOn w:val="a6"/>
    <w:uiPriority w:val="99"/>
    <w:rsid w:val="00B2135C"/>
    <w:pPr>
      <w:pBdr>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384">
    <w:name w:val="xl384"/>
    <w:basedOn w:val="a6"/>
    <w:uiPriority w:val="99"/>
    <w:rsid w:val="00B2135C"/>
    <w:pPr>
      <w:pBdr>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385">
    <w:name w:val="xl385"/>
    <w:basedOn w:val="a6"/>
    <w:uiPriority w:val="99"/>
    <w:rsid w:val="00B2135C"/>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right"/>
      <w:textAlignment w:val="center"/>
    </w:pPr>
    <w:rPr>
      <w:rFonts w:ascii="Calibri" w:eastAsia="Times New Roman" w:hAnsi="Calibri" w:cs="Times New Roman"/>
      <w:b/>
      <w:bCs/>
      <w:color w:val="000000"/>
      <w:sz w:val="24"/>
      <w:szCs w:val="24"/>
      <w:lang w:eastAsia="ru-RU"/>
    </w:rPr>
  </w:style>
  <w:style w:type="paragraph" w:customStyle="1" w:styleId="xl386">
    <w:name w:val="xl386"/>
    <w:basedOn w:val="a6"/>
    <w:uiPriority w:val="99"/>
    <w:rsid w:val="00B2135C"/>
    <w:pPr>
      <w:pBdr>
        <w:right w:val="single" w:sz="4" w:space="0" w:color="auto"/>
      </w:pBdr>
      <w:shd w:val="clear" w:color="000000" w:fill="FFFFFF"/>
      <w:spacing w:before="100" w:beforeAutospacing="1" w:after="100" w:afterAutospacing="1" w:line="240" w:lineRule="auto"/>
      <w:textAlignment w:val="center"/>
    </w:pPr>
    <w:rPr>
      <w:rFonts w:ascii="Calibri" w:eastAsia="Times New Roman" w:hAnsi="Calibri" w:cs="Times New Roman"/>
      <w:b/>
      <w:bCs/>
      <w:sz w:val="24"/>
      <w:szCs w:val="24"/>
      <w:lang w:eastAsia="ru-RU"/>
    </w:rPr>
  </w:style>
  <w:style w:type="paragraph" w:customStyle="1" w:styleId="xl387">
    <w:name w:val="xl387"/>
    <w:basedOn w:val="a6"/>
    <w:uiPriority w:val="99"/>
    <w:rsid w:val="00B2135C"/>
    <w:pPr>
      <w:pBdr>
        <w:right w:val="single" w:sz="4" w:space="0" w:color="auto"/>
      </w:pBdr>
      <w:shd w:val="clear" w:color="000000" w:fill="FFFFFF"/>
      <w:spacing w:before="100" w:beforeAutospacing="1" w:after="100" w:afterAutospacing="1" w:line="240" w:lineRule="auto"/>
      <w:jc w:val="right"/>
      <w:textAlignment w:val="center"/>
    </w:pPr>
    <w:rPr>
      <w:rFonts w:ascii="Calibri" w:eastAsia="Times New Roman" w:hAnsi="Calibri" w:cs="Times New Roman"/>
      <w:b/>
      <w:bCs/>
      <w:sz w:val="24"/>
      <w:szCs w:val="24"/>
      <w:lang w:eastAsia="ru-RU"/>
    </w:rPr>
  </w:style>
  <w:style w:type="paragraph" w:customStyle="1" w:styleId="xl388">
    <w:name w:val="xl388"/>
    <w:basedOn w:val="a6"/>
    <w:uiPriority w:val="99"/>
    <w:rsid w:val="00B2135C"/>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389">
    <w:name w:val="xl389"/>
    <w:basedOn w:val="a6"/>
    <w:uiPriority w:val="99"/>
    <w:rsid w:val="00B2135C"/>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390">
    <w:name w:val="xl390"/>
    <w:basedOn w:val="a6"/>
    <w:uiPriority w:val="99"/>
    <w:rsid w:val="00B2135C"/>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391">
    <w:name w:val="xl391"/>
    <w:basedOn w:val="a6"/>
    <w:uiPriority w:val="99"/>
    <w:rsid w:val="00B2135C"/>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392">
    <w:name w:val="xl392"/>
    <w:basedOn w:val="a6"/>
    <w:uiPriority w:val="99"/>
    <w:rsid w:val="00B2135C"/>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393">
    <w:name w:val="xl393"/>
    <w:basedOn w:val="a6"/>
    <w:uiPriority w:val="99"/>
    <w:rsid w:val="00B2135C"/>
    <w:pPr>
      <w:pBdr>
        <w:top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394">
    <w:name w:val="xl394"/>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color w:val="000000"/>
      <w:sz w:val="24"/>
      <w:szCs w:val="24"/>
      <w:lang w:eastAsia="ru-RU"/>
    </w:rPr>
  </w:style>
  <w:style w:type="paragraph" w:customStyle="1" w:styleId="xl395">
    <w:name w:val="xl395"/>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color w:val="000000"/>
      <w:sz w:val="24"/>
      <w:szCs w:val="24"/>
      <w:lang w:eastAsia="ru-RU"/>
    </w:rPr>
  </w:style>
  <w:style w:type="paragraph" w:customStyle="1" w:styleId="xl396">
    <w:name w:val="xl396"/>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397">
    <w:name w:val="xl397"/>
    <w:basedOn w:val="a6"/>
    <w:uiPriority w:val="99"/>
    <w:rsid w:val="00B2135C"/>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color w:val="000000"/>
      <w:sz w:val="24"/>
      <w:szCs w:val="24"/>
      <w:lang w:eastAsia="ru-RU"/>
    </w:rPr>
  </w:style>
  <w:style w:type="paragraph" w:customStyle="1" w:styleId="xl398">
    <w:name w:val="xl398"/>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color w:val="4F6228"/>
      <w:sz w:val="24"/>
      <w:szCs w:val="24"/>
      <w:lang w:eastAsia="ru-RU"/>
    </w:rPr>
  </w:style>
  <w:style w:type="paragraph" w:customStyle="1" w:styleId="xl399">
    <w:name w:val="xl399"/>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color w:val="4F6228"/>
      <w:sz w:val="24"/>
      <w:szCs w:val="24"/>
      <w:lang w:eastAsia="ru-RU"/>
    </w:rPr>
  </w:style>
  <w:style w:type="paragraph" w:customStyle="1" w:styleId="xl400">
    <w:name w:val="xl400"/>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4F6228"/>
      <w:sz w:val="24"/>
      <w:szCs w:val="24"/>
      <w:lang w:eastAsia="ru-RU"/>
    </w:rPr>
  </w:style>
  <w:style w:type="paragraph" w:customStyle="1" w:styleId="xl401">
    <w:name w:val="xl401"/>
    <w:basedOn w:val="a6"/>
    <w:uiPriority w:val="99"/>
    <w:rsid w:val="00B2135C"/>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402">
    <w:name w:val="xl402"/>
    <w:basedOn w:val="a6"/>
    <w:uiPriority w:val="99"/>
    <w:rsid w:val="00B2135C"/>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403">
    <w:name w:val="xl403"/>
    <w:basedOn w:val="a6"/>
    <w:uiPriority w:val="99"/>
    <w:rsid w:val="00B2135C"/>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404">
    <w:name w:val="xl404"/>
    <w:basedOn w:val="a6"/>
    <w:uiPriority w:val="99"/>
    <w:rsid w:val="00B2135C"/>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color w:val="000000"/>
      <w:sz w:val="24"/>
      <w:szCs w:val="24"/>
      <w:lang w:eastAsia="ru-RU"/>
    </w:rPr>
  </w:style>
  <w:style w:type="paragraph" w:customStyle="1" w:styleId="xl405">
    <w:name w:val="xl405"/>
    <w:basedOn w:val="a6"/>
    <w:uiPriority w:val="99"/>
    <w:rsid w:val="00B2135C"/>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color w:val="000000"/>
      <w:sz w:val="24"/>
      <w:szCs w:val="24"/>
      <w:lang w:eastAsia="ru-RU"/>
    </w:rPr>
  </w:style>
  <w:style w:type="paragraph" w:customStyle="1" w:styleId="xl406">
    <w:name w:val="xl406"/>
    <w:basedOn w:val="a6"/>
    <w:uiPriority w:val="99"/>
    <w:rsid w:val="00B2135C"/>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407">
    <w:name w:val="xl407"/>
    <w:basedOn w:val="a6"/>
    <w:uiPriority w:val="99"/>
    <w:rsid w:val="00B2135C"/>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color w:val="000000"/>
      <w:sz w:val="24"/>
      <w:szCs w:val="24"/>
      <w:lang w:eastAsia="ru-RU"/>
    </w:rPr>
  </w:style>
  <w:style w:type="paragraph" w:customStyle="1" w:styleId="xl408">
    <w:name w:val="xl408"/>
    <w:basedOn w:val="a6"/>
    <w:uiPriority w:val="99"/>
    <w:rsid w:val="00B2135C"/>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color w:val="000000"/>
      <w:sz w:val="24"/>
      <w:szCs w:val="24"/>
      <w:lang w:eastAsia="ru-RU"/>
    </w:rPr>
  </w:style>
  <w:style w:type="paragraph" w:customStyle="1" w:styleId="xl409">
    <w:name w:val="xl409"/>
    <w:basedOn w:val="a6"/>
    <w:uiPriority w:val="99"/>
    <w:rsid w:val="00B2135C"/>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color w:val="000000"/>
      <w:sz w:val="24"/>
      <w:szCs w:val="24"/>
      <w:lang w:eastAsia="ru-RU"/>
    </w:rPr>
  </w:style>
  <w:style w:type="paragraph" w:customStyle="1" w:styleId="xl410">
    <w:name w:val="xl410"/>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244062"/>
      <w:sz w:val="24"/>
      <w:szCs w:val="24"/>
      <w:lang w:eastAsia="ru-RU"/>
    </w:rPr>
  </w:style>
  <w:style w:type="paragraph" w:customStyle="1" w:styleId="xl411">
    <w:name w:val="xl411"/>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244062"/>
      <w:sz w:val="24"/>
      <w:szCs w:val="24"/>
      <w:lang w:eastAsia="ru-RU"/>
    </w:rPr>
  </w:style>
  <w:style w:type="paragraph" w:customStyle="1" w:styleId="xl412">
    <w:name w:val="xl412"/>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244062"/>
      <w:sz w:val="24"/>
      <w:szCs w:val="24"/>
      <w:lang w:eastAsia="ru-RU"/>
    </w:rPr>
  </w:style>
  <w:style w:type="paragraph" w:customStyle="1" w:styleId="xl413">
    <w:name w:val="xl413"/>
    <w:basedOn w:val="a6"/>
    <w:uiPriority w:val="99"/>
    <w:rsid w:val="00B2135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color w:val="244062"/>
      <w:sz w:val="24"/>
      <w:szCs w:val="24"/>
      <w:lang w:eastAsia="ru-RU"/>
    </w:rPr>
  </w:style>
  <w:style w:type="paragraph" w:customStyle="1" w:styleId="xl414">
    <w:name w:val="xl414"/>
    <w:basedOn w:val="a6"/>
    <w:uiPriority w:val="99"/>
    <w:rsid w:val="00B2135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244062"/>
      <w:sz w:val="24"/>
      <w:szCs w:val="24"/>
      <w:lang w:eastAsia="ru-RU"/>
    </w:rPr>
  </w:style>
  <w:style w:type="paragraph" w:customStyle="1" w:styleId="xl415">
    <w:name w:val="xl415"/>
    <w:basedOn w:val="a6"/>
    <w:uiPriority w:val="99"/>
    <w:rsid w:val="00B2135C"/>
    <w:pPr>
      <w:pBdr>
        <w:top w:val="single" w:sz="4" w:space="0" w:color="auto"/>
        <w:left w:val="single" w:sz="4" w:space="0" w:color="auto"/>
        <w:right w:val="single" w:sz="8"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416">
    <w:name w:val="xl416"/>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color w:val="366092"/>
      <w:sz w:val="24"/>
      <w:szCs w:val="24"/>
      <w:lang w:eastAsia="ru-RU"/>
    </w:rPr>
  </w:style>
  <w:style w:type="paragraph" w:customStyle="1" w:styleId="xl417">
    <w:name w:val="xl417"/>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366092"/>
      <w:sz w:val="24"/>
      <w:szCs w:val="24"/>
      <w:lang w:eastAsia="ru-RU"/>
    </w:rPr>
  </w:style>
  <w:style w:type="paragraph" w:customStyle="1" w:styleId="xl418">
    <w:name w:val="xl418"/>
    <w:basedOn w:val="a6"/>
    <w:uiPriority w:val="99"/>
    <w:rsid w:val="00B2135C"/>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color w:val="000000"/>
      <w:sz w:val="24"/>
      <w:szCs w:val="24"/>
      <w:lang w:eastAsia="ru-RU"/>
    </w:rPr>
  </w:style>
  <w:style w:type="paragraph" w:customStyle="1" w:styleId="xl419">
    <w:name w:val="xl419"/>
    <w:basedOn w:val="a6"/>
    <w:uiPriority w:val="99"/>
    <w:rsid w:val="00B2135C"/>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420">
    <w:name w:val="xl420"/>
    <w:basedOn w:val="a6"/>
    <w:uiPriority w:val="99"/>
    <w:rsid w:val="00B2135C"/>
    <w:pPr>
      <w:pBdr>
        <w:top w:val="single" w:sz="8" w:space="0" w:color="auto"/>
        <w:left w:val="single" w:sz="8" w:space="0" w:color="auto"/>
        <w:right w:val="single" w:sz="4" w:space="0" w:color="auto"/>
      </w:pBdr>
      <w:shd w:val="clear" w:color="000000" w:fill="FFFFFF"/>
      <w:spacing w:before="100" w:beforeAutospacing="1" w:after="100" w:afterAutospacing="1" w:line="240" w:lineRule="auto"/>
      <w:textAlignment w:val="center"/>
    </w:pPr>
    <w:rPr>
      <w:rFonts w:ascii="Calibri" w:eastAsia="Times New Roman" w:hAnsi="Calibri" w:cs="Times New Roman"/>
      <w:b/>
      <w:bCs/>
      <w:sz w:val="24"/>
      <w:szCs w:val="24"/>
      <w:lang w:eastAsia="ru-RU"/>
    </w:rPr>
  </w:style>
  <w:style w:type="paragraph" w:customStyle="1" w:styleId="xl421">
    <w:name w:val="xl421"/>
    <w:basedOn w:val="a6"/>
    <w:uiPriority w:val="99"/>
    <w:rsid w:val="00B2135C"/>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366092"/>
      <w:sz w:val="24"/>
      <w:szCs w:val="24"/>
      <w:lang w:eastAsia="ru-RU"/>
    </w:rPr>
  </w:style>
  <w:style w:type="paragraph" w:customStyle="1" w:styleId="xl422">
    <w:name w:val="xl422"/>
    <w:basedOn w:val="a6"/>
    <w:uiPriority w:val="99"/>
    <w:rsid w:val="00B2135C"/>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366092"/>
      <w:sz w:val="24"/>
      <w:szCs w:val="24"/>
      <w:lang w:eastAsia="ru-RU"/>
    </w:rPr>
  </w:style>
  <w:style w:type="paragraph" w:customStyle="1" w:styleId="xl423">
    <w:name w:val="xl423"/>
    <w:basedOn w:val="a6"/>
    <w:uiPriority w:val="99"/>
    <w:rsid w:val="00B2135C"/>
    <w:pPr>
      <w:pBdr>
        <w:top w:val="single" w:sz="8"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366092"/>
      <w:sz w:val="24"/>
      <w:szCs w:val="24"/>
      <w:lang w:eastAsia="ru-RU"/>
    </w:rPr>
  </w:style>
  <w:style w:type="paragraph" w:customStyle="1" w:styleId="xl424">
    <w:name w:val="xl424"/>
    <w:basedOn w:val="a6"/>
    <w:uiPriority w:val="99"/>
    <w:rsid w:val="00B2135C"/>
    <w:pPr>
      <w:pBdr>
        <w:top w:val="single" w:sz="8"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366092"/>
      <w:sz w:val="24"/>
      <w:szCs w:val="24"/>
      <w:lang w:eastAsia="ru-RU"/>
    </w:rPr>
  </w:style>
  <w:style w:type="paragraph" w:customStyle="1" w:styleId="xl425">
    <w:name w:val="xl425"/>
    <w:basedOn w:val="a6"/>
    <w:uiPriority w:val="99"/>
    <w:rsid w:val="00B2135C"/>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366092"/>
      <w:sz w:val="24"/>
      <w:szCs w:val="24"/>
      <w:lang w:eastAsia="ru-RU"/>
    </w:rPr>
  </w:style>
  <w:style w:type="paragraph" w:customStyle="1" w:styleId="xl426">
    <w:name w:val="xl426"/>
    <w:basedOn w:val="a6"/>
    <w:uiPriority w:val="99"/>
    <w:rsid w:val="00B2135C"/>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427">
    <w:name w:val="xl427"/>
    <w:basedOn w:val="a6"/>
    <w:uiPriority w:val="99"/>
    <w:rsid w:val="00B2135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428">
    <w:name w:val="xl428"/>
    <w:basedOn w:val="a6"/>
    <w:uiPriority w:val="99"/>
    <w:rsid w:val="00B2135C"/>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429">
    <w:name w:val="xl429"/>
    <w:basedOn w:val="a6"/>
    <w:uiPriority w:val="99"/>
    <w:rsid w:val="00B2135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366092"/>
      <w:sz w:val="24"/>
      <w:szCs w:val="24"/>
      <w:lang w:eastAsia="ru-RU"/>
    </w:rPr>
  </w:style>
  <w:style w:type="paragraph" w:customStyle="1" w:styleId="xl430">
    <w:name w:val="xl430"/>
    <w:basedOn w:val="a6"/>
    <w:uiPriority w:val="99"/>
    <w:rsid w:val="00B2135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366092"/>
      <w:sz w:val="24"/>
      <w:szCs w:val="24"/>
      <w:lang w:eastAsia="ru-RU"/>
    </w:rPr>
  </w:style>
  <w:style w:type="paragraph" w:customStyle="1" w:styleId="xl431">
    <w:name w:val="xl431"/>
    <w:basedOn w:val="a6"/>
    <w:uiPriority w:val="99"/>
    <w:rsid w:val="00B2135C"/>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432">
    <w:name w:val="xl432"/>
    <w:basedOn w:val="a6"/>
    <w:uiPriority w:val="99"/>
    <w:rsid w:val="00B2135C"/>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433">
    <w:name w:val="xl433"/>
    <w:basedOn w:val="a6"/>
    <w:uiPriority w:val="99"/>
    <w:rsid w:val="00B2135C"/>
    <w:pPr>
      <w:pBdr>
        <w:left w:val="single" w:sz="8" w:space="0" w:color="auto"/>
        <w:right w:val="single" w:sz="4" w:space="0" w:color="auto"/>
      </w:pBdr>
      <w:shd w:val="clear" w:color="000000" w:fill="FFFFFF"/>
      <w:spacing w:before="100" w:beforeAutospacing="1" w:after="100" w:afterAutospacing="1" w:line="240" w:lineRule="auto"/>
      <w:textAlignment w:val="center"/>
    </w:pPr>
    <w:rPr>
      <w:rFonts w:ascii="Calibri" w:eastAsia="Times New Roman" w:hAnsi="Calibri" w:cs="Times New Roman"/>
      <w:b/>
      <w:bCs/>
      <w:sz w:val="24"/>
      <w:szCs w:val="24"/>
      <w:lang w:eastAsia="ru-RU"/>
    </w:rPr>
  </w:style>
  <w:style w:type="paragraph" w:customStyle="1" w:styleId="xl434">
    <w:name w:val="xl434"/>
    <w:basedOn w:val="a6"/>
    <w:uiPriority w:val="99"/>
    <w:rsid w:val="00B2135C"/>
    <w:pPr>
      <w:pBdr>
        <w:left w:val="single" w:sz="4" w:space="0" w:color="auto"/>
        <w:bottom w:val="single" w:sz="4" w:space="0" w:color="auto"/>
        <w:right w:val="single" w:sz="8"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435">
    <w:name w:val="xl435"/>
    <w:basedOn w:val="a6"/>
    <w:uiPriority w:val="99"/>
    <w:rsid w:val="00B2135C"/>
    <w:pPr>
      <w:pBdr>
        <w:top w:val="single" w:sz="4" w:space="0" w:color="auto"/>
        <w:left w:val="single" w:sz="4" w:space="0" w:color="auto"/>
        <w:right w:val="single" w:sz="8"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436">
    <w:name w:val="xl436"/>
    <w:basedOn w:val="a6"/>
    <w:uiPriority w:val="99"/>
    <w:rsid w:val="00B2135C"/>
    <w:pPr>
      <w:pBdr>
        <w:left w:val="single" w:sz="8"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437">
    <w:name w:val="xl437"/>
    <w:basedOn w:val="a6"/>
    <w:uiPriority w:val="99"/>
    <w:rsid w:val="00B2135C"/>
    <w:pPr>
      <w:pBdr>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color w:val="000000"/>
      <w:sz w:val="24"/>
      <w:szCs w:val="24"/>
      <w:lang w:eastAsia="ru-RU"/>
    </w:rPr>
  </w:style>
  <w:style w:type="paragraph" w:customStyle="1" w:styleId="xl438">
    <w:name w:val="xl438"/>
    <w:basedOn w:val="a6"/>
    <w:uiPriority w:val="99"/>
    <w:rsid w:val="00B2135C"/>
    <w:pPr>
      <w:pBdr>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439">
    <w:name w:val="xl439"/>
    <w:basedOn w:val="a6"/>
    <w:uiPriority w:val="99"/>
    <w:rsid w:val="00B2135C"/>
    <w:pPr>
      <w:pBdr>
        <w:left w:val="single" w:sz="4"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440">
    <w:name w:val="xl440"/>
    <w:basedOn w:val="a6"/>
    <w:uiPriority w:val="99"/>
    <w:rsid w:val="00B2135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441">
    <w:name w:val="xl441"/>
    <w:basedOn w:val="a6"/>
    <w:uiPriority w:val="99"/>
    <w:rsid w:val="00B2135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442">
    <w:name w:val="xl442"/>
    <w:basedOn w:val="a6"/>
    <w:uiPriority w:val="99"/>
    <w:rsid w:val="00B2135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443">
    <w:name w:val="xl443"/>
    <w:basedOn w:val="a6"/>
    <w:uiPriority w:val="99"/>
    <w:rsid w:val="00B2135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444">
    <w:name w:val="xl444"/>
    <w:basedOn w:val="a6"/>
    <w:uiPriority w:val="99"/>
    <w:rsid w:val="00B2135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445">
    <w:name w:val="xl445"/>
    <w:basedOn w:val="a6"/>
    <w:uiPriority w:val="99"/>
    <w:rsid w:val="00B2135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446">
    <w:name w:val="xl446"/>
    <w:basedOn w:val="a6"/>
    <w:uiPriority w:val="99"/>
    <w:rsid w:val="00B2135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447">
    <w:name w:val="xl447"/>
    <w:basedOn w:val="a6"/>
    <w:uiPriority w:val="99"/>
    <w:rsid w:val="00B2135C"/>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448">
    <w:name w:val="xl448"/>
    <w:basedOn w:val="a6"/>
    <w:uiPriority w:val="99"/>
    <w:rsid w:val="00B2135C"/>
    <w:pPr>
      <w:pBdr>
        <w:left w:val="single" w:sz="4" w:space="0" w:color="auto"/>
        <w:right w:val="single" w:sz="8"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449">
    <w:name w:val="xl449"/>
    <w:basedOn w:val="a6"/>
    <w:uiPriority w:val="99"/>
    <w:rsid w:val="00B2135C"/>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450">
    <w:name w:val="xl450"/>
    <w:basedOn w:val="a6"/>
    <w:uiPriority w:val="99"/>
    <w:rsid w:val="00B2135C"/>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451">
    <w:name w:val="xl451"/>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452">
    <w:name w:val="xl452"/>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453">
    <w:name w:val="xl453"/>
    <w:basedOn w:val="a6"/>
    <w:uiPriority w:val="99"/>
    <w:rsid w:val="00B2135C"/>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454">
    <w:name w:val="xl454"/>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455">
    <w:name w:val="xl455"/>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456">
    <w:name w:val="xl456"/>
    <w:basedOn w:val="a6"/>
    <w:uiPriority w:val="99"/>
    <w:rsid w:val="00B2135C"/>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457">
    <w:name w:val="xl457"/>
    <w:basedOn w:val="a6"/>
    <w:uiPriority w:val="99"/>
    <w:rsid w:val="00B2135C"/>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458">
    <w:name w:val="xl458"/>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459">
    <w:name w:val="xl459"/>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460">
    <w:name w:val="xl460"/>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461">
    <w:name w:val="xl461"/>
    <w:basedOn w:val="a6"/>
    <w:uiPriority w:val="99"/>
    <w:rsid w:val="00B2135C"/>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462">
    <w:name w:val="xl462"/>
    <w:basedOn w:val="a6"/>
    <w:uiPriority w:val="99"/>
    <w:rsid w:val="00B2135C"/>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463">
    <w:name w:val="xl463"/>
    <w:basedOn w:val="a6"/>
    <w:uiPriority w:val="99"/>
    <w:rsid w:val="00B2135C"/>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464">
    <w:name w:val="xl464"/>
    <w:basedOn w:val="a6"/>
    <w:uiPriority w:val="99"/>
    <w:rsid w:val="00B2135C"/>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465">
    <w:name w:val="xl465"/>
    <w:basedOn w:val="a6"/>
    <w:uiPriority w:val="99"/>
    <w:rsid w:val="00B2135C"/>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FF0000"/>
      <w:sz w:val="24"/>
      <w:szCs w:val="24"/>
      <w:lang w:eastAsia="ru-RU"/>
    </w:rPr>
  </w:style>
  <w:style w:type="paragraph" w:customStyle="1" w:styleId="xl466">
    <w:name w:val="xl466"/>
    <w:basedOn w:val="a6"/>
    <w:uiPriority w:val="99"/>
    <w:rsid w:val="00B2135C"/>
    <w:pPr>
      <w:pBdr>
        <w:top w:val="single" w:sz="8"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467">
    <w:name w:val="xl467"/>
    <w:basedOn w:val="a6"/>
    <w:uiPriority w:val="99"/>
    <w:rsid w:val="00B2135C"/>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color w:val="000000"/>
      <w:sz w:val="24"/>
      <w:szCs w:val="24"/>
      <w:lang w:eastAsia="ru-RU"/>
    </w:rPr>
  </w:style>
  <w:style w:type="paragraph" w:customStyle="1" w:styleId="xl468">
    <w:name w:val="xl468"/>
    <w:basedOn w:val="a6"/>
    <w:uiPriority w:val="99"/>
    <w:rsid w:val="00B2135C"/>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color w:val="000000"/>
      <w:sz w:val="24"/>
      <w:szCs w:val="24"/>
      <w:lang w:eastAsia="ru-RU"/>
    </w:rPr>
  </w:style>
  <w:style w:type="paragraph" w:customStyle="1" w:styleId="xl469">
    <w:name w:val="xl469"/>
    <w:basedOn w:val="a6"/>
    <w:uiPriority w:val="99"/>
    <w:rsid w:val="00B2135C"/>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color w:val="000000"/>
      <w:sz w:val="24"/>
      <w:szCs w:val="24"/>
      <w:lang w:eastAsia="ru-RU"/>
    </w:rPr>
  </w:style>
  <w:style w:type="paragraph" w:customStyle="1" w:styleId="xl470">
    <w:name w:val="xl470"/>
    <w:basedOn w:val="a6"/>
    <w:uiPriority w:val="99"/>
    <w:rsid w:val="00B2135C"/>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color w:val="000000"/>
      <w:sz w:val="24"/>
      <w:szCs w:val="24"/>
      <w:lang w:eastAsia="ru-RU"/>
    </w:rPr>
  </w:style>
  <w:style w:type="paragraph" w:customStyle="1" w:styleId="xl471">
    <w:name w:val="xl471"/>
    <w:basedOn w:val="a6"/>
    <w:uiPriority w:val="99"/>
    <w:rsid w:val="00B2135C"/>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color w:val="FF0000"/>
      <w:sz w:val="24"/>
      <w:szCs w:val="24"/>
      <w:lang w:eastAsia="ru-RU"/>
    </w:rPr>
  </w:style>
  <w:style w:type="paragraph" w:customStyle="1" w:styleId="xl472">
    <w:name w:val="xl472"/>
    <w:basedOn w:val="a6"/>
    <w:uiPriority w:val="99"/>
    <w:rsid w:val="00B2135C"/>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473">
    <w:name w:val="xl473"/>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474">
    <w:name w:val="xl474"/>
    <w:basedOn w:val="a6"/>
    <w:uiPriority w:val="99"/>
    <w:rsid w:val="00B2135C"/>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475">
    <w:name w:val="xl475"/>
    <w:basedOn w:val="a6"/>
    <w:uiPriority w:val="99"/>
    <w:rsid w:val="00B2135C"/>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476">
    <w:name w:val="xl476"/>
    <w:basedOn w:val="a6"/>
    <w:uiPriority w:val="99"/>
    <w:rsid w:val="00B2135C"/>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477">
    <w:name w:val="xl477"/>
    <w:basedOn w:val="a6"/>
    <w:uiPriority w:val="99"/>
    <w:rsid w:val="00B2135C"/>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478">
    <w:name w:val="xl478"/>
    <w:basedOn w:val="a6"/>
    <w:uiPriority w:val="99"/>
    <w:rsid w:val="00B2135C"/>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479">
    <w:name w:val="xl479"/>
    <w:basedOn w:val="a6"/>
    <w:uiPriority w:val="99"/>
    <w:rsid w:val="00B2135C"/>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480">
    <w:name w:val="xl480"/>
    <w:basedOn w:val="a6"/>
    <w:uiPriority w:val="99"/>
    <w:rsid w:val="00B2135C"/>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481">
    <w:name w:val="xl481"/>
    <w:basedOn w:val="a6"/>
    <w:uiPriority w:val="99"/>
    <w:rsid w:val="00B2135C"/>
    <w:pPr>
      <w:pBdr>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color w:val="000000"/>
      <w:sz w:val="24"/>
      <w:szCs w:val="24"/>
      <w:lang w:eastAsia="ru-RU"/>
    </w:rPr>
  </w:style>
  <w:style w:type="paragraph" w:customStyle="1" w:styleId="xl482">
    <w:name w:val="xl482"/>
    <w:basedOn w:val="a6"/>
    <w:uiPriority w:val="99"/>
    <w:rsid w:val="00B2135C"/>
    <w:pPr>
      <w:pBdr>
        <w:left w:val="single" w:sz="4"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color w:val="000000"/>
      <w:sz w:val="24"/>
      <w:szCs w:val="24"/>
      <w:lang w:eastAsia="ru-RU"/>
    </w:rPr>
  </w:style>
  <w:style w:type="paragraph" w:customStyle="1" w:styleId="xl483">
    <w:name w:val="xl483"/>
    <w:basedOn w:val="a6"/>
    <w:uiPriority w:val="99"/>
    <w:rsid w:val="00B2135C"/>
    <w:pPr>
      <w:pBdr>
        <w:right w:val="single" w:sz="4" w:space="0" w:color="auto"/>
      </w:pBdr>
      <w:shd w:val="clear" w:color="000000" w:fill="FFFFFF"/>
      <w:spacing w:before="100" w:beforeAutospacing="1" w:after="100" w:afterAutospacing="1" w:line="240" w:lineRule="auto"/>
      <w:jc w:val="right"/>
      <w:textAlignment w:val="center"/>
    </w:pPr>
    <w:rPr>
      <w:rFonts w:ascii="Calibri" w:eastAsia="Times New Roman" w:hAnsi="Calibri" w:cs="Times New Roman"/>
      <w:sz w:val="24"/>
      <w:szCs w:val="24"/>
      <w:lang w:eastAsia="ru-RU"/>
    </w:rPr>
  </w:style>
  <w:style w:type="paragraph" w:customStyle="1" w:styleId="xl484">
    <w:name w:val="xl484"/>
    <w:basedOn w:val="a6"/>
    <w:uiPriority w:val="99"/>
    <w:rsid w:val="00B2135C"/>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485">
    <w:name w:val="xl485"/>
    <w:basedOn w:val="a6"/>
    <w:uiPriority w:val="99"/>
    <w:rsid w:val="00B2135C"/>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486">
    <w:name w:val="xl486"/>
    <w:basedOn w:val="a6"/>
    <w:uiPriority w:val="99"/>
    <w:rsid w:val="00B2135C"/>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487">
    <w:name w:val="xl487"/>
    <w:basedOn w:val="a6"/>
    <w:uiPriority w:val="99"/>
    <w:rsid w:val="00B2135C"/>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488">
    <w:name w:val="xl488"/>
    <w:basedOn w:val="a6"/>
    <w:uiPriority w:val="99"/>
    <w:rsid w:val="00B2135C"/>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489">
    <w:name w:val="xl489"/>
    <w:basedOn w:val="a6"/>
    <w:uiPriority w:val="99"/>
    <w:rsid w:val="00B2135C"/>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490">
    <w:name w:val="xl490"/>
    <w:basedOn w:val="a6"/>
    <w:uiPriority w:val="99"/>
    <w:rsid w:val="00B2135C"/>
    <w:pPr>
      <w:pBdr>
        <w:top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Calibri" w:eastAsia="Times New Roman" w:hAnsi="Calibri" w:cs="Times New Roman"/>
      <w:sz w:val="24"/>
      <w:szCs w:val="24"/>
      <w:lang w:eastAsia="ru-RU"/>
    </w:rPr>
  </w:style>
  <w:style w:type="paragraph" w:customStyle="1" w:styleId="xl491">
    <w:name w:val="xl491"/>
    <w:basedOn w:val="a6"/>
    <w:uiPriority w:val="99"/>
    <w:rsid w:val="00B2135C"/>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492">
    <w:name w:val="xl492"/>
    <w:basedOn w:val="a6"/>
    <w:uiPriority w:val="99"/>
    <w:rsid w:val="00B2135C"/>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493">
    <w:name w:val="xl493"/>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494">
    <w:name w:val="xl494"/>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495">
    <w:name w:val="xl495"/>
    <w:basedOn w:val="a6"/>
    <w:uiPriority w:val="99"/>
    <w:rsid w:val="00B2135C"/>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496">
    <w:name w:val="xl496"/>
    <w:basedOn w:val="a6"/>
    <w:uiPriority w:val="99"/>
    <w:rsid w:val="00B2135C"/>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right"/>
      <w:textAlignment w:val="center"/>
    </w:pPr>
    <w:rPr>
      <w:rFonts w:ascii="Calibri" w:eastAsia="Times New Roman" w:hAnsi="Calibri" w:cs="Times New Roman"/>
      <w:b/>
      <w:bCs/>
      <w:color w:val="000000"/>
      <w:sz w:val="24"/>
      <w:szCs w:val="24"/>
      <w:lang w:eastAsia="ru-RU"/>
    </w:rPr>
  </w:style>
  <w:style w:type="paragraph" w:customStyle="1" w:styleId="xl497">
    <w:name w:val="xl497"/>
    <w:basedOn w:val="a6"/>
    <w:uiPriority w:val="99"/>
    <w:rsid w:val="00B2135C"/>
    <w:pPr>
      <w:pBdr>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Calibri" w:eastAsia="Times New Roman" w:hAnsi="Calibri" w:cs="Times New Roman"/>
      <w:sz w:val="24"/>
      <w:szCs w:val="24"/>
      <w:lang w:eastAsia="ru-RU"/>
    </w:rPr>
  </w:style>
  <w:style w:type="paragraph" w:customStyle="1" w:styleId="xl498">
    <w:name w:val="xl498"/>
    <w:basedOn w:val="a6"/>
    <w:uiPriority w:val="99"/>
    <w:rsid w:val="00B2135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499">
    <w:name w:val="xl499"/>
    <w:basedOn w:val="a6"/>
    <w:uiPriority w:val="99"/>
    <w:rsid w:val="00B2135C"/>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Calibri" w:eastAsia="Times New Roman" w:hAnsi="Calibri" w:cs="Times New Roman"/>
      <w:sz w:val="24"/>
      <w:szCs w:val="24"/>
      <w:lang w:eastAsia="ru-RU"/>
    </w:rPr>
  </w:style>
  <w:style w:type="paragraph" w:customStyle="1" w:styleId="xl500">
    <w:name w:val="xl500"/>
    <w:basedOn w:val="a6"/>
    <w:uiPriority w:val="99"/>
    <w:rsid w:val="00B2135C"/>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FF"/>
      <w:sz w:val="24"/>
      <w:szCs w:val="24"/>
      <w:lang w:eastAsia="ru-RU"/>
    </w:rPr>
  </w:style>
  <w:style w:type="paragraph" w:customStyle="1" w:styleId="xl501">
    <w:name w:val="xl501"/>
    <w:basedOn w:val="a6"/>
    <w:uiPriority w:val="99"/>
    <w:rsid w:val="00B2135C"/>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Calibri" w:eastAsia="Times New Roman" w:hAnsi="Calibri" w:cs="Times New Roman"/>
      <w:b/>
      <w:bCs/>
      <w:sz w:val="24"/>
      <w:szCs w:val="24"/>
      <w:lang w:eastAsia="ru-RU"/>
    </w:rPr>
  </w:style>
  <w:style w:type="paragraph" w:customStyle="1" w:styleId="xl502">
    <w:name w:val="xl502"/>
    <w:basedOn w:val="a6"/>
    <w:uiPriority w:val="99"/>
    <w:rsid w:val="00B2135C"/>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Calibri" w:eastAsia="Times New Roman" w:hAnsi="Calibri" w:cs="Times New Roman"/>
      <w:b/>
      <w:bCs/>
      <w:sz w:val="24"/>
      <w:szCs w:val="24"/>
      <w:lang w:eastAsia="ru-RU"/>
    </w:rPr>
  </w:style>
  <w:style w:type="paragraph" w:customStyle="1" w:styleId="xl503">
    <w:name w:val="xl503"/>
    <w:basedOn w:val="a6"/>
    <w:uiPriority w:val="99"/>
    <w:rsid w:val="00B2135C"/>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pPr>
    <w:rPr>
      <w:rFonts w:ascii="Calibri" w:eastAsia="Times New Roman" w:hAnsi="Calibri" w:cs="Times New Roman"/>
      <w:b/>
      <w:bCs/>
      <w:sz w:val="24"/>
      <w:szCs w:val="24"/>
      <w:lang w:eastAsia="ru-RU"/>
    </w:rPr>
  </w:style>
  <w:style w:type="paragraph" w:customStyle="1" w:styleId="xl504">
    <w:name w:val="xl504"/>
    <w:basedOn w:val="a6"/>
    <w:uiPriority w:val="99"/>
    <w:rsid w:val="00B2135C"/>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color w:val="0000FF"/>
      <w:sz w:val="24"/>
      <w:szCs w:val="24"/>
      <w:lang w:eastAsia="ru-RU"/>
    </w:rPr>
  </w:style>
  <w:style w:type="paragraph" w:customStyle="1" w:styleId="xl505">
    <w:name w:val="xl505"/>
    <w:basedOn w:val="a6"/>
    <w:uiPriority w:val="99"/>
    <w:rsid w:val="00B2135C"/>
    <w:pPr>
      <w:pBdr>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506">
    <w:name w:val="xl506"/>
    <w:basedOn w:val="a6"/>
    <w:uiPriority w:val="99"/>
    <w:rsid w:val="00B2135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0"/>
      <w:szCs w:val="20"/>
      <w:lang w:eastAsia="ru-RU"/>
    </w:rPr>
  </w:style>
  <w:style w:type="paragraph" w:customStyle="1" w:styleId="xl507">
    <w:name w:val="xl507"/>
    <w:basedOn w:val="a6"/>
    <w:uiPriority w:val="99"/>
    <w:rsid w:val="00B2135C"/>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508">
    <w:name w:val="xl508"/>
    <w:basedOn w:val="a6"/>
    <w:uiPriority w:val="99"/>
    <w:rsid w:val="00B2135C"/>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509">
    <w:name w:val="xl509"/>
    <w:basedOn w:val="a6"/>
    <w:uiPriority w:val="99"/>
    <w:rsid w:val="00B2135C"/>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510">
    <w:name w:val="xl510"/>
    <w:basedOn w:val="a6"/>
    <w:uiPriority w:val="99"/>
    <w:rsid w:val="00B2135C"/>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511">
    <w:name w:val="xl511"/>
    <w:basedOn w:val="a6"/>
    <w:uiPriority w:val="99"/>
    <w:rsid w:val="00B2135C"/>
    <w:pPr>
      <w:pBdr>
        <w:top w:val="single" w:sz="8" w:space="0" w:color="auto"/>
        <w:left w:val="single" w:sz="8"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512">
    <w:name w:val="xl512"/>
    <w:basedOn w:val="a6"/>
    <w:uiPriority w:val="99"/>
    <w:rsid w:val="00B2135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4F6228"/>
      <w:sz w:val="24"/>
      <w:szCs w:val="24"/>
      <w:lang w:eastAsia="ru-RU"/>
    </w:rPr>
  </w:style>
  <w:style w:type="paragraph" w:customStyle="1" w:styleId="xl513">
    <w:name w:val="xl513"/>
    <w:basedOn w:val="a6"/>
    <w:uiPriority w:val="99"/>
    <w:rsid w:val="00B2135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4F6228"/>
      <w:sz w:val="24"/>
      <w:szCs w:val="24"/>
      <w:lang w:eastAsia="ru-RU"/>
    </w:rPr>
  </w:style>
  <w:style w:type="paragraph" w:customStyle="1" w:styleId="xl514">
    <w:name w:val="xl514"/>
    <w:basedOn w:val="a6"/>
    <w:uiPriority w:val="99"/>
    <w:rsid w:val="00B2135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4F6228"/>
      <w:sz w:val="24"/>
      <w:szCs w:val="24"/>
      <w:lang w:eastAsia="ru-RU"/>
    </w:rPr>
  </w:style>
  <w:style w:type="paragraph" w:customStyle="1" w:styleId="xl515">
    <w:name w:val="xl515"/>
    <w:basedOn w:val="a6"/>
    <w:uiPriority w:val="99"/>
    <w:rsid w:val="00B2135C"/>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color w:val="000000"/>
      <w:sz w:val="24"/>
      <w:szCs w:val="24"/>
      <w:lang w:eastAsia="ru-RU"/>
    </w:rPr>
  </w:style>
  <w:style w:type="paragraph" w:customStyle="1" w:styleId="xl516">
    <w:name w:val="xl516"/>
    <w:basedOn w:val="a6"/>
    <w:uiPriority w:val="99"/>
    <w:rsid w:val="00B2135C"/>
    <w:pPr>
      <w:pBdr>
        <w:top w:val="single" w:sz="8" w:space="0" w:color="auto"/>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517">
    <w:name w:val="xl517"/>
    <w:basedOn w:val="a6"/>
    <w:uiPriority w:val="99"/>
    <w:rsid w:val="00B2135C"/>
    <w:pPr>
      <w:pBdr>
        <w:top w:val="single" w:sz="8" w:space="0" w:color="auto"/>
        <w:left w:val="single" w:sz="8"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color w:val="0000FF"/>
      <w:sz w:val="24"/>
      <w:szCs w:val="24"/>
      <w:lang w:eastAsia="ru-RU"/>
    </w:rPr>
  </w:style>
  <w:style w:type="paragraph" w:customStyle="1" w:styleId="xl518">
    <w:name w:val="xl518"/>
    <w:basedOn w:val="a6"/>
    <w:uiPriority w:val="99"/>
    <w:rsid w:val="00B2135C"/>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color w:val="0000FF"/>
      <w:sz w:val="24"/>
      <w:szCs w:val="24"/>
      <w:lang w:eastAsia="ru-RU"/>
    </w:rPr>
  </w:style>
  <w:style w:type="paragraph" w:customStyle="1" w:styleId="xl519">
    <w:name w:val="xl519"/>
    <w:basedOn w:val="a6"/>
    <w:uiPriority w:val="99"/>
    <w:rsid w:val="00B2135C"/>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color w:val="0000FF"/>
      <w:sz w:val="24"/>
      <w:szCs w:val="24"/>
      <w:lang w:eastAsia="ru-RU"/>
    </w:rPr>
  </w:style>
  <w:style w:type="paragraph" w:customStyle="1" w:styleId="xl520">
    <w:name w:val="xl520"/>
    <w:basedOn w:val="a6"/>
    <w:uiPriority w:val="99"/>
    <w:rsid w:val="00B2135C"/>
    <w:pPr>
      <w:pBdr>
        <w:top w:val="single" w:sz="8" w:space="0" w:color="auto"/>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521">
    <w:name w:val="xl521"/>
    <w:basedOn w:val="a6"/>
    <w:uiPriority w:val="99"/>
    <w:rsid w:val="00B2135C"/>
    <w:pPr>
      <w:pBdr>
        <w:top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522">
    <w:name w:val="xl522"/>
    <w:basedOn w:val="a6"/>
    <w:uiPriority w:val="99"/>
    <w:rsid w:val="00B2135C"/>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523">
    <w:name w:val="xl523"/>
    <w:basedOn w:val="a6"/>
    <w:uiPriority w:val="99"/>
    <w:rsid w:val="00B2135C"/>
    <w:pPr>
      <w:pBdr>
        <w:top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color w:val="0000FF"/>
      <w:sz w:val="24"/>
      <w:szCs w:val="24"/>
      <w:lang w:eastAsia="ru-RU"/>
    </w:rPr>
  </w:style>
  <w:style w:type="paragraph" w:customStyle="1" w:styleId="xl524">
    <w:name w:val="xl524"/>
    <w:basedOn w:val="a6"/>
    <w:uiPriority w:val="99"/>
    <w:rsid w:val="00B2135C"/>
    <w:pPr>
      <w:pBdr>
        <w:top w:val="single" w:sz="8"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color w:val="0000FF"/>
      <w:sz w:val="24"/>
      <w:szCs w:val="24"/>
      <w:lang w:eastAsia="ru-RU"/>
    </w:rPr>
  </w:style>
  <w:style w:type="paragraph" w:customStyle="1" w:styleId="xl525">
    <w:name w:val="xl525"/>
    <w:basedOn w:val="a6"/>
    <w:uiPriority w:val="99"/>
    <w:rsid w:val="00B2135C"/>
    <w:pPr>
      <w:pBdr>
        <w:top w:val="single" w:sz="8" w:space="0" w:color="auto"/>
        <w:left w:val="single" w:sz="4" w:space="0" w:color="auto"/>
        <w:right w:val="single" w:sz="8"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color w:val="0000FF"/>
      <w:sz w:val="24"/>
      <w:szCs w:val="24"/>
      <w:lang w:eastAsia="ru-RU"/>
    </w:rPr>
  </w:style>
  <w:style w:type="paragraph" w:customStyle="1" w:styleId="xl526">
    <w:name w:val="xl526"/>
    <w:basedOn w:val="a6"/>
    <w:uiPriority w:val="99"/>
    <w:rsid w:val="00B2135C"/>
    <w:pPr>
      <w:pBdr>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527">
    <w:name w:val="xl527"/>
    <w:basedOn w:val="a6"/>
    <w:uiPriority w:val="99"/>
    <w:rsid w:val="00B2135C"/>
    <w:pPr>
      <w:pBdr>
        <w:right w:val="single" w:sz="4" w:space="0" w:color="auto"/>
      </w:pBdr>
      <w:shd w:val="clear" w:color="000000" w:fill="FFFFFF"/>
      <w:spacing w:before="100" w:beforeAutospacing="1" w:after="100" w:afterAutospacing="1" w:line="240" w:lineRule="auto"/>
    </w:pPr>
    <w:rPr>
      <w:rFonts w:ascii="Calibri" w:eastAsia="Times New Roman" w:hAnsi="Calibri" w:cs="Times New Roman"/>
      <w:b/>
      <w:bCs/>
      <w:color w:val="000000"/>
      <w:sz w:val="24"/>
      <w:szCs w:val="24"/>
      <w:lang w:eastAsia="ru-RU"/>
    </w:rPr>
  </w:style>
  <w:style w:type="paragraph" w:customStyle="1" w:styleId="xl528">
    <w:name w:val="xl528"/>
    <w:basedOn w:val="a6"/>
    <w:uiPriority w:val="99"/>
    <w:rsid w:val="00B2135C"/>
    <w:pPr>
      <w:pBdr>
        <w:top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529">
    <w:name w:val="xl529"/>
    <w:basedOn w:val="a6"/>
    <w:uiPriority w:val="99"/>
    <w:rsid w:val="00B2135C"/>
    <w:pPr>
      <w:pBdr>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530">
    <w:name w:val="xl530"/>
    <w:basedOn w:val="a6"/>
    <w:uiPriority w:val="99"/>
    <w:rsid w:val="00B2135C"/>
    <w:pPr>
      <w:pBdr>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531">
    <w:name w:val="xl531"/>
    <w:basedOn w:val="a6"/>
    <w:uiPriority w:val="99"/>
    <w:rsid w:val="00B2135C"/>
    <w:pPr>
      <w:pBdr>
        <w:top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532">
    <w:name w:val="xl532"/>
    <w:basedOn w:val="a6"/>
    <w:uiPriority w:val="99"/>
    <w:rsid w:val="00B2135C"/>
    <w:pPr>
      <w:pBdr>
        <w:top w:val="single" w:sz="8"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color w:val="0000FF"/>
      <w:sz w:val="24"/>
      <w:szCs w:val="24"/>
      <w:lang w:eastAsia="ru-RU"/>
    </w:rPr>
  </w:style>
  <w:style w:type="paragraph" w:customStyle="1" w:styleId="xl533">
    <w:name w:val="xl533"/>
    <w:basedOn w:val="a6"/>
    <w:uiPriority w:val="99"/>
    <w:rsid w:val="00B2135C"/>
    <w:pPr>
      <w:pBdr>
        <w:top w:val="single" w:sz="4" w:space="0" w:color="auto"/>
        <w:left w:val="single" w:sz="8"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534">
    <w:name w:val="xl534"/>
    <w:basedOn w:val="a6"/>
    <w:uiPriority w:val="99"/>
    <w:rsid w:val="00B2135C"/>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535">
    <w:name w:val="xl535"/>
    <w:basedOn w:val="a6"/>
    <w:uiPriority w:val="99"/>
    <w:rsid w:val="00B2135C"/>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536">
    <w:name w:val="xl536"/>
    <w:basedOn w:val="a6"/>
    <w:uiPriority w:val="99"/>
    <w:rsid w:val="00B2135C"/>
    <w:pPr>
      <w:pBdr>
        <w:bottom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color w:val="0000FF"/>
      <w:sz w:val="24"/>
      <w:szCs w:val="24"/>
      <w:lang w:eastAsia="ru-RU"/>
    </w:rPr>
  </w:style>
  <w:style w:type="paragraph" w:customStyle="1" w:styleId="xl537">
    <w:name w:val="xl537"/>
    <w:basedOn w:val="a6"/>
    <w:uiPriority w:val="99"/>
    <w:rsid w:val="00B2135C"/>
    <w:pPr>
      <w:pBdr>
        <w:bottom w:val="single" w:sz="4" w:space="0" w:color="auto"/>
        <w:right w:val="single" w:sz="8"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color w:val="0000FF"/>
      <w:sz w:val="24"/>
      <w:szCs w:val="24"/>
      <w:lang w:eastAsia="ru-RU"/>
    </w:rPr>
  </w:style>
  <w:style w:type="paragraph" w:customStyle="1" w:styleId="xl538">
    <w:name w:val="xl538"/>
    <w:basedOn w:val="a6"/>
    <w:uiPriority w:val="99"/>
    <w:rsid w:val="00B2135C"/>
    <w:pPr>
      <w:pBdr>
        <w:top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539">
    <w:name w:val="xl539"/>
    <w:basedOn w:val="a6"/>
    <w:uiPriority w:val="99"/>
    <w:rsid w:val="00B2135C"/>
    <w:pPr>
      <w:pBdr>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540">
    <w:name w:val="xl540"/>
    <w:basedOn w:val="a6"/>
    <w:uiPriority w:val="99"/>
    <w:rsid w:val="00B2135C"/>
    <w:pPr>
      <w:pBdr>
        <w:bottom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541">
    <w:name w:val="xl541"/>
    <w:basedOn w:val="a6"/>
    <w:uiPriority w:val="99"/>
    <w:rsid w:val="00B2135C"/>
    <w:pPr>
      <w:pBdr>
        <w:top w:val="single" w:sz="8"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542">
    <w:name w:val="xl542"/>
    <w:basedOn w:val="a6"/>
    <w:uiPriority w:val="99"/>
    <w:rsid w:val="00B2135C"/>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543">
    <w:name w:val="xl543"/>
    <w:basedOn w:val="a6"/>
    <w:uiPriority w:val="99"/>
    <w:rsid w:val="00B2135C"/>
    <w:pPr>
      <w:pBdr>
        <w:top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544">
    <w:name w:val="xl544"/>
    <w:basedOn w:val="a6"/>
    <w:uiPriority w:val="99"/>
    <w:rsid w:val="00B2135C"/>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545">
    <w:name w:val="xl545"/>
    <w:basedOn w:val="a6"/>
    <w:uiPriority w:val="99"/>
    <w:rsid w:val="00B2135C"/>
    <w:pPr>
      <w:pBdr>
        <w:right w:val="single" w:sz="4" w:space="0" w:color="auto"/>
      </w:pBdr>
      <w:shd w:val="clear" w:color="000000" w:fill="FFFFFF"/>
      <w:spacing w:before="100" w:beforeAutospacing="1" w:after="100" w:afterAutospacing="1" w:line="240" w:lineRule="auto"/>
    </w:pPr>
    <w:rPr>
      <w:rFonts w:ascii="Calibri" w:eastAsia="Times New Roman" w:hAnsi="Calibri" w:cs="Times New Roman"/>
      <w:b/>
      <w:bCs/>
      <w:color w:val="000000"/>
      <w:sz w:val="24"/>
      <w:szCs w:val="24"/>
      <w:lang w:eastAsia="ru-RU"/>
    </w:rPr>
  </w:style>
  <w:style w:type="numbering" w:customStyle="1" w:styleId="76">
    <w:name w:val="Нет списка7"/>
    <w:next w:val="a9"/>
    <w:uiPriority w:val="99"/>
    <w:semiHidden/>
    <w:rsid w:val="00B2135C"/>
  </w:style>
  <w:style w:type="paragraph" w:customStyle="1" w:styleId="1TimesNewRoman">
    <w:name w:val="Стиль Стиль1 + Times New Roman"/>
    <w:basedOn w:val="1ff"/>
    <w:uiPriority w:val="99"/>
    <w:rsid w:val="00B2135C"/>
    <w:pPr>
      <w:keepNext w:val="0"/>
      <w:autoSpaceDE/>
      <w:autoSpaceDN/>
      <w:spacing w:line="240" w:lineRule="auto"/>
      <w:contextualSpacing w:val="0"/>
      <w:jc w:val="left"/>
    </w:pPr>
    <w:rPr>
      <w:rFonts w:ascii="Vineta BT" w:hAnsi="Vineta BT"/>
      <w:b w:val="0"/>
      <w:bCs w:val="0"/>
      <w:sz w:val="48"/>
      <w:lang w:val="ru-RU" w:bidi="ar-SA"/>
    </w:rPr>
  </w:style>
  <w:style w:type="paragraph" w:customStyle="1" w:styleId="1fff8">
    <w:name w:val="Знак1 Знак Знак Знак"/>
    <w:basedOn w:val="a6"/>
    <w:rsid w:val="00B2135C"/>
    <w:pPr>
      <w:spacing w:after="60" w:line="240" w:lineRule="auto"/>
      <w:ind w:firstLine="709"/>
      <w:jc w:val="both"/>
    </w:pPr>
    <w:rPr>
      <w:rFonts w:ascii="Arial" w:eastAsia="Times New Roman" w:hAnsi="Arial" w:cs="Arial"/>
      <w:bCs/>
      <w:sz w:val="24"/>
      <w:szCs w:val="24"/>
      <w:lang w:eastAsia="ru-RU"/>
    </w:rPr>
  </w:style>
  <w:style w:type="table" w:customStyle="1" w:styleId="86">
    <w:name w:val="Сетка таблицы8"/>
    <w:basedOn w:val="a8"/>
    <w:next w:val="affa"/>
    <w:rsid w:val="00B2135C"/>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f7">
    <w:name w:val="Без интервала3"/>
    <w:uiPriority w:val="99"/>
    <w:rsid w:val="00B2135C"/>
    <w:pPr>
      <w:spacing w:after="0" w:line="240" w:lineRule="auto"/>
    </w:pPr>
    <w:rPr>
      <w:rFonts w:ascii="Arial Unicode MS" w:eastAsia="Arial Unicode MS" w:hAnsi="Arial Unicode MS" w:cs="Arial Unicode MS"/>
      <w:color w:val="000000"/>
      <w:sz w:val="24"/>
      <w:szCs w:val="24"/>
      <w:lang w:eastAsia="ru-RU"/>
    </w:rPr>
  </w:style>
  <w:style w:type="paragraph" w:customStyle="1" w:styleId="Style28">
    <w:name w:val="Style28"/>
    <w:basedOn w:val="a6"/>
    <w:uiPriority w:val="99"/>
    <w:rsid w:val="00B2135C"/>
    <w:pPr>
      <w:widowControl w:val="0"/>
      <w:autoSpaceDE w:val="0"/>
      <w:autoSpaceDN w:val="0"/>
      <w:adjustRightInd w:val="0"/>
      <w:spacing w:after="0" w:line="316" w:lineRule="exact"/>
      <w:jc w:val="both"/>
    </w:pPr>
    <w:rPr>
      <w:rFonts w:ascii="Times New Roman" w:eastAsia="Times New Roman" w:hAnsi="Times New Roman" w:cs="Times New Roman"/>
      <w:sz w:val="24"/>
      <w:szCs w:val="24"/>
      <w:lang w:eastAsia="ru-RU"/>
    </w:rPr>
  </w:style>
  <w:style w:type="character" w:customStyle="1" w:styleId="FontStyle40">
    <w:name w:val="Font Style40"/>
    <w:uiPriority w:val="99"/>
    <w:rsid w:val="00B2135C"/>
    <w:rPr>
      <w:rFonts w:ascii="Times New Roman" w:hAnsi="Times New Roman" w:cs="Times New Roman"/>
      <w:b/>
      <w:bCs/>
      <w:sz w:val="26"/>
      <w:szCs w:val="26"/>
    </w:rPr>
  </w:style>
  <w:style w:type="paragraph" w:customStyle="1" w:styleId="1fff9">
    <w:name w:val="Знак Знак Знак Знак Знак Знак1 Знак Знак Знак Знак"/>
    <w:basedOn w:val="a6"/>
    <w:uiPriority w:val="99"/>
    <w:rsid w:val="00B2135C"/>
    <w:pPr>
      <w:widowControl w:val="0"/>
      <w:adjustRightInd w:val="0"/>
      <w:spacing w:after="160" w:line="240" w:lineRule="exact"/>
      <w:jc w:val="right"/>
    </w:pPr>
    <w:rPr>
      <w:rFonts w:ascii="Times New Roman" w:eastAsia="Times New Roman" w:hAnsi="Times New Roman" w:cs="Times New Roman"/>
      <w:sz w:val="20"/>
      <w:szCs w:val="20"/>
      <w:lang w:val="en-GB"/>
    </w:rPr>
  </w:style>
  <w:style w:type="paragraph" w:customStyle="1" w:styleId="afffffffff6">
    <w:name w:val="заголовок схема"/>
    <w:basedOn w:val="a6"/>
    <w:uiPriority w:val="99"/>
    <w:qFormat/>
    <w:rsid w:val="00B2135C"/>
    <w:pPr>
      <w:spacing w:before="60" w:after="60" w:line="288" w:lineRule="auto"/>
      <w:jc w:val="both"/>
    </w:pPr>
    <w:rPr>
      <w:rFonts w:ascii="Times New Roman" w:eastAsia="Calibri" w:hAnsi="Times New Roman" w:cs="Times New Roman"/>
      <w:b/>
      <w:sz w:val="24"/>
    </w:rPr>
  </w:style>
  <w:style w:type="paragraph" w:customStyle="1" w:styleId="1fffa">
    <w:name w:val="Название объекта1"/>
    <w:basedOn w:val="a6"/>
    <w:next w:val="a6"/>
    <w:uiPriority w:val="99"/>
    <w:rsid w:val="00B2135C"/>
    <w:pPr>
      <w:overflowPunct w:val="0"/>
      <w:autoSpaceDE w:val="0"/>
      <w:spacing w:before="120" w:after="120" w:line="240" w:lineRule="auto"/>
      <w:jc w:val="right"/>
      <w:textAlignment w:val="baseline"/>
    </w:pPr>
    <w:rPr>
      <w:rFonts w:ascii="Arial" w:eastAsia="Times New Roman" w:hAnsi="Arial" w:cs="Arial"/>
      <w:sz w:val="18"/>
      <w:szCs w:val="18"/>
      <w:lang w:eastAsia="ar-SA"/>
    </w:rPr>
  </w:style>
  <w:style w:type="character" w:customStyle="1" w:styleId="FontStyle105">
    <w:name w:val="Font Style105"/>
    <w:uiPriority w:val="99"/>
    <w:rsid w:val="00B2135C"/>
    <w:rPr>
      <w:rFonts w:ascii="Times New Roman" w:hAnsi="Times New Roman" w:cs="Times New Roman"/>
      <w:b/>
      <w:bCs/>
      <w:sz w:val="24"/>
      <w:szCs w:val="24"/>
    </w:rPr>
  </w:style>
  <w:style w:type="paragraph" w:styleId="3f8">
    <w:name w:val="List 3"/>
    <w:basedOn w:val="a6"/>
    <w:uiPriority w:val="99"/>
    <w:rsid w:val="00B2135C"/>
    <w:pPr>
      <w:spacing w:after="0" w:line="240" w:lineRule="auto"/>
      <w:ind w:left="849" w:hanging="283"/>
    </w:pPr>
    <w:rPr>
      <w:rFonts w:ascii="Times New Roman" w:eastAsia="Times New Roman" w:hAnsi="Times New Roman" w:cs="Times New Roman"/>
      <w:sz w:val="24"/>
      <w:szCs w:val="24"/>
      <w:lang w:eastAsia="ru-RU"/>
    </w:rPr>
  </w:style>
  <w:style w:type="paragraph" w:styleId="afffffffff7">
    <w:name w:val="List Continue"/>
    <w:basedOn w:val="a6"/>
    <w:uiPriority w:val="99"/>
    <w:rsid w:val="00B2135C"/>
    <w:pPr>
      <w:spacing w:after="120" w:line="240" w:lineRule="auto"/>
      <w:ind w:left="283"/>
    </w:pPr>
    <w:rPr>
      <w:rFonts w:ascii="Times New Roman" w:eastAsia="Times New Roman" w:hAnsi="Times New Roman" w:cs="Times New Roman"/>
      <w:sz w:val="24"/>
      <w:szCs w:val="24"/>
      <w:lang w:eastAsia="ru-RU"/>
    </w:rPr>
  </w:style>
  <w:style w:type="paragraph" w:customStyle="1" w:styleId="consnonformat0">
    <w:name w:val="consnonformat"/>
    <w:basedOn w:val="a6"/>
    <w:uiPriority w:val="99"/>
    <w:rsid w:val="00B2135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nsnormal0">
    <w:name w:val="consnormal"/>
    <w:basedOn w:val="a6"/>
    <w:uiPriority w:val="99"/>
    <w:rsid w:val="00B2135C"/>
    <w:pPr>
      <w:spacing w:before="100" w:beforeAutospacing="1" w:after="100" w:afterAutospacing="1" w:line="240" w:lineRule="auto"/>
    </w:pPr>
    <w:rPr>
      <w:rFonts w:ascii="Times New Roman" w:eastAsia="Times New Roman" w:hAnsi="Times New Roman" w:cs="Times New Roman"/>
      <w:sz w:val="24"/>
      <w:szCs w:val="24"/>
      <w:lang w:eastAsia="ru-RU"/>
    </w:rPr>
  </w:style>
  <w:style w:type="numbering" w:customStyle="1" w:styleId="87">
    <w:name w:val="Нет списка8"/>
    <w:next w:val="a9"/>
    <w:uiPriority w:val="99"/>
    <w:semiHidden/>
    <w:rsid w:val="00B2135C"/>
  </w:style>
  <w:style w:type="table" w:customStyle="1" w:styleId="96">
    <w:name w:val="Сетка таблицы9"/>
    <w:basedOn w:val="a8"/>
    <w:next w:val="affa"/>
    <w:rsid w:val="00B2135C"/>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onsPlusTitle0">
    <w:name w:val="ConsPlusTitle Знак"/>
    <w:link w:val="ConsPlusTitle"/>
    <w:uiPriority w:val="99"/>
    <w:rsid w:val="00B2135C"/>
    <w:rPr>
      <w:rFonts w:ascii="Arial" w:eastAsia="Times New Roman" w:hAnsi="Arial" w:cs="Arial"/>
      <w:b/>
      <w:bCs/>
      <w:sz w:val="20"/>
      <w:szCs w:val="20"/>
      <w:lang w:eastAsia="ru-RU"/>
    </w:rPr>
  </w:style>
  <w:style w:type="table" w:customStyle="1" w:styleId="11b">
    <w:name w:val="Светлая заливка11"/>
    <w:basedOn w:val="a8"/>
    <w:next w:val="afffffffff8"/>
    <w:uiPriority w:val="60"/>
    <w:rsid w:val="00B2135C"/>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
    <w:name w:val="Светлая заливка - Акцент 11"/>
    <w:basedOn w:val="a8"/>
    <w:next w:val="-1"/>
    <w:uiPriority w:val="60"/>
    <w:rsid w:val="00B2135C"/>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
    <w:name w:val="Светлая заливка - Акцент 21"/>
    <w:basedOn w:val="a8"/>
    <w:next w:val="-2"/>
    <w:uiPriority w:val="60"/>
    <w:rsid w:val="00B2135C"/>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fffb">
    <w:name w:val="Светлая сетка1"/>
    <w:basedOn w:val="a8"/>
    <w:next w:val="afffffffff9"/>
    <w:uiPriority w:val="62"/>
    <w:rsid w:val="00B2135C"/>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fffc">
    <w:name w:val="Светлый список1"/>
    <w:basedOn w:val="a8"/>
    <w:next w:val="afffffffffa"/>
    <w:uiPriority w:val="61"/>
    <w:rsid w:val="00B2135C"/>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0">
    <w:name w:val="Светлый список - Акцент 11"/>
    <w:basedOn w:val="a8"/>
    <w:next w:val="-10"/>
    <w:uiPriority w:val="61"/>
    <w:rsid w:val="00B2135C"/>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
    <w:name w:val="Средняя сетка 3 - Акцент 11"/>
    <w:basedOn w:val="a8"/>
    <w:next w:val="3-1"/>
    <w:uiPriority w:val="69"/>
    <w:rsid w:val="00B2135C"/>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character" w:customStyle="1" w:styleId="13pt0">
    <w:name w:val="Заголовок №1 + Интервал 3 pt"/>
    <w:rsid w:val="00B2135C"/>
    <w:rPr>
      <w:rFonts w:ascii="Calibri" w:eastAsia="Calibri" w:hAnsi="Calibri" w:cs="Calibri"/>
      <w:b w:val="0"/>
      <w:bCs w:val="0"/>
      <w:i w:val="0"/>
      <w:iCs w:val="0"/>
      <w:smallCaps w:val="0"/>
      <w:strike w:val="0"/>
      <w:spacing w:val="60"/>
      <w:sz w:val="23"/>
      <w:szCs w:val="23"/>
      <w:shd w:val="clear" w:color="auto" w:fill="FFFFFF"/>
    </w:rPr>
  </w:style>
  <w:style w:type="paragraph" w:customStyle="1" w:styleId="xl1858">
    <w:name w:val="xl1858"/>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859">
    <w:name w:val="xl1859"/>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860">
    <w:name w:val="xl1860"/>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1861">
    <w:name w:val="xl1861"/>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FF0000"/>
      <w:sz w:val="20"/>
      <w:szCs w:val="20"/>
      <w:lang w:eastAsia="ru-RU"/>
    </w:rPr>
  </w:style>
  <w:style w:type="paragraph" w:customStyle="1" w:styleId="xl1862">
    <w:name w:val="xl1862"/>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863">
    <w:name w:val="xl1863"/>
    <w:basedOn w:val="a6"/>
    <w:uiPriority w:val="99"/>
    <w:rsid w:val="00B2135C"/>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864">
    <w:name w:val="xl1864"/>
    <w:basedOn w:val="a6"/>
    <w:uiPriority w:val="99"/>
    <w:rsid w:val="00B2135C"/>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865">
    <w:name w:val="xl1865"/>
    <w:basedOn w:val="a6"/>
    <w:uiPriority w:val="99"/>
    <w:rsid w:val="00B2135C"/>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866">
    <w:name w:val="xl1866"/>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867">
    <w:name w:val="xl1867"/>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868">
    <w:name w:val="xl1868"/>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869">
    <w:name w:val="xl1869"/>
    <w:basedOn w:val="a6"/>
    <w:uiPriority w:val="99"/>
    <w:rsid w:val="00B2135C"/>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870">
    <w:name w:val="xl1870"/>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871">
    <w:name w:val="xl1871"/>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872">
    <w:name w:val="xl1872"/>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0"/>
      <w:szCs w:val="20"/>
      <w:lang w:eastAsia="ru-RU"/>
    </w:rPr>
  </w:style>
  <w:style w:type="paragraph" w:customStyle="1" w:styleId="xl1873">
    <w:name w:val="xl1873"/>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874">
    <w:name w:val="xl1874"/>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875">
    <w:name w:val="xl1875"/>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876">
    <w:name w:val="xl1876"/>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877">
    <w:name w:val="xl1877"/>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878">
    <w:name w:val="xl1878"/>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879">
    <w:name w:val="xl1879"/>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880">
    <w:name w:val="xl1880"/>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881">
    <w:name w:val="xl1881"/>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882">
    <w:name w:val="xl1882"/>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883">
    <w:name w:val="xl1883"/>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884">
    <w:name w:val="xl1884"/>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885">
    <w:name w:val="xl1885"/>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886">
    <w:name w:val="xl1886"/>
    <w:basedOn w:val="a6"/>
    <w:uiPriority w:val="99"/>
    <w:rsid w:val="00B2135C"/>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887">
    <w:name w:val="xl1887"/>
    <w:basedOn w:val="a6"/>
    <w:uiPriority w:val="99"/>
    <w:rsid w:val="00B2135C"/>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888">
    <w:name w:val="xl1888"/>
    <w:basedOn w:val="a6"/>
    <w:uiPriority w:val="99"/>
    <w:rsid w:val="00B2135C"/>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889">
    <w:name w:val="xl1889"/>
    <w:basedOn w:val="a6"/>
    <w:uiPriority w:val="99"/>
    <w:rsid w:val="00B2135C"/>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890">
    <w:name w:val="xl1890"/>
    <w:basedOn w:val="a6"/>
    <w:uiPriority w:val="99"/>
    <w:rsid w:val="00B2135C"/>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891">
    <w:name w:val="xl1891"/>
    <w:basedOn w:val="a6"/>
    <w:uiPriority w:val="99"/>
    <w:rsid w:val="00B2135C"/>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892">
    <w:name w:val="xl1892"/>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893">
    <w:name w:val="xl1893"/>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894">
    <w:name w:val="xl1894"/>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895">
    <w:name w:val="xl1895"/>
    <w:basedOn w:val="a6"/>
    <w:uiPriority w:val="99"/>
    <w:rsid w:val="00B2135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896">
    <w:name w:val="xl1896"/>
    <w:basedOn w:val="a6"/>
    <w:uiPriority w:val="99"/>
    <w:rsid w:val="00B2135C"/>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897">
    <w:name w:val="xl1897"/>
    <w:basedOn w:val="a6"/>
    <w:uiPriority w:val="99"/>
    <w:rsid w:val="00B2135C"/>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898">
    <w:name w:val="xl1898"/>
    <w:basedOn w:val="a6"/>
    <w:uiPriority w:val="99"/>
    <w:rsid w:val="00B2135C"/>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899">
    <w:name w:val="xl1899"/>
    <w:basedOn w:val="a6"/>
    <w:uiPriority w:val="99"/>
    <w:rsid w:val="00B2135C"/>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900">
    <w:name w:val="xl1900"/>
    <w:basedOn w:val="a6"/>
    <w:uiPriority w:val="99"/>
    <w:rsid w:val="00B2135C"/>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901">
    <w:name w:val="xl1901"/>
    <w:basedOn w:val="a6"/>
    <w:uiPriority w:val="99"/>
    <w:rsid w:val="00B2135C"/>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902">
    <w:name w:val="xl1902"/>
    <w:basedOn w:val="a6"/>
    <w:uiPriority w:val="99"/>
    <w:rsid w:val="00B2135C"/>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shterm">
    <w:name w:val="shterm"/>
    <w:basedOn w:val="a6"/>
    <w:uiPriority w:val="99"/>
    <w:rsid w:val="00B2135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ffffffffb">
    <w:name w:val="оглавление"/>
    <w:basedOn w:val="24"/>
    <w:link w:val="afffffffffc"/>
    <w:qFormat/>
    <w:rsid w:val="00B2135C"/>
    <w:pPr>
      <w:tabs>
        <w:tab w:val="clear" w:pos="9356"/>
        <w:tab w:val="left" w:pos="737"/>
        <w:tab w:val="right" w:leader="dot" w:pos="9770"/>
      </w:tabs>
      <w:spacing w:line="360" w:lineRule="auto"/>
      <w:ind w:left="709" w:hanging="425"/>
    </w:pPr>
    <w:rPr>
      <w:rFonts w:eastAsia="Calibri"/>
      <w:bCs w:val="0"/>
      <w:i w:val="0"/>
      <w:noProof w:val="0"/>
      <w:sz w:val="24"/>
      <w:lang w:eastAsia="en-US" w:bidi="ar-SA"/>
    </w:rPr>
  </w:style>
  <w:style w:type="character" w:customStyle="1" w:styleId="afffffffffc">
    <w:name w:val="оглавление Знак"/>
    <w:link w:val="afffffffffb"/>
    <w:rsid w:val="00B2135C"/>
    <w:rPr>
      <w:rFonts w:ascii="Times New Roman" w:eastAsia="Calibri" w:hAnsi="Times New Roman" w:cs="Times New Roman"/>
      <w:b/>
      <w:sz w:val="24"/>
    </w:rPr>
  </w:style>
  <w:style w:type="paragraph" w:customStyle="1" w:styleId="afffffffffd">
    <w:name w:val="рисунок"/>
    <w:basedOn w:val="S2"/>
    <w:link w:val="afffffffffe"/>
    <w:qFormat/>
    <w:rsid w:val="00B2135C"/>
    <w:pPr>
      <w:keepNext/>
      <w:spacing w:after="120" w:line="240" w:lineRule="auto"/>
      <w:ind w:firstLine="567"/>
    </w:pPr>
    <w:rPr>
      <w:rFonts w:cs="Arial"/>
      <w:b/>
      <w:noProof/>
      <w:color w:val="252525"/>
    </w:rPr>
  </w:style>
  <w:style w:type="character" w:customStyle="1" w:styleId="afffffffffe">
    <w:name w:val="рисунок Знак"/>
    <w:link w:val="afffffffffd"/>
    <w:rsid w:val="00B2135C"/>
    <w:rPr>
      <w:rFonts w:cs="Arial"/>
      <w:b/>
      <w:noProof/>
      <w:color w:val="252525"/>
      <w:sz w:val="24"/>
      <w:szCs w:val="24"/>
    </w:rPr>
  </w:style>
  <w:style w:type="paragraph" w:customStyle="1" w:styleId="10">
    <w:name w:val="мой стиль 1"/>
    <w:basedOn w:val="11"/>
    <w:uiPriority w:val="99"/>
    <w:qFormat/>
    <w:rsid w:val="00B2135C"/>
    <w:pPr>
      <w:keepLines/>
      <w:widowControl/>
      <w:numPr>
        <w:numId w:val="19"/>
      </w:numPr>
      <w:tabs>
        <w:tab w:val="clear" w:pos="0"/>
      </w:tabs>
      <w:suppressAutoHyphens w:val="0"/>
      <w:spacing w:line="240" w:lineRule="auto"/>
      <w:ind w:left="720"/>
    </w:pPr>
    <w:rPr>
      <w:rFonts w:eastAsia="Times New Roman"/>
      <w:color w:val="auto"/>
      <w:sz w:val="32"/>
      <w:szCs w:val="32"/>
      <w:lang w:bidi="ar-SA"/>
    </w:rPr>
  </w:style>
  <w:style w:type="paragraph" w:customStyle="1" w:styleId="xl2264">
    <w:name w:val="xl2264"/>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2265">
    <w:name w:val="xl2265"/>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2266">
    <w:name w:val="xl2266"/>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sz w:val="24"/>
      <w:szCs w:val="24"/>
      <w:lang w:eastAsia="ru-RU"/>
    </w:rPr>
  </w:style>
  <w:style w:type="paragraph" w:customStyle="1" w:styleId="xl2267">
    <w:name w:val="xl2267"/>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2268">
    <w:name w:val="xl2268"/>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2269">
    <w:name w:val="xl2269"/>
    <w:basedOn w:val="a6"/>
    <w:uiPriority w:val="99"/>
    <w:rsid w:val="00B2135C"/>
    <w:pP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2270">
    <w:name w:val="xl2270"/>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2271">
    <w:name w:val="xl2271"/>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2272">
    <w:name w:val="xl2272"/>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2273">
    <w:name w:val="xl2273"/>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274">
    <w:name w:val="xl2274"/>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275">
    <w:name w:val="xl2275"/>
    <w:basedOn w:val="a6"/>
    <w:uiPriority w:val="99"/>
    <w:rsid w:val="00B2135C"/>
    <w:pP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276">
    <w:name w:val="xl2276"/>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277">
    <w:name w:val="xl2277"/>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2278">
    <w:name w:val="xl2278"/>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2279">
    <w:name w:val="xl2279"/>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2280">
    <w:name w:val="xl2280"/>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2281">
    <w:name w:val="xl2281"/>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2282">
    <w:name w:val="xl2282"/>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2283">
    <w:name w:val="xl2283"/>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sz w:val="24"/>
      <w:szCs w:val="24"/>
      <w:lang w:eastAsia="ru-RU"/>
    </w:rPr>
  </w:style>
  <w:style w:type="paragraph" w:customStyle="1" w:styleId="xl2284">
    <w:name w:val="xl2284"/>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2285">
    <w:name w:val="xl2285"/>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2286">
    <w:name w:val="xl2286"/>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2287">
    <w:name w:val="xl2287"/>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2288">
    <w:name w:val="xl2288"/>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2289">
    <w:name w:val="xl2289"/>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2290">
    <w:name w:val="xl2290"/>
    <w:basedOn w:val="a6"/>
    <w:uiPriority w:val="99"/>
    <w:rsid w:val="00B2135C"/>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2291">
    <w:name w:val="xl2291"/>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2292">
    <w:name w:val="xl2292"/>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2293">
    <w:name w:val="xl2293"/>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2294">
    <w:name w:val="xl2294"/>
    <w:basedOn w:val="a6"/>
    <w:uiPriority w:val="99"/>
    <w:rsid w:val="00B2135C"/>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2295">
    <w:name w:val="xl2295"/>
    <w:basedOn w:val="a6"/>
    <w:uiPriority w:val="99"/>
    <w:rsid w:val="00B2135C"/>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2296">
    <w:name w:val="xl2296"/>
    <w:basedOn w:val="a6"/>
    <w:uiPriority w:val="99"/>
    <w:rsid w:val="00B2135C"/>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2297">
    <w:name w:val="xl2297"/>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2263">
    <w:name w:val="xl2263"/>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3505">
    <w:name w:val="xl3505"/>
    <w:basedOn w:val="a6"/>
    <w:uiPriority w:val="99"/>
    <w:rsid w:val="00B2135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3506">
    <w:name w:val="xl3506"/>
    <w:basedOn w:val="a6"/>
    <w:uiPriority w:val="99"/>
    <w:rsid w:val="00B2135C"/>
    <w:pPr>
      <w:pBdr>
        <w:top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07">
    <w:name w:val="xl3507"/>
    <w:basedOn w:val="a6"/>
    <w:uiPriority w:val="99"/>
    <w:rsid w:val="00B2135C"/>
    <w:pPr>
      <w:pBdr>
        <w:top w:val="single" w:sz="8" w:space="0" w:color="auto"/>
        <w:left w:val="single" w:sz="4"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08">
    <w:name w:val="xl3508"/>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09">
    <w:name w:val="xl3509"/>
    <w:basedOn w:val="a6"/>
    <w:uiPriority w:val="99"/>
    <w:rsid w:val="00B2135C"/>
    <w:pPr>
      <w:pBdr>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10">
    <w:name w:val="xl3510"/>
    <w:basedOn w:val="a6"/>
    <w:uiPriority w:val="99"/>
    <w:rsid w:val="00B2135C"/>
    <w:pPr>
      <w:pBdr>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3511">
    <w:name w:val="xl3511"/>
    <w:basedOn w:val="a6"/>
    <w:uiPriority w:val="99"/>
    <w:rsid w:val="00B2135C"/>
    <w:pPr>
      <w:pBdr>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3512">
    <w:name w:val="xl3512"/>
    <w:basedOn w:val="a6"/>
    <w:uiPriority w:val="99"/>
    <w:rsid w:val="00B2135C"/>
    <w:pPr>
      <w:pBdr>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13">
    <w:name w:val="xl3513"/>
    <w:basedOn w:val="a6"/>
    <w:uiPriority w:val="99"/>
    <w:rsid w:val="00B2135C"/>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14">
    <w:name w:val="xl3514"/>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15">
    <w:name w:val="xl3515"/>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16">
    <w:name w:val="xl3516"/>
    <w:basedOn w:val="a6"/>
    <w:uiPriority w:val="99"/>
    <w:rsid w:val="00B2135C"/>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17">
    <w:name w:val="xl3517"/>
    <w:basedOn w:val="a6"/>
    <w:uiPriority w:val="99"/>
    <w:rsid w:val="00B2135C"/>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18">
    <w:name w:val="xl3518"/>
    <w:basedOn w:val="a6"/>
    <w:uiPriority w:val="99"/>
    <w:rsid w:val="00B2135C"/>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19">
    <w:name w:val="xl3519"/>
    <w:basedOn w:val="a6"/>
    <w:uiPriority w:val="99"/>
    <w:rsid w:val="00B2135C"/>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20">
    <w:name w:val="xl3520"/>
    <w:basedOn w:val="a6"/>
    <w:uiPriority w:val="99"/>
    <w:rsid w:val="00B2135C"/>
    <w:pPr>
      <w:pBdr>
        <w:top w:val="single" w:sz="4"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21">
    <w:name w:val="xl3521"/>
    <w:basedOn w:val="a6"/>
    <w:uiPriority w:val="99"/>
    <w:rsid w:val="00B2135C"/>
    <w:pPr>
      <w:pBdr>
        <w:top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22">
    <w:name w:val="xl3522"/>
    <w:basedOn w:val="a6"/>
    <w:uiPriority w:val="99"/>
    <w:rsid w:val="00B2135C"/>
    <w:pPr>
      <w:pBdr>
        <w:top w:val="single" w:sz="4" w:space="0" w:color="auto"/>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23">
    <w:name w:val="xl3523"/>
    <w:basedOn w:val="a6"/>
    <w:uiPriority w:val="99"/>
    <w:rsid w:val="00B2135C"/>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24">
    <w:name w:val="xl3524"/>
    <w:basedOn w:val="a6"/>
    <w:uiPriority w:val="99"/>
    <w:rsid w:val="00B2135C"/>
    <w:pPr>
      <w:pBdr>
        <w:top w:val="double" w:sz="6" w:space="0" w:color="auto"/>
        <w:left w:val="single" w:sz="8" w:space="0" w:color="auto"/>
        <w:bottom w:val="double" w:sz="6"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25">
    <w:name w:val="xl3525"/>
    <w:basedOn w:val="a6"/>
    <w:uiPriority w:val="99"/>
    <w:rsid w:val="00B2135C"/>
    <w:pPr>
      <w:pBdr>
        <w:top w:val="double" w:sz="6" w:space="0" w:color="auto"/>
        <w:bottom w:val="double" w:sz="6"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3526">
    <w:name w:val="xl3526"/>
    <w:basedOn w:val="a6"/>
    <w:uiPriority w:val="99"/>
    <w:rsid w:val="00B2135C"/>
    <w:pPr>
      <w:pBdr>
        <w:top w:val="double" w:sz="6" w:space="0" w:color="auto"/>
        <w:left w:val="single" w:sz="4" w:space="0" w:color="auto"/>
        <w:bottom w:val="double" w:sz="6"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3527">
    <w:name w:val="xl3527"/>
    <w:basedOn w:val="a6"/>
    <w:uiPriority w:val="99"/>
    <w:rsid w:val="00B2135C"/>
    <w:pPr>
      <w:pBdr>
        <w:top w:val="double" w:sz="6" w:space="0" w:color="auto"/>
        <w:left w:val="single" w:sz="8" w:space="0" w:color="auto"/>
        <w:bottom w:val="double" w:sz="6"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3528">
    <w:name w:val="xl3528"/>
    <w:basedOn w:val="a6"/>
    <w:uiPriority w:val="99"/>
    <w:rsid w:val="00B2135C"/>
    <w:pPr>
      <w:pBdr>
        <w:top w:val="double" w:sz="6" w:space="0" w:color="auto"/>
        <w:left w:val="single" w:sz="4" w:space="0" w:color="auto"/>
        <w:bottom w:val="double" w:sz="6"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3529">
    <w:name w:val="xl3529"/>
    <w:basedOn w:val="a6"/>
    <w:uiPriority w:val="99"/>
    <w:rsid w:val="00B2135C"/>
    <w:pPr>
      <w:pBdr>
        <w:top w:val="double" w:sz="6" w:space="0" w:color="auto"/>
        <w:left w:val="single" w:sz="4" w:space="0" w:color="auto"/>
        <w:bottom w:val="double" w:sz="6"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3530">
    <w:name w:val="xl3530"/>
    <w:basedOn w:val="a6"/>
    <w:uiPriority w:val="99"/>
    <w:rsid w:val="00B2135C"/>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31">
    <w:name w:val="xl3531"/>
    <w:basedOn w:val="a6"/>
    <w:uiPriority w:val="99"/>
    <w:rsid w:val="00B2135C"/>
    <w:pPr>
      <w:pBdr>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32">
    <w:name w:val="xl3532"/>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33">
    <w:name w:val="xl3533"/>
    <w:basedOn w:val="a6"/>
    <w:uiPriority w:val="99"/>
    <w:rsid w:val="00B2135C"/>
    <w:pPr>
      <w:pBdr>
        <w:top w:val="double" w:sz="6" w:space="0" w:color="auto"/>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34">
    <w:name w:val="xl3534"/>
    <w:basedOn w:val="a6"/>
    <w:uiPriority w:val="99"/>
    <w:rsid w:val="00B2135C"/>
    <w:pPr>
      <w:pBdr>
        <w:top w:val="double" w:sz="6"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3535">
    <w:name w:val="xl3535"/>
    <w:basedOn w:val="a6"/>
    <w:uiPriority w:val="99"/>
    <w:rsid w:val="00B2135C"/>
    <w:pPr>
      <w:pBdr>
        <w:top w:val="double" w:sz="6"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3536">
    <w:name w:val="xl3536"/>
    <w:basedOn w:val="a6"/>
    <w:uiPriority w:val="99"/>
    <w:rsid w:val="00B2135C"/>
    <w:pPr>
      <w:pBdr>
        <w:top w:val="double" w:sz="6"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3537">
    <w:name w:val="xl3537"/>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38">
    <w:name w:val="xl3538"/>
    <w:basedOn w:val="a6"/>
    <w:uiPriority w:val="99"/>
    <w:rsid w:val="00B2135C"/>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39">
    <w:name w:val="xl3539"/>
    <w:basedOn w:val="a6"/>
    <w:uiPriority w:val="99"/>
    <w:rsid w:val="00B2135C"/>
    <w:pPr>
      <w:pBdr>
        <w:top w:val="double" w:sz="6"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3540">
    <w:name w:val="xl3540"/>
    <w:basedOn w:val="a6"/>
    <w:uiPriority w:val="99"/>
    <w:rsid w:val="00B2135C"/>
    <w:pPr>
      <w:pBdr>
        <w:top w:val="double" w:sz="6"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3541">
    <w:name w:val="xl3541"/>
    <w:basedOn w:val="a6"/>
    <w:uiPriority w:val="99"/>
    <w:rsid w:val="00B2135C"/>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42">
    <w:name w:val="xl3542"/>
    <w:basedOn w:val="a6"/>
    <w:uiPriority w:val="99"/>
    <w:rsid w:val="00B2135C"/>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43">
    <w:name w:val="xl3543"/>
    <w:basedOn w:val="a6"/>
    <w:uiPriority w:val="99"/>
    <w:rsid w:val="00B2135C"/>
    <w:pPr>
      <w:pBdr>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44">
    <w:name w:val="xl3544"/>
    <w:basedOn w:val="a6"/>
    <w:uiPriority w:val="99"/>
    <w:rsid w:val="00B2135C"/>
    <w:pPr>
      <w:pBdr>
        <w:top w:val="double" w:sz="6" w:space="0" w:color="auto"/>
        <w:left w:val="single" w:sz="4" w:space="0" w:color="auto"/>
        <w:bottom w:val="double" w:sz="6"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3545">
    <w:name w:val="xl3545"/>
    <w:basedOn w:val="a6"/>
    <w:uiPriority w:val="99"/>
    <w:rsid w:val="00B2135C"/>
    <w:pPr>
      <w:pBdr>
        <w:top w:val="double" w:sz="6" w:space="0" w:color="auto"/>
        <w:left w:val="single" w:sz="4" w:space="0" w:color="auto"/>
        <w:bottom w:val="double" w:sz="6"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3546">
    <w:name w:val="xl3546"/>
    <w:basedOn w:val="a6"/>
    <w:uiPriority w:val="99"/>
    <w:rsid w:val="00B2135C"/>
    <w:pPr>
      <w:pBdr>
        <w:top w:val="single" w:sz="4" w:space="0" w:color="auto"/>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47">
    <w:name w:val="xl3547"/>
    <w:basedOn w:val="a6"/>
    <w:uiPriority w:val="99"/>
    <w:rsid w:val="00B2135C"/>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48">
    <w:name w:val="xl3548"/>
    <w:basedOn w:val="a6"/>
    <w:uiPriority w:val="99"/>
    <w:rsid w:val="00B2135C"/>
    <w:pPr>
      <w:pBdr>
        <w:top w:val="single" w:sz="4" w:space="0" w:color="auto"/>
        <w:left w:val="single" w:sz="4"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49">
    <w:name w:val="xl3549"/>
    <w:basedOn w:val="a6"/>
    <w:uiPriority w:val="99"/>
    <w:rsid w:val="00B2135C"/>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50">
    <w:name w:val="xl3550"/>
    <w:basedOn w:val="a6"/>
    <w:uiPriority w:val="99"/>
    <w:rsid w:val="00B2135C"/>
    <w:pPr>
      <w:pBdr>
        <w:top w:val="single" w:sz="8" w:space="0" w:color="auto"/>
        <w:left w:val="single" w:sz="4"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51">
    <w:name w:val="xl3551"/>
    <w:basedOn w:val="a6"/>
    <w:uiPriority w:val="99"/>
    <w:rsid w:val="00B2135C"/>
    <w:pPr>
      <w:pBdr>
        <w:top w:val="single" w:sz="4"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52">
    <w:name w:val="xl3552"/>
    <w:basedOn w:val="a6"/>
    <w:uiPriority w:val="99"/>
    <w:rsid w:val="00B2135C"/>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53">
    <w:name w:val="xl3553"/>
    <w:basedOn w:val="a6"/>
    <w:uiPriority w:val="99"/>
    <w:rsid w:val="00B2135C"/>
    <w:pPr>
      <w:pBdr>
        <w:top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54">
    <w:name w:val="xl3554"/>
    <w:basedOn w:val="a6"/>
    <w:uiPriority w:val="99"/>
    <w:rsid w:val="00B2135C"/>
    <w:pPr>
      <w:pBdr>
        <w:top w:val="single" w:sz="4" w:space="0" w:color="auto"/>
        <w:left w:val="single" w:sz="4"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55">
    <w:name w:val="xl3555"/>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56">
    <w:name w:val="xl3556"/>
    <w:basedOn w:val="a6"/>
    <w:uiPriority w:val="99"/>
    <w:rsid w:val="00B2135C"/>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57">
    <w:name w:val="xl3557"/>
    <w:basedOn w:val="a6"/>
    <w:uiPriority w:val="99"/>
    <w:rsid w:val="00B2135C"/>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58">
    <w:name w:val="xl3558"/>
    <w:basedOn w:val="a6"/>
    <w:uiPriority w:val="99"/>
    <w:rsid w:val="00B2135C"/>
    <w:pPr>
      <w:pBdr>
        <w:top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59">
    <w:name w:val="xl3559"/>
    <w:basedOn w:val="a6"/>
    <w:uiPriority w:val="99"/>
    <w:rsid w:val="00B2135C"/>
    <w:pPr>
      <w:pBdr>
        <w:top w:val="single" w:sz="8"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3560">
    <w:name w:val="xl3560"/>
    <w:basedOn w:val="a6"/>
    <w:uiPriority w:val="99"/>
    <w:rsid w:val="00B2135C"/>
    <w:pPr>
      <w:pBdr>
        <w:top w:val="single" w:sz="8"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3561">
    <w:name w:val="xl3561"/>
    <w:basedOn w:val="a6"/>
    <w:uiPriority w:val="99"/>
    <w:rsid w:val="00B2135C"/>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62">
    <w:name w:val="xl3562"/>
    <w:basedOn w:val="a6"/>
    <w:uiPriority w:val="99"/>
    <w:rsid w:val="00B2135C"/>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63">
    <w:name w:val="xl3563"/>
    <w:basedOn w:val="a6"/>
    <w:uiPriority w:val="99"/>
    <w:rsid w:val="00B2135C"/>
    <w:pPr>
      <w:pBdr>
        <w:top w:val="single" w:sz="8"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3564">
    <w:name w:val="xl3564"/>
    <w:basedOn w:val="a6"/>
    <w:uiPriority w:val="99"/>
    <w:rsid w:val="00B2135C"/>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sz w:val="24"/>
      <w:szCs w:val="24"/>
      <w:lang w:eastAsia="ru-RU"/>
    </w:rPr>
  </w:style>
  <w:style w:type="paragraph" w:customStyle="1" w:styleId="xl3565">
    <w:name w:val="xl3565"/>
    <w:basedOn w:val="a6"/>
    <w:uiPriority w:val="99"/>
    <w:rsid w:val="00B2135C"/>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3566">
    <w:name w:val="xl3566"/>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3567">
    <w:name w:val="xl3567"/>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3568">
    <w:name w:val="xl3568"/>
    <w:basedOn w:val="a6"/>
    <w:uiPriority w:val="99"/>
    <w:rsid w:val="00B2135C"/>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3569">
    <w:name w:val="xl3569"/>
    <w:basedOn w:val="a6"/>
    <w:uiPriority w:val="99"/>
    <w:rsid w:val="00B2135C"/>
    <w:pPr>
      <w:pBdr>
        <w:top w:val="single" w:sz="8"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ru-RU"/>
    </w:rPr>
  </w:style>
  <w:style w:type="paragraph" w:customStyle="1" w:styleId="xl3570">
    <w:name w:val="xl3570"/>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ru-RU"/>
    </w:rPr>
  </w:style>
  <w:style w:type="paragraph" w:customStyle="1" w:styleId="xl3571">
    <w:name w:val="xl3571"/>
    <w:basedOn w:val="a6"/>
    <w:uiPriority w:val="99"/>
    <w:rsid w:val="00B2135C"/>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3572">
    <w:name w:val="xl3572"/>
    <w:basedOn w:val="a6"/>
    <w:uiPriority w:val="99"/>
    <w:rsid w:val="00B2135C"/>
    <w:pPr>
      <w:pBdr>
        <w:top w:val="single" w:sz="8"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ru-RU"/>
    </w:rPr>
  </w:style>
  <w:style w:type="paragraph" w:customStyle="1" w:styleId="xl3573">
    <w:name w:val="xl3573"/>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3574">
    <w:name w:val="xl3574"/>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sz w:val="20"/>
      <w:szCs w:val="20"/>
      <w:lang w:eastAsia="ru-RU"/>
    </w:rPr>
  </w:style>
  <w:style w:type="paragraph" w:customStyle="1" w:styleId="xl3575">
    <w:name w:val="xl3575"/>
    <w:basedOn w:val="a6"/>
    <w:uiPriority w:val="99"/>
    <w:rsid w:val="00B2135C"/>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3576">
    <w:name w:val="xl3576"/>
    <w:basedOn w:val="a6"/>
    <w:uiPriority w:val="99"/>
    <w:rsid w:val="00B2135C"/>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3577">
    <w:name w:val="xl3577"/>
    <w:basedOn w:val="a6"/>
    <w:uiPriority w:val="99"/>
    <w:rsid w:val="00B2135C"/>
    <w:pPr>
      <w:pBdr>
        <w:top w:val="single" w:sz="8"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ru-RU"/>
    </w:rPr>
  </w:style>
  <w:style w:type="paragraph" w:customStyle="1" w:styleId="xl3578">
    <w:name w:val="xl3578"/>
    <w:basedOn w:val="a6"/>
    <w:uiPriority w:val="99"/>
    <w:rsid w:val="00B2135C"/>
    <w:pPr>
      <w:pBdr>
        <w:top w:val="single" w:sz="8"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3579">
    <w:name w:val="xl3579"/>
    <w:basedOn w:val="a6"/>
    <w:uiPriority w:val="99"/>
    <w:rsid w:val="00B2135C"/>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3580">
    <w:name w:val="xl3580"/>
    <w:basedOn w:val="a6"/>
    <w:uiPriority w:val="99"/>
    <w:rsid w:val="00B2135C"/>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ru-RU"/>
    </w:rPr>
  </w:style>
  <w:style w:type="paragraph" w:customStyle="1" w:styleId="xl3581">
    <w:name w:val="xl3581"/>
    <w:basedOn w:val="a6"/>
    <w:uiPriority w:val="99"/>
    <w:rsid w:val="00B2135C"/>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ru-RU"/>
    </w:rPr>
  </w:style>
  <w:style w:type="paragraph" w:customStyle="1" w:styleId="xl3582">
    <w:name w:val="xl3582"/>
    <w:basedOn w:val="a6"/>
    <w:uiPriority w:val="99"/>
    <w:rsid w:val="00B2135C"/>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83">
    <w:name w:val="xl3583"/>
    <w:basedOn w:val="a6"/>
    <w:uiPriority w:val="99"/>
    <w:rsid w:val="00B2135C"/>
    <w:pPr>
      <w:pBdr>
        <w:top w:val="single" w:sz="8"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3584">
    <w:name w:val="xl3584"/>
    <w:basedOn w:val="a6"/>
    <w:uiPriority w:val="99"/>
    <w:rsid w:val="00B2135C"/>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85">
    <w:name w:val="xl3585"/>
    <w:basedOn w:val="a6"/>
    <w:uiPriority w:val="99"/>
    <w:rsid w:val="00B2135C"/>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86">
    <w:name w:val="xl3586"/>
    <w:basedOn w:val="a6"/>
    <w:uiPriority w:val="99"/>
    <w:rsid w:val="00B2135C"/>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87">
    <w:name w:val="xl3587"/>
    <w:basedOn w:val="a6"/>
    <w:uiPriority w:val="99"/>
    <w:rsid w:val="00B2135C"/>
    <w:pPr>
      <w:pBdr>
        <w:top w:val="single" w:sz="4" w:space="0" w:color="auto"/>
        <w:left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88">
    <w:name w:val="xl3588"/>
    <w:basedOn w:val="a6"/>
    <w:uiPriority w:val="99"/>
    <w:rsid w:val="00B2135C"/>
    <w:pPr>
      <w:pBdr>
        <w:top w:val="single" w:sz="8"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89">
    <w:name w:val="xl3589"/>
    <w:basedOn w:val="a6"/>
    <w:uiPriority w:val="99"/>
    <w:rsid w:val="00B2135C"/>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90">
    <w:name w:val="xl3590"/>
    <w:basedOn w:val="a6"/>
    <w:uiPriority w:val="99"/>
    <w:rsid w:val="00B2135C"/>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91">
    <w:name w:val="xl3591"/>
    <w:basedOn w:val="a6"/>
    <w:uiPriority w:val="99"/>
    <w:rsid w:val="00B2135C"/>
    <w:pPr>
      <w:pBdr>
        <w:top w:val="single" w:sz="4" w:space="0" w:color="auto"/>
        <w:left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92">
    <w:name w:val="xl3592"/>
    <w:basedOn w:val="a6"/>
    <w:uiPriority w:val="99"/>
    <w:rsid w:val="00B2135C"/>
    <w:pPr>
      <w:pBdr>
        <w:top w:val="single" w:sz="8"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93">
    <w:name w:val="xl3593"/>
    <w:basedOn w:val="a6"/>
    <w:uiPriority w:val="99"/>
    <w:rsid w:val="00B2135C"/>
    <w:pPr>
      <w:pBdr>
        <w:top w:val="single" w:sz="4" w:space="0" w:color="auto"/>
        <w:left w:val="single" w:sz="4" w:space="0" w:color="auto"/>
        <w:bottom w:val="single" w:sz="8"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94">
    <w:name w:val="xl3594"/>
    <w:basedOn w:val="a6"/>
    <w:uiPriority w:val="99"/>
    <w:rsid w:val="00B2135C"/>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95">
    <w:name w:val="xl3595"/>
    <w:basedOn w:val="a6"/>
    <w:uiPriority w:val="99"/>
    <w:rsid w:val="00B2135C"/>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96">
    <w:name w:val="xl3596"/>
    <w:basedOn w:val="a6"/>
    <w:uiPriority w:val="99"/>
    <w:rsid w:val="00B2135C"/>
    <w:pPr>
      <w:pBdr>
        <w:top w:val="single" w:sz="4" w:space="0" w:color="auto"/>
        <w:left w:val="single" w:sz="4" w:space="0" w:color="auto"/>
        <w:bottom w:val="single" w:sz="8"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97">
    <w:name w:val="xl3597"/>
    <w:basedOn w:val="a6"/>
    <w:uiPriority w:val="99"/>
    <w:rsid w:val="00B2135C"/>
    <w:pPr>
      <w:pBdr>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98">
    <w:name w:val="xl3598"/>
    <w:basedOn w:val="a6"/>
    <w:uiPriority w:val="99"/>
    <w:rsid w:val="00B2135C"/>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599">
    <w:name w:val="xl3599"/>
    <w:basedOn w:val="a6"/>
    <w:uiPriority w:val="99"/>
    <w:rsid w:val="00B2135C"/>
    <w:pPr>
      <w:pBdr>
        <w:top w:val="single" w:sz="4" w:space="0" w:color="auto"/>
        <w:left w:val="single" w:sz="4" w:space="0" w:color="auto"/>
        <w:bottom w:val="single" w:sz="8"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600">
    <w:name w:val="xl3600"/>
    <w:basedOn w:val="a6"/>
    <w:uiPriority w:val="99"/>
    <w:rsid w:val="00B2135C"/>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601">
    <w:name w:val="xl3601"/>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602">
    <w:name w:val="xl3602"/>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3603">
    <w:name w:val="xl3603"/>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604">
    <w:name w:val="xl3604"/>
    <w:basedOn w:val="a6"/>
    <w:uiPriority w:val="99"/>
    <w:rsid w:val="00B2135C"/>
    <w:pPr>
      <w:pBdr>
        <w:top w:val="single" w:sz="8"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605">
    <w:name w:val="xl3605"/>
    <w:basedOn w:val="a6"/>
    <w:uiPriority w:val="99"/>
    <w:rsid w:val="00B2135C"/>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606">
    <w:name w:val="xl3606"/>
    <w:basedOn w:val="a6"/>
    <w:uiPriority w:val="99"/>
    <w:rsid w:val="00B2135C"/>
    <w:pPr>
      <w:pBdr>
        <w:top w:val="single" w:sz="4" w:space="0" w:color="auto"/>
        <w:left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607">
    <w:name w:val="xl3607"/>
    <w:basedOn w:val="a6"/>
    <w:uiPriority w:val="99"/>
    <w:rsid w:val="00B2135C"/>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608">
    <w:name w:val="xl3608"/>
    <w:basedOn w:val="a6"/>
    <w:uiPriority w:val="99"/>
    <w:rsid w:val="00B2135C"/>
    <w:pPr>
      <w:pBdr>
        <w:top w:val="single" w:sz="4" w:space="0" w:color="auto"/>
        <w:left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609">
    <w:name w:val="xl3609"/>
    <w:basedOn w:val="a6"/>
    <w:uiPriority w:val="99"/>
    <w:rsid w:val="00B2135C"/>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3610">
    <w:name w:val="xl3610"/>
    <w:basedOn w:val="a6"/>
    <w:uiPriority w:val="99"/>
    <w:rsid w:val="00B2135C"/>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611">
    <w:name w:val="xl3611"/>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612">
    <w:name w:val="xl3612"/>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3613">
    <w:name w:val="xl3613"/>
    <w:basedOn w:val="a6"/>
    <w:uiPriority w:val="99"/>
    <w:rsid w:val="00B2135C"/>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614">
    <w:name w:val="xl3614"/>
    <w:basedOn w:val="a6"/>
    <w:uiPriority w:val="99"/>
    <w:rsid w:val="00B2135C"/>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3615">
    <w:name w:val="xl3615"/>
    <w:basedOn w:val="a6"/>
    <w:uiPriority w:val="99"/>
    <w:rsid w:val="00B2135C"/>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3616">
    <w:name w:val="xl3616"/>
    <w:basedOn w:val="a6"/>
    <w:uiPriority w:val="99"/>
    <w:rsid w:val="00B2135C"/>
    <w:pPr>
      <w:pBdr>
        <w:top w:val="single" w:sz="4" w:space="0" w:color="auto"/>
        <w:left w:val="single" w:sz="8"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3617">
    <w:name w:val="xl3617"/>
    <w:basedOn w:val="a6"/>
    <w:uiPriority w:val="99"/>
    <w:rsid w:val="00B2135C"/>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618">
    <w:name w:val="xl3618"/>
    <w:basedOn w:val="a6"/>
    <w:uiPriority w:val="99"/>
    <w:rsid w:val="00B2135C"/>
    <w:pPr>
      <w:pBdr>
        <w:top w:val="single" w:sz="4" w:space="0" w:color="auto"/>
        <w:left w:val="single" w:sz="4" w:space="0" w:color="auto"/>
        <w:bottom w:val="single" w:sz="8"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3619">
    <w:name w:val="xl3619"/>
    <w:basedOn w:val="a6"/>
    <w:uiPriority w:val="99"/>
    <w:rsid w:val="00B2135C"/>
    <w:pPr>
      <w:pBdr>
        <w:top w:val="single" w:sz="4" w:space="0" w:color="auto"/>
        <w:left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font1">
    <w:name w:val="font1"/>
    <w:basedOn w:val="a6"/>
    <w:uiPriority w:val="99"/>
    <w:rsid w:val="00B2135C"/>
    <w:pPr>
      <w:spacing w:before="100" w:beforeAutospacing="1" w:after="100" w:afterAutospacing="1" w:line="240" w:lineRule="auto"/>
    </w:pPr>
    <w:rPr>
      <w:rFonts w:ascii="Arial CYR" w:eastAsia="Times New Roman" w:hAnsi="Arial CYR" w:cs="Arial CYR"/>
      <w:sz w:val="20"/>
      <w:szCs w:val="20"/>
      <w:lang w:eastAsia="ru-RU"/>
    </w:rPr>
  </w:style>
  <w:style w:type="paragraph" w:customStyle="1" w:styleId="xl3082">
    <w:name w:val="xl3082"/>
    <w:basedOn w:val="a6"/>
    <w:uiPriority w:val="99"/>
    <w:rsid w:val="00B2135C"/>
    <w:pPr>
      <w:pBdr>
        <w:top w:val="single" w:sz="8" w:space="0" w:color="auto"/>
        <w:left w:val="single" w:sz="4" w:space="0" w:color="auto"/>
        <w:right w:val="single" w:sz="4" w:space="0" w:color="auto"/>
      </w:pBdr>
      <w:shd w:val="clear" w:color="000000" w:fill="92D050"/>
      <w:spacing w:before="100" w:beforeAutospacing="1" w:after="100" w:afterAutospacing="1" w:line="240" w:lineRule="auto"/>
      <w:textAlignment w:val="center"/>
    </w:pPr>
    <w:rPr>
      <w:rFonts w:ascii="Times New Roman" w:eastAsia="Times New Roman" w:hAnsi="Times New Roman" w:cs="Times New Roman"/>
      <w:b/>
      <w:bCs/>
      <w:sz w:val="20"/>
      <w:szCs w:val="20"/>
      <w:lang w:eastAsia="ru-RU"/>
    </w:rPr>
  </w:style>
  <w:style w:type="paragraph" w:customStyle="1" w:styleId="xl3083">
    <w:name w:val="xl3083"/>
    <w:basedOn w:val="a6"/>
    <w:uiPriority w:val="99"/>
    <w:rsid w:val="00B2135C"/>
    <w:pPr>
      <w:pBdr>
        <w:top w:val="single" w:sz="8" w:space="0" w:color="auto"/>
        <w:left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084">
    <w:name w:val="xl3084"/>
    <w:basedOn w:val="a6"/>
    <w:uiPriority w:val="99"/>
    <w:rsid w:val="00B2135C"/>
    <w:pPr>
      <w:pBdr>
        <w:top w:val="single" w:sz="8" w:space="0" w:color="auto"/>
        <w:lef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085">
    <w:name w:val="xl3085"/>
    <w:basedOn w:val="a6"/>
    <w:uiPriority w:val="99"/>
    <w:rsid w:val="00B2135C"/>
    <w:pPr>
      <w:pBdr>
        <w:top w:val="single" w:sz="8"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3086">
    <w:name w:val="xl3086"/>
    <w:basedOn w:val="a6"/>
    <w:uiPriority w:val="99"/>
    <w:rsid w:val="00B2135C"/>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087">
    <w:name w:val="xl3087"/>
    <w:basedOn w:val="a6"/>
    <w:uiPriority w:val="99"/>
    <w:rsid w:val="00B2135C"/>
    <w:pPr>
      <w:pBdr>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088">
    <w:name w:val="xl3088"/>
    <w:basedOn w:val="a6"/>
    <w:uiPriority w:val="99"/>
    <w:rsid w:val="00B2135C"/>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089">
    <w:name w:val="xl3089"/>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3090">
    <w:name w:val="xl3090"/>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091">
    <w:name w:val="xl3091"/>
    <w:basedOn w:val="a6"/>
    <w:uiPriority w:val="99"/>
    <w:rsid w:val="00B2135C"/>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092">
    <w:name w:val="xl3092"/>
    <w:basedOn w:val="a6"/>
    <w:uiPriority w:val="99"/>
    <w:rsid w:val="00B2135C"/>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093">
    <w:name w:val="xl3093"/>
    <w:basedOn w:val="a6"/>
    <w:uiPriority w:val="99"/>
    <w:rsid w:val="00B2135C"/>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094">
    <w:name w:val="xl3094"/>
    <w:basedOn w:val="a6"/>
    <w:uiPriority w:val="99"/>
    <w:rsid w:val="00B2135C"/>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095">
    <w:name w:val="xl3095"/>
    <w:basedOn w:val="a6"/>
    <w:uiPriority w:val="99"/>
    <w:rsid w:val="00B2135C"/>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096">
    <w:name w:val="xl3096"/>
    <w:basedOn w:val="a6"/>
    <w:uiPriority w:val="99"/>
    <w:rsid w:val="00B2135C"/>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097">
    <w:name w:val="xl3097"/>
    <w:basedOn w:val="a6"/>
    <w:uiPriority w:val="99"/>
    <w:rsid w:val="00B2135C"/>
    <w:pPr>
      <w:pBdr>
        <w:top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098">
    <w:name w:val="xl3098"/>
    <w:basedOn w:val="a6"/>
    <w:uiPriority w:val="99"/>
    <w:rsid w:val="00B2135C"/>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formattext">
    <w:name w:val="formattext"/>
    <w:basedOn w:val="a6"/>
    <w:uiPriority w:val="99"/>
    <w:rsid w:val="00B2135C"/>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103">
    <w:name w:val="Сетка таблицы10"/>
    <w:basedOn w:val="a8"/>
    <w:next w:val="affa"/>
    <w:uiPriority w:val="59"/>
    <w:rsid w:val="00B2135C"/>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fff">
    <w:name w:val="Абзац"/>
    <w:basedOn w:val="a6"/>
    <w:link w:val="affffffffff0"/>
    <w:qFormat/>
    <w:rsid w:val="00B2135C"/>
    <w:pPr>
      <w:spacing w:before="120" w:after="60" w:line="240" w:lineRule="auto"/>
      <w:ind w:firstLine="567"/>
      <w:jc w:val="both"/>
    </w:pPr>
    <w:rPr>
      <w:rFonts w:ascii="Calibri" w:eastAsia="Times New Roman" w:hAnsi="Calibri" w:cs="Times New Roman"/>
      <w:sz w:val="24"/>
      <w:szCs w:val="20"/>
      <w:lang w:eastAsia="ru-RU"/>
    </w:rPr>
  </w:style>
  <w:style w:type="character" w:customStyle="1" w:styleId="affffffffff0">
    <w:name w:val="Абзац Знак"/>
    <w:link w:val="affffffffff"/>
    <w:locked/>
    <w:rsid w:val="00B2135C"/>
    <w:rPr>
      <w:rFonts w:ascii="Calibri" w:eastAsia="Times New Roman" w:hAnsi="Calibri" w:cs="Times New Roman"/>
      <w:sz w:val="24"/>
      <w:szCs w:val="20"/>
      <w:lang w:eastAsia="ru-RU"/>
    </w:rPr>
  </w:style>
  <w:style w:type="character" w:customStyle="1" w:styleId="aff6">
    <w:name w:val="Обычный (веб) Знак"/>
    <w:link w:val="aff5"/>
    <w:uiPriority w:val="99"/>
    <w:rsid w:val="00B2135C"/>
    <w:rPr>
      <w:rFonts w:ascii="Times New Roman" w:eastAsia="Times New Roman" w:hAnsi="Times New Roman" w:cs="Times New Roman"/>
      <w:sz w:val="24"/>
      <w:szCs w:val="24"/>
      <w:lang w:eastAsia="ru-RU"/>
    </w:rPr>
  </w:style>
  <w:style w:type="paragraph" w:customStyle="1" w:styleId="affffffffff1">
    <w:name w:val="Руслан"/>
    <w:basedOn w:val="a6"/>
    <w:autoRedefine/>
    <w:uiPriority w:val="99"/>
    <w:qFormat/>
    <w:rsid w:val="00B2135C"/>
    <w:pPr>
      <w:spacing w:before="120" w:after="0" w:line="360" w:lineRule="exact"/>
      <w:ind w:firstLine="720"/>
      <w:jc w:val="both"/>
    </w:pPr>
    <w:rPr>
      <w:rFonts w:ascii="Times New Roman" w:eastAsia="Times New Roman" w:hAnsi="Times New Roman" w:cs="Times New Roman"/>
      <w:sz w:val="28"/>
      <w:szCs w:val="20"/>
      <w:lang w:eastAsia="ru-RU"/>
    </w:rPr>
  </w:style>
  <w:style w:type="paragraph" w:customStyle="1" w:styleId="headertext">
    <w:name w:val="headertext"/>
    <w:basedOn w:val="a6"/>
    <w:uiPriority w:val="99"/>
    <w:rsid w:val="00B2135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812">
    <w:name w:val="Основной текст + 81"/>
    <w:aliases w:val="5 pt4,Полужирный1,Интервал 0 pt5"/>
    <w:rsid w:val="00B2135C"/>
    <w:rPr>
      <w:rFonts w:ascii="Times New Roman" w:hAnsi="Times New Roman" w:cs="Times New Roman"/>
      <w:b/>
      <w:bCs/>
      <w:spacing w:val="-4"/>
      <w:sz w:val="17"/>
      <w:szCs w:val="17"/>
      <w:u w:val="none"/>
    </w:rPr>
  </w:style>
  <w:style w:type="paragraph" w:customStyle="1" w:styleId="133">
    <w:name w:val="Основной текст13"/>
    <w:basedOn w:val="a6"/>
    <w:uiPriority w:val="99"/>
    <w:rsid w:val="00B2135C"/>
    <w:pPr>
      <w:widowControl w:val="0"/>
      <w:shd w:val="clear" w:color="auto" w:fill="FFFFFF"/>
      <w:spacing w:after="0" w:line="0" w:lineRule="atLeast"/>
      <w:ind w:hanging="340"/>
    </w:pPr>
    <w:rPr>
      <w:rFonts w:ascii="Calibri" w:eastAsia="Calibri" w:hAnsi="Calibri" w:cs="Times New Roman"/>
      <w:sz w:val="23"/>
      <w:szCs w:val="23"/>
    </w:rPr>
  </w:style>
  <w:style w:type="character" w:customStyle="1" w:styleId="5b">
    <w:name w:val="Основной текст5"/>
    <w:rsid w:val="00B2135C"/>
    <w:rPr>
      <w:rFonts w:ascii="Times New Roman" w:eastAsia="Times New Roman" w:hAnsi="Times New Roman" w:cs="Times New Roman"/>
      <w:color w:val="000000"/>
      <w:spacing w:val="0"/>
      <w:w w:val="100"/>
      <w:position w:val="0"/>
      <w:sz w:val="23"/>
      <w:szCs w:val="23"/>
      <w:shd w:val="clear" w:color="auto" w:fill="FFFFFF"/>
      <w:lang w:val="ru-RU"/>
    </w:rPr>
  </w:style>
  <w:style w:type="character" w:customStyle="1" w:styleId="77">
    <w:name w:val="Основной текст7"/>
    <w:rsid w:val="00B2135C"/>
    <w:rPr>
      <w:rFonts w:ascii="Times New Roman" w:eastAsia="Times New Roman" w:hAnsi="Times New Roman" w:cs="Times New Roman"/>
      <w:color w:val="000000"/>
      <w:spacing w:val="0"/>
      <w:w w:val="100"/>
      <w:position w:val="0"/>
      <w:sz w:val="23"/>
      <w:szCs w:val="23"/>
      <w:shd w:val="clear" w:color="auto" w:fill="FFFFFF"/>
      <w:lang w:val="ru-RU"/>
    </w:rPr>
  </w:style>
  <w:style w:type="character" w:customStyle="1" w:styleId="97">
    <w:name w:val="Основной текст9"/>
    <w:rsid w:val="00B2135C"/>
    <w:rPr>
      <w:rFonts w:ascii="Times New Roman" w:eastAsia="Times New Roman" w:hAnsi="Times New Roman" w:cs="Times New Roman"/>
      <w:color w:val="000000"/>
      <w:spacing w:val="0"/>
      <w:w w:val="100"/>
      <w:position w:val="0"/>
      <w:sz w:val="23"/>
      <w:szCs w:val="23"/>
      <w:shd w:val="clear" w:color="auto" w:fill="FFFFFF"/>
      <w:lang w:val="ru-RU"/>
    </w:rPr>
  </w:style>
  <w:style w:type="character" w:customStyle="1" w:styleId="4Candara95pt">
    <w:name w:val="Основной текст (4) + Candara;9;5 pt;Не полужирный"/>
    <w:rsid w:val="00B2135C"/>
    <w:rPr>
      <w:rFonts w:ascii="Candara" w:eastAsia="Candara" w:hAnsi="Candara" w:cs="Candara"/>
      <w:b/>
      <w:bCs/>
      <w:i w:val="0"/>
      <w:iCs w:val="0"/>
      <w:smallCaps w:val="0"/>
      <w:strike w:val="0"/>
      <w:color w:val="000000"/>
      <w:spacing w:val="0"/>
      <w:w w:val="100"/>
      <w:position w:val="0"/>
      <w:sz w:val="19"/>
      <w:szCs w:val="19"/>
      <w:u w:val="single"/>
    </w:rPr>
  </w:style>
  <w:style w:type="character" w:customStyle="1" w:styleId="104">
    <w:name w:val="Основной текст10"/>
    <w:rsid w:val="00B2135C"/>
    <w:rPr>
      <w:rFonts w:ascii="Times New Roman" w:eastAsia="Times New Roman" w:hAnsi="Times New Roman" w:cs="Times New Roman"/>
      <w:color w:val="000000"/>
      <w:spacing w:val="0"/>
      <w:w w:val="100"/>
      <w:position w:val="0"/>
      <w:sz w:val="23"/>
      <w:szCs w:val="23"/>
      <w:shd w:val="clear" w:color="auto" w:fill="FFFFFF"/>
      <w:lang w:val="ru-RU"/>
    </w:rPr>
  </w:style>
  <w:style w:type="character" w:customStyle="1" w:styleId="126">
    <w:name w:val="Основной текст12"/>
    <w:rsid w:val="00B2135C"/>
    <w:rPr>
      <w:rFonts w:ascii="Times New Roman" w:eastAsia="Times New Roman" w:hAnsi="Times New Roman" w:cs="Times New Roman"/>
      <w:color w:val="000000"/>
      <w:spacing w:val="0"/>
      <w:w w:val="100"/>
      <w:position w:val="0"/>
      <w:sz w:val="23"/>
      <w:szCs w:val="23"/>
      <w:u w:val="single"/>
      <w:shd w:val="clear" w:color="auto" w:fill="FFFFFF"/>
      <w:lang w:val="ru-RU"/>
    </w:rPr>
  </w:style>
  <w:style w:type="character" w:customStyle="1" w:styleId="Arial95pt">
    <w:name w:val="Основной текст + Arial;9;5 pt"/>
    <w:rsid w:val="00B2135C"/>
    <w:rPr>
      <w:rFonts w:ascii="Arial" w:eastAsia="Arial" w:hAnsi="Arial" w:cs="Arial"/>
      <w:b w:val="0"/>
      <w:bCs w:val="0"/>
      <w:i w:val="0"/>
      <w:iCs w:val="0"/>
      <w:smallCaps w:val="0"/>
      <w:strike w:val="0"/>
      <w:color w:val="000000"/>
      <w:spacing w:val="0"/>
      <w:w w:val="100"/>
      <w:position w:val="0"/>
      <w:sz w:val="19"/>
      <w:szCs w:val="19"/>
      <w:u w:val="none"/>
      <w:shd w:val="clear" w:color="auto" w:fill="FFFFFF"/>
      <w:lang w:val="ru-RU"/>
    </w:rPr>
  </w:style>
  <w:style w:type="paragraph" w:customStyle="1" w:styleId="affffffffff2">
    <w:name w:val="Документация с отступом"/>
    <w:basedOn w:val="a6"/>
    <w:uiPriority w:val="99"/>
    <w:rsid w:val="00B2135C"/>
    <w:pPr>
      <w:spacing w:after="0" w:line="360" w:lineRule="auto"/>
      <w:ind w:firstLine="851"/>
      <w:jc w:val="both"/>
    </w:pPr>
    <w:rPr>
      <w:rFonts w:ascii="Times New Roman" w:eastAsia="Times New Roman" w:hAnsi="Times New Roman" w:cs="Times New Roman"/>
      <w:sz w:val="24"/>
      <w:szCs w:val="20"/>
      <w:lang w:eastAsia="ru-RU"/>
    </w:rPr>
  </w:style>
  <w:style w:type="paragraph" w:customStyle="1" w:styleId="145">
    <w:name w:val="Стиль Заголовок 1 + По ширине Справа:  4 см"/>
    <w:basedOn w:val="11"/>
    <w:uiPriority w:val="99"/>
    <w:rsid w:val="00B2135C"/>
    <w:pPr>
      <w:widowControl/>
      <w:tabs>
        <w:tab w:val="num" w:pos="0"/>
      </w:tabs>
      <w:suppressAutoHyphens w:val="0"/>
      <w:spacing w:line="240" w:lineRule="auto"/>
      <w:jc w:val="left"/>
    </w:pPr>
    <w:rPr>
      <w:rFonts w:eastAsia="Times New Roman"/>
      <w:bCs/>
      <w:color w:val="auto"/>
      <w:kern w:val="28"/>
      <w:szCs w:val="20"/>
      <w:u w:val="single"/>
      <w:lang w:eastAsia="ru-RU" w:bidi="ar-SA"/>
    </w:rPr>
  </w:style>
  <w:style w:type="character" w:customStyle="1" w:styleId="st">
    <w:name w:val="st"/>
    <w:rsid w:val="00B2135C"/>
  </w:style>
  <w:style w:type="paragraph" w:customStyle="1" w:styleId="Standard">
    <w:name w:val="Standard"/>
    <w:uiPriority w:val="99"/>
    <w:rsid w:val="00B2135C"/>
    <w:pPr>
      <w:widowControl w:val="0"/>
      <w:suppressAutoHyphens/>
      <w:autoSpaceDE w:val="0"/>
      <w:spacing w:after="0" w:line="240" w:lineRule="auto"/>
    </w:pPr>
    <w:rPr>
      <w:rFonts w:ascii="Times New Roman" w:eastAsia="Arial Unicode MS" w:hAnsi="Times New Roman" w:cs="Times New Roman"/>
      <w:kern w:val="2"/>
      <w:sz w:val="24"/>
      <w:szCs w:val="24"/>
      <w:lang w:eastAsia="hi-IN" w:bidi="hi-IN"/>
    </w:rPr>
  </w:style>
  <w:style w:type="paragraph" w:customStyle="1" w:styleId="Style81">
    <w:name w:val="Style81"/>
    <w:basedOn w:val="a6"/>
    <w:uiPriority w:val="99"/>
    <w:rsid w:val="00B2135C"/>
    <w:pPr>
      <w:widowControl w:val="0"/>
      <w:suppressAutoHyphens/>
      <w:autoSpaceDE w:val="0"/>
      <w:spacing w:after="0" w:line="240" w:lineRule="auto"/>
    </w:pPr>
    <w:rPr>
      <w:rFonts w:ascii="Times New Roman" w:eastAsia="Arial Unicode MS" w:hAnsi="Times New Roman" w:cs="Times New Roman"/>
      <w:kern w:val="2"/>
      <w:sz w:val="24"/>
      <w:szCs w:val="24"/>
      <w:lang w:eastAsia="hi-IN" w:bidi="hi-IN"/>
    </w:rPr>
  </w:style>
  <w:style w:type="character" w:customStyle="1" w:styleId="FontStyle158">
    <w:name w:val="Font Style158"/>
    <w:rsid w:val="00B2135C"/>
    <w:rPr>
      <w:rFonts w:ascii="Times New Roman" w:eastAsia="Times New Roman" w:hAnsi="Times New Roman" w:cs="Times New Roman" w:hint="default"/>
      <w:color w:val="auto"/>
      <w:sz w:val="26"/>
      <w:lang w:val="ru-RU"/>
    </w:rPr>
  </w:style>
  <w:style w:type="character" w:customStyle="1" w:styleId="11pt0">
    <w:name w:val="Основной текст + 11 pt"/>
    <w:aliases w:val="Интервал 0 pt11"/>
    <w:rsid w:val="00B2135C"/>
    <w:rPr>
      <w:rFonts w:ascii="Arial Unicode MS" w:eastAsia="Arial Unicode MS" w:cs="Arial Unicode MS"/>
      <w:spacing w:val="1"/>
      <w:sz w:val="22"/>
      <w:szCs w:val="22"/>
      <w:u w:val="none"/>
    </w:rPr>
  </w:style>
  <w:style w:type="paragraph" w:customStyle="1" w:styleId="p4">
    <w:name w:val="p4"/>
    <w:basedOn w:val="a6"/>
    <w:uiPriority w:val="99"/>
    <w:rsid w:val="00B2135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5">
    <w:name w:val="p5"/>
    <w:basedOn w:val="a6"/>
    <w:uiPriority w:val="99"/>
    <w:rsid w:val="00B2135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6">
    <w:name w:val="p6"/>
    <w:basedOn w:val="a6"/>
    <w:uiPriority w:val="99"/>
    <w:rsid w:val="00B2135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7">
    <w:name w:val="p7"/>
    <w:basedOn w:val="a6"/>
    <w:uiPriority w:val="99"/>
    <w:rsid w:val="00B2135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80">
    <w:name w:val="s8"/>
    <w:rsid w:val="00B2135C"/>
  </w:style>
  <w:style w:type="character" w:customStyle="1" w:styleId="s30">
    <w:name w:val="s3"/>
    <w:rsid w:val="00B2135C"/>
  </w:style>
  <w:style w:type="character" w:customStyle="1" w:styleId="s40">
    <w:name w:val="s4"/>
    <w:rsid w:val="00B2135C"/>
  </w:style>
  <w:style w:type="paragraph" w:customStyle="1" w:styleId="p32">
    <w:name w:val="p32"/>
    <w:basedOn w:val="a6"/>
    <w:uiPriority w:val="99"/>
    <w:rsid w:val="00B2135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9">
    <w:name w:val="p39"/>
    <w:basedOn w:val="a6"/>
    <w:uiPriority w:val="99"/>
    <w:rsid w:val="00B2135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ontStyle79">
    <w:name w:val="Font Style79"/>
    <w:uiPriority w:val="99"/>
    <w:rsid w:val="00B2135C"/>
    <w:rPr>
      <w:rFonts w:ascii="Times New Roman" w:hAnsi="Times New Roman" w:cs="Times New Roman"/>
      <w:sz w:val="22"/>
      <w:szCs w:val="22"/>
    </w:rPr>
  </w:style>
  <w:style w:type="paragraph" w:customStyle="1" w:styleId="Style31">
    <w:name w:val="Style31"/>
    <w:basedOn w:val="a6"/>
    <w:uiPriority w:val="99"/>
    <w:rsid w:val="00B2135C"/>
    <w:pPr>
      <w:widowControl w:val="0"/>
      <w:autoSpaceDE w:val="0"/>
      <w:autoSpaceDN w:val="0"/>
      <w:adjustRightInd w:val="0"/>
      <w:spacing w:after="0" w:line="230" w:lineRule="exact"/>
      <w:jc w:val="center"/>
    </w:pPr>
    <w:rPr>
      <w:rFonts w:ascii="Cambria" w:eastAsia="Times New Roman" w:hAnsi="Cambria" w:cs="Times New Roman"/>
      <w:sz w:val="24"/>
      <w:szCs w:val="24"/>
      <w:lang w:eastAsia="ru-RU"/>
    </w:rPr>
  </w:style>
  <w:style w:type="paragraph" w:customStyle="1" w:styleId="Style41">
    <w:name w:val="Style41"/>
    <w:basedOn w:val="a6"/>
    <w:uiPriority w:val="99"/>
    <w:rsid w:val="00B2135C"/>
    <w:pPr>
      <w:widowControl w:val="0"/>
      <w:autoSpaceDE w:val="0"/>
      <w:autoSpaceDN w:val="0"/>
      <w:adjustRightInd w:val="0"/>
      <w:spacing w:after="0" w:line="350" w:lineRule="exact"/>
      <w:jc w:val="center"/>
    </w:pPr>
    <w:rPr>
      <w:rFonts w:ascii="Cambria" w:eastAsia="Times New Roman" w:hAnsi="Cambria" w:cs="Times New Roman"/>
      <w:sz w:val="24"/>
      <w:szCs w:val="24"/>
      <w:lang w:eastAsia="ru-RU"/>
    </w:rPr>
  </w:style>
  <w:style w:type="character" w:customStyle="1" w:styleId="FontStyle73">
    <w:name w:val="Font Style73"/>
    <w:uiPriority w:val="99"/>
    <w:rsid w:val="00B2135C"/>
    <w:rPr>
      <w:rFonts w:ascii="Times New Roman" w:hAnsi="Times New Roman" w:cs="Times New Roman"/>
      <w:sz w:val="18"/>
      <w:szCs w:val="18"/>
    </w:rPr>
  </w:style>
  <w:style w:type="character" w:customStyle="1" w:styleId="FontStyle81">
    <w:name w:val="Font Style81"/>
    <w:uiPriority w:val="99"/>
    <w:rsid w:val="00B2135C"/>
    <w:rPr>
      <w:rFonts w:ascii="Times New Roman" w:hAnsi="Times New Roman" w:cs="Times New Roman"/>
      <w:b/>
      <w:bCs/>
      <w:sz w:val="22"/>
      <w:szCs w:val="22"/>
    </w:rPr>
  </w:style>
  <w:style w:type="paragraph" w:customStyle="1" w:styleId="Style120">
    <w:name w:val="Style12"/>
    <w:basedOn w:val="a6"/>
    <w:uiPriority w:val="99"/>
    <w:rsid w:val="00B2135C"/>
    <w:pPr>
      <w:widowControl w:val="0"/>
      <w:autoSpaceDE w:val="0"/>
      <w:autoSpaceDN w:val="0"/>
      <w:adjustRightInd w:val="0"/>
      <w:spacing w:after="0" w:line="240" w:lineRule="auto"/>
      <w:jc w:val="center"/>
    </w:pPr>
    <w:rPr>
      <w:rFonts w:ascii="Cambria" w:eastAsia="Times New Roman" w:hAnsi="Cambria" w:cs="Times New Roman"/>
      <w:sz w:val="24"/>
      <w:szCs w:val="24"/>
      <w:lang w:eastAsia="ru-RU"/>
    </w:rPr>
  </w:style>
  <w:style w:type="paragraph" w:customStyle="1" w:styleId="bodytext4">
    <w:name w:val="bodytext4"/>
    <w:basedOn w:val="a6"/>
    <w:uiPriority w:val="99"/>
    <w:rsid w:val="00B2135C"/>
    <w:pPr>
      <w:spacing w:before="100" w:beforeAutospacing="1" w:after="150" w:line="240" w:lineRule="auto"/>
    </w:pPr>
    <w:rPr>
      <w:rFonts w:ascii="Calibri" w:eastAsia="Times New Roman" w:hAnsi="Calibri" w:cs="Times New Roman"/>
      <w:color w:val="949494"/>
      <w:sz w:val="24"/>
      <w:szCs w:val="24"/>
      <w:lang w:eastAsia="ru-RU"/>
    </w:rPr>
  </w:style>
  <w:style w:type="paragraph" w:customStyle="1" w:styleId="1fffd">
    <w:name w:val="Знак Знак Знак1 Знак Знак Знак"/>
    <w:basedOn w:val="a6"/>
    <w:uiPriority w:val="99"/>
    <w:rsid w:val="00B2135C"/>
    <w:pPr>
      <w:spacing w:after="0" w:line="240" w:lineRule="auto"/>
    </w:pPr>
    <w:rPr>
      <w:rFonts w:ascii="Verdana" w:eastAsia="Times New Roman" w:hAnsi="Verdana" w:cs="Verdana"/>
      <w:sz w:val="20"/>
      <w:szCs w:val="20"/>
      <w:lang w:val="en-US"/>
    </w:rPr>
  </w:style>
  <w:style w:type="paragraph" w:customStyle="1" w:styleId="11c">
    <w:name w:val="Знак Знак Знак1 Знак Знак Знак1"/>
    <w:basedOn w:val="a6"/>
    <w:uiPriority w:val="99"/>
    <w:rsid w:val="00B2135C"/>
    <w:pPr>
      <w:spacing w:after="0" w:line="240" w:lineRule="auto"/>
    </w:pPr>
    <w:rPr>
      <w:rFonts w:ascii="Verdana" w:eastAsia="Times New Roman" w:hAnsi="Verdana" w:cs="Verdana"/>
      <w:sz w:val="20"/>
      <w:szCs w:val="20"/>
      <w:lang w:val="en-US"/>
    </w:rPr>
  </w:style>
  <w:style w:type="character" w:customStyle="1" w:styleId="1fffe">
    <w:name w:val="Нижний колонтитул Знак1"/>
    <w:uiPriority w:val="99"/>
    <w:semiHidden/>
    <w:rsid w:val="00B2135C"/>
    <w:rPr>
      <w:rFonts w:eastAsia="Times New Roman" w:cs="Times New Roman"/>
      <w:lang w:val="x-none" w:eastAsia="ru-RU"/>
    </w:rPr>
  </w:style>
  <w:style w:type="character" w:customStyle="1" w:styleId="googqs-tidbit-0">
    <w:name w:val="goog_qs-tidbit-0"/>
    <w:uiPriority w:val="99"/>
    <w:rsid w:val="00B2135C"/>
    <w:rPr>
      <w:rFonts w:cs="Times New Roman"/>
    </w:rPr>
  </w:style>
  <w:style w:type="paragraph" w:customStyle="1" w:styleId="3f9">
    <w:name w:val="Знак Знак Знак3 Знак Знак Знак Знак"/>
    <w:basedOn w:val="a6"/>
    <w:uiPriority w:val="99"/>
    <w:rsid w:val="00B2135C"/>
    <w:pPr>
      <w:spacing w:after="0" w:line="240" w:lineRule="auto"/>
    </w:pPr>
    <w:rPr>
      <w:rFonts w:ascii="Verdana" w:eastAsia="Times New Roman" w:hAnsi="Verdana" w:cs="Verdana"/>
      <w:sz w:val="20"/>
      <w:szCs w:val="20"/>
      <w:lang w:val="en-US"/>
    </w:rPr>
  </w:style>
  <w:style w:type="character" w:customStyle="1" w:styleId="HeaderChar">
    <w:name w:val="Header Char"/>
    <w:uiPriority w:val="99"/>
    <w:locked/>
    <w:rsid w:val="00B2135C"/>
  </w:style>
  <w:style w:type="character" w:customStyle="1" w:styleId="FooterChar">
    <w:name w:val="Footer Char"/>
    <w:uiPriority w:val="99"/>
    <w:locked/>
    <w:rsid w:val="00B2135C"/>
  </w:style>
  <w:style w:type="paragraph" w:customStyle="1" w:styleId="affffffffff3">
    <w:name w:val="текст примечания"/>
    <w:basedOn w:val="a6"/>
    <w:uiPriority w:val="99"/>
    <w:rsid w:val="00B2135C"/>
    <w:pPr>
      <w:spacing w:after="0" w:line="240" w:lineRule="auto"/>
    </w:pPr>
    <w:rPr>
      <w:rFonts w:ascii="Calibri" w:eastAsia="Times New Roman" w:hAnsi="Calibri" w:cs="Times New Roman"/>
      <w:sz w:val="24"/>
      <w:szCs w:val="24"/>
      <w:lang w:eastAsia="ru-RU"/>
    </w:rPr>
  </w:style>
  <w:style w:type="paragraph" w:customStyle="1" w:styleId="Style10">
    <w:name w:val="Style10"/>
    <w:basedOn w:val="a6"/>
    <w:uiPriority w:val="99"/>
    <w:rsid w:val="00B2135C"/>
    <w:pPr>
      <w:widowControl w:val="0"/>
      <w:autoSpaceDE w:val="0"/>
      <w:autoSpaceDN w:val="0"/>
      <w:adjustRightInd w:val="0"/>
      <w:spacing w:after="0" w:line="322" w:lineRule="exact"/>
      <w:jc w:val="both"/>
    </w:pPr>
    <w:rPr>
      <w:rFonts w:ascii="Cambria" w:eastAsia="Times New Roman" w:hAnsi="Cambria" w:cs="Times New Roman"/>
      <w:sz w:val="24"/>
      <w:szCs w:val="24"/>
      <w:lang w:eastAsia="ru-RU"/>
    </w:rPr>
  </w:style>
  <w:style w:type="paragraph" w:customStyle="1" w:styleId="Style13">
    <w:name w:val="Style13"/>
    <w:basedOn w:val="a6"/>
    <w:uiPriority w:val="99"/>
    <w:rsid w:val="00B2135C"/>
    <w:pPr>
      <w:widowControl w:val="0"/>
      <w:autoSpaceDE w:val="0"/>
      <w:autoSpaceDN w:val="0"/>
      <w:adjustRightInd w:val="0"/>
      <w:spacing w:after="0" w:line="319" w:lineRule="exact"/>
      <w:ind w:firstLine="706"/>
      <w:jc w:val="both"/>
    </w:pPr>
    <w:rPr>
      <w:rFonts w:ascii="Cambria" w:eastAsia="Times New Roman" w:hAnsi="Cambria" w:cs="Times New Roman"/>
      <w:sz w:val="24"/>
      <w:szCs w:val="24"/>
      <w:lang w:eastAsia="ru-RU"/>
    </w:rPr>
  </w:style>
  <w:style w:type="paragraph" w:customStyle="1" w:styleId="Style17">
    <w:name w:val="Style17"/>
    <w:basedOn w:val="a6"/>
    <w:uiPriority w:val="99"/>
    <w:rsid w:val="00B2135C"/>
    <w:pPr>
      <w:widowControl w:val="0"/>
      <w:autoSpaceDE w:val="0"/>
      <w:autoSpaceDN w:val="0"/>
      <w:adjustRightInd w:val="0"/>
      <w:spacing w:after="0" w:line="317" w:lineRule="exact"/>
      <w:ind w:firstLine="557"/>
      <w:jc w:val="both"/>
    </w:pPr>
    <w:rPr>
      <w:rFonts w:ascii="Cambria" w:eastAsia="Times New Roman" w:hAnsi="Cambria" w:cs="Times New Roman"/>
      <w:sz w:val="24"/>
      <w:szCs w:val="24"/>
      <w:lang w:eastAsia="ru-RU"/>
    </w:rPr>
  </w:style>
  <w:style w:type="paragraph" w:customStyle="1" w:styleId="Style18">
    <w:name w:val="Style18"/>
    <w:basedOn w:val="a6"/>
    <w:uiPriority w:val="99"/>
    <w:rsid w:val="00B2135C"/>
    <w:pPr>
      <w:widowControl w:val="0"/>
      <w:autoSpaceDE w:val="0"/>
      <w:autoSpaceDN w:val="0"/>
      <w:adjustRightInd w:val="0"/>
      <w:spacing w:after="0" w:line="230" w:lineRule="exact"/>
    </w:pPr>
    <w:rPr>
      <w:rFonts w:ascii="Cambria" w:eastAsia="Times New Roman" w:hAnsi="Cambria" w:cs="Times New Roman"/>
      <w:sz w:val="24"/>
      <w:szCs w:val="24"/>
      <w:lang w:eastAsia="ru-RU"/>
    </w:rPr>
  </w:style>
  <w:style w:type="paragraph" w:customStyle="1" w:styleId="Style30">
    <w:name w:val="Style30"/>
    <w:basedOn w:val="a6"/>
    <w:uiPriority w:val="99"/>
    <w:rsid w:val="00B2135C"/>
    <w:pPr>
      <w:widowControl w:val="0"/>
      <w:autoSpaceDE w:val="0"/>
      <w:autoSpaceDN w:val="0"/>
      <w:adjustRightInd w:val="0"/>
      <w:spacing w:after="0" w:line="245" w:lineRule="exact"/>
      <w:jc w:val="center"/>
    </w:pPr>
    <w:rPr>
      <w:rFonts w:ascii="Cambria" w:eastAsia="Times New Roman" w:hAnsi="Cambria" w:cs="Times New Roman"/>
      <w:sz w:val="24"/>
      <w:szCs w:val="24"/>
      <w:lang w:eastAsia="ru-RU"/>
    </w:rPr>
  </w:style>
  <w:style w:type="paragraph" w:customStyle="1" w:styleId="Style35">
    <w:name w:val="Style35"/>
    <w:basedOn w:val="a6"/>
    <w:uiPriority w:val="99"/>
    <w:rsid w:val="00B2135C"/>
    <w:pPr>
      <w:widowControl w:val="0"/>
      <w:autoSpaceDE w:val="0"/>
      <w:autoSpaceDN w:val="0"/>
      <w:adjustRightInd w:val="0"/>
      <w:spacing w:after="0" w:line="456" w:lineRule="exact"/>
      <w:ind w:hanging="1632"/>
    </w:pPr>
    <w:rPr>
      <w:rFonts w:ascii="Cambria" w:eastAsia="Times New Roman" w:hAnsi="Cambria" w:cs="Times New Roman"/>
      <w:sz w:val="24"/>
      <w:szCs w:val="24"/>
      <w:lang w:eastAsia="ru-RU"/>
    </w:rPr>
  </w:style>
  <w:style w:type="paragraph" w:customStyle="1" w:styleId="Style36">
    <w:name w:val="Style36"/>
    <w:basedOn w:val="a6"/>
    <w:uiPriority w:val="99"/>
    <w:rsid w:val="00B2135C"/>
    <w:pPr>
      <w:widowControl w:val="0"/>
      <w:autoSpaceDE w:val="0"/>
      <w:autoSpaceDN w:val="0"/>
      <w:adjustRightInd w:val="0"/>
      <w:spacing w:after="0" w:line="240" w:lineRule="auto"/>
    </w:pPr>
    <w:rPr>
      <w:rFonts w:ascii="Cambria" w:eastAsia="Times New Roman" w:hAnsi="Cambria" w:cs="Times New Roman"/>
      <w:sz w:val="24"/>
      <w:szCs w:val="24"/>
      <w:lang w:eastAsia="ru-RU"/>
    </w:rPr>
  </w:style>
  <w:style w:type="paragraph" w:customStyle="1" w:styleId="Style38">
    <w:name w:val="Style38"/>
    <w:basedOn w:val="a6"/>
    <w:uiPriority w:val="99"/>
    <w:rsid w:val="00B2135C"/>
    <w:pPr>
      <w:widowControl w:val="0"/>
      <w:autoSpaceDE w:val="0"/>
      <w:autoSpaceDN w:val="0"/>
      <w:adjustRightInd w:val="0"/>
      <w:spacing w:after="0" w:line="374" w:lineRule="exact"/>
      <w:jc w:val="center"/>
    </w:pPr>
    <w:rPr>
      <w:rFonts w:ascii="Cambria" w:eastAsia="Times New Roman" w:hAnsi="Cambria" w:cs="Times New Roman"/>
      <w:sz w:val="24"/>
      <w:szCs w:val="24"/>
      <w:lang w:eastAsia="ru-RU"/>
    </w:rPr>
  </w:style>
  <w:style w:type="character" w:customStyle="1" w:styleId="FontStyle78">
    <w:name w:val="Font Style78"/>
    <w:uiPriority w:val="99"/>
    <w:rsid w:val="00B2135C"/>
    <w:rPr>
      <w:rFonts w:ascii="Cambria" w:hAnsi="Cambria" w:cs="Cambria"/>
      <w:i/>
      <w:iCs/>
      <w:sz w:val="18"/>
      <w:szCs w:val="18"/>
    </w:rPr>
  </w:style>
  <w:style w:type="character" w:customStyle="1" w:styleId="FontStyle83">
    <w:name w:val="Font Style83"/>
    <w:uiPriority w:val="99"/>
    <w:rsid w:val="00B2135C"/>
    <w:rPr>
      <w:rFonts w:ascii="Times New Roman" w:hAnsi="Times New Roman" w:cs="Times New Roman"/>
      <w:sz w:val="22"/>
      <w:szCs w:val="22"/>
    </w:rPr>
  </w:style>
  <w:style w:type="paragraph" w:customStyle="1" w:styleId="Style37">
    <w:name w:val="Style37"/>
    <w:basedOn w:val="a6"/>
    <w:uiPriority w:val="99"/>
    <w:rsid w:val="00B2135C"/>
    <w:pPr>
      <w:widowControl w:val="0"/>
      <w:autoSpaceDE w:val="0"/>
      <w:autoSpaceDN w:val="0"/>
      <w:adjustRightInd w:val="0"/>
      <w:spacing w:after="0" w:line="230" w:lineRule="exact"/>
      <w:ind w:firstLine="86"/>
    </w:pPr>
    <w:rPr>
      <w:rFonts w:ascii="Cambria" w:eastAsia="Times New Roman" w:hAnsi="Cambria" w:cs="Times New Roman"/>
      <w:sz w:val="24"/>
      <w:szCs w:val="24"/>
      <w:lang w:eastAsia="ru-RU"/>
    </w:rPr>
  </w:style>
  <w:style w:type="paragraph" w:customStyle="1" w:styleId="Style11">
    <w:name w:val="Style11"/>
    <w:basedOn w:val="a6"/>
    <w:uiPriority w:val="99"/>
    <w:rsid w:val="00B2135C"/>
    <w:pPr>
      <w:widowControl w:val="0"/>
      <w:autoSpaceDE w:val="0"/>
      <w:autoSpaceDN w:val="0"/>
      <w:adjustRightInd w:val="0"/>
      <w:spacing w:after="0" w:line="317" w:lineRule="exact"/>
      <w:ind w:firstLine="566"/>
      <w:jc w:val="both"/>
    </w:pPr>
    <w:rPr>
      <w:rFonts w:ascii="Cambria" w:eastAsia="Times New Roman" w:hAnsi="Cambria" w:cs="Times New Roman"/>
      <w:sz w:val="24"/>
      <w:szCs w:val="24"/>
      <w:lang w:eastAsia="ru-RU"/>
    </w:rPr>
  </w:style>
  <w:style w:type="paragraph" w:customStyle="1" w:styleId="Style33">
    <w:name w:val="Style33"/>
    <w:basedOn w:val="a6"/>
    <w:uiPriority w:val="99"/>
    <w:rsid w:val="00B2135C"/>
    <w:pPr>
      <w:widowControl w:val="0"/>
      <w:autoSpaceDE w:val="0"/>
      <w:autoSpaceDN w:val="0"/>
      <w:adjustRightInd w:val="0"/>
      <w:spacing w:after="0" w:line="317" w:lineRule="exact"/>
      <w:jc w:val="both"/>
    </w:pPr>
    <w:rPr>
      <w:rFonts w:ascii="Cambria" w:eastAsia="Times New Roman" w:hAnsi="Cambria" w:cs="Times New Roman"/>
      <w:sz w:val="24"/>
      <w:szCs w:val="24"/>
      <w:lang w:eastAsia="ru-RU"/>
    </w:rPr>
  </w:style>
  <w:style w:type="paragraph" w:customStyle="1" w:styleId="Style54">
    <w:name w:val="Style54"/>
    <w:basedOn w:val="a6"/>
    <w:uiPriority w:val="99"/>
    <w:rsid w:val="00B2135C"/>
    <w:pPr>
      <w:widowControl w:val="0"/>
      <w:autoSpaceDE w:val="0"/>
      <w:autoSpaceDN w:val="0"/>
      <w:adjustRightInd w:val="0"/>
      <w:spacing w:after="0" w:line="317" w:lineRule="exact"/>
      <w:ind w:hanging="360"/>
      <w:jc w:val="both"/>
    </w:pPr>
    <w:rPr>
      <w:rFonts w:ascii="Cambria" w:eastAsia="Times New Roman" w:hAnsi="Cambria" w:cs="Times New Roman"/>
      <w:sz w:val="24"/>
      <w:szCs w:val="24"/>
      <w:lang w:eastAsia="ru-RU"/>
    </w:rPr>
  </w:style>
  <w:style w:type="paragraph" w:customStyle="1" w:styleId="Style23">
    <w:name w:val="Style23"/>
    <w:basedOn w:val="a6"/>
    <w:uiPriority w:val="99"/>
    <w:rsid w:val="00B2135C"/>
    <w:pPr>
      <w:widowControl w:val="0"/>
      <w:autoSpaceDE w:val="0"/>
      <w:autoSpaceDN w:val="0"/>
      <w:adjustRightInd w:val="0"/>
      <w:spacing w:after="0" w:line="317" w:lineRule="exact"/>
    </w:pPr>
    <w:rPr>
      <w:rFonts w:ascii="Cambria" w:eastAsia="Times New Roman" w:hAnsi="Cambria" w:cs="Times New Roman"/>
      <w:sz w:val="24"/>
      <w:szCs w:val="24"/>
      <w:lang w:eastAsia="ru-RU"/>
    </w:rPr>
  </w:style>
  <w:style w:type="paragraph" w:customStyle="1" w:styleId="Style220">
    <w:name w:val="Style22"/>
    <w:basedOn w:val="a6"/>
    <w:uiPriority w:val="99"/>
    <w:rsid w:val="00B2135C"/>
    <w:pPr>
      <w:widowControl w:val="0"/>
      <w:autoSpaceDE w:val="0"/>
      <w:autoSpaceDN w:val="0"/>
      <w:adjustRightInd w:val="0"/>
      <w:spacing w:after="0" w:line="314" w:lineRule="exact"/>
      <w:ind w:firstLine="696"/>
    </w:pPr>
    <w:rPr>
      <w:rFonts w:ascii="Cambria" w:eastAsia="Times New Roman" w:hAnsi="Cambria" w:cs="Times New Roman"/>
      <w:sz w:val="24"/>
      <w:szCs w:val="24"/>
      <w:lang w:eastAsia="ru-RU"/>
    </w:rPr>
  </w:style>
  <w:style w:type="character" w:customStyle="1" w:styleId="FontStyle107">
    <w:name w:val="Font Style107"/>
    <w:uiPriority w:val="99"/>
    <w:rsid w:val="00B2135C"/>
    <w:rPr>
      <w:rFonts w:ascii="Times New Roman" w:hAnsi="Times New Roman" w:cs="Times New Roman"/>
      <w:sz w:val="20"/>
      <w:szCs w:val="20"/>
    </w:rPr>
  </w:style>
  <w:style w:type="character" w:customStyle="1" w:styleId="FontStyle173">
    <w:name w:val="Font Style173"/>
    <w:uiPriority w:val="99"/>
    <w:rsid w:val="00B2135C"/>
    <w:rPr>
      <w:rFonts w:ascii="Times New Roman" w:hAnsi="Times New Roman" w:cs="Times New Roman"/>
      <w:b/>
      <w:bCs/>
      <w:sz w:val="18"/>
      <w:szCs w:val="18"/>
    </w:rPr>
  </w:style>
  <w:style w:type="paragraph" w:customStyle="1" w:styleId="Style75">
    <w:name w:val="Style75"/>
    <w:basedOn w:val="a6"/>
    <w:uiPriority w:val="99"/>
    <w:rsid w:val="00B2135C"/>
    <w:pPr>
      <w:widowControl w:val="0"/>
      <w:autoSpaceDE w:val="0"/>
      <w:autoSpaceDN w:val="0"/>
      <w:adjustRightInd w:val="0"/>
      <w:spacing w:after="0" w:line="240" w:lineRule="auto"/>
    </w:pPr>
    <w:rPr>
      <w:rFonts w:ascii="Calibri" w:eastAsia="Times New Roman" w:hAnsi="Calibri" w:cs="Times New Roman"/>
      <w:sz w:val="24"/>
      <w:szCs w:val="24"/>
      <w:lang w:eastAsia="ru-RU"/>
    </w:rPr>
  </w:style>
  <w:style w:type="character" w:customStyle="1" w:styleId="FontStyle150">
    <w:name w:val="Font Style150"/>
    <w:uiPriority w:val="99"/>
    <w:rsid w:val="00B2135C"/>
    <w:rPr>
      <w:rFonts w:ascii="Times New Roman" w:hAnsi="Times New Roman" w:cs="Times New Roman"/>
      <w:spacing w:val="10"/>
      <w:sz w:val="16"/>
      <w:szCs w:val="16"/>
    </w:rPr>
  </w:style>
  <w:style w:type="paragraph" w:customStyle="1" w:styleId="Style86">
    <w:name w:val="Style86"/>
    <w:basedOn w:val="a6"/>
    <w:uiPriority w:val="99"/>
    <w:rsid w:val="00B2135C"/>
    <w:pPr>
      <w:widowControl w:val="0"/>
      <w:autoSpaceDE w:val="0"/>
      <w:autoSpaceDN w:val="0"/>
      <w:adjustRightInd w:val="0"/>
      <w:spacing w:after="0" w:line="240" w:lineRule="auto"/>
    </w:pPr>
    <w:rPr>
      <w:rFonts w:ascii="Calibri" w:eastAsia="Times New Roman" w:hAnsi="Calibri" w:cs="Times New Roman"/>
      <w:sz w:val="24"/>
      <w:szCs w:val="24"/>
      <w:lang w:eastAsia="ru-RU"/>
    </w:rPr>
  </w:style>
  <w:style w:type="paragraph" w:customStyle="1" w:styleId="Style89">
    <w:name w:val="Style89"/>
    <w:basedOn w:val="a6"/>
    <w:uiPriority w:val="99"/>
    <w:rsid w:val="00B2135C"/>
    <w:pPr>
      <w:widowControl w:val="0"/>
      <w:autoSpaceDE w:val="0"/>
      <w:autoSpaceDN w:val="0"/>
      <w:adjustRightInd w:val="0"/>
      <w:spacing w:after="0" w:line="240" w:lineRule="auto"/>
    </w:pPr>
    <w:rPr>
      <w:rFonts w:ascii="Calibri" w:eastAsia="Times New Roman" w:hAnsi="Calibri" w:cs="Times New Roman"/>
      <w:sz w:val="24"/>
      <w:szCs w:val="24"/>
      <w:lang w:eastAsia="ru-RU"/>
    </w:rPr>
  </w:style>
  <w:style w:type="character" w:customStyle="1" w:styleId="FontStyle118">
    <w:name w:val="Font Style118"/>
    <w:uiPriority w:val="99"/>
    <w:rsid w:val="00B2135C"/>
    <w:rPr>
      <w:rFonts w:ascii="Times New Roman" w:hAnsi="Times New Roman" w:cs="Times New Roman"/>
      <w:b/>
      <w:bCs/>
      <w:i/>
      <w:iCs/>
      <w:sz w:val="20"/>
      <w:szCs w:val="20"/>
    </w:rPr>
  </w:style>
  <w:style w:type="character" w:customStyle="1" w:styleId="FontStyle120">
    <w:name w:val="Font Style120"/>
    <w:uiPriority w:val="99"/>
    <w:rsid w:val="00B2135C"/>
    <w:rPr>
      <w:rFonts w:ascii="Trebuchet MS" w:hAnsi="Trebuchet MS" w:cs="Trebuchet MS"/>
      <w:b/>
      <w:bCs/>
      <w:sz w:val="18"/>
      <w:szCs w:val="18"/>
    </w:rPr>
  </w:style>
  <w:style w:type="character" w:customStyle="1" w:styleId="FontStyle121">
    <w:name w:val="Font Style121"/>
    <w:uiPriority w:val="99"/>
    <w:rsid w:val="00B2135C"/>
    <w:rPr>
      <w:rFonts w:ascii="Book Antiqua" w:hAnsi="Book Antiqua" w:cs="Book Antiqua"/>
      <w:b/>
      <w:bCs/>
      <w:spacing w:val="20"/>
      <w:sz w:val="16"/>
      <w:szCs w:val="16"/>
    </w:rPr>
  </w:style>
  <w:style w:type="paragraph" w:customStyle="1" w:styleId="Style44">
    <w:name w:val="Style44"/>
    <w:basedOn w:val="a6"/>
    <w:uiPriority w:val="99"/>
    <w:rsid w:val="00B2135C"/>
    <w:pPr>
      <w:widowControl w:val="0"/>
      <w:autoSpaceDE w:val="0"/>
      <w:autoSpaceDN w:val="0"/>
      <w:adjustRightInd w:val="0"/>
      <w:spacing w:after="0" w:line="240" w:lineRule="auto"/>
    </w:pPr>
    <w:rPr>
      <w:rFonts w:ascii="Calibri" w:eastAsia="Times New Roman" w:hAnsi="Calibri" w:cs="Times New Roman"/>
      <w:sz w:val="24"/>
      <w:szCs w:val="24"/>
      <w:lang w:eastAsia="ru-RU"/>
    </w:rPr>
  </w:style>
  <w:style w:type="paragraph" w:customStyle="1" w:styleId="Style49">
    <w:name w:val="Style49"/>
    <w:basedOn w:val="a6"/>
    <w:uiPriority w:val="99"/>
    <w:rsid w:val="00B2135C"/>
    <w:pPr>
      <w:widowControl w:val="0"/>
      <w:autoSpaceDE w:val="0"/>
      <w:autoSpaceDN w:val="0"/>
      <w:adjustRightInd w:val="0"/>
      <w:spacing w:after="0" w:line="240" w:lineRule="auto"/>
    </w:pPr>
    <w:rPr>
      <w:rFonts w:ascii="Calibri" w:eastAsia="Times New Roman" w:hAnsi="Calibri" w:cs="Times New Roman"/>
      <w:sz w:val="24"/>
      <w:szCs w:val="24"/>
      <w:lang w:eastAsia="ru-RU"/>
    </w:rPr>
  </w:style>
  <w:style w:type="paragraph" w:customStyle="1" w:styleId="Style50">
    <w:name w:val="Style50"/>
    <w:basedOn w:val="a6"/>
    <w:uiPriority w:val="99"/>
    <w:rsid w:val="00B2135C"/>
    <w:pPr>
      <w:widowControl w:val="0"/>
      <w:autoSpaceDE w:val="0"/>
      <w:autoSpaceDN w:val="0"/>
      <w:adjustRightInd w:val="0"/>
      <w:spacing w:after="0" w:line="240" w:lineRule="auto"/>
    </w:pPr>
    <w:rPr>
      <w:rFonts w:ascii="Calibri" w:eastAsia="Times New Roman" w:hAnsi="Calibri" w:cs="Times New Roman"/>
      <w:sz w:val="24"/>
      <w:szCs w:val="24"/>
      <w:lang w:eastAsia="ru-RU"/>
    </w:rPr>
  </w:style>
  <w:style w:type="paragraph" w:customStyle="1" w:styleId="Style51">
    <w:name w:val="Style51"/>
    <w:basedOn w:val="a6"/>
    <w:uiPriority w:val="99"/>
    <w:rsid w:val="00B2135C"/>
    <w:pPr>
      <w:widowControl w:val="0"/>
      <w:autoSpaceDE w:val="0"/>
      <w:autoSpaceDN w:val="0"/>
      <w:adjustRightInd w:val="0"/>
      <w:spacing w:after="0" w:line="240" w:lineRule="auto"/>
    </w:pPr>
    <w:rPr>
      <w:rFonts w:ascii="Calibri" w:eastAsia="Times New Roman" w:hAnsi="Calibri" w:cs="Times New Roman"/>
      <w:sz w:val="24"/>
      <w:szCs w:val="24"/>
      <w:lang w:eastAsia="ru-RU"/>
    </w:rPr>
  </w:style>
  <w:style w:type="paragraph" w:customStyle="1" w:styleId="Style53">
    <w:name w:val="Style53"/>
    <w:basedOn w:val="a6"/>
    <w:uiPriority w:val="99"/>
    <w:rsid w:val="00B2135C"/>
    <w:pPr>
      <w:widowControl w:val="0"/>
      <w:autoSpaceDE w:val="0"/>
      <w:autoSpaceDN w:val="0"/>
      <w:adjustRightInd w:val="0"/>
      <w:spacing w:after="0" w:line="240" w:lineRule="auto"/>
    </w:pPr>
    <w:rPr>
      <w:rFonts w:ascii="Calibri" w:eastAsia="Times New Roman" w:hAnsi="Calibri" w:cs="Times New Roman"/>
      <w:sz w:val="24"/>
      <w:szCs w:val="24"/>
      <w:lang w:eastAsia="ru-RU"/>
    </w:rPr>
  </w:style>
  <w:style w:type="paragraph" w:customStyle="1" w:styleId="Style55">
    <w:name w:val="Style55"/>
    <w:basedOn w:val="a6"/>
    <w:uiPriority w:val="99"/>
    <w:rsid w:val="00B2135C"/>
    <w:pPr>
      <w:widowControl w:val="0"/>
      <w:autoSpaceDE w:val="0"/>
      <w:autoSpaceDN w:val="0"/>
      <w:adjustRightInd w:val="0"/>
      <w:spacing w:after="0" w:line="240" w:lineRule="auto"/>
    </w:pPr>
    <w:rPr>
      <w:rFonts w:ascii="Calibri" w:eastAsia="Times New Roman" w:hAnsi="Calibri" w:cs="Times New Roman"/>
      <w:sz w:val="24"/>
      <w:szCs w:val="24"/>
      <w:lang w:eastAsia="ru-RU"/>
    </w:rPr>
  </w:style>
  <w:style w:type="paragraph" w:customStyle="1" w:styleId="Style56">
    <w:name w:val="Style56"/>
    <w:basedOn w:val="a6"/>
    <w:uiPriority w:val="99"/>
    <w:rsid w:val="00B2135C"/>
    <w:pPr>
      <w:widowControl w:val="0"/>
      <w:autoSpaceDE w:val="0"/>
      <w:autoSpaceDN w:val="0"/>
      <w:adjustRightInd w:val="0"/>
      <w:spacing w:after="0" w:line="240" w:lineRule="auto"/>
    </w:pPr>
    <w:rPr>
      <w:rFonts w:ascii="Calibri" w:eastAsia="Times New Roman" w:hAnsi="Calibri" w:cs="Times New Roman"/>
      <w:sz w:val="24"/>
      <w:szCs w:val="24"/>
      <w:lang w:eastAsia="ru-RU"/>
    </w:rPr>
  </w:style>
  <w:style w:type="paragraph" w:customStyle="1" w:styleId="Style57">
    <w:name w:val="Style57"/>
    <w:basedOn w:val="a6"/>
    <w:uiPriority w:val="99"/>
    <w:rsid w:val="00B2135C"/>
    <w:pPr>
      <w:widowControl w:val="0"/>
      <w:autoSpaceDE w:val="0"/>
      <w:autoSpaceDN w:val="0"/>
      <w:adjustRightInd w:val="0"/>
      <w:spacing w:after="0" w:line="240" w:lineRule="auto"/>
    </w:pPr>
    <w:rPr>
      <w:rFonts w:ascii="Calibri" w:eastAsia="Times New Roman" w:hAnsi="Calibri" w:cs="Times New Roman"/>
      <w:sz w:val="24"/>
      <w:szCs w:val="24"/>
      <w:lang w:eastAsia="ru-RU"/>
    </w:rPr>
  </w:style>
  <w:style w:type="paragraph" w:customStyle="1" w:styleId="Style58">
    <w:name w:val="Style58"/>
    <w:basedOn w:val="a6"/>
    <w:uiPriority w:val="99"/>
    <w:rsid w:val="00B2135C"/>
    <w:pPr>
      <w:widowControl w:val="0"/>
      <w:autoSpaceDE w:val="0"/>
      <w:autoSpaceDN w:val="0"/>
      <w:adjustRightInd w:val="0"/>
      <w:spacing w:after="0" w:line="240" w:lineRule="auto"/>
    </w:pPr>
    <w:rPr>
      <w:rFonts w:ascii="Calibri" w:eastAsia="Times New Roman" w:hAnsi="Calibri" w:cs="Times New Roman"/>
      <w:sz w:val="24"/>
      <w:szCs w:val="24"/>
      <w:lang w:eastAsia="ru-RU"/>
    </w:rPr>
  </w:style>
  <w:style w:type="paragraph" w:customStyle="1" w:styleId="Style59">
    <w:name w:val="Style59"/>
    <w:basedOn w:val="a6"/>
    <w:uiPriority w:val="99"/>
    <w:rsid w:val="00B2135C"/>
    <w:pPr>
      <w:widowControl w:val="0"/>
      <w:autoSpaceDE w:val="0"/>
      <w:autoSpaceDN w:val="0"/>
      <w:adjustRightInd w:val="0"/>
      <w:spacing w:after="0" w:line="240" w:lineRule="auto"/>
    </w:pPr>
    <w:rPr>
      <w:rFonts w:ascii="Calibri" w:eastAsia="Times New Roman" w:hAnsi="Calibri" w:cs="Times New Roman"/>
      <w:sz w:val="24"/>
      <w:szCs w:val="24"/>
      <w:lang w:eastAsia="ru-RU"/>
    </w:rPr>
  </w:style>
  <w:style w:type="paragraph" w:customStyle="1" w:styleId="Style60">
    <w:name w:val="Style60"/>
    <w:basedOn w:val="a6"/>
    <w:uiPriority w:val="99"/>
    <w:rsid w:val="00B2135C"/>
    <w:pPr>
      <w:widowControl w:val="0"/>
      <w:autoSpaceDE w:val="0"/>
      <w:autoSpaceDN w:val="0"/>
      <w:adjustRightInd w:val="0"/>
      <w:spacing w:after="0" w:line="240" w:lineRule="auto"/>
    </w:pPr>
    <w:rPr>
      <w:rFonts w:ascii="Calibri" w:eastAsia="Times New Roman" w:hAnsi="Calibri" w:cs="Times New Roman"/>
      <w:sz w:val="24"/>
      <w:szCs w:val="24"/>
      <w:lang w:eastAsia="ru-RU"/>
    </w:rPr>
  </w:style>
  <w:style w:type="paragraph" w:customStyle="1" w:styleId="Style62">
    <w:name w:val="Style62"/>
    <w:basedOn w:val="a6"/>
    <w:uiPriority w:val="99"/>
    <w:rsid w:val="00B2135C"/>
    <w:pPr>
      <w:widowControl w:val="0"/>
      <w:autoSpaceDE w:val="0"/>
      <w:autoSpaceDN w:val="0"/>
      <w:adjustRightInd w:val="0"/>
      <w:spacing w:after="0" w:line="240" w:lineRule="auto"/>
    </w:pPr>
    <w:rPr>
      <w:rFonts w:ascii="Calibri" w:eastAsia="Times New Roman" w:hAnsi="Calibri" w:cs="Times New Roman"/>
      <w:sz w:val="24"/>
      <w:szCs w:val="24"/>
      <w:lang w:eastAsia="ru-RU"/>
    </w:rPr>
  </w:style>
  <w:style w:type="paragraph" w:customStyle="1" w:styleId="Style63">
    <w:name w:val="Style63"/>
    <w:basedOn w:val="a6"/>
    <w:uiPriority w:val="99"/>
    <w:rsid w:val="00B2135C"/>
    <w:pPr>
      <w:widowControl w:val="0"/>
      <w:autoSpaceDE w:val="0"/>
      <w:autoSpaceDN w:val="0"/>
      <w:adjustRightInd w:val="0"/>
      <w:spacing w:after="0" w:line="240" w:lineRule="auto"/>
    </w:pPr>
    <w:rPr>
      <w:rFonts w:ascii="Calibri" w:eastAsia="Times New Roman" w:hAnsi="Calibri" w:cs="Times New Roman"/>
      <w:sz w:val="24"/>
      <w:szCs w:val="24"/>
      <w:lang w:eastAsia="ru-RU"/>
    </w:rPr>
  </w:style>
  <w:style w:type="character" w:customStyle="1" w:styleId="FontStyle97">
    <w:name w:val="Font Style97"/>
    <w:uiPriority w:val="99"/>
    <w:rsid w:val="00B2135C"/>
    <w:rPr>
      <w:rFonts w:ascii="Times New Roman" w:hAnsi="Times New Roman" w:cs="Times New Roman"/>
      <w:b/>
      <w:bCs/>
      <w:i/>
      <w:iCs/>
      <w:sz w:val="20"/>
      <w:szCs w:val="20"/>
    </w:rPr>
  </w:style>
  <w:style w:type="character" w:customStyle="1" w:styleId="FontStyle119">
    <w:name w:val="Font Style119"/>
    <w:uiPriority w:val="99"/>
    <w:rsid w:val="00B2135C"/>
    <w:rPr>
      <w:rFonts w:ascii="Times New Roman" w:hAnsi="Times New Roman" w:cs="Times New Roman"/>
      <w:sz w:val="20"/>
      <w:szCs w:val="20"/>
    </w:rPr>
  </w:style>
  <w:style w:type="character" w:customStyle="1" w:styleId="FontStyle122">
    <w:name w:val="Font Style122"/>
    <w:uiPriority w:val="99"/>
    <w:rsid w:val="00B2135C"/>
    <w:rPr>
      <w:rFonts w:ascii="Courier New" w:hAnsi="Courier New" w:cs="Courier New"/>
      <w:b/>
      <w:bCs/>
      <w:sz w:val="18"/>
      <w:szCs w:val="18"/>
    </w:rPr>
  </w:style>
  <w:style w:type="character" w:customStyle="1" w:styleId="FontStyle123">
    <w:name w:val="Font Style123"/>
    <w:uiPriority w:val="99"/>
    <w:rsid w:val="00B2135C"/>
    <w:rPr>
      <w:rFonts w:ascii="Times New Roman" w:hAnsi="Times New Roman" w:cs="Times New Roman"/>
      <w:b/>
      <w:bCs/>
      <w:sz w:val="12"/>
      <w:szCs w:val="12"/>
    </w:rPr>
  </w:style>
  <w:style w:type="character" w:customStyle="1" w:styleId="FontStyle124">
    <w:name w:val="Font Style124"/>
    <w:uiPriority w:val="99"/>
    <w:rsid w:val="00B2135C"/>
    <w:rPr>
      <w:rFonts w:ascii="Sylfaen" w:hAnsi="Sylfaen" w:cs="Sylfaen"/>
      <w:sz w:val="42"/>
      <w:szCs w:val="42"/>
    </w:rPr>
  </w:style>
  <w:style w:type="character" w:customStyle="1" w:styleId="FontStyle125">
    <w:name w:val="Font Style125"/>
    <w:uiPriority w:val="99"/>
    <w:rsid w:val="00B2135C"/>
    <w:rPr>
      <w:rFonts w:ascii="Times New Roman" w:hAnsi="Times New Roman" w:cs="Times New Roman"/>
      <w:spacing w:val="20"/>
      <w:sz w:val="18"/>
      <w:szCs w:val="18"/>
    </w:rPr>
  </w:style>
  <w:style w:type="character" w:customStyle="1" w:styleId="FontStyle126">
    <w:name w:val="Font Style126"/>
    <w:uiPriority w:val="99"/>
    <w:rsid w:val="00B2135C"/>
    <w:rPr>
      <w:rFonts w:ascii="Times New Roman" w:hAnsi="Times New Roman" w:cs="Times New Roman"/>
      <w:spacing w:val="10"/>
      <w:sz w:val="18"/>
      <w:szCs w:val="18"/>
    </w:rPr>
  </w:style>
  <w:style w:type="character" w:customStyle="1" w:styleId="FontStyle127">
    <w:name w:val="Font Style127"/>
    <w:uiPriority w:val="99"/>
    <w:rsid w:val="00B2135C"/>
    <w:rPr>
      <w:rFonts w:ascii="Times New Roman" w:hAnsi="Times New Roman" w:cs="Times New Roman"/>
      <w:sz w:val="18"/>
      <w:szCs w:val="18"/>
    </w:rPr>
  </w:style>
  <w:style w:type="character" w:customStyle="1" w:styleId="FontStyle128">
    <w:name w:val="Font Style128"/>
    <w:uiPriority w:val="99"/>
    <w:rsid w:val="00B2135C"/>
    <w:rPr>
      <w:rFonts w:ascii="Lucida Sans Unicode" w:hAnsi="Lucida Sans Unicode" w:cs="Lucida Sans Unicode"/>
      <w:sz w:val="26"/>
      <w:szCs w:val="26"/>
    </w:rPr>
  </w:style>
  <w:style w:type="character" w:customStyle="1" w:styleId="FontStyle129">
    <w:name w:val="Font Style129"/>
    <w:uiPriority w:val="99"/>
    <w:rsid w:val="00B2135C"/>
    <w:rPr>
      <w:rFonts w:ascii="Courier New" w:hAnsi="Courier New" w:cs="Courier New"/>
      <w:b/>
      <w:bCs/>
      <w:sz w:val="18"/>
      <w:szCs w:val="18"/>
    </w:rPr>
  </w:style>
  <w:style w:type="character" w:customStyle="1" w:styleId="FontStyle149">
    <w:name w:val="Font Style149"/>
    <w:uiPriority w:val="99"/>
    <w:rsid w:val="00B2135C"/>
    <w:rPr>
      <w:rFonts w:ascii="Times New Roman" w:hAnsi="Times New Roman" w:cs="Times New Roman"/>
      <w:b/>
      <w:bCs/>
      <w:sz w:val="20"/>
      <w:szCs w:val="20"/>
    </w:rPr>
  </w:style>
  <w:style w:type="paragraph" w:customStyle="1" w:styleId="Style82">
    <w:name w:val="Style82"/>
    <w:basedOn w:val="a6"/>
    <w:uiPriority w:val="99"/>
    <w:rsid w:val="00B2135C"/>
    <w:pPr>
      <w:widowControl w:val="0"/>
      <w:autoSpaceDE w:val="0"/>
      <w:autoSpaceDN w:val="0"/>
      <w:adjustRightInd w:val="0"/>
      <w:spacing w:after="0" w:line="240" w:lineRule="auto"/>
    </w:pPr>
    <w:rPr>
      <w:rFonts w:ascii="Calibri" w:eastAsia="Times New Roman" w:hAnsi="Calibri" w:cs="Times New Roman"/>
      <w:sz w:val="24"/>
      <w:szCs w:val="24"/>
      <w:lang w:eastAsia="ru-RU"/>
    </w:rPr>
  </w:style>
  <w:style w:type="paragraph" w:customStyle="1" w:styleId="Style83">
    <w:name w:val="Style83"/>
    <w:basedOn w:val="a6"/>
    <w:uiPriority w:val="99"/>
    <w:rsid w:val="00B2135C"/>
    <w:pPr>
      <w:widowControl w:val="0"/>
      <w:autoSpaceDE w:val="0"/>
      <w:autoSpaceDN w:val="0"/>
      <w:adjustRightInd w:val="0"/>
      <w:spacing w:after="0" w:line="182" w:lineRule="exact"/>
      <w:jc w:val="center"/>
    </w:pPr>
    <w:rPr>
      <w:rFonts w:ascii="Calibri" w:eastAsia="Times New Roman" w:hAnsi="Calibri" w:cs="Times New Roman"/>
      <w:sz w:val="24"/>
      <w:szCs w:val="24"/>
      <w:lang w:eastAsia="ru-RU"/>
    </w:rPr>
  </w:style>
  <w:style w:type="paragraph" w:customStyle="1" w:styleId="Style84">
    <w:name w:val="Style84"/>
    <w:basedOn w:val="a6"/>
    <w:uiPriority w:val="99"/>
    <w:rsid w:val="00B2135C"/>
    <w:pPr>
      <w:widowControl w:val="0"/>
      <w:autoSpaceDE w:val="0"/>
      <w:autoSpaceDN w:val="0"/>
      <w:adjustRightInd w:val="0"/>
      <w:spacing w:after="0" w:line="240" w:lineRule="auto"/>
    </w:pPr>
    <w:rPr>
      <w:rFonts w:ascii="Calibri" w:eastAsia="Times New Roman" w:hAnsi="Calibri" w:cs="Times New Roman"/>
      <w:sz w:val="24"/>
      <w:szCs w:val="24"/>
      <w:lang w:eastAsia="ru-RU"/>
    </w:rPr>
  </w:style>
  <w:style w:type="character" w:customStyle="1" w:styleId="FontStyle139">
    <w:name w:val="Font Style139"/>
    <w:uiPriority w:val="99"/>
    <w:rsid w:val="00B2135C"/>
    <w:rPr>
      <w:rFonts w:ascii="Franklin Gothic Demi Cond" w:hAnsi="Franklin Gothic Demi Cond" w:cs="Franklin Gothic Demi Cond"/>
      <w:b/>
      <w:bCs/>
      <w:smallCaps/>
      <w:spacing w:val="10"/>
      <w:sz w:val="14"/>
      <w:szCs w:val="14"/>
    </w:rPr>
  </w:style>
  <w:style w:type="character" w:customStyle="1" w:styleId="FontStyle140">
    <w:name w:val="Font Style140"/>
    <w:uiPriority w:val="99"/>
    <w:rsid w:val="00B2135C"/>
    <w:rPr>
      <w:rFonts w:ascii="Courier New" w:hAnsi="Courier New" w:cs="Courier New"/>
      <w:b/>
      <w:bCs/>
      <w:sz w:val="24"/>
      <w:szCs w:val="24"/>
    </w:rPr>
  </w:style>
  <w:style w:type="character" w:customStyle="1" w:styleId="FontStyle141">
    <w:name w:val="Font Style141"/>
    <w:uiPriority w:val="99"/>
    <w:rsid w:val="00B2135C"/>
    <w:rPr>
      <w:rFonts w:ascii="Times New Roman" w:hAnsi="Times New Roman" w:cs="Times New Roman"/>
      <w:b/>
      <w:bCs/>
      <w:sz w:val="12"/>
      <w:szCs w:val="12"/>
    </w:rPr>
  </w:style>
  <w:style w:type="character" w:customStyle="1" w:styleId="FontStyle142">
    <w:name w:val="Font Style142"/>
    <w:uiPriority w:val="99"/>
    <w:rsid w:val="00B2135C"/>
    <w:rPr>
      <w:rFonts w:ascii="Times New Roman" w:hAnsi="Times New Roman" w:cs="Times New Roman"/>
      <w:spacing w:val="20"/>
      <w:sz w:val="12"/>
      <w:szCs w:val="12"/>
    </w:rPr>
  </w:style>
  <w:style w:type="character" w:customStyle="1" w:styleId="FontStyle157">
    <w:name w:val="Font Style157"/>
    <w:uiPriority w:val="99"/>
    <w:rsid w:val="00B2135C"/>
    <w:rPr>
      <w:rFonts w:ascii="Franklin Gothic Heavy" w:hAnsi="Franklin Gothic Heavy" w:cs="Franklin Gothic Heavy"/>
      <w:sz w:val="16"/>
      <w:szCs w:val="16"/>
    </w:rPr>
  </w:style>
  <w:style w:type="character" w:customStyle="1" w:styleId="FontStyle112">
    <w:name w:val="Font Style112"/>
    <w:uiPriority w:val="99"/>
    <w:rsid w:val="00B2135C"/>
    <w:rPr>
      <w:rFonts w:ascii="Courier New" w:hAnsi="Courier New" w:cs="Courier New"/>
      <w:b/>
      <w:bCs/>
      <w:sz w:val="18"/>
      <w:szCs w:val="18"/>
    </w:rPr>
  </w:style>
  <w:style w:type="character" w:customStyle="1" w:styleId="FontStyle153">
    <w:name w:val="Font Style153"/>
    <w:uiPriority w:val="99"/>
    <w:rsid w:val="00B2135C"/>
    <w:rPr>
      <w:rFonts w:ascii="Times New Roman" w:hAnsi="Times New Roman" w:cs="Times New Roman"/>
      <w:b/>
      <w:bCs/>
      <w:sz w:val="22"/>
      <w:szCs w:val="22"/>
    </w:rPr>
  </w:style>
  <w:style w:type="character" w:customStyle="1" w:styleId="FontStyle159">
    <w:name w:val="Font Style159"/>
    <w:uiPriority w:val="99"/>
    <w:rsid w:val="00B2135C"/>
    <w:rPr>
      <w:rFonts w:ascii="Arial Narrow" w:hAnsi="Arial Narrow" w:cs="Arial Narrow"/>
      <w:b/>
      <w:bCs/>
      <w:sz w:val="16"/>
      <w:szCs w:val="16"/>
    </w:rPr>
  </w:style>
  <w:style w:type="character" w:customStyle="1" w:styleId="FontStyle160">
    <w:name w:val="Font Style160"/>
    <w:uiPriority w:val="99"/>
    <w:rsid w:val="00B2135C"/>
    <w:rPr>
      <w:rFonts w:ascii="Times New Roman" w:hAnsi="Times New Roman" w:cs="Times New Roman"/>
      <w:b/>
      <w:bCs/>
      <w:sz w:val="20"/>
      <w:szCs w:val="20"/>
    </w:rPr>
  </w:style>
  <w:style w:type="character" w:customStyle="1" w:styleId="FontStyle161">
    <w:name w:val="Font Style161"/>
    <w:uiPriority w:val="99"/>
    <w:rsid w:val="00B2135C"/>
    <w:rPr>
      <w:rFonts w:ascii="Times New Roman" w:hAnsi="Times New Roman" w:cs="Times New Roman"/>
      <w:b/>
      <w:bCs/>
      <w:sz w:val="20"/>
      <w:szCs w:val="20"/>
    </w:rPr>
  </w:style>
  <w:style w:type="character" w:customStyle="1" w:styleId="FontStyle162">
    <w:name w:val="Font Style162"/>
    <w:uiPriority w:val="99"/>
    <w:rsid w:val="00B2135C"/>
    <w:rPr>
      <w:rFonts w:ascii="Trebuchet MS" w:hAnsi="Trebuchet MS" w:cs="Trebuchet MS"/>
      <w:b/>
      <w:bCs/>
      <w:sz w:val="18"/>
      <w:szCs w:val="18"/>
    </w:rPr>
  </w:style>
  <w:style w:type="paragraph" w:customStyle="1" w:styleId="Style88">
    <w:name w:val="Style88"/>
    <w:basedOn w:val="a6"/>
    <w:uiPriority w:val="99"/>
    <w:rsid w:val="00B2135C"/>
    <w:pPr>
      <w:widowControl w:val="0"/>
      <w:autoSpaceDE w:val="0"/>
      <w:autoSpaceDN w:val="0"/>
      <w:adjustRightInd w:val="0"/>
      <w:spacing w:after="0" w:line="240" w:lineRule="auto"/>
    </w:pPr>
    <w:rPr>
      <w:rFonts w:ascii="Calibri" w:eastAsia="Times New Roman" w:hAnsi="Calibri" w:cs="Times New Roman"/>
      <w:sz w:val="24"/>
      <w:szCs w:val="24"/>
      <w:lang w:eastAsia="ru-RU"/>
    </w:rPr>
  </w:style>
  <w:style w:type="character" w:customStyle="1" w:styleId="FontStyle144">
    <w:name w:val="Font Style144"/>
    <w:uiPriority w:val="99"/>
    <w:rsid w:val="00B2135C"/>
    <w:rPr>
      <w:rFonts w:ascii="Trebuchet MS" w:hAnsi="Trebuchet MS" w:cs="Trebuchet MS"/>
      <w:b/>
      <w:bCs/>
      <w:i/>
      <w:iCs/>
      <w:sz w:val="12"/>
      <w:szCs w:val="12"/>
    </w:rPr>
  </w:style>
  <w:style w:type="character" w:customStyle="1" w:styleId="FontStyle163">
    <w:name w:val="Font Style163"/>
    <w:uiPriority w:val="99"/>
    <w:rsid w:val="00B2135C"/>
    <w:rPr>
      <w:rFonts w:ascii="Century Gothic" w:hAnsi="Century Gothic" w:cs="Century Gothic"/>
      <w:b/>
      <w:bCs/>
      <w:spacing w:val="-20"/>
      <w:sz w:val="22"/>
      <w:szCs w:val="22"/>
    </w:rPr>
  </w:style>
  <w:style w:type="character" w:customStyle="1" w:styleId="FontStyle164">
    <w:name w:val="Font Style164"/>
    <w:uiPriority w:val="99"/>
    <w:rsid w:val="00B2135C"/>
    <w:rPr>
      <w:rFonts w:ascii="Times New Roman" w:hAnsi="Times New Roman" w:cs="Times New Roman"/>
      <w:i/>
      <w:iCs/>
      <w:sz w:val="20"/>
      <w:szCs w:val="20"/>
    </w:rPr>
  </w:style>
  <w:style w:type="character" w:customStyle="1" w:styleId="FontStyle165">
    <w:name w:val="Font Style165"/>
    <w:uiPriority w:val="99"/>
    <w:rsid w:val="00B2135C"/>
    <w:rPr>
      <w:rFonts w:ascii="Times New Roman" w:hAnsi="Times New Roman" w:cs="Times New Roman"/>
      <w:sz w:val="20"/>
      <w:szCs w:val="20"/>
    </w:rPr>
  </w:style>
  <w:style w:type="paragraph" w:customStyle="1" w:styleId="Style21">
    <w:name w:val="Style21"/>
    <w:basedOn w:val="a6"/>
    <w:uiPriority w:val="99"/>
    <w:rsid w:val="00B2135C"/>
    <w:pPr>
      <w:widowControl w:val="0"/>
      <w:autoSpaceDE w:val="0"/>
      <w:autoSpaceDN w:val="0"/>
      <w:adjustRightInd w:val="0"/>
      <w:spacing w:after="0" w:line="266" w:lineRule="exact"/>
      <w:ind w:firstLine="274"/>
    </w:pPr>
    <w:rPr>
      <w:rFonts w:ascii="Calibri" w:eastAsia="Times New Roman" w:hAnsi="Calibri" w:cs="Times New Roman"/>
      <w:sz w:val="24"/>
      <w:szCs w:val="24"/>
      <w:lang w:eastAsia="ru-RU"/>
    </w:rPr>
  </w:style>
  <w:style w:type="character" w:customStyle="1" w:styleId="FontStyle111">
    <w:name w:val="Font Style111"/>
    <w:uiPriority w:val="99"/>
    <w:rsid w:val="00B2135C"/>
    <w:rPr>
      <w:rFonts w:ascii="Franklin Gothic Demi Cond" w:hAnsi="Franklin Gothic Demi Cond" w:cs="Franklin Gothic Demi Cond"/>
      <w:sz w:val="20"/>
      <w:szCs w:val="20"/>
    </w:rPr>
  </w:style>
  <w:style w:type="character" w:customStyle="1" w:styleId="FontStyle98">
    <w:name w:val="Font Style98"/>
    <w:uiPriority w:val="99"/>
    <w:rsid w:val="00B2135C"/>
    <w:rPr>
      <w:rFonts w:ascii="Courier New" w:hAnsi="Courier New" w:cs="Courier New"/>
      <w:b/>
      <w:bCs/>
      <w:sz w:val="18"/>
      <w:szCs w:val="18"/>
    </w:rPr>
  </w:style>
  <w:style w:type="character" w:customStyle="1" w:styleId="FontStyle99">
    <w:name w:val="Font Style99"/>
    <w:uiPriority w:val="99"/>
    <w:rsid w:val="00B2135C"/>
    <w:rPr>
      <w:rFonts w:ascii="Times New Roman" w:hAnsi="Times New Roman" w:cs="Times New Roman"/>
      <w:b/>
      <w:bCs/>
      <w:sz w:val="12"/>
      <w:szCs w:val="12"/>
    </w:rPr>
  </w:style>
  <w:style w:type="character" w:customStyle="1" w:styleId="FontStyle100">
    <w:name w:val="Font Style100"/>
    <w:uiPriority w:val="99"/>
    <w:rsid w:val="00B2135C"/>
    <w:rPr>
      <w:rFonts w:ascii="Trebuchet MS" w:hAnsi="Trebuchet MS" w:cs="Trebuchet MS"/>
      <w:b/>
      <w:bCs/>
      <w:sz w:val="18"/>
      <w:szCs w:val="18"/>
    </w:rPr>
  </w:style>
  <w:style w:type="character" w:customStyle="1" w:styleId="FontStyle101">
    <w:name w:val="Font Style101"/>
    <w:uiPriority w:val="99"/>
    <w:rsid w:val="00B2135C"/>
    <w:rPr>
      <w:rFonts w:ascii="Franklin Gothic Demi Cond" w:hAnsi="Franklin Gothic Demi Cond" w:cs="Franklin Gothic Demi Cond"/>
      <w:b/>
      <w:bCs/>
      <w:sz w:val="20"/>
      <w:szCs w:val="20"/>
    </w:rPr>
  </w:style>
  <w:style w:type="character" w:customStyle="1" w:styleId="FontStyle102">
    <w:name w:val="Font Style102"/>
    <w:uiPriority w:val="99"/>
    <w:rsid w:val="00B2135C"/>
    <w:rPr>
      <w:rFonts w:ascii="Sylfaen" w:hAnsi="Sylfaen" w:cs="Sylfaen"/>
      <w:sz w:val="20"/>
      <w:szCs w:val="20"/>
    </w:rPr>
  </w:style>
  <w:style w:type="character" w:customStyle="1" w:styleId="FontStyle103">
    <w:name w:val="Font Style103"/>
    <w:uiPriority w:val="99"/>
    <w:rsid w:val="00B2135C"/>
    <w:rPr>
      <w:rFonts w:ascii="Times New Roman" w:hAnsi="Times New Roman" w:cs="Times New Roman"/>
      <w:b/>
      <w:bCs/>
      <w:sz w:val="16"/>
      <w:szCs w:val="16"/>
    </w:rPr>
  </w:style>
  <w:style w:type="character" w:customStyle="1" w:styleId="FontStyle104">
    <w:name w:val="Font Style104"/>
    <w:uiPriority w:val="99"/>
    <w:rsid w:val="00B2135C"/>
    <w:rPr>
      <w:rFonts w:ascii="Times New Roman" w:hAnsi="Times New Roman" w:cs="Times New Roman"/>
      <w:b/>
      <w:bCs/>
      <w:spacing w:val="20"/>
      <w:sz w:val="10"/>
      <w:szCs w:val="10"/>
    </w:rPr>
  </w:style>
  <w:style w:type="character" w:customStyle="1" w:styleId="FontStyle106">
    <w:name w:val="Font Style106"/>
    <w:uiPriority w:val="99"/>
    <w:rsid w:val="00B2135C"/>
    <w:rPr>
      <w:rFonts w:ascii="Times New Roman" w:hAnsi="Times New Roman" w:cs="Times New Roman"/>
      <w:b/>
      <w:bCs/>
      <w:sz w:val="14"/>
      <w:szCs w:val="14"/>
    </w:rPr>
  </w:style>
  <w:style w:type="paragraph" w:customStyle="1" w:styleId="Style16">
    <w:name w:val="Style16"/>
    <w:basedOn w:val="a6"/>
    <w:uiPriority w:val="99"/>
    <w:rsid w:val="00B2135C"/>
    <w:pPr>
      <w:widowControl w:val="0"/>
      <w:autoSpaceDE w:val="0"/>
      <w:autoSpaceDN w:val="0"/>
      <w:adjustRightInd w:val="0"/>
      <w:spacing w:after="0" w:line="245" w:lineRule="exact"/>
      <w:jc w:val="both"/>
    </w:pPr>
    <w:rPr>
      <w:rFonts w:ascii="Calibri" w:eastAsia="Times New Roman" w:hAnsi="Calibri" w:cs="Times New Roman"/>
      <w:sz w:val="24"/>
      <w:szCs w:val="24"/>
      <w:lang w:eastAsia="ru-RU"/>
    </w:rPr>
  </w:style>
  <w:style w:type="paragraph" w:customStyle="1" w:styleId="Style87">
    <w:name w:val="Style87"/>
    <w:basedOn w:val="a6"/>
    <w:uiPriority w:val="99"/>
    <w:rsid w:val="00B2135C"/>
    <w:pPr>
      <w:widowControl w:val="0"/>
      <w:autoSpaceDE w:val="0"/>
      <w:autoSpaceDN w:val="0"/>
      <w:adjustRightInd w:val="0"/>
      <w:spacing w:after="0" w:line="240" w:lineRule="auto"/>
    </w:pPr>
    <w:rPr>
      <w:rFonts w:ascii="Calibri" w:eastAsia="Times New Roman" w:hAnsi="Calibri" w:cs="Times New Roman"/>
      <w:sz w:val="24"/>
      <w:szCs w:val="24"/>
      <w:lang w:eastAsia="ru-RU"/>
    </w:rPr>
  </w:style>
  <w:style w:type="paragraph" w:customStyle="1" w:styleId="Style24">
    <w:name w:val="Style24"/>
    <w:basedOn w:val="a6"/>
    <w:uiPriority w:val="99"/>
    <w:rsid w:val="00B2135C"/>
    <w:pPr>
      <w:widowControl w:val="0"/>
      <w:autoSpaceDE w:val="0"/>
      <w:autoSpaceDN w:val="0"/>
      <w:adjustRightInd w:val="0"/>
      <w:spacing w:after="0" w:line="240" w:lineRule="auto"/>
    </w:pPr>
    <w:rPr>
      <w:rFonts w:ascii="Calibri" w:eastAsia="Times New Roman" w:hAnsi="Calibri" w:cs="Times New Roman"/>
      <w:sz w:val="24"/>
      <w:szCs w:val="24"/>
      <w:lang w:eastAsia="ru-RU"/>
    </w:rPr>
  </w:style>
  <w:style w:type="paragraph" w:customStyle="1" w:styleId="Style94">
    <w:name w:val="Style94"/>
    <w:basedOn w:val="a6"/>
    <w:uiPriority w:val="99"/>
    <w:rsid w:val="00B2135C"/>
    <w:pPr>
      <w:widowControl w:val="0"/>
      <w:autoSpaceDE w:val="0"/>
      <w:autoSpaceDN w:val="0"/>
      <w:adjustRightInd w:val="0"/>
      <w:spacing w:after="0" w:line="240" w:lineRule="auto"/>
    </w:pPr>
    <w:rPr>
      <w:rFonts w:ascii="Calibri" w:eastAsia="Times New Roman" w:hAnsi="Calibri" w:cs="Times New Roman"/>
      <w:sz w:val="24"/>
      <w:szCs w:val="24"/>
      <w:lang w:eastAsia="ru-RU"/>
    </w:rPr>
  </w:style>
  <w:style w:type="character" w:customStyle="1" w:styleId="FontStyle178">
    <w:name w:val="Font Style178"/>
    <w:uiPriority w:val="99"/>
    <w:rsid w:val="00B2135C"/>
    <w:rPr>
      <w:rFonts w:ascii="Times New Roman" w:hAnsi="Times New Roman" w:cs="Times New Roman"/>
      <w:sz w:val="22"/>
      <w:szCs w:val="22"/>
    </w:rPr>
  </w:style>
  <w:style w:type="character" w:customStyle="1" w:styleId="FontStyle174">
    <w:name w:val="Font Style174"/>
    <w:uiPriority w:val="99"/>
    <w:rsid w:val="00B2135C"/>
    <w:rPr>
      <w:rFonts w:ascii="Microsoft Sans Serif" w:hAnsi="Microsoft Sans Serif" w:cs="Microsoft Sans Serif"/>
      <w:spacing w:val="10"/>
      <w:sz w:val="16"/>
      <w:szCs w:val="16"/>
    </w:rPr>
  </w:style>
  <w:style w:type="character" w:customStyle="1" w:styleId="Normal">
    <w:name w:val="Normal Знак"/>
    <w:uiPriority w:val="99"/>
    <w:locked/>
    <w:rsid w:val="00B2135C"/>
    <w:rPr>
      <w:rFonts w:cs="Times New Roman"/>
      <w:sz w:val="22"/>
      <w:lang w:val="ru-RU" w:eastAsia="ru-RU" w:bidi="ar-SA"/>
    </w:rPr>
  </w:style>
  <w:style w:type="paragraph" w:customStyle="1" w:styleId="Normal10">
    <w:name w:val="Стиль Normal + 10 пт полужирный"/>
    <w:basedOn w:val="a6"/>
    <w:uiPriority w:val="99"/>
    <w:rsid w:val="00B2135C"/>
    <w:pPr>
      <w:snapToGrid w:val="0"/>
      <w:spacing w:after="0" w:line="240" w:lineRule="auto"/>
      <w:ind w:left="-113" w:right="-113"/>
      <w:jc w:val="center"/>
    </w:pPr>
    <w:rPr>
      <w:rFonts w:ascii="Times New Roman" w:eastAsia="Times New Roman" w:hAnsi="Times New Roman" w:cs="Times New Roman"/>
      <w:b/>
      <w:bCs/>
      <w:sz w:val="20"/>
      <w:szCs w:val="20"/>
      <w:lang w:eastAsia="ru-RU"/>
    </w:rPr>
  </w:style>
  <w:style w:type="character" w:customStyle="1" w:styleId="FontStyle39">
    <w:name w:val="Font Style39"/>
    <w:uiPriority w:val="99"/>
    <w:rsid w:val="00B2135C"/>
    <w:rPr>
      <w:rFonts w:ascii="Times New Roman" w:hAnsi="Times New Roman" w:cs="Times New Roman"/>
      <w:spacing w:val="20"/>
      <w:sz w:val="66"/>
      <w:szCs w:val="66"/>
    </w:rPr>
  </w:style>
  <w:style w:type="paragraph" w:customStyle="1" w:styleId="Style19">
    <w:name w:val="Style19"/>
    <w:basedOn w:val="a6"/>
    <w:uiPriority w:val="99"/>
    <w:rsid w:val="00B2135C"/>
    <w:pPr>
      <w:widowControl w:val="0"/>
      <w:autoSpaceDE w:val="0"/>
      <w:autoSpaceDN w:val="0"/>
      <w:adjustRightInd w:val="0"/>
      <w:spacing w:after="0" w:line="240" w:lineRule="auto"/>
    </w:pPr>
    <w:rPr>
      <w:rFonts w:ascii="Franklin Gothic Medium Cond" w:eastAsia="Times New Roman" w:hAnsi="Franklin Gothic Medium Cond" w:cs="Times New Roman"/>
      <w:sz w:val="24"/>
      <w:szCs w:val="24"/>
      <w:lang w:eastAsia="ru-RU"/>
    </w:rPr>
  </w:style>
  <w:style w:type="character" w:customStyle="1" w:styleId="FontStyle42">
    <w:name w:val="Font Style42"/>
    <w:uiPriority w:val="99"/>
    <w:rsid w:val="00B2135C"/>
    <w:rPr>
      <w:rFonts w:ascii="Times New Roman" w:hAnsi="Times New Roman" w:cs="Times New Roman"/>
      <w:b/>
      <w:bCs/>
      <w:i/>
      <w:iCs/>
      <w:sz w:val="22"/>
      <w:szCs w:val="22"/>
    </w:rPr>
  </w:style>
  <w:style w:type="character" w:customStyle="1" w:styleId="FontStyle43">
    <w:name w:val="Font Style43"/>
    <w:uiPriority w:val="99"/>
    <w:rsid w:val="00B2135C"/>
    <w:rPr>
      <w:rFonts w:ascii="Microsoft Sans Serif" w:hAnsi="Microsoft Sans Serif" w:cs="Microsoft Sans Serif"/>
      <w:b/>
      <w:bCs/>
      <w:sz w:val="40"/>
      <w:szCs w:val="40"/>
    </w:rPr>
  </w:style>
  <w:style w:type="character" w:customStyle="1" w:styleId="FontStyle44">
    <w:name w:val="Font Style44"/>
    <w:uiPriority w:val="99"/>
    <w:rsid w:val="00B2135C"/>
    <w:rPr>
      <w:rFonts w:ascii="Times New Roman" w:hAnsi="Times New Roman" w:cs="Times New Roman"/>
      <w:spacing w:val="20"/>
      <w:sz w:val="52"/>
      <w:szCs w:val="52"/>
    </w:rPr>
  </w:style>
  <w:style w:type="character" w:customStyle="1" w:styleId="FontStyle45">
    <w:name w:val="Font Style45"/>
    <w:uiPriority w:val="99"/>
    <w:rsid w:val="00B2135C"/>
    <w:rPr>
      <w:rFonts w:ascii="Arial" w:hAnsi="Arial" w:cs="Arial"/>
      <w:b/>
      <w:bCs/>
      <w:sz w:val="16"/>
      <w:szCs w:val="16"/>
    </w:rPr>
  </w:style>
  <w:style w:type="character" w:customStyle="1" w:styleId="FontStyle46">
    <w:name w:val="Font Style46"/>
    <w:uiPriority w:val="99"/>
    <w:rsid w:val="00B2135C"/>
    <w:rPr>
      <w:rFonts w:ascii="Times New Roman" w:hAnsi="Times New Roman" w:cs="Times New Roman"/>
      <w:sz w:val="72"/>
      <w:szCs w:val="72"/>
    </w:rPr>
  </w:style>
  <w:style w:type="paragraph" w:customStyle="1" w:styleId="Style29">
    <w:name w:val="Style29"/>
    <w:basedOn w:val="a6"/>
    <w:uiPriority w:val="99"/>
    <w:rsid w:val="00B2135C"/>
    <w:pPr>
      <w:widowControl w:val="0"/>
      <w:autoSpaceDE w:val="0"/>
      <w:autoSpaceDN w:val="0"/>
      <w:adjustRightInd w:val="0"/>
      <w:spacing w:after="0" w:line="980" w:lineRule="exact"/>
      <w:ind w:firstLine="990"/>
      <w:jc w:val="both"/>
    </w:pPr>
    <w:rPr>
      <w:rFonts w:ascii="Franklin Gothic Medium Cond" w:eastAsia="Times New Roman" w:hAnsi="Franklin Gothic Medium Cond" w:cs="Times New Roman"/>
      <w:sz w:val="24"/>
      <w:szCs w:val="24"/>
      <w:lang w:eastAsia="ru-RU"/>
    </w:rPr>
  </w:style>
  <w:style w:type="character" w:customStyle="1" w:styleId="6100">
    <w:name w:val="Основной текст (6) + 10"/>
    <w:aliases w:val="5 pt24"/>
    <w:uiPriority w:val="99"/>
    <w:rsid w:val="00B2135C"/>
    <w:rPr>
      <w:rFonts w:cs="Times New Roman"/>
      <w:sz w:val="21"/>
      <w:szCs w:val="21"/>
      <w:lang w:bidi="ar-SA"/>
    </w:rPr>
  </w:style>
  <w:style w:type="paragraph" w:customStyle="1" w:styleId="613">
    <w:name w:val="Основной текст (6)1"/>
    <w:basedOn w:val="a6"/>
    <w:uiPriority w:val="99"/>
    <w:rsid w:val="00B2135C"/>
    <w:pPr>
      <w:widowControl w:val="0"/>
      <w:shd w:val="clear" w:color="auto" w:fill="FFFFFF"/>
      <w:spacing w:after="0" w:line="240" w:lineRule="atLeast"/>
      <w:ind w:hanging="720"/>
      <w:jc w:val="center"/>
    </w:pPr>
    <w:rPr>
      <w:rFonts w:ascii="Calibri" w:eastAsia="Calibri" w:hAnsi="Calibri" w:cs="Times New Roman"/>
      <w:sz w:val="25"/>
      <w:szCs w:val="25"/>
    </w:rPr>
  </w:style>
  <w:style w:type="paragraph" w:customStyle="1" w:styleId="affffffffff4">
    <w:name w:val="Обычный текст"/>
    <w:basedOn w:val="a6"/>
    <w:uiPriority w:val="99"/>
    <w:qFormat/>
    <w:rsid w:val="00B2135C"/>
    <w:pPr>
      <w:spacing w:after="0" w:line="240" w:lineRule="auto"/>
      <w:ind w:firstLine="709"/>
      <w:jc w:val="both"/>
    </w:pPr>
    <w:rPr>
      <w:rFonts w:ascii="Times New Roman" w:eastAsia="Times New Roman" w:hAnsi="Times New Roman" w:cs="Times New Roman"/>
      <w:sz w:val="24"/>
      <w:szCs w:val="24"/>
      <w:lang w:val="en-US" w:eastAsia="ar-SA" w:bidi="en-US"/>
    </w:rPr>
  </w:style>
  <w:style w:type="paragraph" w:customStyle="1" w:styleId="affffffffff5">
    <w:name w:val="Основной стиль записки"/>
    <w:basedOn w:val="a6"/>
    <w:uiPriority w:val="99"/>
    <w:qFormat/>
    <w:rsid w:val="00B2135C"/>
    <w:pPr>
      <w:spacing w:after="0" w:line="240" w:lineRule="auto"/>
      <w:ind w:firstLine="709"/>
      <w:jc w:val="both"/>
    </w:pPr>
    <w:rPr>
      <w:rFonts w:ascii="Times New Roman" w:eastAsia="Times New Roman" w:hAnsi="Times New Roman" w:cs="Times New Roman"/>
      <w:sz w:val="24"/>
      <w:szCs w:val="24"/>
      <w:lang w:eastAsia="ru-RU"/>
    </w:rPr>
  </w:style>
  <w:style w:type="paragraph" w:customStyle="1" w:styleId="xl3099">
    <w:name w:val="xl3099"/>
    <w:basedOn w:val="a6"/>
    <w:uiPriority w:val="99"/>
    <w:rsid w:val="00B2135C"/>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100">
    <w:name w:val="xl3100"/>
    <w:basedOn w:val="a6"/>
    <w:uiPriority w:val="99"/>
    <w:rsid w:val="00B2135C"/>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101">
    <w:name w:val="xl3101"/>
    <w:basedOn w:val="a6"/>
    <w:uiPriority w:val="99"/>
    <w:rsid w:val="00B2135C"/>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102">
    <w:name w:val="xl3102"/>
    <w:basedOn w:val="a6"/>
    <w:uiPriority w:val="99"/>
    <w:rsid w:val="00B2135C"/>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103">
    <w:name w:val="xl3103"/>
    <w:basedOn w:val="a6"/>
    <w:uiPriority w:val="99"/>
    <w:rsid w:val="00B2135C"/>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104">
    <w:name w:val="xl3104"/>
    <w:basedOn w:val="a6"/>
    <w:uiPriority w:val="99"/>
    <w:rsid w:val="00B2135C"/>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105">
    <w:name w:val="xl3105"/>
    <w:basedOn w:val="a6"/>
    <w:uiPriority w:val="99"/>
    <w:rsid w:val="00B2135C"/>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106">
    <w:name w:val="xl3106"/>
    <w:basedOn w:val="a6"/>
    <w:uiPriority w:val="99"/>
    <w:rsid w:val="00B2135C"/>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2060"/>
      <w:sz w:val="20"/>
      <w:szCs w:val="20"/>
      <w:lang w:eastAsia="ru-RU"/>
    </w:rPr>
  </w:style>
  <w:style w:type="paragraph" w:customStyle="1" w:styleId="xl3107">
    <w:name w:val="xl3107"/>
    <w:basedOn w:val="a6"/>
    <w:uiPriority w:val="99"/>
    <w:rsid w:val="00B2135C"/>
    <w:pPr>
      <w:pBdr>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108">
    <w:name w:val="xl3108"/>
    <w:basedOn w:val="a6"/>
    <w:uiPriority w:val="99"/>
    <w:rsid w:val="00B2135C"/>
    <w:pPr>
      <w:pBdr>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3109">
    <w:name w:val="xl3109"/>
    <w:basedOn w:val="a6"/>
    <w:uiPriority w:val="99"/>
    <w:rsid w:val="00B2135C"/>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110">
    <w:name w:val="xl3110"/>
    <w:basedOn w:val="a6"/>
    <w:uiPriority w:val="99"/>
    <w:rsid w:val="00B2135C"/>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111">
    <w:name w:val="xl3111"/>
    <w:basedOn w:val="a6"/>
    <w:uiPriority w:val="99"/>
    <w:rsid w:val="00B2135C"/>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2060"/>
      <w:sz w:val="20"/>
      <w:szCs w:val="20"/>
      <w:lang w:eastAsia="ru-RU"/>
    </w:rPr>
  </w:style>
  <w:style w:type="paragraph" w:customStyle="1" w:styleId="xl3112">
    <w:name w:val="xl3112"/>
    <w:basedOn w:val="a6"/>
    <w:uiPriority w:val="99"/>
    <w:rsid w:val="00B2135C"/>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113">
    <w:name w:val="xl3113"/>
    <w:basedOn w:val="a6"/>
    <w:uiPriority w:val="99"/>
    <w:rsid w:val="00B2135C"/>
    <w:pPr>
      <w:pBdr>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114">
    <w:name w:val="xl3114"/>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3115">
    <w:name w:val="xl3115"/>
    <w:basedOn w:val="a6"/>
    <w:uiPriority w:val="99"/>
    <w:rsid w:val="00B2135C"/>
    <w:pPr>
      <w:pBdr>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116">
    <w:name w:val="xl3116"/>
    <w:basedOn w:val="a6"/>
    <w:uiPriority w:val="99"/>
    <w:rsid w:val="00B2135C"/>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117">
    <w:name w:val="xl3117"/>
    <w:basedOn w:val="a6"/>
    <w:uiPriority w:val="99"/>
    <w:rsid w:val="00B2135C"/>
    <w:pPr>
      <w:pBdr>
        <w:left w:val="single" w:sz="4"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118">
    <w:name w:val="xl3118"/>
    <w:basedOn w:val="a6"/>
    <w:uiPriority w:val="99"/>
    <w:rsid w:val="00B2135C"/>
    <w:pPr>
      <w:pBdr>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119">
    <w:name w:val="xl3119"/>
    <w:basedOn w:val="a6"/>
    <w:uiPriority w:val="99"/>
    <w:rsid w:val="00B2135C"/>
    <w:pPr>
      <w:pBdr>
        <w:top w:val="single" w:sz="8" w:space="0" w:color="auto"/>
        <w:lef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120">
    <w:name w:val="xl3120"/>
    <w:basedOn w:val="a6"/>
    <w:uiPriority w:val="99"/>
    <w:rsid w:val="00B2135C"/>
    <w:pPr>
      <w:pBdr>
        <w:top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121">
    <w:name w:val="xl3121"/>
    <w:basedOn w:val="a6"/>
    <w:uiPriority w:val="99"/>
    <w:rsid w:val="00B2135C"/>
    <w:pPr>
      <w:pBdr>
        <w:top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122">
    <w:name w:val="xl3122"/>
    <w:basedOn w:val="a6"/>
    <w:uiPriority w:val="99"/>
    <w:rsid w:val="00B2135C"/>
    <w:pPr>
      <w:pBdr>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123">
    <w:name w:val="xl3123"/>
    <w:basedOn w:val="a6"/>
    <w:uiPriority w:val="99"/>
    <w:rsid w:val="00B2135C"/>
    <w:pPr>
      <w:pBdr>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124">
    <w:name w:val="xl3124"/>
    <w:basedOn w:val="a6"/>
    <w:uiPriority w:val="99"/>
    <w:rsid w:val="00B2135C"/>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125">
    <w:name w:val="xl3125"/>
    <w:basedOn w:val="a6"/>
    <w:uiPriority w:val="99"/>
    <w:rsid w:val="00B2135C"/>
    <w:pPr>
      <w:pBdr>
        <w:top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126">
    <w:name w:val="xl3126"/>
    <w:basedOn w:val="a6"/>
    <w:uiPriority w:val="99"/>
    <w:rsid w:val="00B2135C"/>
    <w:pPr>
      <w:pBdr>
        <w:top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127">
    <w:name w:val="xl3127"/>
    <w:basedOn w:val="a6"/>
    <w:uiPriority w:val="99"/>
    <w:rsid w:val="00B2135C"/>
    <w:pPr>
      <w:pBdr>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128">
    <w:name w:val="xl3128"/>
    <w:basedOn w:val="a6"/>
    <w:uiPriority w:val="99"/>
    <w:rsid w:val="00B2135C"/>
    <w:pPr>
      <w:pBdr>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3129">
    <w:name w:val="xl3129"/>
    <w:basedOn w:val="a6"/>
    <w:uiPriority w:val="99"/>
    <w:rsid w:val="00B2135C"/>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4206">
    <w:name w:val="xl24206"/>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207">
    <w:name w:val="xl24207"/>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208">
    <w:name w:val="xl24208"/>
    <w:basedOn w:val="a6"/>
    <w:uiPriority w:val="99"/>
    <w:rsid w:val="00B2135C"/>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4209">
    <w:name w:val="xl24209"/>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FF0000"/>
      <w:sz w:val="20"/>
      <w:szCs w:val="20"/>
      <w:lang w:eastAsia="ru-RU"/>
    </w:rPr>
  </w:style>
  <w:style w:type="paragraph" w:customStyle="1" w:styleId="xl24210">
    <w:name w:val="xl24210"/>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FF0000"/>
      <w:sz w:val="20"/>
      <w:szCs w:val="20"/>
      <w:lang w:eastAsia="ru-RU"/>
    </w:rPr>
  </w:style>
  <w:style w:type="paragraph" w:customStyle="1" w:styleId="xl24211">
    <w:name w:val="xl24211"/>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0"/>
      <w:szCs w:val="20"/>
      <w:lang w:eastAsia="ru-RU"/>
    </w:rPr>
  </w:style>
  <w:style w:type="paragraph" w:customStyle="1" w:styleId="xl24212">
    <w:name w:val="xl24212"/>
    <w:basedOn w:val="a6"/>
    <w:uiPriority w:val="99"/>
    <w:rsid w:val="00B2135C"/>
    <w:pPr>
      <w:spacing w:before="100" w:beforeAutospacing="1" w:after="100" w:afterAutospacing="1" w:line="240" w:lineRule="auto"/>
    </w:pPr>
    <w:rPr>
      <w:rFonts w:ascii="Times New Roman" w:eastAsia="Times New Roman" w:hAnsi="Times New Roman" w:cs="Times New Roman"/>
      <w:color w:val="FF0000"/>
      <w:sz w:val="20"/>
      <w:szCs w:val="20"/>
      <w:lang w:eastAsia="ru-RU"/>
    </w:rPr>
  </w:style>
  <w:style w:type="paragraph" w:customStyle="1" w:styleId="xl24213">
    <w:name w:val="xl24213"/>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0"/>
      <w:szCs w:val="20"/>
      <w:lang w:eastAsia="ru-RU"/>
    </w:rPr>
  </w:style>
  <w:style w:type="paragraph" w:customStyle="1" w:styleId="xl24214">
    <w:name w:val="xl24214"/>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0"/>
      <w:szCs w:val="20"/>
      <w:lang w:eastAsia="ru-RU"/>
    </w:rPr>
  </w:style>
  <w:style w:type="paragraph" w:customStyle="1" w:styleId="xl24215">
    <w:name w:val="xl24215"/>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216">
    <w:name w:val="xl24216"/>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24217">
    <w:name w:val="xl24217"/>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0"/>
      <w:szCs w:val="20"/>
      <w:lang w:eastAsia="ru-RU"/>
    </w:rPr>
  </w:style>
  <w:style w:type="paragraph" w:customStyle="1" w:styleId="xl24218">
    <w:name w:val="xl24218"/>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FF0000"/>
      <w:sz w:val="20"/>
      <w:szCs w:val="20"/>
      <w:lang w:eastAsia="ru-RU"/>
    </w:rPr>
  </w:style>
  <w:style w:type="paragraph" w:customStyle="1" w:styleId="xl24219">
    <w:name w:val="xl24219"/>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4220">
    <w:name w:val="xl24220"/>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4221">
    <w:name w:val="xl24221"/>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4222">
    <w:name w:val="xl24222"/>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4223">
    <w:name w:val="xl24223"/>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4224">
    <w:name w:val="xl24224"/>
    <w:basedOn w:val="a6"/>
    <w:uiPriority w:val="99"/>
    <w:rsid w:val="00B2135C"/>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225">
    <w:name w:val="xl24225"/>
    <w:basedOn w:val="a6"/>
    <w:uiPriority w:val="99"/>
    <w:rsid w:val="00B2135C"/>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24226">
    <w:name w:val="xl24226"/>
    <w:basedOn w:val="a6"/>
    <w:uiPriority w:val="99"/>
    <w:rsid w:val="00B2135C"/>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227">
    <w:name w:val="xl24227"/>
    <w:basedOn w:val="a6"/>
    <w:uiPriority w:val="99"/>
    <w:rsid w:val="00B2135C"/>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color w:val="FF0000"/>
      <w:sz w:val="20"/>
      <w:szCs w:val="20"/>
      <w:lang w:eastAsia="ru-RU"/>
    </w:rPr>
  </w:style>
  <w:style w:type="paragraph" w:customStyle="1" w:styleId="xl24228">
    <w:name w:val="xl24228"/>
    <w:basedOn w:val="a6"/>
    <w:uiPriority w:val="99"/>
    <w:rsid w:val="00B2135C"/>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color w:val="FF0000"/>
      <w:sz w:val="20"/>
      <w:szCs w:val="20"/>
      <w:lang w:eastAsia="ru-RU"/>
    </w:rPr>
  </w:style>
  <w:style w:type="paragraph" w:customStyle="1" w:styleId="xl24229">
    <w:name w:val="xl24229"/>
    <w:basedOn w:val="a6"/>
    <w:uiPriority w:val="99"/>
    <w:rsid w:val="00B2135C"/>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4230">
    <w:name w:val="xl24230"/>
    <w:basedOn w:val="a6"/>
    <w:uiPriority w:val="99"/>
    <w:rsid w:val="00B2135C"/>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231">
    <w:name w:val="xl24231"/>
    <w:basedOn w:val="a6"/>
    <w:uiPriority w:val="99"/>
    <w:rsid w:val="00B2135C"/>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232">
    <w:name w:val="xl24232"/>
    <w:basedOn w:val="a6"/>
    <w:uiPriority w:val="99"/>
    <w:rsid w:val="00B2135C"/>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233">
    <w:name w:val="xl24233"/>
    <w:basedOn w:val="a6"/>
    <w:uiPriority w:val="99"/>
    <w:rsid w:val="00B2135C"/>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234">
    <w:name w:val="xl24234"/>
    <w:basedOn w:val="a6"/>
    <w:uiPriority w:val="99"/>
    <w:rsid w:val="00B2135C"/>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235">
    <w:name w:val="xl24235"/>
    <w:basedOn w:val="a6"/>
    <w:uiPriority w:val="99"/>
    <w:rsid w:val="00B2135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236">
    <w:name w:val="xl24236"/>
    <w:basedOn w:val="a6"/>
    <w:uiPriority w:val="99"/>
    <w:rsid w:val="00B2135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24237">
    <w:name w:val="xl24237"/>
    <w:basedOn w:val="a6"/>
    <w:uiPriority w:val="99"/>
    <w:rsid w:val="00B2135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238">
    <w:name w:val="xl24238"/>
    <w:basedOn w:val="a6"/>
    <w:uiPriority w:val="99"/>
    <w:rsid w:val="00B2135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239">
    <w:name w:val="xl24239"/>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0"/>
      <w:szCs w:val="20"/>
      <w:lang w:eastAsia="ru-RU"/>
    </w:rPr>
  </w:style>
  <w:style w:type="paragraph" w:customStyle="1" w:styleId="xl24240">
    <w:name w:val="xl24240"/>
    <w:basedOn w:val="a6"/>
    <w:uiPriority w:val="99"/>
    <w:rsid w:val="00B2135C"/>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241">
    <w:name w:val="xl24241"/>
    <w:basedOn w:val="a6"/>
    <w:uiPriority w:val="99"/>
    <w:rsid w:val="00B2135C"/>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242">
    <w:name w:val="xl24242"/>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0"/>
      <w:szCs w:val="20"/>
      <w:lang w:eastAsia="ru-RU"/>
    </w:rPr>
  </w:style>
  <w:style w:type="paragraph" w:customStyle="1" w:styleId="xl24243">
    <w:name w:val="xl24243"/>
    <w:basedOn w:val="a6"/>
    <w:uiPriority w:val="99"/>
    <w:rsid w:val="00B2135C"/>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244">
    <w:name w:val="xl24244"/>
    <w:basedOn w:val="a6"/>
    <w:uiPriority w:val="99"/>
    <w:rsid w:val="00B2135C"/>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245">
    <w:name w:val="xl24245"/>
    <w:basedOn w:val="a6"/>
    <w:uiPriority w:val="99"/>
    <w:rsid w:val="00B2135C"/>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4246">
    <w:name w:val="xl24246"/>
    <w:basedOn w:val="a6"/>
    <w:uiPriority w:val="99"/>
    <w:rsid w:val="00B2135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247">
    <w:name w:val="xl24247"/>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248">
    <w:name w:val="xl24248"/>
    <w:basedOn w:val="a6"/>
    <w:uiPriority w:val="99"/>
    <w:rsid w:val="00B2135C"/>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249">
    <w:name w:val="xl24249"/>
    <w:basedOn w:val="a6"/>
    <w:uiPriority w:val="99"/>
    <w:rsid w:val="00B2135C"/>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250">
    <w:name w:val="xl24250"/>
    <w:basedOn w:val="a6"/>
    <w:uiPriority w:val="99"/>
    <w:rsid w:val="00B2135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251">
    <w:name w:val="xl24251"/>
    <w:basedOn w:val="a6"/>
    <w:uiPriority w:val="99"/>
    <w:rsid w:val="00B2135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252">
    <w:name w:val="xl24252"/>
    <w:basedOn w:val="a6"/>
    <w:uiPriority w:val="99"/>
    <w:rsid w:val="00B2135C"/>
    <w:pPr>
      <w:pBdr>
        <w:top w:val="single" w:sz="4" w:space="0" w:color="auto"/>
        <w:left w:val="single" w:sz="4" w:space="0" w:color="auto"/>
        <w:bottom w:val="single" w:sz="4" w:space="0" w:color="auto"/>
        <w:right w:val="single" w:sz="4" w:space="0" w:color="auto"/>
      </w:pBdr>
      <w:shd w:val="clear" w:color="000000" w:fill="0000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253">
    <w:name w:val="xl24253"/>
    <w:basedOn w:val="a6"/>
    <w:uiPriority w:val="99"/>
    <w:rsid w:val="00B2135C"/>
    <w:pPr>
      <w:pBdr>
        <w:top w:val="single" w:sz="4" w:space="0" w:color="auto"/>
        <w:left w:val="single" w:sz="4" w:space="0" w:color="auto"/>
        <w:bottom w:val="single" w:sz="4" w:space="0" w:color="auto"/>
        <w:right w:val="single" w:sz="4" w:space="0" w:color="auto"/>
      </w:pBdr>
      <w:shd w:val="clear" w:color="000000" w:fill="000000"/>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24254">
    <w:name w:val="xl24254"/>
    <w:basedOn w:val="a6"/>
    <w:uiPriority w:val="99"/>
    <w:rsid w:val="00B2135C"/>
    <w:pPr>
      <w:pBdr>
        <w:top w:val="single" w:sz="4" w:space="0" w:color="auto"/>
        <w:left w:val="single" w:sz="4" w:space="0" w:color="auto"/>
        <w:bottom w:val="single" w:sz="4" w:space="0" w:color="auto"/>
        <w:right w:val="single" w:sz="4" w:space="0" w:color="auto"/>
      </w:pBdr>
      <w:shd w:val="clear" w:color="000000" w:fill="0000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255">
    <w:name w:val="xl24255"/>
    <w:basedOn w:val="a6"/>
    <w:uiPriority w:val="99"/>
    <w:rsid w:val="00B2135C"/>
    <w:pPr>
      <w:pBdr>
        <w:top w:val="single" w:sz="4" w:space="0" w:color="auto"/>
        <w:left w:val="single" w:sz="4" w:space="0" w:color="auto"/>
        <w:bottom w:val="single" w:sz="4" w:space="0" w:color="auto"/>
        <w:right w:val="single" w:sz="4" w:space="0" w:color="auto"/>
      </w:pBdr>
      <w:shd w:val="clear" w:color="000000" w:fill="000000"/>
      <w:spacing w:before="100" w:beforeAutospacing="1" w:after="100" w:afterAutospacing="1" w:line="240" w:lineRule="auto"/>
      <w:jc w:val="center"/>
      <w:textAlignment w:val="center"/>
    </w:pPr>
    <w:rPr>
      <w:rFonts w:ascii="Times New Roman" w:eastAsia="Times New Roman" w:hAnsi="Times New Roman" w:cs="Times New Roman"/>
      <w:color w:val="FF0000"/>
      <w:sz w:val="20"/>
      <w:szCs w:val="20"/>
      <w:lang w:eastAsia="ru-RU"/>
    </w:rPr>
  </w:style>
  <w:style w:type="paragraph" w:customStyle="1" w:styleId="xl24256">
    <w:name w:val="xl24256"/>
    <w:basedOn w:val="a6"/>
    <w:uiPriority w:val="99"/>
    <w:rsid w:val="00B2135C"/>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24257">
    <w:name w:val="xl24257"/>
    <w:basedOn w:val="a6"/>
    <w:uiPriority w:val="99"/>
    <w:rsid w:val="00B2135C"/>
    <w:pPr>
      <w:pBdr>
        <w:top w:val="single" w:sz="4" w:space="0" w:color="auto"/>
        <w:left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258">
    <w:name w:val="xl24258"/>
    <w:basedOn w:val="a6"/>
    <w:uiPriority w:val="99"/>
    <w:rsid w:val="00B2135C"/>
    <w:pPr>
      <w:pBdr>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259">
    <w:name w:val="xl24259"/>
    <w:basedOn w:val="a6"/>
    <w:uiPriority w:val="99"/>
    <w:rsid w:val="00B2135C"/>
    <w:pPr>
      <w:pBdr>
        <w:top w:val="single" w:sz="4" w:space="0" w:color="auto"/>
        <w:left w:val="single" w:sz="4" w:space="0" w:color="auto"/>
        <w:right w:val="single" w:sz="4" w:space="0" w:color="auto"/>
      </w:pBdr>
      <w:shd w:val="clear" w:color="000000" w:fill="92D050"/>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24260">
    <w:name w:val="xl24260"/>
    <w:basedOn w:val="a6"/>
    <w:uiPriority w:val="99"/>
    <w:rsid w:val="00B2135C"/>
    <w:pPr>
      <w:pBdr>
        <w:left w:val="single" w:sz="4" w:space="0" w:color="auto"/>
        <w:bottom w:val="single" w:sz="4" w:space="0" w:color="auto"/>
        <w:right w:val="single" w:sz="4" w:space="0" w:color="auto"/>
      </w:pBdr>
      <w:shd w:val="clear" w:color="000000" w:fill="92D050"/>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24261">
    <w:name w:val="xl24261"/>
    <w:basedOn w:val="a6"/>
    <w:uiPriority w:val="99"/>
    <w:rsid w:val="00B2135C"/>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color w:val="FF0000"/>
      <w:sz w:val="20"/>
      <w:szCs w:val="20"/>
      <w:lang w:eastAsia="ru-RU"/>
    </w:rPr>
  </w:style>
  <w:style w:type="paragraph" w:customStyle="1" w:styleId="xl24262">
    <w:name w:val="xl24262"/>
    <w:basedOn w:val="a6"/>
    <w:uiPriority w:val="99"/>
    <w:rsid w:val="00B2135C"/>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263">
    <w:name w:val="xl24263"/>
    <w:basedOn w:val="a6"/>
    <w:uiPriority w:val="99"/>
    <w:rsid w:val="00B2135C"/>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264">
    <w:name w:val="xl24264"/>
    <w:basedOn w:val="a6"/>
    <w:uiPriority w:val="99"/>
    <w:rsid w:val="00B2135C"/>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color w:val="FF0000"/>
      <w:sz w:val="20"/>
      <w:szCs w:val="20"/>
      <w:lang w:eastAsia="ru-RU"/>
    </w:rPr>
  </w:style>
  <w:style w:type="paragraph" w:customStyle="1" w:styleId="xl24265">
    <w:name w:val="xl24265"/>
    <w:basedOn w:val="a6"/>
    <w:uiPriority w:val="99"/>
    <w:rsid w:val="00B2135C"/>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266">
    <w:name w:val="xl24266"/>
    <w:basedOn w:val="a6"/>
    <w:uiPriority w:val="99"/>
    <w:rsid w:val="00B2135C"/>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267">
    <w:name w:val="xl24267"/>
    <w:basedOn w:val="a6"/>
    <w:uiPriority w:val="99"/>
    <w:rsid w:val="00B2135C"/>
    <w:pPr>
      <w:pBdr>
        <w:top w:val="single" w:sz="4" w:space="0" w:color="auto"/>
        <w:left w:val="single" w:sz="4" w:space="0" w:color="auto"/>
        <w:bottom w:val="single" w:sz="4" w:space="0" w:color="auto"/>
        <w:right w:val="single" w:sz="4" w:space="0" w:color="auto"/>
      </w:pBdr>
      <w:shd w:val="clear" w:color="000000" w:fill="00206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268">
    <w:name w:val="xl24268"/>
    <w:basedOn w:val="a6"/>
    <w:uiPriority w:val="99"/>
    <w:rsid w:val="00B2135C"/>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269">
    <w:name w:val="xl24269"/>
    <w:basedOn w:val="a6"/>
    <w:uiPriority w:val="99"/>
    <w:rsid w:val="00B2135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270">
    <w:name w:val="xl24270"/>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0"/>
      <w:szCs w:val="20"/>
      <w:lang w:eastAsia="ru-RU"/>
    </w:rPr>
  </w:style>
  <w:style w:type="numbering" w:customStyle="1" w:styleId="98">
    <w:name w:val="Нет списка9"/>
    <w:next w:val="a9"/>
    <w:uiPriority w:val="99"/>
    <w:semiHidden/>
    <w:unhideWhenUsed/>
    <w:rsid w:val="00B2135C"/>
  </w:style>
  <w:style w:type="paragraph" w:customStyle="1" w:styleId="xl3713">
    <w:name w:val="xl3713"/>
    <w:basedOn w:val="a6"/>
    <w:uiPriority w:val="99"/>
    <w:rsid w:val="00B2135C"/>
    <w:pPr>
      <w:spacing w:before="100" w:beforeAutospacing="1" w:after="100" w:afterAutospacing="1" w:line="240" w:lineRule="auto"/>
      <w:jc w:val="center"/>
      <w:textAlignment w:val="top"/>
    </w:pPr>
    <w:rPr>
      <w:rFonts w:ascii="Times New Roman" w:eastAsia="Times New Roman" w:hAnsi="Times New Roman" w:cs="Times New Roman"/>
      <w:sz w:val="20"/>
      <w:szCs w:val="20"/>
      <w:lang w:eastAsia="ru-RU"/>
    </w:rPr>
  </w:style>
  <w:style w:type="paragraph" w:customStyle="1" w:styleId="xl3714">
    <w:name w:val="xl3714"/>
    <w:basedOn w:val="a6"/>
    <w:uiPriority w:val="99"/>
    <w:rsid w:val="00B2135C"/>
    <w:pPr>
      <w:spacing w:before="100" w:beforeAutospacing="1" w:after="100" w:afterAutospacing="1" w:line="240" w:lineRule="auto"/>
      <w:textAlignment w:val="top"/>
    </w:pPr>
    <w:rPr>
      <w:rFonts w:ascii="Times New Roman" w:eastAsia="Times New Roman" w:hAnsi="Times New Roman" w:cs="Times New Roman"/>
      <w:sz w:val="20"/>
      <w:szCs w:val="20"/>
      <w:lang w:eastAsia="ru-RU"/>
    </w:rPr>
  </w:style>
  <w:style w:type="paragraph" w:customStyle="1" w:styleId="xl3715">
    <w:name w:val="xl3715"/>
    <w:basedOn w:val="a6"/>
    <w:uiPriority w:val="99"/>
    <w:rsid w:val="00B2135C"/>
    <w:pPr>
      <w:spacing w:before="100" w:beforeAutospacing="1" w:after="100" w:afterAutospacing="1" w:line="240" w:lineRule="auto"/>
      <w:jc w:val="right"/>
      <w:textAlignment w:val="top"/>
    </w:pPr>
    <w:rPr>
      <w:rFonts w:ascii="Times New Roman" w:eastAsia="Times New Roman" w:hAnsi="Times New Roman" w:cs="Times New Roman"/>
      <w:sz w:val="20"/>
      <w:szCs w:val="20"/>
      <w:lang w:eastAsia="ru-RU"/>
    </w:rPr>
  </w:style>
  <w:style w:type="paragraph" w:customStyle="1" w:styleId="xl3716">
    <w:name w:val="xl3716"/>
    <w:basedOn w:val="a6"/>
    <w:uiPriority w:val="99"/>
    <w:rsid w:val="00B2135C"/>
    <w:pPr>
      <w:spacing w:before="100" w:beforeAutospacing="1" w:after="100" w:afterAutospacing="1" w:line="240" w:lineRule="auto"/>
    </w:pPr>
    <w:rPr>
      <w:rFonts w:ascii="Arial" w:eastAsia="Times New Roman" w:hAnsi="Arial" w:cs="Arial"/>
      <w:sz w:val="20"/>
      <w:szCs w:val="20"/>
      <w:lang w:eastAsia="ru-RU"/>
    </w:rPr>
  </w:style>
  <w:style w:type="paragraph" w:customStyle="1" w:styleId="xl3717">
    <w:name w:val="xl3717"/>
    <w:basedOn w:val="a6"/>
    <w:uiPriority w:val="99"/>
    <w:rsid w:val="00B2135C"/>
    <w:pPr>
      <w:spacing w:before="100" w:beforeAutospacing="1" w:after="100" w:afterAutospacing="1" w:line="240" w:lineRule="auto"/>
      <w:textAlignment w:val="top"/>
    </w:pPr>
    <w:rPr>
      <w:rFonts w:ascii="Times New Roman" w:eastAsia="Times New Roman" w:hAnsi="Times New Roman" w:cs="Times New Roman"/>
      <w:sz w:val="20"/>
      <w:szCs w:val="20"/>
      <w:lang w:eastAsia="ru-RU"/>
    </w:rPr>
  </w:style>
  <w:style w:type="paragraph" w:customStyle="1" w:styleId="xl3718">
    <w:name w:val="xl3718"/>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20"/>
      <w:szCs w:val="20"/>
      <w:lang w:eastAsia="ru-RU"/>
    </w:rPr>
  </w:style>
  <w:style w:type="paragraph" w:customStyle="1" w:styleId="xl3719">
    <w:name w:val="xl3719"/>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0"/>
      <w:szCs w:val="20"/>
      <w:lang w:eastAsia="ru-RU"/>
    </w:rPr>
  </w:style>
  <w:style w:type="paragraph" w:customStyle="1" w:styleId="xl3720">
    <w:name w:val="xl3720"/>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0"/>
      <w:szCs w:val="20"/>
      <w:lang w:eastAsia="ru-RU"/>
    </w:rPr>
  </w:style>
  <w:style w:type="paragraph" w:customStyle="1" w:styleId="xl3721">
    <w:name w:val="xl3721"/>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0"/>
      <w:szCs w:val="20"/>
      <w:lang w:eastAsia="ru-RU"/>
    </w:rPr>
  </w:style>
  <w:style w:type="paragraph" w:customStyle="1" w:styleId="xl3722">
    <w:name w:val="xl3722"/>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0"/>
      <w:szCs w:val="20"/>
      <w:lang w:eastAsia="ru-RU"/>
    </w:rPr>
  </w:style>
  <w:style w:type="paragraph" w:customStyle="1" w:styleId="xl3723">
    <w:name w:val="xl3723"/>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b/>
      <w:bCs/>
      <w:sz w:val="20"/>
      <w:szCs w:val="20"/>
      <w:lang w:eastAsia="ru-RU"/>
    </w:rPr>
  </w:style>
  <w:style w:type="paragraph" w:customStyle="1" w:styleId="xl3724">
    <w:name w:val="xl3724"/>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0"/>
      <w:szCs w:val="20"/>
      <w:lang w:eastAsia="ru-RU"/>
    </w:rPr>
  </w:style>
  <w:style w:type="paragraph" w:customStyle="1" w:styleId="xl3725">
    <w:name w:val="xl3725"/>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b/>
      <w:bCs/>
      <w:sz w:val="20"/>
      <w:szCs w:val="20"/>
      <w:lang w:eastAsia="ru-RU"/>
    </w:rPr>
  </w:style>
  <w:style w:type="paragraph" w:customStyle="1" w:styleId="xl3726">
    <w:name w:val="xl3726"/>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727">
    <w:name w:val="xl3727"/>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728">
    <w:name w:val="xl3728"/>
    <w:basedOn w:val="a6"/>
    <w:uiPriority w:val="99"/>
    <w:rsid w:val="00B2135C"/>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729">
    <w:name w:val="xl3729"/>
    <w:basedOn w:val="a6"/>
    <w:uiPriority w:val="99"/>
    <w:rsid w:val="00B2135C"/>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730">
    <w:name w:val="xl3730"/>
    <w:basedOn w:val="a6"/>
    <w:uiPriority w:val="99"/>
    <w:rsid w:val="00B2135C"/>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731">
    <w:name w:val="xl3731"/>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b/>
      <w:bCs/>
      <w:sz w:val="18"/>
      <w:szCs w:val="18"/>
      <w:lang w:eastAsia="ru-RU"/>
    </w:rPr>
  </w:style>
  <w:style w:type="paragraph" w:customStyle="1" w:styleId="xl3732">
    <w:name w:val="xl3732"/>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18"/>
      <w:szCs w:val="18"/>
      <w:lang w:eastAsia="ru-RU"/>
    </w:rPr>
  </w:style>
  <w:style w:type="paragraph" w:customStyle="1" w:styleId="xl3733">
    <w:name w:val="xl3733"/>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18"/>
      <w:szCs w:val="18"/>
      <w:lang w:eastAsia="ru-RU"/>
    </w:rPr>
  </w:style>
  <w:style w:type="paragraph" w:customStyle="1" w:styleId="xl3734">
    <w:name w:val="xl3734"/>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18"/>
      <w:szCs w:val="18"/>
      <w:lang w:eastAsia="ru-RU"/>
    </w:rPr>
  </w:style>
  <w:style w:type="paragraph" w:customStyle="1" w:styleId="xl3735">
    <w:name w:val="xl3735"/>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18"/>
      <w:szCs w:val="18"/>
      <w:lang w:eastAsia="ru-RU"/>
    </w:rPr>
  </w:style>
  <w:style w:type="paragraph" w:customStyle="1" w:styleId="xl3736">
    <w:name w:val="xl3736"/>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16"/>
      <w:szCs w:val="16"/>
      <w:lang w:eastAsia="ru-RU"/>
    </w:rPr>
  </w:style>
  <w:style w:type="paragraph" w:customStyle="1" w:styleId="xl3737">
    <w:name w:val="xl3737"/>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18"/>
      <w:szCs w:val="18"/>
      <w:lang w:eastAsia="ru-RU"/>
    </w:rPr>
  </w:style>
  <w:style w:type="paragraph" w:customStyle="1" w:styleId="xl3738">
    <w:name w:val="xl3738"/>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16"/>
      <w:szCs w:val="16"/>
      <w:lang w:eastAsia="ru-RU"/>
    </w:rPr>
  </w:style>
  <w:style w:type="paragraph" w:customStyle="1" w:styleId="xl3739">
    <w:name w:val="xl3739"/>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18"/>
      <w:szCs w:val="18"/>
      <w:lang w:eastAsia="ru-RU"/>
    </w:rPr>
  </w:style>
  <w:style w:type="paragraph" w:customStyle="1" w:styleId="xl3740">
    <w:name w:val="xl3740"/>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b/>
      <w:bCs/>
      <w:sz w:val="18"/>
      <w:szCs w:val="18"/>
      <w:lang w:eastAsia="ru-RU"/>
    </w:rPr>
  </w:style>
  <w:style w:type="paragraph" w:customStyle="1" w:styleId="xl3741">
    <w:name w:val="xl3741"/>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3742">
    <w:name w:val="xl3742"/>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b/>
      <w:bCs/>
      <w:sz w:val="18"/>
      <w:szCs w:val="18"/>
      <w:lang w:eastAsia="ru-RU"/>
    </w:rPr>
  </w:style>
  <w:style w:type="paragraph" w:customStyle="1" w:styleId="xl3743">
    <w:name w:val="xl3743"/>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Arial" w:eastAsia="Times New Roman" w:hAnsi="Arial" w:cs="Arial"/>
      <w:b/>
      <w:bCs/>
      <w:sz w:val="18"/>
      <w:szCs w:val="18"/>
      <w:lang w:eastAsia="ru-RU"/>
    </w:rPr>
  </w:style>
  <w:style w:type="paragraph" w:customStyle="1" w:styleId="xl3744">
    <w:name w:val="xl3744"/>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745">
    <w:name w:val="xl3745"/>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746">
    <w:name w:val="xl3746"/>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747">
    <w:name w:val="xl3747"/>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3748">
    <w:name w:val="xl3748"/>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0"/>
      <w:szCs w:val="20"/>
      <w:lang w:eastAsia="ru-RU"/>
    </w:rPr>
  </w:style>
  <w:style w:type="paragraph" w:customStyle="1" w:styleId="xl3749">
    <w:name w:val="xl3749"/>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0"/>
      <w:szCs w:val="20"/>
      <w:lang w:eastAsia="ru-RU"/>
    </w:rPr>
  </w:style>
  <w:style w:type="paragraph" w:customStyle="1" w:styleId="xl3750">
    <w:name w:val="xl3750"/>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4"/>
      <w:szCs w:val="24"/>
      <w:lang w:eastAsia="ru-RU"/>
    </w:rPr>
  </w:style>
  <w:style w:type="paragraph" w:customStyle="1" w:styleId="xl3751">
    <w:name w:val="xl3751"/>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0"/>
      <w:szCs w:val="20"/>
      <w:lang w:eastAsia="ru-RU"/>
    </w:rPr>
  </w:style>
  <w:style w:type="paragraph" w:customStyle="1" w:styleId="xl3752">
    <w:name w:val="xl3752"/>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753">
    <w:name w:val="xl3753"/>
    <w:basedOn w:val="a6"/>
    <w:uiPriority w:val="99"/>
    <w:rsid w:val="00B213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754">
    <w:name w:val="xl3754"/>
    <w:basedOn w:val="a6"/>
    <w:uiPriority w:val="99"/>
    <w:rsid w:val="00B2135C"/>
    <w:pPr>
      <w:pBdr>
        <w:top w:val="single" w:sz="4" w:space="0" w:color="auto"/>
        <w:left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0"/>
      <w:szCs w:val="20"/>
      <w:lang w:eastAsia="ru-RU"/>
    </w:rPr>
  </w:style>
  <w:style w:type="paragraph" w:customStyle="1" w:styleId="xl3755">
    <w:name w:val="xl3755"/>
    <w:basedOn w:val="a6"/>
    <w:uiPriority w:val="99"/>
    <w:rsid w:val="00B2135C"/>
    <w:pPr>
      <w:pBdr>
        <w:top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0"/>
      <w:szCs w:val="20"/>
      <w:lang w:eastAsia="ru-RU"/>
    </w:rPr>
  </w:style>
  <w:style w:type="paragraph" w:customStyle="1" w:styleId="xl3756">
    <w:name w:val="xl3756"/>
    <w:basedOn w:val="a6"/>
    <w:uiPriority w:val="99"/>
    <w:rsid w:val="00B2135C"/>
    <w:pPr>
      <w:pBdr>
        <w:top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0"/>
      <w:szCs w:val="20"/>
      <w:lang w:eastAsia="ru-RU"/>
    </w:rPr>
  </w:style>
  <w:style w:type="paragraph" w:customStyle="1" w:styleId="xl3711">
    <w:name w:val="xl3711"/>
    <w:basedOn w:val="a6"/>
    <w:uiPriority w:val="99"/>
    <w:rsid w:val="00B2135C"/>
    <w:pP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3712">
    <w:name w:val="xl3712"/>
    <w:basedOn w:val="a6"/>
    <w:uiPriority w:val="99"/>
    <w:rsid w:val="00B2135C"/>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152">
    <w:name w:val="Сетка таблицы15"/>
    <w:basedOn w:val="a8"/>
    <w:next w:val="affa"/>
    <w:uiPriority w:val="59"/>
    <w:rsid w:val="00B2135C"/>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d">
    <w:name w:val="Статья / Раздел11"/>
    <w:basedOn w:val="a9"/>
    <w:next w:val="afffffd"/>
    <w:rsid w:val="00B2135C"/>
  </w:style>
  <w:style w:type="numbering" w:customStyle="1" w:styleId="2ff3">
    <w:name w:val="Статья / Раздел2"/>
    <w:basedOn w:val="a9"/>
    <w:next w:val="afffffd"/>
    <w:uiPriority w:val="99"/>
    <w:semiHidden/>
    <w:unhideWhenUsed/>
    <w:rsid w:val="00B2135C"/>
  </w:style>
  <w:style w:type="table" w:customStyle="1" w:styleId="163">
    <w:name w:val="Сетка таблицы16"/>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40">
    <w:name w:val="Сетка таблицы24"/>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40">
    <w:name w:val="Сетка таблицы34"/>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2">
    <w:name w:val="Сетка таблицы43"/>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0">
    <w:name w:val="Сетка таблицы114"/>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0">
    <w:name w:val="Сетка таблицы214"/>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30">
    <w:name w:val="Сетка таблицы1113"/>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3">
    <w:name w:val="Сетка таблицы2113"/>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30">
    <w:name w:val="Сетка таблицы123"/>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30">
    <w:name w:val="Сетка таблицы313"/>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3">
    <w:name w:val="Сетка таблицы51"/>
    <w:basedOn w:val="a8"/>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0">
    <w:name w:val="Сетка таблицы131"/>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0">
    <w:name w:val="Сетка таблицы221"/>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1">
    <w:name w:val="Сетка таблицы321"/>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0">
    <w:name w:val="Сетка таблицы411"/>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1">
    <w:name w:val="Сетка таблицы1121"/>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
    <w:name w:val="Сетка таблицы2121"/>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1">
    <w:name w:val="Сетка таблицы21111"/>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1">
    <w:name w:val="Сетка таблицы1211"/>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1">
    <w:name w:val="Сетка таблицы3111"/>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14">
    <w:name w:val="Сетка таблицы61"/>
    <w:basedOn w:val="a8"/>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10">
    <w:name w:val="Сетка таблицы141"/>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10">
    <w:name w:val="Сетка таблицы231"/>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1">
    <w:name w:val="Сетка таблицы331"/>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10">
    <w:name w:val="Сетка таблицы421"/>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
    <w:name w:val="Сетка таблицы1131"/>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1">
    <w:name w:val="Сетка таблицы2131"/>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1">
    <w:name w:val="Сетка таблицы11121"/>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1">
    <w:name w:val="Сетка таблицы21121"/>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1">
    <w:name w:val="Сетка таблицы1221"/>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1">
    <w:name w:val="Сетка таблицы3121"/>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2">
    <w:name w:val="Сетка таблицы71"/>
    <w:basedOn w:val="a8"/>
    <w:rsid w:val="00B2135C"/>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
    <w:name w:val="Table Normal1"/>
    <w:uiPriority w:val="2"/>
    <w:semiHidden/>
    <w:unhideWhenUsed/>
    <w:qFormat/>
    <w:rsid w:val="00B2135C"/>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1110">
    <w:name w:val="Нет списка1111"/>
    <w:next w:val="a9"/>
    <w:uiPriority w:val="99"/>
    <w:semiHidden/>
    <w:unhideWhenUsed/>
    <w:rsid w:val="00B2135C"/>
  </w:style>
  <w:style w:type="numbering" w:customStyle="1" w:styleId="2114">
    <w:name w:val="Нет списка211"/>
    <w:next w:val="a9"/>
    <w:uiPriority w:val="99"/>
    <w:semiHidden/>
    <w:unhideWhenUsed/>
    <w:rsid w:val="00B2135C"/>
  </w:style>
  <w:style w:type="numbering" w:customStyle="1" w:styleId="3112">
    <w:name w:val="Нет списка311"/>
    <w:next w:val="a9"/>
    <w:uiPriority w:val="99"/>
    <w:semiHidden/>
    <w:unhideWhenUsed/>
    <w:rsid w:val="00B2135C"/>
  </w:style>
  <w:style w:type="numbering" w:customStyle="1" w:styleId="4111">
    <w:name w:val="Нет списка411"/>
    <w:next w:val="a9"/>
    <w:uiPriority w:val="99"/>
    <w:semiHidden/>
    <w:unhideWhenUsed/>
    <w:rsid w:val="00B2135C"/>
  </w:style>
  <w:style w:type="numbering" w:customStyle="1" w:styleId="5110">
    <w:name w:val="Нет списка511"/>
    <w:next w:val="a9"/>
    <w:uiPriority w:val="99"/>
    <w:semiHidden/>
    <w:unhideWhenUsed/>
    <w:rsid w:val="00B2135C"/>
  </w:style>
  <w:style w:type="numbering" w:customStyle="1" w:styleId="6110">
    <w:name w:val="Нет списка611"/>
    <w:next w:val="a9"/>
    <w:uiPriority w:val="99"/>
    <w:semiHidden/>
    <w:unhideWhenUsed/>
    <w:rsid w:val="00B2135C"/>
  </w:style>
  <w:style w:type="numbering" w:customStyle="1" w:styleId="713">
    <w:name w:val="Нет списка71"/>
    <w:next w:val="a9"/>
    <w:uiPriority w:val="99"/>
    <w:semiHidden/>
    <w:rsid w:val="00B2135C"/>
  </w:style>
  <w:style w:type="table" w:customStyle="1" w:styleId="813">
    <w:name w:val="Сетка таблицы81"/>
    <w:basedOn w:val="a8"/>
    <w:next w:val="affa"/>
    <w:rsid w:val="00B2135C"/>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14">
    <w:name w:val="Нет списка81"/>
    <w:next w:val="a9"/>
    <w:uiPriority w:val="99"/>
    <w:semiHidden/>
    <w:rsid w:val="00B2135C"/>
  </w:style>
  <w:style w:type="table" w:customStyle="1" w:styleId="910">
    <w:name w:val="Сетка таблицы91"/>
    <w:basedOn w:val="a8"/>
    <w:next w:val="affa"/>
    <w:rsid w:val="00B2135C"/>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4">
    <w:name w:val="Светлая заливка111"/>
    <w:basedOn w:val="a8"/>
    <w:next w:val="afffffffff8"/>
    <w:uiPriority w:val="60"/>
    <w:rsid w:val="00B2135C"/>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
    <w:name w:val="Светлая заливка - Акцент 111"/>
    <w:basedOn w:val="a8"/>
    <w:next w:val="-1"/>
    <w:uiPriority w:val="60"/>
    <w:rsid w:val="00B2135C"/>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1">
    <w:name w:val="Светлая заливка - Акцент 211"/>
    <w:basedOn w:val="a8"/>
    <w:next w:val="-2"/>
    <w:uiPriority w:val="60"/>
    <w:rsid w:val="00B2135C"/>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1e">
    <w:name w:val="Светлая сетка11"/>
    <w:basedOn w:val="a8"/>
    <w:next w:val="afffffffff9"/>
    <w:uiPriority w:val="62"/>
    <w:rsid w:val="00B2135C"/>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1f">
    <w:name w:val="Светлый список11"/>
    <w:basedOn w:val="a8"/>
    <w:next w:val="afffffffffa"/>
    <w:uiPriority w:val="61"/>
    <w:rsid w:val="00B2135C"/>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10">
    <w:name w:val="Светлый список - Акцент 111"/>
    <w:basedOn w:val="a8"/>
    <w:next w:val="-10"/>
    <w:uiPriority w:val="61"/>
    <w:rsid w:val="00B2135C"/>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1">
    <w:name w:val="Средняя сетка 3 - Акцент 111"/>
    <w:basedOn w:val="a8"/>
    <w:next w:val="3-1"/>
    <w:uiPriority w:val="69"/>
    <w:rsid w:val="00B2135C"/>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010">
    <w:name w:val="Сетка таблицы101"/>
    <w:basedOn w:val="a8"/>
    <w:next w:val="affa"/>
    <w:uiPriority w:val="59"/>
    <w:rsid w:val="00B2135C"/>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1">
    <w:name w:val="Нет списка91"/>
    <w:next w:val="a9"/>
    <w:uiPriority w:val="99"/>
    <w:semiHidden/>
    <w:unhideWhenUsed/>
    <w:rsid w:val="00B2135C"/>
  </w:style>
  <w:style w:type="numbering" w:customStyle="1" w:styleId="21d">
    <w:name w:val="Статья / Раздел21"/>
    <w:basedOn w:val="a9"/>
    <w:next w:val="afffffd"/>
    <w:uiPriority w:val="99"/>
    <w:semiHidden/>
    <w:unhideWhenUsed/>
    <w:rsid w:val="00B2135C"/>
  </w:style>
  <w:style w:type="table" w:customStyle="1" w:styleId="251">
    <w:name w:val="Сетка таблицы25"/>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0">
    <w:name w:val="Сетка таблицы72"/>
    <w:basedOn w:val="a8"/>
    <w:rsid w:val="00B2135C"/>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0">
    <w:name w:val="Нет списка11111"/>
    <w:next w:val="a9"/>
    <w:uiPriority w:val="99"/>
    <w:semiHidden/>
    <w:unhideWhenUsed/>
    <w:rsid w:val="00B2135C"/>
  </w:style>
  <w:style w:type="numbering" w:customStyle="1" w:styleId="21110">
    <w:name w:val="Нет списка2111"/>
    <w:next w:val="a9"/>
    <w:uiPriority w:val="99"/>
    <w:semiHidden/>
    <w:unhideWhenUsed/>
    <w:rsid w:val="00B2135C"/>
  </w:style>
  <w:style w:type="numbering" w:customStyle="1" w:styleId="31110">
    <w:name w:val="Нет списка3111"/>
    <w:next w:val="a9"/>
    <w:uiPriority w:val="99"/>
    <w:semiHidden/>
    <w:unhideWhenUsed/>
    <w:rsid w:val="00B2135C"/>
  </w:style>
  <w:style w:type="numbering" w:customStyle="1" w:styleId="41110">
    <w:name w:val="Нет списка4111"/>
    <w:next w:val="a9"/>
    <w:uiPriority w:val="99"/>
    <w:semiHidden/>
    <w:unhideWhenUsed/>
    <w:rsid w:val="00B2135C"/>
  </w:style>
  <w:style w:type="numbering" w:customStyle="1" w:styleId="5111">
    <w:name w:val="Нет списка5111"/>
    <w:next w:val="a9"/>
    <w:uiPriority w:val="99"/>
    <w:semiHidden/>
    <w:unhideWhenUsed/>
    <w:rsid w:val="00B2135C"/>
  </w:style>
  <w:style w:type="numbering" w:customStyle="1" w:styleId="6111">
    <w:name w:val="Нет списка6111"/>
    <w:next w:val="a9"/>
    <w:uiPriority w:val="99"/>
    <w:semiHidden/>
    <w:unhideWhenUsed/>
    <w:rsid w:val="00B2135C"/>
  </w:style>
  <w:style w:type="numbering" w:customStyle="1" w:styleId="7110">
    <w:name w:val="Нет списка711"/>
    <w:next w:val="a9"/>
    <w:uiPriority w:val="99"/>
    <w:semiHidden/>
    <w:rsid w:val="00B2135C"/>
  </w:style>
  <w:style w:type="numbering" w:customStyle="1" w:styleId="8110">
    <w:name w:val="Нет списка811"/>
    <w:next w:val="a9"/>
    <w:uiPriority w:val="99"/>
    <w:semiHidden/>
    <w:rsid w:val="00B2135C"/>
  </w:style>
  <w:style w:type="numbering" w:customStyle="1" w:styleId="127">
    <w:name w:val="Статья / Раздел12"/>
    <w:basedOn w:val="a9"/>
    <w:next w:val="afffffd"/>
    <w:rsid w:val="00B2135C"/>
  </w:style>
  <w:style w:type="table" w:customStyle="1" w:styleId="1510">
    <w:name w:val="Сетка таблицы151"/>
    <w:basedOn w:val="a8"/>
    <w:next w:val="affa"/>
    <w:uiPriority w:val="59"/>
    <w:rsid w:val="00B2135C"/>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34">
    <w:name w:val="Статья / Раздел13"/>
    <w:basedOn w:val="a9"/>
    <w:next w:val="afffffd"/>
    <w:rsid w:val="00B2135C"/>
  </w:style>
  <w:style w:type="table" w:customStyle="1" w:styleId="1520">
    <w:name w:val="Сетка таблицы152"/>
    <w:basedOn w:val="a8"/>
    <w:next w:val="affa"/>
    <w:uiPriority w:val="59"/>
    <w:rsid w:val="00B2135C"/>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8">
    <w:name w:val="Светлая заливка12"/>
    <w:basedOn w:val="a8"/>
    <w:next w:val="afffffffff8"/>
    <w:uiPriority w:val="60"/>
    <w:rsid w:val="00B2135C"/>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
    <w:name w:val="Светлая заливка - Акцент 112"/>
    <w:basedOn w:val="a8"/>
    <w:next w:val="-1"/>
    <w:uiPriority w:val="60"/>
    <w:rsid w:val="00B2135C"/>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2">
    <w:name w:val="Светлая заливка - Акцент 212"/>
    <w:basedOn w:val="a8"/>
    <w:next w:val="-2"/>
    <w:uiPriority w:val="60"/>
    <w:rsid w:val="00B2135C"/>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29">
    <w:name w:val="Светлая сетка12"/>
    <w:basedOn w:val="a8"/>
    <w:next w:val="afffffffff9"/>
    <w:uiPriority w:val="62"/>
    <w:rsid w:val="00B2135C"/>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2a">
    <w:name w:val="Светлый список12"/>
    <w:basedOn w:val="a8"/>
    <w:next w:val="afffffffffa"/>
    <w:uiPriority w:val="61"/>
    <w:rsid w:val="00B2135C"/>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20">
    <w:name w:val="Светлый список - Акцент 112"/>
    <w:basedOn w:val="a8"/>
    <w:next w:val="-10"/>
    <w:uiPriority w:val="61"/>
    <w:rsid w:val="00B2135C"/>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2">
    <w:name w:val="Средняя сетка 3 - Акцент 112"/>
    <w:basedOn w:val="a8"/>
    <w:next w:val="3-1"/>
    <w:uiPriority w:val="69"/>
    <w:rsid w:val="00B2135C"/>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146">
    <w:name w:val="Статья / Раздел14"/>
    <w:basedOn w:val="a9"/>
    <w:next w:val="afffffd"/>
    <w:rsid w:val="00B2135C"/>
  </w:style>
  <w:style w:type="table" w:customStyle="1" w:styleId="153">
    <w:name w:val="Сетка таблицы153"/>
    <w:basedOn w:val="a8"/>
    <w:next w:val="affa"/>
    <w:uiPriority w:val="59"/>
    <w:rsid w:val="00B2135C"/>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5">
    <w:name w:val="Светлая заливка13"/>
    <w:basedOn w:val="a8"/>
    <w:next w:val="afffffffff8"/>
    <w:uiPriority w:val="60"/>
    <w:rsid w:val="00B2135C"/>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
    <w:name w:val="Светлая заливка - Акцент 113"/>
    <w:basedOn w:val="a8"/>
    <w:next w:val="-1"/>
    <w:uiPriority w:val="60"/>
    <w:rsid w:val="00B2135C"/>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3">
    <w:name w:val="Светлая заливка - Акцент 213"/>
    <w:basedOn w:val="a8"/>
    <w:next w:val="-2"/>
    <w:uiPriority w:val="60"/>
    <w:rsid w:val="00B2135C"/>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36">
    <w:name w:val="Светлая сетка13"/>
    <w:basedOn w:val="a8"/>
    <w:next w:val="afffffffff9"/>
    <w:uiPriority w:val="62"/>
    <w:rsid w:val="00B2135C"/>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37">
    <w:name w:val="Светлый список13"/>
    <w:basedOn w:val="a8"/>
    <w:next w:val="afffffffffa"/>
    <w:uiPriority w:val="61"/>
    <w:rsid w:val="00B2135C"/>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30">
    <w:name w:val="Светлый список - Акцент 113"/>
    <w:basedOn w:val="a8"/>
    <w:next w:val="-10"/>
    <w:uiPriority w:val="61"/>
    <w:rsid w:val="00B2135C"/>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3">
    <w:name w:val="Средняя сетка 3 - Акцент 113"/>
    <w:basedOn w:val="a8"/>
    <w:next w:val="3-1"/>
    <w:uiPriority w:val="69"/>
    <w:rsid w:val="00B2135C"/>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241">
    <w:name w:val="Сетка таблицы241"/>
    <w:basedOn w:val="a8"/>
    <w:uiPriority w:val="59"/>
    <w:rsid w:val="00B2135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1ffff">
    <w:name w:val="Подзаголовок Знак1"/>
    <w:uiPriority w:val="11"/>
    <w:rsid w:val="00B2135C"/>
    <w:rPr>
      <w:rFonts w:ascii="Cambria" w:eastAsia="Times New Roman" w:hAnsi="Cambria" w:cs="Times New Roman"/>
      <w:i/>
      <w:iCs/>
      <w:color w:val="4F81BD"/>
      <w:spacing w:val="15"/>
      <w:sz w:val="24"/>
      <w:szCs w:val="24"/>
    </w:rPr>
  </w:style>
  <w:style w:type="table" w:customStyle="1" w:styleId="170">
    <w:name w:val="Сетка таблицы17"/>
    <w:basedOn w:val="a8"/>
    <w:next w:val="affa"/>
    <w:uiPriority w:val="59"/>
    <w:rsid w:val="00B2135C"/>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ff4">
    <w:name w:val="Название Знак2"/>
    <w:uiPriority w:val="10"/>
    <w:rsid w:val="00B2135C"/>
    <w:rPr>
      <w:rFonts w:ascii="Cambria" w:eastAsia="Times New Roman" w:hAnsi="Cambria" w:cs="Times New Roman"/>
      <w:color w:val="17365D"/>
      <w:spacing w:val="5"/>
      <w:kern w:val="28"/>
      <w:sz w:val="52"/>
      <w:szCs w:val="52"/>
    </w:rPr>
  </w:style>
  <w:style w:type="table" w:styleId="afffffffff8">
    <w:name w:val="Light Shading"/>
    <w:basedOn w:val="a8"/>
    <w:uiPriority w:val="60"/>
    <w:rsid w:val="00B2135C"/>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1">
    <w:name w:val="Light Shading Accent 1"/>
    <w:basedOn w:val="a8"/>
    <w:uiPriority w:val="60"/>
    <w:rsid w:val="00B2135C"/>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2">
    <w:name w:val="Light Shading Accent 2"/>
    <w:basedOn w:val="a8"/>
    <w:uiPriority w:val="60"/>
    <w:rsid w:val="00B2135C"/>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afffffffff9">
    <w:name w:val="Light Grid"/>
    <w:basedOn w:val="a8"/>
    <w:uiPriority w:val="62"/>
    <w:rsid w:val="00B2135C"/>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afffffffffa">
    <w:name w:val="Light List"/>
    <w:basedOn w:val="a8"/>
    <w:uiPriority w:val="61"/>
    <w:rsid w:val="00B2135C"/>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10">
    <w:name w:val="Light List Accent 1"/>
    <w:basedOn w:val="a8"/>
    <w:uiPriority w:val="61"/>
    <w:rsid w:val="00B2135C"/>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3-1">
    <w:name w:val="Medium Grid 3 Accent 1"/>
    <w:basedOn w:val="a8"/>
    <w:uiPriority w:val="69"/>
    <w:rsid w:val="00B2135C"/>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105">
    <w:name w:val="Нет списка10"/>
    <w:next w:val="a9"/>
    <w:uiPriority w:val="99"/>
    <w:semiHidden/>
    <w:rsid w:val="00C95D56"/>
  </w:style>
  <w:style w:type="table" w:customStyle="1" w:styleId="180">
    <w:name w:val="Сетка таблицы18"/>
    <w:basedOn w:val="a8"/>
    <w:next w:val="affa"/>
    <w:uiPriority w:val="59"/>
    <w:rsid w:val="00C95D56"/>
    <w:pPr>
      <w:tabs>
        <w:tab w:val="left" w:pos="0"/>
      </w:tabs>
      <w:spacing w:before="60" w:after="60" w:line="240" w:lineRule="auto"/>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b">
    <w:name w:val="Нет списка12"/>
    <w:next w:val="a9"/>
    <w:uiPriority w:val="99"/>
    <w:semiHidden/>
    <w:unhideWhenUsed/>
    <w:rsid w:val="00C95D56"/>
  </w:style>
  <w:style w:type="numbering" w:customStyle="1" w:styleId="224">
    <w:name w:val="Нет списка22"/>
    <w:next w:val="a9"/>
    <w:uiPriority w:val="99"/>
    <w:semiHidden/>
    <w:unhideWhenUsed/>
    <w:rsid w:val="00C95D56"/>
  </w:style>
  <w:style w:type="table" w:customStyle="1" w:styleId="190">
    <w:name w:val="Сетка таблицы19"/>
    <w:basedOn w:val="a8"/>
    <w:next w:val="affa"/>
    <w:rsid w:val="00C95D56"/>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22">
    <w:name w:val="Нет списка32"/>
    <w:next w:val="a9"/>
    <w:uiPriority w:val="99"/>
    <w:semiHidden/>
    <w:rsid w:val="00C95D56"/>
  </w:style>
  <w:style w:type="numbering" w:customStyle="1" w:styleId="423">
    <w:name w:val="Нет списка42"/>
    <w:next w:val="a9"/>
    <w:uiPriority w:val="99"/>
    <w:semiHidden/>
    <w:unhideWhenUsed/>
    <w:rsid w:val="00C95D56"/>
  </w:style>
  <w:style w:type="table" w:customStyle="1" w:styleId="260">
    <w:name w:val="Сетка таблицы26"/>
    <w:basedOn w:val="a8"/>
    <w:next w:val="affa"/>
    <w:uiPriority w:val="59"/>
    <w:rsid w:val="00C95D56"/>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522">
    <w:name w:val="Нет списка52"/>
    <w:next w:val="a9"/>
    <w:uiPriority w:val="99"/>
    <w:semiHidden/>
    <w:rsid w:val="00C95D56"/>
  </w:style>
  <w:style w:type="table" w:customStyle="1" w:styleId="350">
    <w:name w:val="Сетка таблицы35"/>
    <w:basedOn w:val="a8"/>
    <w:next w:val="affa"/>
    <w:rsid w:val="00C95D56"/>
    <w:pPr>
      <w:spacing w:after="0" w:line="240" w:lineRule="auto"/>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7">
    <w:name w:val="Светлая заливка14"/>
    <w:basedOn w:val="a8"/>
    <w:uiPriority w:val="60"/>
    <w:rsid w:val="00C95D56"/>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List61">
    <w:name w:val="List 61"/>
    <w:basedOn w:val="a9"/>
    <w:rsid w:val="00C95D56"/>
  </w:style>
  <w:style w:type="numbering" w:customStyle="1" w:styleId="4112">
    <w:name w:val="Список 411"/>
    <w:basedOn w:val="a9"/>
    <w:rsid w:val="00C95D56"/>
  </w:style>
  <w:style w:type="numbering" w:customStyle="1" w:styleId="5112">
    <w:name w:val="Список 511"/>
    <w:basedOn w:val="a9"/>
    <w:rsid w:val="00C95D56"/>
  </w:style>
  <w:style w:type="numbering" w:customStyle="1" w:styleId="List71">
    <w:name w:val="List 71"/>
    <w:basedOn w:val="a9"/>
    <w:rsid w:val="00C95D56"/>
  </w:style>
  <w:style w:type="numbering" w:customStyle="1" w:styleId="622">
    <w:name w:val="Нет списка62"/>
    <w:next w:val="a9"/>
    <w:uiPriority w:val="99"/>
    <w:semiHidden/>
    <w:unhideWhenUsed/>
    <w:rsid w:val="00C95D56"/>
  </w:style>
  <w:style w:type="table" w:customStyle="1" w:styleId="1150">
    <w:name w:val="Сетка таблицы115"/>
    <w:basedOn w:val="a8"/>
    <w:next w:val="affa"/>
    <w:uiPriority w:val="59"/>
    <w:rsid w:val="00C95D5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54">
    <w:name w:val="Статья / Раздел15"/>
    <w:basedOn w:val="a9"/>
    <w:next w:val="afffffd"/>
    <w:rsid w:val="00C95D56"/>
  </w:style>
  <w:style w:type="numbering" w:customStyle="1" w:styleId="3fa">
    <w:name w:val="Статья / Раздел3"/>
    <w:basedOn w:val="a9"/>
    <w:next w:val="afffffd"/>
    <w:uiPriority w:val="99"/>
    <w:unhideWhenUsed/>
    <w:rsid w:val="00C95D56"/>
  </w:style>
  <w:style w:type="table" w:customStyle="1" w:styleId="11140">
    <w:name w:val="Сетка таблицы1114"/>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50">
    <w:name w:val="Сетка таблицы215"/>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40">
    <w:name w:val="Сетка таблицы314"/>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42">
    <w:name w:val="Сетка таблицы44"/>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2">
    <w:name w:val="Сетка таблицы11112"/>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11">
    <w:name w:val="Сетка таблицы111111"/>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40">
    <w:name w:val="Сетка таблицы2114"/>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40">
    <w:name w:val="Сетка таблицы124"/>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3">
    <w:name w:val="Сетка таблицы52"/>
    <w:basedOn w:val="a8"/>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20">
    <w:name w:val="Сетка таблицы132"/>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20">
    <w:name w:val="Сетка таблицы222"/>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20">
    <w:name w:val="Сетка таблицы322"/>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20">
    <w:name w:val="Сетка таблицы412"/>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2">
    <w:name w:val="Сетка таблицы1122"/>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2">
    <w:name w:val="Сетка таблицы2122"/>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2">
    <w:name w:val="Сетка таблицы21112"/>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2">
    <w:name w:val="Сетка таблицы1212"/>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20">
    <w:name w:val="Сетка таблицы3112"/>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23">
    <w:name w:val="Сетка таблицы62"/>
    <w:basedOn w:val="a8"/>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20">
    <w:name w:val="Сетка таблицы142"/>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20">
    <w:name w:val="Сетка таблицы232"/>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2">
    <w:name w:val="Сетка таблицы332"/>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20">
    <w:name w:val="Сетка таблицы422"/>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2">
    <w:name w:val="Сетка таблицы1132"/>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2">
    <w:name w:val="Сетка таблицы2132"/>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2">
    <w:name w:val="Сетка таблицы11122"/>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2">
    <w:name w:val="Сетка таблицы21122"/>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2">
    <w:name w:val="Сетка таблицы1222"/>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2">
    <w:name w:val="Сетка таблицы3122"/>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30">
    <w:name w:val="Сетка таблицы73"/>
    <w:basedOn w:val="a8"/>
    <w:rsid w:val="00C95D56"/>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
    <w:name w:val="Table Normal2"/>
    <w:uiPriority w:val="2"/>
    <w:semiHidden/>
    <w:unhideWhenUsed/>
    <w:qFormat/>
    <w:rsid w:val="00C95D56"/>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123">
    <w:name w:val="Нет списка112"/>
    <w:next w:val="a9"/>
    <w:uiPriority w:val="99"/>
    <w:semiHidden/>
    <w:unhideWhenUsed/>
    <w:rsid w:val="00C95D56"/>
  </w:style>
  <w:style w:type="numbering" w:customStyle="1" w:styleId="2123">
    <w:name w:val="Нет списка212"/>
    <w:next w:val="a9"/>
    <w:uiPriority w:val="99"/>
    <w:semiHidden/>
    <w:unhideWhenUsed/>
    <w:rsid w:val="00C95D56"/>
  </w:style>
  <w:style w:type="numbering" w:customStyle="1" w:styleId="3123">
    <w:name w:val="Нет списка312"/>
    <w:next w:val="a9"/>
    <w:uiPriority w:val="99"/>
    <w:semiHidden/>
    <w:unhideWhenUsed/>
    <w:rsid w:val="00C95D56"/>
  </w:style>
  <w:style w:type="numbering" w:customStyle="1" w:styleId="4121">
    <w:name w:val="Нет списка412"/>
    <w:next w:val="a9"/>
    <w:uiPriority w:val="99"/>
    <w:semiHidden/>
    <w:unhideWhenUsed/>
    <w:rsid w:val="00C95D56"/>
  </w:style>
  <w:style w:type="numbering" w:customStyle="1" w:styleId="5120">
    <w:name w:val="Нет списка512"/>
    <w:next w:val="a9"/>
    <w:uiPriority w:val="99"/>
    <w:semiHidden/>
    <w:unhideWhenUsed/>
    <w:rsid w:val="00C95D56"/>
  </w:style>
  <w:style w:type="numbering" w:customStyle="1" w:styleId="6120">
    <w:name w:val="Нет списка612"/>
    <w:next w:val="a9"/>
    <w:uiPriority w:val="99"/>
    <w:semiHidden/>
    <w:unhideWhenUsed/>
    <w:rsid w:val="00C95D56"/>
  </w:style>
  <w:style w:type="numbering" w:customStyle="1" w:styleId="721">
    <w:name w:val="Нет списка72"/>
    <w:next w:val="a9"/>
    <w:uiPriority w:val="99"/>
    <w:semiHidden/>
    <w:rsid w:val="00C95D56"/>
  </w:style>
  <w:style w:type="table" w:customStyle="1" w:styleId="820">
    <w:name w:val="Сетка таблицы82"/>
    <w:basedOn w:val="a8"/>
    <w:next w:val="affa"/>
    <w:rsid w:val="00C95D5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21">
    <w:name w:val="Нет списка82"/>
    <w:next w:val="a9"/>
    <w:uiPriority w:val="99"/>
    <w:semiHidden/>
    <w:rsid w:val="00C95D56"/>
  </w:style>
  <w:style w:type="table" w:customStyle="1" w:styleId="920">
    <w:name w:val="Сетка таблицы92"/>
    <w:basedOn w:val="a8"/>
    <w:next w:val="affa"/>
    <w:rsid w:val="00C95D5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4">
    <w:name w:val="Светлая заливка112"/>
    <w:basedOn w:val="a8"/>
    <w:next w:val="afffffffff8"/>
    <w:uiPriority w:val="60"/>
    <w:rsid w:val="00C95D56"/>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
    <w:name w:val="Светлая заливка - Акцент 114"/>
    <w:basedOn w:val="a8"/>
    <w:next w:val="-1"/>
    <w:uiPriority w:val="60"/>
    <w:rsid w:val="00C95D56"/>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4">
    <w:name w:val="Светлая заливка - Акцент 214"/>
    <w:basedOn w:val="a8"/>
    <w:next w:val="-2"/>
    <w:uiPriority w:val="60"/>
    <w:rsid w:val="00C95D56"/>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48">
    <w:name w:val="Светлая сетка14"/>
    <w:basedOn w:val="a8"/>
    <w:next w:val="afffffffff9"/>
    <w:uiPriority w:val="62"/>
    <w:rsid w:val="00C95D56"/>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49">
    <w:name w:val="Светлый список14"/>
    <w:basedOn w:val="a8"/>
    <w:next w:val="afffffffffa"/>
    <w:uiPriority w:val="61"/>
    <w:rsid w:val="00C95D56"/>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40">
    <w:name w:val="Светлый список - Акцент 114"/>
    <w:basedOn w:val="a8"/>
    <w:next w:val="-10"/>
    <w:uiPriority w:val="61"/>
    <w:rsid w:val="00C95D56"/>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4">
    <w:name w:val="Средняя сетка 3 - Акцент 114"/>
    <w:basedOn w:val="a8"/>
    <w:next w:val="3-1"/>
    <w:uiPriority w:val="69"/>
    <w:rsid w:val="00C95D56"/>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020">
    <w:name w:val="Сетка таблицы102"/>
    <w:basedOn w:val="a8"/>
    <w:next w:val="affa"/>
    <w:uiPriority w:val="59"/>
    <w:rsid w:val="00C95D5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21">
    <w:name w:val="Нет списка92"/>
    <w:next w:val="a9"/>
    <w:uiPriority w:val="99"/>
    <w:semiHidden/>
    <w:unhideWhenUsed/>
    <w:rsid w:val="00C95D56"/>
  </w:style>
  <w:style w:type="table" w:customStyle="1" w:styleId="1540">
    <w:name w:val="Сетка таблицы154"/>
    <w:basedOn w:val="a8"/>
    <w:next w:val="affa"/>
    <w:uiPriority w:val="59"/>
    <w:rsid w:val="00C95D5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5">
    <w:name w:val="Статья / Раздел111"/>
    <w:basedOn w:val="a9"/>
    <w:next w:val="afffffd"/>
    <w:rsid w:val="00C95D56"/>
  </w:style>
  <w:style w:type="numbering" w:customStyle="1" w:styleId="225">
    <w:name w:val="Статья / Раздел22"/>
    <w:basedOn w:val="a9"/>
    <w:next w:val="afffffd"/>
    <w:uiPriority w:val="99"/>
    <w:semiHidden/>
    <w:unhideWhenUsed/>
    <w:rsid w:val="00C95D56"/>
  </w:style>
  <w:style w:type="table" w:customStyle="1" w:styleId="1610">
    <w:name w:val="Сетка таблицы161"/>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42">
    <w:name w:val="Сетка таблицы242"/>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41">
    <w:name w:val="Сетка таблицы341"/>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10">
    <w:name w:val="Сетка таблицы431"/>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1">
    <w:name w:val="Сетка таблицы1141"/>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1">
    <w:name w:val="Сетка таблицы2141"/>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31">
    <w:name w:val="Сетка таблицы11131"/>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31">
    <w:name w:val="Сетка таблицы21131"/>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31">
    <w:name w:val="Сетка таблицы1231"/>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31">
    <w:name w:val="Сетка таблицы3131"/>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13">
    <w:name w:val="Сетка таблицы511"/>
    <w:basedOn w:val="a8"/>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1">
    <w:name w:val="Сетка таблицы1311"/>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1">
    <w:name w:val="Сетка таблицы2211"/>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11">
    <w:name w:val="Сетка таблицы3211"/>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11">
    <w:name w:val="Сетка таблицы4111"/>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11">
    <w:name w:val="Сетка таблицы11211"/>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1">
    <w:name w:val="Сетка таблицы21211"/>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11">
    <w:name w:val="Сетка таблицы211111"/>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11">
    <w:name w:val="Сетка таблицы12111"/>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11">
    <w:name w:val="Сетка таблицы31111"/>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112">
    <w:name w:val="Сетка таблицы611"/>
    <w:basedOn w:val="a8"/>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11">
    <w:name w:val="Сетка таблицы1411"/>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11">
    <w:name w:val="Сетка таблицы2311"/>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11">
    <w:name w:val="Сетка таблицы3311"/>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11">
    <w:name w:val="Сетка таблицы4211"/>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1">
    <w:name w:val="Сетка таблицы11311"/>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11">
    <w:name w:val="Сетка таблицы21311"/>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11">
    <w:name w:val="Сетка таблицы111211"/>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11">
    <w:name w:val="Сетка таблицы211211"/>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11">
    <w:name w:val="Сетка таблицы12211"/>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11">
    <w:name w:val="Сетка таблицы31211"/>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11">
    <w:name w:val="Сетка таблицы711"/>
    <w:basedOn w:val="a8"/>
    <w:rsid w:val="00C95D56"/>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1">
    <w:name w:val="Table Normal11"/>
    <w:uiPriority w:val="2"/>
    <w:semiHidden/>
    <w:unhideWhenUsed/>
    <w:qFormat/>
    <w:rsid w:val="00C95D56"/>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1120">
    <w:name w:val="Нет списка1112"/>
    <w:next w:val="a9"/>
    <w:uiPriority w:val="99"/>
    <w:semiHidden/>
    <w:unhideWhenUsed/>
    <w:rsid w:val="00C95D56"/>
  </w:style>
  <w:style w:type="numbering" w:customStyle="1" w:styleId="21120">
    <w:name w:val="Нет списка2112"/>
    <w:next w:val="a9"/>
    <w:uiPriority w:val="99"/>
    <w:semiHidden/>
    <w:unhideWhenUsed/>
    <w:rsid w:val="00C95D56"/>
  </w:style>
  <w:style w:type="numbering" w:customStyle="1" w:styleId="31121">
    <w:name w:val="Нет списка3112"/>
    <w:next w:val="a9"/>
    <w:uiPriority w:val="99"/>
    <w:semiHidden/>
    <w:unhideWhenUsed/>
    <w:rsid w:val="00C95D56"/>
  </w:style>
  <w:style w:type="numbering" w:customStyle="1" w:styleId="41120">
    <w:name w:val="Нет списка4112"/>
    <w:next w:val="a9"/>
    <w:uiPriority w:val="99"/>
    <w:semiHidden/>
    <w:unhideWhenUsed/>
    <w:rsid w:val="00C95D56"/>
  </w:style>
  <w:style w:type="numbering" w:customStyle="1" w:styleId="51120">
    <w:name w:val="Нет списка5112"/>
    <w:next w:val="a9"/>
    <w:uiPriority w:val="99"/>
    <w:semiHidden/>
    <w:unhideWhenUsed/>
    <w:rsid w:val="00C95D56"/>
  </w:style>
  <w:style w:type="numbering" w:customStyle="1" w:styleId="61120">
    <w:name w:val="Нет списка6112"/>
    <w:next w:val="a9"/>
    <w:uiPriority w:val="99"/>
    <w:semiHidden/>
    <w:unhideWhenUsed/>
    <w:rsid w:val="00C95D56"/>
  </w:style>
  <w:style w:type="numbering" w:customStyle="1" w:styleId="7120">
    <w:name w:val="Нет списка712"/>
    <w:next w:val="a9"/>
    <w:uiPriority w:val="99"/>
    <w:semiHidden/>
    <w:rsid w:val="00C95D56"/>
  </w:style>
  <w:style w:type="table" w:customStyle="1" w:styleId="8111">
    <w:name w:val="Сетка таблицы811"/>
    <w:basedOn w:val="a8"/>
    <w:next w:val="affa"/>
    <w:rsid w:val="00C95D5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120">
    <w:name w:val="Нет списка812"/>
    <w:next w:val="a9"/>
    <w:uiPriority w:val="99"/>
    <w:semiHidden/>
    <w:rsid w:val="00C95D56"/>
  </w:style>
  <w:style w:type="table" w:customStyle="1" w:styleId="9110">
    <w:name w:val="Сетка таблицы911"/>
    <w:basedOn w:val="a8"/>
    <w:next w:val="affa"/>
    <w:rsid w:val="00C95D5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3">
    <w:name w:val="Светлая заливка1111"/>
    <w:basedOn w:val="a8"/>
    <w:next w:val="afffffffff8"/>
    <w:uiPriority w:val="60"/>
    <w:rsid w:val="00C95D56"/>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
    <w:name w:val="Светлая заливка - Акцент 1111"/>
    <w:basedOn w:val="a8"/>
    <w:next w:val="-1"/>
    <w:uiPriority w:val="60"/>
    <w:rsid w:val="00C95D56"/>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11">
    <w:name w:val="Светлая заливка - Акцент 2111"/>
    <w:basedOn w:val="a8"/>
    <w:next w:val="-2"/>
    <w:uiPriority w:val="60"/>
    <w:rsid w:val="00C95D56"/>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116">
    <w:name w:val="Светлая сетка111"/>
    <w:basedOn w:val="a8"/>
    <w:next w:val="afffffffff9"/>
    <w:uiPriority w:val="62"/>
    <w:rsid w:val="00C95D56"/>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117">
    <w:name w:val="Светлый список111"/>
    <w:basedOn w:val="a8"/>
    <w:next w:val="afffffffffa"/>
    <w:uiPriority w:val="61"/>
    <w:rsid w:val="00C95D56"/>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110">
    <w:name w:val="Светлый список - Акцент 1111"/>
    <w:basedOn w:val="a8"/>
    <w:next w:val="-10"/>
    <w:uiPriority w:val="61"/>
    <w:rsid w:val="00C95D56"/>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11">
    <w:name w:val="Средняя сетка 3 - Акцент 1111"/>
    <w:basedOn w:val="a8"/>
    <w:next w:val="3-1"/>
    <w:uiPriority w:val="69"/>
    <w:rsid w:val="00C95D56"/>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011">
    <w:name w:val="Сетка таблицы1011"/>
    <w:basedOn w:val="a8"/>
    <w:next w:val="affa"/>
    <w:uiPriority w:val="59"/>
    <w:rsid w:val="00C95D5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11">
    <w:name w:val="Нет списка911"/>
    <w:next w:val="a9"/>
    <w:uiPriority w:val="99"/>
    <w:semiHidden/>
    <w:unhideWhenUsed/>
    <w:rsid w:val="00C95D56"/>
  </w:style>
  <w:style w:type="numbering" w:customStyle="1" w:styleId="2115">
    <w:name w:val="Статья / Раздел211"/>
    <w:basedOn w:val="a9"/>
    <w:next w:val="afffffd"/>
    <w:uiPriority w:val="99"/>
    <w:semiHidden/>
    <w:unhideWhenUsed/>
    <w:rsid w:val="00C95D56"/>
  </w:style>
  <w:style w:type="table" w:customStyle="1" w:styleId="2510">
    <w:name w:val="Сетка таблицы251"/>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10">
    <w:name w:val="Сетка таблицы721"/>
    <w:basedOn w:val="a8"/>
    <w:rsid w:val="00C95D56"/>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20">
    <w:name w:val="Нет списка11112"/>
    <w:next w:val="a9"/>
    <w:uiPriority w:val="99"/>
    <w:semiHidden/>
    <w:unhideWhenUsed/>
    <w:rsid w:val="00C95D56"/>
  </w:style>
  <w:style w:type="numbering" w:customStyle="1" w:styleId="211110">
    <w:name w:val="Нет списка21111"/>
    <w:next w:val="a9"/>
    <w:uiPriority w:val="99"/>
    <w:semiHidden/>
    <w:unhideWhenUsed/>
    <w:rsid w:val="00C95D56"/>
  </w:style>
  <w:style w:type="numbering" w:customStyle="1" w:styleId="311110">
    <w:name w:val="Нет списка31111"/>
    <w:next w:val="a9"/>
    <w:uiPriority w:val="99"/>
    <w:semiHidden/>
    <w:unhideWhenUsed/>
    <w:rsid w:val="00C95D56"/>
  </w:style>
  <w:style w:type="numbering" w:customStyle="1" w:styleId="411110">
    <w:name w:val="Нет списка41111"/>
    <w:next w:val="a9"/>
    <w:uiPriority w:val="99"/>
    <w:semiHidden/>
    <w:unhideWhenUsed/>
    <w:rsid w:val="00C95D56"/>
  </w:style>
  <w:style w:type="numbering" w:customStyle="1" w:styleId="51111">
    <w:name w:val="Нет списка51111"/>
    <w:next w:val="a9"/>
    <w:uiPriority w:val="99"/>
    <w:semiHidden/>
    <w:unhideWhenUsed/>
    <w:rsid w:val="00C95D56"/>
  </w:style>
  <w:style w:type="numbering" w:customStyle="1" w:styleId="61111">
    <w:name w:val="Нет списка61111"/>
    <w:next w:val="a9"/>
    <w:uiPriority w:val="99"/>
    <w:semiHidden/>
    <w:unhideWhenUsed/>
    <w:rsid w:val="00C95D56"/>
  </w:style>
  <w:style w:type="numbering" w:customStyle="1" w:styleId="71110">
    <w:name w:val="Нет списка7111"/>
    <w:next w:val="a9"/>
    <w:uiPriority w:val="99"/>
    <w:semiHidden/>
    <w:rsid w:val="00C95D56"/>
  </w:style>
  <w:style w:type="numbering" w:customStyle="1" w:styleId="81110">
    <w:name w:val="Нет списка8111"/>
    <w:next w:val="a9"/>
    <w:uiPriority w:val="99"/>
    <w:semiHidden/>
    <w:rsid w:val="00C95D56"/>
  </w:style>
  <w:style w:type="numbering" w:customStyle="1" w:styleId="1213">
    <w:name w:val="Статья / Раздел121"/>
    <w:basedOn w:val="a9"/>
    <w:next w:val="afffffd"/>
    <w:rsid w:val="00C95D56"/>
  </w:style>
  <w:style w:type="table" w:customStyle="1" w:styleId="1511">
    <w:name w:val="Сетка таблицы1511"/>
    <w:basedOn w:val="a8"/>
    <w:next w:val="affa"/>
    <w:uiPriority w:val="59"/>
    <w:rsid w:val="00C95D5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312">
    <w:name w:val="Статья / Раздел131"/>
    <w:basedOn w:val="a9"/>
    <w:next w:val="afffffd"/>
    <w:rsid w:val="00C95D56"/>
  </w:style>
  <w:style w:type="table" w:customStyle="1" w:styleId="1521">
    <w:name w:val="Сетка таблицы1521"/>
    <w:basedOn w:val="a8"/>
    <w:next w:val="affa"/>
    <w:uiPriority w:val="59"/>
    <w:rsid w:val="00C95D5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4">
    <w:name w:val="Светлая заливка121"/>
    <w:basedOn w:val="a8"/>
    <w:next w:val="afffffffff8"/>
    <w:uiPriority w:val="60"/>
    <w:rsid w:val="00C95D56"/>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
    <w:name w:val="Светлая заливка - Акцент 1121"/>
    <w:basedOn w:val="a8"/>
    <w:next w:val="-1"/>
    <w:uiPriority w:val="60"/>
    <w:rsid w:val="00C95D56"/>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21">
    <w:name w:val="Светлая заливка - Акцент 2121"/>
    <w:basedOn w:val="a8"/>
    <w:next w:val="-2"/>
    <w:uiPriority w:val="60"/>
    <w:rsid w:val="00C95D56"/>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215">
    <w:name w:val="Светлая сетка121"/>
    <w:basedOn w:val="a8"/>
    <w:next w:val="afffffffff9"/>
    <w:uiPriority w:val="62"/>
    <w:rsid w:val="00C95D56"/>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216">
    <w:name w:val="Светлый список121"/>
    <w:basedOn w:val="a8"/>
    <w:next w:val="afffffffffa"/>
    <w:uiPriority w:val="61"/>
    <w:rsid w:val="00C95D56"/>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210">
    <w:name w:val="Светлый список - Акцент 1121"/>
    <w:basedOn w:val="a8"/>
    <w:next w:val="-10"/>
    <w:uiPriority w:val="61"/>
    <w:rsid w:val="00C95D56"/>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21">
    <w:name w:val="Средняя сетка 3 - Акцент 1121"/>
    <w:basedOn w:val="a8"/>
    <w:next w:val="3-1"/>
    <w:uiPriority w:val="69"/>
    <w:rsid w:val="00C95D56"/>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1412">
    <w:name w:val="Статья / Раздел141"/>
    <w:basedOn w:val="a9"/>
    <w:next w:val="afffffd"/>
    <w:rsid w:val="00C95D56"/>
  </w:style>
  <w:style w:type="table" w:customStyle="1" w:styleId="1531">
    <w:name w:val="Сетка таблицы1531"/>
    <w:basedOn w:val="a8"/>
    <w:next w:val="affa"/>
    <w:uiPriority w:val="59"/>
    <w:rsid w:val="00C95D5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3">
    <w:name w:val="Светлая заливка131"/>
    <w:basedOn w:val="a8"/>
    <w:next w:val="afffffffff8"/>
    <w:uiPriority w:val="60"/>
    <w:rsid w:val="00C95D56"/>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1">
    <w:name w:val="Светлая заливка - Акцент 1131"/>
    <w:basedOn w:val="a8"/>
    <w:next w:val="-1"/>
    <w:uiPriority w:val="60"/>
    <w:rsid w:val="00C95D56"/>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31">
    <w:name w:val="Светлая заливка - Акцент 2131"/>
    <w:basedOn w:val="a8"/>
    <w:next w:val="-2"/>
    <w:uiPriority w:val="60"/>
    <w:rsid w:val="00C95D56"/>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314">
    <w:name w:val="Светлая сетка131"/>
    <w:basedOn w:val="a8"/>
    <w:next w:val="afffffffff9"/>
    <w:uiPriority w:val="62"/>
    <w:rsid w:val="00C95D56"/>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315">
    <w:name w:val="Светлый список131"/>
    <w:basedOn w:val="a8"/>
    <w:next w:val="afffffffffa"/>
    <w:uiPriority w:val="61"/>
    <w:rsid w:val="00C95D56"/>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310">
    <w:name w:val="Светлый список - Акцент 1131"/>
    <w:basedOn w:val="a8"/>
    <w:next w:val="-10"/>
    <w:uiPriority w:val="61"/>
    <w:rsid w:val="00C95D56"/>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31">
    <w:name w:val="Средняя сетка 3 - Акцент 1131"/>
    <w:basedOn w:val="a8"/>
    <w:next w:val="3-1"/>
    <w:uiPriority w:val="69"/>
    <w:rsid w:val="00C95D56"/>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2411">
    <w:name w:val="Сетка таблицы2411"/>
    <w:basedOn w:val="a8"/>
    <w:uiPriority w:val="59"/>
    <w:rsid w:val="00C95D5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71">
    <w:name w:val="Сетка таблицы171"/>
    <w:basedOn w:val="a8"/>
    <w:next w:val="affa"/>
    <w:uiPriority w:val="59"/>
    <w:rsid w:val="00C95D5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ff5">
    <w:name w:val="Светлая заливка2"/>
    <w:basedOn w:val="a8"/>
    <w:next w:val="afffffffff8"/>
    <w:uiPriority w:val="60"/>
    <w:rsid w:val="00C95D56"/>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
    <w:name w:val="Светлая заливка - Акцент 12"/>
    <w:basedOn w:val="a8"/>
    <w:next w:val="-1"/>
    <w:uiPriority w:val="60"/>
    <w:rsid w:val="00C95D56"/>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2">
    <w:name w:val="Светлая заливка - Акцент 22"/>
    <w:basedOn w:val="a8"/>
    <w:next w:val="-2"/>
    <w:uiPriority w:val="60"/>
    <w:rsid w:val="00C95D56"/>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2ff6">
    <w:name w:val="Светлая сетка2"/>
    <w:basedOn w:val="a8"/>
    <w:next w:val="afffffffff9"/>
    <w:uiPriority w:val="62"/>
    <w:rsid w:val="00C95D56"/>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2ff7">
    <w:name w:val="Светлый список2"/>
    <w:basedOn w:val="a8"/>
    <w:next w:val="afffffffffa"/>
    <w:uiPriority w:val="61"/>
    <w:rsid w:val="00C95D56"/>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20">
    <w:name w:val="Светлый список - Акцент 12"/>
    <w:basedOn w:val="a8"/>
    <w:next w:val="-10"/>
    <w:uiPriority w:val="61"/>
    <w:rsid w:val="00C95D56"/>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2">
    <w:name w:val="Средняя сетка 3 - Акцент 12"/>
    <w:basedOn w:val="a8"/>
    <w:next w:val="3-1"/>
    <w:uiPriority w:val="69"/>
    <w:rsid w:val="00C95D56"/>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138">
    <w:name w:val="Нет списка13"/>
    <w:next w:val="a9"/>
    <w:uiPriority w:val="99"/>
    <w:semiHidden/>
    <w:rsid w:val="00C561DC"/>
  </w:style>
  <w:style w:type="table" w:customStyle="1" w:styleId="200">
    <w:name w:val="Сетка таблицы20"/>
    <w:basedOn w:val="a8"/>
    <w:next w:val="affa"/>
    <w:uiPriority w:val="59"/>
    <w:rsid w:val="00C561DC"/>
    <w:pPr>
      <w:tabs>
        <w:tab w:val="left" w:pos="0"/>
      </w:tabs>
      <w:spacing w:before="60" w:after="60" w:line="240" w:lineRule="auto"/>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a">
    <w:name w:val="Нет списка14"/>
    <w:next w:val="a9"/>
    <w:uiPriority w:val="99"/>
    <w:semiHidden/>
    <w:unhideWhenUsed/>
    <w:rsid w:val="00C561DC"/>
  </w:style>
  <w:style w:type="numbering" w:customStyle="1" w:styleId="233">
    <w:name w:val="Нет списка23"/>
    <w:next w:val="a9"/>
    <w:uiPriority w:val="99"/>
    <w:semiHidden/>
    <w:unhideWhenUsed/>
    <w:rsid w:val="00C561DC"/>
  </w:style>
  <w:style w:type="table" w:customStyle="1" w:styleId="1100">
    <w:name w:val="Сетка таблицы110"/>
    <w:basedOn w:val="a8"/>
    <w:next w:val="affa"/>
    <w:uiPriority w:val="59"/>
    <w:rsid w:val="00C561DC"/>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33">
    <w:name w:val="Нет списка33"/>
    <w:next w:val="a9"/>
    <w:uiPriority w:val="99"/>
    <w:semiHidden/>
    <w:rsid w:val="00C561DC"/>
  </w:style>
  <w:style w:type="numbering" w:customStyle="1" w:styleId="433">
    <w:name w:val="Нет списка43"/>
    <w:next w:val="a9"/>
    <w:uiPriority w:val="99"/>
    <w:semiHidden/>
    <w:unhideWhenUsed/>
    <w:rsid w:val="00C561DC"/>
  </w:style>
  <w:style w:type="table" w:customStyle="1" w:styleId="274">
    <w:name w:val="Сетка таблицы27"/>
    <w:basedOn w:val="a8"/>
    <w:next w:val="affa"/>
    <w:uiPriority w:val="59"/>
    <w:rsid w:val="00C561DC"/>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532">
    <w:name w:val="Нет списка53"/>
    <w:next w:val="a9"/>
    <w:uiPriority w:val="99"/>
    <w:semiHidden/>
    <w:rsid w:val="00C561DC"/>
  </w:style>
  <w:style w:type="table" w:customStyle="1" w:styleId="360">
    <w:name w:val="Сетка таблицы36"/>
    <w:basedOn w:val="a8"/>
    <w:next w:val="affa"/>
    <w:rsid w:val="00C561DC"/>
    <w:pPr>
      <w:spacing w:after="0" w:line="240" w:lineRule="auto"/>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5">
    <w:name w:val="Светлая заливка15"/>
    <w:basedOn w:val="a8"/>
    <w:uiPriority w:val="60"/>
    <w:rsid w:val="00C561DC"/>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List62">
    <w:name w:val="List 62"/>
    <w:basedOn w:val="a9"/>
    <w:rsid w:val="00C561DC"/>
  </w:style>
  <w:style w:type="numbering" w:customStyle="1" w:styleId="4122">
    <w:name w:val="Список 412"/>
    <w:basedOn w:val="a9"/>
    <w:rsid w:val="00C561DC"/>
  </w:style>
  <w:style w:type="numbering" w:customStyle="1" w:styleId="5121">
    <w:name w:val="Список 512"/>
    <w:basedOn w:val="a9"/>
    <w:rsid w:val="00C561DC"/>
  </w:style>
  <w:style w:type="numbering" w:customStyle="1" w:styleId="List72">
    <w:name w:val="List 72"/>
    <w:basedOn w:val="a9"/>
    <w:rsid w:val="00C561DC"/>
  </w:style>
  <w:style w:type="numbering" w:customStyle="1" w:styleId="632">
    <w:name w:val="Нет списка63"/>
    <w:next w:val="a9"/>
    <w:uiPriority w:val="99"/>
    <w:semiHidden/>
    <w:unhideWhenUsed/>
    <w:rsid w:val="00C561DC"/>
  </w:style>
  <w:style w:type="table" w:customStyle="1" w:styleId="1160">
    <w:name w:val="Сетка таблицы116"/>
    <w:basedOn w:val="a8"/>
    <w:next w:val="affa"/>
    <w:uiPriority w:val="59"/>
    <w:rsid w:val="00C561DC"/>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64">
    <w:name w:val="Статья / Раздел16"/>
    <w:basedOn w:val="a9"/>
    <w:next w:val="afffffd"/>
    <w:rsid w:val="00C561DC"/>
  </w:style>
  <w:style w:type="numbering" w:customStyle="1" w:styleId="4f">
    <w:name w:val="Статья / Раздел4"/>
    <w:basedOn w:val="a9"/>
    <w:next w:val="afffffd"/>
    <w:uiPriority w:val="99"/>
    <w:unhideWhenUsed/>
    <w:rsid w:val="00C561DC"/>
  </w:style>
  <w:style w:type="table" w:customStyle="1" w:styleId="11150">
    <w:name w:val="Сетка таблицы1115"/>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60">
    <w:name w:val="Сетка таблицы216"/>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50">
    <w:name w:val="Сетка таблицы315"/>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52">
    <w:name w:val="Сетка таблицы45"/>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30">
    <w:name w:val="Сетка таблицы11113"/>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12">
    <w:name w:val="Сетка таблицы111112"/>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50">
    <w:name w:val="Сетка таблицы2115"/>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50">
    <w:name w:val="Сетка таблицы125"/>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33">
    <w:name w:val="Сетка таблицы53"/>
    <w:basedOn w:val="a8"/>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30">
    <w:name w:val="Сетка таблицы133"/>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30">
    <w:name w:val="Сетка таблицы223"/>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3">
    <w:name w:val="Сетка таблицы323"/>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30">
    <w:name w:val="Сетка таблицы413"/>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30">
    <w:name w:val="Сетка таблицы1123"/>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30">
    <w:name w:val="Сетка таблицы2123"/>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3">
    <w:name w:val="Сетка таблицы21113"/>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30">
    <w:name w:val="Сетка таблицы1213"/>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3">
    <w:name w:val="Сетка таблицы3113"/>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33">
    <w:name w:val="Сетка таблицы63"/>
    <w:basedOn w:val="a8"/>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30">
    <w:name w:val="Сетка таблицы143"/>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30">
    <w:name w:val="Сетка таблицы233"/>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30">
    <w:name w:val="Сетка таблицы333"/>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30">
    <w:name w:val="Сетка таблицы423"/>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3">
    <w:name w:val="Сетка таблицы1133"/>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3">
    <w:name w:val="Сетка таблицы2133"/>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3">
    <w:name w:val="Сетка таблицы11123"/>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3">
    <w:name w:val="Сетка таблицы21123"/>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3">
    <w:name w:val="Сетка таблицы1223"/>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30">
    <w:name w:val="Сетка таблицы3123"/>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40">
    <w:name w:val="Сетка таблицы74"/>
    <w:basedOn w:val="a8"/>
    <w:rsid w:val="00C561DC"/>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
    <w:name w:val="Table Normal3"/>
    <w:uiPriority w:val="2"/>
    <w:semiHidden/>
    <w:unhideWhenUsed/>
    <w:qFormat/>
    <w:rsid w:val="00C561DC"/>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134">
    <w:name w:val="Нет списка113"/>
    <w:next w:val="a9"/>
    <w:uiPriority w:val="99"/>
    <w:semiHidden/>
    <w:unhideWhenUsed/>
    <w:rsid w:val="00C561DC"/>
  </w:style>
  <w:style w:type="numbering" w:customStyle="1" w:styleId="2134">
    <w:name w:val="Нет списка213"/>
    <w:next w:val="a9"/>
    <w:uiPriority w:val="99"/>
    <w:semiHidden/>
    <w:unhideWhenUsed/>
    <w:rsid w:val="00C561DC"/>
  </w:style>
  <w:style w:type="numbering" w:customStyle="1" w:styleId="3132">
    <w:name w:val="Нет списка313"/>
    <w:next w:val="a9"/>
    <w:uiPriority w:val="99"/>
    <w:semiHidden/>
    <w:unhideWhenUsed/>
    <w:rsid w:val="00C561DC"/>
  </w:style>
  <w:style w:type="numbering" w:customStyle="1" w:styleId="4131">
    <w:name w:val="Нет списка413"/>
    <w:next w:val="a9"/>
    <w:uiPriority w:val="99"/>
    <w:semiHidden/>
    <w:unhideWhenUsed/>
    <w:rsid w:val="00C561DC"/>
  </w:style>
  <w:style w:type="numbering" w:customStyle="1" w:styleId="5130">
    <w:name w:val="Нет списка513"/>
    <w:next w:val="a9"/>
    <w:uiPriority w:val="99"/>
    <w:semiHidden/>
    <w:unhideWhenUsed/>
    <w:rsid w:val="00C561DC"/>
  </w:style>
  <w:style w:type="numbering" w:customStyle="1" w:styleId="6130">
    <w:name w:val="Нет списка613"/>
    <w:next w:val="a9"/>
    <w:uiPriority w:val="99"/>
    <w:semiHidden/>
    <w:unhideWhenUsed/>
    <w:rsid w:val="00C561DC"/>
  </w:style>
  <w:style w:type="numbering" w:customStyle="1" w:styleId="731">
    <w:name w:val="Нет списка73"/>
    <w:next w:val="a9"/>
    <w:uiPriority w:val="99"/>
    <w:semiHidden/>
    <w:rsid w:val="00C561DC"/>
  </w:style>
  <w:style w:type="table" w:customStyle="1" w:styleId="830">
    <w:name w:val="Сетка таблицы83"/>
    <w:basedOn w:val="a8"/>
    <w:next w:val="affa"/>
    <w:rsid w:val="00C561DC"/>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31">
    <w:name w:val="Нет списка83"/>
    <w:next w:val="a9"/>
    <w:uiPriority w:val="99"/>
    <w:semiHidden/>
    <w:rsid w:val="00C561DC"/>
  </w:style>
  <w:style w:type="table" w:customStyle="1" w:styleId="930">
    <w:name w:val="Сетка таблицы93"/>
    <w:basedOn w:val="a8"/>
    <w:next w:val="affa"/>
    <w:rsid w:val="00C561DC"/>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5">
    <w:name w:val="Светлая заливка113"/>
    <w:basedOn w:val="a8"/>
    <w:next w:val="afffffffff8"/>
    <w:uiPriority w:val="60"/>
    <w:rsid w:val="00C561DC"/>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
    <w:name w:val="Светлая заливка - Акцент 115"/>
    <w:basedOn w:val="a8"/>
    <w:next w:val="-1"/>
    <w:uiPriority w:val="60"/>
    <w:rsid w:val="00C561DC"/>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5">
    <w:name w:val="Светлая заливка - Акцент 215"/>
    <w:basedOn w:val="a8"/>
    <w:next w:val="-2"/>
    <w:uiPriority w:val="60"/>
    <w:rsid w:val="00C561DC"/>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56">
    <w:name w:val="Светлая сетка15"/>
    <w:basedOn w:val="a8"/>
    <w:next w:val="afffffffff9"/>
    <w:uiPriority w:val="62"/>
    <w:rsid w:val="00C561DC"/>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57">
    <w:name w:val="Светлый список15"/>
    <w:basedOn w:val="a8"/>
    <w:next w:val="afffffffffa"/>
    <w:uiPriority w:val="61"/>
    <w:rsid w:val="00C561DC"/>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50">
    <w:name w:val="Светлый список - Акцент 115"/>
    <w:basedOn w:val="a8"/>
    <w:next w:val="-10"/>
    <w:uiPriority w:val="61"/>
    <w:rsid w:val="00C561DC"/>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5">
    <w:name w:val="Средняя сетка 3 - Акцент 115"/>
    <w:basedOn w:val="a8"/>
    <w:next w:val="3-1"/>
    <w:uiPriority w:val="69"/>
    <w:rsid w:val="00C561DC"/>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030">
    <w:name w:val="Сетка таблицы103"/>
    <w:basedOn w:val="a8"/>
    <w:next w:val="affa"/>
    <w:uiPriority w:val="59"/>
    <w:rsid w:val="00C561DC"/>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31">
    <w:name w:val="Нет списка93"/>
    <w:next w:val="a9"/>
    <w:uiPriority w:val="99"/>
    <w:semiHidden/>
    <w:unhideWhenUsed/>
    <w:rsid w:val="00C561DC"/>
  </w:style>
  <w:style w:type="table" w:customStyle="1" w:styleId="1550">
    <w:name w:val="Сетка таблицы155"/>
    <w:basedOn w:val="a8"/>
    <w:next w:val="affa"/>
    <w:uiPriority w:val="59"/>
    <w:rsid w:val="00C561DC"/>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25">
    <w:name w:val="Статья / Раздел112"/>
    <w:basedOn w:val="a9"/>
    <w:next w:val="afffffd"/>
    <w:rsid w:val="00C561DC"/>
  </w:style>
  <w:style w:type="numbering" w:customStyle="1" w:styleId="234">
    <w:name w:val="Статья / Раздел23"/>
    <w:basedOn w:val="a9"/>
    <w:next w:val="afffffd"/>
    <w:uiPriority w:val="99"/>
    <w:semiHidden/>
    <w:unhideWhenUsed/>
    <w:rsid w:val="00C561DC"/>
  </w:style>
  <w:style w:type="table" w:customStyle="1" w:styleId="1620">
    <w:name w:val="Сетка таблицы162"/>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43">
    <w:name w:val="Сетка таблицы243"/>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42">
    <w:name w:val="Сетка таблицы342"/>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20">
    <w:name w:val="Сетка таблицы432"/>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2">
    <w:name w:val="Сетка таблицы1142"/>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2">
    <w:name w:val="Сетка таблицы2142"/>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32">
    <w:name w:val="Сетка таблицы11132"/>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32">
    <w:name w:val="Сетка таблицы21132"/>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32">
    <w:name w:val="Сетка таблицы1232"/>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320">
    <w:name w:val="Сетка таблицы3132"/>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22">
    <w:name w:val="Сетка таблицы512"/>
    <w:basedOn w:val="a8"/>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20">
    <w:name w:val="Сетка таблицы1312"/>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2">
    <w:name w:val="Сетка таблицы2212"/>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12">
    <w:name w:val="Сетка таблицы3212"/>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21">
    <w:name w:val="Сетка таблицы4112"/>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12">
    <w:name w:val="Сетка таблицы11212"/>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2">
    <w:name w:val="Сетка таблицы21212"/>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12">
    <w:name w:val="Сетка таблицы211112"/>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12">
    <w:name w:val="Сетка таблицы12112"/>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12">
    <w:name w:val="Сетка таблицы31112"/>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121">
    <w:name w:val="Сетка таблицы612"/>
    <w:basedOn w:val="a8"/>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120">
    <w:name w:val="Сетка таблицы1412"/>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12">
    <w:name w:val="Сетка таблицы2312"/>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12">
    <w:name w:val="Сетка таблицы3312"/>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12">
    <w:name w:val="Сетка таблицы4212"/>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2">
    <w:name w:val="Сетка таблицы11312"/>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12">
    <w:name w:val="Сетка таблицы21312"/>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12">
    <w:name w:val="Сетка таблицы111212"/>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12">
    <w:name w:val="Сетка таблицы211212"/>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12">
    <w:name w:val="Сетка таблицы12212"/>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12">
    <w:name w:val="Сетка таблицы31212"/>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21">
    <w:name w:val="Сетка таблицы712"/>
    <w:basedOn w:val="a8"/>
    <w:rsid w:val="00C561DC"/>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2">
    <w:name w:val="Table Normal12"/>
    <w:uiPriority w:val="2"/>
    <w:semiHidden/>
    <w:unhideWhenUsed/>
    <w:qFormat/>
    <w:rsid w:val="00C561DC"/>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1133">
    <w:name w:val="Нет списка1113"/>
    <w:next w:val="a9"/>
    <w:uiPriority w:val="99"/>
    <w:semiHidden/>
    <w:unhideWhenUsed/>
    <w:rsid w:val="00C561DC"/>
  </w:style>
  <w:style w:type="numbering" w:customStyle="1" w:styleId="21130">
    <w:name w:val="Нет списка2113"/>
    <w:next w:val="a9"/>
    <w:uiPriority w:val="99"/>
    <w:semiHidden/>
    <w:unhideWhenUsed/>
    <w:rsid w:val="00C561DC"/>
  </w:style>
  <w:style w:type="numbering" w:customStyle="1" w:styleId="31130">
    <w:name w:val="Нет списка3113"/>
    <w:next w:val="a9"/>
    <w:uiPriority w:val="99"/>
    <w:semiHidden/>
    <w:unhideWhenUsed/>
    <w:rsid w:val="00C561DC"/>
  </w:style>
  <w:style w:type="numbering" w:customStyle="1" w:styleId="4113">
    <w:name w:val="Нет списка4113"/>
    <w:next w:val="a9"/>
    <w:uiPriority w:val="99"/>
    <w:semiHidden/>
    <w:unhideWhenUsed/>
    <w:rsid w:val="00C561DC"/>
  </w:style>
  <w:style w:type="numbering" w:customStyle="1" w:styleId="51130">
    <w:name w:val="Нет списка5113"/>
    <w:next w:val="a9"/>
    <w:uiPriority w:val="99"/>
    <w:semiHidden/>
    <w:unhideWhenUsed/>
    <w:rsid w:val="00C561DC"/>
  </w:style>
  <w:style w:type="numbering" w:customStyle="1" w:styleId="6113">
    <w:name w:val="Нет списка6113"/>
    <w:next w:val="a9"/>
    <w:uiPriority w:val="99"/>
    <w:semiHidden/>
    <w:unhideWhenUsed/>
    <w:rsid w:val="00C561DC"/>
  </w:style>
  <w:style w:type="numbering" w:customStyle="1" w:styleId="7130">
    <w:name w:val="Нет списка713"/>
    <w:next w:val="a9"/>
    <w:uiPriority w:val="99"/>
    <w:semiHidden/>
    <w:rsid w:val="00C561DC"/>
  </w:style>
  <w:style w:type="table" w:customStyle="1" w:styleId="8121">
    <w:name w:val="Сетка таблицы812"/>
    <w:basedOn w:val="a8"/>
    <w:next w:val="affa"/>
    <w:rsid w:val="00C561DC"/>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130">
    <w:name w:val="Нет списка813"/>
    <w:next w:val="a9"/>
    <w:uiPriority w:val="99"/>
    <w:semiHidden/>
    <w:rsid w:val="00C561DC"/>
  </w:style>
  <w:style w:type="table" w:customStyle="1" w:styleId="912">
    <w:name w:val="Сетка таблицы912"/>
    <w:basedOn w:val="a8"/>
    <w:next w:val="affa"/>
    <w:rsid w:val="00C561DC"/>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4">
    <w:name w:val="Светлая заливка1112"/>
    <w:basedOn w:val="a8"/>
    <w:next w:val="afffffffff8"/>
    <w:uiPriority w:val="60"/>
    <w:rsid w:val="00C561DC"/>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
    <w:name w:val="Светлая заливка - Акцент 1112"/>
    <w:basedOn w:val="a8"/>
    <w:next w:val="-1"/>
    <w:uiPriority w:val="60"/>
    <w:rsid w:val="00C561DC"/>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12">
    <w:name w:val="Светлая заливка - Акцент 2112"/>
    <w:basedOn w:val="a8"/>
    <w:next w:val="-2"/>
    <w:uiPriority w:val="60"/>
    <w:rsid w:val="00C561DC"/>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126">
    <w:name w:val="Светлая сетка112"/>
    <w:basedOn w:val="a8"/>
    <w:next w:val="afffffffff9"/>
    <w:uiPriority w:val="62"/>
    <w:rsid w:val="00C561DC"/>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127">
    <w:name w:val="Светлый список112"/>
    <w:basedOn w:val="a8"/>
    <w:next w:val="afffffffffa"/>
    <w:uiPriority w:val="61"/>
    <w:rsid w:val="00C561DC"/>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120">
    <w:name w:val="Светлый список - Акцент 1112"/>
    <w:basedOn w:val="a8"/>
    <w:next w:val="-10"/>
    <w:uiPriority w:val="61"/>
    <w:rsid w:val="00C561DC"/>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12">
    <w:name w:val="Средняя сетка 3 - Акцент 1112"/>
    <w:basedOn w:val="a8"/>
    <w:next w:val="3-1"/>
    <w:uiPriority w:val="69"/>
    <w:rsid w:val="00C561DC"/>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012">
    <w:name w:val="Сетка таблицы1012"/>
    <w:basedOn w:val="a8"/>
    <w:next w:val="affa"/>
    <w:uiPriority w:val="59"/>
    <w:rsid w:val="00C561DC"/>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20">
    <w:name w:val="Нет списка912"/>
    <w:next w:val="a9"/>
    <w:uiPriority w:val="99"/>
    <w:semiHidden/>
    <w:unhideWhenUsed/>
    <w:rsid w:val="00C561DC"/>
  </w:style>
  <w:style w:type="numbering" w:customStyle="1" w:styleId="2124">
    <w:name w:val="Статья / Раздел212"/>
    <w:basedOn w:val="a9"/>
    <w:next w:val="afffffd"/>
    <w:uiPriority w:val="99"/>
    <w:semiHidden/>
    <w:unhideWhenUsed/>
    <w:rsid w:val="00C561DC"/>
  </w:style>
  <w:style w:type="table" w:customStyle="1" w:styleId="252">
    <w:name w:val="Сетка таблицы252"/>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2">
    <w:name w:val="Сетка таблицы722"/>
    <w:basedOn w:val="a8"/>
    <w:rsid w:val="00C561DC"/>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31">
    <w:name w:val="Нет списка11113"/>
    <w:next w:val="a9"/>
    <w:uiPriority w:val="99"/>
    <w:semiHidden/>
    <w:unhideWhenUsed/>
    <w:rsid w:val="00C561DC"/>
  </w:style>
  <w:style w:type="numbering" w:customStyle="1" w:styleId="211120">
    <w:name w:val="Нет списка21112"/>
    <w:next w:val="a9"/>
    <w:uiPriority w:val="99"/>
    <w:semiHidden/>
    <w:unhideWhenUsed/>
    <w:rsid w:val="00C561DC"/>
  </w:style>
  <w:style w:type="numbering" w:customStyle="1" w:styleId="311120">
    <w:name w:val="Нет списка31112"/>
    <w:next w:val="a9"/>
    <w:uiPriority w:val="99"/>
    <w:semiHidden/>
    <w:unhideWhenUsed/>
    <w:rsid w:val="00C561DC"/>
  </w:style>
  <w:style w:type="numbering" w:customStyle="1" w:styleId="41112">
    <w:name w:val="Нет списка41112"/>
    <w:next w:val="a9"/>
    <w:uiPriority w:val="99"/>
    <w:semiHidden/>
    <w:unhideWhenUsed/>
    <w:rsid w:val="00C561DC"/>
  </w:style>
  <w:style w:type="numbering" w:customStyle="1" w:styleId="51112">
    <w:name w:val="Нет списка51112"/>
    <w:next w:val="a9"/>
    <w:uiPriority w:val="99"/>
    <w:semiHidden/>
    <w:unhideWhenUsed/>
    <w:rsid w:val="00C561DC"/>
  </w:style>
  <w:style w:type="numbering" w:customStyle="1" w:styleId="61112">
    <w:name w:val="Нет списка61112"/>
    <w:next w:val="a9"/>
    <w:uiPriority w:val="99"/>
    <w:semiHidden/>
    <w:unhideWhenUsed/>
    <w:rsid w:val="00C561DC"/>
  </w:style>
  <w:style w:type="numbering" w:customStyle="1" w:styleId="7112">
    <w:name w:val="Нет списка7112"/>
    <w:next w:val="a9"/>
    <w:uiPriority w:val="99"/>
    <w:semiHidden/>
    <w:rsid w:val="00C561DC"/>
  </w:style>
  <w:style w:type="numbering" w:customStyle="1" w:styleId="8112">
    <w:name w:val="Нет списка8112"/>
    <w:next w:val="a9"/>
    <w:uiPriority w:val="99"/>
    <w:semiHidden/>
    <w:rsid w:val="00C561DC"/>
  </w:style>
  <w:style w:type="numbering" w:customStyle="1" w:styleId="1224">
    <w:name w:val="Статья / Раздел122"/>
    <w:basedOn w:val="a9"/>
    <w:next w:val="afffffd"/>
    <w:rsid w:val="00C561DC"/>
  </w:style>
  <w:style w:type="table" w:customStyle="1" w:styleId="1512">
    <w:name w:val="Сетка таблицы1512"/>
    <w:basedOn w:val="a8"/>
    <w:next w:val="affa"/>
    <w:uiPriority w:val="59"/>
    <w:rsid w:val="00C561DC"/>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321">
    <w:name w:val="Статья / Раздел132"/>
    <w:basedOn w:val="a9"/>
    <w:next w:val="afffffd"/>
    <w:rsid w:val="00C561DC"/>
  </w:style>
  <w:style w:type="table" w:customStyle="1" w:styleId="1522">
    <w:name w:val="Сетка таблицы1522"/>
    <w:basedOn w:val="a8"/>
    <w:next w:val="affa"/>
    <w:uiPriority w:val="59"/>
    <w:rsid w:val="00C561DC"/>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5">
    <w:name w:val="Светлая заливка122"/>
    <w:basedOn w:val="a8"/>
    <w:next w:val="afffffffff8"/>
    <w:uiPriority w:val="60"/>
    <w:rsid w:val="00C561DC"/>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
    <w:name w:val="Светлая заливка - Акцент 1122"/>
    <w:basedOn w:val="a8"/>
    <w:next w:val="-1"/>
    <w:uiPriority w:val="60"/>
    <w:rsid w:val="00C561DC"/>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22">
    <w:name w:val="Светлая заливка - Акцент 2122"/>
    <w:basedOn w:val="a8"/>
    <w:next w:val="-2"/>
    <w:uiPriority w:val="60"/>
    <w:rsid w:val="00C561DC"/>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226">
    <w:name w:val="Светлая сетка122"/>
    <w:basedOn w:val="a8"/>
    <w:next w:val="afffffffff9"/>
    <w:uiPriority w:val="62"/>
    <w:rsid w:val="00C561DC"/>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227">
    <w:name w:val="Светлый список122"/>
    <w:basedOn w:val="a8"/>
    <w:next w:val="afffffffffa"/>
    <w:uiPriority w:val="61"/>
    <w:rsid w:val="00C561DC"/>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220">
    <w:name w:val="Светлый список - Акцент 1122"/>
    <w:basedOn w:val="a8"/>
    <w:next w:val="-10"/>
    <w:uiPriority w:val="61"/>
    <w:rsid w:val="00C561DC"/>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22">
    <w:name w:val="Средняя сетка 3 - Акцент 1122"/>
    <w:basedOn w:val="a8"/>
    <w:next w:val="3-1"/>
    <w:uiPriority w:val="69"/>
    <w:rsid w:val="00C561DC"/>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1421">
    <w:name w:val="Статья / Раздел142"/>
    <w:basedOn w:val="a9"/>
    <w:next w:val="afffffd"/>
    <w:rsid w:val="00C561DC"/>
  </w:style>
  <w:style w:type="table" w:customStyle="1" w:styleId="1532">
    <w:name w:val="Сетка таблицы1532"/>
    <w:basedOn w:val="a8"/>
    <w:next w:val="affa"/>
    <w:uiPriority w:val="59"/>
    <w:rsid w:val="00C561DC"/>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22">
    <w:name w:val="Светлая заливка132"/>
    <w:basedOn w:val="a8"/>
    <w:next w:val="afffffffff8"/>
    <w:uiPriority w:val="60"/>
    <w:rsid w:val="00C561DC"/>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2">
    <w:name w:val="Светлая заливка - Акцент 1132"/>
    <w:basedOn w:val="a8"/>
    <w:next w:val="-1"/>
    <w:uiPriority w:val="60"/>
    <w:rsid w:val="00C561DC"/>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32">
    <w:name w:val="Светлая заливка - Акцент 2132"/>
    <w:basedOn w:val="a8"/>
    <w:next w:val="-2"/>
    <w:uiPriority w:val="60"/>
    <w:rsid w:val="00C561DC"/>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323">
    <w:name w:val="Светлая сетка132"/>
    <w:basedOn w:val="a8"/>
    <w:next w:val="afffffffff9"/>
    <w:uiPriority w:val="62"/>
    <w:rsid w:val="00C561DC"/>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324">
    <w:name w:val="Светлый список132"/>
    <w:basedOn w:val="a8"/>
    <w:next w:val="afffffffffa"/>
    <w:uiPriority w:val="61"/>
    <w:rsid w:val="00C561DC"/>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320">
    <w:name w:val="Светлый список - Акцент 1132"/>
    <w:basedOn w:val="a8"/>
    <w:next w:val="-10"/>
    <w:uiPriority w:val="61"/>
    <w:rsid w:val="00C561DC"/>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32">
    <w:name w:val="Средняя сетка 3 - Акцент 1132"/>
    <w:basedOn w:val="a8"/>
    <w:next w:val="3-1"/>
    <w:uiPriority w:val="69"/>
    <w:rsid w:val="00C561DC"/>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2412">
    <w:name w:val="Сетка таблицы2412"/>
    <w:basedOn w:val="a8"/>
    <w:uiPriority w:val="59"/>
    <w:rsid w:val="00C561D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72">
    <w:name w:val="Сетка таблицы172"/>
    <w:basedOn w:val="a8"/>
    <w:next w:val="affa"/>
    <w:uiPriority w:val="59"/>
    <w:rsid w:val="00C561DC"/>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fb">
    <w:name w:val="Светлая заливка3"/>
    <w:basedOn w:val="a8"/>
    <w:next w:val="afffffffff8"/>
    <w:uiPriority w:val="60"/>
    <w:rsid w:val="00C561DC"/>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
    <w:name w:val="Светлая заливка - Акцент 13"/>
    <w:basedOn w:val="a8"/>
    <w:next w:val="-1"/>
    <w:uiPriority w:val="60"/>
    <w:rsid w:val="00C561DC"/>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3">
    <w:name w:val="Светлая заливка - Акцент 23"/>
    <w:basedOn w:val="a8"/>
    <w:next w:val="-2"/>
    <w:uiPriority w:val="60"/>
    <w:rsid w:val="00C561DC"/>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3fc">
    <w:name w:val="Светлая сетка3"/>
    <w:basedOn w:val="a8"/>
    <w:next w:val="afffffffff9"/>
    <w:uiPriority w:val="62"/>
    <w:rsid w:val="00C561DC"/>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3fd">
    <w:name w:val="Светлый список3"/>
    <w:basedOn w:val="a8"/>
    <w:next w:val="afffffffffa"/>
    <w:uiPriority w:val="61"/>
    <w:rsid w:val="00C561DC"/>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30">
    <w:name w:val="Светлый список - Акцент 13"/>
    <w:basedOn w:val="a8"/>
    <w:next w:val="-10"/>
    <w:uiPriority w:val="61"/>
    <w:rsid w:val="00C561DC"/>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3">
    <w:name w:val="Средняя сетка 3 - Акцент 13"/>
    <w:basedOn w:val="a8"/>
    <w:next w:val="3-1"/>
    <w:uiPriority w:val="69"/>
    <w:rsid w:val="00C561DC"/>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158">
    <w:name w:val="Нет списка15"/>
    <w:next w:val="a9"/>
    <w:uiPriority w:val="99"/>
    <w:semiHidden/>
    <w:rsid w:val="00A76646"/>
  </w:style>
  <w:style w:type="table" w:customStyle="1" w:styleId="280">
    <w:name w:val="Сетка таблицы28"/>
    <w:basedOn w:val="a8"/>
    <w:next w:val="affa"/>
    <w:uiPriority w:val="59"/>
    <w:rsid w:val="00A76646"/>
    <w:pPr>
      <w:tabs>
        <w:tab w:val="left" w:pos="0"/>
      </w:tabs>
      <w:spacing w:before="60" w:after="60" w:line="240" w:lineRule="auto"/>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65">
    <w:name w:val="Нет списка16"/>
    <w:next w:val="a9"/>
    <w:uiPriority w:val="99"/>
    <w:semiHidden/>
    <w:unhideWhenUsed/>
    <w:rsid w:val="00A76646"/>
  </w:style>
  <w:style w:type="numbering" w:customStyle="1" w:styleId="244">
    <w:name w:val="Нет списка24"/>
    <w:next w:val="a9"/>
    <w:uiPriority w:val="99"/>
    <w:semiHidden/>
    <w:unhideWhenUsed/>
    <w:rsid w:val="00A76646"/>
  </w:style>
  <w:style w:type="table" w:customStyle="1" w:styleId="1170">
    <w:name w:val="Сетка таблицы117"/>
    <w:basedOn w:val="a8"/>
    <w:next w:val="affa"/>
    <w:rsid w:val="00A76646"/>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43">
    <w:name w:val="Нет списка34"/>
    <w:next w:val="a9"/>
    <w:semiHidden/>
    <w:rsid w:val="00A76646"/>
  </w:style>
  <w:style w:type="numbering" w:customStyle="1" w:styleId="443">
    <w:name w:val="Нет списка44"/>
    <w:next w:val="a9"/>
    <w:uiPriority w:val="99"/>
    <w:semiHidden/>
    <w:unhideWhenUsed/>
    <w:rsid w:val="00A76646"/>
  </w:style>
  <w:style w:type="table" w:customStyle="1" w:styleId="290">
    <w:name w:val="Сетка таблицы29"/>
    <w:basedOn w:val="a8"/>
    <w:next w:val="affa"/>
    <w:rsid w:val="00A76646"/>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542">
    <w:name w:val="Нет списка54"/>
    <w:next w:val="a9"/>
    <w:semiHidden/>
    <w:rsid w:val="00A76646"/>
  </w:style>
  <w:style w:type="table" w:customStyle="1" w:styleId="370">
    <w:name w:val="Сетка таблицы37"/>
    <w:basedOn w:val="a8"/>
    <w:next w:val="affa"/>
    <w:rsid w:val="00A76646"/>
    <w:pPr>
      <w:spacing w:after="0" w:line="240" w:lineRule="auto"/>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6">
    <w:name w:val="Светлая заливка16"/>
    <w:basedOn w:val="a8"/>
    <w:uiPriority w:val="60"/>
    <w:rsid w:val="00A76646"/>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List63">
    <w:name w:val="List 63"/>
    <w:basedOn w:val="a9"/>
    <w:rsid w:val="00A76646"/>
  </w:style>
  <w:style w:type="numbering" w:customStyle="1" w:styleId="4132">
    <w:name w:val="Список 413"/>
    <w:basedOn w:val="a9"/>
    <w:rsid w:val="00A76646"/>
  </w:style>
  <w:style w:type="numbering" w:customStyle="1" w:styleId="5131">
    <w:name w:val="Список 513"/>
    <w:basedOn w:val="a9"/>
    <w:rsid w:val="00A76646"/>
  </w:style>
  <w:style w:type="numbering" w:customStyle="1" w:styleId="List73">
    <w:name w:val="List 73"/>
    <w:basedOn w:val="a9"/>
    <w:rsid w:val="00A76646"/>
  </w:style>
  <w:style w:type="numbering" w:customStyle="1" w:styleId="642">
    <w:name w:val="Нет списка64"/>
    <w:next w:val="a9"/>
    <w:uiPriority w:val="99"/>
    <w:semiHidden/>
    <w:unhideWhenUsed/>
    <w:rsid w:val="00A76646"/>
  </w:style>
  <w:style w:type="table" w:customStyle="1" w:styleId="1180">
    <w:name w:val="Сетка таблицы118"/>
    <w:basedOn w:val="a8"/>
    <w:next w:val="affa"/>
    <w:uiPriority w:val="59"/>
    <w:rsid w:val="00A7664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73">
    <w:name w:val="Статья / Раздел17"/>
    <w:basedOn w:val="a9"/>
    <w:next w:val="afffffd"/>
    <w:rsid w:val="00A76646"/>
  </w:style>
  <w:style w:type="numbering" w:customStyle="1" w:styleId="5c">
    <w:name w:val="Статья / Раздел5"/>
    <w:basedOn w:val="a9"/>
    <w:next w:val="afffffd"/>
    <w:uiPriority w:val="99"/>
    <w:unhideWhenUsed/>
    <w:rsid w:val="00A76646"/>
  </w:style>
  <w:style w:type="table" w:customStyle="1" w:styleId="11160">
    <w:name w:val="Сетка таблицы1116"/>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70">
    <w:name w:val="Сетка таблицы217"/>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6">
    <w:name w:val="Сетка таблицы316"/>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62">
    <w:name w:val="Сетка таблицы46"/>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4">
    <w:name w:val="Сетка таблицы11114"/>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13">
    <w:name w:val="Сетка таблицы111113"/>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6">
    <w:name w:val="Сетка таблицы2116"/>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60">
    <w:name w:val="Сетка таблицы126"/>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43">
    <w:name w:val="Сетка таблицы54"/>
    <w:basedOn w:val="a8"/>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40">
    <w:name w:val="Сетка таблицы134"/>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40">
    <w:name w:val="Сетка таблицы224"/>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4">
    <w:name w:val="Сетка таблицы324"/>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40">
    <w:name w:val="Сетка таблицы414"/>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40">
    <w:name w:val="Сетка таблицы1124"/>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40">
    <w:name w:val="Сетка таблицы2124"/>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4">
    <w:name w:val="Сетка таблицы21114"/>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40">
    <w:name w:val="Сетка таблицы1214"/>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4">
    <w:name w:val="Сетка таблицы3114"/>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43">
    <w:name w:val="Сетка таблицы64"/>
    <w:basedOn w:val="a8"/>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40">
    <w:name w:val="Сетка таблицы144"/>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40">
    <w:name w:val="Сетка таблицы234"/>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4">
    <w:name w:val="Сетка таблицы334"/>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4">
    <w:name w:val="Сетка таблицы424"/>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40">
    <w:name w:val="Сетка таблицы1134"/>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40">
    <w:name w:val="Сетка таблицы2134"/>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40">
    <w:name w:val="Сетка таблицы11124"/>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4">
    <w:name w:val="Сетка таблицы21124"/>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40">
    <w:name w:val="Сетка таблицы1224"/>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4">
    <w:name w:val="Сетка таблицы3124"/>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50">
    <w:name w:val="Сетка таблицы75"/>
    <w:basedOn w:val="a8"/>
    <w:rsid w:val="00A76646"/>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4">
    <w:name w:val="Table Normal4"/>
    <w:uiPriority w:val="2"/>
    <w:semiHidden/>
    <w:unhideWhenUsed/>
    <w:qFormat/>
    <w:rsid w:val="00A76646"/>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143">
    <w:name w:val="Нет списка114"/>
    <w:next w:val="a9"/>
    <w:uiPriority w:val="99"/>
    <w:semiHidden/>
    <w:unhideWhenUsed/>
    <w:rsid w:val="00A76646"/>
  </w:style>
  <w:style w:type="numbering" w:customStyle="1" w:styleId="2143">
    <w:name w:val="Нет списка214"/>
    <w:next w:val="a9"/>
    <w:uiPriority w:val="99"/>
    <w:semiHidden/>
    <w:unhideWhenUsed/>
    <w:rsid w:val="00A76646"/>
  </w:style>
  <w:style w:type="numbering" w:customStyle="1" w:styleId="3141">
    <w:name w:val="Нет списка314"/>
    <w:next w:val="a9"/>
    <w:uiPriority w:val="99"/>
    <w:semiHidden/>
    <w:unhideWhenUsed/>
    <w:rsid w:val="00A76646"/>
  </w:style>
  <w:style w:type="numbering" w:customStyle="1" w:styleId="4141">
    <w:name w:val="Нет списка414"/>
    <w:next w:val="a9"/>
    <w:uiPriority w:val="99"/>
    <w:semiHidden/>
    <w:unhideWhenUsed/>
    <w:rsid w:val="00A76646"/>
  </w:style>
  <w:style w:type="numbering" w:customStyle="1" w:styleId="514">
    <w:name w:val="Нет списка514"/>
    <w:next w:val="a9"/>
    <w:uiPriority w:val="99"/>
    <w:semiHidden/>
    <w:unhideWhenUsed/>
    <w:rsid w:val="00A76646"/>
  </w:style>
  <w:style w:type="numbering" w:customStyle="1" w:styleId="6140">
    <w:name w:val="Нет списка614"/>
    <w:next w:val="a9"/>
    <w:uiPriority w:val="99"/>
    <w:semiHidden/>
    <w:unhideWhenUsed/>
    <w:rsid w:val="00A76646"/>
  </w:style>
  <w:style w:type="numbering" w:customStyle="1" w:styleId="741">
    <w:name w:val="Нет списка74"/>
    <w:next w:val="a9"/>
    <w:uiPriority w:val="99"/>
    <w:semiHidden/>
    <w:rsid w:val="00A76646"/>
  </w:style>
  <w:style w:type="table" w:customStyle="1" w:styleId="840">
    <w:name w:val="Сетка таблицы84"/>
    <w:basedOn w:val="a8"/>
    <w:next w:val="affa"/>
    <w:rsid w:val="00A7664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41">
    <w:name w:val="Нет списка84"/>
    <w:next w:val="a9"/>
    <w:uiPriority w:val="99"/>
    <w:semiHidden/>
    <w:rsid w:val="00A76646"/>
  </w:style>
  <w:style w:type="table" w:customStyle="1" w:styleId="940">
    <w:name w:val="Сетка таблицы94"/>
    <w:basedOn w:val="a8"/>
    <w:next w:val="affa"/>
    <w:rsid w:val="00A7664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4">
    <w:name w:val="Светлая заливка114"/>
    <w:basedOn w:val="a8"/>
    <w:next w:val="afffffffff8"/>
    <w:uiPriority w:val="60"/>
    <w:rsid w:val="00A76646"/>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6">
    <w:name w:val="Светлая заливка - Акцент 116"/>
    <w:basedOn w:val="a8"/>
    <w:next w:val="-1"/>
    <w:uiPriority w:val="60"/>
    <w:rsid w:val="00A76646"/>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6">
    <w:name w:val="Светлая заливка - Акцент 216"/>
    <w:basedOn w:val="a8"/>
    <w:next w:val="-2"/>
    <w:uiPriority w:val="60"/>
    <w:rsid w:val="00A76646"/>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67">
    <w:name w:val="Светлая сетка16"/>
    <w:basedOn w:val="a8"/>
    <w:next w:val="afffffffff9"/>
    <w:uiPriority w:val="62"/>
    <w:rsid w:val="00A76646"/>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68">
    <w:name w:val="Светлый список16"/>
    <w:basedOn w:val="a8"/>
    <w:next w:val="afffffffffa"/>
    <w:uiPriority w:val="61"/>
    <w:rsid w:val="00A76646"/>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60">
    <w:name w:val="Светлый список - Акцент 116"/>
    <w:basedOn w:val="a8"/>
    <w:next w:val="-10"/>
    <w:uiPriority w:val="61"/>
    <w:rsid w:val="00A76646"/>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6">
    <w:name w:val="Средняя сетка 3 - Акцент 116"/>
    <w:basedOn w:val="a8"/>
    <w:next w:val="3-1"/>
    <w:uiPriority w:val="69"/>
    <w:rsid w:val="00A76646"/>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040">
    <w:name w:val="Сетка таблицы104"/>
    <w:basedOn w:val="a8"/>
    <w:next w:val="affa"/>
    <w:uiPriority w:val="59"/>
    <w:rsid w:val="00A7664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41">
    <w:name w:val="Нет списка94"/>
    <w:next w:val="a9"/>
    <w:uiPriority w:val="99"/>
    <w:semiHidden/>
    <w:unhideWhenUsed/>
    <w:rsid w:val="00A76646"/>
  </w:style>
  <w:style w:type="table" w:customStyle="1" w:styleId="1560">
    <w:name w:val="Сетка таблицы156"/>
    <w:basedOn w:val="a8"/>
    <w:next w:val="affa"/>
    <w:uiPriority w:val="59"/>
    <w:rsid w:val="00A7664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36">
    <w:name w:val="Статья / Раздел113"/>
    <w:basedOn w:val="a9"/>
    <w:next w:val="afffffd"/>
    <w:rsid w:val="00A76646"/>
  </w:style>
  <w:style w:type="numbering" w:customStyle="1" w:styleId="245">
    <w:name w:val="Статья / Раздел24"/>
    <w:basedOn w:val="a9"/>
    <w:next w:val="afffffd"/>
    <w:uiPriority w:val="99"/>
    <w:semiHidden/>
    <w:unhideWhenUsed/>
    <w:rsid w:val="00A76646"/>
  </w:style>
  <w:style w:type="table" w:customStyle="1" w:styleId="1630">
    <w:name w:val="Сетка таблицы163"/>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440">
    <w:name w:val="Сетка таблицы244"/>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430">
    <w:name w:val="Сетка таблицы343"/>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30">
    <w:name w:val="Сетка таблицы433"/>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30">
    <w:name w:val="Сетка таблицы1143"/>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30">
    <w:name w:val="Сетка таблицы2143"/>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330">
    <w:name w:val="Сетка таблицы11133"/>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33">
    <w:name w:val="Сетка таблицы21133"/>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33">
    <w:name w:val="Сетка таблицы1233"/>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33">
    <w:name w:val="Сетка таблицы3133"/>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32">
    <w:name w:val="Сетка таблицы513"/>
    <w:basedOn w:val="a8"/>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30">
    <w:name w:val="Сетка таблицы1313"/>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3">
    <w:name w:val="Сетка таблицы2213"/>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13">
    <w:name w:val="Сетка таблицы3213"/>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30">
    <w:name w:val="Сетка таблицы4113"/>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13">
    <w:name w:val="Сетка таблицы11213"/>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3">
    <w:name w:val="Сетка таблицы21213"/>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13">
    <w:name w:val="Сетка таблицы211113"/>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13">
    <w:name w:val="Сетка таблицы12113"/>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13">
    <w:name w:val="Сетка таблицы31113"/>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131">
    <w:name w:val="Сетка таблицы613"/>
    <w:basedOn w:val="a8"/>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13">
    <w:name w:val="Сетка таблицы1413"/>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13">
    <w:name w:val="Сетка таблицы2313"/>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13">
    <w:name w:val="Сетка таблицы3313"/>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13">
    <w:name w:val="Сетка таблицы4213"/>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3">
    <w:name w:val="Сетка таблицы11313"/>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13">
    <w:name w:val="Сетка таблицы21313"/>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13">
    <w:name w:val="Сетка таблицы111213"/>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13">
    <w:name w:val="Сетка таблицы211213"/>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13">
    <w:name w:val="Сетка таблицы12213"/>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13">
    <w:name w:val="Сетка таблицы31213"/>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31">
    <w:name w:val="Сетка таблицы713"/>
    <w:basedOn w:val="a8"/>
    <w:rsid w:val="00A76646"/>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3">
    <w:name w:val="Table Normal13"/>
    <w:uiPriority w:val="2"/>
    <w:semiHidden/>
    <w:unhideWhenUsed/>
    <w:qFormat/>
    <w:rsid w:val="00A76646"/>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1141">
    <w:name w:val="Нет списка1114"/>
    <w:next w:val="a9"/>
    <w:uiPriority w:val="99"/>
    <w:semiHidden/>
    <w:unhideWhenUsed/>
    <w:rsid w:val="00A76646"/>
  </w:style>
  <w:style w:type="numbering" w:customStyle="1" w:styleId="21141">
    <w:name w:val="Нет списка2114"/>
    <w:next w:val="a9"/>
    <w:uiPriority w:val="99"/>
    <w:semiHidden/>
    <w:unhideWhenUsed/>
    <w:rsid w:val="00A76646"/>
  </w:style>
  <w:style w:type="numbering" w:customStyle="1" w:styleId="31140">
    <w:name w:val="Нет списка3114"/>
    <w:next w:val="a9"/>
    <w:uiPriority w:val="99"/>
    <w:semiHidden/>
    <w:unhideWhenUsed/>
    <w:rsid w:val="00A76646"/>
  </w:style>
  <w:style w:type="numbering" w:customStyle="1" w:styleId="4114">
    <w:name w:val="Нет списка4114"/>
    <w:next w:val="a9"/>
    <w:uiPriority w:val="99"/>
    <w:semiHidden/>
    <w:unhideWhenUsed/>
    <w:rsid w:val="00A76646"/>
  </w:style>
  <w:style w:type="numbering" w:customStyle="1" w:styleId="5114">
    <w:name w:val="Нет списка5114"/>
    <w:next w:val="a9"/>
    <w:uiPriority w:val="99"/>
    <w:semiHidden/>
    <w:unhideWhenUsed/>
    <w:rsid w:val="00A76646"/>
  </w:style>
  <w:style w:type="numbering" w:customStyle="1" w:styleId="6114">
    <w:name w:val="Нет списка6114"/>
    <w:next w:val="a9"/>
    <w:uiPriority w:val="99"/>
    <w:semiHidden/>
    <w:unhideWhenUsed/>
    <w:rsid w:val="00A76646"/>
  </w:style>
  <w:style w:type="numbering" w:customStyle="1" w:styleId="714">
    <w:name w:val="Нет списка714"/>
    <w:next w:val="a9"/>
    <w:uiPriority w:val="99"/>
    <w:semiHidden/>
    <w:rsid w:val="00A76646"/>
  </w:style>
  <w:style w:type="table" w:customStyle="1" w:styleId="8131">
    <w:name w:val="Сетка таблицы813"/>
    <w:basedOn w:val="a8"/>
    <w:next w:val="affa"/>
    <w:rsid w:val="00A7664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140">
    <w:name w:val="Нет списка814"/>
    <w:next w:val="a9"/>
    <w:uiPriority w:val="99"/>
    <w:semiHidden/>
    <w:rsid w:val="00A76646"/>
  </w:style>
  <w:style w:type="table" w:customStyle="1" w:styleId="913">
    <w:name w:val="Сетка таблицы913"/>
    <w:basedOn w:val="a8"/>
    <w:next w:val="affa"/>
    <w:rsid w:val="00A7664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34">
    <w:name w:val="Светлая заливка1113"/>
    <w:basedOn w:val="a8"/>
    <w:next w:val="afffffffff8"/>
    <w:uiPriority w:val="60"/>
    <w:rsid w:val="00A76646"/>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3">
    <w:name w:val="Светлая заливка - Акцент 1113"/>
    <w:basedOn w:val="a8"/>
    <w:next w:val="-1"/>
    <w:uiPriority w:val="60"/>
    <w:rsid w:val="00A76646"/>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13">
    <w:name w:val="Светлая заливка - Акцент 2113"/>
    <w:basedOn w:val="a8"/>
    <w:next w:val="-2"/>
    <w:uiPriority w:val="60"/>
    <w:rsid w:val="00A76646"/>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137">
    <w:name w:val="Светлая сетка113"/>
    <w:basedOn w:val="a8"/>
    <w:next w:val="afffffffff9"/>
    <w:uiPriority w:val="62"/>
    <w:rsid w:val="00A76646"/>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138">
    <w:name w:val="Светлый список113"/>
    <w:basedOn w:val="a8"/>
    <w:next w:val="afffffffffa"/>
    <w:uiPriority w:val="61"/>
    <w:rsid w:val="00A76646"/>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130">
    <w:name w:val="Светлый список - Акцент 1113"/>
    <w:basedOn w:val="a8"/>
    <w:next w:val="-10"/>
    <w:uiPriority w:val="61"/>
    <w:rsid w:val="00A76646"/>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13">
    <w:name w:val="Средняя сетка 3 - Акцент 1113"/>
    <w:basedOn w:val="a8"/>
    <w:next w:val="3-1"/>
    <w:uiPriority w:val="69"/>
    <w:rsid w:val="00A76646"/>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013">
    <w:name w:val="Сетка таблицы1013"/>
    <w:basedOn w:val="a8"/>
    <w:next w:val="affa"/>
    <w:uiPriority w:val="59"/>
    <w:rsid w:val="00A7664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30">
    <w:name w:val="Нет списка913"/>
    <w:next w:val="a9"/>
    <w:uiPriority w:val="99"/>
    <w:semiHidden/>
    <w:unhideWhenUsed/>
    <w:rsid w:val="00A76646"/>
  </w:style>
  <w:style w:type="numbering" w:customStyle="1" w:styleId="2135">
    <w:name w:val="Статья / Раздел213"/>
    <w:basedOn w:val="a9"/>
    <w:next w:val="afffffd"/>
    <w:uiPriority w:val="99"/>
    <w:semiHidden/>
    <w:unhideWhenUsed/>
    <w:rsid w:val="00A76646"/>
  </w:style>
  <w:style w:type="table" w:customStyle="1" w:styleId="253">
    <w:name w:val="Сетка таблицы253"/>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3">
    <w:name w:val="Сетка таблицы723"/>
    <w:basedOn w:val="a8"/>
    <w:rsid w:val="00A76646"/>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40">
    <w:name w:val="Нет списка11114"/>
    <w:next w:val="a9"/>
    <w:uiPriority w:val="99"/>
    <w:semiHidden/>
    <w:unhideWhenUsed/>
    <w:rsid w:val="00A76646"/>
  </w:style>
  <w:style w:type="numbering" w:customStyle="1" w:styleId="211130">
    <w:name w:val="Нет списка21113"/>
    <w:next w:val="a9"/>
    <w:uiPriority w:val="99"/>
    <w:semiHidden/>
    <w:unhideWhenUsed/>
    <w:rsid w:val="00A76646"/>
  </w:style>
  <w:style w:type="numbering" w:customStyle="1" w:styleId="311130">
    <w:name w:val="Нет списка31113"/>
    <w:next w:val="a9"/>
    <w:uiPriority w:val="99"/>
    <w:semiHidden/>
    <w:unhideWhenUsed/>
    <w:rsid w:val="00A76646"/>
  </w:style>
  <w:style w:type="numbering" w:customStyle="1" w:styleId="41113">
    <w:name w:val="Нет списка41113"/>
    <w:next w:val="a9"/>
    <w:uiPriority w:val="99"/>
    <w:semiHidden/>
    <w:unhideWhenUsed/>
    <w:rsid w:val="00A76646"/>
  </w:style>
  <w:style w:type="numbering" w:customStyle="1" w:styleId="51113">
    <w:name w:val="Нет списка51113"/>
    <w:next w:val="a9"/>
    <w:uiPriority w:val="99"/>
    <w:semiHidden/>
    <w:unhideWhenUsed/>
    <w:rsid w:val="00A76646"/>
  </w:style>
  <w:style w:type="numbering" w:customStyle="1" w:styleId="61113">
    <w:name w:val="Нет списка61113"/>
    <w:next w:val="a9"/>
    <w:uiPriority w:val="99"/>
    <w:semiHidden/>
    <w:unhideWhenUsed/>
    <w:rsid w:val="00A76646"/>
  </w:style>
  <w:style w:type="numbering" w:customStyle="1" w:styleId="7113">
    <w:name w:val="Нет списка7113"/>
    <w:next w:val="a9"/>
    <w:uiPriority w:val="99"/>
    <w:semiHidden/>
    <w:rsid w:val="00A76646"/>
  </w:style>
  <w:style w:type="numbering" w:customStyle="1" w:styleId="8113">
    <w:name w:val="Нет списка8113"/>
    <w:next w:val="a9"/>
    <w:uiPriority w:val="99"/>
    <w:semiHidden/>
    <w:rsid w:val="00A76646"/>
  </w:style>
  <w:style w:type="numbering" w:customStyle="1" w:styleId="1234">
    <w:name w:val="Статья / Раздел123"/>
    <w:basedOn w:val="a9"/>
    <w:next w:val="afffffd"/>
    <w:rsid w:val="00A76646"/>
  </w:style>
  <w:style w:type="table" w:customStyle="1" w:styleId="1513">
    <w:name w:val="Сетка таблицы1513"/>
    <w:basedOn w:val="a8"/>
    <w:next w:val="affa"/>
    <w:uiPriority w:val="59"/>
    <w:rsid w:val="00A7664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331">
    <w:name w:val="Статья / Раздел133"/>
    <w:basedOn w:val="a9"/>
    <w:next w:val="afffffd"/>
    <w:rsid w:val="00A76646"/>
  </w:style>
  <w:style w:type="table" w:customStyle="1" w:styleId="1523">
    <w:name w:val="Сетка таблицы1523"/>
    <w:basedOn w:val="a8"/>
    <w:next w:val="affa"/>
    <w:uiPriority w:val="59"/>
    <w:rsid w:val="00A7664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35">
    <w:name w:val="Светлая заливка123"/>
    <w:basedOn w:val="a8"/>
    <w:next w:val="afffffffff8"/>
    <w:uiPriority w:val="60"/>
    <w:rsid w:val="00A76646"/>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3">
    <w:name w:val="Светлая заливка - Акцент 1123"/>
    <w:basedOn w:val="a8"/>
    <w:next w:val="-1"/>
    <w:uiPriority w:val="60"/>
    <w:rsid w:val="00A76646"/>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23">
    <w:name w:val="Светлая заливка - Акцент 2123"/>
    <w:basedOn w:val="a8"/>
    <w:next w:val="-2"/>
    <w:uiPriority w:val="60"/>
    <w:rsid w:val="00A76646"/>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236">
    <w:name w:val="Светлая сетка123"/>
    <w:basedOn w:val="a8"/>
    <w:next w:val="afffffffff9"/>
    <w:uiPriority w:val="62"/>
    <w:rsid w:val="00A76646"/>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237">
    <w:name w:val="Светлый список123"/>
    <w:basedOn w:val="a8"/>
    <w:next w:val="afffffffffa"/>
    <w:uiPriority w:val="61"/>
    <w:rsid w:val="00A76646"/>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230">
    <w:name w:val="Светлый список - Акцент 1123"/>
    <w:basedOn w:val="a8"/>
    <w:next w:val="-10"/>
    <w:uiPriority w:val="61"/>
    <w:rsid w:val="00A76646"/>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23">
    <w:name w:val="Средняя сетка 3 - Акцент 1123"/>
    <w:basedOn w:val="a8"/>
    <w:next w:val="3-1"/>
    <w:uiPriority w:val="69"/>
    <w:rsid w:val="00A76646"/>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1431">
    <w:name w:val="Статья / Раздел143"/>
    <w:basedOn w:val="a9"/>
    <w:next w:val="afffffd"/>
    <w:rsid w:val="00A76646"/>
  </w:style>
  <w:style w:type="table" w:customStyle="1" w:styleId="1533">
    <w:name w:val="Сетка таблицы1533"/>
    <w:basedOn w:val="a8"/>
    <w:next w:val="affa"/>
    <w:uiPriority w:val="59"/>
    <w:rsid w:val="00A7664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32">
    <w:name w:val="Светлая заливка133"/>
    <w:basedOn w:val="a8"/>
    <w:next w:val="afffffffff8"/>
    <w:uiPriority w:val="60"/>
    <w:rsid w:val="00A76646"/>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3">
    <w:name w:val="Светлая заливка - Акцент 1133"/>
    <w:basedOn w:val="a8"/>
    <w:next w:val="-1"/>
    <w:uiPriority w:val="60"/>
    <w:rsid w:val="00A76646"/>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33">
    <w:name w:val="Светлая заливка - Акцент 2133"/>
    <w:basedOn w:val="a8"/>
    <w:next w:val="-2"/>
    <w:uiPriority w:val="60"/>
    <w:rsid w:val="00A76646"/>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333">
    <w:name w:val="Светлая сетка133"/>
    <w:basedOn w:val="a8"/>
    <w:next w:val="afffffffff9"/>
    <w:uiPriority w:val="62"/>
    <w:rsid w:val="00A76646"/>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334">
    <w:name w:val="Светлый список133"/>
    <w:basedOn w:val="a8"/>
    <w:next w:val="afffffffffa"/>
    <w:uiPriority w:val="61"/>
    <w:rsid w:val="00A76646"/>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330">
    <w:name w:val="Светлый список - Акцент 1133"/>
    <w:basedOn w:val="a8"/>
    <w:next w:val="-10"/>
    <w:uiPriority w:val="61"/>
    <w:rsid w:val="00A76646"/>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33">
    <w:name w:val="Средняя сетка 3 - Акцент 1133"/>
    <w:basedOn w:val="a8"/>
    <w:next w:val="3-1"/>
    <w:uiPriority w:val="69"/>
    <w:rsid w:val="00A76646"/>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2413">
    <w:name w:val="Сетка таблицы2413"/>
    <w:basedOn w:val="a8"/>
    <w:uiPriority w:val="59"/>
    <w:rsid w:val="00A7664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730">
    <w:name w:val="Сетка таблицы173"/>
    <w:basedOn w:val="a8"/>
    <w:next w:val="affa"/>
    <w:uiPriority w:val="59"/>
    <w:rsid w:val="00A7664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f0">
    <w:name w:val="Светлая заливка4"/>
    <w:basedOn w:val="a8"/>
    <w:next w:val="afffffffff8"/>
    <w:uiPriority w:val="60"/>
    <w:rsid w:val="00A76646"/>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4">
    <w:name w:val="Светлая заливка - Акцент 14"/>
    <w:basedOn w:val="a8"/>
    <w:next w:val="-1"/>
    <w:uiPriority w:val="60"/>
    <w:rsid w:val="00A76646"/>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4">
    <w:name w:val="Светлая заливка - Акцент 24"/>
    <w:basedOn w:val="a8"/>
    <w:next w:val="-2"/>
    <w:uiPriority w:val="60"/>
    <w:rsid w:val="00A76646"/>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4f1">
    <w:name w:val="Светлая сетка4"/>
    <w:basedOn w:val="a8"/>
    <w:next w:val="afffffffff9"/>
    <w:uiPriority w:val="62"/>
    <w:rsid w:val="00A76646"/>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4f2">
    <w:name w:val="Светлый список4"/>
    <w:basedOn w:val="a8"/>
    <w:next w:val="afffffffffa"/>
    <w:uiPriority w:val="61"/>
    <w:rsid w:val="00A76646"/>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40">
    <w:name w:val="Светлый список - Акцент 14"/>
    <w:basedOn w:val="a8"/>
    <w:next w:val="-10"/>
    <w:uiPriority w:val="61"/>
    <w:rsid w:val="00A76646"/>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4">
    <w:name w:val="Средняя сетка 3 - Акцент 14"/>
    <w:basedOn w:val="a8"/>
    <w:next w:val="3-1"/>
    <w:uiPriority w:val="69"/>
    <w:rsid w:val="00A76646"/>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174">
    <w:name w:val="Нет списка17"/>
    <w:next w:val="a9"/>
    <w:uiPriority w:val="99"/>
    <w:semiHidden/>
    <w:rsid w:val="00271E9F"/>
  </w:style>
  <w:style w:type="table" w:customStyle="1" w:styleId="300">
    <w:name w:val="Сетка таблицы30"/>
    <w:basedOn w:val="a8"/>
    <w:next w:val="affa"/>
    <w:uiPriority w:val="59"/>
    <w:rsid w:val="00271E9F"/>
    <w:pPr>
      <w:tabs>
        <w:tab w:val="left" w:pos="0"/>
      </w:tabs>
      <w:spacing w:before="60" w:after="60" w:line="240" w:lineRule="auto"/>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81">
    <w:name w:val="Нет списка18"/>
    <w:next w:val="a9"/>
    <w:uiPriority w:val="99"/>
    <w:semiHidden/>
    <w:unhideWhenUsed/>
    <w:rsid w:val="00271E9F"/>
  </w:style>
  <w:style w:type="numbering" w:customStyle="1" w:styleId="254">
    <w:name w:val="Нет списка25"/>
    <w:next w:val="a9"/>
    <w:uiPriority w:val="99"/>
    <w:semiHidden/>
    <w:unhideWhenUsed/>
    <w:rsid w:val="00271E9F"/>
  </w:style>
  <w:style w:type="table" w:customStyle="1" w:styleId="1190">
    <w:name w:val="Сетка таблицы119"/>
    <w:basedOn w:val="a8"/>
    <w:next w:val="affa"/>
    <w:rsid w:val="00271E9F"/>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51">
    <w:name w:val="Нет списка35"/>
    <w:next w:val="a9"/>
    <w:semiHidden/>
    <w:rsid w:val="00271E9F"/>
  </w:style>
  <w:style w:type="numbering" w:customStyle="1" w:styleId="453">
    <w:name w:val="Нет списка45"/>
    <w:next w:val="a9"/>
    <w:uiPriority w:val="99"/>
    <w:semiHidden/>
    <w:unhideWhenUsed/>
    <w:rsid w:val="00271E9F"/>
  </w:style>
  <w:style w:type="table" w:customStyle="1" w:styleId="2100">
    <w:name w:val="Сетка таблицы210"/>
    <w:basedOn w:val="a8"/>
    <w:next w:val="affa"/>
    <w:rsid w:val="00271E9F"/>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552">
    <w:name w:val="Нет списка55"/>
    <w:next w:val="a9"/>
    <w:semiHidden/>
    <w:rsid w:val="00271E9F"/>
  </w:style>
  <w:style w:type="table" w:customStyle="1" w:styleId="380">
    <w:name w:val="Сетка таблицы38"/>
    <w:basedOn w:val="a8"/>
    <w:next w:val="affa"/>
    <w:rsid w:val="00271E9F"/>
    <w:pPr>
      <w:spacing w:after="0" w:line="240" w:lineRule="auto"/>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5">
    <w:name w:val="Светлая заливка17"/>
    <w:basedOn w:val="a8"/>
    <w:uiPriority w:val="60"/>
    <w:rsid w:val="00271E9F"/>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List64">
    <w:name w:val="List 64"/>
    <w:basedOn w:val="a9"/>
    <w:rsid w:val="00271E9F"/>
  </w:style>
  <w:style w:type="numbering" w:customStyle="1" w:styleId="4142">
    <w:name w:val="Список 414"/>
    <w:basedOn w:val="a9"/>
    <w:rsid w:val="00271E9F"/>
  </w:style>
  <w:style w:type="numbering" w:customStyle="1" w:styleId="5140">
    <w:name w:val="Список 514"/>
    <w:basedOn w:val="a9"/>
    <w:rsid w:val="00271E9F"/>
  </w:style>
  <w:style w:type="numbering" w:customStyle="1" w:styleId="List74">
    <w:name w:val="List 74"/>
    <w:basedOn w:val="a9"/>
    <w:rsid w:val="00271E9F"/>
  </w:style>
  <w:style w:type="numbering" w:customStyle="1" w:styleId="650">
    <w:name w:val="Нет списка65"/>
    <w:next w:val="a9"/>
    <w:uiPriority w:val="99"/>
    <w:semiHidden/>
    <w:unhideWhenUsed/>
    <w:rsid w:val="00271E9F"/>
  </w:style>
  <w:style w:type="table" w:customStyle="1" w:styleId="11100">
    <w:name w:val="Сетка таблицы1110"/>
    <w:basedOn w:val="a8"/>
    <w:next w:val="affa"/>
    <w:uiPriority w:val="59"/>
    <w:rsid w:val="00271E9F"/>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82">
    <w:name w:val="Статья / Раздел18"/>
    <w:basedOn w:val="a9"/>
    <w:next w:val="afffffd"/>
    <w:rsid w:val="00271E9F"/>
  </w:style>
  <w:style w:type="numbering" w:customStyle="1" w:styleId="69">
    <w:name w:val="Статья / Раздел6"/>
    <w:basedOn w:val="a9"/>
    <w:next w:val="afffffd"/>
    <w:uiPriority w:val="99"/>
    <w:unhideWhenUsed/>
    <w:rsid w:val="00271E9F"/>
  </w:style>
  <w:style w:type="table" w:customStyle="1" w:styleId="11170">
    <w:name w:val="Сетка таблицы1117"/>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80">
    <w:name w:val="Сетка таблицы218"/>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7">
    <w:name w:val="Сетка таблицы317"/>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72">
    <w:name w:val="Сетка таблицы47"/>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5">
    <w:name w:val="Сетка таблицы11115"/>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14">
    <w:name w:val="Сетка таблицы111114"/>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7">
    <w:name w:val="Сетка таблицы2117"/>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70">
    <w:name w:val="Сетка таблицы127"/>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53">
    <w:name w:val="Сетка таблицы55"/>
    <w:basedOn w:val="a8"/>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50">
    <w:name w:val="Сетка таблицы135"/>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50">
    <w:name w:val="Сетка таблицы225"/>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5">
    <w:name w:val="Сетка таблицы325"/>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50">
    <w:name w:val="Сетка таблицы415"/>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50">
    <w:name w:val="Сетка таблицы1125"/>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5">
    <w:name w:val="Сетка таблицы2125"/>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5">
    <w:name w:val="Сетка таблицы21115"/>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50">
    <w:name w:val="Сетка таблицы1215"/>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5">
    <w:name w:val="Сетка таблицы3115"/>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51">
    <w:name w:val="Сетка таблицы65"/>
    <w:basedOn w:val="a8"/>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50">
    <w:name w:val="Сетка таблицы145"/>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5">
    <w:name w:val="Сетка таблицы235"/>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5">
    <w:name w:val="Сетка таблицы335"/>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5">
    <w:name w:val="Сетка таблицы425"/>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50">
    <w:name w:val="Сетка таблицы1135"/>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50">
    <w:name w:val="Сетка таблицы2135"/>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5">
    <w:name w:val="Сетка таблицы11125"/>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5">
    <w:name w:val="Сетка таблицы21125"/>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50">
    <w:name w:val="Сетка таблицы1225"/>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5">
    <w:name w:val="Сетка таблицы3125"/>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60">
    <w:name w:val="Сетка таблицы76"/>
    <w:basedOn w:val="a8"/>
    <w:rsid w:val="00271E9F"/>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5">
    <w:name w:val="Table Normal5"/>
    <w:uiPriority w:val="2"/>
    <w:semiHidden/>
    <w:unhideWhenUsed/>
    <w:qFormat/>
    <w:rsid w:val="00271E9F"/>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151">
    <w:name w:val="Нет списка115"/>
    <w:next w:val="a9"/>
    <w:uiPriority w:val="99"/>
    <w:semiHidden/>
    <w:unhideWhenUsed/>
    <w:rsid w:val="00271E9F"/>
  </w:style>
  <w:style w:type="numbering" w:customStyle="1" w:styleId="2151">
    <w:name w:val="Нет списка215"/>
    <w:next w:val="a9"/>
    <w:uiPriority w:val="99"/>
    <w:semiHidden/>
    <w:unhideWhenUsed/>
    <w:rsid w:val="00271E9F"/>
  </w:style>
  <w:style w:type="numbering" w:customStyle="1" w:styleId="3151">
    <w:name w:val="Нет списка315"/>
    <w:next w:val="a9"/>
    <w:uiPriority w:val="99"/>
    <w:semiHidden/>
    <w:unhideWhenUsed/>
    <w:rsid w:val="00271E9F"/>
  </w:style>
  <w:style w:type="numbering" w:customStyle="1" w:styleId="4151">
    <w:name w:val="Нет списка415"/>
    <w:next w:val="a9"/>
    <w:uiPriority w:val="99"/>
    <w:semiHidden/>
    <w:unhideWhenUsed/>
    <w:rsid w:val="00271E9F"/>
  </w:style>
  <w:style w:type="numbering" w:customStyle="1" w:styleId="515">
    <w:name w:val="Нет списка515"/>
    <w:next w:val="a9"/>
    <w:uiPriority w:val="99"/>
    <w:semiHidden/>
    <w:unhideWhenUsed/>
    <w:rsid w:val="00271E9F"/>
  </w:style>
  <w:style w:type="numbering" w:customStyle="1" w:styleId="615">
    <w:name w:val="Нет списка615"/>
    <w:next w:val="a9"/>
    <w:uiPriority w:val="99"/>
    <w:semiHidden/>
    <w:unhideWhenUsed/>
    <w:rsid w:val="00271E9F"/>
  </w:style>
  <w:style w:type="numbering" w:customStyle="1" w:styleId="751">
    <w:name w:val="Нет списка75"/>
    <w:next w:val="a9"/>
    <w:uiPriority w:val="99"/>
    <w:semiHidden/>
    <w:rsid w:val="00271E9F"/>
  </w:style>
  <w:style w:type="table" w:customStyle="1" w:styleId="850">
    <w:name w:val="Сетка таблицы85"/>
    <w:basedOn w:val="a8"/>
    <w:next w:val="affa"/>
    <w:rsid w:val="00271E9F"/>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51">
    <w:name w:val="Нет списка85"/>
    <w:next w:val="a9"/>
    <w:uiPriority w:val="99"/>
    <w:semiHidden/>
    <w:rsid w:val="00271E9F"/>
  </w:style>
  <w:style w:type="table" w:customStyle="1" w:styleId="950">
    <w:name w:val="Сетка таблицы95"/>
    <w:basedOn w:val="a8"/>
    <w:next w:val="affa"/>
    <w:rsid w:val="00271E9F"/>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2">
    <w:name w:val="Светлая заливка115"/>
    <w:basedOn w:val="a8"/>
    <w:next w:val="afffffffff8"/>
    <w:uiPriority w:val="60"/>
    <w:rsid w:val="00271E9F"/>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
    <w:name w:val="Светлая заливка - Акцент 117"/>
    <w:basedOn w:val="a8"/>
    <w:next w:val="-1"/>
    <w:uiPriority w:val="60"/>
    <w:rsid w:val="00271E9F"/>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7">
    <w:name w:val="Светлая заливка - Акцент 217"/>
    <w:basedOn w:val="a8"/>
    <w:next w:val="-2"/>
    <w:uiPriority w:val="60"/>
    <w:rsid w:val="00271E9F"/>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76">
    <w:name w:val="Светлая сетка17"/>
    <w:basedOn w:val="a8"/>
    <w:next w:val="afffffffff9"/>
    <w:uiPriority w:val="62"/>
    <w:rsid w:val="00271E9F"/>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77">
    <w:name w:val="Светлый список17"/>
    <w:basedOn w:val="a8"/>
    <w:next w:val="afffffffffa"/>
    <w:uiPriority w:val="61"/>
    <w:rsid w:val="00271E9F"/>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70">
    <w:name w:val="Светлый список - Акцент 117"/>
    <w:basedOn w:val="a8"/>
    <w:next w:val="-10"/>
    <w:uiPriority w:val="61"/>
    <w:rsid w:val="00271E9F"/>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7">
    <w:name w:val="Средняя сетка 3 - Акцент 117"/>
    <w:basedOn w:val="a8"/>
    <w:next w:val="3-1"/>
    <w:uiPriority w:val="69"/>
    <w:rsid w:val="00271E9F"/>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050">
    <w:name w:val="Сетка таблицы105"/>
    <w:basedOn w:val="a8"/>
    <w:next w:val="affa"/>
    <w:uiPriority w:val="59"/>
    <w:rsid w:val="00271E9F"/>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51">
    <w:name w:val="Нет списка95"/>
    <w:next w:val="a9"/>
    <w:uiPriority w:val="99"/>
    <w:semiHidden/>
    <w:unhideWhenUsed/>
    <w:rsid w:val="00271E9F"/>
  </w:style>
  <w:style w:type="table" w:customStyle="1" w:styleId="1570">
    <w:name w:val="Сетка таблицы157"/>
    <w:basedOn w:val="a8"/>
    <w:next w:val="affa"/>
    <w:uiPriority w:val="59"/>
    <w:rsid w:val="00271E9F"/>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45">
    <w:name w:val="Статья / Раздел114"/>
    <w:basedOn w:val="a9"/>
    <w:next w:val="afffffd"/>
    <w:rsid w:val="00271E9F"/>
  </w:style>
  <w:style w:type="numbering" w:customStyle="1" w:styleId="255">
    <w:name w:val="Статья / Раздел25"/>
    <w:basedOn w:val="a9"/>
    <w:next w:val="afffffd"/>
    <w:uiPriority w:val="99"/>
    <w:semiHidden/>
    <w:unhideWhenUsed/>
    <w:rsid w:val="00271E9F"/>
  </w:style>
  <w:style w:type="table" w:customStyle="1" w:styleId="1640">
    <w:name w:val="Сетка таблицы164"/>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450">
    <w:name w:val="Сетка таблицы245"/>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44">
    <w:name w:val="Сетка таблицы344"/>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4">
    <w:name w:val="Сетка таблицы434"/>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40">
    <w:name w:val="Сетка таблицы1144"/>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4">
    <w:name w:val="Сетка таблицы2144"/>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340">
    <w:name w:val="Сетка таблицы11134"/>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34">
    <w:name w:val="Сетка таблицы21134"/>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340">
    <w:name w:val="Сетка таблицы1234"/>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34">
    <w:name w:val="Сетка таблицы3134"/>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41">
    <w:name w:val="Сетка таблицы514"/>
    <w:basedOn w:val="a8"/>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40">
    <w:name w:val="Сетка таблицы1314"/>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4">
    <w:name w:val="Сетка таблицы2214"/>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14">
    <w:name w:val="Сетка таблицы3214"/>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40">
    <w:name w:val="Сетка таблицы4114"/>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14">
    <w:name w:val="Сетка таблицы11214"/>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4">
    <w:name w:val="Сетка таблицы21214"/>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14">
    <w:name w:val="Сетка таблицы211114"/>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14">
    <w:name w:val="Сетка таблицы12114"/>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14">
    <w:name w:val="Сетка таблицы31114"/>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141">
    <w:name w:val="Сетка таблицы614"/>
    <w:basedOn w:val="a8"/>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14">
    <w:name w:val="Сетка таблицы1414"/>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14">
    <w:name w:val="Сетка таблицы2314"/>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14">
    <w:name w:val="Сетка таблицы3314"/>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14">
    <w:name w:val="Сетка таблицы4214"/>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4">
    <w:name w:val="Сетка таблицы11314"/>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14">
    <w:name w:val="Сетка таблицы21314"/>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14">
    <w:name w:val="Сетка таблицы111214"/>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14">
    <w:name w:val="Сетка таблицы211214"/>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14">
    <w:name w:val="Сетка таблицы12214"/>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14">
    <w:name w:val="Сетка таблицы31214"/>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40">
    <w:name w:val="Сетка таблицы714"/>
    <w:basedOn w:val="a8"/>
    <w:rsid w:val="00271E9F"/>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4">
    <w:name w:val="Table Normal14"/>
    <w:uiPriority w:val="2"/>
    <w:semiHidden/>
    <w:unhideWhenUsed/>
    <w:qFormat/>
    <w:rsid w:val="00271E9F"/>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1151">
    <w:name w:val="Нет списка1115"/>
    <w:next w:val="a9"/>
    <w:uiPriority w:val="99"/>
    <w:semiHidden/>
    <w:unhideWhenUsed/>
    <w:rsid w:val="00271E9F"/>
  </w:style>
  <w:style w:type="numbering" w:customStyle="1" w:styleId="21151">
    <w:name w:val="Нет списка2115"/>
    <w:next w:val="a9"/>
    <w:uiPriority w:val="99"/>
    <w:semiHidden/>
    <w:unhideWhenUsed/>
    <w:rsid w:val="00271E9F"/>
  </w:style>
  <w:style w:type="numbering" w:customStyle="1" w:styleId="31150">
    <w:name w:val="Нет списка3115"/>
    <w:next w:val="a9"/>
    <w:uiPriority w:val="99"/>
    <w:semiHidden/>
    <w:unhideWhenUsed/>
    <w:rsid w:val="00271E9F"/>
  </w:style>
  <w:style w:type="numbering" w:customStyle="1" w:styleId="4115">
    <w:name w:val="Нет списка4115"/>
    <w:next w:val="a9"/>
    <w:uiPriority w:val="99"/>
    <w:semiHidden/>
    <w:unhideWhenUsed/>
    <w:rsid w:val="00271E9F"/>
  </w:style>
  <w:style w:type="numbering" w:customStyle="1" w:styleId="5115">
    <w:name w:val="Нет списка5115"/>
    <w:next w:val="a9"/>
    <w:uiPriority w:val="99"/>
    <w:semiHidden/>
    <w:unhideWhenUsed/>
    <w:rsid w:val="00271E9F"/>
  </w:style>
  <w:style w:type="numbering" w:customStyle="1" w:styleId="6115">
    <w:name w:val="Нет списка6115"/>
    <w:next w:val="a9"/>
    <w:uiPriority w:val="99"/>
    <w:semiHidden/>
    <w:unhideWhenUsed/>
    <w:rsid w:val="00271E9F"/>
  </w:style>
  <w:style w:type="numbering" w:customStyle="1" w:styleId="715">
    <w:name w:val="Нет списка715"/>
    <w:next w:val="a9"/>
    <w:uiPriority w:val="99"/>
    <w:semiHidden/>
    <w:rsid w:val="00271E9F"/>
  </w:style>
  <w:style w:type="table" w:customStyle="1" w:styleId="8141">
    <w:name w:val="Сетка таблицы814"/>
    <w:basedOn w:val="a8"/>
    <w:next w:val="affa"/>
    <w:rsid w:val="00271E9F"/>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15">
    <w:name w:val="Нет списка815"/>
    <w:next w:val="a9"/>
    <w:uiPriority w:val="99"/>
    <w:semiHidden/>
    <w:rsid w:val="00271E9F"/>
  </w:style>
  <w:style w:type="table" w:customStyle="1" w:styleId="914">
    <w:name w:val="Сетка таблицы914"/>
    <w:basedOn w:val="a8"/>
    <w:next w:val="affa"/>
    <w:rsid w:val="00271E9F"/>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42">
    <w:name w:val="Светлая заливка1114"/>
    <w:basedOn w:val="a8"/>
    <w:next w:val="afffffffff8"/>
    <w:uiPriority w:val="60"/>
    <w:rsid w:val="00271E9F"/>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4">
    <w:name w:val="Светлая заливка - Акцент 1114"/>
    <w:basedOn w:val="a8"/>
    <w:next w:val="-1"/>
    <w:uiPriority w:val="60"/>
    <w:rsid w:val="00271E9F"/>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14">
    <w:name w:val="Светлая заливка - Акцент 2114"/>
    <w:basedOn w:val="a8"/>
    <w:next w:val="-2"/>
    <w:uiPriority w:val="60"/>
    <w:rsid w:val="00271E9F"/>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146">
    <w:name w:val="Светлая сетка114"/>
    <w:basedOn w:val="a8"/>
    <w:next w:val="afffffffff9"/>
    <w:uiPriority w:val="62"/>
    <w:rsid w:val="00271E9F"/>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147">
    <w:name w:val="Светлый список114"/>
    <w:basedOn w:val="a8"/>
    <w:next w:val="afffffffffa"/>
    <w:uiPriority w:val="61"/>
    <w:rsid w:val="00271E9F"/>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140">
    <w:name w:val="Светлый список - Акцент 1114"/>
    <w:basedOn w:val="a8"/>
    <w:next w:val="-10"/>
    <w:uiPriority w:val="61"/>
    <w:rsid w:val="00271E9F"/>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14">
    <w:name w:val="Средняя сетка 3 - Акцент 1114"/>
    <w:basedOn w:val="a8"/>
    <w:next w:val="3-1"/>
    <w:uiPriority w:val="69"/>
    <w:rsid w:val="00271E9F"/>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014">
    <w:name w:val="Сетка таблицы1014"/>
    <w:basedOn w:val="a8"/>
    <w:next w:val="affa"/>
    <w:uiPriority w:val="59"/>
    <w:rsid w:val="00271E9F"/>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40">
    <w:name w:val="Нет списка914"/>
    <w:next w:val="a9"/>
    <w:uiPriority w:val="99"/>
    <w:semiHidden/>
    <w:unhideWhenUsed/>
    <w:rsid w:val="00271E9F"/>
  </w:style>
  <w:style w:type="numbering" w:customStyle="1" w:styleId="2145">
    <w:name w:val="Статья / Раздел214"/>
    <w:basedOn w:val="a9"/>
    <w:next w:val="afffffd"/>
    <w:uiPriority w:val="99"/>
    <w:semiHidden/>
    <w:unhideWhenUsed/>
    <w:rsid w:val="00271E9F"/>
  </w:style>
  <w:style w:type="table" w:customStyle="1" w:styleId="2540">
    <w:name w:val="Сетка таблицы254"/>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4">
    <w:name w:val="Сетка таблицы724"/>
    <w:basedOn w:val="a8"/>
    <w:rsid w:val="00271E9F"/>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50">
    <w:name w:val="Нет списка11115"/>
    <w:next w:val="a9"/>
    <w:uiPriority w:val="99"/>
    <w:semiHidden/>
    <w:unhideWhenUsed/>
    <w:rsid w:val="00271E9F"/>
  </w:style>
  <w:style w:type="numbering" w:customStyle="1" w:styleId="211140">
    <w:name w:val="Нет списка21114"/>
    <w:next w:val="a9"/>
    <w:uiPriority w:val="99"/>
    <w:semiHidden/>
    <w:unhideWhenUsed/>
    <w:rsid w:val="00271E9F"/>
  </w:style>
  <w:style w:type="numbering" w:customStyle="1" w:styleId="311140">
    <w:name w:val="Нет списка31114"/>
    <w:next w:val="a9"/>
    <w:uiPriority w:val="99"/>
    <w:semiHidden/>
    <w:unhideWhenUsed/>
    <w:rsid w:val="00271E9F"/>
  </w:style>
  <w:style w:type="numbering" w:customStyle="1" w:styleId="41114">
    <w:name w:val="Нет списка41114"/>
    <w:next w:val="a9"/>
    <w:uiPriority w:val="99"/>
    <w:semiHidden/>
    <w:unhideWhenUsed/>
    <w:rsid w:val="00271E9F"/>
  </w:style>
  <w:style w:type="numbering" w:customStyle="1" w:styleId="51114">
    <w:name w:val="Нет списка51114"/>
    <w:next w:val="a9"/>
    <w:uiPriority w:val="99"/>
    <w:semiHidden/>
    <w:unhideWhenUsed/>
    <w:rsid w:val="00271E9F"/>
  </w:style>
  <w:style w:type="numbering" w:customStyle="1" w:styleId="61114">
    <w:name w:val="Нет списка61114"/>
    <w:next w:val="a9"/>
    <w:uiPriority w:val="99"/>
    <w:semiHidden/>
    <w:unhideWhenUsed/>
    <w:rsid w:val="00271E9F"/>
  </w:style>
  <w:style w:type="numbering" w:customStyle="1" w:styleId="7114">
    <w:name w:val="Нет списка7114"/>
    <w:next w:val="a9"/>
    <w:uiPriority w:val="99"/>
    <w:semiHidden/>
    <w:rsid w:val="00271E9F"/>
  </w:style>
  <w:style w:type="numbering" w:customStyle="1" w:styleId="8114">
    <w:name w:val="Нет списка8114"/>
    <w:next w:val="a9"/>
    <w:uiPriority w:val="99"/>
    <w:semiHidden/>
    <w:rsid w:val="00271E9F"/>
  </w:style>
  <w:style w:type="numbering" w:customStyle="1" w:styleId="1241">
    <w:name w:val="Статья / Раздел124"/>
    <w:basedOn w:val="a9"/>
    <w:next w:val="afffffd"/>
    <w:rsid w:val="00271E9F"/>
  </w:style>
  <w:style w:type="table" w:customStyle="1" w:styleId="1514">
    <w:name w:val="Сетка таблицы1514"/>
    <w:basedOn w:val="a8"/>
    <w:next w:val="affa"/>
    <w:uiPriority w:val="59"/>
    <w:rsid w:val="00271E9F"/>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341">
    <w:name w:val="Статья / Раздел134"/>
    <w:basedOn w:val="a9"/>
    <w:next w:val="afffffd"/>
    <w:rsid w:val="00271E9F"/>
  </w:style>
  <w:style w:type="table" w:customStyle="1" w:styleId="1524">
    <w:name w:val="Сетка таблицы1524"/>
    <w:basedOn w:val="a8"/>
    <w:next w:val="affa"/>
    <w:uiPriority w:val="59"/>
    <w:rsid w:val="00271E9F"/>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42">
    <w:name w:val="Светлая заливка124"/>
    <w:basedOn w:val="a8"/>
    <w:next w:val="afffffffff8"/>
    <w:uiPriority w:val="60"/>
    <w:rsid w:val="00271E9F"/>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4">
    <w:name w:val="Светлая заливка - Акцент 1124"/>
    <w:basedOn w:val="a8"/>
    <w:next w:val="-1"/>
    <w:uiPriority w:val="60"/>
    <w:rsid w:val="00271E9F"/>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24">
    <w:name w:val="Светлая заливка - Акцент 2124"/>
    <w:basedOn w:val="a8"/>
    <w:next w:val="-2"/>
    <w:uiPriority w:val="60"/>
    <w:rsid w:val="00271E9F"/>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243">
    <w:name w:val="Светлая сетка124"/>
    <w:basedOn w:val="a8"/>
    <w:next w:val="afffffffff9"/>
    <w:uiPriority w:val="62"/>
    <w:rsid w:val="00271E9F"/>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244">
    <w:name w:val="Светлый список124"/>
    <w:basedOn w:val="a8"/>
    <w:next w:val="afffffffffa"/>
    <w:uiPriority w:val="61"/>
    <w:rsid w:val="00271E9F"/>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240">
    <w:name w:val="Светлый список - Акцент 1124"/>
    <w:basedOn w:val="a8"/>
    <w:next w:val="-10"/>
    <w:uiPriority w:val="61"/>
    <w:rsid w:val="00271E9F"/>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24">
    <w:name w:val="Средняя сетка 3 - Акцент 1124"/>
    <w:basedOn w:val="a8"/>
    <w:next w:val="3-1"/>
    <w:uiPriority w:val="69"/>
    <w:rsid w:val="00271E9F"/>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1441">
    <w:name w:val="Статья / Раздел144"/>
    <w:basedOn w:val="a9"/>
    <w:next w:val="afffffd"/>
    <w:rsid w:val="00271E9F"/>
  </w:style>
  <w:style w:type="table" w:customStyle="1" w:styleId="1534">
    <w:name w:val="Сетка таблицы1534"/>
    <w:basedOn w:val="a8"/>
    <w:next w:val="affa"/>
    <w:uiPriority w:val="59"/>
    <w:rsid w:val="00271E9F"/>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42">
    <w:name w:val="Светлая заливка134"/>
    <w:basedOn w:val="a8"/>
    <w:next w:val="afffffffff8"/>
    <w:uiPriority w:val="60"/>
    <w:rsid w:val="00271E9F"/>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4">
    <w:name w:val="Светлая заливка - Акцент 1134"/>
    <w:basedOn w:val="a8"/>
    <w:next w:val="-1"/>
    <w:uiPriority w:val="60"/>
    <w:rsid w:val="00271E9F"/>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34">
    <w:name w:val="Светлая заливка - Акцент 2134"/>
    <w:basedOn w:val="a8"/>
    <w:next w:val="-2"/>
    <w:uiPriority w:val="60"/>
    <w:rsid w:val="00271E9F"/>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343">
    <w:name w:val="Светлая сетка134"/>
    <w:basedOn w:val="a8"/>
    <w:next w:val="afffffffff9"/>
    <w:uiPriority w:val="62"/>
    <w:rsid w:val="00271E9F"/>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344">
    <w:name w:val="Светлый список134"/>
    <w:basedOn w:val="a8"/>
    <w:next w:val="afffffffffa"/>
    <w:uiPriority w:val="61"/>
    <w:rsid w:val="00271E9F"/>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340">
    <w:name w:val="Светлый список - Акцент 1134"/>
    <w:basedOn w:val="a8"/>
    <w:next w:val="-10"/>
    <w:uiPriority w:val="61"/>
    <w:rsid w:val="00271E9F"/>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34">
    <w:name w:val="Средняя сетка 3 - Акцент 1134"/>
    <w:basedOn w:val="a8"/>
    <w:next w:val="3-1"/>
    <w:uiPriority w:val="69"/>
    <w:rsid w:val="00271E9F"/>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2414">
    <w:name w:val="Сетка таблицы2414"/>
    <w:basedOn w:val="a8"/>
    <w:uiPriority w:val="59"/>
    <w:rsid w:val="00271E9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740">
    <w:name w:val="Сетка таблицы174"/>
    <w:basedOn w:val="a8"/>
    <w:next w:val="affa"/>
    <w:uiPriority w:val="59"/>
    <w:rsid w:val="00271E9F"/>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d">
    <w:name w:val="Светлая заливка5"/>
    <w:basedOn w:val="a8"/>
    <w:next w:val="afffffffff8"/>
    <w:uiPriority w:val="60"/>
    <w:rsid w:val="00271E9F"/>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5">
    <w:name w:val="Светлая заливка - Акцент 15"/>
    <w:basedOn w:val="a8"/>
    <w:next w:val="-1"/>
    <w:uiPriority w:val="60"/>
    <w:rsid w:val="00271E9F"/>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5">
    <w:name w:val="Светлая заливка - Акцент 25"/>
    <w:basedOn w:val="a8"/>
    <w:next w:val="-2"/>
    <w:uiPriority w:val="60"/>
    <w:rsid w:val="00271E9F"/>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5e">
    <w:name w:val="Светлая сетка5"/>
    <w:basedOn w:val="a8"/>
    <w:next w:val="afffffffff9"/>
    <w:uiPriority w:val="62"/>
    <w:rsid w:val="00271E9F"/>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5f">
    <w:name w:val="Светлый список5"/>
    <w:basedOn w:val="a8"/>
    <w:next w:val="afffffffffa"/>
    <w:uiPriority w:val="61"/>
    <w:rsid w:val="00271E9F"/>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50">
    <w:name w:val="Светлый список - Акцент 15"/>
    <w:basedOn w:val="a8"/>
    <w:next w:val="-10"/>
    <w:uiPriority w:val="61"/>
    <w:rsid w:val="00271E9F"/>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5">
    <w:name w:val="Средняя сетка 3 - Акцент 15"/>
    <w:basedOn w:val="a8"/>
    <w:next w:val="3-1"/>
    <w:uiPriority w:val="69"/>
    <w:rsid w:val="00271E9F"/>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191">
    <w:name w:val="Нет списка19"/>
    <w:next w:val="a9"/>
    <w:uiPriority w:val="99"/>
    <w:semiHidden/>
    <w:rsid w:val="0018696F"/>
  </w:style>
  <w:style w:type="table" w:customStyle="1" w:styleId="392">
    <w:name w:val="Сетка таблицы39"/>
    <w:basedOn w:val="a8"/>
    <w:next w:val="affa"/>
    <w:uiPriority w:val="59"/>
    <w:rsid w:val="0018696F"/>
    <w:pPr>
      <w:tabs>
        <w:tab w:val="left" w:pos="0"/>
      </w:tabs>
      <w:spacing w:before="60" w:after="60" w:line="240" w:lineRule="auto"/>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01">
    <w:name w:val="Нет списка110"/>
    <w:next w:val="a9"/>
    <w:uiPriority w:val="99"/>
    <w:semiHidden/>
    <w:unhideWhenUsed/>
    <w:rsid w:val="0018696F"/>
  </w:style>
  <w:style w:type="numbering" w:customStyle="1" w:styleId="261">
    <w:name w:val="Нет списка26"/>
    <w:next w:val="a9"/>
    <w:uiPriority w:val="99"/>
    <w:semiHidden/>
    <w:unhideWhenUsed/>
    <w:rsid w:val="0018696F"/>
  </w:style>
  <w:style w:type="table" w:customStyle="1" w:styleId="1200">
    <w:name w:val="Сетка таблицы120"/>
    <w:basedOn w:val="a8"/>
    <w:next w:val="affa"/>
    <w:rsid w:val="0018696F"/>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61">
    <w:name w:val="Нет списка36"/>
    <w:next w:val="a9"/>
    <w:semiHidden/>
    <w:rsid w:val="0018696F"/>
  </w:style>
  <w:style w:type="numbering" w:customStyle="1" w:styleId="463">
    <w:name w:val="Нет списка46"/>
    <w:next w:val="a9"/>
    <w:uiPriority w:val="99"/>
    <w:semiHidden/>
    <w:unhideWhenUsed/>
    <w:rsid w:val="0018696F"/>
  </w:style>
  <w:style w:type="table" w:customStyle="1" w:styleId="2190">
    <w:name w:val="Сетка таблицы219"/>
    <w:basedOn w:val="a8"/>
    <w:next w:val="affa"/>
    <w:rsid w:val="0018696F"/>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562">
    <w:name w:val="Нет списка56"/>
    <w:next w:val="a9"/>
    <w:semiHidden/>
    <w:rsid w:val="0018696F"/>
  </w:style>
  <w:style w:type="table" w:customStyle="1" w:styleId="3100">
    <w:name w:val="Сетка таблицы310"/>
    <w:basedOn w:val="a8"/>
    <w:next w:val="affa"/>
    <w:rsid w:val="0018696F"/>
    <w:pPr>
      <w:spacing w:after="0" w:line="240" w:lineRule="auto"/>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3">
    <w:name w:val="Светлая заливка18"/>
    <w:basedOn w:val="a8"/>
    <w:uiPriority w:val="60"/>
    <w:rsid w:val="0018696F"/>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List65">
    <w:name w:val="List 65"/>
    <w:basedOn w:val="a9"/>
    <w:rsid w:val="0018696F"/>
  </w:style>
  <w:style w:type="numbering" w:customStyle="1" w:styleId="4152">
    <w:name w:val="Список 415"/>
    <w:basedOn w:val="a9"/>
    <w:rsid w:val="0018696F"/>
  </w:style>
  <w:style w:type="numbering" w:customStyle="1" w:styleId="5150">
    <w:name w:val="Список 515"/>
    <w:basedOn w:val="a9"/>
    <w:rsid w:val="0018696F"/>
  </w:style>
  <w:style w:type="numbering" w:customStyle="1" w:styleId="List75">
    <w:name w:val="List 75"/>
    <w:basedOn w:val="a9"/>
    <w:rsid w:val="0018696F"/>
  </w:style>
  <w:style w:type="numbering" w:customStyle="1" w:styleId="660">
    <w:name w:val="Нет списка66"/>
    <w:next w:val="a9"/>
    <w:uiPriority w:val="99"/>
    <w:semiHidden/>
    <w:unhideWhenUsed/>
    <w:rsid w:val="0018696F"/>
  </w:style>
  <w:style w:type="table" w:customStyle="1" w:styleId="1118">
    <w:name w:val="Сетка таблицы1118"/>
    <w:basedOn w:val="a8"/>
    <w:next w:val="affa"/>
    <w:uiPriority w:val="59"/>
    <w:rsid w:val="0018696F"/>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92">
    <w:name w:val="Статья / Раздел19"/>
    <w:basedOn w:val="a9"/>
    <w:next w:val="afffffd"/>
    <w:rsid w:val="0018696F"/>
  </w:style>
  <w:style w:type="numbering" w:customStyle="1" w:styleId="78">
    <w:name w:val="Статья / Раздел7"/>
    <w:basedOn w:val="a9"/>
    <w:next w:val="afffffd"/>
    <w:uiPriority w:val="99"/>
    <w:unhideWhenUsed/>
    <w:rsid w:val="0018696F"/>
  </w:style>
  <w:style w:type="table" w:customStyle="1" w:styleId="1119">
    <w:name w:val="Сетка таблицы1119"/>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00">
    <w:name w:val="Сетка таблицы2110"/>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8">
    <w:name w:val="Сетка таблицы318"/>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82">
    <w:name w:val="Сетка таблицы48"/>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6">
    <w:name w:val="Сетка таблицы11116"/>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15">
    <w:name w:val="Сетка таблицы111115"/>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8">
    <w:name w:val="Сетка таблицы2118"/>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80">
    <w:name w:val="Сетка таблицы128"/>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63">
    <w:name w:val="Сетка таблицы56"/>
    <w:basedOn w:val="a8"/>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60">
    <w:name w:val="Сетка таблицы136"/>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6">
    <w:name w:val="Сетка таблицы226"/>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6">
    <w:name w:val="Сетка таблицы326"/>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60">
    <w:name w:val="Сетка таблицы416"/>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60">
    <w:name w:val="Сетка таблицы1126"/>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6">
    <w:name w:val="Сетка таблицы2126"/>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6">
    <w:name w:val="Сетка таблицы21116"/>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60">
    <w:name w:val="Сетка таблицы1216"/>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6">
    <w:name w:val="Сетка таблицы3116"/>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61">
    <w:name w:val="Сетка таблицы66"/>
    <w:basedOn w:val="a8"/>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60">
    <w:name w:val="Сетка таблицы146"/>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6">
    <w:name w:val="Сетка таблицы236"/>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6">
    <w:name w:val="Сетка таблицы336"/>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6">
    <w:name w:val="Сетка таблицы426"/>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60">
    <w:name w:val="Сетка таблицы1136"/>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6">
    <w:name w:val="Сетка таблицы2136"/>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6">
    <w:name w:val="Сетка таблицы11126"/>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6">
    <w:name w:val="Сетка таблицы21126"/>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60">
    <w:name w:val="Сетка таблицы1226"/>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6">
    <w:name w:val="Сетка таблицы3126"/>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70">
    <w:name w:val="Сетка таблицы77"/>
    <w:basedOn w:val="a8"/>
    <w:rsid w:val="0018696F"/>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6">
    <w:name w:val="Table Normal6"/>
    <w:uiPriority w:val="2"/>
    <w:semiHidden/>
    <w:unhideWhenUsed/>
    <w:qFormat/>
    <w:rsid w:val="0018696F"/>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161">
    <w:name w:val="Нет списка116"/>
    <w:next w:val="a9"/>
    <w:uiPriority w:val="99"/>
    <w:semiHidden/>
    <w:unhideWhenUsed/>
    <w:rsid w:val="0018696F"/>
  </w:style>
  <w:style w:type="numbering" w:customStyle="1" w:styleId="2161">
    <w:name w:val="Нет списка216"/>
    <w:next w:val="a9"/>
    <w:uiPriority w:val="99"/>
    <w:semiHidden/>
    <w:unhideWhenUsed/>
    <w:rsid w:val="0018696F"/>
  </w:style>
  <w:style w:type="numbering" w:customStyle="1" w:styleId="3160">
    <w:name w:val="Нет списка316"/>
    <w:next w:val="a9"/>
    <w:uiPriority w:val="99"/>
    <w:semiHidden/>
    <w:unhideWhenUsed/>
    <w:rsid w:val="0018696F"/>
  </w:style>
  <w:style w:type="numbering" w:customStyle="1" w:styleId="4161">
    <w:name w:val="Нет списка416"/>
    <w:next w:val="a9"/>
    <w:uiPriority w:val="99"/>
    <w:semiHidden/>
    <w:unhideWhenUsed/>
    <w:rsid w:val="0018696F"/>
  </w:style>
  <w:style w:type="numbering" w:customStyle="1" w:styleId="516">
    <w:name w:val="Нет списка516"/>
    <w:next w:val="a9"/>
    <w:uiPriority w:val="99"/>
    <w:semiHidden/>
    <w:unhideWhenUsed/>
    <w:rsid w:val="0018696F"/>
  </w:style>
  <w:style w:type="numbering" w:customStyle="1" w:styleId="616">
    <w:name w:val="Нет списка616"/>
    <w:next w:val="a9"/>
    <w:uiPriority w:val="99"/>
    <w:semiHidden/>
    <w:unhideWhenUsed/>
    <w:rsid w:val="0018696F"/>
  </w:style>
  <w:style w:type="numbering" w:customStyle="1" w:styleId="761">
    <w:name w:val="Нет списка76"/>
    <w:next w:val="a9"/>
    <w:uiPriority w:val="99"/>
    <w:semiHidden/>
    <w:rsid w:val="0018696F"/>
  </w:style>
  <w:style w:type="table" w:customStyle="1" w:styleId="860">
    <w:name w:val="Сетка таблицы86"/>
    <w:basedOn w:val="a8"/>
    <w:next w:val="affa"/>
    <w:rsid w:val="0018696F"/>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61">
    <w:name w:val="Нет списка86"/>
    <w:next w:val="a9"/>
    <w:uiPriority w:val="99"/>
    <w:semiHidden/>
    <w:rsid w:val="0018696F"/>
  </w:style>
  <w:style w:type="table" w:customStyle="1" w:styleId="960">
    <w:name w:val="Сетка таблицы96"/>
    <w:basedOn w:val="a8"/>
    <w:next w:val="affa"/>
    <w:rsid w:val="0018696F"/>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2">
    <w:name w:val="Светлая заливка116"/>
    <w:basedOn w:val="a8"/>
    <w:next w:val="afffffffff8"/>
    <w:uiPriority w:val="60"/>
    <w:rsid w:val="0018696F"/>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8">
    <w:name w:val="Светлая заливка - Акцент 118"/>
    <w:basedOn w:val="a8"/>
    <w:next w:val="-1"/>
    <w:uiPriority w:val="60"/>
    <w:rsid w:val="0018696F"/>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8">
    <w:name w:val="Светлая заливка - Акцент 218"/>
    <w:basedOn w:val="a8"/>
    <w:next w:val="-2"/>
    <w:uiPriority w:val="60"/>
    <w:rsid w:val="0018696F"/>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84">
    <w:name w:val="Светлая сетка18"/>
    <w:basedOn w:val="a8"/>
    <w:next w:val="afffffffff9"/>
    <w:uiPriority w:val="62"/>
    <w:rsid w:val="0018696F"/>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85">
    <w:name w:val="Светлый список18"/>
    <w:basedOn w:val="a8"/>
    <w:next w:val="afffffffffa"/>
    <w:uiPriority w:val="61"/>
    <w:rsid w:val="0018696F"/>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80">
    <w:name w:val="Светлый список - Акцент 118"/>
    <w:basedOn w:val="a8"/>
    <w:next w:val="-10"/>
    <w:uiPriority w:val="61"/>
    <w:rsid w:val="0018696F"/>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8">
    <w:name w:val="Средняя сетка 3 - Акцент 118"/>
    <w:basedOn w:val="a8"/>
    <w:next w:val="3-1"/>
    <w:uiPriority w:val="69"/>
    <w:rsid w:val="0018696F"/>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06">
    <w:name w:val="Сетка таблицы106"/>
    <w:basedOn w:val="a8"/>
    <w:next w:val="affa"/>
    <w:uiPriority w:val="59"/>
    <w:rsid w:val="0018696F"/>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61">
    <w:name w:val="Нет списка96"/>
    <w:next w:val="a9"/>
    <w:uiPriority w:val="99"/>
    <w:semiHidden/>
    <w:unhideWhenUsed/>
    <w:rsid w:val="0018696F"/>
  </w:style>
  <w:style w:type="table" w:customStyle="1" w:styleId="1580">
    <w:name w:val="Сетка таблицы158"/>
    <w:basedOn w:val="a8"/>
    <w:next w:val="affa"/>
    <w:uiPriority w:val="59"/>
    <w:rsid w:val="0018696F"/>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53">
    <w:name w:val="Статья / Раздел115"/>
    <w:basedOn w:val="a9"/>
    <w:next w:val="afffffd"/>
    <w:rsid w:val="0018696F"/>
  </w:style>
  <w:style w:type="numbering" w:customStyle="1" w:styleId="262">
    <w:name w:val="Статья / Раздел26"/>
    <w:basedOn w:val="a9"/>
    <w:next w:val="afffffd"/>
    <w:uiPriority w:val="99"/>
    <w:semiHidden/>
    <w:unhideWhenUsed/>
    <w:rsid w:val="0018696F"/>
  </w:style>
  <w:style w:type="table" w:customStyle="1" w:styleId="1650">
    <w:name w:val="Сетка таблицы165"/>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46">
    <w:name w:val="Сетка таблицы246"/>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45">
    <w:name w:val="Сетка таблицы345"/>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5">
    <w:name w:val="Сетка таблицы435"/>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50">
    <w:name w:val="Сетка таблицы1145"/>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50">
    <w:name w:val="Сетка таблицы2145"/>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35">
    <w:name w:val="Сетка таблицы11135"/>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35">
    <w:name w:val="Сетка таблицы21135"/>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350">
    <w:name w:val="Сетка таблицы1235"/>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35">
    <w:name w:val="Сетка таблицы3135"/>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51">
    <w:name w:val="Сетка таблицы515"/>
    <w:basedOn w:val="a8"/>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50">
    <w:name w:val="Сетка таблицы1315"/>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5">
    <w:name w:val="Сетка таблицы2215"/>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15">
    <w:name w:val="Сетка таблицы3215"/>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50">
    <w:name w:val="Сетка таблицы4115"/>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15">
    <w:name w:val="Сетка таблицы11215"/>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5">
    <w:name w:val="Сетка таблицы21215"/>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15">
    <w:name w:val="Сетка таблицы211115"/>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15">
    <w:name w:val="Сетка таблицы12115"/>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15">
    <w:name w:val="Сетка таблицы31115"/>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150">
    <w:name w:val="Сетка таблицы615"/>
    <w:basedOn w:val="a8"/>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15">
    <w:name w:val="Сетка таблицы1415"/>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15">
    <w:name w:val="Сетка таблицы2315"/>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15">
    <w:name w:val="Сетка таблицы3315"/>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15">
    <w:name w:val="Сетка таблицы4215"/>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5">
    <w:name w:val="Сетка таблицы11315"/>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15">
    <w:name w:val="Сетка таблицы21315"/>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15">
    <w:name w:val="Сетка таблицы111215"/>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15">
    <w:name w:val="Сетка таблицы211215"/>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15">
    <w:name w:val="Сетка таблицы12215"/>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15">
    <w:name w:val="Сетка таблицы31215"/>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50">
    <w:name w:val="Сетка таблицы715"/>
    <w:basedOn w:val="a8"/>
    <w:rsid w:val="0018696F"/>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5">
    <w:name w:val="Table Normal15"/>
    <w:uiPriority w:val="2"/>
    <w:semiHidden/>
    <w:unhideWhenUsed/>
    <w:qFormat/>
    <w:rsid w:val="0018696F"/>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1161">
    <w:name w:val="Нет списка1116"/>
    <w:next w:val="a9"/>
    <w:uiPriority w:val="99"/>
    <w:semiHidden/>
    <w:unhideWhenUsed/>
    <w:rsid w:val="0018696F"/>
  </w:style>
  <w:style w:type="numbering" w:customStyle="1" w:styleId="21160">
    <w:name w:val="Нет списка2116"/>
    <w:next w:val="a9"/>
    <w:uiPriority w:val="99"/>
    <w:semiHidden/>
    <w:unhideWhenUsed/>
    <w:rsid w:val="0018696F"/>
  </w:style>
  <w:style w:type="numbering" w:customStyle="1" w:styleId="31160">
    <w:name w:val="Нет списка3116"/>
    <w:next w:val="a9"/>
    <w:uiPriority w:val="99"/>
    <w:semiHidden/>
    <w:unhideWhenUsed/>
    <w:rsid w:val="0018696F"/>
  </w:style>
  <w:style w:type="numbering" w:customStyle="1" w:styleId="4116">
    <w:name w:val="Нет списка4116"/>
    <w:next w:val="a9"/>
    <w:uiPriority w:val="99"/>
    <w:semiHidden/>
    <w:unhideWhenUsed/>
    <w:rsid w:val="0018696F"/>
  </w:style>
  <w:style w:type="numbering" w:customStyle="1" w:styleId="5116">
    <w:name w:val="Нет списка5116"/>
    <w:next w:val="a9"/>
    <w:uiPriority w:val="99"/>
    <w:semiHidden/>
    <w:unhideWhenUsed/>
    <w:rsid w:val="0018696F"/>
  </w:style>
  <w:style w:type="numbering" w:customStyle="1" w:styleId="6116">
    <w:name w:val="Нет списка6116"/>
    <w:next w:val="a9"/>
    <w:uiPriority w:val="99"/>
    <w:semiHidden/>
    <w:unhideWhenUsed/>
    <w:rsid w:val="0018696F"/>
  </w:style>
  <w:style w:type="numbering" w:customStyle="1" w:styleId="716">
    <w:name w:val="Нет списка716"/>
    <w:next w:val="a9"/>
    <w:uiPriority w:val="99"/>
    <w:semiHidden/>
    <w:rsid w:val="0018696F"/>
  </w:style>
  <w:style w:type="table" w:customStyle="1" w:styleId="8150">
    <w:name w:val="Сетка таблицы815"/>
    <w:basedOn w:val="a8"/>
    <w:next w:val="affa"/>
    <w:rsid w:val="0018696F"/>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16">
    <w:name w:val="Нет списка816"/>
    <w:next w:val="a9"/>
    <w:uiPriority w:val="99"/>
    <w:semiHidden/>
    <w:rsid w:val="0018696F"/>
  </w:style>
  <w:style w:type="table" w:customStyle="1" w:styleId="915">
    <w:name w:val="Сетка таблицы915"/>
    <w:basedOn w:val="a8"/>
    <w:next w:val="affa"/>
    <w:rsid w:val="0018696F"/>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52">
    <w:name w:val="Светлая заливка1115"/>
    <w:basedOn w:val="a8"/>
    <w:next w:val="afffffffff8"/>
    <w:uiPriority w:val="60"/>
    <w:rsid w:val="0018696F"/>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5">
    <w:name w:val="Светлая заливка - Акцент 1115"/>
    <w:basedOn w:val="a8"/>
    <w:next w:val="-1"/>
    <w:uiPriority w:val="60"/>
    <w:rsid w:val="0018696F"/>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15">
    <w:name w:val="Светлая заливка - Акцент 2115"/>
    <w:basedOn w:val="a8"/>
    <w:next w:val="-2"/>
    <w:uiPriority w:val="60"/>
    <w:rsid w:val="0018696F"/>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154">
    <w:name w:val="Светлая сетка115"/>
    <w:basedOn w:val="a8"/>
    <w:next w:val="afffffffff9"/>
    <w:uiPriority w:val="62"/>
    <w:rsid w:val="0018696F"/>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155">
    <w:name w:val="Светлый список115"/>
    <w:basedOn w:val="a8"/>
    <w:next w:val="afffffffffa"/>
    <w:uiPriority w:val="61"/>
    <w:rsid w:val="0018696F"/>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150">
    <w:name w:val="Светлый список - Акцент 1115"/>
    <w:basedOn w:val="a8"/>
    <w:next w:val="-10"/>
    <w:uiPriority w:val="61"/>
    <w:rsid w:val="0018696F"/>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15">
    <w:name w:val="Средняя сетка 3 - Акцент 1115"/>
    <w:basedOn w:val="a8"/>
    <w:next w:val="3-1"/>
    <w:uiPriority w:val="69"/>
    <w:rsid w:val="0018696F"/>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015">
    <w:name w:val="Сетка таблицы1015"/>
    <w:basedOn w:val="a8"/>
    <w:next w:val="affa"/>
    <w:uiPriority w:val="59"/>
    <w:rsid w:val="0018696F"/>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50">
    <w:name w:val="Нет списка915"/>
    <w:next w:val="a9"/>
    <w:uiPriority w:val="99"/>
    <w:semiHidden/>
    <w:unhideWhenUsed/>
    <w:rsid w:val="0018696F"/>
  </w:style>
  <w:style w:type="numbering" w:customStyle="1" w:styleId="2152">
    <w:name w:val="Статья / Раздел215"/>
    <w:basedOn w:val="a9"/>
    <w:next w:val="afffffd"/>
    <w:uiPriority w:val="99"/>
    <w:semiHidden/>
    <w:unhideWhenUsed/>
    <w:rsid w:val="0018696F"/>
  </w:style>
  <w:style w:type="table" w:customStyle="1" w:styleId="2550">
    <w:name w:val="Сетка таблицы255"/>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5">
    <w:name w:val="Сетка таблицы725"/>
    <w:basedOn w:val="a8"/>
    <w:rsid w:val="0018696F"/>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60">
    <w:name w:val="Нет списка11116"/>
    <w:next w:val="a9"/>
    <w:uiPriority w:val="99"/>
    <w:semiHidden/>
    <w:unhideWhenUsed/>
    <w:rsid w:val="0018696F"/>
  </w:style>
  <w:style w:type="numbering" w:customStyle="1" w:styleId="211150">
    <w:name w:val="Нет списка21115"/>
    <w:next w:val="a9"/>
    <w:uiPriority w:val="99"/>
    <w:semiHidden/>
    <w:unhideWhenUsed/>
    <w:rsid w:val="0018696F"/>
  </w:style>
  <w:style w:type="numbering" w:customStyle="1" w:styleId="311150">
    <w:name w:val="Нет списка31115"/>
    <w:next w:val="a9"/>
    <w:uiPriority w:val="99"/>
    <w:semiHidden/>
    <w:unhideWhenUsed/>
    <w:rsid w:val="0018696F"/>
  </w:style>
  <w:style w:type="numbering" w:customStyle="1" w:styleId="41115">
    <w:name w:val="Нет списка41115"/>
    <w:next w:val="a9"/>
    <w:uiPriority w:val="99"/>
    <w:semiHidden/>
    <w:unhideWhenUsed/>
    <w:rsid w:val="0018696F"/>
  </w:style>
  <w:style w:type="numbering" w:customStyle="1" w:styleId="51115">
    <w:name w:val="Нет списка51115"/>
    <w:next w:val="a9"/>
    <w:uiPriority w:val="99"/>
    <w:semiHidden/>
    <w:unhideWhenUsed/>
    <w:rsid w:val="0018696F"/>
  </w:style>
  <w:style w:type="numbering" w:customStyle="1" w:styleId="61115">
    <w:name w:val="Нет списка61115"/>
    <w:next w:val="a9"/>
    <w:uiPriority w:val="99"/>
    <w:semiHidden/>
    <w:unhideWhenUsed/>
    <w:rsid w:val="0018696F"/>
  </w:style>
  <w:style w:type="numbering" w:customStyle="1" w:styleId="7115">
    <w:name w:val="Нет списка7115"/>
    <w:next w:val="a9"/>
    <w:uiPriority w:val="99"/>
    <w:semiHidden/>
    <w:rsid w:val="0018696F"/>
  </w:style>
  <w:style w:type="numbering" w:customStyle="1" w:styleId="8115">
    <w:name w:val="Нет списка8115"/>
    <w:next w:val="a9"/>
    <w:uiPriority w:val="99"/>
    <w:semiHidden/>
    <w:rsid w:val="0018696F"/>
  </w:style>
  <w:style w:type="numbering" w:customStyle="1" w:styleId="1251">
    <w:name w:val="Статья / Раздел125"/>
    <w:basedOn w:val="a9"/>
    <w:next w:val="afffffd"/>
    <w:rsid w:val="0018696F"/>
  </w:style>
  <w:style w:type="table" w:customStyle="1" w:styleId="1515">
    <w:name w:val="Сетка таблицы1515"/>
    <w:basedOn w:val="a8"/>
    <w:next w:val="affa"/>
    <w:uiPriority w:val="59"/>
    <w:rsid w:val="0018696F"/>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351">
    <w:name w:val="Статья / Раздел135"/>
    <w:basedOn w:val="a9"/>
    <w:next w:val="afffffd"/>
    <w:rsid w:val="0018696F"/>
  </w:style>
  <w:style w:type="table" w:customStyle="1" w:styleId="1525">
    <w:name w:val="Сетка таблицы1525"/>
    <w:basedOn w:val="a8"/>
    <w:next w:val="affa"/>
    <w:uiPriority w:val="59"/>
    <w:rsid w:val="0018696F"/>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52">
    <w:name w:val="Светлая заливка125"/>
    <w:basedOn w:val="a8"/>
    <w:next w:val="afffffffff8"/>
    <w:uiPriority w:val="60"/>
    <w:rsid w:val="0018696F"/>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5">
    <w:name w:val="Светлая заливка - Акцент 1125"/>
    <w:basedOn w:val="a8"/>
    <w:next w:val="-1"/>
    <w:uiPriority w:val="60"/>
    <w:rsid w:val="0018696F"/>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25">
    <w:name w:val="Светлая заливка - Акцент 2125"/>
    <w:basedOn w:val="a8"/>
    <w:next w:val="-2"/>
    <w:uiPriority w:val="60"/>
    <w:rsid w:val="0018696F"/>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253">
    <w:name w:val="Светлая сетка125"/>
    <w:basedOn w:val="a8"/>
    <w:next w:val="afffffffff9"/>
    <w:uiPriority w:val="62"/>
    <w:rsid w:val="0018696F"/>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254">
    <w:name w:val="Светлый список125"/>
    <w:basedOn w:val="a8"/>
    <w:next w:val="afffffffffa"/>
    <w:uiPriority w:val="61"/>
    <w:rsid w:val="0018696F"/>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250">
    <w:name w:val="Светлый список - Акцент 1125"/>
    <w:basedOn w:val="a8"/>
    <w:next w:val="-10"/>
    <w:uiPriority w:val="61"/>
    <w:rsid w:val="0018696F"/>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25">
    <w:name w:val="Средняя сетка 3 - Акцент 1125"/>
    <w:basedOn w:val="a8"/>
    <w:next w:val="3-1"/>
    <w:uiPriority w:val="69"/>
    <w:rsid w:val="0018696F"/>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1451">
    <w:name w:val="Статья / Раздел145"/>
    <w:basedOn w:val="a9"/>
    <w:next w:val="afffffd"/>
    <w:rsid w:val="0018696F"/>
  </w:style>
  <w:style w:type="table" w:customStyle="1" w:styleId="1535">
    <w:name w:val="Сетка таблицы1535"/>
    <w:basedOn w:val="a8"/>
    <w:next w:val="affa"/>
    <w:uiPriority w:val="59"/>
    <w:rsid w:val="0018696F"/>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52">
    <w:name w:val="Светлая заливка135"/>
    <w:basedOn w:val="a8"/>
    <w:next w:val="afffffffff8"/>
    <w:uiPriority w:val="60"/>
    <w:rsid w:val="0018696F"/>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5">
    <w:name w:val="Светлая заливка - Акцент 1135"/>
    <w:basedOn w:val="a8"/>
    <w:next w:val="-1"/>
    <w:uiPriority w:val="60"/>
    <w:rsid w:val="0018696F"/>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35">
    <w:name w:val="Светлая заливка - Акцент 2135"/>
    <w:basedOn w:val="a8"/>
    <w:next w:val="-2"/>
    <w:uiPriority w:val="60"/>
    <w:rsid w:val="0018696F"/>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353">
    <w:name w:val="Светлая сетка135"/>
    <w:basedOn w:val="a8"/>
    <w:next w:val="afffffffff9"/>
    <w:uiPriority w:val="62"/>
    <w:rsid w:val="0018696F"/>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354">
    <w:name w:val="Светлый список135"/>
    <w:basedOn w:val="a8"/>
    <w:next w:val="afffffffffa"/>
    <w:uiPriority w:val="61"/>
    <w:rsid w:val="0018696F"/>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350">
    <w:name w:val="Светлый список - Акцент 1135"/>
    <w:basedOn w:val="a8"/>
    <w:next w:val="-10"/>
    <w:uiPriority w:val="61"/>
    <w:rsid w:val="0018696F"/>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35">
    <w:name w:val="Средняя сетка 3 - Акцент 1135"/>
    <w:basedOn w:val="a8"/>
    <w:next w:val="3-1"/>
    <w:uiPriority w:val="69"/>
    <w:rsid w:val="0018696F"/>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2415">
    <w:name w:val="Сетка таблицы2415"/>
    <w:basedOn w:val="a8"/>
    <w:uiPriority w:val="59"/>
    <w:rsid w:val="0018696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750">
    <w:name w:val="Сетка таблицы175"/>
    <w:basedOn w:val="a8"/>
    <w:next w:val="affa"/>
    <w:uiPriority w:val="59"/>
    <w:rsid w:val="0018696F"/>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a">
    <w:name w:val="Светлая заливка6"/>
    <w:basedOn w:val="a8"/>
    <w:next w:val="afffffffff8"/>
    <w:uiPriority w:val="60"/>
    <w:rsid w:val="0018696F"/>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6">
    <w:name w:val="Светлая заливка - Акцент 16"/>
    <w:basedOn w:val="a8"/>
    <w:next w:val="-1"/>
    <w:uiPriority w:val="60"/>
    <w:rsid w:val="0018696F"/>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6">
    <w:name w:val="Светлая заливка - Акцент 26"/>
    <w:basedOn w:val="a8"/>
    <w:next w:val="-2"/>
    <w:uiPriority w:val="60"/>
    <w:rsid w:val="0018696F"/>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6b">
    <w:name w:val="Светлая сетка6"/>
    <w:basedOn w:val="a8"/>
    <w:next w:val="afffffffff9"/>
    <w:uiPriority w:val="62"/>
    <w:rsid w:val="0018696F"/>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6c">
    <w:name w:val="Светлый список6"/>
    <w:basedOn w:val="a8"/>
    <w:next w:val="afffffffffa"/>
    <w:uiPriority w:val="61"/>
    <w:rsid w:val="0018696F"/>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60">
    <w:name w:val="Светлый список - Акцент 16"/>
    <w:basedOn w:val="a8"/>
    <w:next w:val="-10"/>
    <w:uiPriority w:val="61"/>
    <w:rsid w:val="0018696F"/>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6">
    <w:name w:val="Средняя сетка 3 - Акцент 16"/>
    <w:basedOn w:val="a8"/>
    <w:next w:val="3-1"/>
    <w:uiPriority w:val="69"/>
    <w:rsid w:val="0018696F"/>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402">
    <w:name w:val="Сетка таблицы40"/>
    <w:basedOn w:val="a8"/>
    <w:next w:val="affa"/>
    <w:uiPriority w:val="59"/>
    <w:rsid w:val="000E2F79"/>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0">
    <w:name w:val="Статья / Раздел110"/>
    <w:basedOn w:val="a9"/>
    <w:next w:val="afffffd"/>
    <w:rsid w:val="000E2F79"/>
    <w:pPr>
      <w:numPr>
        <w:numId w:val="2"/>
      </w:numPr>
    </w:pPr>
  </w:style>
  <w:style w:type="character" w:customStyle="1" w:styleId="21e">
    <w:name w:val="Знак2 Знак1"/>
    <w:basedOn w:val="a7"/>
    <w:uiPriority w:val="9"/>
    <w:semiHidden/>
    <w:rsid w:val="000E2F79"/>
    <w:rPr>
      <w:rFonts w:ascii="Cambria" w:eastAsia="Times New Roman" w:hAnsi="Cambria" w:cs="Times New Roman"/>
      <w:b/>
      <w:bCs/>
      <w:color w:val="4F81BD"/>
      <w:sz w:val="26"/>
      <w:szCs w:val="26"/>
    </w:rPr>
  </w:style>
  <w:style w:type="table" w:customStyle="1" w:styleId="319">
    <w:name w:val="Сетка таблицы319"/>
    <w:basedOn w:val="a8"/>
    <w:uiPriority w:val="59"/>
    <w:rsid w:val="000E2F79"/>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00">
    <w:name w:val="Сетка таблицы1120"/>
    <w:basedOn w:val="a8"/>
    <w:uiPriority w:val="59"/>
    <w:rsid w:val="000E2F79"/>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7">
    <w:name w:val="Сетка таблицы11117"/>
    <w:basedOn w:val="a8"/>
    <w:uiPriority w:val="59"/>
    <w:rsid w:val="000E2F79"/>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9">
    <w:name w:val="Светлая заливка7"/>
    <w:basedOn w:val="a8"/>
    <w:next w:val="afffffffff8"/>
    <w:uiPriority w:val="60"/>
    <w:rsid w:val="000E2F79"/>
    <w:pPr>
      <w:spacing w:after="0" w:line="240" w:lineRule="auto"/>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7">
    <w:name w:val="Светлая заливка - Акцент 17"/>
    <w:basedOn w:val="a8"/>
    <w:next w:val="-1"/>
    <w:uiPriority w:val="60"/>
    <w:rsid w:val="000E2F79"/>
    <w:pPr>
      <w:spacing w:after="0" w:line="240" w:lineRule="auto"/>
    </w:pPr>
    <w:rPr>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7">
    <w:name w:val="Светлая заливка - Акцент 27"/>
    <w:basedOn w:val="a8"/>
    <w:next w:val="-2"/>
    <w:uiPriority w:val="60"/>
    <w:rsid w:val="000E2F79"/>
    <w:pPr>
      <w:spacing w:after="0" w:line="240" w:lineRule="auto"/>
    </w:pPr>
    <w:rPr>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7a">
    <w:name w:val="Светлая сетка7"/>
    <w:basedOn w:val="a8"/>
    <w:next w:val="afffffffff9"/>
    <w:uiPriority w:val="62"/>
    <w:rsid w:val="000E2F79"/>
    <w:pPr>
      <w:spacing w:after="0" w:line="240" w:lineRule="auto"/>
    </w:p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7b">
    <w:name w:val="Светлый список7"/>
    <w:basedOn w:val="a8"/>
    <w:next w:val="afffffffffa"/>
    <w:uiPriority w:val="61"/>
    <w:rsid w:val="000E2F79"/>
    <w:pPr>
      <w:spacing w:after="0" w:line="240" w:lineRule="auto"/>
    </w:p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70">
    <w:name w:val="Светлый список - Акцент 17"/>
    <w:basedOn w:val="a8"/>
    <w:next w:val="-10"/>
    <w:uiPriority w:val="61"/>
    <w:rsid w:val="000E2F79"/>
    <w:pPr>
      <w:spacing w:after="0" w:line="240" w:lineRule="auto"/>
    </w:p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7">
    <w:name w:val="Средняя сетка 3 - Акцент 17"/>
    <w:basedOn w:val="a8"/>
    <w:next w:val="3-1"/>
    <w:uiPriority w:val="69"/>
    <w:rsid w:val="000E2F79"/>
    <w:pPr>
      <w:spacing w:after="0" w:line="240" w:lineRule="auto"/>
    </w:p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TableGrid">
    <w:name w:val="TableGrid"/>
    <w:rsid w:val="000E2F79"/>
    <w:pPr>
      <w:spacing w:after="0" w:line="240" w:lineRule="auto"/>
    </w:pPr>
    <w:rPr>
      <w:rFonts w:eastAsia="Times New Roman"/>
      <w:lang w:eastAsia="ru-RU"/>
    </w:rPr>
    <w:tblPr>
      <w:tblCellMar>
        <w:top w:w="0" w:type="dxa"/>
        <w:left w:w="0" w:type="dxa"/>
        <w:bottom w:w="0" w:type="dxa"/>
        <w:right w:w="0" w:type="dxa"/>
      </w:tblCellMar>
    </w:tblPr>
  </w:style>
  <w:style w:type="table" w:customStyle="1" w:styleId="TableGrid1">
    <w:name w:val="TableGrid1"/>
    <w:rsid w:val="000E2F79"/>
    <w:pPr>
      <w:spacing w:after="0" w:line="240" w:lineRule="auto"/>
    </w:pPr>
    <w:rPr>
      <w:rFonts w:eastAsia="Times New Roman"/>
      <w:lang w:eastAsia="ru-RU"/>
    </w:rPr>
    <w:tblPr>
      <w:tblCellMar>
        <w:top w:w="0" w:type="dxa"/>
        <w:left w:w="0" w:type="dxa"/>
        <w:bottom w:w="0" w:type="dxa"/>
        <w:right w:w="0" w:type="dxa"/>
      </w:tblCellMar>
    </w:tblPr>
  </w:style>
  <w:style w:type="table" w:customStyle="1" w:styleId="TableGrid2">
    <w:name w:val="TableGrid2"/>
    <w:rsid w:val="000E2F79"/>
    <w:pPr>
      <w:spacing w:after="0" w:line="240" w:lineRule="auto"/>
    </w:pPr>
    <w:rPr>
      <w:rFonts w:eastAsia="Times New Roman"/>
      <w:lang w:eastAsia="ru-RU"/>
    </w:rPr>
    <w:tblPr>
      <w:tblCellMar>
        <w:top w:w="0" w:type="dxa"/>
        <w:left w:w="0" w:type="dxa"/>
        <w:bottom w:w="0" w:type="dxa"/>
        <w:right w:w="0" w:type="dxa"/>
      </w:tblCellMar>
    </w:tblPr>
  </w:style>
  <w:style w:type="table" w:customStyle="1" w:styleId="1760">
    <w:name w:val="Сетка таблицы176"/>
    <w:basedOn w:val="a8"/>
    <w:next w:val="affa"/>
    <w:uiPriority w:val="59"/>
    <w:rsid w:val="000E2F79"/>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810">
    <w:name w:val="Сетка таблицы181"/>
    <w:basedOn w:val="a8"/>
    <w:uiPriority w:val="59"/>
    <w:rsid w:val="000E2F79"/>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510">
    <w:name w:val="Сетка таблицы351"/>
    <w:basedOn w:val="a8"/>
    <w:uiPriority w:val="59"/>
    <w:rsid w:val="000E2F79"/>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510">
    <w:name w:val="Сетка таблицы1151"/>
    <w:basedOn w:val="a8"/>
    <w:uiPriority w:val="59"/>
    <w:rsid w:val="000E2F79"/>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21">
    <w:name w:val="Сетка таблицы111121"/>
    <w:basedOn w:val="a8"/>
    <w:uiPriority w:val="59"/>
    <w:rsid w:val="000E2F79"/>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8">
    <w:name w:val="Светлая сетка1111"/>
    <w:basedOn w:val="a8"/>
    <w:next w:val="afffffffff9"/>
    <w:uiPriority w:val="62"/>
    <w:rsid w:val="000E2F79"/>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entury Gothic" w:eastAsia="Times New Roman" w:hAnsi="Century Gothic"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entury Gothic" w:eastAsia="Times New Roman" w:hAnsi="Century Gothic"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entury Gothic" w:eastAsia="Times New Roman" w:hAnsi="Century Gothic" w:cs="Times New Roman"/>
        <w:b/>
        <w:bCs/>
      </w:rPr>
    </w:tblStylePr>
    <w:tblStylePr w:type="lastCol">
      <w:rPr>
        <w:rFonts w:ascii="Century Gothic" w:eastAsia="Times New Roman" w:hAnsi="Century Gothic"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2110">
    <w:name w:val="Светлая сетка1211"/>
    <w:basedOn w:val="a8"/>
    <w:next w:val="afffffffff9"/>
    <w:uiPriority w:val="62"/>
    <w:rsid w:val="000E2F79"/>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entury Gothic" w:eastAsia="Times New Roman" w:hAnsi="Century Gothic"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entury Gothic" w:eastAsia="Times New Roman" w:hAnsi="Century Gothic"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entury Gothic" w:eastAsia="Times New Roman" w:hAnsi="Century Gothic" w:cs="Times New Roman"/>
        <w:b/>
        <w:bCs/>
      </w:rPr>
    </w:tblStylePr>
    <w:tblStylePr w:type="lastCol">
      <w:rPr>
        <w:rFonts w:ascii="Century Gothic" w:eastAsia="Times New Roman" w:hAnsi="Century Gothic"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3110">
    <w:name w:val="Светлая сетка1311"/>
    <w:basedOn w:val="a8"/>
    <w:next w:val="afffffffff9"/>
    <w:uiPriority w:val="62"/>
    <w:rsid w:val="000E2F79"/>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entury Gothic" w:eastAsia="Times New Roman" w:hAnsi="Century Gothic"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entury Gothic" w:eastAsia="Times New Roman" w:hAnsi="Century Gothic"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entury Gothic" w:eastAsia="Times New Roman" w:hAnsi="Century Gothic" w:cs="Times New Roman"/>
        <w:b/>
        <w:bCs/>
      </w:rPr>
    </w:tblStylePr>
    <w:tblStylePr w:type="lastCol">
      <w:rPr>
        <w:rFonts w:ascii="Century Gothic" w:eastAsia="Times New Roman" w:hAnsi="Century Gothic"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3">
    <w:name w:val="TableGrid3"/>
    <w:rsid w:val="000E2F79"/>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table" w:customStyle="1" w:styleId="TableGrid11">
    <w:name w:val="TableGrid11"/>
    <w:rsid w:val="000E2F79"/>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table" w:customStyle="1" w:styleId="TableGrid21">
    <w:name w:val="TableGrid21"/>
    <w:rsid w:val="000E2F79"/>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paragraph" w:customStyle="1" w:styleId="xl24271">
    <w:name w:val="xl24271"/>
    <w:basedOn w:val="a6"/>
    <w:uiPriority w:val="99"/>
    <w:rsid w:val="000E2F7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16"/>
      <w:szCs w:val="16"/>
      <w:lang w:eastAsia="ru-RU"/>
    </w:rPr>
  </w:style>
  <w:style w:type="paragraph" w:customStyle="1" w:styleId="xl24272">
    <w:name w:val="xl24272"/>
    <w:basedOn w:val="a6"/>
    <w:uiPriority w:val="99"/>
    <w:rsid w:val="000E2F7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Verdana" w:eastAsia="Times New Roman" w:hAnsi="Verdana" w:cs="Times New Roman"/>
      <w:sz w:val="16"/>
      <w:szCs w:val="16"/>
      <w:lang w:eastAsia="ru-RU"/>
    </w:rPr>
  </w:style>
  <w:style w:type="paragraph" w:customStyle="1" w:styleId="xl24273">
    <w:name w:val="xl24273"/>
    <w:basedOn w:val="a6"/>
    <w:uiPriority w:val="99"/>
    <w:rsid w:val="000E2F7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CYR" w:eastAsia="Times New Roman" w:hAnsi="Arial CYR" w:cs="Arial CYR"/>
      <w:b/>
      <w:bCs/>
      <w:sz w:val="16"/>
      <w:szCs w:val="16"/>
      <w:lang w:eastAsia="ru-RU"/>
    </w:rPr>
  </w:style>
  <w:style w:type="paragraph" w:customStyle="1" w:styleId="xl24274">
    <w:name w:val="xl24274"/>
    <w:basedOn w:val="a6"/>
    <w:uiPriority w:val="99"/>
    <w:rsid w:val="000E2F7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Verdana" w:eastAsia="Times New Roman" w:hAnsi="Verdana" w:cs="Times New Roman"/>
      <w:sz w:val="16"/>
      <w:szCs w:val="16"/>
      <w:lang w:eastAsia="ru-RU"/>
    </w:rPr>
  </w:style>
  <w:style w:type="paragraph" w:customStyle="1" w:styleId="xl24275">
    <w:name w:val="xl24275"/>
    <w:basedOn w:val="a6"/>
    <w:uiPriority w:val="99"/>
    <w:rsid w:val="000E2F7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16"/>
      <w:szCs w:val="16"/>
      <w:lang w:eastAsia="ru-RU"/>
    </w:rPr>
  </w:style>
  <w:style w:type="paragraph" w:customStyle="1" w:styleId="xl24276">
    <w:name w:val="xl24276"/>
    <w:basedOn w:val="a6"/>
    <w:uiPriority w:val="99"/>
    <w:rsid w:val="000E2F7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Verdana" w:eastAsia="Times New Roman" w:hAnsi="Verdana" w:cs="Times New Roman"/>
      <w:sz w:val="16"/>
      <w:szCs w:val="16"/>
      <w:lang w:eastAsia="ru-RU"/>
    </w:rPr>
  </w:style>
  <w:style w:type="paragraph" w:customStyle="1" w:styleId="xl24277">
    <w:name w:val="xl24277"/>
    <w:basedOn w:val="a6"/>
    <w:uiPriority w:val="99"/>
    <w:rsid w:val="000E2F7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Verdana" w:eastAsia="Times New Roman" w:hAnsi="Verdana" w:cs="Times New Roman"/>
      <w:b/>
      <w:bCs/>
      <w:sz w:val="16"/>
      <w:szCs w:val="16"/>
      <w:lang w:eastAsia="ru-RU"/>
    </w:rPr>
  </w:style>
  <w:style w:type="paragraph" w:customStyle="1" w:styleId="xl24278">
    <w:name w:val="xl24278"/>
    <w:basedOn w:val="a6"/>
    <w:uiPriority w:val="99"/>
    <w:rsid w:val="000E2F7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CYR" w:eastAsia="Times New Roman" w:hAnsi="Arial CYR" w:cs="Arial CYR"/>
      <w:b/>
      <w:bCs/>
      <w:sz w:val="16"/>
      <w:szCs w:val="16"/>
      <w:lang w:eastAsia="ru-RU"/>
    </w:rPr>
  </w:style>
  <w:style w:type="paragraph" w:customStyle="1" w:styleId="xl24279">
    <w:name w:val="xl24279"/>
    <w:basedOn w:val="a6"/>
    <w:uiPriority w:val="99"/>
    <w:rsid w:val="000E2F79"/>
    <w:pPr>
      <w:spacing w:before="100" w:beforeAutospacing="1" w:after="100" w:afterAutospacing="1" w:line="240" w:lineRule="auto"/>
      <w:jc w:val="center"/>
    </w:pPr>
    <w:rPr>
      <w:rFonts w:ascii="Verdana" w:eastAsia="Times New Roman" w:hAnsi="Verdana" w:cs="Times New Roman"/>
      <w:sz w:val="16"/>
      <w:szCs w:val="16"/>
      <w:u w:val="single"/>
      <w:lang w:eastAsia="ru-RU"/>
    </w:rPr>
  </w:style>
  <w:style w:type="paragraph" w:customStyle="1" w:styleId="xl24280">
    <w:name w:val="xl24280"/>
    <w:basedOn w:val="a6"/>
    <w:uiPriority w:val="99"/>
    <w:rsid w:val="000E2F79"/>
    <w:pPr>
      <w:spacing w:before="100" w:beforeAutospacing="1" w:after="100" w:afterAutospacing="1" w:line="240" w:lineRule="auto"/>
      <w:jc w:val="center"/>
    </w:pPr>
    <w:rPr>
      <w:rFonts w:ascii="Verdana" w:eastAsia="Times New Roman" w:hAnsi="Verdana" w:cs="Times New Roman"/>
      <w:sz w:val="16"/>
      <w:szCs w:val="16"/>
      <w:u w:val="single"/>
      <w:lang w:eastAsia="ru-RU"/>
    </w:rPr>
  </w:style>
  <w:style w:type="table" w:customStyle="1" w:styleId="1910">
    <w:name w:val="Сетка таблицы191"/>
    <w:basedOn w:val="a8"/>
    <w:next w:val="affa"/>
    <w:uiPriority w:val="59"/>
    <w:rsid w:val="000E2F79"/>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610">
    <w:name w:val="Сетка таблицы361"/>
    <w:basedOn w:val="a8"/>
    <w:uiPriority w:val="59"/>
    <w:rsid w:val="000E2F79"/>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610">
    <w:name w:val="Сетка таблицы1161"/>
    <w:basedOn w:val="a8"/>
    <w:uiPriority w:val="59"/>
    <w:rsid w:val="000E2F79"/>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310">
    <w:name w:val="Сетка таблицы111131"/>
    <w:basedOn w:val="a8"/>
    <w:uiPriority w:val="59"/>
    <w:rsid w:val="000E2F79"/>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10">
    <w:name w:val="Светлая сетка1121"/>
    <w:basedOn w:val="a8"/>
    <w:next w:val="afffffffff9"/>
    <w:uiPriority w:val="62"/>
    <w:rsid w:val="000E2F79"/>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entury Gothic" w:eastAsia="Times New Roman" w:hAnsi="Century Gothic"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entury Gothic" w:eastAsia="Times New Roman" w:hAnsi="Century Gothic"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entury Gothic" w:eastAsia="Times New Roman" w:hAnsi="Century Gothic" w:cs="Times New Roman"/>
        <w:b/>
        <w:bCs/>
      </w:rPr>
    </w:tblStylePr>
    <w:tblStylePr w:type="lastCol">
      <w:rPr>
        <w:rFonts w:ascii="Century Gothic" w:eastAsia="Times New Roman" w:hAnsi="Century Gothic"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2210">
    <w:name w:val="Светлая сетка1221"/>
    <w:basedOn w:val="a8"/>
    <w:next w:val="afffffffff9"/>
    <w:uiPriority w:val="62"/>
    <w:rsid w:val="000E2F79"/>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entury Gothic" w:eastAsia="Times New Roman" w:hAnsi="Century Gothic"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entury Gothic" w:eastAsia="Times New Roman" w:hAnsi="Century Gothic"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entury Gothic" w:eastAsia="Times New Roman" w:hAnsi="Century Gothic" w:cs="Times New Roman"/>
        <w:b/>
        <w:bCs/>
      </w:rPr>
    </w:tblStylePr>
    <w:tblStylePr w:type="lastCol">
      <w:rPr>
        <w:rFonts w:ascii="Century Gothic" w:eastAsia="Times New Roman" w:hAnsi="Century Gothic"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3210">
    <w:name w:val="Светлая сетка1321"/>
    <w:basedOn w:val="a8"/>
    <w:next w:val="afffffffff9"/>
    <w:uiPriority w:val="62"/>
    <w:rsid w:val="000E2F79"/>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entury Gothic" w:eastAsia="Times New Roman" w:hAnsi="Century Gothic"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entury Gothic" w:eastAsia="Times New Roman" w:hAnsi="Century Gothic"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entury Gothic" w:eastAsia="Times New Roman" w:hAnsi="Century Gothic" w:cs="Times New Roman"/>
        <w:b/>
        <w:bCs/>
      </w:rPr>
    </w:tblStylePr>
    <w:tblStylePr w:type="lastCol">
      <w:rPr>
        <w:rFonts w:ascii="Century Gothic" w:eastAsia="Times New Roman" w:hAnsi="Century Gothic"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4">
    <w:name w:val="TableGrid4"/>
    <w:rsid w:val="000E2F79"/>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table" w:customStyle="1" w:styleId="TableGrid12">
    <w:name w:val="TableGrid12"/>
    <w:rsid w:val="000E2F79"/>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table" w:customStyle="1" w:styleId="TableGrid22">
    <w:name w:val="TableGrid22"/>
    <w:rsid w:val="000E2F79"/>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paragraph" w:customStyle="1" w:styleId="xl24532">
    <w:name w:val="xl24532"/>
    <w:basedOn w:val="a6"/>
    <w:uiPriority w:val="99"/>
    <w:rsid w:val="000E2F79"/>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4533">
    <w:name w:val="xl24533"/>
    <w:basedOn w:val="a6"/>
    <w:uiPriority w:val="99"/>
    <w:rsid w:val="000E2F79"/>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4534">
    <w:name w:val="xl24534"/>
    <w:basedOn w:val="a6"/>
    <w:uiPriority w:val="99"/>
    <w:rsid w:val="000E2F79"/>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4535">
    <w:name w:val="xl24535"/>
    <w:basedOn w:val="a6"/>
    <w:uiPriority w:val="99"/>
    <w:rsid w:val="000E2F79"/>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4536">
    <w:name w:val="xl24536"/>
    <w:basedOn w:val="a6"/>
    <w:uiPriority w:val="99"/>
    <w:rsid w:val="000E2F79"/>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4537">
    <w:name w:val="xl24537"/>
    <w:basedOn w:val="a6"/>
    <w:uiPriority w:val="99"/>
    <w:rsid w:val="000E2F79"/>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4538">
    <w:name w:val="xl24538"/>
    <w:basedOn w:val="a6"/>
    <w:uiPriority w:val="99"/>
    <w:rsid w:val="000E2F79"/>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539">
    <w:name w:val="xl24539"/>
    <w:basedOn w:val="a6"/>
    <w:uiPriority w:val="99"/>
    <w:rsid w:val="000E2F79"/>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24540">
    <w:name w:val="xl24540"/>
    <w:basedOn w:val="a6"/>
    <w:uiPriority w:val="99"/>
    <w:rsid w:val="000E2F79"/>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4541">
    <w:name w:val="xl24541"/>
    <w:basedOn w:val="a6"/>
    <w:uiPriority w:val="99"/>
    <w:rsid w:val="000E2F79"/>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542">
    <w:name w:val="xl24542"/>
    <w:basedOn w:val="a6"/>
    <w:uiPriority w:val="99"/>
    <w:rsid w:val="000E2F79"/>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24543">
    <w:name w:val="xl24543"/>
    <w:basedOn w:val="a6"/>
    <w:uiPriority w:val="99"/>
    <w:rsid w:val="000E2F79"/>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544">
    <w:name w:val="xl24544"/>
    <w:basedOn w:val="a6"/>
    <w:uiPriority w:val="99"/>
    <w:rsid w:val="000E2F79"/>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545">
    <w:name w:val="xl24545"/>
    <w:basedOn w:val="a6"/>
    <w:uiPriority w:val="99"/>
    <w:rsid w:val="000E2F79"/>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546">
    <w:name w:val="xl24546"/>
    <w:basedOn w:val="a6"/>
    <w:uiPriority w:val="99"/>
    <w:rsid w:val="000E2F79"/>
    <w:pPr>
      <w:spacing w:before="100" w:beforeAutospacing="1" w:after="100" w:afterAutospacing="1" w:line="240" w:lineRule="auto"/>
    </w:pPr>
    <w:rPr>
      <w:rFonts w:ascii="Times New Roman" w:eastAsia="Times New Roman" w:hAnsi="Times New Roman" w:cs="Times New Roman"/>
      <w:color w:val="FF0000"/>
      <w:sz w:val="20"/>
      <w:szCs w:val="20"/>
      <w:lang w:eastAsia="ru-RU"/>
    </w:rPr>
  </w:style>
  <w:style w:type="paragraph" w:customStyle="1" w:styleId="xl24547">
    <w:name w:val="xl24547"/>
    <w:basedOn w:val="a6"/>
    <w:uiPriority w:val="99"/>
    <w:rsid w:val="000E2F79"/>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color w:val="FF0000"/>
      <w:sz w:val="20"/>
      <w:szCs w:val="20"/>
      <w:lang w:eastAsia="ru-RU"/>
    </w:rPr>
  </w:style>
  <w:style w:type="paragraph" w:customStyle="1" w:styleId="xl24548">
    <w:name w:val="xl24548"/>
    <w:basedOn w:val="a6"/>
    <w:uiPriority w:val="99"/>
    <w:rsid w:val="000E2F79"/>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549">
    <w:name w:val="xl24549"/>
    <w:basedOn w:val="a6"/>
    <w:uiPriority w:val="99"/>
    <w:rsid w:val="000E2F79"/>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550">
    <w:name w:val="xl24550"/>
    <w:basedOn w:val="a6"/>
    <w:uiPriority w:val="99"/>
    <w:rsid w:val="000E2F79"/>
    <w:pPr>
      <w:pBdr>
        <w:top w:val="single" w:sz="4" w:space="0" w:color="auto"/>
        <w:left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551">
    <w:name w:val="xl24551"/>
    <w:basedOn w:val="a6"/>
    <w:uiPriority w:val="99"/>
    <w:rsid w:val="000E2F79"/>
    <w:pPr>
      <w:pBdr>
        <w:top w:val="single" w:sz="4" w:space="0" w:color="auto"/>
        <w:left w:val="single" w:sz="4" w:space="0" w:color="auto"/>
        <w:right w:val="single" w:sz="4" w:space="0" w:color="auto"/>
      </w:pBdr>
      <w:shd w:val="clear" w:color="000000" w:fill="8DB4E2"/>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24552">
    <w:name w:val="xl24552"/>
    <w:basedOn w:val="a6"/>
    <w:uiPriority w:val="99"/>
    <w:rsid w:val="000E2F79"/>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553">
    <w:name w:val="xl24553"/>
    <w:basedOn w:val="a6"/>
    <w:uiPriority w:val="99"/>
    <w:rsid w:val="000E2F79"/>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textAlignment w:val="center"/>
    </w:pPr>
    <w:rPr>
      <w:rFonts w:ascii="Times New Roman" w:eastAsia="Times New Roman" w:hAnsi="Times New Roman" w:cs="Times New Roman"/>
      <w:color w:val="FF0000"/>
      <w:sz w:val="20"/>
      <w:szCs w:val="20"/>
      <w:lang w:eastAsia="ru-RU"/>
    </w:rPr>
  </w:style>
  <w:style w:type="paragraph" w:customStyle="1" w:styleId="xl24554">
    <w:name w:val="xl24554"/>
    <w:basedOn w:val="a6"/>
    <w:uiPriority w:val="99"/>
    <w:rsid w:val="000E2F79"/>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textAlignment w:val="center"/>
    </w:pPr>
    <w:rPr>
      <w:rFonts w:ascii="Times New Roman" w:eastAsia="Times New Roman" w:hAnsi="Times New Roman" w:cs="Times New Roman"/>
      <w:color w:val="FF0000"/>
      <w:sz w:val="20"/>
      <w:szCs w:val="20"/>
      <w:lang w:eastAsia="ru-RU"/>
    </w:rPr>
  </w:style>
  <w:style w:type="paragraph" w:customStyle="1" w:styleId="xl24555">
    <w:name w:val="xl24555"/>
    <w:basedOn w:val="a6"/>
    <w:uiPriority w:val="99"/>
    <w:rsid w:val="000E2F79"/>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color w:val="FF0000"/>
      <w:sz w:val="20"/>
      <w:szCs w:val="20"/>
      <w:lang w:eastAsia="ru-RU"/>
    </w:rPr>
  </w:style>
  <w:style w:type="paragraph" w:customStyle="1" w:styleId="xl24556">
    <w:name w:val="xl24556"/>
    <w:basedOn w:val="a6"/>
    <w:uiPriority w:val="99"/>
    <w:rsid w:val="000E2F79"/>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color w:val="FF0000"/>
      <w:sz w:val="20"/>
      <w:szCs w:val="20"/>
      <w:lang w:eastAsia="ru-RU"/>
    </w:rPr>
  </w:style>
  <w:style w:type="paragraph" w:customStyle="1" w:styleId="xl24557">
    <w:name w:val="xl24557"/>
    <w:basedOn w:val="a6"/>
    <w:uiPriority w:val="99"/>
    <w:rsid w:val="000E2F79"/>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color w:val="FF0000"/>
      <w:sz w:val="20"/>
      <w:szCs w:val="20"/>
      <w:lang w:eastAsia="ru-RU"/>
    </w:rPr>
  </w:style>
  <w:style w:type="paragraph" w:customStyle="1" w:styleId="xl24558">
    <w:name w:val="xl24558"/>
    <w:basedOn w:val="a6"/>
    <w:uiPriority w:val="99"/>
    <w:rsid w:val="000E2F79"/>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color w:val="FF0000"/>
      <w:sz w:val="20"/>
      <w:szCs w:val="20"/>
      <w:lang w:eastAsia="ru-RU"/>
    </w:rPr>
  </w:style>
  <w:style w:type="paragraph" w:customStyle="1" w:styleId="xl24559">
    <w:name w:val="xl24559"/>
    <w:basedOn w:val="a6"/>
    <w:uiPriority w:val="99"/>
    <w:rsid w:val="000E2F79"/>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cs="Times New Roman"/>
      <w:color w:val="FF0000"/>
      <w:sz w:val="20"/>
      <w:szCs w:val="20"/>
      <w:lang w:eastAsia="ru-RU"/>
    </w:rPr>
  </w:style>
  <w:style w:type="paragraph" w:customStyle="1" w:styleId="xl24560">
    <w:name w:val="xl24560"/>
    <w:basedOn w:val="a6"/>
    <w:uiPriority w:val="99"/>
    <w:rsid w:val="000E2F79"/>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color w:val="FF0000"/>
      <w:sz w:val="20"/>
      <w:szCs w:val="20"/>
      <w:lang w:eastAsia="ru-RU"/>
    </w:rPr>
  </w:style>
  <w:style w:type="paragraph" w:customStyle="1" w:styleId="xl24561">
    <w:name w:val="xl24561"/>
    <w:basedOn w:val="a6"/>
    <w:uiPriority w:val="99"/>
    <w:rsid w:val="000E2F79"/>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24562">
    <w:name w:val="xl24562"/>
    <w:basedOn w:val="a6"/>
    <w:uiPriority w:val="99"/>
    <w:rsid w:val="000E2F79"/>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24563">
    <w:name w:val="xl24563"/>
    <w:basedOn w:val="a6"/>
    <w:uiPriority w:val="99"/>
    <w:rsid w:val="000E2F79"/>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564">
    <w:name w:val="xl24564"/>
    <w:basedOn w:val="a6"/>
    <w:uiPriority w:val="99"/>
    <w:rsid w:val="000E2F79"/>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565">
    <w:name w:val="xl24565"/>
    <w:basedOn w:val="a6"/>
    <w:uiPriority w:val="99"/>
    <w:rsid w:val="000E2F79"/>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color w:val="FF0000"/>
      <w:sz w:val="20"/>
      <w:szCs w:val="20"/>
      <w:lang w:eastAsia="ru-RU"/>
    </w:rPr>
  </w:style>
  <w:style w:type="paragraph" w:customStyle="1" w:styleId="xl24566">
    <w:name w:val="xl24566"/>
    <w:basedOn w:val="a6"/>
    <w:uiPriority w:val="99"/>
    <w:rsid w:val="000E2F79"/>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color w:val="FF0000"/>
      <w:sz w:val="20"/>
      <w:szCs w:val="20"/>
      <w:lang w:eastAsia="ru-RU"/>
    </w:rPr>
  </w:style>
  <w:style w:type="paragraph" w:customStyle="1" w:styleId="xl24567">
    <w:name w:val="xl24567"/>
    <w:basedOn w:val="a6"/>
    <w:uiPriority w:val="99"/>
    <w:rsid w:val="000E2F79"/>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4568">
    <w:name w:val="xl24568"/>
    <w:basedOn w:val="a6"/>
    <w:uiPriority w:val="99"/>
    <w:rsid w:val="000E2F79"/>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569">
    <w:name w:val="xl24569"/>
    <w:basedOn w:val="a6"/>
    <w:uiPriority w:val="99"/>
    <w:rsid w:val="000E2F79"/>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570">
    <w:name w:val="xl24570"/>
    <w:basedOn w:val="a6"/>
    <w:uiPriority w:val="99"/>
    <w:rsid w:val="000E2F79"/>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571">
    <w:name w:val="xl24571"/>
    <w:basedOn w:val="a6"/>
    <w:uiPriority w:val="99"/>
    <w:rsid w:val="000E2F79"/>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572">
    <w:name w:val="xl24572"/>
    <w:basedOn w:val="a6"/>
    <w:uiPriority w:val="99"/>
    <w:rsid w:val="000E2F79"/>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573">
    <w:name w:val="xl24573"/>
    <w:basedOn w:val="a6"/>
    <w:uiPriority w:val="99"/>
    <w:rsid w:val="000E2F79"/>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574">
    <w:name w:val="xl24574"/>
    <w:basedOn w:val="a6"/>
    <w:uiPriority w:val="99"/>
    <w:rsid w:val="000E2F79"/>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24575">
    <w:name w:val="xl24575"/>
    <w:basedOn w:val="a6"/>
    <w:uiPriority w:val="99"/>
    <w:rsid w:val="000E2F79"/>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576">
    <w:name w:val="xl24576"/>
    <w:basedOn w:val="a6"/>
    <w:uiPriority w:val="99"/>
    <w:rsid w:val="000E2F79"/>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577">
    <w:name w:val="xl24577"/>
    <w:basedOn w:val="a6"/>
    <w:uiPriority w:val="99"/>
    <w:rsid w:val="000E2F79"/>
    <w:pPr>
      <w:pBdr>
        <w:top w:val="single" w:sz="4" w:space="0" w:color="auto"/>
        <w:left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578">
    <w:name w:val="xl24578"/>
    <w:basedOn w:val="a6"/>
    <w:uiPriority w:val="99"/>
    <w:rsid w:val="000E2F79"/>
    <w:pPr>
      <w:pBdr>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579">
    <w:name w:val="xl24579"/>
    <w:basedOn w:val="a6"/>
    <w:uiPriority w:val="99"/>
    <w:rsid w:val="000E2F79"/>
    <w:pPr>
      <w:pBdr>
        <w:left w:val="single" w:sz="4" w:space="0" w:color="auto"/>
        <w:bottom w:val="single" w:sz="4" w:space="0" w:color="auto"/>
        <w:right w:val="single" w:sz="4" w:space="0" w:color="auto"/>
      </w:pBdr>
      <w:shd w:val="clear" w:color="000000" w:fill="8DB4E2"/>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24580">
    <w:name w:val="xl24580"/>
    <w:basedOn w:val="a6"/>
    <w:uiPriority w:val="99"/>
    <w:rsid w:val="000E2F79"/>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581">
    <w:name w:val="xl24581"/>
    <w:basedOn w:val="a6"/>
    <w:uiPriority w:val="99"/>
    <w:rsid w:val="000E2F79"/>
    <w:pPr>
      <w:pBdr>
        <w:top w:val="single" w:sz="4" w:space="0" w:color="auto"/>
        <w:left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582">
    <w:name w:val="xl24582"/>
    <w:basedOn w:val="a6"/>
    <w:uiPriority w:val="99"/>
    <w:rsid w:val="000E2F79"/>
    <w:pPr>
      <w:pBdr>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4583">
    <w:name w:val="xl24583"/>
    <w:basedOn w:val="a6"/>
    <w:uiPriority w:val="99"/>
    <w:rsid w:val="000E2F79"/>
    <w:pPr>
      <w:pBdr>
        <w:top w:val="single" w:sz="4" w:space="0" w:color="auto"/>
        <w:left w:val="single" w:sz="4" w:space="0" w:color="auto"/>
        <w:right w:val="single" w:sz="4" w:space="0" w:color="auto"/>
      </w:pBdr>
      <w:shd w:val="clear" w:color="000000" w:fill="D8E4BC"/>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24584">
    <w:name w:val="xl24584"/>
    <w:basedOn w:val="a6"/>
    <w:uiPriority w:val="99"/>
    <w:rsid w:val="000E2F79"/>
    <w:pPr>
      <w:pBdr>
        <w:left w:val="single" w:sz="4" w:space="0" w:color="auto"/>
        <w:bottom w:val="single" w:sz="4" w:space="0" w:color="auto"/>
        <w:right w:val="single" w:sz="4" w:space="0" w:color="auto"/>
      </w:pBdr>
      <w:shd w:val="clear" w:color="000000" w:fill="D8E4BC"/>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24585">
    <w:name w:val="xl24585"/>
    <w:basedOn w:val="a6"/>
    <w:uiPriority w:val="99"/>
    <w:rsid w:val="000E2F79"/>
    <w:pPr>
      <w:pBdr>
        <w:top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numbering" w:customStyle="1" w:styleId="201">
    <w:name w:val="Нет списка20"/>
    <w:next w:val="a9"/>
    <w:uiPriority w:val="99"/>
    <w:semiHidden/>
    <w:unhideWhenUsed/>
    <w:rsid w:val="007D32C7"/>
  </w:style>
  <w:style w:type="numbering" w:customStyle="1" w:styleId="1171">
    <w:name w:val="Нет списка117"/>
    <w:next w:val="a9"/>
    <w:uiPriority w:val="99"/>
    <w:semiHidden/>
    <w:rsid w:val="007D32C7"/>
  </w:style>
  <w:style w:type="table" w:customStyle="1" w:styleId="492">
    <w:name w:val="Сетка таблицы49"/>
    <w:basedOn w:val="a8"/>
    <w:next w:val="affa"/>
    <w:uiPriority w:val="59"/>
    <w:rsid w:val="007D32C7"/>
    <w:pPr>
      <w:tabs>
        <w:tab w:val="left" w:pos="0"/>
      </w:tabs>
      <w:spacing w:before="60" w:after="60" w:line="240" w:lineRule="auto"/>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81">
    <w:name w:val="Нет списка118"/>
    <w:next w:val="a9"/>
    <w:uiPriority w:val="99"/>
    <w:semiHidden/>
    <w:unhideWhenUsed/>
    <w:rsid w:val="007D32C7"/>
  </w:style>
  <w:style w:type="numbering" w:customStyle="1" w:styleId="275">
    <w:name w:val="Нет списка27"/>
    <w:next w:val="a9"/>
    <w:uiPriority w:val="99"/>
    <w:semiHidden/>
    <w:unhideWhenUsed/>
    <w:rsid w:val="007D32C7"/>
  </w:style>
  <w:style w:type="table" w:customStyle="1" w:styleId="1290">
    <w:name w:val="Сетка таблицы129"/>
    <w:basedOn w:val="a8"/>
    <w:next w:val="affa"/>
    <w:uiPriority w:val="59"/>
    <w:rsid w:val="007D32C7"/>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71">
    <w:name w:val="Нет списка37"/>
    <w:next w:val="a9"/>
    <w:uiPriority w:val="99"/>
    <w:semiHidden/>
    <w:rsid w:val="007D32C7"/>
  </w:style>
  <w:style w:type="numbering" w:customStyle="1" w:styleId="473">
    <w:name w:val="Нет списка47"/>
    <w:next w:val="a9"/>
    <w:uiPriority w:val="99"/>
    <w:semiHidden/>
    <w:unhideWhenUsed/>
    <w:rsid w:val="007D32C7"/>
  </w:style>
  <w:style w:type="table" w:customStyle="1" w:styleId="2200">
    <w:name w:val="Сетка таблицы220"/>
    <w:basedOn w:val="a8"/>
    <w:next w:val="affa"/>
    <w:uiPriority w:val="59"/>
    <w:rsid w:val="007D32C7"/>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572">
    <w:name w:val="Нет списка57"/>
    <w:next w:val="a9"/>
    <w:uiPriority w:val="99"/>
    <w:semiHidden/>
    <w:rsid w:val="007D32C7"/>
  </w:style>
  <w:style w:type="table" w:customStyle="1" w:styleId="3200">
    <w:name w:val="Сетка таблицы320"/>
    <w:basedOn w:val="a8"/>
    <w:next w:val="affa"/>
    <w:rsid w:val="007D32C7"/>
    <w:pPr>
      <w:spacing w:after="0" w:line="240" w:lineRule="auto"/>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3">
    <w:name w:val="Светлая заливка19"/>
    <w:basedOn w:val="a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670">
    <w:name w:val="Нет списка67"/>
    <w:next w:val="a9"/>
    <w:uiPriority w:val="99"/>
    <w:semiHidden/>
    <w:unhideWhenUsed/>
    <w:rsid w:val="007D32C7"/>
  </w:style>
  <w:style w:type="table" w:customStyle="1" w:styleId="11270">
    <w:name w:val="Сетка таблицы1127"/>
    <w:basedOn w:val="a8"/>
    <w:next w:val="affa"/>
    <w:uiPriority w:val="59"/>
    <w:rsid w:val="007D32C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8">
    <w:name w:val="Статья / Раздел8"/>
    <w:basedOn w:val="a9"/>
    <w:next w:val="afffffd"/>
    <w:uiPriority w:val="99"/>
    <w:unhideWhenUsed/>
    <w:rsid w:val="007D32C7"/>
  </w:style>
  <w:style w:type="table" w:customStyle="1" w:styleId="111100">
    <w:name w:val="Сетка таблицы11110"/>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9">
    <w:name w:val="Сетка таблицы2119"/>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00">
    <w:name w:val="Сетка таблицы3110"/>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00">
    <w:name w:val="Сетка таблицы410"/>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80">
    <w:name w:val="Сетка таблицы11118"/>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16">
    <w:name w:val="Сетка таблицы111116"/>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00">
    <w:name w:val="Сетка таблицы21110"/>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00">
    <w:name w:val="Сетка таблицы1210"/>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73">
    <w:name w:val="Сетка таблицы57"/>
    <w:basedOn w:val="a8"/>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70">
    <w:name w:val="Сетка таблицы137"/>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7">
    <w:name w:val="Сетка таблицы227"/>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7">
    <w:name w:val="Сетка таблицы327"/>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7">
    <w:name w:val="Сетка таблицы417"/>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8">
    <w:name w:val="Сетка таблицы1128"/>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7">
    <w:name w:val="Сетка таблицы2127"/>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7">
    <w:name w:val="Сетка таблицы21117"/>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7">
    <w:name w:val="Сетка таблицы1217"/>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7">
    <w:name w:val="Сетка таблицы3117"/>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71">
    <w:name w:val="Сетка таблицы67"/>
    <w:basedOn w:val="a8"/>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70">
    <w:name w:val="Сетка таблицы147"/>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7">
    <w:name w:val="Сетка таблицы237"/>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7">
    <w:name w:val="Сетка таблицы337"/>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7">
    <w:name w:val="Сетка таблицы427"/>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70">
    <w:name w:val="Сетка таблицы1137"/>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7">
    <w:name w:val="Сетка таблицы2137"/>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7">
    <w:name w:val="Сетка таблицы11127"/>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7">
    <w:name w:val="Сетка таблицы21127"/>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70">
    <w:name w:val="Сетка таблицы1227"/>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7">
    <w:name w:val="Сетка таблицы3127"/>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80">
    <w:name w:val="Сетка таблицы78"/>
    <w:basedOn w:val="a8"/>
    <w:rsid w:val="007D32C7"/>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7">
    <w:name w:val="Table Normal7"/>
    <w:uiPriority w:val="2"/>
    <w:semiHidden/>
    <w:unhideWhenUsed/>
    <w:qFormat/>
    <w:rsid w:val="007D32C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1171">
    <w:name w:val="Нет списка1117"/>
    <w:next w:val="a9"/>
    <w:uiPriority w:val="99"/>
    <w:semiHidden/>
    <w:unhideWhenUsed/>
    <w:rsid w:val="007D32C7"/>
  </w:style>
  <w:style w:type="numbering" w:customStyle="1" w:styleId="2171">
    <w:name w:val="Нет списка217"/>
    <w:next w:val="a9"/>
    <w:uiPriority w:val="99"/>
    <w:semiHidden/>
    <w:unhideWhenUsed/>
    <w:rsid w:val="007D32C7"/>
  </w:style>
  <w:style w:type="numbering" w:customStyle="1" w:styleId="3170">
    <w:name w:val="Нет списка317"/>
    <w:next w:val="a9"/>
    <w:uiPriority w:val="99"/>
    <w:semiHidden/>
    <w:unhideWhenUsed/>
    <w:rsid w:val="007D32C7"/>
  </w:style>
  <w:style w:type="numbering" w:customStyle="1" w:styleId="4170">
    <w:name w:val="Нет списка417"/>
    <w:next w:val="a9"/>
    <w:uiPriority w:val="99"/>
    <w:semiHidden/>
    <w:unhideWhenUsed/>
    <w:rsid w:val="007D32C7"/>
  </w:style>
  <w:style w:type="numbering" w:customStyle="1" w:styleId="517">
    <w:name w:val="Нет списка517"/>
    <w:next w:val="a9"/>
    <w:uiPriority w:val="99"/>
    <w:semiHidden/>
    <w:unhideWhenUsed/>
    <w:rsid w:val="007D32C7"/>
  </w:style>
  <w:style w:type="numbering" w:customStyle="1" w:styleId="617">
    <w:name w:val="Нет списка617"/>
    <w:next w:val="a9"/>
    <w:uiPriority w:val="99"/>
    <w:semiHidden/>
    <w:unhideWhenUsed/>
    <w:rsid w:val="007D32C7"/>
  </w:style>
  <w:style w:type="numbering" w:customStyle="1" w:styleId="771">
    <w:name w:val="Нет списка77"/>
    <w:next w:val="a9"/>
    <w:uiPriority w:val="99"/>
    <w:semiHidden/>
    <w:rsid w:val="007D32C7"/>
  </w:style>
  <w:style w:type="table" w:customStyle="1" w:styleId="870">
    <w:name w:val="Сетка таблицы87"/>
    <w:basedOn w:val="a8"/>
    <w:next w:val="affa"/>
    <w:rsid w:val="007D32C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71">
    <w:name w:val="Нет списка87"/>
    <w:next w:val="a9"/>
    <w:uiPriority w:val="99"/>
    <w:semiHidden/>
    <w:rsid w:val="007D32C7"/>
  </w:style>
  <w:style w:type="table" w:customStyle="1" w:styleId="970">
    <w:name w:val="Сетка таблицы97"/>
    <w:basedOn w:val="a8"/>
    <w:next w:val="affa"/>
    <w:rsid w:val="007D32C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2">
    <w:name w:val="Светлая заливка117"/>
    <w:basedOn w:val="a8"/>
    <w:next w:val="afffffffff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9">
    <w:name w:val="Светлая заливка - Акцент 119"/>
    <w:basedOn w:val="a8"/>
    <w:next w:val="-1"/>
    <w:uiPriority w:val="60"/>
    <w:rsid w:val="007D32C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9">
    <w:name w:val="Светлая заливка - Акцент 219"/>
    <w:basedOn w:val="a8"/>
    <w:next w:val="-2"/>
    <w:uiPriority w:val="60"/>
    <w:rsid w:val="007D32C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94">
    <w:name w:val="Светлая сетка19"/>
    <w:basedOn w:val="a8"/>
    <w:next w:val="afffffffff9"/>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95">
    <w:name w:val="Светлый список19"/>
    <w:basedOn w:val="a8"/>
    <w:next w:val="afffffffffa"/>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90">
    <w:name w:val="Светлый список - Акцент 119"/>
    <w:basedOn w:val="a8"/>
    <w:next w:val="-10"/>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9">
    <w:name w:val="Средняя сетка 3 - Акцент 119"/>
    <w:basedOn w:val="a8"/>
    <w:next w:val="3-1"/>
    <w:uiPriority w:val="69"/>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07">
    <w:name w:val="Сетка таблицы107"/>
    <w:basedOn w:val="a8"/>
    <w:next w:val="affa"/>
    <w:uiPriority w:val="59"/>
    <w:rsid w:val="007D32C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71">
    <w:name w:val="Нет списка97"/>
    <w:next w:val="a9"/>
    <w:uiPriority w:val="99"/>
    <w:semiHidden/>
    <w:unhideWhenUsed/>
    <w:rsid w:val="007D32C7"/>
  </w:style>
  <w:style w:type="table" w:customStyle="1" w:styleId="159">
    <w:name w:val="Сетка таблицы159"/>
    <w:basedOn w:val="a8"/>
    <w:next w:val="affa"/>
    <w:uiPriority w:val="59"/>
    <w:rsid w:val="007D32C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63">
    <w:name w:val="Статья / Раздел116"/>
    <w:basedOn w:val="a9"/>
    <w:next w:val="afffffd"/>
    <w:rsid w:val="007D32C7"/>
  </w:style>
  <w:style w:type="numbering" w:customStyle="1" w:styleId="276">
    <w:name w:val="Статья / Раздел27"/>
    <w:basedOn w:val="a9"/>
    <w:next w:val="afffffd"/>
    <w:uiPriority w:val="99"/>
    <w:semiHidden/>
    <w:unhideWhenUsed/>
    <w:rsid w:val="007D32C7"/>
  </w:style>
  <w:style w:type="table" w:customStyle="1" w:styleId="1660">
    <w:name w:val="Сетка таблицы166"/>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47">
    <w:name w:val="Сетка таблицы247"/>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46">
    <w:name w:val="Сетка таблицы346"/>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6">
    <w:name w:val="Сетка таблицы436"/>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60">
    <w:name w:val="Сетка таблицы1146"/>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6">
    <w:name w:val="Сетка таблицы2146"/>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36">
    <w:name w:val="Сетка таблицы11136"/>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36">
    <w:name w:val="Сетка таблицы21136"/>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360">
    <w:name w:val="Сетка таблицы1236"/>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36">
    <w:name w:val="Сетка таблицы3136"/>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60">
    <w:name w:val="Сетка таблицы516"/>
    <w:basedOn w:val="a8"/>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6">
    <w:name w:val="Сетка таблицы1316"/>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6">
    <w:name w:val="Сетка таблицы2216"/>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16">
    <w:name w:val="Сетка таблицы3216"/>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60">
    <w:name w:val="Сетка таблицы4116"/>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16">
    <w:name w:val="Сетка таблицы11216"/>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6">
    <w:name w:val="Сетка таблицы21216"/>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16">
    <w:name w:val="Сетка таблицы211116"/>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16">
    <w:name w:val="Сетка таблицы12116"/>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16">
    <w:name w:val="Сетка таблицы31116"/>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160">
    <w:name w:val="Сетка таблицы616"/>
    <w:basedOn w:val="a8"/>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16">
    <w:name w:val="Сетка таблицы1416"/>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16">
    <w:name w:val="Сетка таблицы2316"/>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16">
    <w:name w:val="Сетка таблицы3316"/>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16">
    <w:name w:val="Сетка таблицы4216"/>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6">
    <w:name w:val="Сетка таблицы11316"/>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16">
    <w:name w:val="Сетка таблицы21316"/>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16">
    <w:name w:val="Сетка таблицы111216"/>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16">
    <w:name w:val="Сетка таблицы211216"/>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16">
    <w:name w:val="Сетка таблицы12216"/>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16">
    <w:name w:val="Сетка таблицы31216"/>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60">
    <w:name w:val="Сетка таблицы716"/>
    <w:basedOn w:val="a8"/>
    <w:rsid w:val="007D32C7"/>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6">
    <w:name w:val="Table Normal16"/>
    <w:uiPriority w:val="2"/>
    <w:semiHidden/>
    <w:unhideWhenUsed/>
    <w:qFormat/>
    <w:rsid w:val="007D32C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11170">
    <w:name w:val="Нет списка11117"/>
    <w:next w:val="a9"/>
    <w:uiPriority w:val="99"/>
    <w:semiHidden/>
    <w:unhideWhenUsed/>
    <w:rsid w:val="007D32C7"/>
  </w:style>
  <w:style w:type="numbering" w:customStyle="1" w:styleId="21170">
    <w:name w:val="Нет списка2117"/>
    <w:next w:val="a9"/>
    <w:uiPriority w:val="99"/>
    <w:semiHidden/>
    <w:unhideWhenUsed/>
    <w:rsid w:val="007D32C7"/>
  </w:style>
  <w:style w:type="numbering" w:customStyle="1" w:styleId="31170">
    <w:name w:val="Нет списка3117"/>
    <w:next w:val="a9"/>
    <w:uiPriority w:val="99"/>
    <w:semiHidden/>
    <w:unhideWhenUsed/>
    <w:rsid w:val="007D32C7"/>
  </w:style>
  <w:style w:type="numbering" w:customStyle="1" w:styleId="4117">
    <w:name w:val="Нет списка4117"/>
    <w:next w:val="a9"/>
    <w:uiPriority w:val="99"/>
    <w:semiHidden/>
    <w:unhideWhenUsed/>
    <w:rsid w:val="007D32C7"/>
  </w:style>
  <w:style w:type="numbering" w:customStyle="1" w:styleId="5117">
    <w:name w:val="Нет списка5117"/>
    <w:next w:val="a9"/>
    <w:uiPriority w:val="99"/>
    <w:semiHidden/>
    <w:unhideWhenUsed/>
    <w:rsid w:val="007D32C7"/>
  </w:style>
  <w:style w:type="numbering" w:customStyle="1" w:styleId="6117">
    <w:name w:val="Нет списка6117"/>
    <w:next w:val="a9"/>
    <w:uiPriority w:val="99"/>
    <w:semiHidden/>
    <w:unhideWhenUsed/>
    <w:rsid w:val="007D32C7"/>
  </w:style>
  <w:style w:type="numbering" w:customStyle="1" w:styleId="717">
    <w:name w:val="Нет списка717"/>
    <w:next w:val="a9"/>
    <w:uiPriority w:val="99"/>
    <w:semiHidden/>
    <w:rsid w:val="007D32C7"/>
  </w:style>
  <w:style w:type="table" w:customStyle="1" w:styleId="8160">
    <w:name w:val="Сетка таблицы816"/>
    <w:basedOn w:val="a8"/>
    <w:next w:val="affa"/>
    <w:rsid w:val="007D32C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17">
    <w:name w:val="Нет списка817"/>
    <w:next w:val="a9"/>
    <w:uiPriority w:val="99"/>
    <w:semiHidden/>
    <w:rsid w:val="007D32C7"/>
  </w:style>
  <w:style w:type="table" w:customStyle="1" w:styleId="916">
    <w:name w:val="Сетка таблицы916"/>
    <w:basedOn w:val="a8"/>
    <w:next w:val="affa"/>
    <w:rsid w:val="007D32C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62">
    <w:name w:val="Светлая заливка1116"/>
    <w:basedOn w:val="a8"/>
    <w:next w:val="afffffffff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6">
    <w:name w:val="Светлая заливка - Акцент 1116"/>
    <w:basedOn w:val="a8"/>
    <w:next w:val="-1"/>
    <w:uiPriority w:val="60"/>
    <w:rsid w:val="007D32C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16">
    <w:name w:val="Светлая заливка - Акцент 2116"/>
    <w:basedOn w:val="a8"/>
    <w:next w:val="-2"/>
    <w:uiPriority w:val="60"/>
    <w:rsid w:val="007D32C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164">
    <w:name w:val="Светлая сетка116"/>
    <w:basedOn w:val="a8"/>
    <w:next w:val="afffffffff9"/>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165">
    <w:name w:val="Светлый список116"/>
    <w:basedOn w:val="a8"/>
    <w:next w:val="afffffffffa"/>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160">
    <w:name w:val="Светлый список - Акцент 1116"/>
    <w:basedOn w:val="a8"/>
    <w:next w:val="-10"/>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16">
    <w:name w:val="Средняя сетка 3 - Акцент 1116"/>
    <w:basedOn w:val="a8"/>
    <w:next w:val="3-1"/>
    <w:uiPriority w:val="69"/>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016">
    <w:name w:val="Сетка таблицы1016"/>
    <w:basedOn w:val="a8"/>
    <w:next w:val="affa"/>
    <w:uiPriority w:val="59"/>
    <w:rsid w:val="007D32C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60">
    <w:name w:val="Нет списка916"/>
    <w:next w:val="a9"/>
    <w:uiPriority w:val="99"/>
    <w:semiHidden/>
    <w:unhideWhenUsed/>
    <w:rsid w:val="007D32C7"/>
  </w:style>
  <w:style w:type="numbering" w:customStyle="1" w:styleId="2162">
    <w:name w:val="Статья / Раздел216"/>
    <w:basedOn w:val="a9"/>
    <w:next w:val="afffffd"/>
    <w:uiPriority w:val="99"/>
    <w:semiHidden/>
    <w:unhideWhenUsed/>
    <w:rsid w:val="007D32C7"/>
  </w:style>
  <w:style w:type="table" w:customStyle="1" w:styleId="256">
    <w:name w:val="Сетка таблицы256"/>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6">
    <w:name w:val="Сетка таблицы726"/>
    <w:basedOn w:val="a8"/>
    <w:rsid w:val="007D32C7"/>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0">
    <w:name w:val="Нет списка111111"/>
    <w:next w:val="a9"/>
    <w:uiPriority w:val="99"/>
    <w:semiHidden/>
    <w:unhideWhenUsed/>
    <w:rsid w:val="007D32C7"/>
  </w:style>
  <w:style w:type="numbering" w:customStyle="1" w:styleId="211160">
    <w:name w:val="Нет списка21116"/>
    <w:next w:val="a9"/>
    <w:uiPriority w:val="99"/>
    <w:semiHidden/>
    <w:unhideWhenUsed/>
    <w:rsid w:val="007D32C7"/>
  </w:style>
  <w:style w:type="numbering" w:customStyle="1" w:styleId="311160">
    <w:name w:val="Нет списка31116"/>
    <w:next w:val="a9"/>
    <w:uiPriority w:val="99"/>
    <w:semiHidden/>
    <w:unhideWhenUsed/>
    <w:rsid w:val="007D32C7"/>
  </w:style>
  <w:style w:type="numbering" w:customStyle="1" w:styleId="41116">
    <w:name w:val="Нет списка41116"/>
    <w:next w:val="a9"/>
    <w:uiPriority w:val="99"/>
    <w:semiHidden/>
    <w:unhideWhenUsed/>
    <w:rsid w:val="007D32C7"/>
  </w:style>
  <w:style w:type="numbering" w:customStyle="1" w:styleId="51116">
    <w:name w:val="Нет списка51116"/>
    <w:next w:val="a9"/>
    <w:uiPriority w:val="99"/>
    <w:semiHidden/>
    <w:unhideWhenUsed/>
    <w:rsid w:val="007D32C7"/>
  </w:style>
  <w:style w:type="numbering" w:customStyle="1" w:styleId="61116">
    <w:name w:val="Нет списка61116"/>
    <w:next w:val="a9"/>
    <w:uiPriority w:val="99"/>
    <w:semiHidden/>
    <w:unhideWhenUsed/>
    <w:rsid w:val="007D32C7"/>
  </w:style>
  <w:style w:type="numbering" w:customStyle="1" w:styleId="7116">
    <w:name w:val="Нет списка7116"/>
    <w:next w:val="a9"/>
    <w:uiPriority w:val="99"/>
    <w:semiHidden/>
    <w:rsid w:val="007D32C7"/>
  </w:style>
  <w:style w:type="numbering" w:customStyle="1" w:styleId="8116">
    <w:name w:val="Нет списка8116"/>
    <w:next w:val="a9"/>
    <w:uiPriority w:val="99"/>
    <w:semiHidden/>
    <w:rsid w:val="007D32C7"/>
  </w:style>
  <w:style w:type="numbering" w:customStyle="1" w:styleId="1261">
    <w:name w:val="Статья / Раздел126"/>
    <w:basedOn w:val="a9"/>
    <w:next w:val="afffffd"/>
    <w:rsid w:val="007D32C7"/>
  </w:style>
  <w:style w:type="table" w:customStyle="1" w:styleId="1516">
    <w:name w:val="Сетка таблицы1516"/>
    <w:basedOn w:val="a8"/>
    <w:next w:val="affa"/>
    <w:uiPriority w:val="59"/>
    <w:rsid w:val="007D32C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361">
    <w:name w:val="Статья / Раздел136"/>
    <w:basedOn w:val="a9"/>
    <w:next w:val="afffffd"/>
    <w:rsid w:val="007D32C7"/>
  </w:style>
  <w:style w:type="table" w:customStyle="1" w:styleId="1526">
    <w:name w:val="Сетка таблицы1526"/>
    <w:basedOn w:val="a8"/>
    <w:next w:val="affa"/>
    <w:uiPriority w:val="59"/>
    <w:rsid w:val="007D32C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62">
    <w:name w:val="Светлая заливка126"/>
    <w:basedOn w:val="a8"/>
    <w:next w:val="afffffffff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6">
    <w:name w:val="Светлая заливка - Акцент 1126"/>
    <w:basedOn w:val="a8"/>
    <w:next w:val="-1"/>
    <w:uiPriority w:val="60"/>
    <w:rsid w:val="007D32C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26">
    <w:name w:val="Светлая заливка - Акцент 2126"/>
    <w:basedOn w:val="a8"/>
    <w:next w:val="-2"/>
    <w:uiPriority w:val="60"/>
    <w:rsid w:val="007D32C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263">
    <w:name w:val="Светлая сетка126"/>
    <w:basedOn w:val="a8"/>
    <w:next w:val="afffffffff9"/>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264">
    <w:name w:val="Светлый список126"/>
    <w:basedOn w:val="a8"/>
    <w:next w:val="afffffffffa"/>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260">
    <w:name w:val="Светлый список - Акцент 1126"/>
    <w:basedOn w:val="a8"/>
    <w:next w:val="-10"/>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26">
    <w:name w:val="Средняя сетка 3 - Акцент 1126"/>
    <w:basedOn w:val="a8"/>
    <w:next w:val="3-1"/>
    <w:uiPriority w:val="69"/>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1461">
    <w:name w:val="Статья / Раздел146"/>
    <w:basedOn w:val="a9"/>
    <w:next w:val="afffffd"/>
    <w:rsid w:val="007D32C7"/>
  </w:style>
  <w:style w:type="table" w:customStyle="1" w:styleId="1536">
    <w:name w:val="Сетка таблицы1536"/>
    <w:basedOn w:val="a8"/>
    <w:next w:val="affa"/>
    <w:uiPriority w:val="59"/>
    <w:rsid w:val="007D32C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62">
    <w:name w:val="Светлая заливка136"/>
    <w:basedOn w:val="a8"/>
    <w:next w:val="afffffffff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6">
    <w:name w:val="Светлая заливка - Акцент 1136"/>
    <w:basedOn w:val="a8"/>
    <w:next w:val="-1"/>
    <w:uiPriority w:val="60"/>
    <w:rsid w:val="007D32C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36">
    <w:name w:val="Светлая заливка - Акцент 2136"/>
    <w:basedOn w:val="a8"/>
    <w:next w:val="-2"/>
    <w:uiPriority w:val="60"/>
    <w:rsid w:val="007D32C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363">
    <w:name w:val="Светлая сетка136"/>
    <w:basedOn w:val="a8"/>
    <w:next w:val="afffffffff9"/>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364">
    <w:name w:val="Светлый список136"/>
    <w:basedOn w:val="a8"/>
    <w:next w:val="afffffffffa"/>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360">
    <w:name w:val="Светлый список - Акцент 1136"/>
    <w:basedOn w:val="a8"/>
    <w:next w:val="-10"/>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36">
    <w:name w:val="Средняя сетка 3 - Акцент 1136"/>
    <w:basedOn w:val="a8"/>
    <w:next w:val="3-1"/>
    <w:uiPriority w:val="69"/>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2416">
    <w:name w:val="Сетка таблицы2416"/>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770">
    <w:name w:val="Сетка таблицы177"/>
    <w:basedOn w:val="a8"/>
    <w:next w:val="affa"/>
    <w:uiPriority w:val="59"/>
    <w:rsid w:val="007D32C7"/>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9">
    <w:name w:val="Светлая заливка8"/>
    <w:basedOn w:val="a8"/>
    <w:next w:val="afffffffff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8">
    <w:name w:val="Светлая заливка - Акцент 18"/>
    <w:basedOn w:val="a8"/>
    <w:next w:val="-1"/>
    <w:uiPriority w:val="60"/>
    <w:rsid w:val="007D32C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8">
    <w:name w:val="Светлая заливка - Акцент 28"/>
    <w:basedOn w:val="a8"/>
    <w:next w:val="-2"/>
    <w:uiPriority w:val="60"/>
    <w:rsid w:val="007D32C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8a">
    <w:name w:val="Светлая сетка8"/>
    <w:basedOn w:val="a8"/>
    <w:next w:val="afffffffff9"/>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8b">
    <w:name w:val="Светлый список8"/>
    <w:basedOn w:val="a8"/>
    <w:next w:val="afffffffffa"/>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80">
    <w:name w:val="Светлый список - Акцент 18"/>
    <w:basedOn w:val="a8"/>
    <w:next w:val="-10"/>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8">
    <w:name w:val="Средняя сетка 3 - Акцент 18"/>
    <w:basedOn w:val="a8"/>
    <w:next w:val="3-1"/>
    <w:uiPriority w:val="69"/>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1017">
    <w:name w:val="Нет списка101"/>
    <w:next w:val="a9"/>
    <w:uiPriority w:val="99"/>
    <w:semiHidden/>
    <w:rsid w:val="007D32C7"/>
  </w:style>
  <w:style w:type="table" w:customStyle="1" w:styleId="1820">
    <w:name w:val="Сетка таблицы182"/>
    <w:basedOn w:val="a8"/>
    <w:next w:val="affa"/>
    <w:uiPriority w:val="59"/>
    <w:rsid w:val="007D32C7"/>
    <w:pPr>
      <w:tabs>
        <w:tab w:val="left" w:pos="0"/>
      </w:tabs>
      <w:spacing w:before="60" w:after="60" w:line="240" w:lineRule="auto"/>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18">
    <w:name w:val="Нет списка121"/>
    <w:next w:val="a9"/>
    <w:uiPriority w:val="99"/>
    <w:semiHidden/>
    <w:unhideWhenUsed/>
    <w:rsid w:val="007D32C7"/>
  </w:style>
  <w:style w:type="numbering" w:customStyle="1" w:styleId="2217">
    <w:name w:val="Нет списка221"/>
    <w:next w:val="a9"/>
    <w:uiPriority w:val="99"/>
    <w:semiHidden/>
    <w:unhideWhenUsed/>
    <w:rsid w:val="007D32C7"/>
  </w:style>
  <w:style w:type="table" w:customStyle="1" w:styleId="1920">
    <w:name w:val="Сетка таблицы192"/>
    <w:basedOn w:val="a8"/>
    <w:next w:val="affa"/>
    <w:rsid w:val="007D32C7"/>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210">
    <w:name w:val="Нет списка321"/>
    <w:next w:val="a9"/>
    <w:uiPriority w:val="99"/>
    <w:semiHidden/>
    <w:rsid w:val="007D32C7"/>
  </w:style>
  <w:style w:type="numbering" w:customStyle="1" w:styleId="4217">
    <w:name w:val="Нет списка421"/>
    <w:next w:val="a9"/>
    <w:uiPriority w:val="99"/>
    <w:semiHidden/>
    <w:unhideWhenUsed/>
    <w:rsid w:val="007D32C7"/>
  </w:style>
  <w:style w:type="table" w:customStyle="1" w:styleId="2610">
    <w:name w:val="Сетка таблицы261"/>
    <w:basedOn w:val="a8"/>
    <w:next w:val="affa"/>
    <w:uiPriority w:val="59"/>
    <w:rsid w:val="007D32C7"/>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5210">
    <w:name w:val="Нет списка521"/>
    <w:next w:val="a9"/>
    <w:uiPriority w:val="99"/>
    <w:semiHidden/>
    <w:rsid w:val="007D32C7"/>
  </w:style>
  <w:style w:type="table" w:customStyle="1" w:styleId="352">
    <w:name w:val="Сетка таблицы352"/>
    <w:basedOn w:val="a8"/>
    <w:next w:val="affa"/>
    <w:rsid w:val="007D32C7"/>
    <w:pPr>
      <w:spacing w:after="0" w:line="240" w:lineRule="auto"/>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7">
    <w:name w:val="Светлая заливка141"/>
    <w:basedOn w:val="a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List611">
    <w:name w:val="List 611"/>
    <w:basedOn w:val="a9"/>
    <w:rsid w:val="007D32C7"/>
  </w:style>
  <w:style w:type="numbering" w:customStyle="1" w:styleId="41117">
    <w:name w:val="Список 4111"/>
    <w:basedOn w:val="a9"/>
    <w:rsid w:val="007D32C7"/>
  </w:style>
  <w:style w:type="numbering" w:customStyle="1" w:styleId="51110">
    <w:name w:val="Список 5111"/>
    <w:basedOn w:val="a9"/>
    <w:rsid w:val="007D32C7"/>
  </w:style>
  <w:style w:type="numbering" w:customStyle="1" w:styleId="List711">
    <w:name w:val="List 711"/>
    <w:basedOn w:val="a9"/>
    <w:rsid w:val="007D32C7"/>
  </w:style>
  <w:style w:type="numbering" w:customStyle="1" w:styleId="6210">
    <w:name w:val="Нет списка621"/>
    <w:next w:val="a9"/>
    <w:uiPriority w:val="99"/>
    <w:semiHidden/>
    <w:unhideWhenUsed/>
    <w:rsid w:val="007D32C7"/>
  </w:style>
  <w:style w:type="table" w:customStyle="1" w:styleId="11520">
    <w:name w:val="Сетка таблицы1152"/>
    <w:basedOn w:val="a8"/>
    <w:next w:val="affa"/>
    <w:uiPriority w:val="59"/>
    <w:rsid w:val="007D32C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517">
    <w:name w:val="Статья / Раздел151"/>
    <w:basedOn w:val="a9"/>
    <w:next w:val="afffffd"/>
    <w:rsid w:val="007D32C7"/>
  </w:style>
  <w:style w:type="numbering" w:customStyle="1" w:styleId="31a">
    <w:name w:val="Статья / Раздел31"/>
    <w:basedOn w:val="a9"/>
    <w:next w:val="afffffd"/>
    <w:uiPriority w:val="99"/>
    <w:unhideWhenUsed/>
    <w:rsid w:val="007D32C7"/>
  </w:style>
  <w:style w:type="table" w:customStyle="1" w:styleId="111410">
    <w:name w:val="Сетка таблицы111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510">
    <w:name w:val="Сетка таблицы21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410">
    <w:name w:val="Сетка таблицы31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410">
    <w:name w:val="Сетка таблицы4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22">
    <w:name w:val="Сетка таблицы111122"/>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111">
    <w:name w:val="Сетка таблицы111111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410">
    <w:name w:val="Сетка таблицы211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410">
    <w:name w:val="Сетка таблицы12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11">
    <w:name w:val="Сетка таблицы521"/>
    <w:basedOn w:val="a8"/>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211">
    <w:name w:val="Сетка таблицы132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21">
    <w:name w:val="Сетка таблицы222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21">
    <w:name w:val="Сетка таблицы322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210">
    <w:name w:val="Сетка таблицы412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21">
    <w:name w:val="Сетка таблицы1122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21">
    <w:name w:val="Сетка таблицы2122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21">
    <w:name w:val="Сетка таблицы21112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21">
    <w:name w:val="Сетка таблицы1212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210">
    <w:name w:val="Сетка таблицы3112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211">
    <w:name w:val="Сетка таблицы621"/>
    <w:basedOn w:val="a8"/>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210">
    <w:name w:val="Сетка таблицы142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21">
    <w:name w:val="Сетка таблицы232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21">
    <w:name w:val="Сетка таблицы332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21">
    <w:name w:val="Сетка таблицы422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21">
    <w:name w:val="Сетка таблицы1132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21">
    <w:name w:val="Сетка таблицы2132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21">
    <w:name w:val="Сетка таблицы11122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21">
    <w:name w:val="Сетка таблицы21122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21">
    <w:name w:val="Сетка таблицы1222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21">
    <w:name w:val="Сетка таблицы3122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310">
    <w:name w:val="Сетка таблицы731"/>
    <w:basedOn w:val="a8"/>
    <w:rsid w:val="007D32C7"/>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1">
    <w:name w:val="Table Normal21"/>
    <w:uiPriority w:val="2"/>
    <w:semiHidden/>
    <w:unhideWhenUsed/>
    <w:qFormat/>
    <w:rsid w:val="007D32C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1217">
    <w:name w:val="Нет списка1121"/>
    <w:next w:val="a9"/>
    <w:uiPriority w:val="99"/>
    <w:semiHidden/>
    <w:unhideWhenUsed/>
    <w:rsid w:val="007D32C7"/>
  </w:style>
  <w:style w:type="numbering" w:customStyle="1" w:styleId="21210">
    <w:name w:val="Нет списка2121"/>
    <w:next w:val="a9"/>
    <w:uiPriority w:val="99"/>
    <w:semiHidden/>
    <w:unhideWhenUsed/>
    <w:rsid w:val="007D32C7"/>
  </w:style>
  <w:style w:type="numbering" w:customStyle="1" w:styleId="31210">
    <w:name w:val="Нет списка3121"/>
    <w:next w:val="a9"/>
    <w:uiPriority w:val="99"/>
    <w:semiHidden/>
    <w:unhideWhenUsed/>
    <w:rsid w:val="007D32C7"/>
  </w:style>
  <w:style w:type="numbering" w:customStyle="1" w:styleId="41211">
    <w:name w:val="Нет списка4121"/>
    <w:next w:val="a9"/>
    <w:uiPriority w:val="99"/>
    <w:semiHidden/>
    <w:unhideWhenUsed/>
    <w:rsid w:val="007D32C7"/>
  </w:style>
  <w:style w:type="numbering" w:customStyle="1" w:styleId="51210">
    <w:name w:val="Нет списка5121"/>
    <w:next w:val="a9"/>
    <w:uiPriority w:val="99"/>
    <w:semiHidden/>
    <w:unhideWhenUsed/>
    <w:rsid w:val="007D32C7"/>
  </w:style>
  <w:style w:type="numbering" w:customStyle="1" w:styleId="61210">
    <w:name w:val="Нет списка6121"/>
    <w:next w:val="a9"/>
    <w:uiPriority w:val="99"/>
    <w:semiHidden/>
    <w:unhideWhenUsed/>
    <w:rsid w:val="007D32C7"/>
  </w:style>
  <w:style w:type="numbering" w:customStyle="1" w:styleId="7211">
    <w:name w:val="Нет списка721"/>
    <w:next w:val="a9"/>
    <w:uiPriority w:val="99"/>
    <w:semiHidden/>
    <w:rsid w:val="007D32C7"/>
  </w:style>
  <w:style w:type="table" w:customStyle="1" w:styleId="8210">
    <w:name w:val="Сетка таблицы821"/>
    <w:basedOn w:val="a8"/>
    <w:next w:val="affa"/>
    <w:rsid w:val="007D32C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211">
    <w:name w:val="Нет списка821"/>
    <w:next w:val="a9"/>
    <w:uiPriority w:val="99"/>
    <w:semiHidden/>
    <w:rsid w:val="007D32C7"/>
  </w:style>
  <w:style w:type="table" w:customStyle="1" w:styleId="9210">
    <w:name w:val="Сетка таблицы921"/>
    <w:basedOn w:val="a8"/>
    <w:next w:val="affa"/>
    <w:rsid w:val="007D32C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8">
    <w:name w:val="Светлая заливка1121"/>
    <w:basedOn w:val="a8"/>
    <w:next w:val="afffffffff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
    <w:name w:val="Светлая заливка - Акцент 1141"/>
    <w:basedOn w:val="a8"/>
    <w:next w:val="-1"/>
    <w:uiPriority w:val="60"/>
    <w:rsid w:val="007D32C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41">
    <w:name w:val="Светлая заливка - Акцент 2141"/>
    <w:basedOn w:val="a8"/>
    <w:next w:val="-2"/>
    <w:uiPriority w:val="60"/>
    <w:rsid w:val="007D32C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418">
    <w:name w:val="Светлая сетка141"/>
    <w:basedOn w:val="a8"/>
    <w:next w:val="afffffffff9"/>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419">
    <w:name w:val="Светлый список141"/>
    <w:basedOn w:val="a8"/>
    <w:next w:val="afffffffffa"/>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410">
    <w:name w:val="Светлый список - Акцент 1141"/>
    <w:basedOn w:val="a8"/>
    <w:next w:val="-10"/>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41">
    <w:name w:val="Средняя сетка 3 - Акцент 1141"/>
    <w:basedOn w:val="a8"/>
    <w:next w:val="3-1"/>
    <w:uiPriority w:val="69"/>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021">
    <w:name w:val="Сетка таблицы1021"/>
    <w:basedOn w:val="a8"/>
    <w:next w:val="affa"/>
    <w:uiPriority w:val="59"/>
    <w:rsid w:val="007D32C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211">
    <w:name w:val="Нет списка921"/>
    <w:next w:val="a9"/>
    <w:uiPriority w:val="99"/>
    <w:semiHidden/>
    <w:unhideWhenUsed/>
    <w:rsid w:val="007D32C7"/>
  </w:style>
  <w:style w:type="table" w:customStyle="1" w:styleId="1541">
    <w:name w:val="Сетка таблицы1541"/>
    <w:basedOn w:val="a8"/>
    <w:next w:val="affa"/>
    <w:uiPriority w:val="59"/>
    <w:rsid w:val="007D32C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9">
    <w:name w:val="Статья / Раздел1111"/>
    <w:basedOn w:val="a9"/>
    <w:next w:val="afffffd"/>
    <w:rsid w:val="007D32C7"/>
  </w:style>
  <w:style w:type="numbering" w:customStyle="1" w:styleId="2218">
    <w:name w:val="Статья / Раздел221"/>
    <w:basedOn w:val="a9"/>
    <w:next w:val="afffffd"/>
    <w:uiPriority w:val="99"/>
    <w:semiHidden/>
    <w:unhideWhenUsed/>
    <w:rsid w:val="007D32C7"/>
  </w:style>
  <w:style w:type="table" w:customStyle="1" w:styleId="1611">
    <w:name w:val="Сетка таблицы161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421">
    <w:name w:val="Сетка таблицы242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411">
    <w:name w:val="Сетка таблицы341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11">
    <w:name w:val="Сетка таблицы431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11">
    <w:name w:val="Сетка таблицы1141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11">
    <w:name w:val="Сетка таблицы2141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311">
    <w:name w:val="Сетка таблицы11131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311">
    <w:name w:val="Сетка таблицы21131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311">
    <w:name w:val="Сетка таблицы1231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311">
    <w:name w:val="Сетка таблицы3131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117">
    <w:name w:val="Сетка таблицы5111"/>
    <w:basedOn w:val="a8"/>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11">
    <w:name w:val="Сетка таблицы1311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11">
    <w:name w:val="Сетка таблицы2211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111">
    <w:name w:val="Сетка таблицы3211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111">
    <w:name w:val="Сетка таблицы4111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111">
    <w:name w:val="Сетка таблицы11211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11">
    <w:name w:val="Сетка таблицы21211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111">
    <w:name w:val="Сетка таблицы211111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111">
    <w:name w:val="Сетка таблицы12111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111">
    <w:name w:val="Сетка таблицы31111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1110">
    <w:name w:val="Сетка таблицы6111"/>
    <w:basedOn w:val="a8"/>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111">
    <w:name w:val="Сетка таблицы1411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111">
    <w:name w:val="Сетка таблицы2311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111">
    <w:name w:val="Сетка таблицы3311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111">
    <w:name w:val="Сетка таблицы4211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11">
    <w:name w:val="Сетка таблицы11311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111">
    <w:name w:val="Сетка таблицы21311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111">
    <w:name w:val="Сетка таблицы111211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111">
    <w:name w:val="Сетка таблицы211211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111">
    <w:name w:val="Сетка таблицы12211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111">
    <w:name w:val="Сетка таблицы31211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111">
    <w:name w:val="Сетка таблицы7111"/>
    <w:basedOn w:val="a8"/>
    <w:rsid w:val="007D32C7"/>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11">
    <w:name w:val="Table Normal111"/>
    <w:uiPriority w:val="2"/>
    <w:semiHidden/>
    <w:unhideWhenUsed/>
    <w:qFormat/>
    <w:rsid w:val="007D32C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11210">
    <w:name w:val="Нет списка11121"/>
    <w:next w:val="a9"/>
    <w:uiPriority w:val="99"/>
    <w:semiHidden/>
    <w:unhideWhenUsed/>
    <w:rsid w:val="007D32C7"/>
  </w:style>
  <w:style w:type="numbering" w:customStyle="1" w:styleId="211210">
    <w:name w:val="Нет списка21121"/>
    <w:next w:val="a9"/>
    <w:uiPriority w:val="99"/>
    <w:semiHidden/>
    <w:unhideWhenUsed/>
    <w:rsid w:val="007D32C7"/>
  </w:style>
  <w:style w:type="numbering" w:customStyle="1" w:styleId="311211">
    <w:name w:val="Нет списка31121"/>
    <w:next w:val="a9"/>
    <w:uiPriority w:val="99"/>
    <w:semiHidden/>
    <w:unhideWhenUsed/>
    <w:rsid w:val="007D32C7"/>
  </w:style>
  <w:style w:type="numbering" w:customStyle="1" w:styleId="411210">
    <w:name w:val="Нет списка41121"/>
    <w:next w:val="a9"/>
    <w:uiPriority w:val="99"/>
    <w:semiHidden/>
    <w:unhideWhenUsed/>
    <w:rsid w:val="007D32C7"/>
  </w:style>
  <w:style w:type="numbering" w:customStyle="1" w:styleId="51121">
    <w:name w:val="Нет списка51121"/>
    <w:next w:val="a9"/>
    <w:uiPriority w:val="99"/>
    <w:semiHidden/>
    <w:unhideWhenUsed/>
    <w:rsid w:val="007D32C7"/>
  </w:style>
  <w:style w:type="numbering" w:customStyle="1" w:styleId="61121">
    <w:name w:val="Нет списка61121"/>
    <w:next w:val="a9"/>
    <w:uiPriority w:val="99"/>
    <w:semiHidden/>
    <w:unhideWhenUsed/>
    <w:rsid w:val="007D32C7"/>
  </w:style>
  <w:style w:type="numbering" w:customStyle="1" w:styleId="71210">
    <w:name w:val="Нет списка7121"/>
    <w:next w:val="a9"/>
    <w:uiPriority w:val="99"/>
    <w:semiHidden/>
    <w:rsid w:val="007D32C7"/>
  </w:style>
  <w:style w:type="table" w:customStyle="1" w:styleId="81111">
    <w:name w:val="Сетка таблицы8111"/>
    <w:basedOn w:val="a8"/>
    <w:next w:val="affa"/>
    <w:rsid w:val="007D32C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1210">
    <w:name w:val="Нет списка8121"/>
    <w:next w:val="a9"/>
    <w:uiPriority w:val="99"/>
    <w:semiHidden/>
    <w:rsid w:val="007D32C7"/>
  </w:style>
  <w:style w:type="table" w:customStyle="1" w:styleId="91110">
    <w:name w:val="Сетка таблицы9111"/>
    <w:basedOn w:val="a8"/>
    <w:next w:val="affa"/>
    <w:rsid w:val="007D32C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17">
    <w:name w:val="Светлая заливка11111"/>
    <w:basedOn w:val="a8"/>
    <w:next w:val="afffffffff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
    <w:name w:val="Светлая заливка - Акцент 11111"/>
    <w:basedOn w:val="a8"/>
    <w:next w:val="-1"/>
    <w:uiPriority w:val="60"/>
    <w:rsid w:val="007D32C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111">
    <w:name w:val="Светлая заливка - Акцент 21111"/>
    <w:basedOn w:val="a8"/>
    <w:next w:val="-2"/>
    <w:uiPriority w:val="60"/>
    <w:rsid w:val="007D32C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1128">
    <w:name w:val="Светлая сетка1112"/>
    <w:basedOn w:val="a8"/>
    <w:next w:val="afffffffff9"/>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111a">
    <w:name w:val="Светлый список1111"/>
    <w:basedOn w:val="a8"/>
    <w:next w:val="afffffffffa"/>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1110">
    <w:name w:val="Светлый список - Акцент 11111"/>
    <w:basedOn w:val="a8"/>
    <w:next w:val="-10"/>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111">
    <w:name w:val="Средняя сетка 3 - Акцент 11111"/>
    <w:basedOn w:val="a8"/>
    <w:next w:val="3-1"/>
    <w:uiPriority w:val="69"/>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0111">
    <w:name w:val="Сетка таблицы10111"/>
    <w:basedOn w:val="a8"/>
    <w:next w:val="affa"/>
    <w:uiPriority w:val="59"/>
    <w:rsid w:val="007D32C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111">
    <w:name w:val="Нет списка9111"/>
    <w:next w:val="a9"/>
    <w:uiPriority w:val="99"/>
    <w:semiHidden/>
    <w:unhideWhenUsed/>
    <w:rsid w:val="007D32C7"/>
  </w:style>
  <w:style w:type="numbering" w:customStyle="1" w:styleId="21118">
    <w:name w:val="Статья / Раздел2111"/>
    <w:basedOn w:val="a9"/>
    <w:next w:val="afffffd"/>
    <w:uiPriority w:val="99"/>
    <w:semiHidden/>
    <w:unhideWhenUsed/>
    <w:rsid w:val="007D32C7"/>
  </w:style>
  <w:style w:type="table" w:customStyle="1" w:styleId="2511">
    <w:name w:val="Сетка таблицы251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110">
    <w:name w:val="Сетка таблицы7211"/>
    <w:basedOn w:val="a8"/>
    <w:rsid w:val="007D32C7"/>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210">
    <w:name w:val="Нет списка111121"/>
    <w:next w:val="a9"/>
    <w:uiPriority w:val="99"/>
    <w:semiHidden/>
    <w:unhideWhenUsed/>
    <w:rsid w:val="007D32C7"/>
  </w:style>
  <w:style w:type="numbering" w:customStyle="1" w:styleId="2111110">
    <w:name w:val="Нет списка211111"/>
    <w:next w:val="a9"/>
    <w:uiPriority w:val="99"/>
    <w:semiHidden/>
    <w:unhideWhenUsed/>
    <w:rsid w:val="007D32C7"/>
  </w:style>
  <w:style w:type="numbering" w:customStyle="1" w:styleId="3111110">
    <w:name w:val="Нет списка311111"/>
    <w:next w:val="a9"/>
    <w:uiPriority w:val="99"/>
    <w:semiHidden/>
    <w:unhideWhenUsed/>
    <w:rsid w:val="007D32C7"/>
  </w:style>
  <w:style w:type="numbering" w:customStyle="1" w:styleId="4111110">
    <w:name w:val="Нет списка411111"/>
    <w:next w:val="a9"/>
    <w:uiPriority w:val="99"/>
    <w:semiHidden/>
    <w:unhideWhenUsed/>
    <w:rsid w:val="007D32C7"/>
  </w:style>
  <w:style w:type="numbering" w:customStyle="1" w:styleId="511111">
    <w:name w:val="Нет списка511111"/>
    <w:next w:val="a9"/>
    <w:uiPriority w:val="99"/>
    <w:semiHidden/>
    <w:unhideWhenUsed/>
    <w:rsid w:val="007D32C7"/>
  </w:style>
  <w:style w:type="numbering" w:customStyle="1" w:styleId="611111">
    <w:name w:val="Нет списка611111"/>
    <w:next w:val="a9"/>
    <w:uiPriority w:val="99"/>
    <w:semiHidden/>
    <w:unhideWhenUsed/>
    <w:rsid w:val="007D32C7"/>
  </w:style>
  <w:style w:type="numbering" w:customStyle="1" w:styleId="711110">
    <w:name w:val="Нет списка71111"/>
    <w:next w:val="a9"/>
    <w:uiPriority w:val="99"/>
    <w:semiHidden/>
    <w:rsid w:val="007D32C7"/>
  </w:style>
  <w:style w:type="numbering" w:customStyle="1" w:styleId="811110">
    <w:name w:val="Нет списка81111"/>
    <w:next w:val="a9"/>
    <w:uiPriority w:val="99"/>
    <w:semiHidden/>
    <w:rsid w:val="007D32C7"/>
  </w:style>
  <w:style w:type="numbering" w:customStyle="1" w:styleId="12117">
    <w:name w:val="Статья / Раздел1211"/>
    <w:basedOn w:val="a9"/>
    <w:next w:val="afffffd"/>
    <w:rsid w:val="007D32C7"/>
  </w:style>
  <w:style w:type="table" w:customStyle="1" w:styleId="15111">
    <w:name w:val="Сетка таблицы15111"/>
    <w:basedOn w:val="a8"/>
    <w:next w:val="affa"/>
    <w:uiPriority w:val="59"/>
    <w:rsid w:val="007D32C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3112">
    <w:name w:val="Статья / Раздел1311"/>
    <w:basedOn w:val="a9"/>
    <w:next w:val="afffffd"/>
    <w:rsid w:val="007D32C7"/>
  </w:style>
  <w:style w:type="table" w:customStyle="1" w:styleId="15211">
    <w:name w:val="Сетка таблицы15211"/>
    <w:basedOn w:val="a8"/>
    <w:next w:val="affa"/>
    <w:uiPriority w:val="59"/>
    <w:rsid w:val="007D32C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18">
    <w:name w:val="Светлая заливка1211"/>
    <w:basedOn w:val="a8"/>
    <w:next w:val="afffffffff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
    <w:name w:val="Светлая заливка - Акцент 11211"/>
    <w:basedOn w:val="a8"/>
    <w:next w:val="-1"/>
    <w:uiPriority w:val="60"/>
    <w:rsid w:val="007D32C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211">
    <w:name w:val="Светлая заливка - Акцент 21211"/>
    <w:basedOn w:val="a8"/>
    <w:next w:val="-2"/>
    <w:uiPriority w:val="60"/>
    <w:rsid w:val="007D32C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2120">
    <w:name w:val="Светлая сетка1212"/>
    <w:basedOn w:val="a8"/>
    <w:next w:val="afffffffff9"/>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2119">
    <w:name w:val="Светлый список1211"/>
    <w:basedOn w:val="a8"/>
    <w:next w:val="afffffffffa"/>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2110">
    <w:name w:val="Светлый список - Акцент 11211"/>
    <w:basedOn w:val="a8"/>
    <w:next w:val="-10"/>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211">
    <w:name w:val="Средняя сетка 3 - Акцент 11211"/>
    <w:basedOn w:val="a8"/>
    <w:next w:val="3-1"/>
    <w:uiPriority w:val="69"/>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14110">
    <w:name w:val="Статья / Раздел1411"/>
    <w:basedOn w:val="a9"/>
    <w:next w:val="afffffd"/>
    <w:rsid w:val="007D32C7"/>
  </w:style>
  <w:style w:type="table" w:customStyle="1" w:styleId="15311">
    <w:name w:val="Сетка таблицы15311"/>
    <w:basedOn w:val="a8"/>
    <w:next w:val="affa"/>
    <w:uiPriority w:val="59"/>
    <w:rsid w:val="007D32C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13">
    <w:name w:val="Светлая заливка1311"/>
    <w:basedOn w:val="a8"/>
    <w:next w:val="afffffffff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11">
    <w:name w:val="Светлая заливка - Акцент 11311"/>
    <w:basedOn w:val="a8"/>
    <w:next w:val="-1"/>
    <w:uiPriority w:val="60"/>
    <w:rsid w:val="007D32C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311">
    <w:name w:val="Светлая заливка - Акцент 21311"/>
    <w:basedOn w:val="a8"/>
    <w:next w:val="-2"/>
    <w:uiPriority w:val="60"/>
    <w:rsid w:val="007D32C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3121">
    <w:name w:val="Светлая сетка1312"/>
    <w:basedOn w:val="a8"/>
    <w:next w:val="afffffffff9"/>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3114">
    <w:name w:val="Светлый список1311"/>
    <w:basedOn w:val="a8"/>
    <w:next w:val="afffffffffa"/>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3110">
    <w:name w:val="Светлый список - Акцент 11311"/>
    <w:basedOn w:val="a8"/>
    <w:next w:val="-10"/>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311">
    <w:name w:val="Средняя сетка 3 - Акцент 11311"/>
    <w:basedOn w:val="a8"/>
    <w:next w:val="3-1"/>
    <w:uiPriority w:val="69"/>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24111">
    <w:name w:val="Сетка таблицы2411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711">
    <w:name w:val="Сетка таблицы1711"/>
    <w:basedOn w:val="a8"/>
    <w:next w:val="affa"/>
    <w:uiPriority w:val="59"/>
    <w:rsid w:val="007D32C7"/>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f">
    <w:name w:val="Светлая заливка21"/>
    <w:basedOn w:val="a8"/>
    <w:next w:val="afffffffff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
    <w:name w:val="Светлая заливка - Акцент 121"/>
    <w:basedOn w:val="a8"/>
    <w:next w:val="-1"/>
    <w:uiPriority w:val="60"/>
    <w:rsid w:val="007D32C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21">
    <w:name w:val="Светлая заливка - Акцент 221"/>
    <w:basedOn w:val="a8"/>
    <w:next w:val="-2"/>
    <w:uiPriority w:val="60"/>
    <w:rsid w:val="007D32C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21f0">
    <w:name w:val="Светлая сетка21"/>
    <w:basedOn w:val="a8"/>
    <w:next w:val="afffffffff9"/>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21f1">
    <w:name w:val="Светлый список21"/>
    <w:basedOn w:val="a8"/>
    <w:next w:val="afffffffffa"/>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210">
    <w:name w:val="Светлый список - Акцент 121"/>
    <w:basedOn w:val="a8"/>
    <w:next w:val="-10"/>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21">
    <w:name w:val="Средняя сетка 3 - Акцент 121"/>
    <w:basedOn w:val="a8"/>
    <w:next w:val="3-1"/>
    <w:uiPriority w:val="69"/>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1317">
    <w:name w:val="Нет списка131"/>
    <w:next w:val="a9"/>
    <w:uiPriority w:val="99"/>
    <w:semiHidden/>
    <w:rsid w:val="007D32C7"/>
  </w:style>
  <w:style w:type="table" w:customStyle="1" w:styleId="2010">
    <w:name w:val="Сетка таблицы201"/>
    <w:basedOn w:val="a8"/>
    <w:next w:val="affa"/>
    <w:uiPriority w:val="59"/>
    <w:rsid w:val="007D32C7"/>
    <w:pPr>
      <w:tabs>
        <w:tab w:val="left" w:pos="0"/>
      </w:tabs>
      <w:spacing w:before="60" w:after="60" w:line="240" w:lineRule="auto"/>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1a">
    <w:name w:val="Нет списка141"/>
    <w:next w:val="a9"/>
    <w:uiPriority w:val="99"/>
    <w:semiHidden/>
    <w:unhideWhenUsed/>
    <w:rsid w:val="007D32C7"/>
  </w:style>
  <w:style w:type="numbering" w:customStyle="1" w:styleId="2317">
    <w:name w:val="Нет списка231"/>
    <w:next w:val="a9"/>
    <w:uiPriority w:val="99"/>
    <w:semiHidden/>
    <w:unhideWhenUsed/>
    <w:rsid w:val="007D32C7"/>
  </w:style>
  <w:style w:type="table" w:customStyle="1" w:styleId="11010">
    <w:name w:val="Сетка таблицы1101"/>
    <w:basedOn w:val="a8"/>
    <w:next w:val="affa"/>
    <w:uiPriority w:val="59"/>
    <w:rsid w:val="007D32C7"/>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310">
    <w:name w:val="Нет списка331"/>
    <w:next w:val="a9"/>
    <w:uiPriority w:val="99"/>
    <w:semiHidden/>
    <w:rsid w:val="007D32C7"/>
  </w:style>
  <w:style w:type="numbering" w:customStyle="1" w:styleId="4312">
    <w:name w:val="Нет списка431"/>
    <w:next w:val="a9"/>
    <w:uiPriority w:val="99"/>
    <w:semiHidden/>
    <w:unhideWhenUsed/>
    <w:rsid w:val="007D32C7"/>
  </w:style>
  <w:style w:type="table" w:customStyle="1" w:styleId="2710">
    <w:name w:val="Сетка таблицы271"/>
    <w:basedOn w:val="a8"/>
    <w:next w:val="affa"/>
    <w:uiPriority w:val="59"/>
    <w:rsid w:val="007D32C7"/>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5310">
    <w:name w:val="Нет списка531"/>
    <w:next w:val="a9"/>
    <w:uiPriority w:val="99"/>
    <w:semiHidden/>
    <w:rsid w:val="007D32C7"/>
  </w:style>
  <w:style w:type="table" w:customStyle="1" w:styleId="362">
    <w:name w:val="Сетка таблицы362"/>
    <w:basedOn w:val="a8"/>
    <w:next w:val="affa"/>
    <w:rsid w:val="007D32C7"/>
    <w:pPr>
      <w:spacing w:after="0" w:line="240" w:lineRule="auto"/>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8">
    <w:name w:val="Светлая заливка151"/>
    <w:basedOn w:val="a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List621">
    <w:name w:val="List 621"/>
    <w:basedOn w:val="a9"/>
    <w:rsid w:val="007D32C7"/>
  </w:style>
  <w:style w:type="numbering" w:customStyle="1" w:styleId="41212">
    <w:name w:val="Список 4121"/>
    <w:basedOn w:val="a9"/>
    <w:rsid w:val="007D32C7"/>
  </w:style>
  <w:style w:type="numbering" w:customStyle="1" w:styleId="51211">
    <w:name w:val="Список 5121"/>
    <w:basedOn w:val="a9"/>
    <w:rsid w:val="007D32C7"/>
  </w:style>
  <w:style w:type="numbering" w:customStyle="1" w:styleId="List721">
    <w:name w:val="List 721"/>
    <w:basedOn w:val="a9"/>
    <w:rsid w:val="007D32C7"/>
  </w:style>
  <w:style w:type="numbering" w:customStyle="1" w:styleId="6310">
    <w:name w:val="Нет списка631"/>
    <w:next w:val="a9"/>
    <w:uiPriority w:val="99"/>
    <w:semiHidden/>
    <w:unhideWhenUsed/>
    <w:rsid w:val="007D32C7"/>
  </w:style>
  <w:style w:type="table" w:customStyle="1" w:styleId="11620">
    <w:name w:val="Сетка таблицы1162"/>
    <w:basedOn w:val="a8"/>
    <w:next w:val="affa"/>
    <w:uiPriority w:val="59"/>
    <w:rsid w:val="007D32C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612">
    <w:name w:val="Статья / Раздел161"/>
    <w:basedOn w:val="a9"/>
    <w:next w:val="afffffd"/>
    <w:rsid w:val="007D32C7"/>
  </w:style>
  <w:style w:type="numbering" w:customStyle="1" w:styleId="418">
    <w:name w:val="Статья / Раздел41"/>
    <w:basedOn w:val="a9"/>
    <w:next w:val="afffffd"/>
    <w:uiPriority w:val="99"/>
    <w:unhideWhenUsed/>
    <w:rsid w:val="007D32C7"/>
  </w:style>
  <w:style w:type="table" w:customStyle="1" w:styleId="111510">
    <w:name w:val="Сетка таблицы111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610">
    <w:name w:val="Сетка таблицы216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510">
    <w:name w:val="Сетка таблицы31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510">
    <w:name w:val="Сетка таблицы4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32">
    <w:name w:val="Сетка таблицы111132"/>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121">
    <w:name w:val="Сетка таблицы111112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510">
    <w:name w:val="Сетка таблицы211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510">
    <w:name w:val="Сетка таблицы12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311">
    <w:name w:val="Сетка таблицы531"/>
    <w:basedOn w:val="a8"/>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310">
    <w:name w:val="Сетка таблицы133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31">
    <w:name w:val="Сетка таблицы223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31">
    <w:name w:val="Сетка таблицы323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310">
    <w:name w:val="Сетка таблицы413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31">
    <w:name w:val="Сетка таблицы1123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31">
    <w:name w:val="Сетка таблицы2123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31">
    <w:name w:val="Сетка таблицы21113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31">
    <w:name w:val="Сетка таблицы1213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31">
    <w:name w:val="Сетка таблицы3113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311">
    <w:name w:val="Сетка таблицы631"/>
    <w:basedOn w:val="a8"/>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310">
    <w:name w:val="Сетка таблицы143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31">
    <w:name w:val="Сетка таблицы233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31">
    <w:name w:val="Сетка таблицы333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31">
    <w:name w:val="Сетка таблицы423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31">
    <w:name w:val="Сетка таблицы1133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31">
    <w:name w:val="Сетка таблицы2133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31">
    <w:name w:val="Сетка таблицы11123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31">
    <w:name w:val="Сетка таблицы21123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31">
    <w:name w:val="Сетка таблицы1223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31">
    <w:name w:val="Сетка таблицы3123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410">
    <w:name w:val="Сетка таблицы741"/>
    <w:basedOn w:val="a8"/>
    <w:rsid w:val="007D32C7"/>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1">
    <w:name w:val="Table Normal31"/>
    <w:uiPriority w:val="2"/>
    <w:semiHidden/>
    <w:unhideWhenUsed/>
    <w:qFormat/>
    <w:rsid w:val="007D32C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1310">
    <w:name w:val="Нет списка1131"/>
    <w:next w:val="a9"/>
    <w:uiPriority w:val="99"/>
    <w:semiHidden/>
    <w:unhideWhenUsed/>
    <w:rsid w:val="007D32C7"/>
  </w:style>
  <w:style w:type="numbering" w:customStyle="1" w:styleId="21310">
    <w:name w:val="Нет списка2131"/>
    <w:next w:val="a9"/>
    <w:uiPriority w:val="99"/>
    <w:semiHidden/>
    <w:unhideWhenUsed/>
    <w:rsid w:val="007D32C7"/>
  </w:style>
  <w:style w:type="numbering" w:customStyle="1" w:styleId="31310">
    <w:name w:val="Нет списка3131"/>
    <w:next w:val="a9"/>
    <w:uiPriority w:val="99"/>
    <w:semiHidden/>
    <w:unhideWhenUsed/>
    <w:rsid w:val="007D32C7"/>
  </w:style>
  <w:style w:type="numbering" w:customStyle="1" w:styleId="41311">
    <w:name w:val="Нет списка4131"/>
    <w:next w:val="a9"/>
    <w:uiPriority w:val="99"/>
    <w:semiHidden/>
    <w:unhideWhenUsed/>
    <w:rsid w:val="007D32C7"/>
  </w:style>
  <w:style w:type="numbering" w:customStyle="1" w:styleId="51310">
    <w:name w:val="Нет списка5131"/>
    <w:next w:val="a9"/>
    <w:uiPriority w:val="99"/>
    <w:semiHidden/>
    <w:unhideWhenUsed/>
    <w:rsid w:val="007D32C7"/>
  </w:style>
  <w:style w:type="numbering" w:customStyle="1" w:styleId="61310">
    <w:name w:val="Нет списка6131"/>
    <w:next w:val="a9"/>
    <w:uiPriority w:val="99"/>
    <w:semiHidden/>
    <w:unhideWhenUsed/>
    <w:rsid w:val="007D32C7"/>
  </w:style>
  <w:style w:type="numbering" w:customStyle="1" w:styleId="7311">
    <w:name w:val="Нет списка731"/>
    <w:next w:val="a9"/>
    <w:uiPriority w:val="99"/>
    <w:semiHidden/>
    <w:rsid w:val="007D32C7"/>
  </w:style>
  <w:style w:type="table" w:customStyle="1" w:styleId="8310">
    <w:name w:val="Сетка таблицы831"/>
    <w:basedOn w:val="a8"/>
    <w:next w:val="affa"/>
    <w:rsid w:val="007D32C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311">
    <w:name w:val="Нет списка831"/>
    <w:next w:val="a9"/>
    <w:uiPriority w:val="99"/>
    <w:semiHidden/>
    <w:rsid w:val="007D32C7"/>
  </w:style>
  <w:style w:type="table" w:customStyle="1" w:styleId="9310">
    <w:name w:val="Сетка таблицы931"/>
    <w:basedOn w:val="a8"/>
    <w:next w:val="affa"/>
    <w:rsid w:val="007D32C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17">
    <w:name w:val="Светлая заливка1131"/>
    <w:basedOn w:val="a8"/>
    <w:next w:val="afffffffff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1">
    <w:name w:val="Светлая заливка - Акцент 1151"/>
    <w:basedOn w:val="a8"/>
    <w:next w:val="-1"/>
    <w:uiPriority w:val="60"/>
    <w:rsid w:val="007D32C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51">
    <w:name w:val="Светлая заливка - Акцент 2151"/>
    <w:basedOn w:val="a8"/>
    <w:next w:val="-2"/>
    <w:uiPriority w:val="60"/>
    <w:rsid w:val="007D32C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519">
    <w:name w:val="Светлая сетка151"/>
    <w:basedOn w:val="a8"/>
    <w:next w:val="afffffffff9"/>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51a">
    <w:name w:val="Светлый список151"/>
    <w:basedOn w:val="a8"/>
    <w:next w:val="afffffffffa"/>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510">
    <w:name w:val="Светлый список - Акцент 1151"/>
    <w:basedOn w:val="a8"/>
    <w:next w:val="-10"/>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51">
    <w:name w:val="Средняя сетка 3 - Акцент 1151"/>
    <w:basedOn w:val="a8"/>
    <w:next w:val="3-1"/>
    <w:uiPriority w:val="69"/>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031">
    <w:name w:val="Сетка таблицы1031"/>
    <w:basedOn w:val="a8"/>
    <w:next w:val="affa"/>
    <w:uiPriority w:val="59"/>
    <w:rsid w:val="007D32C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311">
    <w:name w:val="Нет списка931"/>
    <w:next w:val="a9"/>
    <w:uiPriority w:val="99"/>
    <w:semiHidden/>
    <w:unhideWhenUsed/>
    <w:rsid w:val="007D32C7"/>
  </w:style>
  <w:style w:type="table" w:customStyle="1" w:styleId="1551">
    <w:name w:val="Сетка таблицы1551"/>
    <w:basedOn w:val="a8"/>
    <w:next w:val="affa"/>
    <w:uiPriority w:val="59"/>
    <w:rsid w:val="007D32C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219">
    <w:name w:val="Статья / Раздел1121"/>
    <w:basedOn w:val="a9"/>
    <w:next w:val="afffffd"/>
    <w:rsid w:val="007D32C7"/>
  </w:style>
  <w:style w:type="numbering" w:customStyle="1" w:styleId="2318">
    <w:name w:val="Статья / Раздел231"/>
    <w:basedOn w:val="a9"/>
    <w:next w:val="afffffd"/>
    <w:uiPriority w:val="99"/>
    <w:semiHidden/>
    <w:unhideWhenUsed/>
    <w:rsid w:val="007D32C7"/>
  </w:style>
  <w:style w:type="table" w:customStyle="1" w:styleId="1621">
    <w:name w:val="Сетка таблицы162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431">
    <w:name w:val="Сетка таблицы243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421">
    <w:name w:val="Сетка таблицы342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21">
    <w:name w:val="Сетка таблицы432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21">
    <w:name w:val="Сетка таблицы1142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21">
    <w:name w:val="Сетка таблицы2142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321">
    <w:name w:val="Сетка таблицы11132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321">
    <w:name w:val="Сетка таблицы21132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321">
    <w:name w:val="Сетка таблицы1232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321">
    <w:name w:val="Сетка таблицы3132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212">
    <w:name w:val="Сетка таблицы5121"/>
    <w:basedOn w:val="a8"/>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210">
    <w:name w:val="Сетка таблицы1312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21">
    <w:name w:val="Сетка таблицы2212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121">
    <w:name w:val="Сетка таблицы3212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211">
    <w:name w:val="Сетка таблицы4112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121">
    <w:name w:val="Сетка таблицы11212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21">
    <w:name w:val="Сетка таблицы21212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121">
    <w:name w:val="Сетка таблицы211112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121">
    <w:name w:val="Сетка таблицы12112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121">
    <w:name w:val="Сетка таблицы31112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1211">
    <w:name w:val="Сетка таблицы6121"/>
    <w:basedOn w:val="a8"/>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121">
    <w:name w:val="Сетка таблицы1412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121">
    <w:name w:val="Сетка таблицы2312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121">
    <w:name w:val="Сетка таблицы3312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121">
    <w:name w:val="Сетка таблицы4212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21">
    <w:name w:val="Сетка таблицы11312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121">
    <w:name w:val="Сетка таблицы21312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121">
    <w:name w:val="Сетка таблицы111212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121">
    <w:name w:val="Сетка таблицы211212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121">
    <w:name w:val="Сетка таблицы12212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121">
    <w:name w:val="Сетка таблицы31212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211">
    <w:name w:val="Сетка таблицы7121"/>
    <w:basedOn w:val="a8"/>
    <w:rsid w:val="007D32C7"/>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21">
    <w:name w:val="Table Normal121"/>
    <w:uiPriority w:val="2"/>
    <w:semiHidden/>
    <w:unhideWhenUsed/>
    <w:qFormat/>
    <w:rsid w:val="007D32C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11310">
    <w:name w:val="Нет списка11131"/>
    <w:next w:val="a9"/>
    <w:uiPriority w:val="99"/>
    <w:semiHidden/>
    <w:unhideWhenUsed/>
    <w:rsid w:val="007D32C7"/>
  </w:style>
  <w:style w:type="numbering" w:customStyle="1" w:styleId="211310">
    <w:name w:val="Нет списка21131"/>
    <w:next w:val="a9"/>
    <w:uiPriority w:val="99"/>
    <w:semiHidden/>
    <w:unhideWhenUsed/>
    <w:rsid w:val="007D32C7"/>
  </w:style>
  <w:style w:type="numbering" w:customStyle="1" w:styleId="311310">
    <w:name w:val="Нет списка31131"/>
    <w:next w:val="a9"/>
    <w:uiPriority w:val="99"/>
    <w:semiHidden/>
    <w:unhideWhenUsed/>
    <w:rsid w:val="007D32C7"/>
  </w:style>
  <w:style w:type="numbering" w:customStyle="1" w:styleId="41131">
    <w:name w:val="Нет списка41131"/>
    <w:next w:val="a9"/>
    <w:uiPriority w:val="99"/>
    <w:semiHidden/>
    <w:unhideWhenUsed/>
    <w:rsid w:val="007D32C7"/>
  </w:style>
  <w:style w:type="numbering" w:customStyle="1" w:styleId="51131">
    <w:name w:val="Нет списка51131"/>
    <w:next w:val="a9"/>
    <w:uiPriority w:val="99"/>
    <w:semiHidden/>
    <w:unhideWhenUsed/>
    <w:rsid w:val="007D32C7"/>
  </w:style>
  <w:style w:type="numbering" w:customStyle="1" w:styleId="61131">
    <w:name w:val="Нет списка61131"/>
    <w:next w:val="a9"/>
    <w:uiPriority w:val="99"/>
    <w:semiHidden/>
    <w:unhideWhenUsed/>
    <w:rsid w:val="007D32C7"/>
  </w:style>
  <w:style w:type="numbering" w:customStyle="1" w:styleId="71310">
    <w:name w:val="Нет списка7131"/>
    <w:next w:val="a9"/>
    <w:uiPriority w:val="99"/>
    <w:semiHidden/>
    <w:rsid w:val="007D32C7"/>
  </w:style>
  <w:style w:type="table" w:customStyle="1" w:styleId="81211">
    <w:name w:val="Сетка таблицы8121"/>
    <w:basedOn w:val="a8"/>
    <w:next w:val="affa"/>
    <w:rsid w:val="007D32C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1310">
    <w:name w:val="Нет списка8131"/>
    <w:next w:val="a9"/>
    <w:uiPriority w:val="99"/>
    <w:semiHidden/>
    <w:rsid w:val="007D32C7"/>
  </w:style>
  <w:style w:type="table" w:customStyle="1" w:styleId="9121">
    <w:name w:val="Сетка таблицы9121"/>
    <w:basedOn w:val="a8"/>
    <w:next w:val="affa"/>
    <w:rsid w:val="007D32C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17">
    <w:name w:val="Светлая заливка11121"/>
    <w:basedOn w:val="a8"/>
    <w:next w:val="afffffffff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
    <w:name w:val="Светлая заливка - Акцент 11121"/>
    <w:basedOn w:val="a8"/>
    <w:next w:val="-1"/>
    <w:uiPriority w:val="60"/>
    <w:rsid w:val="007D32C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121">
    <w:name w:val="Светлая заливка - Акцент 21121"/>
    <w:basedOn w:val="a8"/>
    <w:next w:val="-2"/>
    <w:uiPriority w:val="60"/>
    <w:rsid w:val="007D32C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1220">
    <w:name w:val="Светлая сетка1122"/>
    <w:basedOn w:val="a8"/>
    <w:next w:val="afffffffff9"/>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121a">
    <w:name w:val="Светлый список1121"/>
    <w:basedOn w:val="a8"/>
    <w:next w:val="afffffffffa"/>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1210">
    <w:name w:val="Светлый список - Акцент 11121"/>
    <w:basedOn w:val="a8"/>
    <w:next w:val="-10"/>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121">
    <w:name w:val="Средняя сетка 3 - Акцент 11121"/>
    <w:basedOn w:val="a8"/>
    <w:next w:val="3-1"/>
    <w:uiPriority w:val="69"/>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0121">
    <w:name w:val="Сетка таблицы10121"/>
    <w:basedOn w:val="a8"/>
    <w:next w:val="affa"/>
    <w:uiPriority w:val="59"/>
    <w:rsid w:val="007D32C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210">
    <w:name w:val="Нет списка9121"/>
    <w:next w:val="a9"/>
    <w:uiPriority w:val="99"/>
    <w:semiHidden/>
    <w:unhideWhenUsed/>
    <w:rsid w:val="007D32C7"/>
  </w:style>
  <w:style w:type="numbering" w:customStyle="1" w:styleId="21217">
    <w:name w:val="Статья / Раздел2121"/>
    <w:basedOn w:val="a9"/>
    <w:next w:val="afffffd"/>
    <w:uiPriority w:val="99"/>
    <w:semiHidden/>
    <w:unhideWhenUsed/>
    <w:rsid w:val="007D32C7"/>
  </w:style>
  <w:style w:type="table" w:customStyle="1" w:styleId="2521">
    <w:name w:val="Сетка таблицы252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21">
    <w:name w:val="Сетка таблицы7221"/>
    <w:basedOn w:val="a8"/>
    <w:rsid w:val="007D32C7"/>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311">
    <w:name w:val="Нет списка111131"/>
    <w:next w:val="a9"/>
    <w:uiPriority w:val="99"/>
    <w:semiHidden/>
    <w:unhideWhenUsed/>
    <w:rsid w:val="007D32C7"/>
  </w:style>
  <w:style w:type="numbering" w:customStyle="1" w:styleId="2111210">
    <w:name w:val="Нет списка211121"/>
    <w:next w:val="a9"/>
    <w:uiPriority w:val="99"/>
    <w:semiHidden/>
    <w:unhideWhenUsed/>
    <w:rsid w:val="007D32C7"/>
  </w:style>
  <w:style w:type="numbering" w:customStyle="1" w:styleId="3111210">
    <w:name w:val="Нет списка311121"/>
    <w:next w:val="a9"/>
    <w:uiPriority w:val="99"/>
    <w:semiHidden/>
    <w:unhideWhenUsed/>
    <w:rsid w:val="007D32C7"/>
  </w:style>
  <w:style w:type="numbering" w:customStyle="1" w:styleId="411121">
    <w:name w:val="Нет списка411121"/>
    <w:next w:val="a9"/>
    <w:uiPriority w:val="99"/>
    <w:semiHidden/>
    <w:unhideWhenUsed/>
    <w:rsid w:val="007D32C7"/>
  </w:style>
  <w:style w:type="numbering" w:customStyle="1" w:styleId="511121">
    <w:name w:val="Нет списка511121"/>
    <w:next w:val="a9"/>
    <w:uiPriority w:val="99"/>
    <w:semiHidden/>
    <w:unhideWhenUsed/>
    <w:rsid w:val="007D32C7"/>
  </w:style>
  <w:style w:type="numbering" w:customStyle="1" w:styleId="611121">
    <w:name w:val="Нет списка611121"/>
    <w:next w:val="a9"/>
    <w:uiPriority w:val="99"/>
    <w:semiHidden/>
    <w:unhideWhenUsed/>
    <w:rsid w:val="007D32C7"/>
  </w:style>
  <w:style w:type="numbering" w:customStyle="1" w:styleId="71121">
    <w:name w:val="Нет списка71121"/>
    <w:next w:val="a9"/>
    <w:uiPriority w:val="99"/>
    <w:semiHidden/>
    <w:rsid w:val="007D32C7"/>
  </w:style>
  <w:style w:type="numbering" w:customStyle="1" w:styleId="81121">
    <w:name w:val="Нет списка81121"/>
    <w:next w:val="a9"/>
    <w:uiPriority w:val="99"/>
    <w:semiHidden/>
    <w:rsid w:val="007D32C7"/>
  </w:style>
  <w:style w:type="numbering" w:customStyle="1" w:styleId="12217">
    <w:name w:val="Статья / Раздел1221"/>
    <w:basedOn w:val="a9"/>
    <w:next w:val="afffffd"/>
    <w:rsid w:val="007D32C7"/>
  </w:style>
  <w:style w:type="table" w:customStyle="1" w:styleId="15121">
    <w:name w:val="Сетка таблицы15121"/>
    <w:basedOn w:val="a8"/>
    <w:next w:val="affa"/>
    <w:uiPriority w:val="59"/>
    <w:rsid w:val="007D32C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3212">
    <w:name w:val="Статья / Раздел1321"/>
    <w:basedOn w:val="a9"/>
    <w:next w:val="afffffd"/>
    <w:rsid w:val="007D32C7"/>
  </w:style>
  <w:style w:type="table" w:customStyle="1" w:styleId="15221">
    <w:name w:val="Сетка таблицы15221"/>
    <w:basedOn w:val="a8"/>
    <w:next w:val="affa"/>
    <w:uiPriority w:val="59"/>
    <w:rsid w:val="007D32C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18">
    <w:name w:val="Светлая заливка1221"/>
    <w:basedOn w:val="a8"/>
    <w:next w:val="afffffffff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1">
    <w:name w:val="Светлая заливка - Акцент 11221"/>
    <w:basedOn w:val="a8"/>
    <w:next w:val="-1"/>
    <w:uiPriority w:val="60"/>
    <w:rsid w:val="007D32C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221">
    <w:name w:val="Светлая заливка - Акцент 21221"/>
    <w:basedOn w:val="a8"/>
    <w:next w:val="-2"/>
    <w:uiPriority w:val="60"/>
    <w:rsid w:val="007D32C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2220">
    <w:name w:val="Светлая сетка1222"/>
    <w:basedOn w:val="a8"/>
    <w:next w:val="afffffffff9"/>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2219">
    <w:name w:val="Светлый список1221"/>
    <w:basedOn w:val="a8"/>
    <w:next w:val="afffffffffa"/>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2210">
    <w:name w:val="Светлый список - Акцент 11221"/>
    <w:basedOn w:val="a8"/>
    <w:next w:val="-10"/>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221">
    <w:name w:val="Средняя сетка 3 - Акцент 11221"/>
    <w:basedOn w:val="a8"/>
    <w:next w:val="3-1"/>
    <w:uiPriority w:val="69"/>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14211">
    <w:name w:val="Статья / Раздел1421"/>
    <w:basedOn w:val="a9"/>
    <w:next w:val="afffffd"/>
    <w:rsid w:val="007D32C7"/>
  </w:style>
  <w:style w:type="table" w:customStyle="1" w:styleId="15321">
    <w:name w:val="Сетка таблицы15321"/>
    <w:basedOn w:val="a8"/>
    <w:next w:val="affa"/>
    <w:uiPriority w:val="59"/>
    <w:rsid w:val="007D32C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213">
    <w:name w:val="Светлая заливка1321"/>
    <w:basedOn w:val="a8"/>
    <w:next w:val="afffffffff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21">
    <w:name w:val="Светлая заливка - Акцент 11321"/>
    <w:basedOn w:val="a8"/>
    <w:next w:val="-1"/>
    <w:uiPriority w:val="60"/>
    <w:rsid w:val="007D32C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321">
    <w:name w:val="Светлая заливка - Акцент 21321"/>
    <w:basedOn w:val="a8"/>
    <w:next w:val="-2"/>
    <w:uiPriority w:val="60"/>
    <w:rsid w:val="007D32C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3220">
    <w:name w:val="Светлая сетка1322"/>
    <w:basedOn w:val="a8"/>
    <w:next w:val="afffffffff9"/>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3214">
    <w:name w:val="Светлый список1321"/>
    <w:basedOn w:val="a8"/>
    <w:next w:val="afffffffffa"/>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3210">
    <w:name w:val="Светлый список - Акцент 11321"/>
    <w:basedOn w:val="a8"/>
    <w:next w:val="-10"/>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321">
    <w:name w:val="Средняя сетка 3 - Акцент 11321"/>
    <w:basedOn w:val="a8"/>
    <w:next w:val="3-1"/>
    <w:uiPriority w:val="69"/>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24121">
    <w:name w:val="Сетка таблицы2412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721">
    <w:name w:val="Сетка таблицы1721"/>
    <w:basedOn w:val="a8"/>
    <w:next w:val="affa"/>
    <w:uiPriority w:val="59"/>
    <w:rsid w:val="007D32C7"/>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b">
    <w:name w:val="Светлая заливка31"/>
    <w:basedOn w:val="a8"/>
    <w:next w:val="afffffffff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
    <w:name w:val="Светлая заливка - Акцент 131"/>
    <w:basedOn w:val="a8"/>
    <w:next w:val="-1"/>
    <w:uiPriority w:val="60"/>
    <w:rsid w:val="007D32C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31">
    <w:name w:val="Светлая заливка - Акцент 231"/>
    <w:basedOn w:val="a8"/>
    <w:next w:val="-2"/>
    <w:uiPriority w:val="60"/>
    <w:rsid w:val="007D32C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31c">
    <w:name w:val="Светлая сетка31"/>
    <w:basedOn w:val="a8"/>
    <w:next w:val="afffffffff9"/>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31d">
    <w:name w:val="Светлый список31"/>
    <w:basedOn w:val="a8"/>
    <w:next w:val="afffffffffa"/>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310">
    <w:name w:val="Светлый список - Акцент 131"/>
    <w:basedOn w:val="a8"/>
    <w:next w:val="-10"/>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31">
    <w:name w:val="Средняя сетка 3 - Акцент 131"/>
    <w:basedOn w:val="a8"/>
    <w:next w:val="3-1"/>
    <w:uiPriority w:val="69"/>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151b">
    <w:name w:val="Нет списка151"/>
    <w:next w:val="a9"/>
    <w:uiPriority w:val="99"/>
    <w:semiHidden/>
    <w:rsid w:val="007D32C7"/>
  </w:style>
  <w:style w:type="table" w:customStyle="1" w:styleId="281">
    <w:name w:val="Сетка таблицы281"/>
    <w:basedOn w:val="a8"/>
    <w:next w:val="affa"/>
    <w:uiPriority w:val="59"/>
    <w:rsid w:val="007D32C7"/>
    <w:pPr>
      <w:tabs>
        <w:tab w:val="left" w:pos="0"/>
      </w:tabs>
      <w:spacing w:before="60" w:after="60" w:line="240" w:lineRule="auto"/>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613">
    <w:name w:val="Нет списка161"/>
    <w:next w:val="a9"/>
    <w:uiPriority w:val="99"/>
    <w:semiHidden/>
    <w:unhideWhenUsed/>
    <w:rsid w:val="007D32C7"/>
  </w:style>
  <w:style w:type="numbering" w:customStyle="1" w:styleId="2410">
    <w:name w:val="Нет списка241"/>
    <w:next w:val="a9"/>
    <w:uiPriority w:val="99"/>
    <w:semiHidden/>
    <w:unhideWhenUsed/>
    <w:rsid w:val="007D32C7"/>
  </w:style>
  <w:style w:type="table" w:customStyle="1" w:styleId="11710">
    <w:name w:val="Сетка таблицы1171"/>
    <w:basedOn w:val="a8"/>
    <w:next w:val="affa"/>
    <w:rsid w:val="007D32C7"/>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410">
    <w:name w:val="Нет списка341"/>
    <w:next w:val="a9"/>
    <w:semiHidden/>
    <w:rsid w:val="007D32C7"/>
  </w:style>
  <w:style w:type="numbering" w:customStyle="1" w:styleId="4411">
    <w:name w:val="Нет списка441"/>
    <w:next w:val="a9"/>
    <w:uiPriority w:val="99"/>
    <w:semiHidden/>
    <w:unhideWhenUsed/>
    <w:rsid w:val="007D32C7"/>
  </w:style>
  <w:style w:type="table" w:customStyle="1" w:styleId="291">
    <w:name w:val="Сетка таблицы291"/>
    <w:basedOn w:val="a8"/>
    <w:next w:val="affa"/>
    <w:rsid w:val="007D32C7"/>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5410">
    <w:name w:val="Нет списка541"/>
    <w:next w:val="a9"/>
    <w:semiHidden/>
    <w:rsid w:val="007D32C7"/>
  </w:style>
  <w:style w:type="table" w:customStyle="1" w:styleId="3710">
    <w:name w:val="Сетка таблицы371"/>
    <w:basedOn w:val="a8"/>
    <w:next w:val="affa"/>
    <w:rsid w:val="007D32C7"/>
    <w:pPr>
      <w:spacing w:after="0" w:line="240" w:lineRule="auto"/>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4">
    <w:name w:val="Светлая заливка161"/>
    <w:basedOn w:val="a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List631">
    <w:name w:val="List 631"/>
    <w:basedOn w:val="a9"/>
    <w:rsid w:val="007D32C7"/>
  </w:style>
  <w:style w:type="numbering" w:customStyle="1" w:styleId="41312">
    <w:name w:val="Список 4131"/>
    <w:basedOn w:val="a9"/>
    <w:rsid w:val="007D32C7"/>
  </w:style>
  <w:style w:type="numbering" w:customStyle="1" w:styleId="51311">
    <w:name w:val="Список 5131"/>
    <w:basedOn w:val="a9"/>
    <w:rsid w:val="007D32C7"/>
  </w:style>
  <w:style w:type="numbering" w:customStyle="1" w:styleId="List731">
    <w:name w:val="List 731"/>
    <w:basedOn w:val="a9"/>
    <w:rsid w:val="007D32C7"/>
  </w:style>
  <w:style w:type="numbering" w:customStyle="1" w:styleId="6410">
    <w:name w:val="Нет списка641"/>
    <w:next w:val="a9"/>
    <w:uiPriority w:val="99"/>
    <w:semiHidden/>
    <w:unhideWhenUsed/>
    <w:rsid w:val="007D32C7"/>
  </w:style>
  <w:style w:type="table" w:customStyle="1" w:styleId="11810">
    <w:name w:val="Сетка таблицы1181"/>
    <w:basedOn w:val="a8"/>
    <w:next w:val="affa"/>
    <w:uiPriority w:val="59"/>
    <w:rsid w:val="007D32C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710">
    <w:name w:val="Статья / Раздел171"/>
    <w:basedOn w:val="a9"/>
    <w:next w:val="afffffd"/>
    <w:rsid w:val="007D32C7"/>
  </w:style>
  <w:style w:type="numbering" w:customStyle="1" w:styleId="518">
    <w:name w:val="Статья / Раздел51"/>
    <w:basedOn w:val="a9"/>
    <w:next w:val="afffffd"/>
    <w:uiPriority w:val="99"/>
    <w:unhideWhenUsed/>
    <w:rsid w:val="007D32C7"/>
  </w:style>
  <w:style w:type="table" w:customStyle="1" w:styleId="111610">
    <w:name w:val="Сетка таблицы1116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710">
    <w:name w:val="Сетка таблицы217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61">
    <w:name w:val="Сетка таблицы316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610">
    <w:name w:val="Сетка таблицы46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41">
    <w:name w:val="Сетка таблицы1111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131">
    <w:name w:val="Сетка таблицы111113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61">
    <w:name w:val="Сетка таблицы2116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610">
    <w:name w:val="Сетка таблицы126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411">
    <w:name w:val="Сетка таблицы541"/>
    <w:basedOn w:val="a8"/>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410">
    <w:name w:val="Сетка таблицы13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41">
    <w:name w:val="Сетка таблицы22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41">
    <w:name w:val="Сетка таблицы32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410">
    <w:name w:val="Сетка таблицы41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41">
    <w:name w:val="Сетка таблицы112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41">
    <w:name w:val="Сетка таблицы212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41">
    <w:name w:val="Сетка таблицы2111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41">
    <w:name w:val="Сетка таблицы121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41">
    <w:name w:val="Сетка таблицы311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411">
    <w:name w:val="Сетка таблицы641"/>
    <w:basedOn w:val="a8"/>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410">
    <w:name w:val="Сетка таблицы14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41">
    <w:name w:val="Сетка таблицы23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41">
    <w:name w:val="Сетка таблицы33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41">
    <w:name w:val="Сетка таблицы42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41">
    <w:name w:val="Сетка таблицы113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41">
    <w:name w:val="Сетка таблицы213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41">
    <w:name w:val="Сетка таблицы1112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41">
    <w:name w:val="Сетка таблицы2112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41">
    <w:name w:val="Сетка таблицы122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41">
    <w:name w:val="Сетка таблицы312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510">
    <w:name w:val="Сетка таблицы751"/>
    <w:basedOn w:val="a8"/>
    <w:rsid w:val="007D32C7"/>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41">
    <w:name w:val="Table Normal41"/>
    <w:uiPriority w:val="2"/>
    <w:semiHidden/>
    <w:unhideWhenUsed/>
    <w:qFormat/>
    <w:rsid w:val="007D32C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1410">
    <w:name w:val="Нет списка1141"/>
    <w:next w:val="a9"/>
    <w:uiPriority w:val="99"/>
    <w:semiHidden/>
    <w:unhideWhenUsed/>
    <w:rsid w:val="007D32C7"/>
  </w:style>
  <w:style w:type="numbering" w:customStyle="1" w:styleId="21410">
    <w:name w:val="Нет списка2141"/>
    <w:next w:val="a9"/>
    <w:uiPriority w:val="99"/>
    <w:semiHidden/>
    <w:unhideWhenUsed/>
    <w:rsid w:val="007D32C7"/>
  </w:style>
  <w:style w:type="numbering" w:customStyle="1" w:styleId="31411">
    <w:name w:val="Нет списка3141"/>
    <w:next w:val="a9"/>
    <w:uiPriority w:val="99"/>
    <w:semiHidden/>
    <w:unhideWhenUsed/>
    <w:rsid w:val="007D32C7"/>
  </w:style>
  <w:style w:type="numbering" w:customStyle="1" w:styleId="41411">
    <w:name w:val="Нет списка4141"/>
    <w:next w:val="a9"/>
    <w:uiPriority w:val="99"/>
    <w:semiHidden/>
    <w:unhideWhenUsed/>
    <w:rsid w:val="007D32C7"/>
  </w:style>
  <w:style w:type="numbering" w:customStyle="1" w:styleId="51410">
    <w:name w:val="Нет списка5141"/>
    <w:next w:val="a9"/>
    <w:uiPriority w:val="99"/>
    <w:semiHidden/>
    <w:unhideWhenUsed/>
    <w:rsid w:val="007D32C7"/>
  </w:style>
  <w:style w:type="numbering" w:customStyle="1" w:styleId="61410">
    <w:name w:val="Нет списка6141"/>
    <w:next w:val="a9"/>
    <w:uiPriority w:val="99"/>
    <w:semiHidden/>
    <w:unhideWhenUsed/>
    <w:rsid w:val="007D32C7"/>
  </w:style>
  <w:style w:type="numbering" w:customStyle="1" w:styleId="7411">
    <w:name w:val="Нет списка741"/>
    <w:next w:val="a9"/>
    <w:uiPriority w:val="99"/>
    <w:semiHidden/>
    <w:rsid w:val="007D32C7"/>
  </w:style>
  <w:style w:type="table" w:customStyle="1" w:styleId="8410">
    <w:name w:val="Сетка таблицы841"/>
    <w:basedOn w:val="a8"/>
    <w:next w:val="affa"/>
    <w:rsid w:val="007D32C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411">
    <w:name w:val="Нет списка841"/>
    <w:next w:val="a9"/>
    <w:uiPriority w:val="99"/>
    <w:semiHidden/>
    <w:rsid w:val="007D32C7"/>
  </w:style>
  <w:style w:type="table" w:customStyle="1" w:styleId="9410">
    <w:name w:val="Сетка таблицы941"/>
    <w:basedOn w:val="a8"/>
    <w:next w:val="affa"/>
    <w:rsid w:val="007D32C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2">
    <w:name w:val="Светлая заливка1141"/>
    <w:basedOn w:val="a8"/>
    <w:next w:val="afffffffff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61">
    <w:name w:val="Светлая заливка - Акцент 1161"/>
    <w:basedOn w:val="a8"/>
    <w:next w:val="-1"/>
    <w:uiPriority w:val="60"/>
    <w:rsid w:val="007D32C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61">
    <w:name w:val="Светлая заливка - Акцент 2161"/>
    <w:basedOn w:val="a8"/>
    <w:next w:val="-2"/>
    <w:uiPriority w:val="60"/>
    <w:rsid w:val="007D32C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615">
    <w:name w:val="Светлая сетка161"/>
    <w:basedOn w:val="a8"/>
    <w:next w:val="afffffffff9"/>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616">
    <w:name w:val="Светлый список161"/>
    <w:basedOn w:val="a8"/>
    <w:next w:val="afffffffffa"/>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610">
    <w:name w:val="Светлый список - Акцент 1161"/>
    <w:basedOn w:val="a8"/>
    <w:next w:val="-10"/>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61">
    <w:name w:val="Средняя сетка 3 - Акцент 1161"/>
    <w:basedOn w:val="a8"/>
    <w:next w:val="3-1"/>
    <w:uiPriority w:val="69"/>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041">
    <w:name w:val="Сетка таблицы1041"/>
    <w:basedOn w:val="a8"/>
    <w:next w:val="affa"/>
    <w:uiPriority w:val="59"/>
    <w:rsid w:val="007D32C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411">
    <w:name w:val="Нет списка941"/>
    <w:next w:val="a9"/>
    <w:uiPriority w:val="99"/>
    <w:semiHidden/>
    <w:unhideWhenUsed/>
    <w:rsid w:val="007D32C7"/>
  </w:style>
  <w:style w:type="table" w:customStyle="1" w:styleId="1561">
    <w:name w:val="Сетка таблицы1561"/>
    <w:basedOn w:val="a8"/>
    <w:next w:val="affa"/>
    <w:uiPriority w:val="59"/>
    <w:rsid w:val="007D32C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318">
    <w:name w:val="Статья / Раздел1131"/>
    <w:basedOn w:val="a9"/>
    <w:next w:val="afffffd"/>
    <w:rsid w:val="007D32C7"/>
  </w:style>
  <w:style w:type="numbering" w:customStyle="1" w:styleId="2417">
    <w:name w:val="Статья / Раздел241"/>
    <w:basedOn w:val="a9"/>
    <w:next w:val="afffffd"/>
    <w:uiPriority w:val="99"/>
    <w:semiHidden/>
    <w:unhideWhenUsed/>
    <w:rsid w:val="007D32C7"/>
  </w:style>
  <w:style w:type="table" w:customStyle="1" w:styleId="1631">
    <w:name w:val="Сетка таблицы163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441">
    <w:name w:val="Сетка таблицы24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431">
    <w:name w:val="Сетка таблицы343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31">
    <w:name w:val="Сетка таблицы433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31">
    <w:name w:val="Сетка таблицы1143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31">
    <w:name w:val="Сетка таблицы2143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331">
    <w:name w:val="Сетка таблицы11133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331">
    <w:name w:val="Сетка таблицы21133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331">
    <w:name w:val="Сетка таблицы1233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331">
    <w:name w:val="Сетка таблицы3133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312">
    <w:name w:val="Сетка таблицы5131"/>
    <w:basedOn w:val="a8"/>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31">
    <w:name w:val="Сетка таблицы1313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31">
    <w:name w:val="Сетка таблицы2213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131">
    <w:name w:val="Сетка таблицы3213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310">
    <w:name w:val="Сетка таблицы4113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131">
    <w:name w:val="Сетка таблицы11213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31">
    <w:name w:val="Сетка таблицы21213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131">
    <w:name w:val="Сетка таблицы211113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131">
    <w:name w:val="Сетка таблицы12113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131">
    <w:name w:val="Сетка таблицы31113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1311">
    <w:name w:val="Сетка таблицы6131"/>
    <w:basedOn w:val="a8"/>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131">
    <w:name w:val="Сетка таблицы1413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131">
    <w:name w:val="Сетка таблицы2313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131">
    <w:name w:val="Сетка таблицы3313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131">
    <w:name w:val="Сетка таблицы4213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31">
    <w:name w:val="Сетка таблицы11313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131">
    <w:name w:val="Сетка таблицы21313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131">
    <w:name w:val="Сетка таблицы111213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131">
    <w:name w:val="Сетка таблицы211213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131">
    <w:name w:val="Сетка таблицы12213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131">
    <w:name w:val="Сетка таблицы31213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311">
    <w:name w:val="Сетка таблицы7131"/>
    <w:basedOn w:val="a8"/>
    <w:rsid w:val="007D32C7"/>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31">
    <w:name w:val="Table Normal131"/>
    <w:uiPriority w:val="2"/>
    <w:semiHidden/>
    <w:unhideWhenUsed/>
    <w:qFormat/>
    <w:rsid w:val="007D32C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11411">
    <w:name w:val="Нет списка11141"/>
    <w:next w:val="a9"/>
    <w:uiPriority w:val="99"/>
    <w:semiHidden/>
    <w:unhideWhenUsed/>
    <w:rsid w:val="007D32C7"/>
  </w:style>
  <w:style w:type="numbering" w:customStyle="1" w:styleId="211411">
    <w:name w:val="Нет списка21141"/>
    <w:next w:val="a9"/>
    <w:uiPriority w:val="99"/>
    <w:semiHidden/>
    <w:unhideWhenUsed/>
    <w:rsid w:val="007D32C7"/>
  </w:style>
  <w:style w:type="numbering" w:customStyle="1" w:styleId="311410">
    <w:name w:val="Нет списка31141"/>
    <w:next w:val="a9"/>
    <w:uiPriority w:val="99"/>
    <w:semiHidden/>
    <w:unhideWhenUsed/>
    <w:rsid w:val="007D32C7"/>
  </w:style>
  <w:style w:type="numbering" w:customStyle="1" w:styleId="41141">
    <w:name w:val="Нет списка41141"/>
    <w:next w:val="a9"/>
    <w:uiPriority w:val="99"/>
    <w:semiHidden/>
    <w:unhideWhenUsed/>
    <w:rsid w:val="007D32C7"/>
  </w:style>
  <w:style w:type="numbering" w:customStyle="1" w:styleId="51141">
    <w:name w:val="Нет списка51141"/>
    <w:next w:val="a9"/>
    <w:uiPriority w:val="99"/>
    <w:semiHidden/>
    <w:unhideWhenUsed/>
    <w:rsid w:val="007D32C7"/>
  </w:style>
  <w:style w:type="numbering" w:customStyle="1" w:styleId="61141">
    <w:name w:val="Нет списка61141"/>
    <w:next w:val="a9"/>
    <w:uiPriority w:val="99"/>
    <w:semiHidden/>
    <w:unhideWhenUsed/>
    <w:rsid w:val="007D32C7"/>
  </w:style>
  <w:style w:type="numbering" w:customStyle="1" w:styleId="7141">
    <w:name w:val="Нет списка7141"/>
    <w:next w:val="a9"/>
    <w:uiPriority w:val="99"/>
    <w:semiHidden/>
    <w:rsid w:val="007D32C7"/>
  </w:style>
  <w:style w:type="table" w:customStyle="1" w:styleId="81311">
    <w:name w:val="Сетка таблицы8131"/>
    <w:basedOn w:val="a8"/>
    <w:next w:val="affa"/>
    <w:rsid w:val="007D32C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1410">
    <w:name w:val="Нет списка8141"/>
    <w:next w:val="a9"/>
    <w:uiPriority w:val="99"/>
    <w:semiHidden/>
    <w:rsid w:val="007D32C7"/>
  </w:style>
  <w:style w:type="table" w:customStyle="1" w:styleId="9131">
    <w:name w:val="Сетка таблицы9131"/>
    <w:basedOn w:val="a8"/>
    <w:next w:val="affa"/>
    <w:rsid w:val="007D32C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312">
    <w:name w:val="Светлая заливка11131"/>
    <w:basedOn w:val="a8"/>
    <w:next w:val="afffffffff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31">
    <w:name w:val="Светлая заливка - Акцент 11131"/>
    <w:basedOn w:val="a8"/>
    <w:next w:val="-1"/>
    <w:uiPriority w:val="60"/>
    <w:rsid w:val="007D32C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131">
    <w:name w:val="Светлая заливка - Акцент 21131"/>
    <w:basedOn w:val="a8"/>
    <w:next w:val="-2"/>
    <w:uiPriority w:val="60"/>
    <w:rsid w:val="007D32C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1319">
    <w:name w:val="Светлая сетка1131"/>
    <w:basedOn w:val="a8"/>
    <w:next w:val="afffffffff9"/>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131a">
    <w:name w:val="Светлый список1131"/>
    <w:basedOn w:val="a8"/>
    <w:next w:val="afffffffffa"/>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1310">
    <w:name w:val="Светлый список - Акцент 11131"/>
    <w:basedOn w:val="a8"/>
    <w:next w:val="-10"/>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131">
    <w:name w:val="Средняя сетка 3 - Акцент 11131"/>
    <w:basedOn w:val="a8"/>
    <w:next w:val="3-1"/>
    <w:uiPriority w:val="69"/>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0131">
    <w:name w:val="Сетка таблицы10131"/>
    <w:basedOn w:val="a8"/>
    <w:next w:val="affa"/>
    <w:uiPriority w:val="59"/>
    <w:rsid w:val="007D32C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310">
    <w:name w:val="Нет списка9131"/>
    <w:next w:val="a9"/>
    <w:uiPriority w:val="99"/>
    <w:semiHidden/>
    <w:unhideWhenUsed/>
    <w:rsid w:val="007D32C7"/>
  </w:style>
  <w:style w:type="numbering" w:customStyle="1" w:styleId="21317">
    <w:name w:val="Статья / Раздел2131"/>
    <w:basedOn w:val="a9"/>
    <w:next w:val="afffffd"/>
    <w:uiPriority w:val="99"/>
    <w:semiHidden/>
    <w:unhideWhenUsed/>
    <w:rsid w:val="007D32C7"/>
  </w:style>
  <w:style w:type="table" w:customStyle="1" w:styleId="2531">
    <w:name w:val="Сетка таблицы253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31">
    <w:name w:val="Сетка таблицы7231"/>
    <w:basedOn w:val="a8"/>
    <w:rsid w:val="007D32C7"/>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410">
    <w:name w:val="Нет списка111141"/>
    <w:next w:val="a9"/>
    <w:uiPriority w:val="99"/>
    <w:semiHidden/>
    <w:unhideWhenUsed/>
    <w:rsid w:val="007D32C7"/>
  </w:style>
  <w:style w:type="numbering" w:customStyle="1" w:styleId="2111310">
    <w:name w:val="Нет списка211131"/>
    <w:next w:val="a9"/>
    <w:uiPriority w:val="99"/>
    <w:semiHidden/>
    <w:unhideWhenUsed/>
    <w:rsid w:val="007D32C7"/>
  </w:style>
  <w:style w:type="numbering" w:customStyle="1" w:styleId="3111310">
    <w:name w:val="Нет списка311131"/>
    <w:next w:val="a9"/>
    <w:uiPriority w:val="99"/>
    <w:semiHidden/>
    <w:unhideWhenUsed/>
    <w:rsid w:val="007D32C7"/>
  </w:style>
  <w:style w:type="numbering" w:customStyle="1" w:styleId="411131">
    <w:name w:val="Нет списка411131"/>
    <w:next w:val="a9"/>
    <w:uiPriority w:val="99"/>
    <w:semiHidden/>
    <w:unhideWhenUsed/>
    <w:rsid w:val="007D32C7"/>
  </w:style>
  <w:style w:type="numbering" w:customStyle="1" w:styleId="511131">
    <w:name w:val="Нет списка511131"/>
    <w:next w:val="a9"/>
    <w:uiPriority w:val="99"/>
    <w:semiHidden/>
    <w:unhideWhenUsed/>
    <w:rsid w:val="007D32C7"/>
  </w:style>
  <w:style w:type="numbering" w:customStyle="1" w:styleId="611131">
    <w:name w:val="Нет списка611131"/>
    <w:next w:val="a9"/>
    <w:uiPriority w:val="99"/>
    <w:semiHidden/>
    <w:unhideWhenUsed/>
    <w:rsid w:val="007D32C7"/>
  </w:style>
  <w:style w:type="numbering" w:customStyle="1" w:styleId="71131">
    <w:name w:val="Нет списка71131"/>
    <w:next w:val="a9"/>
    <w:uiPriority w:val="99"/>
    <w:semiHidden/>
    <w:rsid w:val="007D32C7"/>
  </w:style>
  <w:style w:type="numbering" w:customStyle="1" w:styleId="81131">
    <w:name w:val="Нет списка81131"/>
    <w:next w:val="a9"/>
    <w:uiPriority w:val="99"/>
    <w:semiHidden/>
    <w:rsid w:val="007D32C7"/>
  </w:style>
  <w:style w:type="numbering" w:customStyle="1" w:styleId="12310">
    <w:name w:val="Статья / Раздел1231"/>
    <w:basedOn w:val="a9"/>
    <w:next w:val="afffffd"/>
    <w:rsid w:val="007D32C7"/>
  </w:style>
  <w:style w:type="table" w:customStyle="1" w:styleId="15131">
    <w:name w:val="Сетка таблицы15131"/>
    <w:basedOn w:val="a8"/>
    <w:next w:val="affa"/>
    <w:uiPriority w:val="59"/>
    <w:rsid w:val="007D32C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3311">
    <w:name w:val="Статья / Раздел1331"/>
    <w:basedOn w:val="a9"/>
    <w:next w:val="afffffd"/>
    <w:rsid w:val="007D32C7"/>
  </w:style>
  <w:style w:type="table" w:customStyle="1" w:styleId="15231">
    <w:name w:val="Сетка таблицы15231"/>
    <w:basedOn w:val="a8"/>
    <w:next w:val="affa"/>
    <w:uiPriority w:val="59"/>
    <w:rsid w:val="007D32C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312">
    <w:name w:val="Светлая заливка1231"/>
    <w:basedOn w:val="a8"/>
    <w:next w:val="afffffffff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31">
    <w:name w:val="Светлая заливка - Акцент 11231"/>
    <w:basedOn w:val="a8"/>
    <w:next w:val="-1"/>
    <w:uiPriority w:val="60"/>
    <w:rsid w:val="007D32C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231">
    <w:name w:val="Светлая заливка - Акцент 21231"/>
    <w:basedOn w:val="a8"/>
    <w:next w:val="-2"/>
    <w:uiPriority w:val="60"/>
    <w:rsid w:val="007D32C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2313">
    <w:name w:val="Светлая сетка1231"/>
    <w:basedOn w:val="a8"/>
    <w:next w:val="afffffffff9"/>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2314">
    <w:name w:val="Светлый список1231"/>
    <w:basedOn w:val="a8"/>
    <w:next w:val="afffffffffa"/>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2310">
    <w:name w:val="Светлый список - Акцент 11231"/>
    <w:basedOn w:val="a8"/>
    <w:next w:val="-10"/>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231">
    <w:name w:val="Средняя сетка 3 - Акцент 11231"/>
    <w:basedOn w:val="a8"/>
    <w:next w:val="3-1"/>
    <w:uiPriority w:val="69"/>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14311">
    <w:name w:val="Статья / Раздел1431"/>
    <w:basedOn w:val="a9"/>
    <w:next w:val="afffffd"/>
    <w:rsid w:val="007D32C7"/>
  </w:style>
  <w:style w:type="table" w:customStyle="1" w:styleId="15331">
    <w:name w:val="Сетка таблицы15331"/>
    <w:basedOn w:val="a8"/>
    <w:next w:val="affa"/>
    <w:uiPriority w:val="59"/>
    <w:rsid w:val="007D32C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312">
    <w:name w:val="Светлая заливка1331"/>
    <w:basedOn w:val="a8"/>
    <w:next w:val="afffffffff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31">
    <w:name w:val="Светлая заливка - Акцент 11331"/>
    <w:basedOn w:val="a8"/>
    <w:next w:val="-1"/>
    <w:uiPriority w:val="60"/>
    <w:rsid w:val="007D32C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331">
    <w:name w:val="Светлая заливка - Акцент 21331"/>
    <w:basedOn w:val="a8"/>
    <w:next w:val="-2"/>
    <w:uiPriority w:val="60"/>
    <w:rsid w:val="007D32C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3313">
    <w:name w:val="Светлая сетка1331"/>
    <w:basedOn w:val="a8"/>
    <w:next w:val="afffffffff9"/>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3314">
    <w:name w:val="Светлый список1331"/>
    <w:basedOn w:val="a8"/>
    <w:next w:val="afffffffffa"/>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3310">
    <w:name w:val="Светлый список - Акцент 11331"/>
    <w:basedOn w:val="a8"/>
    <w:next w:val="-10"/>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331">
    <w:name w:val="Средняя сетка 3 - Акцент 11331"/>
    <w:basedOn w:val="a8"/>
    <w:next w:val="3-1"/>
    <w:uiPriority w:val="69"/>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24131">
    <w:name w:val="Сетка таблицы2413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731">
    <w:name w:val="Сетка таблицы1731"/>
    <w:basedOn w:val="a8"/>
    <w:next w:val="affa"/>
    <w:uiPriority w:val="59"/>
    <w:rsid w:val="007D32C7"/>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9">
    <w:name w:val="Светлая заливка41"/>
    <w:basedOn w:val="a8"/>
    <w:next w:val="afffffffff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41">
    <w:name w:val="Светлая заливка - Акцент 141"/>
    <w:basedOn w:val="a8"/>
    <w:next w:val="-1"/>
    <w:uiPriority w:val="60"/>
    <w:rsid w:val="007D32C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41">
    <w:name w:val="Светлая заливка - Акцент 241"/>
    <w:basedOn w:val="a8"/>
    <w:next w:val="-2"/>
    <w:uiPriority w:val="60"/>
    <w:rsid w:val="007D32C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41a">
    <w:name w:val="Светлая сетка41"/>
    <w:basedOn w:val="a8"/>
    <w:next w:val="afffffffff9"/>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41b">
    <w:name w:val="Светлый список41"/>
    <w:basedOn w:val="a8"/>
    <w:next w:val="afffffffffa"/>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410">
    <w:name w:val="Светлый список - Акцент 141"/>
    <w:basedOn w:val="a8"/>
    <w:next w:val="-10"/>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41">
    <w:name w:val="Средняя сетка 3 - Акцент 141"/>
    <w:basedOn w:val="a8"/>
    <w:next w:val="3-1"/>
    <w:uiPriority w:val="69"/>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1712">
    <w:name w:val="Нет списка171"/>
    <w:next w:val="a9"/>
    <w:uiPriority w:val="99"/>
    <w:semiHidden/>
    <w:rsid w:val="007D32C7"/>
  </w:style>
  <w:style w:type="table" w:customStyle="1" w:styleId="301">
    <w:name w:val="Сетка таблицы301"/>
    <w:basedOn w:val="a8"/>
    <w:next w:val="affa"/>
    <w:uiPriority w:val="59"/>
    <w:rsid w:val="007D32C7"/>
    <w:pPr>
      <w:tabs>
        <w:tab w:val="left" w:pos="0"/>
      </w:tabs>
      <w:spacing w:before="60" w:after="60" w:line="240" w:lineRule="auto"/>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811">
    <w:name w:val="Нет списка181"/>
    <w:next w:val="a9"/>
    <w:uiPriority w:val="99"/>
    <w:semiHidden/>
    <w:unhideWhenUsed/>
    <w:rsid w:val="007D32C7"/>
  </w:style>
  <w:style w:type="numbering" w:customStyle="1" w:styleId="2512">
    <w:name w:val="Нет списка251"/>
    <w:next w:val="a9"/>
    <w:uiPriority w:val="99"/>
    <w:semiHidden/>
    <w:unhideWhenUsed/>
    <w:rsid w:val="007D32C7"/>
  </w:style>
  <w:style w:type="table" w:customStyle="1" w:styleId="1191">
    <w:name w:val="Сетка таблицы1191"/>
    <w:basedOn w:val="a8"/>
    <w:next w:val="affa"/>
    <w:rsid w:val="007D32C7"/>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511">
    <w:name w:val="Нет списка351"/>
    <w:next w:val="a9"/>
    <w:semiHidden/>
    <w:rsid w:val="007D32C7"/>
  </w:style>
  <w:style w:type="numbering" w:customStyle="1" w:styleId="4511">
    <w:name w:val="Нет списка451"/>
    <w:next w:val="a9"/>
    <w:uiPriority w:val="99"/>
    <w:semiHidden/>
    <w:unhideWhenUsed/>
    <w:rsid w:val="007D32C7"/>
  </w:style>
  <w:style w:type="table" w:customStyle="1" w:styleId="2101">
    <w:name w:val="Сетка таблицы2101"/>
    <w:basedOn w:val="a8"/>
    <w:next w:val="affa"/>
    <w:rsid w:val="007D32C7"/>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5510">
    <w:name w:val="Нет списка551"/>
    <w:next w:val="a9"/>
    <w:semiHidden/>
    <w:rsid w:val="007D32C7"/>
  </w:style>
  <w:style w:type="table" w:customStyle="1" w:styleId="381">
    <w:name w:val="Сетка таблицы381"/>
    <w:basedOn w:val="a8"/>
    <w:next w:val="affa"/>
    <w:rsid w:val="007D32C7"/>
    <w:pPr>
      <w:spacing w:after="0" w:line="240" w:lineRule="auto"/>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3">
    <w:name w:val="Светлая заливка171"/>
    <w:basedOn w:val="a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List641">
    <w:name w:val="List 641"/>
    <w:basedOn w:val="a9"/>
    <w:rsid w:val="007D32C7"/>
  </w:style>
  <w:style w:type="numbering" w:customStyle="1" w:styleId="41412">
    <w:name w:val="Список 4141"/>
    <w:basedOn w:val="a9"/>
    <w:rsid w:val="007D32C7"/>
  </w:style>
  <w:style w:type="numbering" w:customStyle="1" w:styleId="51411">
    <w:name w:val="Список 5141"/>
    <w:basedOn w:val="a9"/>
    <w:rsid w:val="007D32C7"/>
  </w:style>
  <w:style w:type="numbering" w:customStyle="1" w:styleId="List741">
    <w:name w:val="List 741"/>
    <w:basedOn w:val="a9"/>
    <w:rsid w:val="007D32C7"/>
  </w:style>
  <w:style w:type="numbering" w:customStyle="1" w:styleId="6510">
    <w:name w:val="Нет списка651"/>
    <w:next w:val="a9"/>
    <w:uiPriority w:val="99"/>
    <w:semiHidden/>
    <w:unhideWhenUsed/>
    <w:rsid w:val="007D32C7"/>
  </w:style>
  <w:style w:type="table" w:customStyle="1" w:styleId="11101">
    <w:name w:val="Сетка таблицы11101"/>
    <w:basedOn w:val="a8"/>
    <w:next w:val="affa"/>
    <w:uiPriority w:val="59"/>
    <w:rsid w:val="007D32C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812">
    <w:name w:val="Статья / Раздел181"/>
    <w:basedOn w:val="a9"/>
    <w:next w:val="afffffd"/>
    <w:rsid w:val="007D32C7"/>
  </w:style>
  <w:style w:type="numbering" w:customStyle="1" w:styleId="618">
    <w:name w:val="Статья / Раздел61"/>
    <w:basedOn w:val="a9"/>
    <w:next w:val="afffffd"/>
    <w:uiPriority w:val="99"/>
    <w:unhideWhenUsed/>
    <w:rsid w:val="007D32C7"/>
  </w:style>
  <w:style w:type="table" w:customStyle="1" w:styleId="111710">
    <w:name w:val="Сетка таблицы1117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81">
    <w:name w:val="Сетка таблицы218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71">
    <w:name w:val="Сетка таблицы317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710">
    <w:name w:val="Сетка таблицы47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51">
    <w:name w:val="Сетка таблицы1111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141">
    <w:name w:val="Сетка таблицы11111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71">
    <w:name w:val="Сетка таблицы2117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71">
    <w:name w:val="Сетка таблицы127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511">
    <w:name w:val="Сетка таблицы551"/>
    <w:basedOn w:val="a8"/>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510">
    <w:name w:val="Сетка таблицы13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51">
    <w:name w:val="Сетка таблицы22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51">
    <w:name w:val="Сетка таблицы32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510">
    <w:name w:val="Сетка таблицы41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51">
    <w:name w:val="Сетка таблицы112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51">
    <w:name w:val="Сетка таблицы212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51">
    <w:name w:val="Сетка таблицы2111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51">
    <w:name w:val="Сетка таблицы121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51">
    <w:name w:val="Сетка таблицы311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511">
    <w:name w:val="Сетка таблицы651"/>
    <w:basedOn w:val="a8"/>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510">
    <w:name w:val="Сетка таблицы14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51">
    <w:name w:val="Сетка таблицы23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51">
    <w:name w:val="Сетка таблицы33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51">
    <w:name w:val="Сетка таблицы42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51">
    <w:name w:val="Сетка таблицы113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51">
    <w:name w:val="Сетка таблицы213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51">
    <w:name w:val="Сетка таблицы1112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51">
    <w:name w:val="Сетка таблицы2112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51">
    <w:name w:val="Сетка таблицы122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51">
    <w:name w:val="Сетка таблицы312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610">
    <w:name w:val="Сетка таблицы761"/>
    <w:basedOn w:val="a8"/>
    <w:rsid w:val="007D32C7"/>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51">
    <w:name w:val="Table Normal51"/>
    <w:uiPriority w:val="2"/>
    <w:semiHidden/>
    <w:unhideWhenUsed/>
    <w:qFormat/>
    <w:rsid w:val="007D32C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1511">
    <w:name w:val="Нет списка1151"/>
    <w:next w:val="a9"/>
    <w:uiPriority w:val="99"/>
    <w:semiHidden/>
    <w:unhideWhenUsed/>
    <w:rsid w:val="007D32C7"/>
  </w:style>
  <w:style w:type="numbering" w:customStyle="1" w:styleId="21511">
    <w:name w:val="Нет списка2151"/>
    <w:next w:val="a9"/>
    <w:uiPriority w:val="99"/>
    <w:semiHidden/>
    <w:unhideWhenUsed/>
    <w:rsid w:val="007D32C7"/>
  </w:style>
  <w:style w:type="numbering" w:customStyle="1" w:styleId="31511">
    <w:name w:val="Нет списка3151"/>
    <w:next w:val="a9"/>
    <w:uiPriority w:val="99"/>
    <w:semiHidden/>
    <w:unhideWhenUsed/>
    <w:rsid w:val="007D32C7"/>
  </w:style>
  <w:style w:type="numbering" w:customStyle="1" w:styleId="41511">
    <w:name w:val="Нет списка4151"/>
    <w:next w:val="a9"/>
    <w:uiPriority w:val="99"/>
    <w:semiHidden/>
    <w:unhideWhenUsed/>
    <w:rsid w:val="007D32C7"/>
  </w:style>
  <w:style w:type="numbering" w:customStyle="1" w:styleId="51510">
    <w:name w:val="Нет списка5151"/>
    <w:next w:val="a9"/>
    <w:uiPriority w:val="99"/>
    <w:semiHidden/>
    <w:unhideWhenUsed/>
    <w:rsid w:val="007D32C7"/>
  </w:style>
  <w:style w:type="numbering" w:customStyle="1" w:styleId="6151">
    <w:name w:val="Нет списка6151"/>
    <w:next w:val="a9"/>
    <w:uiPriority w:val="99"/>
    <w:semiHidden/>
    <w:unhideWhenUsed/>
    <w:rsid w:val="007D32C7"/>
  </w:style>
  <w:style w:type="numbering" w:customStyle="1" w:styleId="7511">
    <w:name w:val="Нет списка751"/>
    <w:next w:val="a9"/>
    <w:uiPriority w:val="99"/>
    <w:semiHidden/>
    <w:rsid w:val="007D32C7"/>
  </w:style>
  <w:style w:type="table" w:customStyle="1" w:styleId="8510">
    <w:name w:val="Сетка таблицы851"/>
    <w:basedOn w:val="a8"/>
    <w:next w:val="affa"/>
    <w:rsid w:val="007D32C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511">
    <w:name w:val="Нет списка851"/>
    <w:next w:val="a9"/>
    <w:uiPriority w:val="99"/>
    <w:semiHidden/>
    <w:rsid w:val="007D32C7"/>
  </w:style>
  <w:style w:type="table" w:customStyle="1" w:styleId="9510">
    <w:name w:val="Сетка таблицы951"/>
    <w:basedOn w:val="a8"/>
    <w:next w:val="affa"/>
    <w:rsid w:val="007D32C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12">
    <w:name w:val="Светлая заливка1151"/>
    <w:basedOn w:val="a8"/>
    <w:next w:val="afffffffff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
    <w:name w:val="Светлая заливка - Акцент 1171"/>
    <w:basedOn w:val="a8"/>
    <w:next w:val="-1"/>
    <w:uiPriority w:val="60"/>
    <w:rsid w:val="007D32C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71">
    <w:name w:val="Светлая заливка - Акцент 2171"/>
    <w:basedOn w:val="a8"/>
    <w:next w:val="-2"/>
    <w:uiPriority w:val="60"/>
    <w:rsid w:val="007D32C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714">
    <w:name w:val="Светлая сетка171"/>
    <w:basedOn w:val="a8"/>
    <w:next w:val="afffffffff9"/>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715">
    <w:name w:val="Светлый список171"/>
    <w:basedOn w:val="a8"/>
    <w:next w:val="afffffffffa"/>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710">
    <w:name w:val="Светлый список - Акцент 1171"/>
    <w:basedOn w:val="a8"/>
    <w:next w:val="-10"/>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71">
    <w:name w:val="Средняя сетка 3 - Акцент 1171"/>
    <w:basedOn w:val="a8"/>
    <w:next w:val="3-1"/>
    <w:uiPriority w:val="69"/>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051">
    <w:name w:val="Сетка таблицы1051"/>
    <w:basedOn w:val="a8"/>
    <w:next w:val="affa"/>
    <w:uiPriority w:val="59"/>
    <w:rsid w:val="007D32C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511">
    <w:name w:val="Нет списка951"/>
    <w:next w:val="a9"/>
    <w:uiPriority w:val="99"/>
    <w:semiHidden/>
    <w:unhideWhenUsed/>
    <w:rsid w:val="007D32C7"/>
  </w:style>
  <w:style w:type="table" w:customStyle="1" w:styleId="1571">
    <w:name w:val="Сетка таблицы1571"/>
    <w:basedOn w:val="a8"/>
    <w:next w:val="affa"/>
    <w:uiPriority w:val="59"/>
    <w:rsid w:val="007D32C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413">
    <w:name w:val="Статья / Раздел1141"/>
    <w:basedOn w:val="a9"/>
    <w:next w:val="afffffd"/>
    <w:rsid w:val="007D32C7"/>
  </w:style>
  <w:style w:type="numbering" w:customStyle="1" w:styleId="2513">
    <w:name w:val="Статья / Раздел251"/>
    <w:basedOn w:val="a9"/>
    <w:next w:val="afffffd"/>
    <w:uiPriority w:val="99"/>
    <w:semiHidden/>
    <w:unhideWhenUsed/>
    <w:rsid w:val="007D32C7"/>
  </w:style>
  <w:style w:type="table" w:customStyle="1" w:styleId="1641">
    <w:name w:val="Сетка таблицы16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451">
    <w:name w:val="Сетка таблицы24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441">
    <w:name w:val="Сетка таблицы34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41">
    <w:name w:val="Сетка таблицы43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41">
    <w:name w:val="Сетка таблицы114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41">
    <w:name w:val="Сетка таблицы214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341">
    <w:name w:val="Сетка таблицы1113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341">
    <w:name w:val="Сетка таблицы2113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341">
    <w:name w:val="Сетка таблицы123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341">
    <w:name w:val="Сетка таблицы313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412">
    <w:name w:val="Сетка таблицы5141"/>
    <w:basedOn w:val="a8"/>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41">
    <w:name w:val="Сетка таблицы131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41">
    <w:name w:val="Сетка таблицы221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141">
    <w:name w:val="Сетка таблицы321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410">
    <w:name w:val="Сетка таблицы411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141">
    <w:name w:val="Сетка таблицы1121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41">
    <w:name w:val="Сетка таблицы2121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141">
    <w:name w:val="Сетка таблицы21111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141">
    <w:name w:val="Сетка таблицы1211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141">
    <w:name w:val="Сетка таблицы3111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1411">
    <w:name w:val="Сетка таблицы6141"/>
    <w:basedOn w:val="a8"/>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141">
    <w:name w:val="Сетка таблицы141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141">
    <w:name w:val="Сетка таблицы231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141">
    <w:name w:val="Сетка таблицы331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141">
    <w:name w:val="Сетка таблицы421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41">
    <w:name w:val="Сетка таблицы1131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141">
    <w:name w:val="Сетка таблицы2131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141">
    <w:name w:val="Сетка таблицы11121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141">
    <w:name w:val="Сетка таблицы21121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141">
    <w:name w:val="Сетка таблицы1221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141">
    <w:name w:val="Сетка таблицы3121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410">
    <w:name w:val="Сетка таблицы7141"/>
    <w:basedOn w:val="a8"/>
    <w:rsid w:val="007D32C7"/>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41">
    <w:name w:val="Table Normal141"/>
    <w:uiPriority w:val="2"/>
    <w:semiHidden/>
    <w:unhideWhenUsed/>
    <w:qFormat/>
    <w:rsid w:val="007D32C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11511">
    <w:name w:val="Нет списка11151"/>
    <w:next w:val="a9"/>
    <w:uiPriority w:val="99"/>
    <w:semiHidden/>
    <w:unhideWhenUsed/>
    <w:rsid w:val="007D32C7"/>
  </w:style>
  <w:style w:type="numbering" w:customStyle="1" w:styleId="211511">
    <w:name w:val="Нет списка21151"/>
    <w:next w:val="a9"/>
    <w:uiPriority w:val="99"/>
    <w:semiHidden/>
    <w:unhideWhenUsed/>
    <w:rsid w:val="007D32C7"/>
  </w:style>
  <w:style w:type="numbering" w:customStyle="1" w:styleId="311510">
    <w:name w:val="Нет списка31151"/>
    <w:next w:val="a9"/>
    <w:uiPriority w:val="99"/>
    <w:semiHidden/>
    <w:unhideWhenUsed/>
    <w:rsid w:val="007D32C7"/>
  </w:style>
  <w:style w:type="numbering" w:customStyle="1" w:styleId="41151">
    <w:name w:val="Нет списка41151"/>
    <w:next w:val="a9"/>
    <w:uiPriority w:val="99"/>
    <w:semiHidden/>
    <w:unhideWhenUsed/>
    <w:rsid w:val="007D32C7"/>
  </w:style>
  <w:style w:type="numbering" w:customStyle="1" w:styleId="51151">
    <w:name w:val="Нет списка51151"/>
    <w:next w:val="a9"/>
    <w:uiPriority w:val="99"/>
    <w:semiHidden/>
    <w:unhideWhenUsed/>
    <w:rsid w:val="007D32C7"/>
  </w:style>
  <w:style w:type="numbering" w:customStyle="1" w:styleId="61151">
    <w:name w:val="Нет списка61151"/>
    <w:next w:val="a9"/>
    <w:uiPriority w:val="99"/>
    <w:semiHidden/>
    <w:unhideWhenUsed/>
    <w:rsid w:val="007D32C7"/>
  </w:style>
  <w:style w:type="numbering" w:customStyle="1" w:styleId="7151">
    <w:name w:val="Нет списка7151"/>
    <w:next w:val="a9"/>
    <w:uiPriority w:val="99"/>
    <w:semiHidden/>
    <w:rsid w:val="007D32C7"/>
  </w:style>
  <w:style w:type="table" w:customStyle="1" w:styleId="81411">
    <w:name w:val="Сетка таблицы8141"/>
    <w:basedOn w:val="a8"/>
    <w:next w:val="affa"/>
    <w:rsid w:val="007D32C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151">
    <w:name w:val="Нет списка8151"/>
    <w:next w:val="a9"/>
    <w:uiPriority w:val="99"/>
    <w:semiHidden/>
    <w:rsid w:val="007D32C7"/>
  </w:style>
  <w:style w:type="table" w:customStyle="1" w:styleId="9141">
    <w:name w:val="Сетка таблицы9141"/>
    <w:basedOn w:val="a8"/>
    <w:next w:val="affa"/>
    <w:rsid w:val="007D32C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412">
    <w:name w:val="Светлая заливка11141"/>
    <w:basedOn w:val="a8"/>
    <w:next w:val="afffffffff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41">
    <w:name w:val="Светлая заливка - Акцент 11141"/>
    <w:basedOn w:val="a8"/>
    <w:next w:val="-1"/>
    <w:uiPriority w:val="60"/>
    <w:rsid w:val="007D32C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141">
    <w:name w:val="Светлая заливка - Акцент 21141"/>
    <w:basedOn w:val="a8"/>
    <w:next w:val="-2"/>
    <w:uiPriority w:val="60"/>
    <w:rsid w:val="007D32C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1414">
    <w:name w:val="Светлая сетка1141"/>
    <w:basedOn w:val="a8"/>
    <w:next w:val="afffffffff9"/>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1415">
    <w:name w:val="Светлый список1141"/>
    <w:basedOn w:val="a8"/>
    <w:next w:val="afffffffffa"/>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1410">
    <w:name w:val="Светлый список - Акцент 11141"/>
    <w:basedOn w:val="a8"/>
    <w:next w:val="-10"/>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141">
    <w:name w:val="Средняя сетка 3 - Акцент 11141"/>
    <w:basedOn w:val="a8"/>
    <w:next w:val="3-1"/>
    <w:uiPriority w:val="69"/>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0141">
    <w:name w:val="Сетка таблицы10141"/>
    <w:basedOn w:val="a8"/>
    <w:next w:val="affa"/>
    <w:uiPriority w:val="59"/>
    <w:rsid w:val="007D32C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410">
    <w:name w:val="Нет списка9141"/>
    <w:next w:val="a9"/>
    <w:uiPriority w:val="99"/>
    <w:semiHidden/>
    <w:unhideWhenUsed/>
    <w:rsid w:val="007D32C7"/>
  </w:style>
  <w:style w:type="numbering" w:customStyle="1" w:styleId="21412">
    <w:name w:val="Статья / Раздел2141"/>
    <w:basedOn w:val="a9"/>
    <w:next w:val="afffffd"/>
    <w:uiPriority w:val="99"/>
    <w:semiHidden/>
    <w:unhideWhenUsed/>
    <w:rsid w:val="007D32C7"/>
  </w:style>
  <w:style w:type="table" w:customStyle="1" w:styleId="2541">
    <w:name w:val="Сетка таблицы25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41">
    <w:name w:val="Сетка таблицы7241"/>
    <w:basedOn w:val="a8"/>
    <w:rsid w:val="007D32C7"/>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510">
    <w:name w:val="Нет списка111151"/>
    <w:next w:val="a9"/>
    <w:uiPriority w:val="99"/>
    <w:semiHidden/>
    <w:unhideWhenUsed/>
    <w:rsid w:val="007D32C7"/>
  </w:style>
  <w:style w:type="numbering" w:customStyle="1" w:styleId="2111410">
    <w:name w:val="Нет списка211141"/>
    <w:next w:val="a9"/>
    <w:uiPriority w:val="99"/>
    <w:semiHidden/>
    <w:unhideWhenUsed/>
    <w:rsid w:val="007D32C7"/>
  </w:style>
  <w:style w:type="numbering" w:customStyle="1" w:styleId="3111410">
    <w:name w:val="Нет списка311141"/>
    <w:next w:val="a9"/>
    <w:uiPriority w:val="99"/>
    <w:semiHidden/>
    <w:unhideWhenUsed/>
    <w:rsid w:val="007D32C7"/>
  </w:style>
  <w:style w:type="numbering" w:customStyle="1" w:styleId="411141">
    <w:name w:val="Нет списка411141"/>
    <w:next w:val="a9"/>
    <w:uiPriority w:val="99"/>
    <w:semiHidden/>
    <w:unhideWhenUsed/>
    <w:rsid w:val="007D32C7"/>
  </w:style>
  <w:style w:type="numbering" w:customStyle="1" w:styleId="511141">
    <w:name w:val="Нет списка511141"/>
    <w:next w:val="a9"/>
    <w:uiPriority w:val="99"/>
    <w:semiHidden/>
    <w:unhideWhenUsed/>
    <w:rsid w:val="007D32C7"/>
  </w:style>
  <w:style w:type="numbering" w:customStyle="1" w:styleId="611141">
    <w:name w:val="Нет списка611141"/>
    <w:next w:val="a9"/>
    <w:uiPriority w:val="99"/>
    <w:semiHidden/>
    <w:unhideWhenUsed/>
    <w:rsid w:val="007D32C7"/>
  </w:style>
  <w:style w:type="numbering" w:customStyle="1" w:styleId="71141">
    <w:name w:val="Нет списка71141"/>
    <w:next w:val="a9"/>
    <w:uiPriority w:val="99"/>
    <w:semiHidden/>
    <w:rsid w:val="007D32C7"/>
  </w:style>
  <w:style w:type="numbering" w:customStyle="1" w:styleId="81141">
    <w:name w:val="Нет списка81141"/>
    <w:next w:val="a9"/>
    <w:uiPriority w:val="99"/>
    <w:semiHidden/>
    <w:rsid w:val="007D32C7"/>
  </w:style>
  <w:style w:type="numbering" w:customStyle="1" w:styleId="12411">
    <w:name w:val="Статья / Раздел1241"/>
    <w:basedOn w:val="a9"/>
    <w:next w:val="afffffd"/>
    <w:rsid w:val="007D32C7"/>
  </w:style>
  <w:style w:type="table" w:customStyle="1" w:styleId="15141">
    <w:name w:val="Сетка таблицы15141"/>
    <w:basedOn w:val="a8"/>
    <w:next w:val="affa"/>
    <w:uiPriority w:val="59"/>
    <w:rsid w:val="007D32C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3411">
    <w:name w:val="Статья / Раздел1341"/>
    <w:basedOn w:val="a9"/>
    <w:next w:val="afffffd"/>
    <w:rsid w:val="007D32C7"/>
  </w:style>
  <w:style w:type="table" w:customStyle="1" w:styleId="15241">
    <w:name w:val="Сетка таблицы15241"/>
    <w:basedOn w:val="a8"/>
    <w:next w:val="affa"/>
    <w:uiPriority w:val="59"/>
    <w:rsid w:val="007D32C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412">
    <w:name w:val="Светлая заливка1241"/>
    <w:basedOn w:val="a8"/>
    <w:next w:val="afffffffff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41">
    <w:name w:val="Светлая заливка - Акцент 11241"/>
    <w:basedOn w:val="a8"/>
    <w:next w:val="-1"/>
    <w:uiPriority w:val="60"/>
    <w:rsid w:val="007D32C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241">
    <w:name w:val="Светлая заливка - Акцент 21241"/>
    <w:basedOn w:val="a8"/>
    <w:next w:val="-2"/>
    <w:uiPriority w:val="60"/>
    <w:rsid w:val="007D32C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2413">
    <w:name w:val="Светлая сетка1241"/>
    <w:basedOn w:val="a8"/>
    <w:next w:val="afffffffff9"/>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2414">
    <w:name w:val="Светлый список1241"/>
    <w:basedOn w:val="a8"/>
    <w:next w:val="afffffffffa"/>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2410">
    <w:name w:val="Светлый список - Акцент 11241"/>
    <w:basedOn w:val="a8"/>
    <w:next w:val="-10"/>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241">
    <w:name w:val="Средняя сетка 3 - Акцент 11241"/>
    <w:basedOn w:val="a8"/>
    <w:next w:val="3-1"/>
    <w:uiPriority w:val="69"/>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14411">
    <w:name w:val="Статья / Раздел1441"/>
    <w:basedOn w:val="a9"/>
    <w:next w:val="afffffd"/>
    <w:rsid w:val="007D32C7"/>
  </w:style>
  <w:style w:type="table" w:customStyle="1" w:styleId="15341">
    <w:name w:val="Сетка таблицы15341"/>
    <w:basedOn w:val="a8"/>
    <w:next w:val="affa"/>
    <w:uiPriority w:val="59"/>
    <w:rsid w:val="007D32C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412">
    <w:name w:val="Светлая заливка1341"/>
    <w:basedOn w:val="a8"/>
    <w:next w:val="afffffffff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41">
    <w:name w:val="Светлая заливка - Акцент 11341"/>
    <w:basedOn w:val="a8"/>
    <w:next w:val="-1"/>
    <w:uiPriority w:val="60"/>
    <w:rsid w:val="007D32C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341">
    <w:name w:val="Светлая заливка - Акцент 21341"/>
    <w:basedOn w:val="a8"/>
    <w:next w:val="-2"/>
    <w:uiPriority w:val="60"/>
    <w:rsid w:val="007D32C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3413">
    <w:name w:val="Светлая сетка1341"/>
    <w:basedOn w:val="a8"/>
    <w:next w:val="afffffffff9"/>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3414">
    <w:name w:val="Светлый список1341"/>
    <w:basedOn w:val="a8"/>
    <w:next w:val="afffffffffa"/>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3410">
    <w:name w:val="Светлый список - Акцент 11341"/>
    <w:basedOn w:val="a8"/>
    <w:next w:val="-10"/>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341">
    <w:name w:val="Средняя сетка 3 - Акцент 11341"/>
    <w:basedOn w:val="a8"/>
    <w:next w:val="3-1"/>
    <w:uiPriority w:val="69"/>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24141">
    <w:name w:val="Сетка таблицы2414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741">
    <w:name w:val="Сетка таблицы1741"/>
    <w:basedOn w:val="a8"/>
    <w:next w:val="affa"/>
    <w:uiPriority w:val="59"/>
    <w:rsid w:val="007D32C7"/>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9">
    <w:name w:val="Светлая заливка51"/>
    <w:basedOn w:val="a8"/>
    <w:next w:val="afffffffff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51">
    <w:name w:val="Светлая заливка - Акцент 151"/>
    <w:basedOn w:val="a8"/>
    <w:next w:val="-1"/>
    <w:uiPriority w:val="60"/>
    <w:rsid w:val="007D32C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51">
    <w:name w:val="Светлая заливка - Акцент 251"/>
    <w:basedOn w:val="a8"/>
    <w:next w:val="-2"/>
    <w:uiPriority w:val="60"/>
    <w:rsid w:val="007D32C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51a">
    <w:name w:val="Светлая сетка51"/>
    <w:basedOn w:val="a8"/>
    <w:next w:val="afffffffff9"/>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51b">
    <w:name w:val="Светлый список51"/>
    <w:basedOn w:val="a8"/>
    <w:next w:val="afffffffffa"/>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510">
    <w:name w:val="Светлый список - Акцент 151"/>
    <w:basedOn w:val="a8"/>
    <w:next w:val="-10"/>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51">
    <w:name w:val="Средняя сетка 3 - Акцент 151"/>
    <w:basedOn w:val="a8"/>
    <w:next w:val="3-1"/>
    <w:uiPriority w:val="69"/>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1911">
    <w:name w:val="Нет списка191"/>
    <w:next w:val="a9"/>
    <w:uiPriority w:val="99"/>
    <w:semiHidden/>
    <w:rsid w:val="007D32C7"/>
  </w:style>
  <w:style w:type="table" w:customStyle="1" w:styleId="3910">
    <w:name w:val="Сетка таблицы391"/>
    <w:basedOn w:val="a8"/>
    <w:next w:val="affa"/>
    <w:uiPriority w:val="59"/>
    <w:rsid w:val="007D32C7"/>
    <w:pPr>
      <w:tabs>
        <w:tab w:val="left" w:pos="0"/>
      </w:tabs>
      <w:spacing w:before="60" w:after="60" w:line="240" w:lineRule="auto"/>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011">
    <w:name w:val="Нет списка1101"/>
    <w:next w:val="a9"/>
    <w:uiPriority w:val="99"/>
    <w:semiHidden/>
    <w:unhideWhenUsed/>
    <w:rsid w:val="007D32C7"/>
  </w:style>
  <w:style w:type="numbering" w:customStyle="1" w:styleId="2611">
    <w:name w:val="Нет списка261"/>
    <w:next w:val="a9"/>
    <w:uiPriority w:val="99"/>
    <w:semiHidden/>
    <w:unhideWhenUsed/>
    <w:rsid w:val="007D32C7"/>
  </w:style>
  <w:style w:type="table" w:customStyle="1" w:styleId="1201">
    <w:name w:val="Сетка таблицы1201"/>
    <w:basedOn w:val="a8"/>
    <w:next w:val="affa"/>
    <w:rsid w:val="007D32C7"/>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611">
    <w:name w:val="Нет списка361"/>
    <w:next w:val="a9"/>
    <w:semiHidden/>
    <w:rsid w:val="007D32C7"/>
  </w:style>
  <w:style w:type="numbering" w:customStyle="1" w:styleId="4611">
    <w:name w:val="Нет списка461"/>
    <w:next w:val="a9"/>
    <w:uiPriority w:val="99"/>
    <w:semiHidden/>
    <w:unhideWhenUsed/>
    <w:rsid w:val="007D32C7"/>
  </w:style>
  <w:style w:type="table" w:customStyle="1" w:styleId="2191">
    <w:name w:val="Сетка таблицы2191"/>
    <w:basedOn w:val="a8"/>
    <w:next w:val="affa"/>
    <w:rsid w:val="007D32C7"/>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5610">
    <w:name w:val="Нет списка561"/>
    <w:next w:val="a9"/>
    <w:semiHidden/>
    <w:rsid w:val="007D32C7"/>
  </w:style>
  <w:style w:type="table" w:customStyle="1" w:styleId="3101">
    <w:name w:val="Сетка таблицы3101"/>
    <w:basedOn w:val="a8"/>
    <w:next w:val="affa"/>
    <w:rsid w:val="007D32C7"/>
    <w:pPr>
      <w:spacing w:after="0" w:line="240" w:lineRule="auto"/>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3">
    <w:name w:val="Светлая заливка181"/>
    <w:basedOn w:val="a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List651">
    <w:name w:val="List 651"/>
    <w:basedOn w:val="a9"/>
    <w:rsid w:val="007D32C7"/>
  </w:style>
  <w:style w:type="numbering" w:customStyle="1" w:styleId="41512">
    <w:name w:val="Список 4151"/>
    <w:basedOn w:val="a9"/>
    <w:rsid w:val="007D32C7"/>
  </w:style>
  <w:style w:type="numbering" w:customStyle="1" w:styleId="51511">
    <w:name w:val="Список 5151"/>
    <w:basedOn w:val="a9"/>
    <w:rsid w:val="007D32C7"/>
  </w:style>
  <w:style w:type="numbering" w:customStyle="1" w:styleId="List751">
    <w:name w:val="List 751"/>
    <w:basedOn w:val="a9"/>
    <w:rsid w:val="007D32C7"/>
  </w:style>
  <w:style w:type="numbering" w:customStyle="1" w:styleId="6610">
    <w:name w:val="Нет списка661"/>
    <w:next w:val="a9"/>
    <w:uiPriority w:val="99"/>
    <w:semiHidden/>
    <w:unhideWhenUsed/>
    <w:rsid w:val="007D32C7"/>
  </w:style>
  <w:style w:type="table" w:customStyle="1" w:styleId="11181">
    <w:name w:val="Сетка таблицы11181"/>
    <w:basedOn w:val="a8"/>
    <w:next w:val="affa"/>
    <w:uiPriority w:val="59"/>
    <w:rsid w:val="007D32C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912">
    <w:name w:val="Статья / Раздел191"/>
    <w:basedOn w:val="a9"/>
    <w:next w:val="afffffd"/>
    <w:rsid w:val="007D32C7"/>
  </w:style>
  <w:style w:type="numbering" w:customStyle="1" w:styleId="718">
    <w:name w:val="Статья / Раздел71"/>
    <w:basedOn w:val="a9"/>
    <w:next w:val="afffffd"/>
    <w:uiPriority w:val="99"/>
    <w:unhideWhenUsed/>
    <w:rsid w:val="007D32C7"/>
  </w:style>
  <w:style w:type="table" w:customStyle="1" w:styleId="11191">
    <w:name w:val="Сетка таблицы1119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01">
    <w:name w:val="Сетка таблицы2110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81">
    <w:name w:val="Сетка таблицы318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810">
    <w:name w:val="Сетка таблицы48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61">
    <w:name w:val="Сетка таблицы11116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151">
    <w:name w:val="Сетка таблицы11111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81">
    <w:name w:val="Сетка таблицы2118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81">
    <w:name w:val="Сетка таблицы128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611">
    <w:name w:val="Сетка таблицы561"/>
    <w:basedOn w:val="a8"/>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610">
    <w:name w:val="Сетка таблицы136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61">
    <w:name w:val="Сетка таблицы226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61">
    <w:name w:val="Сетка таблицы326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610">
    <w:name w:val="Сетка таблицы416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61">
    <w:name w:val="Сетка таблицы1126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61">
    <w:name w:val="Сетка таблицы2126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61">
    <w:name w:val="Сетка таблицы21116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61">
    <w:name w:val="Сетка таблицы1216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61">
    <w:name w:val="Сетка таблицы3116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611">
    <w:name w:val="Сетка таблицы661"/>
    <w:basedOn w:val="a8"/>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610">
    <w:name w:val="Сетка таблицы146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61">
    <w:name w:val="Сетка таблицы236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61">
    <w:name w:val="Сетка таблицы336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61">
    <w:name w:val="Сетка таблицы426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61">
    <w:name w:val="Сетка таблицы1136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61">
    <w:name w:val="Сетка таблицы2136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61">
    <w:name w:val="Сетка таблицы11126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61">
    <w:name w:val="Сетка таблицы21126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61">
    <w:name w:val="Сетка таблицы1226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61">
    <w:name w:val="Сетка таблицы3126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710">
    <w:name w:val="Сетка таблицы771"/>
    <w:basedOn w:val="a8"/>
    <w:rsid w:val="007D32C7"/>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61">
    <w:name w:val="Table Normal61"/>
    <w:uiPriority w:val="2"/>
    <w:semiHidden/>
    <w:unhideWhenUsed/>
    <w:qFormat/>
    <w:rsid w:val="007D32C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1611">
    <w:name w:val="Нет списка1161"/>
    <w:next w:val="a9"/>
    <w:uiPriority w:val="99"/>
    <w:semiHidden/>
    <w:unhideWhenUsed/>
    <w:rsid w:val="007D32C7"/>
  </w:style>
  <w:style w:type="numbering" w:customStyle="1" w:styleId="21611">
    <w:name w:val="Нет списка2161"/>
    <w:next w:val="a9"/>
    <w:uiPriority w:val="99"/>
    <w:semiHidden/>
    <w:unhideWhenUsed/>
    <w:rsid w:val="007D32C7"/>
  </w:style>
  <w:style w:type="numbering" w:customStyle="1" w:styleId="31610">
    <w:name w:val="Нет списка3161"/>
    <w:next w:val="a9"/>
    <w:uiPriority w:val="99"/>
    <w:semiHidden/>
    <w:unhideWhenUsed/>
    <w:rsid w:val="007D32C7"/>
  </w:style>
  <w:style w:type="numbering" w:customStyle="1" w:styleId="41611">
    <w:name w:val="Нет списка4161"/>
    <w:next w:val="a9"/>
    <w:uiPriority w:val="99"/>
    <w:semiHidden/>
    <w:unhideWhenUsed/>
    <w:rsid w:val="007D32C7"/>
  </w:style>
  <w:style w:type="numbering" w:customStyle="1" w:styleId="5161">
    <w:name w:val="Нет списка5161"/>
    <w:next w:val="a9"/>
    <w:uiPriority w:val="99"/>
    <w:semiHidden/>
    <w:unhideWhenUsed/>
    <w:rsid w:val="007D32C7"/>
  </w:style>
  <w:style w:type="numbering" w:customStyle="1" w:styleId="6161">
    <w:name w:val="Нет списка6161"/>
    <w:next w:val="a9"/>
    <w:uiPriority w:val="99"/>
    <w:semiHidden/>
    <w:unhideWhenUsed/>
    <w:rsid w:val="007D32C7"/>
  </w:style>
  <w:style w:type="numbering" w:customStyle="1" w:styleId="7611">
    <w:name w:val="Нет списка761"/>
    <w:next w:val="a9"/>
    <w:uiPriority w:val="99"/>
    <w:semiHidden/>
    <w:rsid w:val="007D32C7"/>
  </w:style>
  <w:style w:type="table" w:customStyle="1" w:styleId="8610">
    <w:name w:val="Сетка таблицы861"/>
    <w:basedOn w:val="a8"/>
    <w:next w:val="affa"/>
    <w:rsid w:val="007D32C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611">
    <w:name w:val="Нет списка861"/>
    <w:next w:val="a9"/>
    <w:uiPriority w:val="99"/>
    <w:semiHidden/>
    <w:rsid w:val="007D32C7"/>
  </w:style>
  <w:style w:type="table" w:customStyle="1" w:styleId="9610">
    <w:name w:val="Сетка таблицы961"/>
    <w:basedOn w:val="a8"/>
    <w:next w:val="affa"/>
    <w:rsid w:val="007D32C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12">
    <w:name w:val="Светлая заливка1161"/>
    <w:basedOn w:val="a8"/>
    <w:next w:val="afffffffff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81">
    <w:name w:val="Светлая заливка - Акцент 1181"/>
    <w:basedOn w:val="a8"/>
    <w:next w:val="-1"/>
    <w:uiPriority w:val="60"/>
    <w:rsid w:val="007D32C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81">
    <w:name w:val="Светлая заливка - Акцент 2181"/>
    <w:basedOn w:val="a8"/>
    <w:next w:val="-2"/>
    <w:uiPriority w:val="60"/>
    <w:rsid w:val="007D32C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814">
    <w:name w:val="Светлая сетка181"/>
    <w:basedOn w:val="a8"/>
    <w:next w:val="afffffffff9"/>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815">
    <w:name w:val="Светлый список181"/>
    <w:basedOn w:val="a8"/>
    <w:next w:val="afffffffffa"/>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810">
    <w:name w:val="Светлый список - Акцент 1181"/>
    <w:basedOn w:val="a8"/>
    <w:next w:val="-10"/>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81">
    <w:name w:val="Средняя сетка 3 - Акцент 1181"/>
    <w:basedOn w:val="a8"/>
    <w:next w:val="3-1"/>
    <w:uiPriority w:val="69"/>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061">
    <w:name w:val="Сетка таблицы1061"/>
    <w:basedOn w:val="a8"/>
    <w:next w:val="affa"/>
    <w:uiPriority w:val="59"/>
    <w:rsid w:val="007D32C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611">
    <w:name w:val="Нет списка961"/>
    <w:next w:val="a9"/>
    <w:uiPriority w:val="99"/>
    <w:semiHidden/>
    <w:unhideWhenUsed/>
    <w:rsid w:val="007D32C7"/>
  </w:style>
  <w:style w:type="table" w:customStyle="1" w:styleId="1581">
    <w:name w:val="Сетка таблицы1581"/>
    <w:basedOn w:val="a8"/>
    <w:next w:val="affa"/>
    <w:uiPriority w:val="59"/>
    <w:rsid w:val="007D32C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513">
    <w:name w:val="Статья / Раздел1151"/>
    <w:basedOn w:val="a9"/>
    <w:next w:val="afffffd"/>
    <w:rsid w:val="007D32C7"/>
  </w:style>
  <w:style w:type="numbering" w:customStyle="1" w:styleId="2612">
    <w:name w:val="Статья / Раздел261"/>
    <w:basedOn w:val="a9"/>
    <w:next w:val="afffffd"/>
    <w:uiPriority w:val="99"/>
    <w:semiHidden/>
    <w:unhideWhenUsed/>
    <w:rsid w:val="007D32C7"/>
  </w:style>
  <w:style w:type="table" w:customStyle="1" w:styleId="1651">
    <w:name w:val="Сетка таблицы16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461">
    <w:name w:val="Сетка таблицы246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451">
    <w:name w:val="Сетка таблицы34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51">
    <w:name w:val="Сетка таблицы43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51">
    <w:name w:val="Сетка таблицы114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51">
    <w:name w:val="Сетка таблицы214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351">
    <w:name w:val="Сетка таблицы1113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351">
    <w:name w:val="Сетка таблицы2113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351">
    <w:name w:val="Сетка таблицы123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351">
    <w:name w:val="Сетка таблицы313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512">
    <w:name w:val="Сетка таблицы5151"/>
    <w:basedOn w:val="a8"/>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51">
    <w:name w:val="Сетка таблицы131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51">
    <w:name w:val="Сетка таблицы221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151">
    <w:name w:val="Сетка таблицы321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510">
    <w:name w:val="Сетка таблицы411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151">
    <w:name w:val="Сетка таблицы1121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51">
    <w:name w:val="Сетка таблицы2121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151">
    <w:name w:val="Сетка таблицы21111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151">
    <w:name w:val="Сетка таблицы1211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151">
    <w:name w:val="Сетка таблицы3111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1510">
    <w:name w:val="Сетка таблицы6151"/>
    <w:basedOn w:val="a8"/>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151">
    <w:name w:val="Сетка таблицы141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151">
    <w:name w:val="Сетка таблицы231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151">
    <w:name w:val="Сетка таблицы331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151">
    <w:name w:val="Сетка таблицы421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51">
    <w:name w:val="Сетка таблицы1131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151">
    <w:name w:val="Сетка таблицы2131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151">
    <w:name w:val="Сетка таблицы11121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151">
    <w:name w:val="Сетка таблицы21121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151">
    <w:name w:val="Сетка таблицы1221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151">
    <w:name w:val="Сетка таблицы3121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510">
    <w:name w:val="Сетка таблицы7151"/>
    <w:basedOn w:val="a8"/>
    <w:rsid w:val="007D32C7"/>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51">
    <w:name w:val="Table Normal151"/>
    <w:uiPriority w:val="2"/>
    <w:semiHidden/>
    <w:unhideWhenUsed/>
    <w:qFormat/>
    <w:rsid w:val="007D32C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11611">
    <w:name w:val="Нет списка11161"/>
    <w:next w:val="a9"/>
    <w:uiPriority w:val="99"/>
    <w:semiHidden/>
    <w:unhideWhenUsed/>
    <w:rsid w:val="007D32C7"/>
  </w:style>
  <w:style w:type="numbering" w:customStyle="1" w:styleId="211610">
    <w:name w:val="Нет списка21161"/>
    <w:next w:val="a9"/>
    <w:uiPriority w:val="99"/>
    <w:semiHidden/>
    <w:unhideWhenUsed/>
    <w:rsid w:val="007D32C7"/>
  </w:style>
  <w:style w:type="numbering" w:customStyle="1" w:styleId="311610">
    <w:name w:val="Нет списка31161"/>
    <w:next w:val="a9"/>
    <w:uiPriority w:val="99"/>
    <w:semiHidden/>
    <w:unhideWhenUsed/>
    <w:rsid w:val="007D32C7"/>
  </w:style>
  <w:style w:type="numbering" w:customStyle="1" w:styleId="41161">
    <w:name w:val="Нет списка41161"/>
    <w:next w:val="a9"/>
    <w:uiPriority w:val="99"/>
    <w:semiHidden/>
    <w:unhideWhenUsed/>
    <w:rsid w:val="007D32C7"/>
  </w:style>
  <w:style w:type="numbering" w:customStyle="1" w:styleId="51161">
    <w:name w:val="Нет списка51161"/>
    <w:next w:val="a9"/>
    <w:uiPriority w:val="99"/>
    <w:semiHidden/>
    <w:unhideWhenUsed/>
    <w:rsid w:val="007D32C7"/>
  </w:style>
  <w:style w:type="numbering" w:customStyle="1" w:styleId="61161">
    <w:name w:val="Нет списка61161"/>
    <w:next w:val="a9"/>
    <w:uiPriority w:val="99"/>
    <w:semiHidden/>
    <w:unhideWhenUsed/>
    <w:rsid w:val="007D32C7"/>
  </w:style>
  <w:style w:type="numbering" w:customStyle="1" w:styleId="7161">
    <w:name w:val="Нет списка7161"/>
    <w:next w:val="a9"/>
    <w:uiPriority w:val="99"/>
    <w:semiHidden/>
    <w:rsid w:val="007D32C7"/>
  </w:style>
  <w:style w:type="table" w:customStyle="1" w:styleId="81510">
    <w:name w:val="Сетка таблицы8151"/>
    <w:basedOn w:val="a8"/>
    <w:next w:val="affa"/>
    <w:rsid w:val="007D32C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161">
    <w:name w:val="Нет списка8161"/>
    <w:next w:val="a9"/>
    <w:uiPriority w:val="99"/>
    <w:semiHidden/>
    <w:rsid w:val="007D32C7"/>
  </w:style>
  <w:style w:type="table" w:customStyle="1" w:styleId="9151">
    <w:name w:val="Сетка таблицы9151"/>
    <w:basedOn w:val="a8"/>
    <w:next w:val="affa"/>
    <w:rsid w:val="007D32C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512">
    <w:name w:val="Светлая заливка11151"/>
    <w:basedOn w:val="a8"/>
    <w:next w:val="afffffffff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51">
    <w:name w:val="Светлая заливка - Акцент 11151"/>
    <w:basedOn w:val="a8"/>
    <w:next w:val="-1"/>
    <w:uiPriority w:val="60"/>
    <w:rsid w:val="007D32C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151">
    <w:name w:val="Светлая заливка - Акцент 21151"/>
    <w:basedOn w:val="a8"/>
    <w:next w:val="-2"/>
    <w:uiPriority w:val="60"/>
    <w:rsid w:val="007D32C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1514">
    <w:name w:val="Светлая сетка1151"/>
    <w:basedOn w:val="a8"/>
    <w:next w:val="afffffffff9"/>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1515">
    <w:name w:val="Светлый список1151"/>
    <w:basedOn w:val="a8"/>
    <w:next w:val="afffffffffa"/>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1510">
    <w:name w:val="Светлый список - Акцент 11151"/>
    <w:basedOn w:val="a8"/>
    <w:next w:val="-10"/>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151">
    <w:name w:val="Средняя сетка 3 - Акцент 11151"/>
    <w:basedOn w:val="a8"/>
    <w:next w:val="3-1"/>
    <w:uiPriority w:val="69"/>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10151">
    <w:name w:val="Сетка таблицы10151"/>
    <w:basedOn w:val="a8"/>
    <w:next w:val="affa"/>
    <w:uiPriority w:val="59"/>
    <w:rsid w:val="007D32C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510">
    <w:name w:val="Нет списка9151"/>
    <w:next w:val="a9"/>
    <w:uiPriority w:val="99"/>
    <w:semiHidden/>
    <w:unhideWhenUsed/>
    <w:rsid w:val="007D32C7"/>
  </w:style>
  <w:style w:type="numbering" w:customStyle="1" w:styleId="21512">
    <w:name w:val="Статья / Раздел2151"/>
    <w:basedOn w:val="a9"/>
    <w:next w:val="afffffd"/>
    <w:uiPriority w:val="99"/>
    <w:semiHidden/>
    <w:unhideWhenUsed/>
    <w:rsid w:val="007D32C7"/>
  </w:style>
  <w:style w:type="table" w:customStyle="1" w:styleId="2551">
    <w:name w:val="Сетка таблицы25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51">
    <w:name w:val="Сетка таблицы7251"/>
    <w:basedOn w:val="a8"/>
    <w:rsid w:val="007D32C7"/>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610">
    <w:name w:val="Нет списка111161"/>
    <w:next w:val="a9"/>
    <w:uiPriority w:val="99"/>
    <w:semiHidden/>
    <w:unhideWhenUsed/>
    <w:rsid w:val="007D32C7"/>
  </w:style>
  <w:style w:type="numbering" w:customStyle="1" w:styleId="2111510">
    <w:name w:val="Нет списка211151"/>
    <w:next w:val="a9"/>
    <w:uiPriority w:val="99"/>
    <w:semiHidden/>
    <w:unhideWhenUsed/>
    <w:rsid w:val="007D32C7"/>
  </w:style>
  <w:style w:type="numbering" w:customStyle="1" w:styleId="3111510">
    <w:name w:val="Нет списка311151"/>
    <w:next w:val="a9"/>
    <w:uiPriority w:val="99"/>
    <w:semiHidden/>
    <w:unhideWhenUsed/>
    <w:rsid w:val="007D32C7"/>
  </w:style>
  <w:style w:type="numbering" w:customStyle="1" w:styleId="411151">
    <w:name w:val="Нет списка411151"/>
    <w:next w:val="a9"/>
    <w:uiPriority w:val="99"/>
    <w:semiHidden/>
    <w:unhideWhenUsed/>
    <w:rsid w:val="007D32C7"/>
  </w:style>
  <w:style w:type="numbering" w:customStyle="1" w:styleId="511151">
    <w:name w:val="Нет списка511151"/>
    <w:next w:val="a9"/>
    <w:uiPriority w:val="99"/>
    <w:semiHidden/>
    <w:unhideWhenUsed/>
    <w:rsid w:val="007D32C7"/>
  </w:style>
  <w:style w:type="numbering" w:customStyle="1" w:styleId="611151">
    <w:name w:val="Нет списка611151"/>
    <w:next w:val="a9"/>
    <w:uiPriority w:val="99"/>
    <w:semiHidden/>
    <w:unhideWhenUsed/>
    <w:rsid w:val="007D32C7"/>
  </w:style>
  <w:style w:type="numbering" w:customStyle="1" w:styleId="71151">
    <w:name w:val="Нет списка71151"/>
    <w:next w:val="a9"/>
    <w:uiPriority w:val="99"/>
    <w:semiHidden/>
    <w:rsid w:val="007D32C7"/>
  </w:style>
  <w:style w:type="numbering" w:customStyle="1" w:styleId="81151">
    <w:name w:val="Нет списка81151"/>
    <w:next w:val="a9"/>
    <w:uiPriority w:val="99"/>
    <w:semiHidden/>
    <w:rsid w:val="007D32C7"/>
  </w:style>
  <w:style w:type="numbering" w:customStyle="1" w:styleId="12511">
    <w:name w:val="Статья / Раздел1251"/>
    <w:basedOn w:val="a9"/>
    <w:next w:val="afffffd"/>
    <w:rsid w:val="007D32C7"/>
  </w:style>
  <w:style w:type="table" w:customStyle="1" w:styleId="15151">
    <w:name w:val="Сетка таблицы15151"/>
    <w:basedOn w:val="a8"/>
    <w:next w:val="affa"/>
    <w:uiPriority w:val="59"/>
    <w:rsid w:val="007D32C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3511">
    <w:name w:val="Статья / Раздел1351"/>
    <w:basedOn w:val="a9"/>
    <w:next w:val="afffffd"/>
    <w:rsid w:val="007D32C7"/>
  </w:style>
  <w:style w:type="table" w:customStyle="1" w:styleId="15251">
    <w:name w:val="Сетка таблицы15251"/>
    <w:basedOn w:val="a8"/>
    <w:next w:val="affa"/>
    <w:uiPriority w:val="59"/>
    <w:rsid w:val="007D32C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512">
    <w:name w:val="Светлая заливка1251"/>
    <w:basedOn w:val="a8"/>
    <w:next w:val="afffffffff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51">
    <w:name w:val="Светлая заливка - Акцент 11251"/>
    <w:basedOn w:val="a8"/>
    <w:next w:val="-1"/>
    <w:uiPriority w:val="60"/>
    <w:rsid w:val="007D32C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251">
    <w:name w:val="Светлая заливка - Акцент 21251"/>
    <w:basedOn w:val="a8"/>
    <w:next w:val="-2"/>
    <w:uiPriority w:val="60"/>
    <w:rsid w:val="007D32C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2513">
    <w:name w:val="Светлая сетка1251"/>
    <w:basedOn w:val="a8"/>
    <w:next w:val="afffffffff9"/>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2514">
    <w:name w:val="Светлый список1251"/>
    <w:basedOn w:val="a8"/>
    <w:next w:val="afffffffffa"/>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2510">
    <w:name w:val="Светлый список - Акцент 11251"/>
    <w:basedOn w:val="a8"/>
    <w:next w:val="-10"/>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251">
    <w:name w:val="Средняя сетка 3 - Акцент 11251"/>
    <w:basedOn w:val="a8"/>
    <w:next w:val="3-1"/>
    <w:uiPriority w:val="69"/>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14511">
    <w:name w:val="Статья / Раздел1451"/>
    <w:basedOn w:val="a9"/>
    <w:next w:val="afffffd"/>
    <w:rsid w:val="007D32C7"/>
  </w:style>
  <w:style w:type="table" w:customStyle="1" w:styleId="15351">
    <w:name w:val="Сетка таблицы15351"/>
    <w:basedOn w:val="a8"/>
    <w:next w:val="affa"/>
    <w:uiPriority w:val="59"/>
    <w:rsid w:val="007D32C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512">
    <w:name w:val="Светлая заливка1351"/>
    <w:basedOn w:val="a8"/>
    <w:next w:val="afffffffff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51">
    <w:name w:val="Светлая заливка - Акцент 11351"/>
    <w:basedOn w:val="a8"/>
    <w:next w:val="-1"/>
    <w:uiPriority w:val="60"/>
    <w:rsid w:val="007D32C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351">
    <w:name w:val="Светлая заливка - Акцент 21351"/>
    <w:basedOn w:val="a8"/>
    <w:next w:val="-2"/>
    <w:uiPriority w:val="60"/>
    <w:rsid w:val="007D32C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3513">
    <w:name w:val="Светлая сетка1351"/>
    <w:basedOn w:val="a8"/>
    <w:next w:val="afffffffff9"/>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3514">
    <w:name w:val="Светлый список1351"/>
    <w:basedOn w:val="a8"/>
    <w:next w:val="afffffffffa"/>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3510">
    <w:name w:val="Светлый список - Акцент 11351"/>
    <w:basedOn w:val="a8"/>
    <w:next w:val="-10"/>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351">
    <w:name w:val="Средняя сетка 3 - Акцент 11351"/>
    <w:basedOn w:val="a8"/>
    <w:next w:val="3-1"/>
    <w:uiPriority w:val="69"/>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24151">
    <w:name w:val="Сетка таблицы2415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751">
    <w:name w:val="Сетка таблицы1751"/>
    <w:basedOn w:val="a8"/>
    <w:next w:val="affa"/>
    <w:uiPriority w:val="59"/>
    <w:rsid w:val="007D32C7"/>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9">
    <w:name w:val="Светлая заливка61"/>
    <w:basedOn w:val="a8"/>
    <w:next w:val="afffffffff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61">
    <w:name w:val="Светлая заливка - Акцент 161"/>
    <w:basedOn w:val="a8"/>
    <w:next w:val="-1"/>
    <w:uiPriority w:val="60"/>
    <w:rsid w:val="007D32C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61">
    <w:name w:val="Светлая заливка - Акцент 261"/>
    <w:basedOn w:val="a8"/>
    <w:next w:val="-2"/>
    <w:uiPriority w:val="60"/>
    <w:rsid w:val="007D32C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61a">
    <w:name w:val="Светлая сетка61"/>
    <w:basedOn w:val="a8"/>
    <w:next w:val="afffffffff9"/>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61b">
    <w:name w:val="Светлый список61"/>
    <w:basedOn w:val="a8"/>
    <w:next w:val="afffffffffa"/>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610">
    <w:name w:val="Светлый список - Акцент 161"/>
    <w:basedOn w:val="a8"/>
    <w:next w:val="-10"/>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61">
    <w:name w:val="Средняя сетка 3 - Акцент 161"/>
    <w:basedOn w:val="a8"/>
    <w:next w:val="3-1"/>
    <w:uiPriority w:val="69"/>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4010">
    <w:name w:val="Сетка таблицы401"/>
    <w:basedOn w:val="a8"/>
    <w:next w:val="affa"/>
    <w:uiPriority w:val="59"/>
    <w:rsid w:val="007D32C7"/>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91">
    <w:name w:val="Сетка таблицы319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01">
    <w:name w:val="Сетка таблицы1120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71">
    <w:name w:val="Сетка таблицы11117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9">
    <w:name w:val="Светлая заливка71"/>
    <w:basedOn w:val="a8"/>
    <w:next w:val="afffffffff8"/>
    <w:uiPriority w:val="60"/>
    <w:rsid w:val="007D32C7"/>
    <w:pPr>
      <w:spacing w:after="0" w:line="240" w:lineRule="auto"/>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71">
    <w:name w:val="Светлая заливка - Акцент 171"/>
    <w:basedOn w:val="a8"/>
    <w:next w:val="-1"/>
    <w:uiPriority w:val="60"/>
    <w:rsid w:val="007D32C7"/>
    <w:pPr>
      <w:spacing w:after="0" w:line="240" w:lineRule="auto"/>
    </w:pPr>
    <w:rPr>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71">
    <w:name w:val="Светлая заливка - Акцент 271"/>
    <w:basedOn w:val="a8"/>
    <w:next w:val="-2"/>
    <w:uiPriority w:val="60"/>
    <w:rsid w:val="007D32C7"/>
    <w:pPr>
      <w:spacing w:after="0" w:line="240" w:lineRule="auto"/>
    </w:pPr>
    <w:rPr>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71a">
    <w:name w:val="Светлая сетка71"/>
    <w:basedOn w:val="a8"/>
    <w:next w:val="afffffffff9"/>
    <w:uiPriority w:val="62"/>
    <w:rsid w:val="007D32C7"/>
    <w:pPr>
      <w:spacing w:after="0" w:line="240" w:lineRule="auto"/>
    </w:p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71b">
    <w:name w:val="Светлый список71"/>
    <w:basedOn w:val="a8"/>
    <w:next w:val="afffffffffa"/>
    <w:uiPriority w:val="61"/>
    <w:rsid w:val="007D32C7"/>
    <w:pPr>
      <w:spacing w:after="0" w:line="240" w:lineRule="auto"/>
    </w:p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710">
    <w:name w:val="Светлый список - Акцент 171"/>
    <w:basedOn w:val="a8"/>
    <w:next w:val="-10"/>
    <w:uiPriority w:val="61"/>
    <w:rsid w:val="007D32C7"/>
    <w:pPr>
      <w:spacing w:after="0" w:line="240" w:lineRule="auto"/>
    </w:p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71">
    <w:name w:val="Средняя сетка 3 - Акцент 171"/>
    <w:basedOn w:val="a8"/>
    <w:next w:val="3-1"/>
    <w:uiPriority w:val="69"/>
    <w:rsid w:val="007D32C7"/>
    <w:pPr>
      <w:spacing w:after="0" w:line="240" w:lineRule="auto"/>
    </w:p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TableGrid5">
    <w:name w:val="TableGrid5"/>
    <w:rsid w:val="007D32C7"/>
    <w:pPr>
      <w:spacing w:after="0" w:line="240" w:lineRule="auto"/>
    </w:pPr>
    <w:rPr>
      <w:rFonts w:eastAsia="Times New Roman"/>
      <w:lang w:eastAsia="ru-RU"/>
    </w:rPr>
    <w:tblPr>
      <w:tblCellMar>
        <w:top w:w="0" w:type="dxa"/>
        <w:left w:w="0" w:type="dxa"/>
        <w:bottom w:w="0" w:type="dxa"/>
        <w:right w:w="0" w:type="dxa"/>
      </w:tblCellMar>
    </w:tblPr>
  </w:style>
  <w:style w:type="table" w:customStyle="1" w:styleId="TableGrid13">
    <w:name w:val="TableGrid13"/>
    <w:rsid w:val="007D32C7"/>
    <w:pPr>
      <w:spacing w:after="0" w:line="240" w:lineRule="auto"/>
    </w:pPr>
    <w:rPr>
      <w:rFonts w:eastAsia="Times New Roman"/>
      <w:lang w:eastAsia="ru-RU"/>
    </w:rPr>
    <w:tblPr>
      <w:tblCellMar>
        <w:top w:w="0" w:type="dxa"/>
        <w:left w:w="0" w:type="dxa"/>
        <w:bottom w:w="0" w:type="dxa"/>
        <w:right w:w="0" w:type="dxa"/>
      </w:tblCellMar>
    </w:tblPr>
  </w:style>
  <w:style w:type="table" w:customStyle="1" w:styleId="TableGrid23">
    <w:name w:val="TableGrid23"/>
    <w:rsid w:val="007D32C7"/>
    <w:pPr>
      <w:spacing w:after="0" w:line="240" w:lineRule="auto"/>
    </w:pPr>
    <w:rPr>
      <w:rFonts w:eastAsia="Times New Roman"/>
      <w:lang w:eastAsia="ru-RU"/>
    </w:rPr>
    <w:tblPr>
      <w:tblCellMar>
        <w:top w:w="0" w:type="dxa"/>
        <w:left w:w="0" w:type="dxa"/>
        <w:bottom w:w="0" w:type="dxa"/>
        <w:right w:w="0" w:type="dxa"/>
      </w:tblCellMar>
    </w:tblPr>
  </w:style>
  <w:style w:type="table" w:customStyle="1" w:styleId="1761">
    <w:name w:val="Сетка таблицы1761"/>
    <w:basedOn w:val="a8"/>
    <w:next w:val="affa"/>
    <w:uiPriority w:val="59"/>
    <w:rsid w:val="007D32C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8110">
    <w:name w:val="Сетка таблицы181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5110">
    <w:name w:val="Сетка таблицы351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5110">
    <w:name w:val="Сетка таблицы1151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211">
    <w:name w:val="Сетка таблицы111121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18">
    <w:name w:val="Светлая сетка11111"/>
    <w:basedOn w:val="a8"/>
    <w:next w:val="afffffffff9"/>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MingLiU-ExtB" w:eastAsia="Times New Roman" w:hAnsi="MingLiU-ExtB"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MingLiU-ExtB" w:eastAsia="Times New Roman" w:hAnsi="MingLiU-ExtB"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MingLiU-ExtB" w:eastAsia="Times New Roman" w:hAnsi="MingLiU-ExtB" w:cs="Times New Roman"/>
        <w:b/>
        <w:bCs/>
      </w:rPr>
    </w:tblStylePr>
    <w:tblStylePr w:type="lastCol">
      <w:rPr>
        <w:rFonts w:ascii="MingLiU-ExtB" w:eastAsia="Times New Roman" w:hAnsi="MingLiU-ExtB"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21110">
    <w:name w:val="Светлая сетка12111"/>
    <w:basedOn w:val="a8"/>
    <w:next w:val="afffffffff9"/>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MingLiU-ExtB" w:eastAsia="Times New Roman" w:hAnsi="MingLiU-ExtB"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MingLiU-ExtB" w:eastAsia="Times New Roman" w:hAnsi="MingLiU-ExtB"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MingLiU-ExtB" w:eastAsia="Times New Roman" w:hAnsi="MingLiU-ExtB" w:cs="Times New Roman"/>
        <w:b/>
        <w:bCs/>
      </w:rPr>
    </w:tblStylePr>
    <w:tblStylePr w:type="lastCol">
      <w:rPr>
        <w:rFonts w:ascii="MingLiU-ExtB" w:eastAsia="Times New Roman" w:hAnsi="MingLiU-ExtB"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31110">
    <w:name w:val="Светлая сетка13111"/>
    <w:basedOn w:val="a8"/>
    <w:next w:val="afffffffff9"/>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MingLiU-ExtB" w:eastAsia="Times New Roman" w:hAnsi="MingLiU-ExtB"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MingLiU-ExtB" w:eastAsia="Times New Roman" w:hAnsi="MingLiU-ExtB"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MingLiU-ExtB" w:eastAsia="Times New Roman" w:hAnsi="MingLiU-ExtB" w:cs="Times New Roman"/>
        <w:b/>
        <w:bCs/>
      </w:rPr>
    </w:tblStylePr>
    <w:tblStylePr w:type="lastCol">
      <w:rPr>
        <w:rFonts w:ascii="MingLiU-ExtB" w:eastAsia="Times New Roman" w:hAnsi="MingLiU-ExtB"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31">
    <w:name w:val="TableGrid31"/>
    <w:rsid w:val="007D32C7"/>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table" w:customStyle="1" w:styleId="TableGrid111">
    <w:name w:val="TableGrid111"/>
    <w:rsid w:val="007D32C7"/>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table" w:customStyle="1" w:styleId="TableGrid211">
    <w:name w:val="TableGrid211"/>
    <w:rsid w:val="007D32C7"/>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table" w:customStyle="1" w:styleId="19110">
    <w:name w:val="Сетка таблицы1911"/>
    <w:basedOn w:val="a8"/>
    <w:next w:val="affa"/>
    <w:uiPriority w:val="59"/>
    <w:rsid w:val="007D32C7"/>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6110">
    <w:name w:val="Сетка таблицы361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6110">
    <w:name w:val="Сетка таблицы1161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3110">
    <w:name w:val="Сетка таблицы1111311"/>
    <w:basedOn w:val="a8"/>
    <w:uiPriority w:val="59"/>
    <w:rsid w:val="007D32C7"/>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110">
    <w:name w:val="Светлая сетка11211"/>
    <w:basedOn w:val="a8"/>
    <w:next w:val="afffffffff9"/>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MingLiU-ExtB" w:eastAsia="Times New Roman" w:hAnsi="MingLiU-ExtB"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MingLiU-ExtB" w:eastAsia="Times New Roman" w:hAnsi="MingLiU-ExtB"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MingLiU-ExtB" w:eastAsia="Times New Roman" w:hAnsi="MingLiU-ExtB" w:cs="Times New Roman"/>
        <w:b/>
        <w:bCs/>
      </w:rPr>
    </w:tblStylePr>
    <w:tblStylePr w:type="lastCol">
      <w:rPr>
        <w:rFonts w:ascii="MingLiU-ExtB" w:eastAsia="Times New Roman" w:hAnsi="MingLiU-ExtB"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22110">
    <w:name w:val="Светлая сетка12211"/>
    <w:basedOn w:val="a8"/>
    <w:next w:val="afffffffff9"/>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MingLiU-ExtB" w:eastAsia="Times New Roman" w:hAnsi="MingLiU-ExtB"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MingLiU-ExtB" w:eastAsia="Times New Roman" w:hAnsi="MingLiU-ExtB"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MingLiU-ExtB" w:eastAsia="Times New Roman" w:hAnsi="MingLiU-ExtB" w:cs="Times New Roman"/>
        <w:b/>
        <w:bCs/>
      </w:rPr>
    </w:tblStylePr>
    <w:tblStylePr w:type="lastCol">
      <w:rPr>
        <w:rFonts w:ascii="MingLiU-ExtB" w:eastAsia="Times New Roman" w:hAnsi="MingLiU-ExtB"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32110">
    <w:name w:val="Светлая сетка13211"/>
    <w:basedOn w:val="a8"/>
    <w:next w:val="afffffffff9"/>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MingLiU-ExtB" w:eastAsia="Times New Roman" w:hAnsi="MingLiU-ExtB"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MingLiU-ExtB" w:eastAsia="Times New Roman" w:hAnsi="MingLiU-ExtB"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MingLiU-ExtB" w:eastAsia="Times New Roman" w:hAnsi="MingLiU-ExtB" w:cs="Times New Roman"/>
        <w:b/>
        <w:bCs/>
      </w:rPr>
    </w:tblStylePr>
    <w:tblStylePr w:type="lastCol">
      <w:rPr>
        <w:rFonts w:ascii="MingLiU-ExtB" w:eastAsia="Times New Roman" w:hAnsi="MingLiU-ExtB"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41">
    <w:name w:val="TableGrid41"/>
    <w:rsid w:val="007D32C7"/>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table" w:customStyle="1" w:styleId="TableGrid121">
    <w:name w:val="TableGrid121"/>
    <w:rsid w:val="007D32C7"/>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table" w:customStyle="1" w:styleId="TableGrid221">
    <w:name w:val="TableGrid221"/>
    <w:rsid w:val="007D32C7"/>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numbering" w:customStyle="1" w:styleId="2011">
    <w:name w:val="Нет списка201"/>
    <w:next w:val="a9"/>
    <w:uiPriority w:val="99"/>
    <w:semiHidden/>
    <w:unhideWhenUsed/>
    <w:rsid w:val="007D32C7"/>
  </w:style>
  <w:style w:type="character" w:customStyle="1" w:styleId="1ffff0">
    <w:name w:val="Основной текст с отступом Знак1"/>
    <w:aliases w:val="Основной текст 1 Знак1,Нумерованный список !! Знак1"/>
    <w:basedOn w:val="a7"/>
    <w:semiHidden/>
    <w:rsid w:val="007D32C7"/>
    <w:rPr>
      <w:rFonts w:ascii="Calibri" w:eastAsia="Calibri" w:hAnsi="Calibri" w:cs="Times New Roman"/>
    </w:rPr>
  </w:style>
  <w:style w:type="paragraph" w:customStyle="1" w:styleId="11f0">
    <w:name w:val="Знак1 Знак Знак Знак1"/>
    <w:basedOn w:val="a6"/>
    <w:uiPriority w:val="99"/>
    <w:rsid w:val="007D32C7"/>
    <w:pPr>
      <w:spacing w:after="60" w:line="240" w:lineRule="auto"/>
      <w:ind w:firstLine="709"/>
      <w:jc w:val="both"/>
    </w:pPr>
    <w:rPr>
      <w:rFonts w:ascii="Arial" w:eastAsia="Times New Roman" w:hAnsi="Arial" w:cs="Arial"/>
      <w:bCs/>
      <w:sz w:val="24"/>
      <w:szCs w:val="24"/>
      <w:lang w:eastAsia="ru-RU"/>
    </w:rPr>
  </w:style>
  <w:style w:type="character" w:customStyle="1" w:styleId="Corbel">
    <w:name w:val="Основной текст + Corbel"/>
    <w:aliases w:val="13 pt"/>
    <w:rsid w:val="007D32C7"/>
    <w:rPr>
      <w:rFonts w:ascii="Corbel" w:eastAsia="Corbel" w:hAnsi="Corbel" w:cs="Corbel" w:hint="default"/>
      <w:b w:val="0"/>
      <w:bCs w:val="0"/>
      <w:i w:val="0"/>
      <w:iCs w:val="0"/>
      <w:smallCaps w:val="0"/>
      <w:strike w:val="0"/>
      <w:dstrike w:val="0"/>
      <w:color w:val="000000"/>
      <w:spacing w:val="0"/>
      <w:w w:val="100"/>
      <w:position w:val="0"/>
      <w:sz w:val="26"/>
      <w:szCs w:val="26"/>
      <w:u w:val="none"/>
      <w:effect w:val="none"/>
      <w:shd w:val="clear" w:color="auto" w:fill="FFFFFF"/>
    </w:rPr>
  </w:style>
  <w:style w:type="character" w:customStyle="1" w:styleId="278pt0">
    <w:name w:val="Основной текст (27) + 8 pt"/>
    <w:aliases w:val="Не курсив"/>
    <w:rsid w:val="007D32C7"/>
    <w:rPr>
      <w:rFonts w:ascii="Arial" w:eastAsia="Arial" w:hAnsi="Arial" w:cs="Arial" w:hint="default"/>
      <w:b w:val="0"/>
      <w:bCs w:val="0"/>
      <w:i/>
      <w:iCs/>
      <w:smallCaps w:val="0"/>
      <w:strike w:val="0"/>
      <w:dstrike w:val="0"/>
      <w:spacing w:val="4"/>
      <w:sz w:val="15"/>
      <w:szCs w:val="15"/>
      <w:u w:val="none"/>
      <w:effect w:val="none"/>
    </w:rPr>
  </w:style>
  <w:style w:type="table" w:customStyle="1" w:styleId="818">
    <w:name w:val="Светлая заливка81"/>
    <w:basedOn w:val="a8"/>
    <w:next w:val="afffffffff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819">
    <w:name w:val="Светлый список81"/>
    <w:basedOn w:val="a8"/>
    <w:next w:val="afffffffffa"/>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81a">
    <w:name w:val="Светлая сетка81"/>
    <w:basedOn w:val="a8"/>
    <w:next w:val="afffffffff9"/>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81">
    <w:name w:val="Светлая заливка - Акцент 181"/>
    <w:basedOn w:val="a8"/>
    <w:next w:val="-1"/>
    <w:uiPriority w:val="60"/>
    <w:rsid w:val="007D32C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810">
    <w:name w:val="Светлый список - Акцент 181"/>
    <w:basedOn w:val="a8"/>
    <w:next w:val="-10"/>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281">
    <w:name w:val="Светлая заливка - Акцент 281"/>
    <w:basedOn w:val="a8"/>
    <w:next w:val="-2"/>
    <w:uiPriority w:val="60"/>
    <w:rsid w:val="007D32C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913">
    <w:name w:val="Светлая заливка191"/>
    <w:basedOn w:val="a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1">
    <w:name w:val="Светлая заливка1171"/>
    <w:basedOn w:val="a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91">
    <w:name w:val="Светлая заливка - Акцент 1191"/>
    <w:basedOn w:val="a8"/>
    <w:uiPriority w:val="60"/>
    <w:rsid w:val="007D32C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91">
    <w:name w:val="Светлая заливка - Акцент 2191"/>
    <w:basedOn w:val="a8"/>
    <w:uiPriority w:val="60"/>
    <w:rsid w:val="007D32C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914">
    <w:name w:val="Светлая сетка191"/>
    <w:basedOn w:val="a8"/>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915">
    <w:name w:val="Светлый список191"/>
    <w:basedOn w:val="a8"/>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910">
    <w:name w:val="Светлый список - Акцент 1191"/>
    <w:basedOn w:val="a8"/>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111612">
    <w:name w:val="Светлая заливка11161"/>
    <w:basedOn w:val="a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61">
    <w:name w:val="Светлая заливка - Акцент 11161"/>
    <w:basedOn w:val="a8"/>
    <w:uiPriority w:val="60"/>
    <w:rsid w:val="007D32C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161">
    <w:name w:val="Светлая заливка - Акцент 21161"/>
    <w:basedOn w:val="a8"/>
    <w:uiPriority w:val="60"/>
    <w:rsid w:val="007D32C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1613">
    <w:name w:val="Светлая сетка1161"/>
    <w:basedOn w:val="a8"/>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1614">
    <w:name w:val="Светлый список1161"/>
    <w:basedOn w:val="a8"/>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1610">
    <w:name w:val="Светлый список - Акцент 11161"/>
    <w:basedOn w:val="a8"/>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12611">
    <w:name w:val="Светлая заливка1261"/>
    <w:basedOn w:val="a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61">
    <w:name w:val="Светлая заливка - Акцент 11261"/>
    <w:basedOn w:val="a8"/>
    <w:uiPriority w:val="60"/>
    <w:rsid w:val="007D32C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261">
    <w:name w:val="Светлая заливка - Акцент 21261"/>
    <w:basedOn w:val="a8"/>
    <w:uiPriority w:val="60"/>
    <w:rsid w:val="007D32C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2612">
    <w:name w:val="Светлая сетка1261"/>
    <w:basedOn w:val="a8"/>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2613">
    <w:name w:val="Светлый список1261"/>
    <w:basedOn w:val="a8"/>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2610">
    <w:name w:val="Светлый список - Акцент 11261"/>
    <w:basedOn w:val="a8"/>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13611">
    <w:name w:val="Светлая заливка1361"/>
    <w:basedOn w:val="a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61">
    <w:name w:val="Светлая заливка - Акцент 11361"/>
    <w:basedOn w:val="a8"/>
    <w:uiPriority w:val="60"/>
    <w:rsid w:val="007D32C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361">
    <w:name w:val="Светлая заливка - Акцент 21361"/>
    <w:basedOn w:val="a8"/>
    <w:uiPriority w:val="60"/>
    <w:rsid w:val="007D32C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3612">
    <w:name w:val="Светлая сетка1361"/>
    <w:basedOn w:val="a8"/>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3613">
    <w:name w:val="Светлый список1361"/>
    <w:basedOn w:val="a8"/>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3610">
    <w:name w:val="Светлый список - Акцент 11361"/>
    <w:basedOn w:val="a8"/>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14112">
    <w:name w:val="Светлая заливка1411"/>
    <w:basedOn w:val="a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2">
    <w:name w:val="Светлая заливка11211"/>
    <w:basedOn w:val="a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1">
    <w:name w:val="Светлая заливка - Акцент 11411"/>
    <w:basedOn w:val="a8"/>
    <w:uiPriority w:val="60"/>
    <w:rsid w:val="007D32C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411">
    <w:name w:val="Светлая заливка - Акцент 21411"/>
    <w:basedOn w:val="a8"/>
    <w:uiPriority w:val="60"/>
    <w:rsid w:val="007D32C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4113">
    <w:name w:val="Светлая сетка1411"/>
    <w:basedOn w:val="a8"/>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4114">
    <w:name w:val="Светлый список1411"/>
    <w:basedOn w:val="a8"/>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4110">
    <w:name w:val="Светлый список - Акцент 11411"/>
    <w:basedOn w:val="a8"/>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1111112">
    <w:name w:val="Светлая заливка111111"/>
    <w:basedOn w:val="a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1">
    <w:name w:val="Светлая заливка - Акцент 111111"/>
    <w:basedOn w:val="a8"/>
    <w:uiPriority w:val="60"/>
    <w:rsid w:val="007D32C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1111">
    <w:name w:val="Светлая заливка - Акцент 211111"/>
    <w:basedOn w:val="a8"/>
    <w:uiPriority w:val="60"/>
    <w:rsid w:val="007D32C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11218">
    <w:name w:val="Светлая сетка11121"/>
    <w:basedOn w:val="a8"/>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11119">
    <w:name w:val="Светлый список11111"/>
    <w:basedOn w:val="a8"/>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11110">
    <w:name w:val="Светлый список - Акцент 111111"/>
    <w:basedOn w:val="a8"/>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121112">
    <w:name w:val="Светлая заливка12111"/>
    <w:basedOn w:val="a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1">
    <w:name w:val="Светлая заливка - Акцент 112111"/>
    <w:basedOn w:val="a8"/>
    <w:uiPriority w:val="60"/>
    <w:rsid w:val="007D32C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2111">
    <w:name w:val="Светлая заливка - Акцент 212111"/>
    <w:basedOn w:val="a8"/>
    <w:uiPriority w:val="60"/>
    <w:rsid w:val="007D32C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21210">
    <w:name w:val="Светлая сетка12121"/>
    <w:basedOn w:val="a8"/>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21113">
    <w:name w:val="Светлый список12111"/>
    <w:basedOn w:val="a8"/>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21110">
    <w:name w:val="Светлый список - Акцент 112111"/>
    <w:basedOn w:val="a8"/>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131111">
    <w:name w:val="Светлая заливка13111"/>
    <w:basedOn w:val="a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111">
    <w:name w:val="Светлая заливка - Акцент 113111"/>
    <w:basedOn w:val="a8"/>
    <w:uiPriority w:val="60"/>
    <w:rsid w:val="007D32C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3111">
    <w:name w:val="Светлая заливка - Акцент 213111"/>
    <w:basedOn w:val="a8"/>
    <w:uiPriority w:val="60"/>
    <w:rsid w:val="007D32C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31211">
    <w:name w:val="Светлая сетка13121"/>
    <w:basedOn w:val="a8"/>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31112">
    <w:name w:val="Светлый список13111"/>
    <w:basedOn w:val="a8"/>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31110">
    <w:name w:val="Светлый список - Акцент 113111"/>
    <w:basedOn w:val="a8"/>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211a">
    <w:name w:val="Светлая заливка211"/>
    <w:basedOn w:val="a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
    <w:name w:val="Светлая заливка - Акцент 1211"/>
    <w:basedOn w:val="a8"/>
    <w:uiPriority w:val="60"/>
    <w:rsid w:val="007D32C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211">
    <w:name w:val="Светлая заливка - Акцент 2211"/>
    <w:basedOn w:val="a8"/>
    <w:uiPriority w:val="60"/>
    <w:rsid w:val="007D32C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211b">
    <w:name w:val="Светлая сетка211"/>
    <w:basedOn w:val="a8"/>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211c">
    <w:name w:val="Светлый список211"/>
    <w:basedOn w:val="a8"/>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2110">
    <w:name w:val="Светлый список - Акцент 1211"/>
    <w:basedOn w:val="a8"/>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15110">
    <w:name w:val="Светлая заливка1511"/>
    <w:basedOn w:val="a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110">
    <w:name w:val="Светлая заливка11311"/>
    <w:basedOn w:val="a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11">
    <w:name w:val="Светлая заливка - Акцент 11511"/>
    <w:basedOn w:val="a8"/>
    <w:uiPriority w:val="60"/>
    <w:rsid w:val="007D32C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511">
    <w:name w:val="Светлая заливка - Акцент 21511"/>
    <w:basedOn w:val="a8"/>
    <w:uiPriority w:val="60"/>
    <w:rsid w:val="007D32C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5112">
    <w:name w:val="Светлая сетка1511"/>
    <w:basedOn w:val="a8"/>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5113">
    <w:name w:val="Светлый список1511"/>
    <w:basedOn w:val="a8"/>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5110">
    <w:name w:val="Светлый список - Акцент 11511"/>
    <w:basedOn w:val="a8"/>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1112110">
    <w:name w:val="Светлая заливка111211"/>
    <w:basedOn w:val="a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1">
    <w:name w:val="Светлая заливка - Акцент 111211"/>
    <w:basedOn w:val="a8"/>
    <w:uiPriority w:val="60"/>
    <w:rsid w:val="007D32C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1211">
    <w:name w:val="Светлая заливка - Акцент 211211"/>
    <w:basedOn w:val="a8"/>
    <w:uiPriority w:val="60"/>
    <w:rsid w:val="007D32C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12210">
    <w:name w:val="Светлая сетка11221"/>
    <w:basedOn w:val="a8"/>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12113">
    <w:name w:val="Светлый список11211"/>
    <w:basedOn w:val="a8"/>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12110">
    <w:name w:val="Светлый список - Акцент 111211"/>
    <w:basedOn w:val="a8"/>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122112">
    <w:name w:val="Светлая заливка12211"/>
    <w:basedOn w:val="a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11">
    <w:name w:val="Светлая заливка - Акцент 112211"/>
    <w:basedOn w:val="a8"/>
    <w:uiPriority w:val="60"/>
    <w:rsid w:val="007D32C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2211">
    <w:name w:val="Светлая заливка - Акцент 212211"/>
    <w:basedOn w:val="a8"/>
    <w:uiPriority w:val="60"/>
    <w:rsid w:val="007D32C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22210">
    <w:name w:val="Светлая сетка12221"/>
    <w:basedOn w:val="a8"/>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22113">
    <w:name w:val="Светлый список12211"/>
    <w:basedOn w:val="a8"/>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22110">
    <w:name w:val="Светлый список - Акцент 112211"/>
    <w:basedOn w:val="a8"/>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132111">
    <w:name w:val="Светлая заливка13211"/>
    <w:basedOn w:val="a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211">
    <w:name w:val="Светлая заливка - Акцент 113211"/>
    <w:basedOn w:val="a8"/>
    <w:uiPriority w:val="60"/>
    <w:rsid w:val="007D32C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3211">
    <w:name w:val="Светлая заливка - Акцент 213211"/>
    <w:basedOn w:val="a8"/>
    <w:uiPriority w:val="60"/>
    <w:rsid w:val="007D32C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3221">
    <w:name w:val="Светлая сетка13221"/>
    <w:basedOn w:val="a8"/>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32112">
    <w:name w:val="Светлый список13211"/>
    <w:basedOn w:val="a8"/>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32110">
    <w:name w:val="Светлый список - Акцент 113211"/>
    <w:basedOn w:val="a8"/>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8">
    <w:name w:val="Светлая заливка311"/>
    <w:basedOn w:val="a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
    <w:name w:val="Светлая заливка - Акцент 1311"/>
    <w:basedOn w:val="a8"/>
    <w:uiPriority w:val="60"/>
    <w:rsid w:val="007D32C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311">
    <w:name w:val="Светлая заливка - Акцент 2311"/>
    <w:basedOn w:val="a8"/>
    <w:uiPriority w:val="60"/>
    <w:rsid w:val="007D32C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3119">
    <w:name w:val="Светлая сетка311"/>
    <w:basedOn w:val="a8"/>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311a">
    <w:name w:val="Светлый список311"/>
    <w:basedOn w:val="a8"/>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3110">
    <w:name w:val="Светлый список - Акцент 1311"/>
    <w:basedOn w:val="a8"/>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16110">
    <w:name w:val="Светлая заливка1611"/>
    <w:basedOn w:val="a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10">
    <w:name w:val="Светлая заливка11411"/>
    <w:basedOn w:val="a8"/>
    <w:uiPriority w:val="60"/>
    <w:rsid w:val="007D32C7"/>
    <w:pPr>
      <w:spacing w:after="0" w:line="240" w:lineRule="auto"/>
    </w:pPr>
    <w:rPr>
      <w:rFonts w:ascii="Calibri" w:eastAsia="Calibri" w:hAnsi="Calibri"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611">
    <w:name w:val="Светлая заливка - Акцент 11611"/>
    <w:basedOn w:val="a8"/>
    <w:uiPriority w:val="60"/>
    <w:rsid w:val="007D32C7"/>
    <w:pPr>
      <w:spacing w:after="0" w:line="240" w:lineRule="auto"/>
    </w:pPr>
    <w:rPr>
      <w:rFonts w:ascii="Calibri" w:eastAsia="Calibri" w:hAnsi="Calibri"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611">
    <w:name w:val="Светлая заливка - Акцент 21611"/>
    <w:basedOn w:val="a8"/>
    <w:uiPriority w:val="60"/>
    <w:rsid w:val="007D32C7"/>
    <w:pPr>
      <w:spacing w:after="0" w:line="240" w:lineRule="auto"/>
    </w:pPr>
    <w:rPr>
      <w:rFonts w:ascii="Calibri" w:eastAsia="Calibri" w:hAnsi="Calibri"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16111">
    <w:name w:val="Светлая сетка1611"/>
    <w:basedOn w:val="a8"/>
    <w:uiPriority w:val="62"/>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6112">
    <w:name w:val="Светлый список1611"/>
    <w:basedOn w:val="a8"/>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6110">
    <w:name w:val="Светлый список - Акцент 11611"/>
    <w:basedOn w:val="a8"/>
    <w:uiPriority w:val="61"/>
    <w:rsid w:val="007D32C7"/>
    <w:pPr>
      <w:spacing w:after="0" w:line="240" w:lineRule="auto"/>
    </w:pPr>
    <w:rPr>
      <w:rFonts w:ascii="Calibri" w:eastAsia="Calibri" w:hAnsi="Calibri"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2.xml"/><Relationship Id="rId18" Type="http://schemas.openxmlformats.org/officeDocument/2006/relationships/image" Target="media/image5.jpeg"/><Relationship Id="rId26" Type="http://schemas.openxmlformats.org/officeDocument/2006/relationships/image" Target="media/image13.jpeg"/><Relationship Id="rId3" Type="http://schemas.openxmlformats.org/officeDocument/2006/relationships/styles" Target="styles.xml"/><Relationship Id="rId21" Type="http://schemas.openxmlformats.org/officeDocument/2006/relationships/image" Target="media/image8.jpeg"/><Relationship Id="rId34"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header" Target="header1.xml"/><Relationship Id="rId17" Type="http://schemas.openxmlformats.org/officeDocument/2006/relationships/footer" Target="footer1.xml"/><Relationship Id="rId25" Type="http://schemas.openxmlformats.org/officeDocument/2006/relationships/image" Target="media/image12.jpeg"/><Relationship Id="rId33"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header" Target="header3.xml"/><Relationship Id="rId20" Type="http://schemas.openxmlformats.org/officeDocument/2006/relationships/image" Target="media/image7.jpeg"/><Relationship Id="rId29"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oleObject" Target="embeddings/oleObject1.bin"/><Relationship Id="rId24" Type="http://schemas.openxmlformats.org/officeDocument/2006/relationships/image" Target="media/image11.jpeg"/><Relationship Id="rId32" Type="http://schemas.openxmlformats.org/officeDocument/2006/relationships/footer" Target="footer2.xml"/><Relationship Id="rId5" Type="http://schemas.openxmlformats.org/officeDocument/2006/relationships/settings" Target="settings.xml"/><Relationship Id="rId15" Type="http://schemas.openxmlformats.org/officeDocument/2006/relationships/image" Target="media/image4.jpeg"/><Relationship Id="rId23" Type="http://schemas.openxmlformats.org/officeDocument/2006/relationships/image" Target="media/image10.jpeg"/><Relationship Id="rId28" Type="http://schemas.openxmlformats.org/officeDocument/2006/relationships/image" Target="media/image15.jpeg"/><Relationship Id="rId10" Type="http://schemas.openxmlformats.org/officeDocument/2006/relationships/image" Target="media/image2.emf"/><Relationship Id="rId19" Type="http://schemas.openxmlformats.org/officeDocument/2006/relationships/image" Target="media/image6.jpeg"/><Relationship Id="rId31" Type="http://schemas.openxmlformats.org/officeDocument/2006/relationships/header" Target="header4.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3.jpeg"/><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0868758-9BE4-4926-941F-72A936326D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541</TotalTime>
  <Pages>60</Pages>
  <Words>12766</Words>
  <Characters>72770</Characters>
  <Application>Microsoft Office Word</Application>
  <DocSecurity>0</DocSecurity>
  <Lines>606</Lines>
  <Paragraphs>170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85366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Пользователь</cp:lastModifiedBy>
  <cp:revision>5</cp:revision>
  <cp:lastPrinted>2021-08-24T13:20:00Z</cp:lastPrinted>
  <dcterms:created xsi:type="dcterms:W3CDTF">2020-03-31T07:51:00Z</dcterms:created>
  <dcterms:modified xsi:type="dcterms:W3CDTF">2021-08-26T08:14:00Z</dcterms:modified>
</cp:coreProperties>
</file>