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B1B1D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1B1B1D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717119C2" wp14:editId="1AF611A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B1B1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B1B1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B1B1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B1B1D">
        <w:rPr>
          <w:rFonts w:ascii="PT Astra Serif" w:hAnsi="PT Astra Serif"/>
          <w:b/>
          <w:sz w:val="34"/>
        </w:rPr>
        <w:t>МУНИЦИПАЛЬНОГО</w:t>
      </w:r>
      <w:r w:rsidR="00E06FAE" w:rsidRPr="001B1B1D">
        <w:rPr>
          <w:rFonts w:ascii="PT Astra Serif" w:hAnsi="PT Astra Serif"/>
          <w:b/>
          <w:sz w:val="34"/>
        </w:rPr>
        <w:t xml:space="preserve"> </w:t>
      </w:r>
      <w:r w:rsidRPr="001B1B1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B1B1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B1B1D">
        <w:rPr>
          <w:rFonts w:ascii="PT Astra Serif" w:hAnsi="PT Astra Serif"/>
          <w:b/>
          <w:sz w:val="34"/>
        </w:rPr>
        <w:t xml:space="preserve">ЩЁКИНСКИЙ </w:t>
      </w:r>
      <w:r w:rsidR="00E727C9" w:rsidRPr="001B1B1D">
        <w:rPr>
          <w:rFonts w:ascii="PT Astra Serif" w:hAnsi="PT Astra Serif"/>
          <w:b/>
          <w:sz w:val="34"/>
        </w:rPr>
        <w:t xml:space="preserve">РАЙОН </w:t>
      </w:r>
    </w:p>
    <w:p w:rsidR="00E727C9" w:rsidRPr="001B1B1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B1B1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B1B1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B1B1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B1B1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B1B1D" w:rsidRDefault="00E67DF1" w:rsidP="00233924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B1B1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1B1B1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2F7643" w:rsidRPr="001B1B1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2409" w:type="dxa"/>
            <w:shd w:val="clear" w:color="auto" w:fill="auto"/>
          </w:tcPr>
          <w:p w:rsidR="005B2800" w:rsidRPr="001B1B1D" w:rsidRDefault="002A16C1" w:rsidP="00233924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B1B1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F7643" w:rsidRPr="001B1B1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5F6D36" w:rsidRPr="001B1B1D" w:rsidRDefault="005F6D36">
      <w:pPr>
        <w:rPr>
          <w:rFonts w:ascii="PT Astra Serif" w:hAnsi="PT Astra Serif" w:cs="PT Astra Serif"/>
          <w:sz w:val="28"/>
          <w:szCs w:val="28"/>
        </w:rPr>
      </w:pPr>
    </w:p>
    <w:p w:rsidR="00961844" w:rsidRPr="001B1B1D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B1B1D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233924">
        <w:rPr>
          <w:rFonts w:ascii="PT Astra Serif" w:hAnsi="PT Astra Serif"/>
          <w:b/>
          <w:bCs/>
          <w:sz w:val="28"/>
          <w:szCs w:val="28"/>
        </w:rPr>
        <w:t>я</w:t>
      </w:r>
      <w:r w:rsidRPr="001B1B1D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D52D3D" w:rsidRPr="001B1B1D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B1B1D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1B1B1D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1B1B1D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D13440" w:rsidRPr="001B1B1D" w:rsidRDefault="000E51BD" w:rsidP="0093791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B1B1D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1B1F07" w:rsidRPr="001B1B1D">
        <w:rPr>
          <w:rFonts w:ascii="PT Astra Serif" w:hAnsi="PT Astra Serif"/>
          <w:b/>
          <w:bCs/>
          <w:sz w:val="28"/>
          <w:szCs w:val="28"/>
        </w:rPr>
        <w:t>2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>9</w:t>
      </w:r>
      <w:r w:rsidR="00961844" w:rsidRPr="001B1B1D">
        <w:rPr>
          <w:rFonts w:ascii="PT Astra Serif" w:hAnsi="PT Astra Serif"/>
          <w:b/>
          <w:bCs/>
          <w:sz w:val="28"/>
          <w:szCs w:val="28"/>
        </w:rPr>
        <w:t>.0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>6</w:t>
      </w:r>
      <w:r w:rsidR="00961844" w:rsidRPr="001B1B1D">
        <w:rPr>
          <w:rFonts w:ascii="PT Astra Serif" w:hAnsi="PT Astra Serif"/>
          <w:b/>
          <w:bCs/>
          <w:sz w:val="28"/>
          <w:szCs w:val="28"/>
        </w:rPr>
        <w:t>.202</w:t>
      </w:r>
      <w:r w:rsidR="001B1F07" w:rsidRPr="001B1B1D">
        <w:rPr>
          <w:rFonts w:ascii="PT Astra Serif" w:hAnsi="PT Astra Serif"/>
          <w:b/>
          <w:bCs/>
          <w:sz w:val="28"/>
          <w:szCs w:val="28"/>
        </w:rPr>
        <w:t>2</w:t>
      </w:r>
      <w:r w:rsidR="00D52D3D" w:rsidRPr="001B1B1D"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>6</w:t>
      </w:r>
      <w:r w:rsidR="001B1F07" w:rsidRPr="001B1B1D">
        <w:rPr>
          <w:rFonts w:ascii="PT Astra Serif" w:hAnsi="PT Astra Serif"/>
          <w:b/>
          <w:bCs/>
          <w:sz w:val="28"/>
          <w:szCs w:val="28"/>
        </w:rPr>
        <w:t>-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>830</w:t>
      </w:r>
      <w:r w:rsidR="00961844" w:rsidRPr="001B1B1D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1B1F07" w:rsidRPr="001B1B1D">
        <w:rPr>
          <w:rFonts w:ascii="PT Astra Serif" w:hAnsi="PT Astra Serif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</w:t>
      </w:r>
    </w:p>
    <w:p w:rsidR="00961844" w:rsidRPr="001B1B1D" w:rsidRDefault="00D13440" w:rsidP="00937916">
      <w:pPr>
        <w:jc w:val="center"/>
        <w:rPr>
          <w:rFonts w:ascii="PT Astra Serif" w:hAnsi="PT Astra Serif"/>
          <w:b/>
          <w:sz w:val="28"/>
          <w:szCs w:val="28"/>
        </w:rPr>
      </w:pPr>
      <w:r w:rsidRPr="001B1B1D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1B1B1D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1B1B1D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961844" w:rsidRPr="001B1B1D">
        <w:rPr>
          <w:rFonts w:ascii="PT Astra Serif" w:hAnsi="PT Astra Serif"/>
          <w:b/>
          <w:sz w:val="28"/>
          <w:szCs w:val="28"/>
        </w:rPr>
        <w:t xml:space="preserve">» </w:t>
      </w:r>
    </w:p>
    <w:p w:rsidR="000E51BD" w:rsidRPr="001B1B1D" w:rsidRDefault="000E51BD" w:rsidP="00861FC6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D13440" w:rsidRPr="001B1B1D" w:rsidRDefault="00D13440" w:rsidP="00861FC6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D74A82" w:rsidRPr="001B1B1D" w:rsidRDefault="000E51BD" w:rsidP="00D1344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B1B1D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1B1F07" w:rsidRPr="001B1B1D">
        <w:rPr>
          <w:rFonts w:ascii="PT Astra Serif" w:hAnsi="PT Astra Serif"/>
          <w:sz w:val="28"/>
          <w:szCs w:val="28"/>
        </w:rPr>
        <w:t xml:space="preserve">Федеральным законом от 27.07.2010 № 210-ФЗ «Об организации предоставления государственных и муниципальных услуг», </w:t>
      </w:r>
      <w:r w:rsidR="00937916" w:rsidRPr="001B1B1D">
        <w:rPr>
          <w:rFonts w:ascii="PT Astra Serif" w:hAnsi="PT Astra Serif"/>
          <w:sz w:val="28"/>
          <w:szCs w:val="28"/>
        </w:rPr>
        <w:t>Федеральным законом от 29.12.2012 № 273-ФЗ «Об образовании в Российской Федерации»,</w:t>
      </w:r>
      <w:r w:rsidR="001B1F07" w:rsidRPr="001B1B1D">
        <w:rPr>
          <w:rFonts w:ascii="PT Astra Serif" w:hAnsi="PT Astra Serif"/>
          <w:sz w:val="28"/>
          <w:szCs w:val="28"/>
        </w:rPr>
        <w:t xml:space="preserve"> </w:t>
      </w:r>
      <w:r w:rsidR="00B74E87">
        <w:rPr>
          <w:rFonts w:ascii="PT Astra Serif" w:hAnsi="PT Astra Serif"/>
          <w:sz w:val="28"/>
          <w:szCs w:val="28"/>
        </w:rPr>
        <w:t>у</w:t>
      </w:r>
      <w:bookmarkStart w:id="0" w:name="_GoBack"/>
      <w:bookmarkEnd w:id="0"/>
      <w:r w:rsidR="00233924">
        <w:rPr>
          <w:rFonts w:ascii="PT Astra Serif" w:hAnsi="PT Astra Serif"/>
          <w:sz w:val="28"/>
          <w:szCs w:val="28"/>
        </w:rPr>
        <w:t>казом Губернатора Тульской области от 03.01.2024 №1 «О предоставлении дополнительных мер социальной поддержки отдельным категориям граждан»,</w:t>
      </w:r>
      <w:r w:rsidR="00233924" w:rsidRPr="006440AC">
        <w:rPr>
          <w:rFonts w:ascii="PT Astra Serif" w:hAnsi="PT Astra Serif"/>
          <w:sz w:val="28"/>
          <w:szCs w:val="28"/>
        </w:rPr>
        <w:t xml:space="preserve"> </w:t>
      </w:r>
      <w:r w:rsidRPr="001B1B1D">
        <w:rPr>
          <w:rFonts w:ascii="PT Astra Serif" w:hAnsi="PT Astra Serif"/>
          <w:sz w:val="28"/>
          <w:szCs w:val="28"/>
        </w:rPr>
        <w:t>на основании Устава муниципального образования</w:t>
      </w:r>
      <w:proofErr w:type="gramEnd"/>
      <w:r w:rsidRPr="001B1B1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B1B1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B1B1D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1B1B1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B1B1D">
        <w:rPr>
          <w:rFonts w:ascii="PT Astra Serif" w:hAnsi="PT Astra Serif"/>
          <w:sz w:val="28"/>
          <w:szCs w:val="28"/>
        </w:rPr>
        <w:t xml:space="preserve"> район </w:t>
      </w:r>
      <w:r w:rsidR="00D74A82" w:rsidRPr="001B1B1D">
        <w:rPr>
          <w:rFonts w:ascii="PT Astra Serif" w:hAnsi="PT Astra Serif"/>
          <w:sz w:val="28"/>
          <w:szCs w:val="28"/>
        </w:rPr>
        <w:t>ПОСТАНОВЛЯЕТ:</w:t>
      </w:r>
    </w:p>
    <w:p w:rsidR="00961844" w:rsidRDefault="00861FC6" w:rsidP="00D13440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B1B1D">
        <w:rPr>
          <w:rFonts w:ascii="PT Astra Serif" w:hAnsi="PT Astra Serif"/>
          <w:sz w:val="28"/>
          <w:szCs w:val="28"/>
        </w:rPr>
        <w:t>1. </w:t>
      </w:r>
      <w:proofErr w:type="gramStart"/>
      <w:r w:rsidR="00D74A82" w:rsidRPr="001B1B1D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D74A82" w:rsidRPr="001B1B1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4A82" w:rsidRPr="001B1B1D">
        <w:rPr>
          <w:rFonts w:ascii="PT Astra Serif" w:hAnsi="PT Astra Serif"/>
          <w:sz w:val="28"/>
          <w:szCs w:val="28"/>
        </w:rPr>
        <w:t xml:space="preserve"> район </w:t>
      </w:r>
      <w:r w:rsidR="000E51BD" w:rsidRPr="001B1B1D">
        <w:rPr>
          <w:rFonts w:ascii="PT Astra Serif" w:hAnsi="PT Astra Serif"/>
          <w:sz w:val="28"/>
          <w:szCs w:val="28"/>
        </w:rPr>
        <w:t xml:space="preserve">от </w:t>
      </w:r>
      <w:r w:rsidR="001B1F07" w:rsidRPr="001B1B1D">
        <w:rPr>
          <w:rFonts w:ascii="PT Astra Serif" w:hAnsi="PT Astra Serif"/>
          <w:sz w:val="28"/>
          <w:szCs w:val="28"/>
        </w:rPr>
        <w:t>2</w:t>
      </w:r>
      <w:r w:rsidR="00D13440" w:rsidRPr="001B1B1D">
        <w:rPr>
          <w:rFonts w:ascii="PT Astra Serif" w:hAnsi="PT Astra Serif"/>
          <w:sz w:val="28"/>
          <w:szCs w:val="28"/>
        </w:rPr>
        <w:t>9</w:t>
      </w:r>
      <w:r w:rsidRPr="001B1B1D">
        <w:rPr>
          <w:rFonts w:ascii="PT Astra Serif" w:hAnsi="PT Astra Serif"/>
          <w:bCs/>
          <w:sz w:val="28"/>
          <w:szCs w:val="28"/>
        </w:rPr>
        <w:t>.0</w:t>
      </w:r>
      <w:r w:rsidR="00D13440" w:rsidRPr="001B1B1D">
        <w:rPr>
          <w:rFonts w:ascii="PT Astra Serif" w:hAnsi="PT Astra Serif"/>
          <w:bCs/>
          <w:sz w:val="28"/>
          <w:szCs w:val="28"/>
        </w:rPr>
        <w:t>6</w:t>
      </w:r>
      <w:r w:rsidRPr="001B1B1D">
        <w:rPr>
          <w:rFonts w:ascii="PT Astra Serif" w:hAnsi="PT Astra Serif"/>
          <w:bCs/>
          <w:sz w:val="28"/>
          <w:szCs w:val="28"/>
        </w:rPr>
        <w:t>.202</w:t>
      </w:r>
      <w:r w:rsidR="001B1F07" w:rsidRPr="001B1B1D">
        <w:rPr>
          <w:rFonts w:ascii="PT Astra Serif" w:hAnsi="PT Astra Serif"/>
          <w:bCs/>
          <w:sz w:val="28"/>
          <w:szCs w:val="28"/>
        </w:rPr>
        <w:t>2</w:t>
      </w:r>
      <w:r w:rsidRPr="001B1B1D">
        <w:rPr>
          <w:rFonts w:ascii="PT Astra Serif" w:hAnsi="PT Astra Serif"/>
          <w:bCs/>
          <w:sz w:val="28"/>
          <w:szCs w:val="28"/>
        </w:rPr>
        <w:t xml:space="preserve"> №</w:t>
      </w:r>
      <w:r w:rsidR="001B1F07" w:rsidRPr="001B1B1D">
        <w:rPr>
          <w:rFonts w:ascii="PT Astra Serif" w:hAnsi="PT Astra Serif"/>
          <w:bCs/>
          <w:sz w:val="28"/>
          <w:szCs w:val="28"/>
        </w:rPr>
        <w:t> </w:t>
      </w:r>
      <w:r w:rsidR="00D13440" w:rsidRPr="001B1B1D">
        <w:rPr>
          <w:rFonts w:ascii="PT Astra Serif" w:hAnsi="PT Astra Serif"/>
          <w:bCs/>
          <w:sz w:val="28"/>
          <w:szCs w:val="28"/>
        </w:rPr>
        <w:t>6</w:t>
      </w:r>
      <w:r w:rsidR="00961844" w:rsidRPr="001B1B1D">
        <w:rPr>
          <w:rFonts w:ascii="PT Astra Serif" w:hAnsi="PT Astra Serif"/>
          <w:bCs/>
          <w:sz w:val="28"/>
          <w:szCs w:val="28"/>
        </w:rPr>
        <w:t>-</w:t>
      </w:r>
      <w:r w:rsidR="00D13440" w:rsidRPr="001B1B1D">
        <w:rPr>
          <w:rFonts w:ascii="PT Astra Serif" w:hAnsi="PT Astra Serif"/>
          <w:bCs/>
          <w:sz w:val="28"/>
          <w:szCs w:val="28"/>
        </w:rPr>
        <w:t>830</w:t>
      </w:r>
      <w:r w:rsidR="00961844" w:rsidRPr="001B1B1D">
        <w:rPr>
          <w:rFonts w:ascii="PT Astra Serif" w:hAnsi="PT Astra Serif"/>
          <w:bCs/>
          <w:sz w:val="28"/>
          <w:szCs w:val="28"/>
        </w:rPr>
        <w:t xml:space="preserve"> «</w:t>
      </w:r>
      <w:r w:rsidR="00937916" w:rsidRPr="001B1B1D">
        <w:rPr>
          <w:rFonts w:ascii="PT Astra Serif" w:hAnsi="PT Astra Serif"/>
          <w:sz w:val="28"/>
          <w:szCs w:val="28"/>
        </w:rPr>
        <w:t>О</w:t>
      </w:r>
      <w:r w:rsidR="001B1F07" w:rsidRPr="001B1B1D">
        <w:rPr>
          <w:rFonts w:ascii="PT Astra Serif" w:hAnsi="PT Astra Serif"/>
          <w:sz w:val="28"/>
          <w:szCs w:val="28"/>
        </w:rPr>
        <w:t>б</w:t>
      </w:r>
      <w:r w:rsidR="00937916" w:rsidRPr="001B1B1D">
        <w:rPr>
          <w:rFonts w:ascii="PT Astra Serif" w:hAnsi="PT Astra Serif"/>
          <w:sz w:val="28"/>
          <w:szCs w:val="28"/>
        </w:rPr>
        <w:t xml:space="preserve"> </w:t>
      </w:r>
      <w:r w:rsidR="001B1F07" w:rsidRPr="001B1B1D">
        <w:rPr>
          <w:rFonts w:ascii="PT Astra Serif" w:hAnsi="PT Astra Serif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D13440" w:rsidRPr="001B1B1D">
        <w:rPr>
          <w:rFonts w:ascii="PT Astra Serif" w:hAnsi="PT Astra Serif"/>
          <w:bCs/>
          <w:sz w:val="28"/>
          <w:szCs w:val="28"/>
        </w:rPr>
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</w:t>
      </w:r>
      <w:proofErr w:type="spellStart"/>
      <w:r w:rsidR="00D13440" w:rsidRPr="001B1B1D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D13440" w:rsidRPr="001B1B1D">
        <w:rPr>
          <w:rFonts w:ascii="PT Astra Serif" w:hAnsi="PT Astra Serif"/>
          <w:bCs/>
          <w:sz w:val="28"/>
          <w:szCs w:val="28"/>
        </w:rPr>
        <w:t xml:space="preserve"> район</w:t>
      </w:r>
      <w:r w:rsidR="00961844" w:rsidRPr="001B1B1D">
        <w:rPr>
          <w:rFonts w:ascii="PT Astra Serif" w:hAnsi="PT Astra Serif"/>
          <w:bCs/>
          <w:sz w:val="28"/>
          <w:szCs w:val="28"/>
        </w:rPr>
        <w:t>»</w:t>
      </w:r>
      <w:r w:rsidR="00455EBF" w:rsidRPr="001B1B1D">
        <w:rPr>
          <w:rFonts w:ascii="PT Astra Serif" w:hAnsi="PT Astra Serif"/>
          <w:bCs/>
          <w:sz w:val="28"/>
          <w:szCs w:val="28"/>
        </w:rPr>
        <w:t xml:space="preserve"> </w:t>
      </w:r>
      <w:r w:rsidR="001B1F07" w:rsidRPr="001B1B1D">
        <w:rPr>
          <w:rFonts w:ascii="PT Astra Serif" w:hAnsi="PT Astra Serif"/>
          <w:bCs/>
          <w:sz w:val="28"/>
          <w:szCs w:val="28"/>
        </w:rPr>
        <w:t xml:space="preserve">(далее </w:t>
      </w:r>
      <w:r w:rsidR="001026F3" w:rsidRPr="001B1B1D">
        <w:rPr>
          <w:rFonts w:ascii="PT Astra Serif" w:hAnsi="PT Astra Serif"/>
          <w:bCs/>
          <w:sz w:val="28"/>
          <w:szCs w:val="28"/>
        </w:rPr>
        <w:t>–</w:t>
      </w:r>
      <w:r w:rsidR="001B1F07" w:rsidRPr="001B1B1D">
        <w:rPr>
          <w:rFonts w:ascii="PT Astra Serif" w:hAnsi="PT Astra Serif"/>
          <w:bCs/>
          <w:sz w:val="28"/>
          <w:szCs w:val="28"/>
        </w:rPr>
        <w:t xml:space="preserve"> </w:t>
      </w:r>
      <w:r w:rsidR="001026F3" w:rsidRPr="001B1B1D">
        <w:rPr>
          <w:rFonts w:ascii="PT Astra Serif" w:hAnsi="PT Astra Serif"/>
          <w:bCs/>
          <w:sz w:val="28"/>
          <w:szCs w:val="28"/>
        </w:rPr>
        <w:t xml:space="preserve">постановление) </w:t>
      </w:r>
      <w:r w:rsidR="00455EBF" w:rsidRPr="001B1B1D">
        <w:rPr>
          <w:rFonts w:ascii="PT Astra Serif" w:hAnsi="PT Astra Serif"/>
          <w:bCs/>
          <w:sz w:val="28"/>
          <w:szCs w:val="28"/>
        </w:rPr>
        <w:t>изменени</w:t>
      </w:r>
      <w:r w:rsidR="007C18D3">
        <w:rPr>
          <w:rFonts w:ascii="PT Astra Serif" w:hAnsi="PT Astra Serif"/>
          <w:bCs/>
          <w:sz w:val="28"/>
          <w:szCs w:val="28"/>
        </w:rPr>
        <w:t>е, дополнив подраздел первоочередного порядка предоставления</w:t>
      </w:r>
      <w:proofErr w:type="gramEnd"/>
      <w:r w:rsidR="007C18D3">
        <w:rPr>
          <w:rFonts w:ascii="PT Astra Serif" w:hAnsi="PT Astra Serif"/>
          <w:bCs/>
          <w:sz w:val="28"/>
          <w:szCs w:val="28"/>
        </w:rPr>
        <w:t xml:space="preserve"> </w:t>
      </w:r>
      <w:r w:rsidR="007C18D3">
        <w:rPr>
          <w:rFonts w:ascii="PT Astra Serif" w:hAnsi="PT Astra Serif"/>
          <w:bCs/>
          <w:sz w:val="28"/>
          <w:szCs w:val="28"/>
        </w:rPr>
        <w:lastRenderedPageBreak/>
        <w:t>места детям в общеобразовательной организации пункта 25 приложения к постановлению подпунктом 12 следующего содержания:</w:t>
      </w:r>
    </w:p>
    <w:p w:rsidR="007C18D3" w:rsidRPr="00FD4285" w:rsidRDefault="007C18D3" w:rsidP="007C18D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4285">
        <w:rPr>
          <w:rFonts w:ascii="PT Astra Serif" w:hAnsi="PT Astra Serif"/>
          <w:sz w:val="28"/>
          <w:szCs w:val="28"/>
        </w:rPr>
        <w:t>«1</w:t>
      </w:r>
      <w:r w:rsidR="0089334B">
        <w:rPr>
          <w:rFonts w:ascii="PT Astra Serif" w:hAnsi="PT Astra Serif"/>
          <w:sz w:val="28"/>
          <w:szCs w:val="28"/>
        </w:rPr>
        <w:t>2</w:t>
      </w:r>
      <w:r w:rsidRPr="00FD4285">
        <w:rPr>
          <w:rFonts w:ascii="PT Astra Serif" w:hAnsi="PT Astra Serif"/>
          <w:sz w:val="28"/>
          <w:szCs w:val="28"/>
        </w:rPr>
        <w:t xml:space="preserve">) детям, проживающим на территории </w:t>
      </w:r>
      <w:proofErr w:type="spellStart"/>
      <w:r w:rsidRPr="00FD428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D4285">
        <w:rPr>
          <w:rFonts w:ascii="PT Astra Serif" w:hAnsi="PT Astra Serif"/>
          <w:sz w:val="28"/>
          <w:szCs w:val="28"/>
        </w:rPr>
        <w:t xml:space="preserve"> района, лиц, проживающих за пределами Тульской области, включая иностранных граждан, которые направлены в 2024 году пунктом отбора на военную службу по контракту (2 разряда) по Тульской области или военным комиссариатом Тульской области для прохождения военной службы по контракту, заключивших контракт о прохождении военной службы в Вооруженных Силах Российской Федерации сроком на один год и</w:t>
      </w:r>
      <w:proofErr w:type="gramEnd"/>
      <w:r w:rsidRPr="00FD4285">
        <w:rPr>
          <w:rFonts w:ascii="PT Astra Serif" w:hAnsi="PT Astra Serif"/>
          <w:sz w:val="28"/>
          <w:szCs w:val="28"/>
        </w:rPr>
        <w:t xml:space="preserve"> более</w:t>
      </w:r>
      <w:proofErr w:type="gramStart"/>
      <w:r>
        <w:rPr>
          <w:rFonts w:ascii="PT Astra Serif" w:hAnsi="PT Astra Serif"/>
          <w:sz w:val="28"/>
          <w:szCs w:val="28"/>
        </w:rPr>
        <w:t>.»</w:t>
      </w:r>
      <w:r w:rsidRPr="00FD4285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D74A82" w:rsidRPr="000F5F04" w:rsidRDefault="00D74A82" w:rsidP="00D1344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C601F">
        <w:rPr>
          <w:rFonts w:ascii="PT Astra Serif" w:hAnsi="PT Astra Serif"/>
          <w:sz w:val="28"/>
          <w:szCs w:val="28"/>
        </w:rPr>
        <w:t>2. Настоящее постановление обнародовать путем</w:t>
      </w:r>
      <w:r w:rsidRPr="000F5F04">
        <w:rPr>
          <w:rFonts w:ascii="PT Astra Serif" w:hAnsi="PT Astra Serif"/>
          <w:sz w:val="28"/>
          <w:szCs w:val="28"/>
        </w:rPr>
        <w:t xml:space="preserve"> размещения на официальном Портале муниципального образования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района по адресу: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Ленина</w:t>
      </w:r>
      <w:r w:rsidRPr="006140FB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пл., д.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г. Щекино,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Тульская область</w:t>
      </w:r>
      <w:r>
        <w:rPr>
          <w:rFonts w:ascii="PT Astra Serif" w:hAnsi="PT Astra Serif"/>
          <w:sz w:val="28"/>
          <w:szCs w:val="28"/>
        </w:rPr>
        <w:t>.</w:t>
      </w:r>
    </w:p>
    <w:p w:rsidR="00115CE3" w:rsidRDefault="00D74A82" w:rsidP="00D13440">
      <w:pPr>
        <w:pStyle w:val="18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вступает в силу </w:t>
      </w:r>
      <w:r>
        <w:rPr>
          <w:rFonts w:ascii="PT Astra Serif" w:hAnsi="PT Astra Serif"/>
          <w:sz w:val="28"/>
          <w:szCs w:val="28"/>
        </w:rPr>
        <w:t xml:space="preserve">со дня </w:t>
      </w:r>
      <w:r w:rsidR="00447BC0">
        <w:rPr>
          <w:rFonts w:ascii="PT Astra Serif" w:hAnsi="PT Astra Serif"/>
          <w:sz w:val="28"/>
          <w:szCs w:val="28"/>
        </w:rPr>
        <w:t xml:space="preserve">официального </w:t>
      </w:r>
      <w:r>
        <w:rPr>
          <w:rFonts w:ascii="PT Astra Serif" w:hAnsi="PT Astra Serif"/>
          <w:sz w:val="28"/>
          <w:szCs w:val="28"/>
        </w:rPr>
        <w:t>обнародования</w:t>
      </w:r>
      <w:r w:rsidR="009A7EFD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</w:t>
      </w:r>
      <w:r w:rsidR="007C18D3">
        <w:rPr>
          <w:rFonts w:ascii="PT Astra Serif" w:hAnsi="PT Astra Serif"/>
          <w:sz w:val="28"/>
          <w:szCs w:val="28"/>
        </w:rPr>
        <w:t>03</w:t>
      </w:r>
      <w:r w:rsidR="009A7EFD">
        <w:rPr>
          <w:rFonts w:ascii="PT Astra Serif" w:hAnsi="PT Astra Serif"/>
          <w:sz w:val="28"/>
          <w:szCs w:val="28"/>
        </w:rPr>
        <w:t>.0</w:t>
      </w:r>
      <w:r w:rsidR="007C18D3">
        <w:rPr>
          <w:rFonts w:ascii="PT Astra Serif" w:hAnsi="PT Astra Serif"/>
          <w:sz w:val="28"/>
          <w:szCs w:val="28"/>
        </w:rPr>
        <w:t>1</w:t>
      </w:r>
      <w:r w:rsidR="009A7EFD">
        <w:rPr>
          <w:rFonts w:ascii="PT Astra Serif" w:hAnsi="PT Astra Serif"/>
          <w:sz w:val="28"/>
          <w:szCs w:val="28"/>
        </w:rPr>
        <w:t>.202</w:t>
      </w:r>
      <w:r w:rsidR="007C18D3">
        <w:rPr>
          <w:rFonts w:ascii="PT Astra Serif" w:hAnsi="PT Astra Serif"/>
          <w:sz w:val="28"/>
          <w:szCs w:val="28"/>
        </w:rPr>
        <w:t>4</w:t>
      </w:r>
      <w:r w:rsidRPr="000F5F04">
        <w:rPr>
          <w:rFonts w:ascii="PT Astra Serif" w:hAnsi="PT Astra Serif"/>
          <w:sz w:val="28"/>
          <w:szCs w:val="28"/>
        </w:rPr>
        <w:t>.</w:t>
      </w:r>
    </w:p>
    <w:p w:rsidR="00D13440" w:rsidRDefault="00D13440" w:rsidP="00D13440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521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FA6978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609" w:rsidRDefault="00CF5609">
      <w:r>
        <w:separator/>
      </w:r>
    </w:p>
  </w:endnote>
  <w:endnote w:type="continuationSeparator" w:id="0">
    <w:p w:rsidR="00CF5609" w:rsidRDefault="00CF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609" w:rsidRDefault="00CF5609">
      <w:r>
        <w:separator/>
      </w:r>
    </w:p>
  </w:footnote>
  <w:footnote w:type="continuationSeparator" w:id="0">
    <w:p w:rsidR="00CF5609" w:rsidRDefault="00CF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B1F07" w:rsidRPr="000B291F" w:rsidRDefault="001B1F0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B74E87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B1F07" w:rsidRDefault="001B1F0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F07" w:rsidRDefault="001B1F07">
    <w:pPr>
      <w:pStyle w:val="af0"/>
      <w:jc w:val="center"/>
    </w:pPr>
  </w:p>
  <w:p w:rsidR="001B1F07" w:rsidRDefault="001B1F0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607C0"/>
    <w:rsid w:val="00094917"/>
    <w:rsid w:val="00097D31"/>
    <w:rsid w:val="000B291F"/>
    <w:rsid w:val="000C601F"/>
    <w:rsid w:val="000D05A0"/>
    <w:rsid w:val="000E51BD"/>
    <w:rsid w:val="000E6231"/>
    <w:rsid w:val="000E63E5"/>
    <w:rsid w:val="000F03B2"/>
    <w:rsid w:val="000F1693"/>
    <w:rsid w:val="00100780"/>
    <w:rsid w:val="001026F3"/>
    <w:rsid w:val="00111BFE"/>
    <w:rsid w:val="00115CE3"/>
    <w:rsid w:val="0011670F"/>
    <w:rsid w:val="00117590"/>
    <w:rsid w:val="001279C8"/>
    <w:rsid w:val="0013539B"/>
    <w:rsid w:val="0013748C"/>
    <w:rsid w:val="001400FF"/>
    <w:rsid w:val="00140632"/>
    <w:rsid w:val="001552ED"/>
    <w:rsid w:val="0016136D"/>
    <w:rsid w:val="00173F4D"/>
    <w:rsid w:val="00174B1C"/>
    <w:rsid w:val="00174BF8"/>
    <w:rsid w:val="001A5FBD"/>
    <w:rsid w:val="001B1B1D"/>
    <w:rsid w:val="001B1F07"/>
    <w:rsid w:val="001B47C3"/>
    <w:rsid w:val="001C32A8"/>
    <w:rsid w:val="001C6777"/>
    <w:rsid w:val="001C7CE2"/>
    <w:rsid w:val="001E53E5"/>
    <w:rsid w:val="002013D6"/>
    <w:rsid w:val="00210B31"/>
    <w:rsid w:val="0021412F"/>
    <w:rsid w:val="002147F8"/>
    <w:rsid w:val="00215A84"/>
    <w:rsid w:val="00233886"/>
    <w:rsid w:val="00233924"/>
    <w:rsid w:val="00236560"/>
    <w:rsid w:val="00260B37"/>
    <w:rsid w:val="00270C3B"/>
    <w:rsid w:val="002829F3"/>
    <w:rsid w:val="00294D2F"/>
    <w:rsid w:val="0029794D"/>
    <w:rsid w:val="002A16C1"/>
    <w:rsid w:val="002A3C1C"/>
    <w:rsid w:val="002B4FD2"/>
    <w:rsid w:val="002E54BE"/>
    <w:rsid w:val="002F7643"/>
    <w:rsid w:val="00322635"/>
    <w:rsid w:val="0037263F"/>
    <w:rsid w:val="00387E2A"/>
    <w:rsid w:val="003A2384"/>
    <w:rsid w:val="003A2FBC"/>
    <w:rsid w:val="003C3A0B"/>
    <w:rsid w:val="003D11C0"/>
    <w:rsid w:val="003D216B"/>
    <w:rsid w:val="003D2D00"/>
    <w:rsid w:val="00446E00"/>
    <w:rsid w:val="00447BC0"/>
    <w:rsid w:val="00450391"/>
    <w:rsid w:val="00455EBF"/>
    <w:rsid w:val="0048387B"/>
    <w:rsid w:val="004964FF"/>
    <w:rsid w:val="004A3E4D"/>
    <w:rsid w:val="004B7B27"/>
    <w:rsid w:val="004B7D5E"/>
    <w:rsid w:val="004C0D82"/>
    <w:rsid w:val="004C74A2"/>
    <w:rsid w:val="00527B97"/>
    <w:rsid w:val="005471B4"/>
    <w:rsid w:val="00552062"/>
    <w:rsid w:val="005A325D"/>
    <w:rsid w:val="005B2800"/>
    <w:rsid w:val="005B3753"/>
    <w:rsid w:val="005C6B9A"/>
    <w:rsid w:val="005F6D36"/>
    <w:rsid w:val="005F7562"/>
    <w:rsid w:val="005F7DEF"/>
    <w:rsid w:val="00631C5C"/>
    <w:rsid w:val="00667856"/>
    <w:rsid w:val="00667A59"/>
    <w:rsid w:val="00674194"/>
    <w:rsid w:val="006859C9"/>
    <w:rsid w:val="006F2075"/>
    <w:rsid w:val="00707F04"/>
    <w:rsid w:val="007112E3"/>
    <w:rsid w:val="007143EE"/>
    <w:rsid w:val="00724E8F"/>
    <w:rsid w:val="00735804"/>
    <w:rsid w:val="00741EB9"/>
    <w:rsid w:val="00750ABC"/>
    <w:rsid w:val="00751008"/>
    <w:rsid w:val="00752237"/>
    <w:rsid w:val="00772DF0"/>
    <w:rsid w:val="00782742"/>
    <w:rsid w:val="00796661"/>
    <w:rsid w:val="007B1324"/>
    <w:rsid w:val="007C18D3"/>
    <w:rsid w:val="007D4793"/>
    <w:rsid w:val="007F12CE"/>
    <w:rsid w:val="007F4F01"/>
    <w:rsid w:val="008044E6"/>
    <w:rsid w:val="00826211"/>
    <w:rsid w:val="0083223B"/>
    <w:rsid w:val="0085224D"/>
    <w:rsid w:val="00854AB9"/>
    <w:rsid w:val="00861FC6"/>
    <w:rsid w:val="008727CC"/>
    <w:rsid w:val="00883309"/>
    <w:rsid w:val="00886A38"/>
    <w:rsid w:val="0089334B"/>
    <w:rsid w:val="00894385"/>
    <w:rsid w:val="008A457D"/>
    <w:rsid w:val="008C0651"/>
    <w:rsid w:val="008D63FF"/>
    <w:rsid w:val="008E62AF"/>
    <w:rsid w:val="008F2E0C"/>
    <w:rsid w:val="00902582"/>
    <w:rsid w:val="00906074"/>
    <w:rsid w:val="00906F64"/>
    <w:rsid w:val="009110D2"/>
    <w:rsid w:val="00937916"/>
    <w:rsid w:val="00961844"/>
    <w:rsid w:val="00991B7C"/>
    <w:rsid w:val="009A7968"/>
    <w:rsid w:val="009A7EFD"/>
    <w:rsid w:val="009D0B3E"/>
    <w:rsid w:val="00A24EB9"/>
    <w:rsid w:val="00A312EC"/>
    <w:rsid w:val="00A31D59"/>
    <w:rsid w:val="00A333F8"/>
    <w:rsid w:val="00A37CB2"/>
    <w:rsid w:val="00A872C1"/>
    <w:rsid w:val="00A9117B"/>
    <w:rsid w:val="00AC799E"/>
    <w:rsid w:val="00B00492"/>
    <w:rsid w:val="00B0593F"/>
    <w:rsid w:val="00B562C1"/>
    <w:rsid w:val="00B62C8C"/>
    <w:rsid w:val="00B63641"/>
    <w:rsid w:val="00B74E87"/>
    <w:rsid w:val="00BA4658"/>
    <w:rsid w:val="00BC623F"/>
    <w:rsid w:val="00BD2261"/>
    <w:rsid w:val="00BD298F"/>
    <w:rsid w:val="00C22D15"/>
    <w:rsid w:val="00CA515A"/>
    <w:rsid w:val="00CC4111"/>
    <w:rsid w:val="00CD4D51"/>
    <w:rsid w:val="00CF25B5"/>
    <w:rsid w:val="00CF3559"/>
    <w:rsid w:val="00CF5609"/>
    <w:rsid w:val="00D13440"/>
    <w:rsid w:val="00D30196"/>
    <w:rsid w:val="00D50FFD"/>
    <w:rsid w:val="00D52D3D"/>
    <w:rsid w:val="00D56E87"/>
    <w:rsid w:val="00D74A82"/>
    <w:rsid w:val="00D9777D"/>
    <w:rsid w:val="00E02CE5"/>
    <w:rsid w:val="00E03E77"/>
    <w:rsid w:val="00E06FAE"/>
    <w:rsid w:val="00E11B07"/>
    <w:rsid w:val="00E40803"/>
    <w:rsid w:val="00E41E47"/>
    <w:rsid w:val="00E67DF1"/>
    <w:rsid w:val="00E71CC4"/>
    <w:rsid w:val="00E727C9"/>
    <w:rsid w:val="00F37C90"/>
    <w:rsid w:val="00F521A3"/>
    <w:rsid w:val="00F63BDF"/>
    <w:rsid w:val="00F64BD6"/>
    <w:rsid w:val="00F737E5"/>
    <w:rsid w:val="00F805BB"/>
    <w:rsid w:val="00F825D0"/>
    <w:rsid w:val="00F96022"/>
    <w:rsid w:val="00FA0851"/>
    <w:rsid w:val="00FA5747"/>
    <w:rsid w:val="00FA6978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"/>
    <w:basedOn w:val="a"/>
    <w:rsid w:val="001026F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"/>
    <w:basedOn w:val="a"/>
    <w:rsid w:val="001026F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9E5D7-3B0C-4506-B6E9-C1E332DA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104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Елена</cp:lastModifiedBy>
  <cp:revision>39</cp:revision>
  <cp:lastPrinted>2023-07-06T06:51:00Z</cp:lastPrinted>
  <dcterms:created xsi:type="dcterms:W3CDTF">2023-01-18T11:11:00Z</dcterms:created>
  <dcterms:modified xsi:type="dcterms:W3CDTF">2024-01-19T13:34:00Z</dcterms:modified>
</cp:coreProperties>
</file>