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9C69C6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9C6">
        <w:rPr>
          <w:rFonts w:ascii="Times New Roman" w:hAnsi="Times New Roman" w:cs="Times New Roman"/>
          <w:sz w:val="28"/>
          <w:szCs w:val="28"/>
        </w:rPr>
        <w:t>ЗАКЛЮЧЕНИЕ</w:t>
      </w:r>
      <w:r w:rsidRPr="009C69C6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58021E" w:rsidRPr="009C69C6" w:rsidRDefault="0025229C" w:rsidP="004E65A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9C69C6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9C69C6" w:rsidRPr="009C69C6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9C69C6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района</w:t>
      </w:r>
      <w:r w:rsidR="000E3AAC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E65AA" w:rsidRPr="009C69C6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2165C4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165C4" w:rsidRPr="009C69C6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2165C4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30.12.2013 № 12-2100 «Об утверждении административного регламента предоставления муниципальной услуги «</w:t>
      </w:r>
      <w:r w:rsidR="002165C4" w:rsidRPr="009C69C6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58021E" w:rsidRPr="009C69C6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58021E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4E65AA" w:rsidRPr="009C69C6" w:rsidRDefault="00ED1768" w:rsidP="004E65A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69C6">
        <w:rPr>
          <w:rFonts w:ascii="Times New Roman" w:hAnsi="Times New Roman"/>
          <w:b w:val="0"/>
          <w:color w:val="auto"/>
          <w:sz w:val="28"/>
          <w:szCs w:val="28"/>
        </w:rPr>
        <w:t>Комитет</w:t>
      </w:r>
      <w:r w:rsidR="0025229C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ом </w:t>
      </w:r>
      <w:r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9C69C6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разделом </w:t>
      </w:r>
      <w:r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4 Порядка проведения </w:t>
      </w:r>
      <w:proofErr w:type="spellStart"/>
      <w:r w:rsidRPr="009C69C6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экспертизы муниципальных нормативных правовых актов (их проектов) в</w:t>
      </w:r>
      <w:proofErr w:type="gramEnd"/>
      <w:r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администрации муниципального образования Щекинский район, </w:t>
      </w:r>
      <w:proofErr w:type="gramStart"/>
      <w:r w:rsidRPr="009C69C6">
        <w:rPr>
          <w:rFonts w:ascii="Times New Roman" w:hAnsi="Times New Roman"/>
          <w:b w:val="0"/>
          <w:color w:val="auto"/>
          <w:sz w:val="28"/>
          <w:szCs w:val="28"/>
        </w:rPr>
        <w:t>утвержденных</w:t>
      </w:r>
      <w:proofErr w:type="gramEnd"/>
      <w:r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Постановлением администрации Щекинского района от 12.03.2015 № 3-398, </w:t>
      </w:r>
    </w:p>
    <w:p w:rsidR="003D7ED6" w:rsidRPr="009C69C6" w:rsidRDefault="00ED1768" w:rsidP="004E65A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69C6">
        <w:rPr>
          <w:rFonts w:ascii="Times New Roman" w:hAnsi="Times New Roman"/>
          <w:b w:val="0"/>
          <w:color w:val="auto"/>
          <w:sz w:val="28"/>
          <w:szCs w:val="28"/>
        </w:rPr>
        <w:t>проведена</w:t>
      </w:r>
      <w:r w:rsidR="003D7ED6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3D7ED6" w:rsidRPr="009C69C6">
        <w:rPr>
          <w:rFonts w:ascii="Times New Roman" w:hAnsi="Times New Roman"/>
          <w:b w:val="0"/>
          <w:color w:val="auto"/>
          <w:sz w:val="28"/>
          <w:szCs w:val="28"/>
        </w:rPr>
        <w:t>антикоррупционная</w:t>
      </w:r>
      <w:proofErr w:type="spellEnd"/>
      <w:r w:rsidR="003D7ED6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экспертиза </w:t>
      </w:r>
      <w:r w:rsidR="0025229C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9C69C6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9C69C6" w:rsidRPr="009C69C6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9C69C6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="004E65AA" w:rsidRPr="009C69C6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2165C4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165C4" w:rsidRPr="009C69C6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2165C4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30.12.2013 № 12-2100 «Об утверждении административного регламента предоставления муниципальной услуги «</w:t>
      </w:r>
      <w:r w:rsidR="002165C4" w:rsidRPr="009C69C6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58021E" w:rsidRPr="009C69C6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9104B1" w:rsidRPr="009C69C6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3D7ED6" w:rsidRPr="009C69C6">
        <w:rPr>
          <w:rFonts w:ascii="Times New Roman" w:hAnsi="Times New Roman"/>
          <w:b w:val="0"/>
          <w:color w:val="auto"/>
          <w:sz w:val="28"/>
          <w:szCs w:val="28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9C69C6" w:rsidRDefault="003D7ED6" w:rsidP="004E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C6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25229C" w:rsidRPr="009C69C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9C69C6" w:rsidRPr="009C69C6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9C69C6" w:rsidRPr="009C69C6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9C69C6" w:rsidRPr="009C69C6">
        <w:rPr>
          <w:rFonts w:ascii="Times New Roman" w:hAnsi="Times New Roman"/>
          <w:sz w:val="28"/>
          <w:szCs w:val="28"/>
        </w:rPr>
        <w:t xml:space="preserve"> района</w:t>
      </w:r>
      <w:r w:rsidR="0025229C" w:rsidRPr="009C69C6">
        <w:rPr>
          <w:rFonts w:ascii="Times New Roman" w:hAnsi="Times New Roman" w:cs="Times New Roman"/>
          <w:sz w:val="28"/>
          <w:szCs w:val="28"/>
        </w:rPr>
        <w:t xml:space="preserve"> </w:t>
      </w:r>
      <w:r w:rsidR="004E65AA" w:rsidRPr="009C69C6">
        <w:rPr>
          <w:rFonts w:ascii="Times New Roman" w:hAnsi="Times New Roman"/>
          <w:sz w:val="28"/>
          <w:szCs w:val="28"/>
        </w:rPr>
        <w:t>«</w:t>
      </w:r>
      <w:r w:rsidR="002165C4" w:rsidRPr="009C69C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165C4" w:rsidRPr="009C69C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2165C4" w:rsidRPr="009C69C6">
        <w:rPr>
          <w:rFonts w:ascii="Times New Roman" w:hAnsi="Times New Roman" w:cs="Times New Roman"/>
          <w:sz w:val="28"/>
          <w:szCs w:val="28"/>
        </w:rPr>
        <w:t xml:space="preserve"> района от 30.12.2013 № 12-2100 «Об утверждении административного регламента предоставления муниципальной услуги «</w:t>
      </w:r>
      <w:r w:rsidR="002165C4" w:rsidRPr="009C69C6">
        <w:rPr>
          <w:rFonts w:ascii="Times New Roman" w:hAnsi="Times New Roman" w:cs="Times New Roman"/>
          <w:bCs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58021E" w:rsidRPr="009C69C6">
        <w:rPr>
          <w:rFonts w:ascii="Times New Roman" w:hAnsi="Times New Roman" w:cs="Times New Roman"/>
          <w:bCs/>
          <w:sz w:val="28"/>
          <w:szCs w:val="28"/>
        </w:rPr>
        <w:t>»</w:t>
      </w:r>
      <w:r w:rsidR="009104B1" w:rsidRPr="009C6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9C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9C69C6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69C6" w:rsidRPr="00A26C53" w:rsidRDefault="009C69C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69C6" w:rsidRDefault="0025229C" w:rsidP="0025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768" w:rsidRPr="009C69C6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9C69C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D1768" w:rsidRPr="009C69C6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9C69C6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69C6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9C69C6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69C6" w:rsidRDefault="000C6ABE" w:rsidP="0025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9C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6A38" w:rsidRPr="009C69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9C6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29C" w:rsidRPr="009C69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9C69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229C" w:rsidRPr="009C69C6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8D060A">
        <w:rPr>
          <w:rFonts w:ascii="Times New Roman" w:hAnsi="Times New Roman" w:cs="Times New Roman"/>
          <w:sz w:val="24"/>
          <w:szCs w:val="24"/>
        </w:rPr>
        <w:t>19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8D060A">
        <w:rPr>
          <w:rFonts w:ascii="Times New Roman" w:hAnsi="Times New Roman" w:cs="Times New Roman"/>
          <w:sz w:val="24"/>
          <w:szCs w:val="24"/>
        </w:rPr>
        <w:t>12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B6B"/>
    <w:rsid w:val="000C6EF8"/>
    <w:rsid w:val="000E3AAC"/>
    <w:rsid w:val="000F55D8"/>
    <w:rsid w:val="001506EB"/>
    <w:rsid w:val="001529C2"/>
    <w:rsid w:val="00156254"/>
    <w:rsid w:val="00190DA4"/>
    <w:rsid w:val="00193932"/>
    <w:rsid w:val="00193AA7"/>
    <w:rsid w:val="00196F0E"/>
    <w:rsid w:val="00207161"/>
    <w:rsid w:val="002165C4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021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6CCE"/>
    <w:rsid w:val="0073579C"/>
    <w:rsid w:val="00742C54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060A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C69C6"/>
    <w:rsid w:val="009E6824"/>
    <w:rsid w:val="00A26C53"/>
    <w:rsid w:val="00A355A2"/>
    <w:rsid w:val="00A47373"/>
    <w:rsid w:val="00A647A5"/>
    <w:rsid w:val="00A87C20"/>
    <w:rsid w:val="00AA65E3"/>
    <w:rsid w:val="00AA7D0A"/>
    <w:rsid w:val="00AC0C80"/>
    <w:rsid w:val="00AD2D89"/>
    <w:rsid w:val="00AD738A"/>
    <w:rsid w:val="00AF4FA8"/>
    <w:rsid w:val="00B114C6"/>
    <w:rsid w:val="00B252A7"/>
    <w:rsid w:val="00B37D98"/>
    <w:rsid w:val="00B420D1"/>
    <w:rsid w:val="00B72CBF"/>
    <w:rsid w:val="00B7786C"/>
    <w:rsid w:val="00B81488"/>
    <w:rsid w:val="00B96D22"/>
    <w:rsid w:val="00BA68BC"/>
    <w:rsid w:val="00BB79BF"/>
    <w:rsid w:val="00BC3C64"/>
    <w:rsid w:val="00BC5F99"/>
    <w:rsid w:val="00BF5FFB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E73-FB49-4571-98F3-C2F5C43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Bondareva</cp:lastModifiedBy>
  <cp:revision>7</cp:revision>
  <cp:lastPrinted>2015-04-27T11:10:00Z</cp:lastPrinted>
  <dcterms:created xsi:type="dcterms:W3CDTF">2016-12-15T13:11:00Z</dcterms:created>
  <dcterms:modified xsi:type="dcterms:W3CDTF">2016-12-16T07:00:00Z</dcterms:modified>
</cp:coreProperties>
</file>