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1"/>
        <w:gridCol w:w="5350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C25CB0" w:rsidRDefault="00C352C0" w:rsidP="001353E2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1353E2">
              <w:rPr>
                <w:rFonts w:ascii="PT Astra Serif" w:hAnsi="PT Astra Serif" w:cs="Arial"/>
                <w:b/>
                <w:sz w:val="28"/>
                <w:szCs w:val="28"/>
              </w:rPr>
              <w:t>5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марта</w:t>
            </w:r>
            <w:r w:rsidR="0086352E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6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C25CB0" w:rsidRDefault="000C03B3" w:rsidP="00E61CF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E61CF3">
              <w:rPr>
                <w:rFonts w:ascii="PT Astra Serif" w:hAnsi="PT Astra Serif" w:cs="Arial"/>
                <w:b/>
                <w:sz w:val="28"/>
                <w:szCs w:val="28"/>
              </w:rPr>
              <w:t>9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>/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11</w:t>
            </w:r>
            <w:r w:rsidR="00D737B4">
              <w:rPr>
                <w:rFonts w:ascii="PT Astra Serif" w:hAnsi="PT Astra Serif" w:cs="Arial"/>
                <w:b/>
                <w:sz w:val="28"/>
                <w:szCs w:val="28"/>
              </w:rPr>
              <w:t>7</w:t>
            </w:r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C25CB0">
        <w:rPr>
          <w:rFonts w:ascii="PT Astra Serif" w:hAnsi="PT Astra Serif" w:cs="Arial"/>
          <w:b/>
          <w:sz w:val="28"/>
          <w:szCs w:val="28"/>
        </w:rPr>
        <w:t>Об отчете Председателя Контрольно-счетной комиссии МО Щекинский район об исполнении в 202</w:t>
      </w:r>
      <w:r w:rsidR="00E611CC">
        <w:rPr>
          <w:rFonts w:ascii="PT Astra Serif" w:hAnsi="PT Astra Serif" w:cs="Arial"/>
          <w:b/>
          <w:sz w:val="28"/>
          <w:szCs w:val="28"/>
        </w:rPr>
        <w:t>5</w:t>
      </w:r>
      <w:r w:rsidRPr="00C25CB0">
        <w:rPr>
          <w:rFonts w:ascii="PT Astra Serif" w:hAnsi="PT Astra Serif" w:cs="Arial"/>
          <w:b/>
          <w:sz w:val="28"/>
          <w:szCs w:val="28"/>
        </w:rPr>
        <w:t xml:space="preserve"> году полномочий по обеспечению внешнего финансового контроля</w:t>
      </w: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На основании ст.39 Устава </w:t>
      </w:r>
      <w:r w:rsidR="00371EF6" w:rsidRPr="00371EF6">
        <w:rPr>
          <w:rFonts w:ascii="PT Astra Serif" w:hAnsi="PT Astra Serif" w:cs="Arial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C25CB0">
        <w:rPr>
          <w:rFonts w:ascii="PT Astra Serif" w:hAnsi="PT Astra Serif" w:cs="Arial"/>
          <w:sz w:val="28"/>
          <w:szCs w:val="28"/>
        </w:rPr>
        <w:t>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bCs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1. Принять к сведению отчет Председателя Контрольно-счетной комиссии </w:t>
      </w:r>
      <w:r w:rsidR="00D041D0">
        <w:rPr>
          <w:rFonts w:ascii="PT Astra Serif" w:hAnsi="PT Astra Serif" w:cs="Arial"/>
          <w:sz w:val="28"/>
          <w:szCs w:val="28"/>
        </w:rPr>
        <w:t>муниципального образования</w:t>
      </w:r>
      <w:r w:rsidRPr="00C25CB0">
        <w:rPr>
          <w:rFonts w:ascii="PT Astra Serif" w:hAnsi="PT Astra Serif" w:cs="Arial"/>
          <w:sz w:val="28"/>
          <w:szCs w:val="28"/>
        </w:rPr>
        <w:t xml:space="preserve"> Щекинский район об исполнении в 202</w:t>
      </w:r>
      <w:r w:rsidR="00E611CC">
        <w:rPr>
          <w:rFonts w:ascii="PT Astra Serif" w:hAnsi="PT Astra Serif" w:cs="Arial"/>
          <w:sz w:val="28"/>
          <w:szCs w:val="28"/>
        </w:rPr>
        <w:t>5</w:t>
      </w:r>
      <w:r w:rsidRPr="00C25CB0">
        <w:rPr>
          <w:rFonts w:ascii="PT Astra Serif" w:hAnsi="PT Astra Serif" w:cs="Arial"/>
          <w:sz w:val="28"/>
          <w:szCs w:val="28"/>
        </w:rPr>
        <w:t xml:space="preserve"> году полномочий по обеспечению внешнего финансового контроля (Приложение).</w:t>
      </w:r>
    </w:p>
    <w:p w:rsidR="00371EF6" w:rsidRPr="00371EF6" w:rsidRDefault="00371EF6" w:rsidP="00371EF6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371EF6">
        <w:rPr>
          <w:rFonts w:ascii="PT Astra Serif" w:hAnsi="PT Astra Serif" w:cs="Arial"/>
          <w:sz w:val="28"/>
          <w:szCs w:val="28"/>
        </w:rPr>
        <w:t>2. Настоящее Решение обнародовать путем опубликования, разместив его полный текст в сетевом издании «Щекинский муниципальный вестник» (http://npa-schekino.ru/, регистрация в качестве сетевого издания</w:t>
      </w:r>
      <w:proofErr w:type="gramStart"/>
      <w:r w:rsidRPr="00371EF6">
        <w:rPr>
          <w:rFonts w:ascii="PT Astra Serif" w:hAnsi="PT Astra Serif" w:cs="Arial"/>
          <w:sz w:val="28"/>
          <w:szCs w:val="28"/>
        </w:rPr>
        <w:t xml:space="preserve"> :</w:t>
      </w:r>
      <w:proofErr w:type="gramEnd"/>
      <w:r w:rsidRPr="00371EF6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371EF6">
        <w:rPr>
          <w:rFonts w:ascii="PT Astra Serif" w:hAnsi="PT Astra Serif" w:cs="Arial"/>
          <w:sz w:val="28"/>
          <w:szCs w:val="28"/>
        </w:rPr>
        <w:t>Эл № ФС 77-74320 от 19.11.2018) и разместить на официальном сайте муниципального образования Щекинский район.</w:t>
      </w:r>
      <w:proofErr w:type="gramEnd"/>
    </w:p>
    <w:p w:rsidR="000C03B3" w:rsidRPr="00C25CB0" w:rsidRDefault="00371EF6" w:rsidP="00371EF6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371EF6">
        <w:rPr>
          <w:rFonts w:ascii="PT Astra Serif" w:hAnsi="PT Astra Serif" w:cs="Arial"/>
          <w:sz w:val="28"/>
          <w:szCs w:val="28"/>
        </w:rPr>
        <w:t>3. Настоящее решение вступает в силу со дня его официального  обнародования.</w:t>
      </w:r>
    </w:p>
    <w:p w:rsidR="000C03B3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Pr="00C25CB0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Ю.В.</w:t>
      </w:r>
      <w:r w:rsidR="00082414">
        <w:rPr>
          <w:rFonts w:ascii="PT Astra Serif" w:hAnsi="PT Astra Serif" w:cs="Arial"/>
          <w:sz w:val="28"/>
          <w:szCs w:val="28"/>
        </w:rPr>
        <w:t xml:space="preserve"> </w:t>
      </w:r>
      <w:r w:rsidRPr="00C25CB0">
        <w:rPr>
          <w:rFonts w:ascii="PT Astra Serif" w:hAnsi="PT Astra Serif" w:cs="Arial"/>
          <w:sz w:val="28"/>
          <w:szCs w:val="28"/>
        </w:rPr>
        <w:t>Савушкин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к решению Собрания депутатов </w:t>
      </w:r>
    </w:p>
    <w:p w:rsidR="00457113" w:rsidRDefault="0045711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муниципального образования город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 Щекино Щекинского района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от </w:t>
      </w:r>
      <w:r w:rsidR="00C352C0">
        <w:rPr>
          <w:rFonts w:ascii="PT Astra Serif" w:hAnsi="PT Astra Serif" w:cs="Arial"/>
          <w:sz w:val="28"/>
          <w:szCs w:val="28"/>
        </w:rPr>
        <w:t>2</w:t>
      </w:r>
      <w:r w:rsidR="001353E2">
        <w:rPr>
          <w:rFonts w:ascii="PT Astra Serif" w:hAnsi="PT Astra Serif" w:cs="Arial"/>
          <w:sz w:val="28"/>
          <w:szCs w:val="28"/>
        </w:rPr>
        <w:t>5</w:t>
      </w:r>
      <w:r w:rsidR="00576DF9">
        <w:rPr>
          <w:rFonts w:ascii="PT Astra Serif" w:hAnsi="PT Astra Serif" w:cs="Arial"/>
          <w:sz w:val="28"/>
          <w:szCs w:val="28"/>
        </w:rPr>
        <w:t>.0</w:t>
      </w:r>
      <w:r w:rsidR="00E611CC">
        <w:rPr>
          <w:rFonts w:ascii="PT Astra Serif" w:hAnsi="PT Astra Serif" w:cs="Arial"/>
          <w:sz w:val="28"/>
          <w:szCs w:val="28"/>
        </w:rPr>
        <w:t>3</w:t>
      </w:r>
      <w:r w:rsidR="00471FD5">
        <w:rPr>
          <w:rFonts w:ascii="PT Astra Serif" w:hAnsi="PT Astra Serif" w:cs="Arial"/>
          <w:sz w:val="28"/>
          <w:szCs w:val="28"/>
        </w:rPr>
        <w:t>.202</w:t>
      </w:r>
      <w:r w:rsidR="00E611CC">
        <w:rPr>
          <w:rFonts w:ascii="PT Astra Serif" w:hAnsi="PT Astra Serif" w:cs="Arial"/>
          <w:sz w:val="28"/>
          <w:szCs w:val="28"/>
        </w:rPr>
        <w:t>6</w:t>
      </w:r>
      <w:r w:rsidRPr="00C25CB0">
        <w:rPr>
          <w:rFonts w:ascii="PT Astra Serif" w:hAnsi="PT Astra Serif" w:cs="Arial"/>
          <w:sz w:val="28"/>
          <w:szCs w:val="28"/>
        </w:rPr>
        <w:t xml:space="preserve">  № </w:t>
      </w:r>
      <w:r w:rsidR="00E611CC">
        <w:rPr>
          <w:rFonts w:ascii="PT Astra Serif" w:hAnsi="PT Astra Serif" w:cs="Arial"/>
          <w:sz w:val="28"/>
          <w:szCs w:val="28"/>
        </w:rPr>
        <w:t>2</w:t>
      </w:r>
      <w:r w:rsidR="00E61CF3">
        <w:rPr>
          <w:rFonts w:ascii="PT Astra Serif" w:hAnsi="PT Astra Serif" w:cs="Arial"/>
          <w:sz w:val="28"/>
          <w:szCs w:val="28"/>
        </w:rPr>
        <w:t>9</w:t>
      </w:r>
      <w:r w:rsidR="00371EF6">
        <w:rPr>
          <w:rFonts w:ascii="PT Astra Serif" w:hAnsi="PT Astra Serif" w:cs="Arial"/>
          <w:sz w:val="28"/>
          <w:szCs w:val="28"/>
        </w:rPr>
        <w:t>/</w:t>
      </w:r>
      <w:r w:rsidR="00E611CC">
        <w:rPr>
          <w:rFonts w:ascii="PT Astra Serif" w:hAnsi="PT Astra Serif" w:cs="Arial"/>
          <w:sz w:val="28"/>
          <w:szCs w:val="28"/>
        </w:rPr>
        <w:t>11</w:t>
      </w:r>
      <w:r w:rsidR="00D737B4">
        <w:rPr>
          <w:rFonts w:ascii="PT Astra Serif" w:hAnsi="PT Astra Serif" w:cs="Arial"/>
          <w:sz w:val="28"/>
          <w:szCs w:val="28"/>
        </w:rPr>
        <w:t>7</w:t>
      </w:r>
      <w:bookmarkStart w:id="0" w:name="_GoBack"/>
      <w:bookmarkEnd w:id="0"/>
    </w:p>
    <w:p w:rsidR="000C03B3" w:rsidRDefault="000C03B3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C352C0" w:rsidRDefault="00C352C0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C352C0" w:rsidRPr="00C352C0" w:rsidRDefault="00C352C0" w:rsidP="00C352C0">
      <w:pPr>
        <w:spacing w:line="240" w:lineRule="auto"/>
        <w:ind w:left="0"/>
        <w:jc w:val="center"/>
        <w:outlineLvl w:val="0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Отчет о работе Контрольно-счетной комиссии</w:t>
      </w:r>
    </w:p>
    <w:p w:rsidR="00C352C0" w:rsidRPr="00C352C0" w:rsidRDefault="00C352C0" w:rsidP="00C352C0">
      <w:pPr>
        <w:spacing w:line="240" w:lineRule="auto"/>
        <w:ind w:left="0"/>
        <w:jc w:val="center"/>
        <w:outlineLvl w:val="0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муниципального образования Щекинский район  за 202</w:t>
      </w:r>
      <w:r w:rsidR="00E611CC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5</w:t>
      </w: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год</w:t>
      </w:r>
    </w:p>
    <w:p w:rsidR="00C352C0" w:rsidRPr="00C352C0" w:rsidRDefault="00C352C0" w:rsidP="00C352C0">
      <w:pPr>
        <w:spacing w:line="240" w:lineRule="auto"/>
        <w:ind w:left="0"/>
        <w:jc w:val="center"/>
        <w:outlineLvl w:val="0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в рамках исполнения переданного муниципальным образованием город Щекино Щекинского района полномочия по внешнему финансовому контролю.</w:t>
      </w:r>
    </w:p>
    <w:p w:rsidR="00C352C0" w:rsidRDefault="00C352C0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C352C0" w:rsidRDefault="00C352C0" w:rsidP="00C352C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Полномочие по внешнему финансовому контролю передано Контрольно-счетной комиссии Щекинского района муниципальным образованием город Щекино Щекинского района на основании решения Собрания  депутатов муниципального образования город Щекино Щекинского района. 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proofErr w:type="gramStart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В рамках исполнения полномочия по осуществлению внешнего финансового контроля была проведена внешняя проверка бюджетной отчетности главных распорядителей бюджетных средств за 2024 год и анализ отчета об исполнении бюджета муниципального образования город Щекино Щекинского района за 2024 год и подготовлено Заключение на проект решения Собрания депутатов муниципального образования город Щекино «Об исполнении бюджета муниципального образования город Щекино за 2024 год».  </w:t>
      </w:r>
      <w:proofErr w:type="gramEnd"/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proofErr w:type="gramStart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В 2025 году Контрольно-счетной комиссией проведено 4 экспертизы проектов решений Собрания депутатов муниципального образования город Щекино Щекинского района «О внесении изменений в решение Собрания депутатов муниципального образования город Щекино Щекинского района от 18.12.2024 года № 16/59 «О бюджете муниципального образования город Щекино Щекинского района на 2025 год и на плановый период 2026 и 2027 годов».</w:t>
      </w:r>
      <w:proofErr w:type="gramEnd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Замечания Контрольно-счетной комиссии были заслушаны на расширенном заседании комиссии по бюджету, налогам и стратегическому развитию  Собрания  депутатов муниципального образования город Щекино Щекинского район.  Решения Собрания  депутатов муниципального образования город Щекино  Щекинского района  об утверждении изменений в бюджет  были приняты с учетом замечаний и предложений Контрольно-счетной комиссии муниципального образования Щекинский район. 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Контрольно-счетной комиссией муниципального образования Щекинский район в рамках осуществления текущего контроля также проводился мониторинг по отчетам Администрации Щекинского района об исполнении бюджета за первый квартал, полугодие и 9 месяцев 2025 года, с </w:t>
      </w:r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lastRenderedPageBreak/>
        <w:t xml:space="preserve">целью проведения анализа полноты и своевременности поступления доходов и законности расходов. 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В 2025 году Контрольно-счетной комиссией в рамках экспертно-аналитической деятельности подготовлено и направлено 4 заключения по экспертизе муниципальных программ на соответствие нормам бюджетного законодательства и 4 заключения по нормативно-правовым актам города Щекино Щекинского района.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proofErr w:type="gramStart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В соответствии с Уставом муниципального образования город Щекино Щекинского района и на основании Положения «О бюджетном процессе в муниципальном образования город Щекино Щекинского района», на основе представленных материалов подготовлено и направлено Заключение на проект решения Собрания депутатов муниципального образования город Щекино Щекинского района «О бюджете муниципального образования город Щекино Щекинского района на 2026 год и на плановый период 2027 и</w:t>
      </w:r>
      <w:proofErr w:type="gramEnd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2028 годов». Замечания Контрольно-счетной комиссии были учтены при обсуждении бюджета в первом чтении. 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proofErr w:type="gramStart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В целях реализации требований Бюджетного кодекса Российской Федерации,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Контрольно-счетная комиссия принимала участие в проведении публичных слушаний по отчету об исполнении бюджета МО г. Щекино Щекинского района за 2024 год и по проекту бюджета на 2026 год и плановый период 2027</w:t>
      </w:r>
      <w:proofErr w:type="gramEnd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и 2028 годов. 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В 2025 году в адрес контрольно-счетной комиссии поступило 1 обращение от граждан - жителей города Щекино.  В рамках полномочий контрольно-счетной комиссии проведено контрольное мероприятие, подготовлен и своевременно дан ответ.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          На протяжении 2025 года представители Контрольно-счетной комиссии регулярно участвовали в работе постоянных комиссий   и на заседаниях Собрания депутатов города Щекино Щекинского района.</w:t>
      </w:r>
    </w:p>
    <w:p w:rsidR="00A86DF0" w:rsidRPr="00A86DF0" w:rsidRDefault="00A86DF0" w:rsidP="00A86DF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Основная работа Контрольно-счетной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</w:t>
      </w:r>
      <w:proofErr w:type="gramStart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экспертизы проектов решений Собрания депутатов города</w:t>
      </w:r>
      <w:proofErr w:type="gramEnd"/>
      <w:r w:rsidRPr="00A86DF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Щекино.</w:t>
      </w:r>
    </w:p>
    <w:p w:rsidR="00A86DF0" w:rsidRPr="00C352C0" w:rsidRDefault="00A86DF0" w:rsidP="00C352C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</w:p>
    <w:sectPr w:rsidR="00A86DF0" w:rsidRPr="00C352C0" w:rsidSect="0008241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00" w:rsidRDefault="00B70100" w:rsidP="00082414">
      <w:pPr>
        <w:spacing w:line="240" w:lineRule="auto"/>
      </w:pPr>
      <w:r>
        <w:separator/>
      </w:r>
    </w:p>
  </w:endnote>
  <w:endnote w:type="continuationSeparator" w:id="0">
    <w:p w:rsidR="00B70100" w:rsidRDefault="00B70100" w:rsidP="0008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8240"/>
      <w:docPartObj>
        <w:docPartGallery w:val="Page Numbers (Bottom of Page)"/>
        <w:docPartUnique/>
      </w:docPartObj>
    </w:sdtPr>
    <w:sdtEndPr/>
    <w:sdtContent>
      <w:p w:rsidR="00082414" w:rsidRDefault="000824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7B4">
          <w:rPr>
            <w:noProof/>
          </w:rPr>
          <w:t>2</w:t>
        </w:r>
        <w:r>
          <w:fldChar w:fldCharType="end"/>
        </w:r>
      </w:p>
    </w:sdtContent>
  </w:sdt>
  <w:p w:rsidR="00082414" w:rsidRDefault="00082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00" w:rsidRDefault="00B70100" w:rsidP="00082414">
      <w:pPr>
        <w:spacing w:line="240" w:lineRule="auto"/>
      </w:pPr>
      <w:r>
        <w:separator/>
      </w:r>
    </w:p>
  </w:footnote>
  <w:footnote w:type="continuationSeparator" w:id="0">
    <w:p w:rsidR="00B70100" w:rsidRDefault="00B70100" w:rsidP="00082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293A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4D53"/>
    <w:rsid w:val="0007593F"/>
    <w:rsid w:val="00081AB2"/>
    <w:rsid w:val="00082414"/>
    <w:rsid w:val="00082AA8"/>
    <w:rsid w:val="000841B3"/>
    <w:rsid w:val="00084952"/>
    <w:rsid w:val="00084A97"/>
    <w:rsid w:val="00087994"/>
    <w:rsid w:val="00087D8D"/>
    <w:rsid w:val="000906E1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C5CC1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53E2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85F68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554"/>
    <w:rsid w:val="00255AE2"/>
    <w:rsid w:val="002575DE"/>
    <w:rsid w:val="00257E8D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12BC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1EF6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4E89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113"/>
    <w:rsid w:val="00457957"/>
    <w:rsid w:val="00460F9C"/>
    <w:rsid w:val="0046146D"/>
    <w:rsid w:val="004615FC"/>
    <w:rsid w:val="00464500"/>
    <w:rsid w:val="0046681A"/>
    <w:rsid w:val="0047142F"/>
    <w:rsid w:val="00471FD5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01FA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5E52"/>
    <w:rsid w:val="00567B37"/>
    <w:rsid w:val="00572AF2"/>
    <w:rsid w:val="005741CC"/>
    <w:rsid w:val="00574683"/>
    <w:rsid w:val="00575EA9"/>
    <w:rsid w:val="00576AEA"/>
    <w:rsid w:val="00576DF9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1FC1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2686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78D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960BB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0C24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1D1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76E85"/>
    <w:rsid w:val="00A80064"/>
    <w:rsid w:val="00A82BA9"/>
    <w:rsid w:val="00A83A4C"/>
    <w:rsid w:val="00A83E5E"/>
    <w:rsid w:val="00A84C2C"/>
    <w:rsid w:val="00A84E57"/>
    <w:rsid w:val="00A862AF"/>
    <w:rsid w:val="00A86DF0"/>
    <w:rsid w:val="00A86E56"/>
    <w:rsid w:val="00A87600"/>
    <w:rsid w:val="00A91859"/>
    <w:rsid w:val="00A94177"/>
    <w:rsid w:val="00A961D1"/>
    <w:rsid w:val="00A963C7"/>
    <w:rsid w:val="00AA1AFE"/>
    <w:rsid w:val="00AA2E3A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8B6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825"/>
    <w:rsid w:val="00B007EC"/>
    <w:rsid w:val="00B052B5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10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892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3074E"/>
    <w:rsid w:val="00C31BC0"/>
    <w:rsid w:val="00C32FAC"/>
    <w:rsid w:val="00C3315D"/>
    <w:rsid w:val="00C3342B"/>
    <w:rsid w:val="00C34D4D"/>
    <w:rsid w:val="00C352C0"/>
    <w:rsid w:val="00C353B4"/>
    <w:rsid w:val="00C37606"/>
    <w:rsid w:val="00C4008D"/>
    <w:rsid w:val="00C4125D"/>
    <w:rsid w:val="00C42A34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CF6791"/>
    <w:rsid w:val="00D014AE"/>
    <w:rsid w:val="00D025B2"/>
    <w:rsid w:val="00D041D0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37B4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11CC"/>
    <w:rsid w:val="00E61CF3"/>
    <w:rsid w:val="00E6215F"/>
    <w:rsid w:val="00E70DB2"/>
    <w:rsid w:val="00E718ED"/>
    <w:rsid w:val="00E74819"/>
    <w:rsid w:val="00E80C9D"/>
    <w:rsid w:val="00E8118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6636A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948A7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4AD0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2023-03-28T08:02:00Z</cp:lastPrinted>
  <dcterms:created xsi:type="dcterms:W3CDTF">2025-02-19T07:52:00Z</dcterms:created>
  <dcterms:modified xsi:type="dcterms:W3CDTF">2026-03-25T11:55:00Z</dcterms:modified>
</cp:coreProperties>
</file>