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0" w:rsidRDefault="00021D90" w:rsidP="0061386D">
      <w:pPr>
        <w:jc w:val="center"/>
        <w:rPr>
          <w:b/>
          <w:bCs/>
        </w:rPr>
      </w:pPr>
    </w:p>
    <w:p w:rsidR="00021D90" w:rsidRDefault="00A315F4" w:rsidP="0061386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882650" cy="1009650"/>
            <wp:effectExtent l="19050" t="0" r="0" b="0"/>
            <wp:docPr id="1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90" w:rsidRDefault="00021D90" w:rsidP="0061386D">
      <w:pPr>
        <w:jc w:val="center"/>
        <w:rPr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021D90" w:rsidRPr="004760F4" w:rsidRDefault="00021D90" w:rsidP="0061386D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021D90" w:rsidRPr="002E1E92" w:rsidRDefault="00021D90" w:rsidP="0061386D">
      <w:pPr>
        <w:spacing w:line="120" w:lineRule="exact"/>
        <w:jc w:val="center"/>
      </w:pPr>
    </w:p>
    <w:p w:rsidR="00021D90" w:rsidRPr="00FA722A" w:rsidRDefault="00021D90" w:rsidP="00FA722A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021D90" w:rsidRPr="00FA722A" w:rsidRDefault="00021D90" w:rsidP="00FA722A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30E7D" w:rsidP="00FA722A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 w:cs="Arial"/>
          <w:sz w:val="20"/>
          <w:szCs w:val="20"/>
          <w:lang w:eastAsia="zh-CN"/>
        </w:rPr>
      </w:pPr>
      <w:r w:rsidRPr="00030E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.3pt;margin-top:6.5pt;width:307.65pt;height:20.4pt;z-index:251658240;visibility:visible" filled="f" stroked="f">
            <v:textbox inset="0,0,0,0">
              <w:txbxContent>
                <w:p w:rsidR="00AB264D" w:rsidRPr="00414452" w:rsidRDefault="00AB264D" w:rsidP="00FA722A">
                  <w:pPr>
                    <w:rPr>
                      <w:rFonts w:ascii="PT Astra Serif" w:hAnsi="PT Astra Serif" w:cs="PT Astra Serif"/>
                      <w:sz w:val="32"/>
                      <w:szCs w:val="32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>о</w:t>
                  </w:r>
                  <w:r w:rsidRPr="00414452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т </w:t>
                  </w:r>
                  <w:r w:rsidRPr="00414452">
                    <w:rPr>
                      <w:rFonts w:ascii="PT Astra Serif" w:hAnsi="PT Astra Serif" w:cs="PT Astra Serif"/>
                      <w:b/>
                      <w:sz w:val="32"/>
                      <w:szCs w:val="32"/>
                    </w:rPr>
                    <w:t>_</w:t>
                  </w:r>
                  <w:r w:rsidR="00C21694" w:rsidRPr="00C21694">
                    <w:rPr>
                      <w:rFonts w:ascii="PT Astra Serif" w:hAnsi="PT Astra Serif" w:cs="PT Astra Serif"/>
                      <w:sz w:val="32"/>
                      <w:szCs w:val="32"/>
                      <w:u w:val="single"/>
                    </w:rPr>
                    <w:t>26.02.2020</w:t>
                  </w:r>
                  <w:r>
                    <w:rPr>
                      <w:rFonts w:ascii="PT Astra Serif" w:hAnsi="PT Astra Serif" w:cs="PT Astra Serif"/>
                      <w:b/>
                      <w:sz w:val="32"/>
                      <w:szCs w:val="32"/>
                    </w:rPr>
                    <w:t>__</w:t>
                  </w:r>
                  <w:r w:rsidRPr="00414452">
                    <w:rPr>
                      <w:rFonts w:ascii="PT Astra Serif" w:hAnsi="PT Astra Serif" w:cs="PT Astra Serif"/>
                      <w:sz w:val="32"/>
                      <w:szCs w:val="32"/>
                    </w:rPr>
                    <w:t xml:space="preserve"> </w:t>
                  </w:r>
                  <w:r w:rsidRPr="00414452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 № _</w:t>
                  </w:r>
                  <w:r w:rsidR="00C21694" w:rsidRPr="00C21694">
                    <w:rPr>
                      <w:rFonts w:ascii="PT Astra Serif" w:hAnsi="PT Astra Serif" w:cs="PT Astra Serif"/>
                      <w:bCs/>
                      <w:sz w:val="32"/>
                      <w:szCs w:val="32"/>
                      <w:u w:val="single"/>
                    </w:rPr>
                    <w:t>2-177</w:t>
                  </w:r>
                  <w:r w:rsidRPr="00414452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>____</w:t>
                  </w:r>
                  <w:r w:rsidRPr="00414452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</w:t>
                  </w:r>
                  <w:r w:rsidRPr="00414452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021D90"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21D90" w:rsidP="00FA722A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 w:cs="Arial"/>
          <w:lang w:eastAsia="zh-CN"/>
        </w:rPr>
      </w:pPr>
    </w:p>
    <w:p w:rsidR="00021D90" w:rsidRPr="00FA722A" w:rsidRDefault="00021D90" w:rsidP="00FA722A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021D90" w:rsidRDefault="00021D90" w:rsidP="00E40520">
      <w:pPr>
        <w:widowControl w:val="0"/>
        <w:jc w:val="center"/>
        <w:rPr>
          <w:b/>
          <w:bCs/>
          <w:sz w:val="28"/>
          <w:szCs w:val="28"/>
        </w:rPr>
      </w:pPr>
    </w:p>
    <w:p w:rsidR="00021D90" w:rsidRPr="00B30084" w:rsidRDefault="00021D90" w:rsidP="00425F84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06.11.2018 № 11-1466 «Об утверждении муниципальной программы муниципального образования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61386D">
      <w:pPr>
        <w:widowControl w:val="0"/>
        <w:spacing w:line="36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Default="00021D90" w:rsidP="0061386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21D90" w:rsidRPr="00BB7360" w:rsidRDefault="00021D90" w:rsidP="0061386D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Pr="00BB7360">
        <w:rPr>
          <w:rFonts w:ascii="PT Astra Serif" w:hAnsi="PT Astra Serif" w:cs="PT Astra Serif"/>
          <w:sz w:val="28"/>
          <w:szCs w:val="28"/>
        </w:rPr>
        <w:t>от 16.12.2019  № 28/176 «О бюджете муниципального образования Щекинский район на 2020 год и на плановый период 2021 и 2022 годов»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, постановлением администрации муниципального образования Щекинский район от 20.07.2015 № 7-1117 «О порядке разработки, реализации и оценке эффективности муниципальных</w:t>
      </w:r>
      <w:proofErr w:type="gramEnd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21D90" w:rsidRPr="00BB7360" w:rsidRDefault="00030E7D" w:rsidP="005E2950">
      <w:pPr>
        <w:widowControl w:val="0"/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0E7D"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9.5pt;margin-top:793.65pt;width:63.6pt;height:41.85pt;z-index:-251657216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44325863" r:id="rId9"/>
        </w:pic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301248, Тульская область,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г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. Щекино, пл. Ленина, д.1.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76"/>
        <w:gridCol w:w="4801"/>
      </w:tblGrid>
      <w:tr w:rsidR="00021D90" w:rsidRPr="00BB7360">
        <w:tc>
          <w:tcPr>
            <w:tcW w:w="5068" w:type="dxa"/>
          </w:tcPr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А.С. Гамбург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C21694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lastRenderedPageBreak/>
        <w:t>Согласовано:</w:t>
      </w:r>
    </w:p>
    <w:p w:rsidR="00021D90" w:rsidRPr="00C21694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О.А. Лукинова</w:t>
      </w:r>
    </w:p>
    <w:p w:rsidR="00021D90" w:rsidRPr="00C2169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В.Е. Калинкин</w:t>
      </w:r>
    </w:p>
    <w:p w:rsidR="00021D90" w:rsidRPr="00C2169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Е.Н. Афанасьева</w:t>
      </w:r>
    </w:p>
    <w:p w:rsidR="00021D90" w:rsidRPr="00C2169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С.В. Муравьева</w:t>
      </w:r>
    </w:p>
    <w:p w:rsidR="00021D90" w:rsidRPr="00C2169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О.В. Васина</w:t>
      </w:r>
    </w:p>
    <w:p w:rsidR="00021D90" w:rsidRPr="00C21694" w:rsidRDefault="00021D90" w:rsidP="005102F6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Л.Н. </w:t>
      </w:r>
      <w:proofErr w:type="spellStart"/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Сенюшина</w:t>
      </w:r>
      <w:proofErr w:type="spellEnd"/>
    </w:p>
    <w:p w:rsidR="00021D90" w:rsidRPr="00C21694" w:rsidRDefault="00021D90" w:rsidP="00F47E27">
      <w:pPr>
        <w:shd w:val="clear" w:color="auto" w:fill="FFFFFF"/>
        <w:jc w:val="right"/>
        <w:rPr>
          <w:rFonts w:ascii="PT Astra Serif" w:hAnsi="PT Astra Serif" w:cs="PT Astra Serif"/>
          <w:color w:val="FFFFFF" w:themeColor="background1"/>
        </w:rPr>
      </w:pPr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</w:t>
      </w:r>
      <w:proofErr w:type="spellStart"/>
      <w:r w:rsidRPr="00C2169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Еремеева</w:t>
      </w:r>
      <w:proofErr w:type="spellEnd"/>
    </w:p>
    <w:p w:rsidR="00021D90" w:rsidRPr="00BB7360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Исп. </w:t>
      </w:r>
      <w:proofErr w:type="spellStart"/>
      <w:r w:rsidRPr="00BB7360">
        <w:rPr>
          <w:rFonts w:ascii="PT Astra Serif" w:hAnsi="PT Astra Serif" w:cs="PT Astra Serif"/>
          <w:spacing w:val="-1"/>
        </w:rPr>
        <w:t>Роо</w:t>
      </w:r>
      <w:proofErr w:type="spellEnd"/>
      <w:r w:rsidRPr="00BB7360">
        <w:rPr>
          <w:rFonts w:ascii="PT Astra Serif" w:hAnsi="PT Astra Serif" w:cs="PT Astra Serif"/>
          <w:spacing w:val="-1"/>
        </w:rPr>
        <w:t xml:space="preserve"> Ирина Сергеевна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5-28-11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0B2A68">
          <w:headerReference w:type="default" r:id="rId10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_</w:t>
      </w:r>
      <w:r w:rsidR="00C21694">
        <w:rPr>
          <w:rFonts w:ascii="PT Astra Serif" w:hAnsi="PT Astra Serif" w:cs="PT Astra Serif"/>
          <w:u w:val="single"/>
        </w:rPr>
        <w:t>26.02.2020</w:t>
      </w:r>
      <w:r w:rsidRPr="00BB7360">
        <w:rPr>
          <w:rFonts w:ascii="PT Astra Serif" w:hAnsi="PT Astra Serif" w:cs="PT Astra Serif"/>
          <w:u w:val="single"/>
        </w:rPr>
        <w:t>_</w:t>
      </w:r>
      <w:r w:rsidRPr="00BB7360">
        <w:rPr>
          <w:rFonts w:ascii="PT Astra Serif" w:hAnsi="PT Astra Serif" w:cs="PT Astra Serif"/>
        </w:rPr>
        <w:t xml:space="preserve">  № </w:t>
      </w:r>
      <w:r w:rsidRPr="00BB7360">
        <w:rPr>
          <w:rFonts w:ascii="PT Astra Serif" w:hAnsi="PT Astra Serif" w:cs="PT Astra Serif"/>
          <w:u w:val="single"/>
        </w:rPr>
        <w:t>_</w:t>
      </w:r>
      <w:r w:rsidR="00C21694">
        <w:rPr>
          <w:rFonts w:ascii="PT Astra Serif" w:hAnsi="PT Astra Serif" w:cs="PT Astra Serif"/>
          <w:u w:val="single"/>
        </w:rPr>
        <w:t>2-177</w:t>
      </w:r>
      <w:r w:rsidRPr="00BB7360">
        <w:rPr>
          <w:rFonts w:ascii="PT Astra Serif" w:hAnsi="PT Astra Serif" w:cs="PT Astra Serif"/>
          <w:u w:val="single"/>
        </w:rPr>
        <w:t>_</w:t>
      </w:r>
      <w:r w:rsidRPr="00BB7360">
        <w:rPr>
          <w:rFonts w:ascii="PT Astra Serif" w:hAnsi="PT Astra Serif" w:cs="PT Astra Serif"/>
        </w:rPr>
        <w:t xml:space="preserve"> 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85C45" w:rsidRDefault="00985C45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345C4C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985C45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Управление по вопросам жизнеобеспечения, благоустройства, </w:t>
            </w:r>
            <w:bookmarkStart w:id="0" w:name="_GoBack"/>
            <w:bookmarkEnd w:id="0"/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</w:t>
            </w:r>
            <w:proofErr w:type="spellStart"/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адресности</w:t>
            </w:r>
            <w:proofErr w:type="spellEnd"/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lastRenderedPageBreak/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по муниципальной программе: 302656,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59022,7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средства бюджета Тульской области: 53053,4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26762,2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160312,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20664,3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внебюджетные источники: 89290,7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11616,2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49846,1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6614,9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 бюджета Тульской области: 5586,0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239410,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46698,2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50407,8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47467,4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25964,2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102652,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12827,4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 89290,7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11616,2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Вовлечение детей в возрасте от 7 до 17 лет  в различные формы организованного отдыха и оздоровления, к общей численности детей данной возрастной группы, проживающих в Щекинском районе, не менее 72%;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3. Доля исполненных мероприятий дорожной карты по улучшению материально-технического состояния «ДОЛ им. О.Кошевого» от их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В 2017 году в районе зарегистрировано 1030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родившихся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умерших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1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2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 xml:space="preserve">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рост заболеваний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</w:t>
      </w:r>
      <w:proofErr w:type="spellStart"/>
      <w:r w:rsidRPr="00BB7360">
        <w:rPr>
          <w:rFonts w:ascii="PT Astra Serif" w:hAnsi="PT Astra Serif" w:cs="PT Astra Serif"/>
          <w:color w:val="000000"/>
          <w:sz w:val="28"/>
          <w:szCs w:val="28"/>
        </w:rPr>
        <w:t>адресности</w:t>
      </w:r>
      <w:proofErr w:type="spellEnd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комитета по образованию</w:t>
            </w: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lastRenderedPageBreak/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</w:t>
            </w:r>
            <w:proofErr w:type="spellStart"/>
            <w:r w:rsidRPr="00BB7360">
              <w:rPr>
                <w:rFonts w:ascii="PT Astra Serif" w:hAnsi="PT Astra Serif" w:cs="PT Astra Serif"/>
              </w:rPr>
              <w:t>адресности</w:t>
            </w:r>
            <w:proofErr w:type="spellEnd"/>
            <w:r w:rsidRPr="00BB7360">
              <w:rPr>
                <w:rFonts w:ascii="PT Astra Serif" w:hAnsi="PT Astra Serif" w:cs="PT Astra Serif"/>
              </w:rPr>
              <w:t xml:space="preserve">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49846,1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6614,9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 бюджета Тульской области: 5586,0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Отдел по муниципальной службе и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вопросам жизнеобеспечения, строительства и дорожно-транспортному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4788,0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4788,0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49846,1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5586,0 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6614,9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адресности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302656,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59022,7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53053,4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26762,2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160312,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20644,3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89290,7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11616,2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49846,1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6614,9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5586,0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</w:t>
      </w:r>
      <w:proofErr w:type="spellStart"/>
      <w:r w:rsidRPr="00BB7360">
        <w:rPr>
          <w:rFonts w:ascii="PT Astra Serif" w:hAnsi="PT Astra Serif" w:cs="PT Astra Serif"/>
          <w:sz w:val="28"/>
          <w:szCs w:val="28"/>
        </w:rPr>
        <w:t>дорожно</w:t>
      </w:r>
      <w:proofErr w:type="spellEnd"/>
      <w:r w:rsidRPr="00BB7360">
        <w:rPr>
          <w:rFonts w:ascii="PT Astra Serif" w:hAnsi="PT Astra Serif" w:cs="PT Astra Serif"/>
          <w:sz w:val="28"/>
          <w:szCs w:val="28"/>
        </w:rPr>
        <w:t>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</w:t>
            </w: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 xml:space="preserve">части пенсии по старости и (или) увеличения заработной платы муниципальным служащим и </w:t>
            </w:r>
            <w:proofErr w:type="gramStart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77"/>
        <w:gridCol w:w="4800"/>
      </w:tblGrid>
      <w:tr w:rsidR="00021D90" w:rsidRPr="00BB7360">
        <w:tc>
          <w:tcPr>
            <w:tcW w:w="5068" w:type="dxa"/>
          </w:tcPr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муниципальной службе и кадрам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тельная </w:t>
            </w:r>
            <w:proofErr w:type="spellStart"/>
            <w:r w:rsidRPr="00BB7360">
              <w:rPr>
                <w:rFonts w:ascii="PT Astra Serif" w:hAnsi="PT Astra Serif" w:cs="PT Astra Serif"/>
              </w:rPr>
              <w:t>единовре</w:t>
            </w:r>
            <w:proofErr w:type="spellEnd"/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proofErr w:type="spellStart"/>
            <w:r w:rsidRPr="00BB7360">
              <w:rPr>
                <w:rFonts w:ascii="PT Astra Serif" w:hAnsi="PT Astra Serif" w:cs="PT Astra Serif"/>
              </w:rPr>
              <w:t>менная</w:t>
            </w:r>
            <w:proofErr w:type="spellEnd"/>
            <w:r w:rsidRPr="00BB7360">
              <w:rPr>
                <w:rFonts w:ascii="PT Astra Serif" w:hAnsi="PT Astra Serif" w:cs="PT Astra Serif"/>
              </w:rPr>
              <w:t xml:space="preserve"> выплата при рождении восьмого </w:t>
            </w:r>
            <w:r w:rsidRPr="00BB7360">
              <w:rPr>
                <w:rFonts w:ascii="PT Astra Serif" w:hAnsi="PT Astra Serif" w:cs="PT Astra Serif"/>
              </w:rPr>
              <w:lastRenderedPageBreak/>
              <w:t>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lastRenderedPageBreak/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Отдел по бухгалтерскому учету и </w:t>
            </w:r>
            <w:r w:rsidRPr="00BB7360">
              <w:rPr>
                <w:rFonts w:ascii="PT Astra Serif" w:hAnsi="PT Astra Serif" w:cs="PT Astra Serif"/>
              </w:rPr>
              <w:lastRenderedPageBreak/>
              <w:t>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женщин 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302656,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59022,7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53053,4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26762,2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160312,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20644,3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90BB5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89290,7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11616,2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90B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и о ее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дств в р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11) организуют самостоятельно или участвуют в организации экспертных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проверок хода реализации отдельных мероприятий программы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12) осуществляют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lastRenderedPageBreak/>
        <w:t>предоставляет отчет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вании информации  </w:t>
            </w:r>
            <w:proofErr w:type="spell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Туластата</w:t>
            </w:r>
            <w:proofErr w:type="spellEnd"/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ных </w:t>
            </w:r>
            <w:proofErr w:type="spell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  <w:proofErr w:type="spellEnd"/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4"/>
        <w:gridCol w:w="4813"/>
      </w:tblGrid>
      <w:tr w:rsidR="00021D90" w:rsidRPr="00BB7360">
        <w:tc>
          <w:tcPr>
            <w:tcW w:w="5068" w:type="dxa"/>
          </w:tcPr>
          <w:p w:rsidR="00021D90" w:rsidRPr="00BB7360" w:rsidRDefault="00021D90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 комитета по культуре,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996969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239410,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50407,8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2024 год –26884,9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47467,4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25964,2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102652,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12827,4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 89290,7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11616,2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58176,6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B7D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24322,7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33753,9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17987,8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B7D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13164,2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Расходы на обеспечение деятельности (оказание муниципальных услуг) по МБУ «Детский 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102646,9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13356,2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89290,7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13691,1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11616,2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9C1F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75190,6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52045,9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18168,9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12800,0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5368,9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239410,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47467,4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102652,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89290,7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50407,8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25964,2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12827,4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11616,2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доступности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оздоровитель</w:t>
            </w:r>
            <w:proofErr w:type="spellEnd"/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Улучшение материально-технической базы </w:t>
            </w:r>
            <w:proofErr w:type="gram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муниципального</w:t>
            </w:r>
            <w:proofErr w:type="gram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загородного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оздоровитель</w:t>
            </w:r>
            <w:proofErr w:type="spellEnd"/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302656,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59022,7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53053,4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26762,2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160312,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20644,3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89290,7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11616,2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239410,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50407,8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30832459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47467,4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25964,2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12827,4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89290,7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11616,2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021D90" w:rsidRPr="00BB7360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</w:p>
          <w:p w:rsidR="00021D90" w:rsidRPr="00BB7360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комитета по образованию</w:t>
            </w:r>
          </w:p>
          <w:p w:rsidR="00021D90" w:rsidRPr="00BB7360" w:rsidRDefault="00021D90" w:rsidP="00F206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</w:p>
          <w:p w:rsidR="00021D90" w:rsidRPr="00BB7360" w:rsidRDefault="00021D90" w:rsidP="00F206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302656,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59022,7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53053,4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26762,2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160312,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20644,3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B206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89290,7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11616,2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B206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49846,1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6614,9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5586,0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3B69BB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69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239410,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50407,8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30832459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47467,4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25964,2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12827,4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89290,7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11616,2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/>
      </w:tblPr>
      <w:tblGrid>
        <w:gridCol w:w="5068"/>
        <w:gridCol w:w="5069"/>
      </w:tblGrid>
      <w:tr w:rsidR="00021D90" w:rsidRPr="00BB7360">
        <w:trPr>
          <w:jc w:val="center"/>
        </w:trPr>
        <w:tc>
          <w:tcPr>
            <w:tcW w:w="5068" w:type="dxa"/>
          </w:tcPr>
          <w:p w:rsidR="00021D90" w:rsidRPr="00BB7360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</w:p>
          <w:p w:rsidR="00021D90" w:rsidRPr="00BB7360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комитета по образованию</w:t>
            </w:r>
          </w:p>
          <w:p w:rsidR="00021D90" w:rsidRPr="00BB7360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BB7360">
      <w:pPr>
        <w:widowControl w:val="0"/>
        <w:spacing w:line="360" w:lineRule="auto"/>
        <w:jc w:val="both"/>
      </w:pPr>
    </w:p>
    <w:sectPr w:rsidR="00021D90" w:rsidRPr="00BB7360" w:rsidSect="00DA6311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57" w:rsidRDefault="00813B57">
      <w:r>
        <w:separator/>
      </w:r>
    </w:p>
  </w:endnote>
  <w:endnote w:type="continuationSeparator" w:id="0">
    <w:p w:rsidR="00813B57" w:rsidRDefault="0081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57" w:rsidRDefault="00813B57">
      <w:r>
        <w:separator/>
      </w:r>
    </w:p>
  </w:footnote>
  <w:footnote w:type="continuationSeparator" w:id="0">
    <w:p w:rsidR="00813B57" w:rsidRDefault="00813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4D" w:rsidRDefault="00030E7D" w:rsidP="000572EC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264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1694">
      <w:rPr>
        <w:rStyle w:val="ad"/>
        <w:noProof/>
      </w:rPr>
      <w:t>3</w:t>
    </w:r>
    <w:r>
      <w:rPr>
        <w:rStyle w:val="ad"/>
      </w:rPr>
      <w:fldChar w:fldCharType="end"/>
    </w:r>
  </w:p>
  <w:p w:rsidR="00AB264D" w:rsidRDefault="00AB26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609A"/>
    <w:rsid w:val="0008059A"/>
    <w:rsid w:val="000848B0"/>
    <w:rsid w:val="00085D65"/>
    <w:rsid w:val="00086C80"/>
    <w:rsid w:val="00090EE8"/>
    <w:rsid w:val="000A027D"/>
    <w:rsid w:val="000A6F49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231"/>
    <w:rsid w:val="000D3448"/>
    <w:rsid w:val="000D523B"/>
    <w:rsid w:val="000D6312"/>
    <w:rsid w:val="000D74AF"/>
    <w:rsid w:val="000E05FB"/>
    <w:rsid w:val="000E0DDF"/>
    <w:rsid w:val="000E3344"/>
    <w:rsid w:val="000E4E8A"/>
    <w:rsid w:val="000E7C76"/>
    <w:rsid w:val="000F33EE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3259"/>
    <w:rsid w:val="00133C68"/>
    <w:rsid w:val="00140BAB"/>
    <w:rsid w:val="00140CEE"/>
    <w:rsid w:val="00145921"/>
    <w:rsid w:val="001468DD"/>
    <w:rsid w:val="00150BE0"/>
    <w:rsid w:val="001518F5"/>
    <w:rsid w:val="00152A04"/>
    <w:rsid w:val="00152C96"/>
    <w:rsid w:val="0015488C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37D6"/>
    <w:rsid w:val="001A082D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4439"/>
    <w:rsid w:val="002054A8"/>
    <w:rsid w:val="002078A2"/>
    <w:rsid w:val="0021306A"/>
    <w:rsid w:val="002163B5"/>
    <w:rsid w:val="00223973"/>
    <w:rsid w:val="00224CE7"/>
    <w:rsid w:val="0023468E"/>
    <w:rsid w:val="00240FA1"/>
    <w:rsid w:val="00242392"/>
    <w:rsid w:val="002438D7"/>
    <w:rsid w:val="0024705C"/>
    <w:rsid w:val="00256417"/>
    <w:rsid w:val="00260F60"/>
    <w:rsid w:val="00260F6D"/>
    <w:rsid w:val="0026373E"/>
    <w:rsid w:val="00274C3D"/>
    <w:rsid w:val="002815EA"/>
    <w:rsid w:val="002821A4"/>
    <w:rsid w:val="002860B1"/>
    <w:rsid w:val="00286CBA"/>
    <w:rsid w:val="00295105"/>
    <w:rsid w:val="00296052"/>
    <w:rsid w:val="002A6A5B"/>
    <w:rsid w:val="002A7B01"/>
    <w:rsid w:val="002B013A"/>
    <w:rsid w:val="002B0E23"/>
    <w:rsid w:val="002B153E"/>
    <w:rsid w:val="002B1889"/>
    <w:rsid w:val="002C29B5"/>
    <w:rsid w:val="002C330B"/>
    <w:rsid w:val="002C3940"/>
    <w:rsid w:val="002C4CF1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65BF"/>
    <w:rsid w:val="002E71A7"/>
    <w:rsid w:val="002F7EC5"/>
    <w:rsid w:val="002F7FE1"/>
    <w:rsid w:val="00300558"/>
    <w:rsid w:val="00300EC5"/>
    <w:rsid w:val="003032B2"/>
    <w:rsid w:val="003045A0"/>
    <w:rsid w:val="0030653E"/>
    <w:rsid w:val="00311E84"/>
    <w:rsid w:val="00312977"/>
    <w:rsid w:val="003249BD"/>
    <w:rsid w:val="00325294"/>
    <w:rsid w:val="003338CE"/>
    <w:rsid w:val="003343AD"/>
    <w:rsid w:val="003345D0"/>
    <w:rsid w:val="00343509"/>
    <w:rsid w:val="00345C4C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71BAA"/>
    <w:rsid w:val="00373DDC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312A"/>
    <w:rsid w:val="003A575D"/>
    <w:rsid w:val="003A7529"/>
    <w:rsid w:val="003A7DCF"/>
    <w:rsid w:val="003B0DAD"/>
    <w:rsid w:val="003B164B"/>
    <w:rsid w:val="003B454F"/>
    <w:rsid w:val="003B69BB"/>
    <w:rsid w:val="003C07C7"/>
    <w:rsid w:val="003C285E"/>
    <w:rsid w:val="003C49B0"/>
    <w:rsid w:val="003D0E30"/>
    <w:rsid w:val="003D1B85"/>
    <w:rsid w:val="003D5139"/>
    <w:rsid w:val="003D65F1"/>
    <w:rsid w:val="003E21AE"/>
    <w:rsid w:val="003E30A8"/>
    <w:rsid w:val="003F0B79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5F84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3BB4"/>
    <w:rsid w:val="004755AD"/>
    <w:rsid w:val="004760F4"/>
    <w:rsid w:val="00476EB9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6988"/>
    <w:rsid w:val="004C01CA"/>
    <w:rsid w:val="004C17C5"/>
    <w:rsid w:val="004C24DE"/>
    <w:rsid w:val="004C394B"/>
    <w:rsid w:val="004C39EB"/>
    <w:rsid w:val="004C6253"/>
    <w:rsid w:val="004C774E"/>
    <w:rsid w:val="004D2465"/>
    <w:rsid w:val="004D2A56"/>
    <w:rsid w:val="004D3826"/>
    <w:rsid w:val="004D643E"/>
    <w:rsid w:val="004D68D8"/>
    <w:rsid w:val="004E2138"/>
    <w:rsid w:val="004E2858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296E"/>
    <w:rsid w:val="0052424C"/>
    <w:rsid w:val="00532856"/>
    <w:rsid w:val="005344F8"/>
    <w:rsid w:val="00540700"/>
    <w:rsid w:val="00542407"/>
    <w:rsid w:val="00547493"/>
    <w:rsid w:val="00563C3B"/>
    <w:rsid w:val="00567E11"/>
    <w:rsid w:val="00570E6E"/>
    <w:rsid w:val="00572783"/>
    <w:rsid w:val="005728F0"/>
    <w:rsid w:val="00574850"/>
    <w:rsid w:val="0058009F"/>
    <w:rsid w:val="00582D00"/>
    <w:rsid w:val="00592697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7001"/>
    <w:rsid w:val="005C0BDB"/>
    <w:rsid w:val="005C1C27"/>
    <w:rsid w:val="005C254A"/>
    <w:rsid w:val="005C3019"/>
    <w:rsid w:val="005C374D"/>
    <w:rsid w:val="005C4274"/>
    <w:rsid w:val="005C50F2"/>
    <w:rsid w:val="005C787D"/>
    <w:rsid w:val="005D6505"/>
    <w:rsid w:val="005D768E"/>
    <w:rsid w:val="005E00AB"/>
    <w:rsid w:val="005E2950"/>
    <w:rsid w:val="005E32E5"/>
    <w:rsid w:val="005E56F6"/>
    <w:rsid w:val="005F09BA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7BC2"/>
    <w:rsid w:val="00627601"/>
    <w:rsid w:val="00632BAE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906D2"/>
    <w:rsid w:val="006924E7"/>
    <w:rsid w:val="00692AF5"/>
    <w:rsid w:val="006956DF"/>
    <w:rsid w:val="006976A9"/>
    <w:rsid w:val="006A3E07"/>
    <w:rsid w:val="006A49FD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12696"/>
    <w:rsid w:val="007131E6"/>
    <w:rsid w:val="0071397E"/>
    <w:rsid w:val="007145B3"/>
    <w:rsid w:val="00717B8F"/>
    <w:rsid w:val="00723FF8"/>
    <w:rsid w:val="00725AC0"/>
    <w:rsid w:val="00726319"/>
    <w:rsid w:val="00730721"/>
    <w:rsid w:val="00740E91"/>
    <w:rsid w:val="00743981"/>
    <w:rsid w:val="00745608"/>
    <w:rsid w:val="00747082"/>
    <w:rsid w:val="00751F99"/>
    <w:rsid w:val="0075233C"/>
    <w:rsid w:val="00757665"/>
    <w:rsid w:val="007577BE"/>
    <w:rsid w:val="0076125E"/>
    <w:rsid w:val="00762D6C"/>
    <w:rsid w:val="00764F98"/>
    <w:rsid w:val="00771B93"/>
    <w:rsid w:val="00776FB4"/>
    <w:rsid w:val="00780226"/>
    <w:rsid w:val="00780541"/>
    <w:rsid w:val="00782A86"/>
    <w:rsid w:val="007831D5"/>
    <w:rsid w:val="00785EDF"/>
    <w:rsid w:val="00791A20"/>
    <w:rsid w:val="007946D0"/>
    <w:rsid w:val="0079486E"/>
    <w:rsid w:val="00796288"/>
    <w:rsid w:val="007A0791"/>
    <w:rsid w:val="007A145C"/>
    <w:rsid w:val="007A3611"/>
    <w:rsid w:val="007A578C"/>
    <w:rsid w:val="007A77E1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6624"/>
    <w:rsid w:val="007D75E7"/>
    <w:rsid w:val="007E0BE5"/>
    <w:rsid w:val="007E5E75"/>
    <w:rsid w:val="007F07E3"/>
    <w:rsid w:val="007F0B89"/>
    <w:rsid w:val="007F367D"/>
    <w:rsid w:val="007F3ADE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1C52"/>
    <w:rsid w:val="008532E2"/>
    <w:rsid w:val="00854943"/>
    <w:rsid w:val="00864AAA"/>
    <w:rsid w:val="00870306"/>
    <w:rsid w:val="00870CE5"/>
    <w:rsid w:val="00876941"/>
    <w:rsid w:val="00877A34"/>
    <w:rsid w:val="0088175C"/>
    <w:rsid w:val="00881A1B"/>
    <w:rsid w:val="008833E6"/>
    <w:rsid w:val="00887FFC"/>
    <w:rsid w:val="008908DB"/>
    <w:rsid w:val="00890E4E"/>
    <w:rsid w:val="008929AC"/>
    <w:rsid w:val="00893609"/>
    <w:rsid w:val="00893C28"/>
    <w:rsid w:val="0089477B"/>
    <w:rsid w:val="008A362F"/>
    <w:rsid w:val="008A6188"/>
    <w:rsid w:val="008B3AC5"/>
    <w:rsid w:val="008B46DE"/>
    <w:rsid w:val="008B52B2"/>
    <w:rsid w:val="008B75CA"/>
    <w:rsid w:val="008C7C49"/>
    <w:rsid w:val="008D1094"/>
    <w:rsid w:val="008D724F"/>
    <w:rsid w:val="008E2773"/>
    <w:rsid w:val="008E5E29"/>
    <w:rsid w:val="008E6368"/>
    <w:rsid w:val="008E7DF8"/>
    <w:rsid w:val="008E7F31"/>
    <w:rsid w:val="008F582A"/>
    <w:rsid w:val="008F60F5"/>
    <w:rsid w:val="008F7A99"/>
    <w:rsid w:val="00903490"/>
    <w:rsid w:val="00903E96"/>
    <w:rsid w:val="00904BDD"/>
    <w:rsid w:val="00905B26"/>
    <w:rsid w:val="00910488"/>
    <w:rsid w:val="00914582"/>
    <w:rsid w:val="009165C3"/>
    <w:rsid w:val="00920072"/>
    <w:rsid w:val="009214DC"/>
    <w:rsid w:val="00925B37"/>
    <w:rsid w:val="00927E85"/>
    <w:rsid w:val="0093743B"/>
    <w:rsid w:val="00942C68"/>
    <w:rsid w:val="00955F32"/>
    <w:rsid w:val="009572AA"/>
    <w:rsid w:val="0096407B"/>
    <w:rsid w:val="00965B14"/>
    <w:rsid w:val="00974A85"/>
    <w:rsid w:val="0097552E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5134"/>
    <w:rsid w:val="009B6B67"/>
    <w:rsid w:val="009B79B6"/>
    <w:rsid w:val="009C0173"/>
    <w:rsid w:val="009C1FD0"/>
    <w:rsid w:val="009C63E0"/>
    <w:rsid w:val="009D130A"/>
    <w:rsid w:val="009D5EBD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10088"/>
    <w:rsid w:val="00A1090B"/>
    <w:rsid w:val="00A1347B"/>
    <w:rsid w:val="00A16F54"/>
    <w:rsid w:val="00A204C2"/>
    <w:rsid w:val="00A20EAF"/>
    <w:rsid w:val="00A241C7"/>
    <w:rsid w:val="00A276EC"/>
    <w:rsid w:val="00A315F4"/>
    <w:rsid w:val="00A31839"/>
    <w:rsid w:val="00A3772E"/>
    <w:rsid w:val="00A40604"/>
    <w:rsid w:val="00A42E22"/>
    <w:rsid w:val="00A4321F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936B3"/>
    <w:rsid w:val="00A94373"/>
    <w:rsid w:val="00A9531B"/>
    <w:rsid w:val="00AA5A11"/>
    <w:rsid w:val="00AB2624"/>
    <w:rsid w:val="00AB264D"/>
    <w:rsid w:val="00AB325D"/>
    <w:rsid w:val="00AB3DA3"/>
    <w:rsid w:val="00AB51BA"/>
    <w:rsid w:val="00AD02B5"/>
    <w:rsid w:val="00AD050E"/>
    <w:rsid w:val="00AD15A1"/>
    <w:rsid w:val="00AD24E5"/>
    <w:rsid w:val="00AD53BE"/>
    <w:rsid w:val="00AD62D8"/>
    <w:rsid w:val="00AE6665"/>
    <w:rsid w:val="00AE6D2F"/>
    <w:rsid w:val="00AE7017"/>
    <w:rsid w:val="00AF36C4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30084"/>
    <w:rsid w:val="00B34395"/>
    <w:rsid w:val="00B34C9A"/>
    <w:rsid w:val="00B406A3"/>
    <w:rsid w:val="00B4144B"/>
    <w:rsid w:val="00B443C2"/>
    <w:rsid w:val="00B600CE"/>
    <w:rsid w:val="00B600F9"/>
    <w:rsid w:val="00B60AE4"/>
    <w:rsid w:val="00B61E24"/>
    <w:rsid w:val="00B62E4B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61B1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36A4B"/>
    <w:rsid w:val="00C40480"/>
    <w:rsid w:val="00C43E58"/>
    <w:rsid w:val="00C4576A"/>
    <w:rsid w:val="00C522C7"/>
    <w:rsid w:val="00C5255F"/>
    <w:rsid w:val="00C5351C"/>
    <w:rsid w:val="00C600BB"/>
    <w:rsid w:val="00C66C64"/>
    <w:rsid w:val="00C75269"/>
    <w:rsid w:val="00C7536A"/>
    <w:rsid w:val="00C80952"/>
    <w:rsid w:val="00C82043"/>
    <w:rsid w:val="00C83079"/>
    <w:rsid w:val="00C843FA"/>
    <w:rsid w:val="00C90C1A"/>
    <w:rsid w:val="00C94CB5"/>
    <w:rsid w:val="00C96DD9"/>
    <w:rsid w:val="00CA157F"/>
    <w:rsid w:val="00CA17BF"/>
    <w:rsid w:val="00CB40EB"/>
    <w:rsid w:val="00CB57DE"/>
    <w:rsid w:val="00CC3817"/>
    <w:rsid w:val="00CC4500"/>
    <w:rsid w:val="00CC7F6A"/>
    <w:rsid w:val="00CD2B7B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21782"/>
    <w:rsid w:val="00D2230E"/>
    <w:rsid w:val="00D22B29"/>
    <w:rsid w:val="00D239C0"/>
    <w:rsid w:val="00D247B5"/>
    <w:rsid w:val="00D247E8"/>
    <w:rsid w:val="00D2516E"/>
    <w:rsid w:val="00D25C55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73083"/>
    <w:rsid w:val="00D76964"/>
    <w:rsid w:val="00D7728E"/>
    <w:rsid w:val="00D779A7"/>
    <w:rsid w:val="00D77C96"/>
    <w:rsid w:val="00D82B00"/>
    <w:rsid w:val="00D8484E"/>
    <w:rsid w:val="00D85429"/>
    <w:rsid w:val="00D9356E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7096"/>
    <w:rsid w:val="00DF1D66"/>
    <w:rsid w:val="00DF3347"/>
    <w:rsid w:val="00DF58E5"/>
    <w:rsid w:val="00DF5931"/>
    <w:rsid w:val="00E01383"/>
    <w:rsid w:val="00E04E8C"/>
    <w:rsid w:val="00E078C0"/>
    <w:rsid w:val="00E07BF9"/>
    <w:rsid w:val="00E2299B"/>
    <w:rsid w:val="00E26491"/>
    <w:rsid w:val="00E27717"/>
    <w:rsid w:val="00E31607"/>
    <w:rsid w:val="00E35F44"/>
    <w:rsid w:val="00E37626"/>
    <w:rsid w:val="00E40520"/>
    <w:rsid w:val="00E468F9"/>
    <w:rsid w:val="00E46E40"/>
    <w:rsid w:val="00E55381"/>
    <w:rsid w:val="00E56025"/>
    <w:rsid w:val="00E56970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D4EC1"/>
    <w:rsid w:val="00ED4F69"/>
    <w:rsid w:val="00ED6981"/>
    <w:rsid w:val="00EE0603"/>
    <w:rsid w:val="00EE29E0"/>
    <w:rsid w:val="00EE5DB0"/>
    <w:rsid w:val="00EF15F4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F68"/>
    <w:rsid w:val="00F70728"/>
    <w:rsid w:val="00F708C6"/>
    <w:rsid w:val="00F71419"/>
    <w:rsid w:val="00F71AE4"/>
    <w:rsid w:val="00F74348"/>
    <w:rsid w:val="00F74E7D"/>
    <w:rsid w:val="00F74F7D"/>
    <w:rsid w:val="00F80EB2"/>
    <w:rsid w:val="00F8109B"/>
    <w:rsid w:val="00F82B7A"/>
    <w:rsid w:val="00F84433"/>
    <w:rsid w:val="00F85B37"/>
    <w:rsid w:val="00F87022"/>
    <w:rsid w:val="00F908B6"/>
    <w:rsid w:val="00F91556"/>
    <w:rsid w:val="00F92A9B"/>
    <w:rsid w:val="00F96AEC"/>
    <w:rsid w:val="00FA0D05"/>
    <w:rsid w:val="00FA3955"/>
    <w:rsid w:val="00FA3F24"/>
    <w:rsid w:val="00FA722A"/>
    <w:rsid w:val="00FA7EC6"/>
    <w:rsid w:val="00FB2448"/>
    <w:rsid w:val="00FD019F"/>
    <w:rsid w:val="00FD2771"/>
    <w:rsid w:val="00FD4FE0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basedOn w:val="a0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D6DB046217421B5ED50143A2E6E29E7324DFC72EBB624479FFA5A36B685437QA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D6DB046217421B5ED51F4EB48ABC95762688CF26BE601B2DA0FEFE3CQ6V1J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Раиса Банникова</dc:creator>
  <cp:lastModifiedBy>WinXPProSP3</cp:lastModifiedBy>
  <cp:revision>2</cp:revision>
  <cp:lastPrinted>2020-02-05T06:34:00Z</cp:lastPrinted>
  <dcterms:created xsi:type="dcterms:W3CDTF">2020-02-27T12:25:00Z</dcterms:created>
  <dcterms:modified xsi:type="dcterms:W3CDTF">2020-02-27T12:25:00Z</dcterms:modified>
</cp:coreProperties>
</file>