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A5509">
              <w:rPr>
                <w:rFonts w:ascii="PT Astra Serif" w:hAnsi="PT Astra Serif" w:cs="PT Astra Serif"/>
                <w:sz w:val="22"/>
                <w:u w:val="single"/>
              </w:rPr>
              <w:t>204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BA5509">
              <w:rPr>
                <w:rFonts w:ascii="PT Astra Serif" w:hAnsi="PT Astra Serif" w:cs="PT Astra Serif"/>
                <w:sz w:val="22"/>
                <w:u w:val="single"/>
              </w:rPr>
              <w:t>02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BA5509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BA5509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BA5509" w:rsidRPr="00BA5509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</w:t>
      </w:r>
      <w:r w:rsidR="00BA5509">
        <w:rPr>
          <w:rFonts w:ascii="PT Astra Serif" w:hAnsi="PT Astra Serif"/>
          <w:b/>
          <w:sz w:val="28"/>
          <w:szCs w:val="28"/>
        </w:rPr>
        <w:t xml:space="preserve">го образования Щекинский район от 23.12.2021 </w:t>
      </w:r>
      <w:r w:rsidR="00BA5509" w:rsidRPr="00BA5509">
        <w:rPr>
          <w:rFonts w:ascii="PT Astra Serif" w:hAnsi="PT Astra Serif"/>
          <w:b/>
          <w:sz w:val="28"/>
          <w:szCs w:val="28"/>
        </w:rPr>
        <w:t>№ 12-1677 «Об утверждении Прав</w:t>
      </w:r>
      <w:r w:rsidR="00BA5509">
        <w:rPr>
          <w:rFonts w:ascii="PT Astra Serif" w:hAnsi="PT Astra Serif"/>
          <w:b/>
          <w:sz w:val="28"/>
          <w:szCs w:val="28"/>
        </w:rPr>
        <w:t xml:space="preserve">ил землепользования и застройки </w:t>
      </w:r>
      <w:r w:rsidR="00BA5509" w:rsidRPr="00BA550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BA5509" w:rsidRPr="00BA5509">
        <w:rPr>
          <w:rFonts w:ascii="PT Astra Serif" w:hAnsi="PT Astra Serif"/>
          <w:b/>
          <w:sz w:val="28"/>
          <w:szCs w:val="28"/>
        </w:rPr>
        <w:t>Крапи</w:t>
      </w:r>
      <w:r w:rsidR="00BA5509">
        <w:rPr>
          <w:rFonts w:ascii="PT Astra Serif" w:hAnsi="PT Astra Serif"/>
          <w:b/>
          <w:sz w:val="28"/>
          <w:szCs w:val="28"/>
        </w:rPr>
        <w:t>в</w:t>
      </w:r>
      <w:r w:rsidR="00BA5509" w:rsidRPr="00BA5509">
        <w:rPr>
          <w:rFonts w:ascii="PT Astra Serif" w:hAnsi="PT Astra Serif"/>
          <w:b/>
          <w:sz w:val="28"/>
          <w:szCs w:val="28"/>
        </w:rPr>
        <w:t>енское</w:t>
      </w:r>
      <w:proofErr w:type="spellEnd"/>
      <w:r w:rsidR="00BA5509" w:rsidRPr="00BA5509">
        <w:rPr>
          <w:rFonts w:ascii="PT Astra Serif" w:hAnsi="PT Astra Serif"/>
          <w:b/>
          <w:sz w:val="28"/>
          <w:szCs w:val="28"/>
        </w:rPr>
        <w:t xml:space="preserve"> Щекинского района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AB53D7" w:rsidRDefault="00095E15" w:rsidP="00BA550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BA5509" w:rsidRPr="00BA5509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</w:t>
      </w:r>
      <w:r w:rsidR="00BA5509">
        <w:rPr>
          <w:rFonts w:ascii="PT Astra Serif" w:hAnsi="PT Astra Serif"/>
          <w:sz w:val="28"/>
          <w:szCs w:val="28"/>
        </w:rPr>
        <w:t xml:space="preserve">го образования Щекинский район </w:t>
      </w:r>
      <w:r w:rsidR="00BA5509" w:rsidRPr="00BA5509">
        <w:rPr>
          <w:rFonts w:ascii="PT Astra Serif" w:hAnsi="PT Astra Serif"/>
          <w:sz w:val="28"/>
          <w:szCs w:val="28"/>
        </w:rPr>
        <w:t>от 23.12.2021 № 12-1677 «Об утверждении Правил землепользования и застройки м</w:t>
      </w:r>
      <w:r w:rsidR="00BA5509">
        <w:rPr>
          <w:rFonts w:ascii="PT Astra Serif" w:hAnsi="PT Astra Serif"/>
          <w:sz w:val="28"/>
          <w:szCs w:val="28"/>
        </w:rPr>
        <w:t xml:space="preserve">униципального образования </w:t>
      </w:r>
      <w:proofErr w:type="spellStart"/>
      <w:r w:rsidR="00BA5509">
        <w:rPr>
          <w:rFonts w:ascii="PT Astra Serif" w:hAnsi="PT Astra Serif"/>
          <w:sz w:val="28"/>
          <w:szCs w:val="28"/>
        </w:rPr>
        <w:t>Крапиве</w:t>
      </w:r>
      <w:bookmarkStart w:id="2" w:name="_GoBack"/>
      <w:bookmarkEnd w:id="2"/>
      <w:r w:rsidR="00BA5509" w:rsidRPr="00BA5509">
        <w:rPr>
          <w:rFonts w:ascii="PT Astra Serif" w:hAnsi="PT Astra Serif"/>
          <w:sz w:val="28"/>
          <w:szCs w:val="28"/>
        </w:rPr>
        <w:t>нское</w:t>
      </w:r>
      <w:proofErr w:type="spellEnd"/>
      <w:r w:rsidR="00BA5509" w:rsidRPr="00BA5509">
        <w:rPr>
          <w:rFonts w:ascii="PT Astra Serif" w:hAnsi="PT Astra Serif"/>
          <w:sz w:val="28"/>
          <w:szCs w:val="28"/>
        </w:rPr>
        <w:t xml:space="preserve">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AB53D7" w:rsidRDefault="00095E15" w:rsidP="00BA55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BA5509" w:rsidRPr="00BA5509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</w:t>
      </w:r>
      <w:r w:rsidR="00BA5509">
        <w:rPr>
          <w:rFonts w:ascii="PT Astra Serif" w:hAnsi="PT Astra Serif"/>
          <w:sz w:val="28"/>
          <w:szCs w:val="28"/>
        </w:rPr>
        <w:t xml:space="preserve">го образования Щекинский район </w:t>
      </w:r>
      <w:r w:rsidR="00BA5509" w:rsidRPr="00BA5509">
        <w:rPr>
          <w:rFonts w:ascii="PT Astra Serif" w:hAnsi="PT Astra Serif"/>
          <w:sz w:val="28"/>
          <w:szCs w:val="28"/>
        </w:rPr>
        <w:t xml:space="preserve">от 23.12.2021 № 12-1677 «Об утверждении Правил землепользования и застройки муниципального образования </w:t>
      </w:r>
      <w:proofErr w:type="spellStart"/>
      <w:r w:rsidR="00BA5509" w:rsidRPr="00BA5509">
        <w:rPr>
          <w:rFonts w:ascii="PT Astra Serif" w:hAnsi="PT Astra Serif"/>
          <w:sz w:val="28"/>
          <w:szCs w:val="28"/>
        </w:rPr>
        <w:t>Крапи</w:t>
      </w:r>
      <w:r w:rsidR="00BA5509">
        <w:rPr>
          <w:rFonts w:ascii="PT Astra Serif" w:hAnsi="PT Astra Serif"/>
          <w:sz w:val="28"/>
          <w:szCs w:val="28"/>
        </w:rPr>
        <w:t>в</w:t>
      </w:r>
      <w:r w:rsidR="00BA5509" w:rsidRPr="00BA5509">
        <w:rPr>
          <w:rFonts w:ascii="PT Astra Serif" w:hAnsi="PT Astra Serif"/>
          <w:sz w:val="28"/>
          <w:szCs w:val="28"/>
        </w:rPr>
        <w:t>енское</w:t>
      </w:r>
      <w:proofErr w:type="spellEnd"/>
      <w:r w:rsidR="00BA5509" w:rsidRPr="00BA5509">
        <w:rPr>
          <w:rFonts w:ascii="PT Astra Serif" w:hAnsi="PT Astra Serif"/>
          <w:sz w:val="28"/>
          <w:szCs w:val="28"/>
        </w:rPr>
        <w:t xml:space="preserve">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1AB0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B7411"/>
    <w:rsid w:val="000C36CF"/>
    <w:rsid w:val="000D49FE"/>
    <w:rsid w:val="000F3DBB"/>
    <w:rsid w:val="0015148A"/>
    <w:rsid w:val="00152B63"/>
    <w:rsid w:val="001559BD"/>
    <w:rsid w:val="00156A99"/>
    <w:rsid w:val="001870AF"/>
    <w:rsid w:val="00193863"/>
    <w:rsid w:val="001A5FBD"/>
    <w:rsid w:val="00211ED6"/>
    <w:rsid w:val="00214B3E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9625C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A524F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408A"/>
    <w:rsid w:val="00B0593F"/>
    <w:rsid w:val="00B36FD0"/>
    <w:rsid w:val="00B72871"/>
    <w:rsid w:val="00B72F07"/>
    <w:rsid w:val="00B84278"/>
    <w:rsid w:val="00B85734"/>
    <w:rsid w:val="00BA5509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721FA"/>
    <w:rsid w:val="00D8437A"/>
    <w:rsid w:val="00D935F9"/>
    <w:rsid w:val="00DC6BC8"/>
    <w:rsid w:val="00DD31D9"/>
    <w:rsid w:val="00DE7542"/>
    <w:rsid w:val="00DF3E0E"/>
    <w:rsid w:val="00E01E41"/>
    <w:rsid w:val="00E05A46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155F4"/>
    <w:rsid w:val="00F20922"/>
    <w:rsid w:val="00F2611C"/>
    <w:rsid w:val="00F704CD"/>
    <w:rsid w:val="00F737E5"/>
    <w:rsid w:val="00F77BA5"/>
    <w:rsid w:val="00FA7D58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2023-11-03T08:34:00Z</dcterms:created>
  <dcterms:modified xsi:type="dcterms:W3CDTF">2023-11-03T08:34:00Z</dcterms:modified>
</cp:coreProperties>
</file>