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320BA1" w:rsidRPr="00320BA1">
        <w:rPr>
          <w:rFonts w:ascii="Times New Roman" w:hAnsi="Times New Roman" w:cs="Times New Roman"/>
          <w:sz w:val="24"/>
          <w:szCs w:val="24"/>
        </w:rPr>
        <w:t>Об утверждении стоимости 1 квадратного метра общей площади жилья по муниципальному образованию город Щекино Щекинского района для расчета разовой ипотечной жилищ</w:t>
      </w:r>
      <w:r w:rsidR="004F4568">
        <w:rPr>
          <w:rFonts w:ascii="Times New Roman" w:hAnsi="Times New Roman" w:cs="Times New Roman"/>
          <w:sz w:val="24"/>
          <w:szCs w:val="24"/>
        </w:rPr>
        <w:t xml:space="preserve">ной социальной выплаты на </w:t>
      </w:r>
      <w:r w:rsidR="00651611">
        <w:rPr>
          <w:rFonts w:ascii="Times New Roman" w:hAnsi="Times New Roman" w:cs="Times New Roman"/>
          <w:sz w:val="24"/>
          <w:szCs w:val="24"/>
        </w:rPr>
        <w:t>третий</w:t>
      </w:r>
      <w:r w:rsidR="00842101">
        <w:rPr>
          <w:rFonts w:ascii="Times New Roman" w:hAnsi="Times New Roman" w:cs="Times New Roman"/>
          <w:sz w:val="24"/>
          <w:szCs w:val="24"/>
        </w:rPr>
        <w:t xml:space="preserve"> квартал 2016</w:t>
      </w:r>
      <w:r w:rsidR="00320BA1" w:rsidRPr="00320BA1">
        <w:rPr>
          <w:rFonts w:ascii="Times New Roman" w:hAnsi="Times New Roman" w:cs="Times New Roman"/>
          <w:sz w:val="24"/>
          <w:szCs w:val="24"/>
        </w:rPr>
        <w:t xml:space="preserve"> года»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842101" w:rsidRPr="00320BA1">
        <w:rPr>
          <w:rFonts w:ascii="Times New Roman" w:hAnsi="Times New Roman" w:cs="Times New Roman"/>
          <w:sz w:val="24"/>
          <w:szCs w:val="24"/>
        </w:rPr>
        <w:t>«</w:t>
      </w:r>
      <w:r w:rsidR="00651611" w:rsidRPr="00651611">
        <w:rPr>
          <w:rFonts w:ascii="Times New Roman" w:hAnsi="Times New Roman" w:cs="Times New Roman"/>
          <w:sz w:val="24"/>
          <w:szCs w:val="24"/>
        </w:rPr>
        <w:t>Об утверждении стоимости 1 квадратного метра общей площади жилья по муниципальному образованию город Щекино Щекинского района для расчета разовой ипотечной жилищной социальной выплаты на третий квартал 2016 года</w:t>
      </w:r>
      <w:r w:rsidR="00842101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842101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842101" w:rsidRPr="00320BA1">
        <w:rPr>
          <w:rFonts w:ascii="Times New Roman" w:hAnsi="Times New Roman" w:cs="Times New Roman"/>
          <w:sz w:val="24"/>
          <w:szCs w:val="24"/>
        </w:rPr>
        <w:t>«</w:t>
      </w:r>
      <w:r w:rsidR="00651611" w:rsidRPr="00651611">
        <w:rPr>
          <w:rFonts w:ascii="Times New Roman" w:hAnsi="Times New Roman" w:cs="Times New Roman"/>
          <w:sz w:val="24"/>
          <w:szCs w:val="24"/>
        </w:rPr>
        <w:t>Об утверждении стоимости 1 квадратного метра общей площади жилья по муниципальному образованию город Щекино Щекинского района для расчета разовой ипотечной жилищной социальной выплаты на третий квартал 2016 года</w:t>
      </w:r>
      <w:r w:rsidR="00842101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1B5874" w:rsidP="000658E1">
            <w:pPr>
              <w:rPr>
                <w:rFonts w:ascii="Times New Roman" w:hAnsi="Times New Roman" w:cs="Times New Roman"/>
              </w:rPr>
            </w:pPr>
            <w:proofErr w:type="spellStart"/>
            <w:r w:rsidRPr="009C4E94">
              <w:rPr>
                <w:rFonts w:ascii="Times New Roman" w:hAnsi="Times New Roman" w:cs="Times New Roman"/>
              </w:rP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51611">
        <w:rPr>
          <w:sz w:val="24"/>
          <w:szCs w:val="24"/>
        </w:rPr>
        <w:t>31.08</w:t>
      </w:r>
      <w:bookmarkStart w:id="0" w:name="_GoBack"/>
      <w:bookmarkEnd w:id="0"/>
      <w:r w:rsidR="001B5874">
        <w:rPr>
          <w:sz w:val="24"/>
          <w:szCs w:val="24"/>
        </w:rPr>
        <w:t>.201</w:t>
      </w:r>
      <w:r w:rsidR="00842101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1611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2101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7195F-B9E7-40BA-9BE4-A0F64FCD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8</cp:revision>
  <cp:lastPrinted>2016-09-01T05:37:00Z</cp:lastPrinted>
  <dcterms:created xsi:type="dcterms:W3CDTF">2015-08-04T12:05:00Z</dcterms:created>
  <dcterms:modified xsi:type="dcterms:W3CDTF">2016-09-01T05:37:00Z</dcterms:modified>
</cp:coreProperties>
</file>