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E409D3">
        <w:rPr>
          <w:rFonts w:ascii="PT Astra Serif" w:hAnsi="PT Astra Serif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2D1335">
        <w:rPr>
          <w:rFonts w:ascii="PT Astra Serif" w:hAnsi="PT Astra Serif"/>
          <w:sz w:val="28"/>
          <w:szCs w:val="28"/>
        </w:rPr>
        <w:t>Огаревское</w:t>
      </w:r>
      <w:r w:rsidR="00E409D3">
        <w:rPr>
          <w:rFonts w:ascii="PT Astra Serif" w:hAnsi="PT Astra Serif"/>
          <w:sz w:val="28"/>
          <w:szCs w:val="28"/>
        </w:rPr>
        <w:t xml:space="preserve"> Щекинского района</w:t>
      </w:r>
      <w:r w:rsidR="00B606AC">
        <w:rPr>
          <w:rFonts w:ascii="PT Astra Serif" w:hAnsi="PT Astra Serif"/>
          <w:sz w:val="28"/>
          <w:szCs w:val="28"/>
        </w:rPr>
        <w:t xml:space="preserve">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bookmarkStart w:id="0" w:name="_GoBack"/>
      <w:bookmarkEnd w:id="0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5B2684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6A49C1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A6361" w:rsidRPr="005B2684">
        <w:rPr>
          <w:rFonts w:ascii="PT Astra Serif" w:hAnsi="PT Astra Serif"/>
          <w:sz w:val="28"/>
          <w:szCs w:val="28"/>
        </w:rPr>
        <w:t>июня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B2684" w:rsidRPr="005B26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C0CF4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7C4868"/>
    <w:rsid w:val="00812E43"/>
    <w:rsid w:val="009C5B53"/>
    <w:rsid w:val="009C61D9"/>
    <w:rsid w:val="00B606A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783E-0710-468A-89D8-2CEDD16C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21</cp:revision>
  <cp:lastPrinted>2021-06-16T07:39:00Z</cp:lastPrinted>
  <dcterms:created xsi:type="dcterms:W3CDTF">2017-10-10T11:03:00Z</dcterms:created>
  <dcterms:modified xsi:type="dcterms:W3CDTF">2021-06-16T07:40:00Z</dcterms:modified>
</cp:coreProperties>
</file>