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79544D">
        <w:rPr>
          <w:rFonts w:ascii="Times New Roman" w:hAnsi="Times New Roman" w:cs="Times New Roman"/>
          <w:sz w:val="24"/>
          <w:szCs w:val="24"/>
          <w:u w:val="single"/>
        </w:rPr>
        <w:t xml:space="preserve">истрации Щекинского района от 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13.01.2014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 xml:space="preserve"> 1-6 </w:t>
      </w:r>
      <w:r w:rsidR="0054263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93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3D7530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3D7530">
        <w:rPr>
          <w:rFonts w:ascii="Times New Roman" w:hAnsi="Times New Roman" w:cs="Times New Roman"/>
          <w:sz w:val="24"/>
          <w:szCs w:val="24"/>
        </w:rPr>
        <w:t>13.03.2015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3D7530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537431" w:rsidRPr="0045614B">
        <w:rPr>
          <w:rFonts w:ascii="Times New Roman" w:hAnsi="Times New Roman" w:cs="Times New Roman"/>
          <w:sz w:val="24"/>
          <w:szCs w:val="24"/>
        </w:rPr>
        <w:t>«</w:t>
      </w:r>
      <w:r w:rsidR="00537431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истрации Щекинского района от 13.01.2014</w:t>
      </w:r>
      <w:r w:rsidR="00537431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 xml:space="preserve"> 1-6 </w:t>
      </w:r>
      <w:r w:rsidR="0054263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37431" w:rsidRPr="0045614B">
        <w:rPr>
          <w:rFonts w:ascii="Times New Roman" w:hAnsi="Times New Roman" w:cs="Times New Roman"/>
          <w:sz w:val="24"/>
          <w:szCs w:val="24"/>
        </w:rPr>
        <w:t>«</w:t>
      </w:r>
      <w:r w:rsidR="00537431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истрации Щекинского района от 13.01.2014</w:t>
      </w:r>
      <w:r w:rsidR="00537431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 xml:space="preserve"> 1-6 </w:t>
      </w:r>
      <w:r w:rsidR="0054263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37431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  <w:bookmarkStart w:id="0" w:name="_GoBack"/>
      <w:bookmarkEnd w:id="0"/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D7530">
        <w:rPr>
          <w:sz w:val="24"/>
          <w:szCs w:val="24"/>
        </w:rPr>
        <w:t>05.11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530"/>
    <w:rsid w:val="003D7ED6"/>
    <w:rsid w:val="003E71F4"/>
    <w:rsid w:val="003F2F9B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37431"/>
    <w:rsid w:val="0054263F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9544D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6DB4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0D1E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B621-A339-4881-96BB-B23DF285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2015-11-05T05:25:00Z</cp:lastPrinted>
  <dcterms:created xsi:type="dcterms:W3CDTF">2015-11-05T05:26:00Z</dcterms:created>
  <dcterms:modified xsi:type="dcterms:W3CDTF">2015-11-05T05:26:00Z</dcterms:modified>
</cp:coreProperties>
</file>