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 w:rsidP="00920DB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>28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0E63A1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920DBA" w:rsidRPr="00920DBA">
        <w:rPr>
          <w:rFonts w:ascii="PT Astra Serif" w:hAnsi="PT Astra Serif"/>
          <w:sz w:val="28"/>
          <w:szCs w:val="28"/>
        </w:rPr>
        <w:t>Об утверждении на 2022 год размера арендной платы</w:t>
      </w:r>
      <w:r w:rsidR="00920DBA">
        <w:rPr>
          <w:rFonts w:ascii="PT Astra Serif" w:hAnsi="PT Astra Serif"/>
          <w:sz w:val="28"/>
          <w:szCs w:val="28"/>
        </w:rPr>
        <w:t xml:space="preserve"> </w:t>
      </w:r>
      <w:r w:rsidR="00920DBA" w:rsidRPr="00920DBA">
        <w:rPr>
          <w:rFonts w:ascii="PT Astra Serif" w:hAnsi="PT Astra Serif"/>
          <w:sz w:val="28"/>
          <w:szCs w:val="28"/>
        </w:rPr>
        <w:t>за установку и эксплуатацию рекламных конструкций,</w:t>
      </w:r>
      <w:r w:rsidR="00920DBA">
        <w:rPr>
          <w:rFonts w:ascii="PT Astra Serif" w:hAnsi="PT Astra Serif"/>
          <w:sz w:val="28"/>
          <w:szCs w:val="28"/>
        </w:rPr>
        <w:t xml:space="preserve"> </w:t>
      </w:r>
      <w:r w:rsidR="00920DBA" w:rsidRPr="00920DBA">
        <w:rPr>
          <w:rFonts w:ascii="PT Astra Serif" w:hAnsi="PT Astra Serif"/>
          <w:sz w:val="28"/>
          <w:szCs w:val="28"/>
        </w:rPr>
        <w:t>расположенных на территории муниципального</w:t>
      </w:r>
      <w:r w:rsidR="00920DBA">
        <w:rPr>
          <w:rFonts w:ascii="PT Astra Serif" w:hAnsi="PT Astra Serif"/>
          <w:sz w:val="28"/>
          <w:szCs w:val="28"/>
        </w:rPr>
        <w:t xml:space="preserve"> </w:t>
      </w:r>
      <w:r w:rsidR="00920DBA" w:rsidRPr="00920DBA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920DBA" w:rsidRPr="00920DB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20DBA" w:rsidRPr="00920DB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>» размещен в сети Интернет.</w:t>
      </w:r>
    </w:p>
    <w:p w:rsidR="003F71B3" w:rsidRDefault="00054057" w:rsidP="00920DB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 w:rsidP="00920DB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>28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2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>12 мая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2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 w:rsidP="00920DB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 w:rsidP="00920DB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814910" w:rsidP="00920DB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28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2022 года</w:t>
      </w:r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31770" w:rsidRDefault="00E579A9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 xml:space="preserve"> управления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>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F71B3"/>
    <w:rsid w:val="00650C19"/>
    <w:rsid w:val="00814910"/>
    <w:rsid w:val="00920DBA"/>
    <w:rsid w:val="00984AED"/>
    <w:rsid w:val="009E2617"/>
    <w:rsid w:val="00E5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cp:lastPrinted>2022-03-25T11:10:00Z</cp:lastPrinted>
  <dcterms:created xsi:type="dcterms:W3CDTF">2022-03-25T11:24:00Z</dcterms:created>
  <dcterms:modified xsi:type="dcterms:W3CDTF">2022-04-28T12:55:00Z</dcterms:modified>
</cp:coreProperties>
</file>