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1A10AD" w:rsidRPr="004964FF" w:rsidRDefault="001A10AD" w:rsidP="001A10AD">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1A10AD" w:rsidRDefault="001A10AD" w:rsidP="001A10AD">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1A10AD" w:rsidRPr="007648B2" w:rsidTr="001A10AD">
        <w:trPr>
          <w:trHeight w:val="146"/>
        </w:trPr>
        <w:tc>
          <w:tcPr>
            <w:tcW w:w="5846" w:type="dxa"/>
            <w:shd w:val="clear" w:color="auto" w:fill="auto"/>
          </w:tcPr>
          <w:p w:rsidR="001A10AD" w:rsidRPr="006F2075" w:rsidRDefault="001A10AD" w:rsidP="001A10AD">
            <w:pPr>
              <w:pStyle w:val="afd"/>
              <w:rPr>
                <w:rFonts w:ascii="PT Astra Serif" w:eastAsia="Calibri" w:hAnsi="PT Astra Serif"/>
                <w:sz w:val="28"/>
                <w:szCs w:val="28"/>
                <w:lang w:eastAsia="en-US"/>
              </w:rPr>
            </w:pPr>
            <w:r>
              <w:rPr>
                <w:rFonts w:ascii="PT Astra Serif" w:eastAsia="Calibri" w:hAnsi="PT Astra Serif"/>
                <w:sz w:val="28"/>
                <w:szCs w:val="28"/>
                <w:lang w:eastAsia="en-US"/>
              </w:rPr>
              <w:t>от</w:t>
            </w:r>
            <w:r w:rsidR="001935DE">
              <w:rPr>
                <w:rFonts w:ascii="PT Astra Serif" w:eastAsia="Calibri" w:hAnsi="PT Astra Serif"/>
                <w:sz w:val="28"/>
                <w:szCs w:val="28"/>
                <w:lang w:eastAsia="en-US"/>
              </w:rPr>
              <w:t xml:space="preserve">  17.03.2023</w:t>
            </w:r>
          </w:p>
        </w:tc>
        <w:tc>
          <w:tcPr>
            <w:tcW w:w="2409" w:type="dxa"/>
            <w:shd w:val="clear" w:color="auto" w:fill="auto"/>
          </w:tcPr>
          <w:p w:rsidR="001A10AD" w:rsidRPr="006F2075" w:rsidRDefault="001A10AD" w:rsidP="001A10AD">
            <w:pPr>
              <w:pStyle w:val="afd"/>
              <w:rPr>
                <w:rFonts w:ascii="PT Astra Serif" w:eastAsia="Calibri" w:hAnsi="PT Astra Serif"/>
                <w:sz w:val="28"/>
                <w:szCs w:val="28"/>
                <w:lang w:eastAsia="en-US"/>
              </w:rPr>
            </w:pPr>
            <w:r>
              <w:rPr>
                <w:rFonts w:ascii="PT Astra Serif" w:eastAsia="Calibri" w:hAnsi="PT Astra Serif"/>
                <w:sz w:val="28"/>
                <w:szCs w:val="28"/>
                <w:lang w:eastAsia="en-US"/>
              </w:rPr>
              <w:t>№</w:t>
            </w:r>
            <w:r w:rsidR="001935DE">
              <w:rPr>
                <w:rFonts w:ascii="PT Astra Serif" w:eastAsia="Calibri" w:hAnsi="PT Astra Serif"/>
                <w:sz w:val="28"/>
                <w:szCs w:val="28"/>
                <w:lang w:eastAsia="en-US"/>
              </w:rPr>
              <w:t xml:space="preserve">  3 – 302</w:t>
            </w:r>
          </w:p>
        </w:tc>
      </w:tr>
    </w:tbl>
    <w:p w:rsidR="001A10AD" w:rsidRPr="00292328" w:rsidRDefault="001A10AD" w:rsidP="001A10AD">
      <w:pPr>
        <w:rPr>
          <w:rFonts w:ascii="PT Astra Serif" w:hAnsi="PT Astra Serif" w:cs="PT Astra Serif"/>
          <w:sz w:val="28"/>
          <w:szCs w:val="28"/>
        </w:rPr>
      </w:pPr>
    </w:p>
    <w:p w:rsidR="001A10AD" w:rsidRPr="00292328" w:rsidRDefault="001A10AD" w:rsidP="001A10AD">
      <w:pPr>
        <w:rPr>
          <w:rFonts w:ascii="PT Astra Serif" w:hAnsi="PT Astra Serif" w:cs="PT Astra Serif"/>
          <w:sz w:val="28"/>
          <w:szCs w:val="28"/>
        </w:rPr>
      </w:pPr>
    </w:p>
    <w:p w:rsidR="00FC1416" w:rsidRDefault="001A10AD" w:rsidP="001A10AD">
      <w:pPr>
        <w:widowControl w:val="0"/>
        <w:autoSpaceDE w:val="0"/>
        <w:autoSpaceDN w:val="0"/>
        <w:adjustRightInd w:val="0"/>
        <w:jc w:val="center"/>
        <w:rPr>
          <w:rFonts w:ascii="PT Astra Serif" w:hAnsi="PT Astra Serif"/>
          <w:b/>
          <w:sz w:val="28"/>
          <w:szCs w:val="28"/>
          <w:lang w:eastAsia="ru-RU"/>
        </w:rPr>
      </w:pPr>
      <w:bookmarkStart w:id="0" w:name="_GoBack"/>
      <w:r w:rsidRPr="00292328">
        <w:rPr>
          <w:rFonts w:ascii="PT Astra Serif" w:hAnsi="PT Astra Serif"/>
          <w:b/>
          <w:sz w:val="28"/>
          <w:szCs w:val="28"/>
          <w:lang w:eastAsia="ru-RU"/>
        </w:rPr>
        <w:t xml:space="preserve">О проведении открытого аукциона на право заключения </w:t>
      </w:r>
    </w:p>
    <w:p w:rsidR="00FC1416" w:rsidRDefault="001A10AD" w:rsidP="001A10AD">
      <w:pPr>
        <w:widowControl w:val="0"/>
        <w:autoSpaceDE w:val="0"/>
        <w:autoSpaceDN w:val="0"/>
        <w:adjustRightInd w:val="0"/>
        <w:jc w:val="center"/>
        <w:rPr>
          <w:rFonts w:ascii="PT Astra Serif" w:hAnsi="PT Astra Serif"/>
          <w:b/>
          <w:sz w:val="28"/>
          <w:szCs w:val="28"/>
          <w:lang w:eastAsia="ru-RU"/>
        </w:rPr>
      </w:pPr>
      <w:r w:rsidRPr="00292328">
        <w:rPr>
          <w:rFonts w:ascii="PT Astra Serif" w:hAnsi="PT Astra Serif"/>
          <w:b/>
          <w:sz w:val="28"/>
          <w:szCs w:val="28"/>
          <w:lang w:eastAsia="ru-RU"/>
        </w:rPr>
        <w:t xml:space="preserve">договора на размещение нестационарного торгового объекта </w:t>
      </w:r>
    </w:p>
    <w:p w:rsidR="001A10AD" w:rsidRPr="00292328" w:rsidRDefault="001A10AD" w:rsidP="001A10AD">
      <w:pPr>
        <w:widowControl w:val="0"/>
        <w:autoSpaceDE w:val="0"/>
        <w:autoSpaceDN w:val="0"/>
        <w:adjustRightInd w:val="0"/>
        <w:jc w:val="center"/>
        <w:rPr>
          <w:rFonts w:ascii="PT Astra Serif" w:hAnsi="PT Astra Serif"/>
          <w:b/>
          <w:sz w:val="28"/>
          <w:szCs w:val="28"/>
          <w:lang w:eastAsia="ru-RU"/>
        </w:rPr>
      </w:pPr>
      <w:r w:rsidRPr="00292328">
        <w:rPr>
          <w:rFonts w:ascii="PT Astra Serif" w:hAnsi="PT Astra Serif"/>
          <w:b/>
          <w:sz w:val="28"/>
          <w:szCs w:val="28"/>
          <w:lang w:eastAsia="ru-RU"/>
        </w:rPr>
        <w:t xml:space="preserve">на территории города Щекино </w:t>
      </w:r>
      <w:proofErr w:type="spellStart"/>
      <w:r w:rsidRPr="00292328">
        <w:rPr>
          <w:rFonts w:ascii="PT Astra Serif" w:hAnsi="PT Astra Serif"/>
          <w:b/>
          <w:sz w:val="28"/>
          <w:szCs w:val="28"/>
          <w:lang w:eastAsia="ru-RU"/>
        </w:rPr>
        <w:t>Щекинского</w:t>
      </w:r>
      <w:proofErr w:type="spellEnd"/>
      <w:r w:rsidRPr="00292328">
        <w:rPr>
          <w:rFonts w:ascii="PT Astra Serif" w:hAnsi="PT Astra Serif"/>
          <w:b/>
          <w:sz w:val="28"/>
          <w:szCs w:val="28"/>
          <w:lang w:eastAsia="ru-RU"/>
        </w:rPr>
        <w:t xml:space="preserve"> района</w:t>
      </w:r>
      <w:bookmarkEnd w:id="0"/>
    </w:p>
    <w:p w:rsidR="001A10AD" w:rsidRDefault="001A10AD" w:rsidP="001A10AD">
      <w:pPr>
        <w:ind w:firstLine="709"/>
        <w:jc w:val="both"/>
        <w:rPr>
          <w:rFonts w:ascii="PT Astra Serif" w:hAnsi="PT Astra Serif"/>
          <w:sz w:val="28"/>
          <w:szCs w:val="28"/>
        </w:rPr>
      </w:pPr>
    </w:p>
    <w:p w:rsidR="00FC1416" w:rsidRPr="00292328" w:rsidRDefault="00FC1416" w:rsidP="001A10AD">
      <w:pPr>
        <w:ind w:firstLine="709"/>
        <w:jc w:val="both"/>
        <w:rPr>
          <w:rFonts w:ascii="PT Astra Serif" w:hAnsi="PT Astra Serif"/>
          <w:sz w:val="28"/>
          <w:szCs w:val="28"/>
        </w:rPr>
      </w:pPr>
    </w:p>
    <w:p w:rsidR="00087BAF" w:rsidRPr="00292328" w:rsidRDefault="00087BAF" w:rsidP="008A03D0">
      <w:pPr>
        <w:widowControl w:val="0"/>
        <w:autoSpaceDE w:val="0"/>
        <w:autoSpaceDN w:val="0"/>
        <w:adjustRightInd w:val="0"/>
        <w:spacing w:line="360" w:lineRule="exact"/>
        <w:ind w:firstLine="709"/>
        <w:jc w:val="both"/>
        <w:rPr>
          <w:rFonts w:ascii="PT Astra Serif" w:hAnsi="PT Astra Serif"/>
          <w:sz w:val="28"/>
          <w:szCs w:val="28"/>
          <w:lang w:eastAsia="ru-RU"/>
        </w:rPr>
      </w:pPr>
      <w:proofErr w:type="gramStart"/>
      <w:r w:rsidRPr="00292328">
        <w:rPr>
          <w:rFonts w:ascii="PT Astra Serif" w:hAnsi="PT Astra Serif"/>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решением Собрания депутатов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постановлением</w:t>
      </w:r>
      <w:proofErr w:type="gramEnd"/>
      <w:r w:rsidRPr="00292328">
        <w:rPr>
          <w:rFonts w:ascii="PT Astra Serif" w:hAnsi="PT Astra Serif"/>
          <w:sz w:val="28"/>
          <w:szCs w:val="28"/>
          <w:lang w:eastAsia="ru-RU"/>
        </w:rPr>
        <w:t xml:space="preserve"> </w:t>
      </w:r>
      <w:proofErr w:type="gramStart"/>
      <w:r w:rsidRPr="00292328">
        <w:rPr>
          <w:rFonts w:ascii="PT Astra Serif" w:hAnsi="PT Astra Serif"/>
          <w:sz w:val="28"/>
          <w:szCs w:val="28"/>
          <w:lang w:eastAsia="ru-RU"/>
        </w:rPr>
        <w:t xml:space="preserve">администрации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от 24.12.2015 № 12-1870 «Об утверждении методики расчета начальной цены права размещения нестационарного торгового объекта на 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на основании Устава</w:t>
      </w:r>
      <w:proofErr w:type="gramEnd"/>
      <w:r w:rsidRPr="00292328">
        <w:rPr>
          <w:rFonts w:ascii="PT Astra Serif" w:hAnsi="PT Astra Serif"/>
          <w:sz w:val="28"/>
          <w:szCs w:val="28"/>
          <w:lang w:eastAsia="ru-RU"/>
        </w:rPr>
        <w:t xml:space="preserve">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Устава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администрация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ПОСТАНОВЛЯЕТ:</w:t>
      </w:r>
    </w:p>
    <w:p w:rsidR="00087BAF" w:rsidRPr="00292328" w:rsidRDefault="00087BAF" w:rsidP="008A03D0">
      <w:pPr>
        <w:widowControl w:val="0"/>
        <w:autoSpaceDE w:val="0"/>
        <w:autoSpaceDN w:val="0"/>
        <w:adjustRightInd w:val="0"/>
        <w:spacing w:line="360" w:lineRule="exact"/>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1. Комитету экономического развития администрации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провести открытый аукцион на право заключения договора на размещение нестационарного торгового объекта </w:t>
      </w:r>
      <w:r w:rsidRPr="00292328">
        <w:rPr>
          <w:rFonts w:ascii="PT Astra Serif" w:hAnsi="PT Astra Serif"/>
          <w:sz w:val="28"/>
          <w:szCs w:val="28"/>
          <w:lang w:eastAsia="ru-RU"/>
        </w:rPr>
        <w:lastRenderedPageBreak/>
        <w:t>на</w:t>
      </w:r>
      <w:r w:rsidR="008A03D0">
        <w:rPr>
          <w:rFonts w:ascii="PT Astra Serif" w:hAnsi="PT Astra Serif"/>
          <w:sz w:val="28"/>
          <w:szCs w:val="28"/>
          <w:lang w:eastAsia="ru-RU"/>
        </w:rPr>
        <w:t> </w:t>
      </w:r>
      <w:r w:rsidRPr="00292328">
        <w:rPr>
          <w:rFonts w:ascii="PT Astra Serif" w:hAnsi="PT Astra Serif"/>
          <w:sz w:val="28"/>
          <w:szCs w:val="28"/>
          <w:lang w:eastAsia="ru-RU"/>
        </w:rPr>
        <w:t xml:space="preserve">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w:t>
      </w:r>
    </w:p>
    <w:p w:rsidR="00087BAF" w:rsidRPr="00292328" w:rsidRDefault="00087BAF" w:rsidP="008A03D0">
      <w:pPr>
        <w:widowControl w:val="0"/>
        <w:autoSpaceDE w:val="0"/>
        <w:autoSpaceDN w:val="0"/>
        <w:adjustRightInd w:val="0"/>
        <w:spacing w:line="360" w:lineRule="exact"/>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2. Утвердить аукционную документацию на проведение аукциона на право заключения договора на размещение нестационарного торгового объекта на 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(приложение).</w:t>
      </w:r>
    </w:p>
    <w:p w:rsidR="00087BAF" w:rsidRPr="00292328" w:rsidRDefault="00087BAF" w:rsidP="008A03D0">
      <w:pPr>
        <w:spacing w:line="360" w:lineRule="exact"/>
        <w:ind w:firstLine="709"/>
        <w:jc w:val="both"/>
        <w:rPr>
          <w:rFonts w:ascii="PT Astra Serif" w:hAnsi="PT Astra Serif"/>
          <w:snapToGrid w:val="0"/>
          <w:sz w:val="28"/>
          <w:szCs w:val="28"/>
          <w:lang w:eastAsia="ru-RU"/>
        </w:rPr>
      </w:pPr>
      <w:r w:rsidRPr="008A03D0">
        <w:rPr>
          <w:rFonts w:ascii="PT Astra Serif" w:hAnsi="PT Astra Serif"/>
          <w:snapToGrid w:val="0"/>
          <w:spacing w:val="-4"/>
          <w:sz w:val="28"/>
          <w:szCs w:val="28"/>
          <w:lang w:eastAsia="ru-RU"/>
        </w:rPr>
        <w:t>3. Постановление разместить на официальном Портале муниципального</w:t>
      </w:r>
      <w:r w:rsidRPr="00292328">
        <w:rPr>
          <w:rFonts w:ascii="PT Astra Serif" w:hAnsi="PT Astra Serif"/>
          <w:snapToGrid w:val="0"/>
          <w:sz w:val="28"/>
          <w:szCs w:val="28"/>
          <w:lang w:eastAsia="ru-RU"/>
        </w:rPr>
        <w:t xml:space="preserve"> образования </w:t>
      </w:r>
      <w:proofErr w:type="spellStart"/>
      <w:r w:rsidRPr="00292328">
        <w:rPr>
          <w:rFonts w:ascii="PT Astra Serif" w:hAnsi="PT Astra Serif"/>
          <w:snapToGrid w:val="0"/>
          <w:sz w:val="28"/>
          <w:szCs w:val="28"/>
          <w:lang w:eastAsia="ru-RU"/>
        </w:rPr>
        <w:t>Щекинский</w:t>
      </w:r>
      <w:proofErr w:type="spellEnd"/>
      <w:r w:rsidRPr="00292328">
        <w:rPr>
          <w:rFonts w:ascii="PT Astra Serif" w:hAnsi="PT Astra Serif"/>
          <w:snapToGrid w:val="0"/>
          <w:sz w:val="28"/>
          <w:szCs w:val="28"/>
          <w:lang w:eastAsia="ru-RU"/>
        </w:rPr>
        <w:t xml:space="preserve"> район.</w:t>
      </w:r>
    </w:p>
    <w:p w:rsidR="00087BAF" w:rsidRPr="00292328" w:rsidRDefault="00087BAF" w:rsidP="008A03D0">
      <w:pPr>
        <w:spacing w:line="360" w:lineRule="exact"/>
        <w:ind w:firstLine="709"/>
        <w:jc w:val="both"/>
        <w:rPr>
          <w:rFonts w:ascii="PT Astra Serif" w:hAnsi="PT Astra Serif"/>
          <w:snapToGrid w:val="0"/>
          <w:sz w:val="28"/>
          <w:szCs w:val="28"/>
          <w:lang w:eastAsia="ru-RU"/>
        </w:rPr>
      </w:pPr>
      <w:r w:rsidRPr="00292328">
        <w:rPr>
          <w:rFonts w:ascii="PT Astra Serif" w:hAnsi="PT Astra Serif"/>
          <w:snapToGrid w:val="0"/>
          <w:sz w:val="28"/>
          <w:szCs w:val="28"/>
          <w:lang w:eastAsia="ru-RU"/>
        </w:rPr>
        <w:t>4. Постановление вступает в силу со дня подписания.</w:t>
      </w:r>
    </w:p>
    <w:p w:rsidR="00087BAF" w:rsidRPr="00292328" w:rsidRDefault="00087BAF" w:rsidP="00087BAF">
      <w:pPr>
        <w:widowControl w:val="0"/>
        <w:autoSpaceDE w:val="0"/>
        <w:autoSpaceDN w:val="0"/>
        <w:adjustRightInd w:val="0"/>
        <w:spacing w:line="360" w:lineRule="auto"/>
        <w:ind w:firstLine="709"/>
        <w:jc w:val="both"/>
        <w:rPr>
          <w:rFonts w:ascii="PT Astra Serif" w:hAnsi="PT Astra Serif"/>
          <w:sz w:val="28"/>
          <w:szCs w:val="28"/>
          <w:lang w:eastAsia="ru-RU"/>
        </w:rPr>
      </w:pPr>
    </w:p>
    <w:p w:rsidR="00087BAF" w:rsidRPr="00292328" w:rsidRDefault="00087BAF" w:rsidP="00087BAF">
      <w:pPr>
        <w:rPr>
          <w:rFonts w:ascii="PT Astra Serif" w:hAnsi="PT Astra Serif" w:cs="PT Astra Serif"/>
          <w:sz w:val="28"/>
          <w:szCs w:val="28"/>
        </w:rPr>
      </w:pPr>
    </w:p>
    <w:tbl>
      <w:tblPr>
        <w:tblStyle w:val="af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087BAF" w:rsidRPr="00292328" w:rsidTr="00087BAF">
        <w:trPr>
          <w:trHeight w:val="229"/>
        </w:trPr>
        <w:tc>
          <w:tcPr>
            <w:tcW w:w="2178" w:type="pct"/>
          </w:tcPr>
          <w:p w:rsidR="00087BAF" w:rsidRPr="00292328" w:rsidRDefault="00087BAF" w:rsidP="00087BAF">
            <w:pPr>
              <w:pStyle w:val="afd"/>
              <w:ind w:right="-119"/>
              <w:jc w:val="center"/>
              <w:rPr>
                <w:rFonts w:ascii="PT Astra Serif" w:hAnsi="PT Astra Serif"/>
                <w:b/>
              </w:rPr>
            </w:pPr>
            <w:r w:rsidRPr="00292328">
              <w:rPr>
                <w:rFonts w:ascii="PT Astra Serif" w:hAnsi="PT Astra Serif"/>
                <w:b/>
                <w:sz w:val="28"/>
                <w:szCs w:val="28"/>
              </w:rPr>
              <w:t xml:space="preserve">Глава администрации муниципального образования </w:t>
            </w:r>
            <w:proofErr w:type="spellStart"/>
            <w:r w:rsidRPr="00292328">
              <w:rPr>
                <w:rFonts w:ascii="PT Astra Serif" w:hAnsi="PT Astra Serif"/>
                <w:b/>
                <w:sz w:val="28"/>
                <w:szCs w:val="28"/>
              </w:rPr>
              <w:t>Щёкинский</w:t>
            </w:r>
            <w:proofErr w:type="spellEnd"/>
            <w:r w:rsidRPr="00292328">
              <w:rPr>
                <w:rFonts w:ascii="PT Astra Serif" w:hAnsi="PT Astra Serif"/>
                <w:b/>
                <w:sz w:val="28"/>
                <w:szCs w:val="28"/>
              </w:rPr>
              <w:t xml:space="preserve"> район</w:t>
            </w:r>
          </w:p>
        </w:tc>
        <w:tc>
          <w:tcPr>
            <w:tcW w:w="1278" w:type="pct"/>
            <w:vAlign w:val="center"/>
          </w:tcPr>
          <w:p w:rsidR="00087BAF" w:rsidRPr="00292328" w:rsidRDefault="00087BAF" w:rsidP="00087BAF">
            <w:pPr>
              <w:jc w:val="center"/>
              <w:rPr>
                <w:rFonts w:ascii="PT Astra Serif" w:hAnsi="PT Astra Serif"/>
              </w:rPr>
            </w:pPr>
          </w:p>
        </w:tc>
        <w:tc>
          <w:tcPr>
            <w:tcW w:w="1544" w:type="pct"/>
            <w:vAlign w:val="bottom"/>
          </w:tcPr>
          <w:p w:rsidR="00087BAF" w:rsidRPr="00292328" w:rsidRDefault="00087BAF" w:rsidP="00087BAF">
            <w:pPr>
              <w:jc w:val="right"/>
              <w:rPr>
                <w:rFonts w:ascii="PT Astra Serif" w:hAnsi="PT Astra Serif"/>
              </w:rPr>
            </w:pPr>
            <w:r w:rsidRPr="00292328">
              <w:rPr>
                <w:rFonts w:ascii="PT Astra Serif" w:hAnsi="PT Astra Serif"/>
                <w:b/>
                <w:sz w:val="28"/>
                <w:szCs w:val="28"/>
                <w:lang w:eastAsia="en-US"/>
              </w:rPr>
              <w:t>А.С. Гамбург</w:t>
            </w:r>
          </w:p>
        </w:tc>
      </w:tr>
    </w:tbl>
    <w:p w:rsidR="00087BAF" w:rsidRPr="00292328" w:rsidRDefault="00087BAF" w:rsidP="00087BAF">
      <w:pPr>
        <w:rPr>
          <w:rFonts w:ascii="PT Astra Serif" w:hAnsi="PT Astra Serif" w:cs="PT Astra Serif"/>
          <w:sz w:val="28"/>
          <w:szCs w:val="28"/>
        </w:rPr>
      </w:pPr>
    </w:p>
    <w:p w:rsidR="00087BAF" w:rsidRPr="00292328" w:rsidRDefault="00087BAF" w:rsidP="00087BAF">
      <w:pPr>
        <w:rPr>
          <w:rFonts w:ascii="PT Astra Serif" w:hAnsi="PT Astra Serif" w:cs="PT Astra Serif"/>
          <w:sz w:val="28"/>
          <w:szCs w:val="28"/>
        </w:rPr>
      </w:pPr>
    </w:p>
    <w:p w:rsidR="00087BAF" w:rsidRPr="00292328" w:rsidRDefault="00087BAF" w:rsidP="00087BAF">
      <w:pPr>
        <w:rPr>
          <w:rFonts w:ascii="PT Astra Serif" w:hAnsi="PT Astra Serif" w:cs="PT Astra Serif"/>
          <w:sz w:val="28"/>
          <w:szCs w:val="28"/>
        </w:rPr>
        <w:sectPr w:rsidR="00087BAF" w:rsidRPr="00292328" w:rsidSect="00087BAF">
          <w:headerReference w:type="default" r:id="rId10"/>
          <w:pgSz w:w="11906" w:h="16838"/>
          <w:pgMar w:top="1134" w:right="850" w:bottom="1134" w:left="1701" w:header="567" w:footer="720" w:gutter="0"/>
          <w:cols w:space="720"/>
          <w:titlePg/>
          <w:docGrid w:linePitch="360"/>
        </w:sectPr>
      </w:pPr>
    </w:p>
    <w:tbl>
      <w:tblPr>
        <w:tblStyle w:val="1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1"/>
      </w:tblGrid>
      <w:tr w:rsidR="00087BAF" w:rsidRPr="00292328" w:rsidTr="00087BAF">
        <w:tc>
          <w:tcPr>
            <w:tcW w:w="5070" w:type="dxa"/>
          </w:tcPr>
          <w:p w:rsidR="00087BAF" w:rsidRPr="00292328" w:rsidRDefault="00087BAF" w:rsidP="00087BAF">
            <w:pPr>
              <w:widowControl w:val="0"/>
              <w:suppressAutoHyphens w:val="0"/>
              <w:autoSpaceDE w:val="0"/>
              <w:autoSpaceDN w:val="0"/>
              <w:adjustRightInd w:val="0"/>
              <w:spacing w:after="200" w:line="276" w:lineRule="auto"/>
              <w:jc w:val="center"/>
              <w:rPr>
                <w:rFonts w:ascii="PT Astra Serif" w:hAnsi="PT Astra Serif"/>
                <w:noProof/>
                <w:sz w:val="28"/>
                <w:szCs w:val="28"/>
                <w:lang w:eastAsia="en-US"/>
              </w:rPr>
            </w:pPr>
          </w:p>
        </w:tc>
        <w:tc>
          <w:tcPr>
            <w:tcW w:w="4501" w:type="dxa"/>
          </w:tcPr>
          <w:p w:rsidR="00087BAF" w:rsidRPr="00292328" w:rsidRDefault="00087BAF" w:rsidP="00087BAF">
            <w:pPr>
              <w:widowControl w:val="0"/>
              <w:suppressAutoHyphens w:val="0"/>
              <w:autoSpaceDE w:val="0"/>
              <w:autoSpaceDN w:val="0"/>
              <w:adjustRightInd w:val="0"/>
              <w:jc w:val="center"/>
              <w:rPr>
                <w:rFonts w:ascii="PT Astra Serif" w:hAnsi="PT Astra Serif"/>
                <w:noProof/>
                <w:sz w:val="28"/>
                <w:szCs w:val="28"/>
                <w:lang w:eastAsia="en-US"/>
              </w:rPr>
            </w:pPr>
            <w:r w:rsidRPr="00292328">
              <w:rPr>
                <w:rFonts w:ascii="PT Astra Serif" w:hAnsi="PT Astra Serif"/>
                <w:noProof/>
                <w:sz w:val="28"/>
                <w:szCs w:val="28"/>
                <w:lang w:eastAsia="en-US"/>
              </w:rPr>
              <w:t>Приложение</w:t>
            </w:r>
          </w:p>
          <w:p w:rsidR="00087BAF" w:rsidRPr="00292328" w:rsidRDefault="00087BAF" w:rsidP="00087BAF">
            <w:pPr>
              <w:widowControl w:val="0"/>
              <w:suppressAutoHyphens w:val="0"/>
              <w:autoSpaceDE w:val="0"/>
              <w:autoSpaceDN w:val="0"/>
              <w:adjustRightInd w:val="0"/>
              <w:jc w:val="center"/>
              <w:rPr>
                <w:rFonts w:ascii="PT Astra Serif" w:hAnsi="PT Astra Serif"/>
                <w:noProof/>
                <w:sz w:val="28"/>
                <w:szCs w:val="28"/>
                <w:lang w:eastAsia="en-US"/>
              </w:rPr>
            </w:pPr>
            <w:r w:rsidRPr="00292328">
              <w:rPr>
                <w:rFonts w:ascii="PT Astra Serif" w:hAnsi="PT Astra Serif"/>
                <w:noProof/>
                <w:sz w:val="28"/>
                <w:szCs w:val="28"/>
                <w:lang w:eastAsia="en-US"/>
              </w:rPr>
              <w:t>к постановлению администрации</w:t>
            </w:r>
          </w:p>
          <w:p w:rsidR="00087BAF" w:rsidRPr="00292328" w:rsidRDefault="00087BAF" w:rsidP="00087BAF">
            <w:pPr>
              <w:widowControl w:val="0"/>
              <w:suppressAutoHyphens w:val="0"/>
              <w:autoSpaceDE w:val="0"/>
              <w:autoSpaceDN w:val="0"/>
              <w:adjustRightInd w:val="0"/>
              <w:jc w:val="center"/>
              <w:rPr>
                <w:rFonts w:ascii="PT Astra Serif" w:hAnsi="PT Astra Serif"/>
                <w:noProof/>
                <w:sz w:val="28"/>
                <w:szCs w:val="28"/>
                <w:lang w:eastAsia="en-US"/>
              </w:rPr>
            </w:pPr>
            <w:r w:rsidRPr="00292328">
              <w:rPr>
                <w:rFonts w:ascii="PT Astra Serif" w:hAnsi="PT Astra Serif"/>
                <w:noProof/>
                <w:sz w:val="28"/>
                <w:szCs w:val="28"/>
                <w:lang w:eastAsia="en-US"/>
              </w:rPr>
              <w:t>муниципального образования</w:t>
            </w:r>
          </w:p>
          <w:p w:rsidR="00C53916" w:rsidRPr="00292328" w:rsidRDefault="00C53916" w:rsidP="00C53916">
            <w:pPr>
              <w:suppressAutoHyphens w:val="0"/>
              <w:overflowPunct w:val="0"/>
              <w:autoSpaceDE w:val="0"/>
              <w:autoSpaceDN w:val="0"/>
              <w:adjustRightInd w:val="0"/>
              <w:jc w:val="center"/>
              <w:textAlignment w:val="baseline"/>
              <w:rPr>
                <w:rFonts w:ascii="PT Astra Serif" w:hAnsi="PT Astra Serif"/>
                <w:sz w:val="28"/>
                <w:szCs w:val="28"/>
                <w:lang w:eastAsia="en-US"/>
              </w:rPr>
            </w:pPr>
            <w:proofErr w:type="spellStart"/>
            <w:r w:rsidRPr="00292328">
              <w:rPr>
                <w:rFonts w:ascii="PT Astra Serif" w:hAnsi="PT Astra Serif"/>
                <w:sz w:val="28"/>
                <w:szCs w:val="28"/>
                <w:lang w:eastAsia="en-US"/>
              </w:rPr>
              <w:t>Щекинский</w:t>
            </w:r>
            <w:proofErr w:type="spellEnd"/>
            <w:r w:rsidRPr="00292328">
              <w:rPr>
                <w:rFonts w:ascii="PT Astra Serif" w:hAnsi="PT Astra Serif"/>
                <w:sz w:val="28"/>
                <w:szCs w:val="28"/>
                <w:lang w:eastAsia="en-US"/>
              </w:rPr>
              <w:t xml:space="preserve"> район</w:t>
            </w:r>
          </w:p>
          <w:p w:rsidR="00C53916" w:rsidRPr="00292328" w:rsidRDefault="00C53916" w:rsidP="00C53916">
            <w:pPr>
              <w:suppressAutoHyphens w:val="0"/>
              <w:overflowPunct w:val="0"/>
              <w:autoSpaceDE w:val="0"/>
              <w:autoSpaceDN w:val="0"/>
              <w:adjustRightInd w:val="0"/>
              <w:jc w:val="center"/>
              <w:textAlignment w:val="baseline"/>
              <w:rPr>
                <w:rFonts w:ascii="PT Astra Serif" w:hAnsi="PT Astra Serif"/>
                <w:sz w:val="28"/>
                <w:szCs w:val="28"/>
                <w:lang w:eastAsia="en-US"/>
              </w:rPr>
            </w:pPr>
          </w:p>
          <w:p w:rsidR="00C53916" w:rsidRPr="00327BDB" w:rsidRDefault="00C53916" w:rsidP="00C53916">
            <w:pPr>
              <w:pStyle w:val="24"/>
              <w:jc w:val="center"/>
              <w:rPr>
                <w:rFonts w:ascii="PT Astra Serif" w:hAnsi="PT Astra Serif"/>
                <w:noProof/>
                <w:sz w:val="28"/>
                <w:szCs w:val="28"/>
              </w:rPr>
            </w:pPr>
            <w:r w:rsidRPr="003213A7">
              <w:rPr>
                <w:rFonts w:ascii="PT Astra Serif" w:hAnsi="PT Astra Serif"/>
                <w:sz w:val="28"/>
                <w:szCs w:val="28"/>
              </w:rPr>
              <w:t xml:space="preserve">от </w:t>
            </w:r>
            <w:r w:rsidR="001935DE">
              <w:rPr>
                <w:rFonts w:ascii="PT Astra Serif" w:eastAsia="Calibri" w:hAnsi="PT Astra Serif"/>
                <w:sz w:val="28"/>
                <w:szCs w:val="28"/>
                <w:lang w:eastAsia="en-US"/>
              </w:rPr>
              <w:t>17.03.2023</w:t>
            </w:r>
            <w:r>
              <w:rPr>
                <w:rFonts w:ascii="PT Astra Serif" w:hAnsi="PT Astra Serif"/>
                <w:sz w:val="28"/>
                <w:szCs w:val="28"/>
              </w:rPr>
              <w:t xml:space="preserve">  </w:t>
            </w:r>
            <w:r w:rsidRPr="003213A7">
              <w:rPr>
                <w:rFonts w:ascii="PT Astra Serif" w:hAnsi="PT Astra Serif"/>
                <w:sz w:val="28"/>
                <w:szCs w:val="28"/>
              </w:rPr>
              <w:t xml:space="preserve">№ </w:t>
            </w:r>
            <w:r w:rsidR="001935DE">
              <w:rPr>
                <w:rFonts w:ascii="PT Astra Serif" w:hAnsi="PT Astra Serif"/>
                <w:sz w:val="28"/>
                <w:szCs w:val="28"/>
              </w:rPr>
              <w:t>3 – 302</w:t>
            </w:r>
            <w:r w:rsidRPr="00177B93">
              <w:rPr>
                <w:rFonts w:ascii="PT Astra Serif" w:hAnsi="PT Astra Serif"/>
                <w:sz w:val="28"/>
                <w:szCs w:val="28"/>
              </w:rPr>
              <w:t xml:space="preserve"> </w:t>
            </w:r>
          </w:p>
          <w:p w:rsidR="00087BAF" w:rsidRPr="00292328" w:rsidRDefault="00087BAF" w:rsidP="00087BAF">
            <w:pPr>
              <w:suppressAutoHyphens w:val="0"/>
              <w:overflowPunct w:val="0"/>
              <w:autoSpaceDE w:val="0"/>
              <w:autoSpaceDN w:val="0"/>
              <w:adjustRightInd w:val="0"/>
              <w:spacing w:after="200" w:line="276" w:lineRule="auto"/>
              <w:jc w:val="center"/>
              <w:textAlignment w:val="baseline"/>
              <w:rPr>
                <w:rFonts w:ascii="PT Astra Serif" w:hAnsi="PT Astra Serif"/>
                <w:noProof/>
                <w:sz w:val="28"/>
                <w:szCs w:val="28"/>
                <w:lang w:eastAsia="en-US"/>
              </w:rPr>
            </w:pPr>
          </w:p>
        </w:tc>
      </w:tr>
    </w:tbl>
    <w:p w:rsidR="00087BAF" w:rsidRPr="00292328" w:rsidRDefault="00087BAF" w:rsidP="00087BAF">
      <w:pPr>
        <w:widowControl w:val="0"/>
        <w:suppressAutoHyphens w:val="0"/>
        <w:autoSpaceDE w:val="0"/>
        <w:autoSpaceDN w:val="0"/>
        <w:adjustRightInd w:val="0"/>
        <w:ind w:left="709" w:right="709"/>
        <w:jc w:val="center"/>
        <w:rPr>
          <w:rFonts w:ascii="PT Astra Serif" w:hAnsi="PT Astra Serif"/>
          <w:b/>
          <w:bCs/>
          <w:sz w:val="28"/>
          <w:szCs w:val="28"/>
          <w:lang w:eastAsia="ru-RU"/>
        </w:rPr>
      </w:pPr>
    </w:p>
    <w:p w:rsidR="00087BAF" w:rsidRPr="00292328" w:rsidRDefault="00087BAF" w:rsidP="00087BAF">
      <w:pPr>
        <w:widowControl w:val="0"/>
        <w:suppressAutoHyphens w:val="0"/>
        <w:autoSpaceDE w:val="0"/>
        <w:autoSpaceDN w:val="0"/>
        <w:adjustRightInd w:val="0"/>
        <w:ind w:left="709" w:right="709"/>
        <w:jc w:val="center"/>
        <w:rPr>
          <w:rFonts w:ascii="PT Astra Serif" w:hAnsi="PT Astra Serif"/>
          <w:b/>
          <w:sz w:val="28"/>
          <w:szCs w:val="28"/>
          <w:lang w:eastAsia="ru-RU"/>
        </w:rPr>
      </w:pPr>
      <w:r w:rsidRPr="00292328">
        <w:rPr>
          <w:rFonts w:ascii="PT Astra Serif" w:hAnsi="PT Astra Serif"/>
          <w:b/>
          <w:bCs/>
          <w:sz w:val="28"/>
          <w:szCs w:val="28"/>
          <w:lang w:eastAsia="ru-RU"/>
        </w:rPr>
        <w:t>А</w:t>
      </w:r>
      <w:r w:rsidRPr="00292328">
        <w:rPr>
          <w:rFonts w:ascii="PT Astra Serif" w:hAnsi="PT Astra Serif"/>
          <w:b/>
          <w:sz w:val="28"/>
          <w:szCs w:val="28"/>
          <w:lang w:eastAsia="ru-RU"/>
        </w:rPr>
        <w:t xml:space="preserve">УКЦИОННАЯ ДОКУМЕНТАЦИЯ </w:t>
      </w:r>
    </w:p>
    <w:p w:rsidR="00087BAF" w:rsidRPr="00292328" w:rsidRDefault="00087BAF" w:rsidP="00087BAF">
      <w:pPr>
        <w:widowControl w:val="0"/>
        <w:suppressAutoHyphens w:val="0"/>
        <w:autoSpaceDE w:val="0"/>
        <w:autoSpaceDN w:val="0"/>
        <w:adjustRightInd w:val="0"/>
        <w:jc w:val="center"/>
        <w:rPr>
          <w:rFonts w:ascii="PT Astra Serif" w:hAnsi="PT Astra Serif"/>
          <w:b/>
          <w:sz w:val="28"/>
          <w:szCs w:val="28"/>
          <w:lang w:eastAsia="ru-RU"/>
        </w:rPr>
      </w:pPr>
      <w:r w:rsidRPr="00292328">
        <w:rPr>
          <w:rFonts w:ascii="PT Astra Serif" w:hAnsi="PT Astra Serif"/>
          <w:b/>
          <w:sz w:val="28"/>
          <w:szCs w:val="28"/>
          <w:lang w:eastAsia="ru-RU"/>
        </w:rPr>
        <w:t xml:space="preserve">на проведение аукциона № </w:t>
      </w:r>
      <w:r w:rsidR="00FE5534">
        <w:rPr>
          <w:rFonts w:ascii="PT Astra Serif" w:hAnsi="PT Astra Serif"/>
          <w:b/>
          <w:sz w:val="28"/>
          <w:szCs w:val="28"/>
          <w:lang w:eastAsia="ru-RU"/>
        </w:rPr>
        <w:t>3</w:t>
      </w:r>
      <w:r w:rsidRPr="00292328">
        <w:rPr>
          <w:rFonts w:ascii="PT Astra Serif" w:hAnsi="PT Astra Serif"/>
          <w:b/>
          <w:sz w:val="28"/>
          <w:szCs w:val="28"/>
          <w:lang w:eastAsia="ru-RU"/>
        </w:rPr>
        <w:t>/2</w:t>
      </w:r>
      <w:r w:rsidR="00C53916">
        <w:rPr>
          <w:rFonts w:ascii="PT Astra Serif" w:hAnsi="PT Astra Serif"/>
          <w:b/>
          <w:sz w:val="28"/>
          <w:szCs w:val="28"/>
          <w:lang w:eastAsia="ru-RU"/>
        </w:rPr>
        <w:t>3</w:t>
      </w:r>
      <w:r w:rsidRPr="00292328">
        <w:rPr>
          <w:rFonts w:ascii="PT Astra Serif" w:hAnsi="PT Astra Serif"/>
          <w:b/>
          <w:sz w:val="28"/>
          <w:szCs w:val="28"/>
          <w:lang w:eastAsia="ru-RU"/>
        </w:rPr>
        <w:t xml:space="preserve"> на право заключения договора </w:t>
      </w:r>
    </w:p>
    <w:p w:rsidR="00087BAF" w:rsidRPr="00292328" w:rsidRDefault="00087BAF" w:rsidP="00087BAF">
      <w:pPr>
        <w:widowControl w:val="0"/>
        <w:suppressAutoHyphens w:val="0"/>
        <w:autoSpaceDE w:val="0"/>
        <w:autoSpaceDN w:val="0"/>
        <w:adjustRightInd w:val="0"/>
        <w:jc w:val="center"/>
        <w:rPr>
          <w:rFonts w:ascii="PT Astra Serif" w:hAnsi="PT Astra Serif"/>
          <w:b/>
          <w:sz w:val="28"/>
          <w:szCs w:val="28"/>
          <w:lang w:eastAsia="ru-RU"/>
        </w:rPr>
      </w:pPr>
      <w:r w:rsidRPr="00292328">
        <w:rPr>
          <w:rFonts w:ascii="PT Astra Serif" w:hAnsi="PT Astra Serif"/>
          <w:b/>
          <w:sz w:val="28"/>
          <w:szCs w:val="28"/>
          <w:lang w:eastAsia="ru-RU"/>
        </w:rPr>
        <w:t>на размещение нестационарного торгового объекта</w:t>
      </w:r>
    </w:p>
    <w:p w:rsidR="00087BAF" w:rsidRPr="00292328" w:rsidRDefault="00087BAF" w:rsidP="00087BAF">
      <w:pPr>
        <w:widowControl w:val="0"/>
        <w:suppressAutoHyphens w:val="0"/>
        <w:autoSpaceDE w:val="0"/>
        <w:autoSpaceDN w:val="0"/>
        <w:adjustRightInd w:val="0"/>
        <w:jc w:val="center"/>
        <w:rPr>
          <w:rFonts w:ascii="PT Astra Serif" w:hAnsi="PT Astra Serif"/>
          <w:b/>
          <w:sz w:val="28"/>
          <w:szCs w:val="28"/>
          <w:lang w:eastAsia="ru-RU"/>
        </w:rPr>
      </w:pPr>
      <w:r w:rsidRPr="00292328">
        <w:rPr>
          <w:rFonts w:ascii="PT Astra Serif" w:hAnsi="PT Astra Serif"/>
          <w:b/>
          <w:sz w:val="28"/>
          <w:szCs w:val="28"/>
          <w:lang w:eastAsia="ru-RU"/>
        </w:rPr>
        <w:t xml:space="preserve">на территории города Щекино </w:t>
      </w:r>
      <w:proofErr w:type="spellStart"/>
      <w:r w:rsidRPr="00292328">
        <w:rPr>
          <w:rFonts w:ascii="PT Astra Serif" w:hAnsi="PT Astra Serif"/>
          <w:b/>
          <w:sz w:val="28"/>
          <w:szCs w:val="28"/>
          <w:lang w:eastAsia="ru-RU"/>
        </w:rPr>
        <w:t>Щекинского</w:t>
      </w:r>
      <w:proofErr w:type="spellEnd"/>
      <w:r w:rsidRPr="00292328">
        <w:rPr>
          <w:rFonts w:ascii="PT Astra Serif" w:hAnsi="PT Astra Serif"/>
          <w:b/>
          <w:sz w:val="28"/>
          <w:szCs w:val="28"/>
          <w:lang w:eastAsia="ru-RU"/>
        </w:rPr>
        <w:t xml:space="preserve"> района</w:t>
      </w:r>
    </w:p>
    <w:p w:rsidR="00087BAF" w:rsidRPr="00292328" w:rsidRDefault="00087BAF" w:rsidP="00087BAF">
      <w:pPr>
        <w:widowControl w:val="0"/>
        <w:suppressAutoHyphens w:val="0"/>
        <w:autoSpaceDE w:val="0"/>
        <w:autoSpaceDN w:val="0"/>
        <w:adjustRightInd w:val="0"/>
        <w:jc w:val="both"/>
        <w:rPr>
          <w:rFonts w:ascii="PT Astra Serif" w:hAnsi="PT Astra Serif"/>
          <w:b/>
          <w:sz w:val="28"/>
          <w:szCs w:val="28"/>
          <w:lang w:eastAsia="ru-RU"/>
        </w:rPr>
      </w:pPr>
    </w:p>
    <w:p w:rsidR="00087BAF" w:rsidRPr="00292328" w:rsidRDefault="00087BAF" w:rsidP="00087BAF">
      <w:pPr>
        <w:widowControl w:val="0"/>
        <w:suppressAutoHyphens w:val="0"/>
        <w:autoSpaceDE w:val="0"/>
        <w:autoSpaceDN w:val="0"/>
        <w:adjustRightInd w:val="0"/>
        <w:jc w:val="center"/>
        <w:rPr>
          <w:rFonts w:ascii="PT Astra Serif" w:hAnsi="PT Astra Serif"/>
          <w:b/>
          <w:sz w:val="28"/>
          <w:szCs w:val="28"/>
          <w:lang w:eastAsia="ru-RU"/>
        </w:rPr>
      </w:pPr>
      <w:r w:rsidRPr="00292328">
        <w:rPr>
          <w:rFonts w:ascii="PT Astra Serif" w:hAnsi="PT Astra Serif"/>
          <w:b/>
          <w:sz w:val="28"/>
          <w:szCs w:val="28"/>
          <w:lang w:eastAsia="ru-RU"/>
        </w:rPr>
        <w:t>Часть 1.</w:t>
      </w:r>
    </w:p>
    <w:p w:rsidR="00087BAF" w:rsidRPr="00292328" w:rsidRDefault="00087BAF" w:rsidP="00087BAF">
      <w:pPr>
        <w:widowControl w:val="0"/>
        <w:suppressAutoHyphens w:val="0"/>
        <w:autoSpaceDE w:val="0"/>
        <w:autoSpaceDN w:val="0"/>
        <w:adjustRightInd w:val="0"/>
        <w:rPr>
          <w:rFonts w:ascii="PT Astra Serif" w:hAnsi="PT Astra Serif"/>
          <w:b/>
          <w:sz w:val="28"/>
          <w:szCs w:val="28"/>
          <w:lang w:eastAsia="ru-RU"/>
        </w:rPr>
      </w:pPr>
    </w:p>
    <w:p w:rsidR="00087BAF" w:rsidRPr="00292328" w:rsidRDefault="00087BAF" w:rsidP="00087BAF">
      <w:pPr>
        <w:widowControl w:val="0"/>
        <w:suppressAutoHyphens w:val="0"/>
        <w:autoSpaceDE w:val="0"/>
        <w:autoSpaceDN w:val="0"/>
        <w:adjustRightInd w:val="0"/>
        <w:jc w:val="center"/>
        <w:rPr>
          <w:rFonts w:ascii="PT Astra Serif" w:hAnsi="PT Astra Serif"/>
          <w:b/>
          <w:sz w:val="28"/>
          <w:szCs w:val="28"/>
          <w:lang w:eastAsia="ru-RU"/>
        </w:rPr>
      </w:pPr>
      <w:r w:rsidRPr="00292328">
        <w:rPr>
          <w:rFonts w:ascii="PT Astra Serif" w:hAnsi="PT Astra Serif"/>
          <w:b/>
          <w:sz w:val="28"/>
          <w:szCs w:val="28"/>
          <w:lang w:eastAsia="ru-RU"/>
        </w:rPr>
        <w:t>ИЗВЕЩЕНИЕ</w:t>
      </w:r>
    </w:p>
    <w:p w:rsidR="00087BAF" w:rsidRPr="00292328" w:rsidRDefault="00087BAF" w:rsidP="00087BAF">
      <w:pPr>
        <w:widowControl w:val="0"/>
        <w:suppressAutoHyphens w:val="0"/>
        <w:autoSpaceDE w:val="0"/>
        <w:autoSpaceDN w:val="0"/>
        <w:adjustRightInd w:val="0"/>
        <w:jc w:val="center"/>
        <w:rPr>
          <w:rFonts w:ascii="PT Astra Serif" w:hAnsi="PT Astra Serif"/>
          <w:b/>
          <w:sz w:val="28"/>
          <w:szCs w:val="28"/>
          <w:lang w:eastAsia="ru-RU"/>
        </w:rPr>
      </w:pPr>
      <w:r w:rsidRPr="00292328">
        <w:rPr>
          <w:rFonts w:ascii="PT Astra Serif" w:hAnsi="PT Astra Serif"/>
          <w:b/>
          <w:sz w:val="28"/>
          <w:szCs w:val="28"/>
          <w:lang w:eastAsia="ru-RU"/>
        </w:rPr>
        <w:t xml:space="preserve">о проведении открытого аукциона </w:t>
      </w:r>
    </w:p>
    <w:p w:rsidR="00087BAF" w:rsidRPr="00292328" w:rsidRDefault="00087BAF" w:rsidP="00087BAF">
      <w:pPr>
        <w:widowControl w:val="0"/>
        <w:suppressAutoHyphens w:val="0"/>
        <w:autoSpaceDE w:val="0"/>
        <w:autoSpaceDN w:val="0"/>
        <w:adjustRightInd w:val="0"/>
        <w:ind w:firstLine="709"/>
        <w:jc w:val="center"/>
        <w:rPr>
          <w:rFonts w:ascii="PT Astra Serif" w:hAnsi="PT Astra Serif"/>
          <w:b/>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 Наименование аукциона: Открытый аукцион № </w:t>
      </w:r>
      <w:r w:rsidR="00FE5534">
        <w:rPr>
          <w:rFonts w:ascii="PT Astra Serif" w:hAnsi="PT Astra Serif"/>
          <w:sz w:val="28"/>
          <w:szCs w:val="28"/>
          <w:lang w:eastAsia="ru-RU"/>
        </w:rPr>
        <w:t>3</w:t>
      </w:r>
      <w:r w:rsidRPr="00292328">
        <w:rPr>
          <w:rFonts w:ascii="PT Astra Serif" w:hAnsi="PT Astra Serif"/>
          <w:sz w:val="28"/>
          <w:szCs w:val="28"/>
          <w:lang w:eastAsia="ru-RU"/>
        </w:rPr>
        <w:t>/2</w:t>
      </w:r>
      <w:r w:rsidR="00C53916">
        <w:rPr>
          <w:rFonts w:ascii="PT Astra Serif" w:hAnsi="PT Astra Serif"/>
          <w:sz w:val="28"/>
          <w:szCs w:val="28"/>
          <w:lang w:eastAsia="ru-RU"/>
        </w:rPr>
        <w:t>3</w:t>
      </w:r>
      <w:r w:rsidRPr="00292328">
        <w:rPr>
          <w:rFonts w:ascii="PT Astra Serif" w:hAnsi="PT Astra Serif"/>
          <w:sz w:val="28"/>
          <w:szCs w:val="28"/>
          <w:lang w:eastAsia="ru-RU"/>
        </w:rPr>
        <w:t xml:space="preserve"> на право заключения </w:t>
      </w:r>
      <w:proofErr w:type="gramStart"/>
      <w:r w:rsidRPr="00292328">
        <w:rPr>
          <w:rFonts w:ascii="PT Astra Serif" w:hAnsi="PT Astra Serif"/>
          <w:sz w:val="28"/>
          <w:szCs w:val="28"/>
          <w:lang w:eastAsia="ru-RU"/>
        </w:rPr>
        <w:t>договора</w:t>
      </w:r>
      <w:proofErr w:type="gramEnd"/>
      <w:r w:rsidRPr="00292328">
        <w:rPr>
          <w:rFonts w:ascii="PT Astra Serif" w:hAnsi="PT Astra Serif"/>
          <w:sz w:val="28"/>
          <w:szCs w:val="28"/>
          <w:lang w:eastAsia="ru-RU"/>
        </w:rPr>
        <w:t xml:space="preserve"> на размещение нестационарного торгового объекта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(лот</w:t>
      </w:r>
      <w:r>
        <w:rPr>
          <w:rFonts w:ascii="PT Astra Serif" w:hAnsi="PT Astra Serif"/>
          <w:sz w:val="28"/>
          <w:szCs w:val="28"/>
          <w:lang w:eastAsia="ru-RU"/>
        </w:rPr>
        <w:t>ы</w:t>
      </w:r>
      <w:r w:rsidRPr="00292328">
        <w:rPr>
          <w:rFonts w:ascii="PT Astra Serif" w:hAnsi="PT Astra Serif"/>
          <w:sz w:val="28"/>
          <w:szCs w:val="28"/>
          <w:lang w:eastAsia="ru-RU"/>
        </w:rPr>
        <w:t xml:space="preserve"> </w:t>
      </w:r>
      <w:r w:rsidRPr="008B5480">
        <w:rPr>
          <w:rFonts w:ascii="PT Astra Serif" w:hAnsi="PT Astra Serif"/>
          <w:sz w:val="28"/>
          <w:szCs w:val="28"/>
          <w:lang w:eastAsia="ru-RU"/>
        </w:rPr>
        <w:t>№№ 1-</w:t>
      </w:r>
      <w:r w:rsidR="006D1812">
        <w:rPr>
          <w:rFonts w:ascii="PT Astra Serif" w:hAnsi="PT Astra Serif"/>
          <w:sz w:val="28"/>
          <w:szCs w:val="28"/>
          <w:lang w:eastAsia="ru-RU"/>
        </w:rPr>
        <w:t>30</w:t>
      </w:r>
      <w:r w:rsidRPr="008B5480">
        <w:rPr>
          <w:rFonts w:ascii="PT Astra Serif" w:hAnsi="PT Astra Serif"/>
          <w:sz w:val="28"/>
          <w:szCs w:val="28"/>
          <w:lang w:eastAsia="ru-RU"/>
        </w:rPr>
        <w:t>).</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2. Организатор аукциона: администрация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Отраслевым (функциональным) органом администрации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уполномоченным выступать от имени администрации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является комитет экономического развития администрации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Адрес организатора: Тульская область,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г. Щекино, ул. Шахтерская, д.11.</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является официальный Портал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http://www.schekino.ru/.</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Телефон: 8(48751) 5-94-51.</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Контактное лицо: Пахомова М.Н.</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Аукционная документация размещается на 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http://www.schekino.ru/.</w:t>
      </w:r>
    </w:p>
    <w:p w:rsidR="00087BAF" w:rsidRPr="00327BDB" w:rsidRDefault="00087BAF" w:rsidP="008A03D0">
      <w:pPr>
        <w:pStyle w:val="24"/>
        <w:ind w:firstLine="709"/>
        <w:jc w:val="both"/>
        <w:rPr>
          <w:rFonts w:ascii="PT Astra Serif" w:hAnsi="PT Astra Serif"/>
          <w:noProof/>
          <w:sz w:val="28"/>
          <w:szCs w:val="28"/>
        </w:rPr>
      </w:pPr>
      <w:r w:rsidRPr="00292328">
        <w:rPr>
          <w:rFonts w:ascii="PT Astra Serif" w:hAnsi="PT Astra Serif"/>
          <w:sz w:val="28"/>
          <w:szCs w:val="28"/>
        </w:rPr>
        <w:t>3. Решение о проведен</w:t>
      </w:r>
      <w:proofErr w:type="gramStart"/>
      <w:r w:rsidRPr="00292328">
        <w:rPr>
          <w:rFonts w:ascii="PT Astra Serif" w:hAnsi="PT Astra Serif"/>
          <w:sz w:val="28"/>
          <w:szCs w:val="28"/>
        </w:rPr>
        <w:t>ии ау</w:t>
      </w:r>
      <w:proofErr w:type="gramEnd"/>
      <w:r w:rsidRPr="00292328">
        <w:rPr>
          <w:rFonts w:ascii="PT Astra Serif" w:hAnsi="PT Astra Serif"/>
          <w:sz w:val="28"/>
          <w:szCs w:val="28"/>
        </w:rPr>
        <w:t xml:space="preserve">кциона: постановление администрации муниципального образования </w:t>
      </w:r>
      <w:proofErr w:type="spellStart"/>
      <w:r w:rsidRPr="00292328">
        <w:rPr>
          <w:rFonts w:ascii="PT Astra Serif" w:hAnsi="PT Astra Serif"/>
          <w:sz w:val="28"/>
          <w:szCs w:val="28"/>
        </w:rPr>
        <w:t>Щекинский</w:t>
      </w:r>
      <w:proofErr w:type="spellEnd"/>
      <w:r w:rsidRPr="00292328">
        <w:rPr>
          <w:rFonts w:ascii="PT Astra Serif" w:hAnsi="PT Astra Serif"/>
          <w:sz w:val="28"/>
          <w:szCs w:val="28"/>
        </w:rPr>
        <w:t xml:space="preserve"> район </w:t>
      </w:r>
      <w:r w:rsidR="001935DE" w:rsidRPr="003213A7">
        <w:rPr>
          <w:rFonts w:ascii="PT Astra Serif" w:hAnsi="PT Astra Serif"/>
          <w:sz w:val="28"/>
          <w:szCs w:val="28"/>
        </w:rPr>
        <w:t xml:space="preserve">от </w:t>
      </w:r>
      <w:r w:rsidR="001935DE">
        <w:rPr>
          <w:rFonts w:ascii="PT Astra Serif" w:eastAsia="Calibri" w:hAnsi="PT Astra Serif"/>
          <w:sz w:val="28"/>
          <w:szCs w:val="28"/>
          <w:lang w:eastAsia="en-US"/>
        </w:rPr>
        <w:t>17.03.2023</w:t>
      </w:r>
      <w:r w:rsidR="001935DE">
        <w:rPr>
          <w:rFonts w:ascii="PT Astra Serif" w:hAnsi="PT Astra Serif"/>
          <w:sz w:val="28"/>
          <w:szCs w:val="28"/>
        </w:rPr>
        <w:t xml:space="preserve"> </w:t>
      </w:r>
      <w:r w:rsidR="001935DE" w:rsidRPr="003213A7">
        <w:rPr>
          <w:rFonts w:ascii="PT Astra Serif" w:hAnsi="PT Astra Serif"/>
          <w:sz w:val="28"/>
          <w:szCs w:val="28"/>
        </w:rPr>
        <w:t xml:space="preserve">№ </w:t>
      </w:r>
      <w:r w:rsidR="001935DE">
        <w:rPr>
          <w:rFonts w:ascii="PT Astra Serif" w:hAnsi="PT Astra Serif"/>
          <w:sz w:val="28"/>
          <w:szCs w:val="28"/>
        </w:rPr>
        <w:t>3 – 302</w:t>
      </w:r>
      <w:r w:rsidR="00C53916">
        <w:rPr>
          <w:rFonts w:ascii="PT Astra Serif" w:hAnsi="PT Astra Serif"/>
          <w:sz w:val="28"/>
          <w:szCs w:val="28"/>
        </w:rPr>
        <w:t>.</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4. Предмет аукциона: Право заключения договора на размещение нестационарного торгового объекта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(лот</w:t>
      </w:r>
      <w:r>
        <w:rPr>
          <w:rFonts w:ascii="PT Astra Serif" w:hAnsi="PT Astra Serif"/>
          <w:sz w:val="28"/>
          <w:szCs w:val="28"/>
          <w:lang w:eastAsia="ru-RU"/>
        </w:rPr>
        <w:t>ы</w:t>
      </w:r>
      <w:r w:rsidRPr="00292328">
        <w:rPr>
          <w:rFonts w:ascii="PT Astra Serif" w:hAnsi="PT Astra Serif"/>
          <w:sz w:val="28"/>
          <w:szCs w:val="28"/>
          <w:lang w:eastAsia="ru-RU"/>
        </w:rPr>
        <w:t xml:space="preserve"> </w:t>
      </w:r>
      <w:r>
        <w:rPr>
          <w:rFonts w:ascii="PT Astra Serif" w:hAnsi="PT Astra Serif"/>
          <w:sz w:val="28"/>
          <w:szCs w:val="28"/>
          <w:lang w:eastAsia="ru-RU"/>
        </w:rPr>
        <w:t>№</w:t>
      </w:r>
      <w:r w:rsidRPr="00292328">
        <w:rPr>
          <w:rFonts w:ascii="PT Astra Serif" w:hAnsi="PT Astra Serif"/>
          <w:sz w:val="28"/>
          <w:szCs w:val="28"/>
          <w:lang w:eastAsia="ru-RU"/>
        </w:rPr>
        <w:t>№</w:t>
      </w:r>
      <w:r w:rsidR="008A03D0">
        <w:rPr>
          <w:rFonts w:ascii="PT Astra Serif" w:hAnsi="PT Astra Serif"/>
          <w:sz w:val="28"/>
          <w:szCs w:val="28"/>
          <w:lang w:eastAsia="ru-RU"/>
        </w:rPr>
        <w:t> </w:t>
      </w:r>
      <w:r w:rsidR="008B5480">
        <w:rPr>
          <w:rFonts w:ascii="PT Astra Serif" w:hAnsi="PT Astra Serif"/>
          <w:sz w:val="28"/>
          <w:szCs w:val="28"/>
          <w:lang w:eastAsia="ru-RU"/>
        </w:rPr>
        <w:t>1-</w:t>
      </w:r>
      <w:r w:rsidR="006D1812">
        <w:rPr>
          <w:rFonts w:ascii="PT Astra Serif" w:hAnsi="PT Astra Serif"/>
          <w:sz w:val="28"/>
          <w:szCs w:val="28"/>
          <w:lang w:eastAsia="ru-RU"/>
        </w:rPr>
        <w:t>30</w:t>
      </w:r>
      <w:r w:rsidR="008B5480">
        <w:rPr>
          <w:rFonts w:ascii="PT Astra Serif" w:hAnsi="PT Astra Serif"/>
          <w:sz w:val="28"/>
          <w:szCs w:val="28"/>
          <w:lang w:eastAsia="ru-RU"/>
        </w:rPr>
        <w:t>)</w:t>
      </w:r>
      <w:r w:rsidRPr="00292328">
        <w:rPr>
          <w:rFonts w:ascii="PT Astra Serif" w:hAnsi="PT Astra Serif"/>
          <w:sz w:val="28"/>
          <w:szCs w:val="28"/>
          <w:lang w:eastAsia="ru-RU"/>
        </w:rPr>
        <w:t xml:space="preserve"> в соответствии с таблицей лотов открытого аукциона № </w:t>
      </w:r>
      <w:r w:rsidR="00BB4249">
        <w:rPr>
          <w:rFonts w:ascii="PT Astra Serif" w:hAnsi="PT Astra Serif"/>
          <w:sz w:val="28"/>
          <w:szCs w:val="28"/>
          <w:lang w:eastAsia="ru-RU"/>
        </w:rPr>
        <w:t>3</w:t>
      </w:r>
      <w:r w:rsidRPr="00292328">
        <w:rPr>
          <w:rFonts w:ascii="PT Astra Serif" w:hAnsi="PT Astra Serif"/>
          <w:sz w:val="28"/>
          <w:szCs w:val="28"/>
          <w:lang w:eastAsia="ru-RU"/>
        </w:rPr>
        <w:t>/2</w:t>
      </w:r>
      <w:r w:rsidR="005F7DD5">
        <w:rPr>
          <w:rFonts w:ascii="PT Astra Serif" w:hAnsi="PT Astra Serif"/>
          <w:sz w:val="28"/>
          <w:szCs w:val="28"/>
          <w:lang w:eastAsia="ru-RU"/>
        </w:rPr>
        <w:t>3</w:t>
      </w:r>
      <w:r w:rsidRPr="00292328">
        <w:rPr>
          <w:rFonts w:ascii="PT Astra Serif" w:hAnsi="PT Astra Serif"/>
          <w:sz w:val="28"/>
          <w:szCs w:val="28"/>
          <w:lang w:eastAsia="ru-RU"/>
        </w:rPr>
        <w:t xml:space="preserve"> (приложение к извещению).</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6. Проект договора: приложение №</w:t>
      </w:r>
      <w:r w:rsidR="008A03D0">
        <w:rPr>
          <w:rFonts w:ascii="PT Astra Serif" w:hAnsi="PT Astra Serif"/>
          <w:sz w:val="28"/>
          <w:szCs w:val="28"/>
          <w:lang w:eastAsia="ru-RU"/>
        </w:rPr>
        <w:t xml:space="preserve"> </w:t>
      </w:r>
      <w:r w:rsidRPr="00292328">
        <w:rPr>
          <w:rFonts w:ascii="PT Astra Serif" w:hAnsi="PT Astra Serif"/>
          <w:sz w:val="28"/>
          <w:szCs w:val="28"/>
          <w:lang w:eastAsia="ru-RU"/>
        </w:rPr>
        <w:t>1 к аукционной документации.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7. </w:t>
      </w:r>
      <w:proofErr w:type="gramStart"/>
      <w:r w:rsidRPr="00292328">
        <w:rPr>
          <w:rFonts w:ascii="PT Astra Serif" w:hAnsi="PT Astra Serif"/>
          <w:sz w:val="28"/>
          <w:szCs w:val="28"/>
          <w:lang w:eastAsia="ru-RU"/>
        </w:rPr>
        <w:t xml:space="preserve">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http://www.schekino.ru/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В случае</w:t>
      </w:r>
      <w:proofErr w:type="gramStart"/>
      <w:r w:rsidRPr="00292328">
        <w:rPr>
          <w:rFonts w:ascii="PT Astra Serif" w:hAnsi="PT Astra Serif"/>
          <w:sz w:val="28"/>
          <w:szCs w:val="28"/>
          <w:lang w:eastAsia="ru-RU"/>
        </w:rPr>
        <w:t>,</w:t>
      </w:r>
      <w:proofErr w:type="gramEnd"/>
      <w:r w:rsidRPr="00292328">
        <w:rPr>
          <w:rFonts w:ascii="PT Astra Serif" w:hAnsi="PT Astra Serif"/>
          <w:sz w:val="28"/>
          <w:szCs w:val="28"/>
          <w:lang w:eastAsia="ru-RU"/>
        </w:rPr>
        <w:t xml:space="preserve"> если победитель аукциона в установленный срок не представил организатору 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8. Порядок и сроки внесения итоговой цены предмета аукциона: в соответствии с проектом договора.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9. «Шаг аукциона» составляет 5% от начальной цены Лота.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10. Сведения о месте, дате, времени и порядке проведения аукциона:</w:t>
      </w:r>
    </w:p>
    <w:p w:rsidR="00087BAF" w:rsidRPr="00292328" w:rsidRDefault="00BB4249" w:rsidP="00087BAF">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1</w:t>
      </w:r>
      <w:r w:rsidR="005F0B71">
        <w:rPr>
          <w:rFonts w:ascii="PT Astra Serif" w:hAnsi="PT Astra Serif"/>
          <w:sz w:val="28"/>
          <w:szCs w:val="28"/>
          <w:lang w:eastAsia="ru-RU"/>
        </w:rPr>
        <w:t>7</w:t>
      </w:r>
      <w:r w:rsidR="00087BAF" w:rsidRPr="00292328">
        <w:rPr>
          <w:rFonts w:ascii="PT Astra Serif" w:hAnsi="PT Astra Serif"/>
          <w:sz w:val="28"/>
          <w:szCs w:val="28"/>
          <w:lang w:eastAsia="ru-RU"/>
        </w:rPr>
        <w:t xml:space="preserve"> </w:t>
      </w:r>
      <w:r w:rsidR="005F0B71">
        <w:rPr>
          <w:rFonts w:ascii="PT Astra Serif" w:hAnsi="PT Astra Serif"/>
          <w:sz w:val="28"/>
          <w:szCs w:val="28"/>
          <w:lang w:eastAsia="ru-RU"/>
        </w:rPr>
        <w:t>апреля</w:t>
      </w:r>
      <w:r w:rsidR="00087BAF" w:rsidRPr="00292328">
        <w:rPr>
          <w:rFonts w:ascii="PT Astra Serif" w:hAnsi="PT Astra Serif"/>
          <w:sz w:val="28"/>
          <w:szCs w:val="28"/>
          <w:lang w:eastAsia="ru-RU"/>
        </w:rPr>
        <w:t xml:space="preserve"> 202</w:t>
      </w:r>
      <w:r w:rsidR="00A84CB1">
        <w:rPr>
          <w:rFonts w:ascii="PT Astra Serif" w:hAnsi="PT Astra Serif"/>
          <w:sz w:val="28"/>
          <w:szCs w:val="28"/>
          <w:lang w:eastAsia="ru-RU"/>
        </w:rPr>
        <w:t>3</w:t>
      </w:r>
      <w:r w:rsidR="00087BAF" w:rsidRPr="00292328">
        <w:rPr>
          <w:rFonts w:ascii="PT Astra Serif" w:hAnsi="PT Astra Serif"/>
          <w:sz w:val="28"/>
          <w:szCs w:val="28"/>
          <w:lang w:eastAsia="ru-RU"/>
        </w:rPr>
        <w:t xml:space="preserve"> года в 1</w:t>
      </w:r>
      <w:r w:rsidR="00690915">
        <w:rPr>
          <w:rFonts w:ascii="PT Astra Serif" w:hAnsi="PT Astra Serif"/>
          <w:sz w:val="28"/>
          <w:szCs w:val="28"/>
          <w:lang w:eastAsia="ru-RU"/>
        </w:rPr>
        <w:t>1</w:t>
      </w:r>
      <w:r w:rsidR="00087BAF" w:rsidRPr="00292328">
        <w:rPr>
          <w:rFonts w:ascii="PT Astra Serif" w:hAnsi="PT Astra Serif"/>
          <w:sz w:val="28"/>
          <w:szCs w:val="28"/>
          <w:lang w:eastAsia="ru-RU"/>
        </w:rPr>
        <w:t xml:space="preserve"> час. 00 мин. по московскому времени (регистрация участников начинается в 1</w:t>
      </w:r>
      <w:r w:rsidR="00690915">
        <w:rPr>
          <w:rFonts w:ascii="PT Astra Serif" w:hAnsi="PT Astra Serif"/>
          <w:sz w:val="28"/>
          <w:szCs w:val="28"/>
          <w:lang w:eastAsia="ru-RU"/>
        </w:rPr>
        <w:t>0</w:t>
      </w:r>
      <w:r w:rsidR="00087BAF" w:rsidRPr="00292328">
        <w:rPr>
          <w:rFonts w:ascii="PT Astra Serif" w:hAnsi="PT Astra Serif"/>
          <w:sz w:val="28"/>
          <w:szCs w:val="28"/>
          <w:lang w:eastAsia="ru-RU"/>
        </w:rPr>
        <w:t xml:space="preserve"> час. 20 мин., завершается в 1</w:t>
      </w:r>
      <w:r w:rsidR="00690915">
        <w:rPr>
          <w:rFonts w:ascii="PT Astra Serif" w:hAnsi="PT Astra Serif"/>
          <w:sz w:val="28"/>
          <w:szCs w:val="28"/>
          <w:lang w:eastAsia="ru-RU"/>
        </w:rPr>
        <w:t>0</w:t>
      </w:r>
      <w:r w:rsidR="00087BAF" w:rsidRPr="00292328">
        <w:rPr>
          <w:rFonts w:ascii="PT Astra Serif" w:hAnsi="PT Astra Serif"/>
          <w:sz w:val="28"/>
          <w:szCs w:val="28"/>
          <w:lang w:eastAsia="ru-RU"/>
        </w:rPr>
        <w:t xml:space="preserve"> час. 50 мин. по московскому времени) по адресу: Тульская область, </w:t>
      </w:r>
      <w:proofErr w:type="spellStart"/>
      <w:r w:rsidR="00087BAF" w:rsidRPr="00292328">
        <w:rPr>
          <w:rFonts w:ascii="PT Astra Serif" w:hAnsi="PT Astra Serif"/>
          <w:sz w:val="28"/>
          <w:szCs w:val="28"/>
          <w:lang w:eastAsia="ru-RU"/>
        </w:rPr>
        <w:t>Щекинский</w:t>
      </w:r>
      <w:proofErr w:type="spellEnd"/>
      <w:r w:rsidR="00087BAF" w:rsidRPr="00292328">
        <w:rPr>
          <w:rFonts w:ascii="PT Astra Serif" w:hAnsi="PT Astra Serif"/>
          <w:sz w:val="28"/>
          <w:szCs w:val="28"/>
          <w:lang w:eastAsia="ru-RU"/>
        </w:rPr>
        <w:t xml:space="preserve"> район, г. Щекино, Ленина пл., д.1, зал заседаний.</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Порядок проведения аукциона входит в состав аукционной документации.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11. Заявка на участие в аукционе:</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11.1. Форма заявки: согласно приложению № 2 к аукционной документации.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11.2. Порядок приема заявки: в соответствии с аукционной документацией.</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11.3. Начало приема заявок:</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с </w:t>
      </w:r>
      <w:r w:rsidR="00690915">
        <w:rPr>
          <w:rFonts w:ascii="PT Astra Serif" w:hAnsi="PT Astra Serif"/>
          <w:sz w:val="28"/>
          <w:szCs w:val="28"/>
          <w:lang w:eastAsia="ru-RU"/>
        </w:rPr>
        <w:t>1</w:t>
      </w:r>
      <w:r w:rsidR="00A058F4">
        <w:rPr>
          <w:rFonts w:ascii="PT Astra Serif" w:hAnsi="PT Astra Serif"/>
          <w:sz w:val="28"/>
          <w:szCs w:val="28"/>
          <w:lang w:eastAsia="ru-RU"/>
        </w:rPr>
        <w:t>7</w:t>
      </w:r>
      <w:r w:rsidR="00A84CB1">
        <w:rPr>
          <w:rFonts w:ascii="PT Astra Serif" w:hAnsi="PT Astra Serif"/>
          <w:sz w:val="28"/>
          <w:szCs w:val="28"/>
          <w:lang w:eastAsia="ru-RU"/>
        </w:rPr>
        <w:t xml:space="preserve"> </w:t>
      </w:r>
      <w:r w:rsidR="00690915">
        <w:rPr>
          <w:rFonts w:ascii="PT Astra Serif" w:hAnsi="PT Astra Serif"/>
          <w:sz w:val="28"/>
          <w:szCs w:val="28"/>
          <w:lang w:eastAsia="ru-RU"/>
        </w:rPr>
        <w:t>марта</w:t>
      </w:r>
      <w:r w:rsidRPr="00292328">
        <w:rPr>
          <w:rFonts w:ascii="PT Astra Serif" w:hAnsi="PT Astra Serif"/>
          <w:sz w:val="28"/>
          <w:szCs w:val="28"/>
          <w:lang w:eastAsia="ru-RU"/>
        </w:rPr>
        <w:t xml:space="preserve"> 202</w:t>
      </w:r>
      <w:r w:rsidR="00A84CB1">
        <w:rPr>
          <w:rFonts w:ascii="PT Astra Serif" w:hAnsi="PT Astra Serif"/>
          <w:sz w:val="28"/>
          <w:szCs w:val="28"/>
          <w:lang w:eastAsia="ru-RU"/>
        </w:rPr>
        <w:t>3</w:t>
      </w:r>
      <w:r w:rsidRPr="00292328">
        <w:rPr>
          <w:rFonts w:ascii="PT Astra Serif" w:hAnsi="PT Astra Serif"/>
          <w:sz w:val="28"/>
          <w:szCs w:val="28"/>
          <w:lang w:eastAsia="ru-RU"/>
        </w:rPr>
        <w:t xml:space="preserve"> года в 10 часов 00 минут по московскому времени по адресу: Тульская область,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г. Щекино, ул. Шахтерская, д. 11, каб.16;</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11.4. Окончание приема заявок: </w:t>
      </w:r>
      <w:r w:rsidR="00690915">
        <w:rPr>
          <w:rFonts w:ascii="PT Astra Serif" w:hAnsi="PT Astra Serif"/>
          <w:sz w:val="28"/>
          <w:szCs w:val="28"/>
          <w:lang w:eastAsia="ru-RU"/>
        </w:rPr>
        <w:t>05</w:t>
      </w:r>
      <w:r w:rsidRPr="00292328">
        <w:rPr>
          <w:rFonts w:ascii="PT Astra Serif" w:hAnsi="PT Astra Serif"/>
          <w:sz w:val="28"/>
          <w:szCs w:val="28"/>
          <w:lang w:eastAsia="ru-RU"/>
        </w:rPr>
        <w:t xml:space="preserve"> </w:t>
      </w:r>
      <w:r w:rsidR="00690915">
        <w:rPr>
          <w:rFonts w:ascii="PT Astra Serif" w:hAnsi="PT Astra Serif"/>
          <w:sz w:val="28"/>
          <w:szCs w:val="28"/>
          <w:lang w:eastAsia="ru-RU"/>
        </w:rPr>
        <w:t>марта</w:t>
      </w:r>
      <w:r w:rsidRPr="00292328">
        <w:rPr>
          <w:rFonts w:ascii="PT Astra Serif" w:hAnsi="PT Astra Serif"/>
          <w:sz w:val="28"/>
          <w:szCs w:val="28"/>
          <w:lang w:eastAsia="ru-RU"/>
        </w:rPr>
        <w:t xml:space="preserve"> 202</w:t>
      </w:r>
      <w:r w:rsidR="00A84CB1">
        <w:rPr>
          <w:rFonts w:ascii="PT Astra Serif" w:hAnsi="PT Astra Serif"/>
          <w:sz w:val="28"/>
          <w:szCs w:val="28"/>
          <w:lang w:eastAsia="ru-RU"/>
        </w:rPr>
        <w:t>3</w:t>
      </w:r>
      <w:r w:rsidRPr="00292328">
        <w:rPr>
          <w:rFonts w:ascii="PT Astra Serif" w:hAnsi="PT Astra Serif"/>
          <w:sz w:val="28"/>
          <w:szCs w:val="28"/>
          <w:lang w:eastAsia="ru-RU"/>
        </w:rPr>
        <w:t xml:space="preserve"> года в 16 часов 00 минут по московскому времени.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11.5. Начало рассмотрения заявок: </w:t>
      </w:r>
      <w:r w:rsidR="00690915">
        <w:rPr>
          <w:rFonts w:ascii="PT Astra Serif" w:hAnsi="PT Astra Serif"/>
          <w:sz w:val="28"/>
          <w:szCs w:val="28"/>
          <w:lang w:eastAsia="ru-RU"/>
        </w:rPr>
        <w:t>05</w:t>
      </w:r>
      <w:r w:rsidRPr="00292328">
        <w:rPr>
          <w:rFonts w:ascii="PT Astra Serif" w:hAnsi="PT Astra Serif"/>
          <w:sz w:val="28"/>
          <w:szCs w:val="28"/>
          <w:lang w:eastAsia="ru-RU"/>
        </w:rPr>
        <w:t xml:space="preserve"> </w:t>
      </w:r>
      <w:r w:rsidR="00690915">
        <w:rPr>
          <w:rFonts w:ascii="PT Astra Serif" w:hAnsi="PT Astra Serif"/>
          <w:sz w:val="28"/>
          <w:szCs w:val="28"/>
          <w:lang w:eastAsia="ru-RU"/>
        </w:rPr>
        <w:t>марта</w:t>
      </w:r>
      <w:r w:rsidRPr="00292328">
        <w:rPr>
          <w:rFonts w:ascii="PT Astra Serif" w:hAnsi="PT Astra Serif"/>
          <w:sz w:val="28"/>
          <w:szCs w:val="28"/>
          <w:lang w:eastAsia="ru-RU"/>
        </w:rPr>
        <w:t xml:space="preserve"> 202</w:t>
      </w:r>
      <w:r w:rsidR="00690915">
        <w:rPr>
          <w:rFonts w:ascii="PT Astra Serif" w:hAnsi="PT Astra Serif"/>
          <w:sz w:val="28"/>
          <w:szCs w:val="28"/>
          <w:lang w:eastAsia="ru-RU"/>
        </w:rPr>
        <w:t>3</w:t>
      </w:r>
      <w:r w:rsidRPr="00292328">
        <w:rPr>
          <w:rFonts w:ascii="PT Astra Serif" w:hAnsi="PT Astra Serif"/>
          <w:sz w:val="28"/>
          <w:szCs w:val="28"/>
          <w:lang w:eastAsia="ru-RU"/>
        </w:rPr>
        <w:t xml:space="preserve"> года в 16</w:t>
      </w:r>
      <w:r w:rsidR="006D1812">
        <w:rPr>
          <w:rFonts w:ascii="PT Astra Serif" w:hAnsi="PT Astra Serif"/>
          <w:sz w:val="28"/>
          <w:szCs w:val="28"/>
          <w:lang w:eastAsia="ru-RU"/>
        </w:rPr>
        <w:t> </w:t>
      </w:r>
      <w:r w:rsidRPr="00292328">
        <w:rPr>
          <w:rFonts w:ascii="PT Astra Serif" w:hAnsi="PT Astra Serif"/>
          <w:sz w:val="28"/>
          <w:szCs w:val="28"/>
          <w:lang w:eastAsia="ru-RU"/>
        </w:rPr>
        <w:t>часов</w:t>
      </w:r>
      <w:r w:rsidR="006D1812">
        <w:rPr>
          <w:rFonts w:ascii="PT Astra Serif" w:hAnsi="PT Astra Serif"/>
          <w:sz w:val="28"/>
          <w:szCs w:val="28"/>
          <w:lang w:eastAsia="ru-RU"/>
        </w:rPr>
        <w:t> </w:t>
      </w:r>
      <w:r w:rsidRPr="00292328">
        <w:rPr>
          <w:rFonts w:ascii="PT Astra Serif" w:hAnsi="PT Astra Serif"/>
          <w:sz w:val="28"/>
          <w:szCs w:val="28"/>
          <w:lang w:eastAsia="ru-RU"/>
        </w:rPr>
        <w:t>01 минуту по московскому времени. Окончание рассмотрения заявок: не</w:t>
      </w:r>
      <w:r w:rsidR="006D1812">
        <w:rPr>
          <w:rFonts w:ascii="PT Astra Serif" w:hAnsi="PT Astra Serif"/>
          <w:sz w:val="28"/>
          <w:szCs w:val="28"/>
          <w:lang w:eastAsia="ru-RU"/>
        </w:rPr>
        <w:t> </w:t>
      </w:r>
      <w:r w:rsidRPr="00292328">
        <w:rPr>
          <w:rFonts w:ascii="PT Astra Serif" w:hAnsi="PT Astra Serif"/>
          <w:sz w:val="28"/>
          <w:szCs w:val="28"/>
          <w:lang w:eastAsia="ru-RU"/>
        </w:rPr>
        <w:t xml:space="preserve">позднее 16 часов 00 минут </w:t>
      </w:r>
      <w:r w:rsidR="00690915">
        <w:rPr>
          <w:rFonts w:ascii="PT Astra Serif" w:hAnsi="PT Astra Serif"/>
          <w:sz w:val="28"/>
          <w:szCs w:val="28"/>
          <w:lang w:eastAsia="ru-RU"/>
        </w:rPr>
        <w:t>14</w:t>
      </w:r>
      <w:r w:rsidRPr="00292328">
        <w:rPr>
          <w:rFonts w:ascii="PT Astra Serif" w:hAnsi="PT Astra Serif"/>
          <w:sz w:val="28"/>
          <w:szCs w:val="28"/>
          <w:lang w:eastAsia="ru-RU"/>
        </w:rPr>
        <w:t xml:space="preserve"> </w:t>
      </w:r>
      <w:r w:rsidR="005F7DD5">
        <w:rPr>
          <w:rFonts w:ascii="PT Astra Serif" w:hAnsi="PT Astra Serif"/>
          <w:sz w:val="28"/>
          <w:szCs w:val="28"/>
          <w:lang w:eastAsia="ru-RU"/>
        </w:rPr>
        <w:t>марта</w:t>
      </w:r>
      <w:r w:rsidRPr="00292328">
        <w:rPr>
          <w:rFonts w:ascii="PT Astra Serif" w:hAnsi="PT Astra Serif"/>
          <w:sz w:val="28"/>
          <w:szCs w:val="28"/>
          <w:lang w:eastAsia="ru-RU"/>
        </w:rPr>
        <w:t xml:space="preserve"> 202</w:t>
      </w:r>
      <w:r w:rsidR="00690915">
        <w:rPr>
          <w:rFonts w:ascii="PT Astra Serif" w:hAnsi="PT Astra Serif"/>
          <w:sz w:val="28"/>
          <w:szCs w:val="28"/>
          <w:lang w:eastAsia="ru-RU"/>
        </w:rPr>
        <w:t>3</w:t>
      </w:r>
      <w:r w:rsidRPr="00292328">
        <w:rPr>
          <w:rFonts w:ascii="PT Astra Serif" w:hAnsi="PT Astra Serif"/>
          <w:sz w:val="28"/>
          <w:szCs w:val="28"/>
          <w:lang w:eastAsia="ru-RU"/>
        </w:rPr>
        <w:t xml:space="preserve"> года.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13. Порядок внесения и возврата задатка: в соответствии с аукционной документацией.</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14. Реквизиты для перечисления задатка: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Получатель: УФК по Тульской области (Администрация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w:t>
      </w:r>
      <w:proofErr w:type="gramStart"/>
      <w:r w:rsidRPr="00292328">
        <w:rPr>
          <w:rFonts w:ascii="PT Astra Serif" w:hAnsi="PT Astra Serif"/>
          <w:sz w:val="28"/>
          <w:szCs w:val="28"/>
          <w:lang w:eastAsia="ru-RU"/>
        </w:rPr>
        <w:t>л</w:t>
      </w:r>
      <w:proofErr w:type="gramEnd"/>
      <w:r w:rsidRPr="00292328">
        <w:rPr>
          <w:rFonts w:ascii="PT Astra Serif" w:hAnsi="PT Astra Serif"/>
          <w:sz w:val="28"/>
          <w:szCs w:val="28"/>
          <w:lang w:eastAsia="ru-RU"/>
        </w:rPr>
        <w:t>/с 05663010080)</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ИНН 7118011747</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КПП 711801001</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Счет для перечисления суммы задатка за участие в открытом аукционе: 03232643706480006600</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В Отделении Тула Банка России/УФК по Тульской области г. Тула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БИК 017003983</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proofErr w:type="spellStart"/>
      <w:r w:rsidRPr="00292328">
        <w:rPr>
          <w:rFonts w:ascii="PT Astra Serif" w:hAnsi="PT Astra Serif"/>
          <w:sz w:val="28"/>
          <w:szCs w:val="28"/>
          <w:lang w:eastAsia="ru-RU"/>
        </w:rPr>
        <w:t>Кор.сч</w:t>
      </w:r>
      <w:proofErr w:type="spellEnd"/>
      <w:r w:rsidRPr="00292328">
        <w:rPr>
          <w:rFonts w:ascii="PT Astra Serif" w:hAnsi="PT Astra Serif"/>
          <w:sz w:val="28"/>
          <w:szCs w:val="28"/>
          <w:lang w:eastAsia="ru-RU"/>
        </w:rPr>
        <w:t>. 40102810445370000059</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КБК 0</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ОКТМО 0</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В платежном поручении обязательно указывать назначение платежа «задаток за участие в открытом аукционе № </w:t>
      </w:r>
      <w:r w:rsidR="00690915">
        <w:rPr>
          <w:rFonts w:ascii="PT Astra Serif" w:hAnsi="PT Astra Serif"/>
          <w:sz w:val="28"/>
          <w:szCs w:val="28"/>
          <w:lang w:eastAsia="ru-RU"/>
        </w:rPr>
        <w:t>3</w:t>
      </w:r>
      <w:r w:rsidRPr="00292328">
        <w:rPr>
          <w:rFonts w:ascii="PT Astra Serif" w:hAnsi="PT Astra Serif"/>
          <w:sz w:val="28"/>
          <w:szCs w:val="28"/>
          <w:lang w:eastAsia="ru-RU"/>
        </w:rPr>
        <w:t>/2</w:t>
      </w:r>
      <w:r w:rsidR="005F7DD5">
        <w:rPr>
          <w:rFonts w:ascii="PT Astra Serif" w:hAnsi="PT Astra Serif"/>
          <w:sz w:val="28"/>
          <w:szCs w:val="28"/>
          <w:lang w:eastAsia="ru-RU"/>
        </w:rPr>
        <w:t>3</w:t>
      </w:r>
      <w:r w:rsidRPr="00292328">
        <w:rPr>
          <w:rFonts w:ascii="PT Astra Serif" w:hAnsi="PT Astra Serif"/>
          <w:sz w:val="28"/>
          <w:szCs w:val="28"/>
          <w:lang w:eastAsia="ru-RU"/>
        </w:rPr>
        <w:t xml:space="preserve"> на право заключения </w:t>
      </w:r>
      <w:proofErr w:type="gramStart"/>
      <w:r w:rsidRPr="00292328">
        <w:rPr>
          <w:rFonts w:ascii="PT Astra Serif" w:hAnsi="PT Astra Serif"/>
          <w:sz w:val="28"/>
          <w:szCs w:val="28"/>
          <w:lang w:eastAsia="ru-RU"/>
        </w:rPr>
        <w:t>договора</w:t>
      </w:r>
      <w:proofErr w:type="gramEnd"/>
      <w:r w:rsidRPr="00292328">
        <w:rPr>
          <w:rFonts w:ascii="PT Astra Serif" w:hAnsi="PT Astra Serif"/>
          <w:sz w:val="28"/>
          <w:szCs w:val="28"/>
          <w:lang w:eastAsia="ru-RU"/>
        </w:rPr>
        <w:t xml:space="preserve"> на размещение нестационарного торгового объекта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(лот № ___________________)».</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 xml:space="preserve">15. Аукционная документация опубликована (размещена) на 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http://www.schekino.ru/.</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sectPr w:rsidR="00087BAF" w:rsidRPr="00292328" w:rsidSect="00087BAF">
          <w:headerReference w:type="first" r:id="rId11"/>
          <w:pgSz w:w="11906" w:h="16838"/>
          <w:pgMar w:top="1134" w:right="850" w:bottom="1134" w:left="1701" w:header="708" w:footer="708" w:gutter="0"/>
          <w:pgNumType w:start="1"/>
          <w:cols w:space="708"/>
          <w:titlePg/>
          <w:docGrid w:linePitch="360"/>
        </w:sectPr>
      </w:pPr>
    </w:p>
    <w:tbl>
      <w:tblPr>
        <w:tblW w:w="14909" w:type="dxa"/>
        <w:tblLook w:val="04A0" w:firstRow="1" w:lastRow="0" w:firstColumn="1" w:lastColumn="0" w:noHBand="0" w:noVBand="1"/>
      </w:tblPr>
      <w:tblGrid>
        <w:gridCol w:w="11352"/>
        <w:gridCol w:w="3557"/>
      </w:tblGrid>
      <w:tr w:rsidR="00087BAF" w:rsidRPr="00292328" w:rsidTr="00087BAF">
        <w:trPr>
          <w:trHeight w:val="879"/>
        </w:trPr>
        <w:tc>
          <w:tcPr>
            <w:tcW w:w="11352" w:type="dxa"/>
            <w:shd w:val="clear" w:color="auto" w:fill="auto"/>
          </w:tcPr>
          <w:p w:rsidR="00087BAF" w:rsidRPr="00292328" w:rsidRDefault="00087BAF" w:rsidP="00087BAF">
            <w:pPr>
              <w:widowControl w:val="0"/>
              <w:suppressAutoHyphens w:val="0"/>
              <w:autoSpaceDE w:val="0"/>
              <w:autoSpaceDN w:val="0"/>
              <w:adjustRightInd w:val="0"/>
              <w:spacing w:line="360" w:lineRule="exact"/>
              <w:jc w:val="both"/>
              <w:rPr>
                <w:rFonts w:ascii="PT Astra Serif" w:hAnsi="PT Astra Serif"/>
                <w:sz w:val="28"/>
                <w:szCs w:val="28"/>
                <w:lang w:eastAsia="ru-RU"/>
              </w:rPr>
            </w:pPr>
            <w:bookmarkStart w:id="1" w:name="Par90"/>
            <w:bookmarkEnd w:id="1"/>
          </w:p>
        </w:tc>
        <w:tc>
          <w:tcPr>
            <w:tcW w:w="3557" w:type="dxa"/>
            <w:shd w:val="clear" w:color="auto" w:fill="auto"/>
            <w:vAlign w:val="center"/>
          </w:tcPr>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 xml:space="preserve">Приложение </w:t>
            </w: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к извещению о проведении</w:t>
            </w: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открытого аукциона</w:t>
            </w:r>
          </w:p>
        </w:tc>
      </w:tr>
    </w:tbl>
    <w:p w:rsidR="00087BAF" w:rsidRPr="00292328" w:rsidRDefault="00087BAF" w:rsidP="00087BAF">
      <w:pPr>
        <w:widowControl w:val="0"/>
        <w:suppressAutoHyphens w:val="0"/>
        <w:autoSpaceDE w:val="0"/>
        <w:autoSpaceDN w:val="0"/>
        <w:adjustRightInd w:val="0"/>
        <w:jc w:val="center"/>
        <w:rPr>
          <w:rFonts w:ascii="PT Astra Serif" w:hAnsi="PT Astra Serif"/>
          <w:b/>
          <w:sz w:val="28"/>
          <w:szCs w:val="28"/>
          <w:lang w:eastAsia="ru-RU"/>
        </w:rPr>
      </w:pPr>
      <w:bookmarkStart w:id="2" w:name="Par93"/>
      <w:bookmarkEnd w:id="2"/>
      <w:r w:rsidRPr="00292328">
        <w:rPr>
          <w:rFonts w:ascii="PT Astra Serif" w:hAnsi="PT Astra Serif"/>
          <w:b/>
          <w:sz w:val="28"/>
          <w:szCs w:val="28"/>
          <w:lang w:eastAsia="ru-RU"/>
        </w:rPr>
        <w:t>Таблица</w:t>
      </w:r>
    </w:p>
    <w:p w:rsidR="00087BAF" w:rsidRPr="00292328" w:rsidRDefault="00087BAF" w:rsidP="00087BAF">
      <w:pPr>
        <w:widowControl w:val="0"/>
        <w:suppressAutoHyphens w:val="0"/>
        <w:autoSpaceDE w:val="0"/>
        <w:autoSpaceDN w:val="0"/>
        <w:adjustRightInd w:val="0"/>
        <w:spacing w:after="120"/>
        <w:jc w:val="center"/>
        <w:rPr>
          <w:rFonts w:ascii="PT Astra Serif" w:hAnsi="PT Astra Serif"/>
          <w:b/>
          <w:sz w:val="28"/>
          <w:szCs w:val="28"/>
          <w:lang w:eastAsia="ru-RU"/>
        </w:rPr>
      </w:pPr>
      <w:r w:rsidRPr="00292328">
        <w:rPr>
          <w:rFonts w:ascii="PT Astra Serif" w:hAnsi="PT Astra Serif"/>
          <w:b/>
          <w:sz w:val="28"/>
          <w:szCs w:val="28"/>
          <w:lang w:eastAsia="ru-RU"/>
        </w:rPr>
        <w:t xml:space="preserve">лотов открытого аукциона № </w:t>
      </w:r>
      <w:r w:rsidR="00106F8F">
        <w:rPr>
          <w:rFonts w:ascii="PT Astra Serif" w:hAnsi="PT Astra Serif"/>
          <w:b/>
          <w:sz w:val="28"/>
          <w:szCs w:val="28"/>
          <w:lang w:eastAsia="ru-RU"/>
        </w:rPr>
        <w:t>3</w:t>
      </w:r>
      <w:r w:rsidRPr="00292328">
        <w:rPr>
          <w:rFonts w:ascii="PT Astra Serif" w:hAnsi="PT Astra Serif"/>
          <w:b/>
          <w:sz w:val="28"/>
          <w:szCs w:val="28"/>
          <w:lang w:eastAsia="ru-RU"/>
        </w:rPr>
        <w:t>/2</w:t>
      </w:r>
      <w:r w:rsidR="00C53916">
        <w:rPr>
          <w:rFonts w:ascii="PT Astra Serif" w:hAnsi="PT Astra Serif"/>
          <w:b/>
          <w:sz w:val="28"/>
          <w:szCs w:val="28"/>
          <w:lang w:eastAsia="ru-RU"/>
        </w:rPr>
        <w:t>3</w:t>
      </w:r>
    </w:p>
    <w:tbl>
      <w:tblPr>
        <w:tblW w:w="15575" w:type="dxa"/>
        <w:jc w:val="center"/>
        <w:tblLayout w:type="fixed"/>
        <w:tblCellMar>
          <w:top w:w="75" w:type="dxa"/>
          <w:left w:w="0" w:type="dxa"/>
          <w:bottom w:w="75" w:type="dxa"/>
          <w:right w:w="0" w:type="dxa"/>
        </w:tblCellMar>
        <w:tblLook w:val="0000" w:firstRow="0" w:lastRow="0" w:firstColumn="0" w:lastColumn="0" w:noHBand="0" w:noVBand="0"/>
      </w:tblPr>
      <w:tblGrid>
        <w:gridCol w:w="424"/>
        <w:gridCol w:w="646"/>
        <w:gridCol w:w="2977"/>
        <w:gridCol w:w="1843"/>
        <w:gridCol w:w="2551"/>
        <w:gridCol w:w="613"/>
        <w:gridCol w:w="851"/>
        <w:gridCol w:w="1417"/>
        <w:gridCol w:w="1276"/>
        <w:gridCol w:w="663"/>
        <w:gridCol w:w="1276"/>
        <w:gridCol w:w="1038"/>
      </w:tblGrid>
      <w:tr w:rsidR="00FE5534" w:rsidRPr="00327BDB" w:rsidTr="00FE5534">
        <w:trPr>
          <w:cantSplit/>
          <w:trHeight w:val="3709"/>
          <w:jc w:val="center"/>
        </w:trPr>
        <w:tc>
          <w:tcPr>
            <w:tcW w:w="424"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 лота</w:t>
            </w:r>
          </w:p>
        </w:tc>
        <w:tc>
          <w:tcPr>
            <w:tcW w:w="646" w:type="dxa"/>
            <w:vMerge w:val="restart"/>
            <w:tcBorders>
              <w:top w:val="single" w:sz="4" w:space="0" w:color="auto"/>
              <w:left w:val="single" w:sz="4" w:space="0" w:color="auto"/>
              <w:right w:val="single" w:sz="4" w:space="0" w:color="auto"/>
            </w:tcBorders>
            <w:textDirection w:val="btL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 объекта в схеме размещения НТО</w:t>
            </w:r>
          </w:p>
        </w:tc>
        <w:tc>
          <w:tcPr>
            <w:tcW w:w="297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Местоположение</w:t>
            </w:r>
          </w:p>
        </w:tc>
        <w:tc>
          <w:tcPr>
            <w:tcW w:w="184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Тип нестационарного объекта</w:t>
            </w:r>
          </w:p>
        </w:tc>
        <w:tc>
          <w:tcPr>
            <w:tcW w:w="2551"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Специализация нестационарного торгового объекта</w:t>
            </w:r>
          </w:p>
        </w:tc>
        <w:tc>
          <w:tcPr>
            <w:tcW w:w="613"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Период размещения (мес.)</w:t>
            </w:r>
          </w:p>
        </w:tc>
        <w:tc>
          <w:tcPr>
            <w:tcW w:w="851"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Площадь участка под размещение нестационарного торгового объекта (</w:t>
            </w:r>
            <w:proofErr w:type="spellStart"/>
            <w:r w:rsidRPr="001935DE">
              <w:rPr>
                <w:rFonts w:ascii="PT Astra Serif" w:hAnsi="PT Astra Serif"/>
                <w:sz w:val="28"/>
                <w:szCs w:val="28"/>
              </w:rPr>
              <w:t>кв</w:t>
            </w:r>
            <w:proofErr w:type="gramStart"/>
            <w:r w:rsidRPr="001935DE">
              <w:rPr>
                <w:rFonts w:ascii="PT Astra Serif" w:hAnsi="PT Astra Serif"/>
                <w:sz w:val="28"/>
                <w:szCs w:val="28"/>
              </w:rPr>
              <w:t>.м</w:t>
            </w:r>
            <w:proofErr w:type="spellEnd"/>
            <w:proofErr w:type="gramEnd"/>
            <w:r w:rsidRPr="001935DE">
              <w:rPr>
                <w:rFonts w:ascii="PT Astra Serif" w:hAnsi="PT Astra Serif"/>
                <w:sz w:val="28"/>
                <w:szCs w:val="28"/>
              </w:rPr>
              <w:t>)</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Начальная цена (рублей)</w:t>
            </w:r>
          </w:p>
        </w:tc>
        <w:tc>
          <w:tcPr>
            <w:tcW w:w="1276"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Шаг аукциона (рублей)</w:t>
            </w:r>
          </w:p>
        </w:tc>
        <w:tc>
          <w:tcPr>
            <w:tcW w:w="193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9" w:right="113"/>
              <w:jc w:val="center"/>
              <w:rPr>
                <w:rFonts w:ascii="PT Astra Serif" w:hAnsi="PT Astra Serif"/>
                <w:sz w:val="28"/>
                <w:szCs w:val="28"/>
              </w:rPr>
            </w:pPr>
            <w:r w:rsidRPr="001935DE">
              <w:rPr>
                <w:rFonts w:ascii="PT Astra Serif" w:hAnsi="PT Astra Serif"/>
                <w:sz w:val="28"/>
                <w:szCs w:val="28"/>
              </w:rPr>
              <w:t>Размер задатка</w:t>
            </w:r>
          </w:p>
        </w:tc>
        <w:tc>
          <w:tcPr>
            <w:tcW w:w="1038" w:type="dxa"/>
            <w:vMerge w:val="restart"/>
            <w:tcBorders>
              <w:top w:val="single" w:sz="4" w:space="0" w:color="auto"/>
              <w:left w:val="single" w:sz="4" w:space="0" w:color="auto"/>
              <w:right w:val="single" w:sz="4" w:space="0" w:color="auto"/>
            </w:tcBorders>
            <w:tcMar>
              <w:top w:w="102" w:type="dxa"/>
              <w:left w:w="62" w:type="dxa"/>
              <w:bottom w:w="102" w:type="dxa"/>
              <w:right w:w="62" w:type="dxa"/>
            </w:tcMar>
            <w:textDirection w:val="btLr"/>
            <w:vAlign w:val="center"/>
          </w:tcPr>
          <w:p w:rsidR="00FE5534" w:rsidRPr="001935DE" w:rsidRDefault="00FE5534" w:rsidP="00FE5534">
            <w:pPr>
              <w:ind w:left="113" w:right="113"/>
              <w:jc w:val="center"/>
              <w:rPr>
                <w:rFonts w:ascii="PT Astra Serif" w:hAnsi="PT Astra Serif"/>
                <w:sz w:val="28"/>
                <w:szCs w:val="28"/>
              </w:rPr>
            </w:pPr>
            <w:r w:rsidRPr="001935DE">
              <w:rPr>
                <w:rFonts w:ascii="PT Astra Serif" w:hAnsi="PT Astra Serif"/>
                <w:sz w:val="28"/>
                <w:szCs w:val="28"/>
              </w:rPr>
              <w:t>Проведение аукциона среди субъектов малого или среднего предпринимательства</w:t>
            </w:r>
          </w:p>
        </w:tc>
      </w:tr>
      <w:tr w:rsidR="00FE5534" w:rsidRPr="00327BDB" w:rsidTr="00FE5534">
        <w:trPr>
          <w:cantSplit/>
          <w:trHeight w:val="456"/>
          <w:jc w:val="center"/>
        </w:trPr>
        <w:tc>
          <w:tcPr>
            <w:tcW w:w="42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c>
          <w:tcPr>
            <w:tcW w:w="646" w:type="dxa"/>
            <w:vMerge/>
            <w:tcBorders>
              <w:left w:val="single" w:sz="4" w:space="0" w:color="auto"/>
              <w:bottom w:val="single" w:sz="4" w:space="0" w:color="auto"/>
              <w:right w:val="single" w:sz="4" w:space="0" w:color="auto"/>
            </w:tcBorders>
            <w:textDirection w:val="btLr"/>
          </w:tcPr>
          <w:p w:rsidR="00FE5534" w:rsidRPr="001935DE" w:rsidRDefault="00FE5534" w:rsidP="00FE5534">
            <w:pPr>
              <w:ind w:left="113" w:right="113"/>
              <w:rPr>
                <w:rFonts w:ascii="PT Astra Serif" w:hAnsi="PT Astra Serif"/>
                <w:sz w:val="28"/>
                <w:szCs w:val="28"/>
              </w:rPr>
            </w:pPr>
          </w:p>
        </w:tc>
        <w:tc>
          <w:tcPr>
            <w:tcW w:w="297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c>
          <w:tcPr>
            <w:tcW w:w="184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c>
          <w:tcPr>
            <w:tcW w:w="2551"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c>
          <w:tcPr>
            <w:tcW w:w="613"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c>
          <w:tcPr>
            <w:tcW w:w="851"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c>
          <w:tcPr>
            <w:tcW w:w="1276"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рублей</w:t>
            </w:r>
          </w:p>
        </w:tc>
        <w:tc>
          <w:tcPr>
            <w:tcW w:w="103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FE5534" w:rsidRPr="001935DE" w:rsidRDefault="00FE5534" w:rsidP="00FE5534">
            <w:pPr>
              <w:ind w:left="113" w:right="113"/>
              <w:rPr>
                <w:rFonts w:ascii="PT Astra Serif" w:hAnsi="PT Astra Serif"/>
                <w:sz w:val="28"/>
                <w:szCs w:val="28"/>
              </w:rPr>
            </w:pPr>
          </w:p>
        </w:tc>
      </w:tr>
      <w:tr w:rsidR="00FE5534" w:rsidRPr="00327BDB" w:rsidTr="00FE5534">
        <w:trPr>
          <w:trHeight w:val="81"/>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left="22" w:right="-110"/>
              <w:jc w:val="center"/>
              <w:rPr>
                <w:rFonts w:ascii="PT Astra Serif" w:hAnsi="PT Astra Serif"/>
                <w:sz w:val="28"/>
                <w:szCs w:val="28"/>
              </w:rPr>
            </w:pPr>
            <w:r w:rsidRPr="001935DE">
              <w:rPr>
                <w:rFonts w:ascii="PT Astra Serif" w:hAnsi="PT Astra Serif"/>
                <w:sz w:val="28"/>
                <w:szCs w:val="28"/>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5</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9</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r>
      <w:tr w:rsidR="00FE5534" w:rsidRPr="00327BDB" w:rsidTr="00FE5534">
        <w:trPr>
          <w:trHeight w:val="81"/>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 д.25</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FE5534">
        <w:trPr>
          <w:trHeight w:val="81"/>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2</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Ленина, д.53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720BD3" w:rsidRPr="00327BDB" w:rsidTr="00720BD3">
        <w:trPr>
          <w:trHeight w:val="33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shd w:val="clear" w:color="auto" w:fill="FFFFFF"/>
              <w:ind w:left="22" w:right="-110"/>
              <w:jc w:val="center"/>
              <w:rPr>
                <w:rFonts w:ascii="PT Astra Serif" w:hAnsi="PT Astra Serif"/>
                <w:sz w:val="28"/>
                <w:szCs w:val="28"/>
              </w:rPr>
            </w:pPr>
            <w:r w:rsidRPr="001935DE">
              <w:rPr>
                <w:rFonts w:ascii="PT Astra Serif" w:hAnsi="PT Astra Serif"/>
                <w:sz w:val="28"/>
                <w:szCs w:val="28"/>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5</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color w:val="000000"/>
                <w:sz w:val="28"/>
                <w:szCs w:val="28"/>
              </w:rPr>
            </w:pPr>
            <w:r w:rsidRPr="001935DE">
              <w:rPr>
                <w:rFonts w:ascii="PT Astra Serif" w:hAnsi="PT Astra Serif"/>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color w:val="000000"/>
                <w:sz w:val="28"/>
                <w:szCs w:val="28"/>
              </w:rPr>
            </w:pPr>
            <w:r w:rsidRPr="001935DE">
              <w:rPr>
                <w:rFonts w:ascii="PT Astra Serif" w:hAnsi="PT Astra Serif"/>
                <w:color w:val="000000"/>
                <w:sz w:val="28"/>
                <w:szCs w:val="28"/>
              </w:rPr>
              <w:t>9</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12</w:t>
            </w:r>
          </w:p>
        </w:tc>
      </w:tr>
      <w:tr w:rsidR="00FE5534" w:rsidRPr="00327BDB" w:rsidTr="00720BD3">
        <w:trPr>
          <w:trHeight w:val="638"/>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3</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highlight w:val="yellow"/>
              </w:rPr>
            </w:pPr>
            <w:r w:rsidRPr="001935DE">
              <w:rPr>
                <w:rFonts w:ascii="PT Astra Serif" w:hAnsi="PT Astra Serif"/>
                <w:sz w:val="28"/>
                <w:szCs w:val="28"/>
              </w:rPr>
              <w:t>76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w:t>
            </w:r>
            <w:proofErr w:type="spellStart"/>
            <w:r w:rsidRPr="001935DE">
              <w:rPr>
                <w:rFonts w:ascii="PT Astra Serif" w:hAnsi="PT Astra Serif"/>
                <w:sz w:val="28"/>
                <w:szCs w:val="28"/>
              </w:rPr>
              <w:t>Лукашина</w:t>
            </w:r>
            <w:proofErr w:type="spellEnd"/>
            <w:r w:rsidRPr="001935DE">
              <w:rPr>
                <w:rFonts w:ascii="PT Astra Serif" w:hAnsi="PT Astra Serif"/>
                <w:sz w:val="28"/>
                <w:szCs w:val="28"/>
              </w:rPr>
              <w:t>, д.6</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2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4</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113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Пионерская,</w:t>
            </w:r>
          </w:p>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 xml:space="preserve"> д.4а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34"/>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5</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Пионерская,</w:t>
            </w:r>
          </w:p>
          <w:p w:rsidR="00690915" w:rsidRPr="001935DE" w:rsidRDefault="00FE5534" w:rsidP="00720BD3">
            <w:pPr>
              <w:shd w:val="clear" w:color="auto" w:fill="FFFFFF"/>
              <w:ind w:right="-110"/>
              <w:jc w:val="center"/>
              <w:rPr>
                <w:rFonts w:ascii="PT Astra Serif" w:hAnsi="PT Astra Serif"/>
                <w:sz w:val="28"/>
                <w:szCs w:val="28"/>
              </w:rPr>
            </w:pPr>
            <w:r w:rsidRPr="001935DE">
              <w:rPr>
                <w:rFonts w:ascii="PT Astra Serif" w:hAnsi="PT Astra Serif"/>
                <w:sz w:val="28"/>
                <w:szCs w:val="28"/>
              </w:rPr>
              <w:t xml:space="preserve"> д.20-2</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3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6</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Победы, д.3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rPr>
                <w:rFonts w:ascii="PT Astra Serif" w:hAnsi="PT Astra Serif"/>
                <w:color w:val="000000"/>
                <w:sz w:val="28"/>
                <w:szCs w:val="28"/>
              </w:rPr>
            </w:pPr>
            <w:r w:rsidRPr="001935DE">
              <w:rPr>
                <w:rFonts w:ascii="PT Astra Serif" w:hAnsi="PT Astra Serif"/>
                <w:color w:val="000000"/>
                <w:sz w:val="28"/>
                <w:szCs w:val="28"/>
              </w:rPr>
              <w:t xml:space="preserve">  968,65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02"/>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7</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125</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Победы, д.3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rPr>
                <w:rFonts w:ascii="PT Astra Serif" w:hAnsi="PT Astra Serif"/>
                <w:color w:val="000000"/>
                <w:sz w:val="28"/>
                <w:szCs w:val="28"/>
              </w:rPr>
            </w:pPr>
            <w:r w:rsidRPr="001935DE">
              <w:rPr>
                <w:rFonts w:ascii="PT Astra Serif" w:hAnsi="PT Astra Serif"/>
                <w:color w:val="000000"/>
                <w:sz w:val="28"/>
                <w:szCs w:val="28"/>
              </w:rPr>
              <w:t xml:space="preserve">  968,65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00"/>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8</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Победы, д.15</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rPr>
                <w:rFonts w:ascii="PT Astra Serif" w:hAnsi="PT Astra Serif"/>
                <w:color w:val="000000"/>
                <w:sz w:val="28"/>
                <w:szCs w:val="28"/>
              </w:rPr>
            </w:pPr>
            <w:r w:rsidRPr="001935DE">
              <w:rPr>
                <w:rFonts w:ascii="PT Astra Serif" w:hAnsi="PT Astra Serif"/>
                <w:color w:val="000000"/>
                <w:sz w:val="28"/>
                <w:szCs w:val="28"/>
              </w:rPr>
              <w:t xml:space="preserve">  968,65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584"/>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9</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130</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Л. Толстого -</w:t>
            </w:r>
          </w:p>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866"/>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9754F1">
            <w:pPr>
              <w:jc w:val="center"/>
              <w:rPr>
                <w:rFonts w:ascii="PT Astra Serif" w:hAnsi="PT Astra Serif"/>
                <w:sz w:val="28"/>
                <w:szCs w:val="28"/>
              </w:rPr>
            </w:pPr>
            <w:r w:rsidRPr="001935DE">
              <w:rPr>
                <w:rFonts w:ascii="PT Astra Serif" w:hAnsi="PT Astra Serif"/>
                <w:sz w:val="28"/>
                <w:szCs w:val="28"/>
              </w:rPr>
              <w:t>1</w:t>
            </w:r>
            <w:r w:rsidR="009754F1" w:rsidRPr="001935DE">
              <w:rPr>
                <w:rFonts w:ascii="PT Astra Serif" w:hAnsi="PT Astra Serif"/>
                <w:sz w:val="28"/>
                <w:szCs w:val="28"/>
              </w:rPr>
              <w:t>0</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132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 д.14</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86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9754F1">
            <w:pPr>
              <w:jc w:val="center"/>
              <w:rPr>
                <w:rFonts w:ascii="PT Astra Serif" w:hAnsi="PT Astra Serif"/>
                <w:sz w:val="28"/>
                <w:szCs w:val="28"/>
              </w:rPr>
            </w:pPr>
            <w:r w:rsidRPr="001935DE">
              <w:rPr>
                <w:rFonts w:ascii="PT Astra Serif" w:hAnsi="PT Astra Serif"/>
                <w:sz w:val="28"/>
                <w:szCs w:val="28"/>
              </w:rPr>
              <w:t>1</w:t>
            </w:r>
            <w:r w:rsidR="009754F1" w:rsidRPr="001935DE">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139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 xml:space="preserve">ул. Революции – </w:t>
            </w:r>
          </w:p>
          <w:p w:rsidR="00690915" w:rsidRPr="001935DE" w:rsidRDefault="00FE5534" w:rsidP="00690915">
            <w:pPr>
              <w:shd w:val="clear" w:color="auto" w:fill="FFFFFF"/>
              <w:ind w:right="-110"/>
              <w:jc w:val="center"/>
              <w:rPr>
                <w:rFonts w:ascii="PT Astra Serif" w:hAnsi="PT Astra Serif"/>
                <w:sz w:val="28"/>
                <w:szCs w:val="28"/>
              </w:rPr>
            </w:pPr>
            <w:r w:rsidRPr="001935DE">
              <w:rPr>
                <w:rFonts w:ascii="PT Astra Serif" w:hAnsi="PT Astra Serif"/>
                <w:sz w:val="28"/>
                <w:szCs w:val="28"/>
              </w:rPr>
              <w:t>ул. Толстого</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20 863,18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1 043,16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color w:val="000000"/>
                <w:sz w:val="28"/>
                <w:szCs w:val="28"/>
              </w:rPr>
              <w:t xml:space="preserve">20 863,18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14041E" w:rsidRPr="00327BDB" w:rsidTr="0014041E">
        <w:trPr>
          <w:trHeight w:val="474"/>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shd w:val="clear" w:color="auto" w:fill="FFFFFF"/>
              <w:ind w:left="22" w:right="-110"/>
              <w:jc w:val="center"/>
              <w:rPr>
                <w:rFonts w:ascii="PT Astra Serif" w:hAnsi="PT Astra Serif"/>
                <w:sz w:val="28"/>
                <w:szCs w:val="28"/>
              </w:rPr>
            </w:pPr>
            <w:r w:rsidRPr="001935DE">
              <w:rPr>
                <w:rFonts w:ascii="PT Astra Serif" w:hAnsi="PT Astra Serif"/>
                <w:sz w:val="28"/>
                <w:szCs w:val="28"/>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5</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color w:val="000000"/>
                <w:sz w:val="28"/>
                <w:szCs w:val="28"/>
              </w:rPr>
            </w:pPr>
            <w:r w:rsidRPr="001935DE">
              <w:rPr>
                <w:rFonts w:ascii="PT Astra Serif" w:hAnsi="PT Astra Serif"/>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color w:val="000000"/>
                <w:sz w:val="28"/>
                <w:szCs w:val="28"/>
              </w:rPr>
            </w:pPr>
            <w:r w:rsidRPr="001935DE">
              <w:rPr>
                <w:rFonts w:ascii="PT Astra Serif" w:hAnsi="PT Astra Serif"/>
                <w:color w:val="000000"/>
                <w:sz w:val="28"/>
                <w:szCs w:val="28"/>
              </w:rPr>
              <w:t>9</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4041E" w:rsidRPr="001935DE" w:rsidRDefault="0014041E" w:rsidP="003D1305">
            <w:pPr>
              <w:jc w:val="center"/>
              <w:rPr>
                <w:rFonts w:ascii="PT Astra Serif" w:hAnsi="PT Astra Serif"/>
                <w:sz w:val="28"/>
                <w:szCs w:val="28"/>
              </w:rPr>
            </w:pPr>
            <w:r w:rsidRPr="001935DE">
              <w:rPr>
                <w:rFonts w:ascii="PT Astra Serif" w:hAnsi="PT Astra Serif"/>
                <w:sz w:val="28"/>
                <w:szCs w:val="28"/>
              </w:rPr>
              <w:t>12</w:t>
            </w:r>
          </w:p>
        </w:tc>
      </w:tr>
      <w:tr w:rsidR="00FE5534" w:rsidRPr="00327BDB" w:rsidTr="00FE5534">
        <w:trPr>
          <w:trHeight w:val="20"/>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12</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147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690915" w:rsidRPr="001935DE" w:rsidRDefault="00FE5534" w:rsidP="00720BD3">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 д.14</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FE5534">
        <w:trPr>
          <w:trHeight w:val="93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13</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190</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 д.14а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квас</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87,86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color w:val="000000"/>
                <w:sz w:val="28"/>
                <w:szCs w:val="28"/>
              </w:rPr>
              <w:t>1757,18</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FE5534">
        <w:trPr>
          <w:trHeight w:val="93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14</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191</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 д.37</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квас</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87,86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FE5534">
        <w:trPr>
          <w:trHeight w:val="93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15</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192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 xml:space="preserve">ул. Ленина, </w:t>
            </w:r>
          </w:p>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д.53а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квас</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87,86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FE5534">
        <w:trPr>
          <w:trHeight w:val="93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16</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193</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Л. Толстого,</w:t>
            </w:r>
            <w:r w:rsidR="008F4F2B" w:rsidRPr="001935DE">
              <w:rPr>
                <w:rFonts w:ascii="PT Astra Serif" w:hAnsi="PT Astra Serif"/>
                <w:sz w:val="28"/>
                <w:szCs w:val="28"/>
              </w:rPr>
              <w:t xml:space="preserve"> </w:t>
            </w:r>
            <w:r w:rsidRPr="001935DE">
              <w:rPr>
                <w:rFonts w:ascii="PT Astra Serif" w:hAnsi="PT Astra Serif"/>
                <w:sz w:val="28"/>
                <w:szCs w:val="28"/>
              </w:rPr>
              <w:t>д.41 –</w:t>
            </w:r>
          </w:p>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Ленина, д.27</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квас</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87,86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FE5534">
        <w:trPr>
          <w:trHeight w:val="93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17</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194</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Пионерская, д.9</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квас</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87,86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FE5534">
        <w:trPr>
          <w:trHeight w:val="93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18</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196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w:t>
            </w:r>
            <w:proofErr w:type="spellStart"/>
            <w:r w:rsidRPr="001935DE">
              <w:rPr>
                <w:rFonts w:ascii="PT Astra Serif" w:hAnsi="PT Astra Serif"/>
                <w:sz w:val="28"/>
                <w:szCs w:val="28"/>
              </w:rPr>
              <w:t>Лукашина</w:t>
            </w:r>
            <w:proofErr w:type="spellEnd"/>
            <w:r w:rsidRPr="001935DE">
              <w:rPr>
                <w:rFonts w:ascii="PT Astra Serif" w:hAnsi="PT Astra Serif"/>
                <w:sz w:val="28"/>
                <w:szCs w:val="28"/>
              </w:rPr>
              <w:t>,</w:t>
            </w:r>
          </w:p>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 xml:space="preserve"> д.17</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квас</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87,86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1757,18</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720BD3" w:rsidRPr="00327BDB" w:rsidTr="00720BD3">
        <w:trPr>
          <w:trHeight w:val="474"/>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shd w:val="clear" w:color="auto" w:fill="FFFFFF"/>
              <w:ind w:left="22" w:right="-110"/>
              <w:jc w:val="center"/>
              <w:rPr>
                <w:rFonts w:ascii="PT Astra Serif" w:hAnsi="PT Astra Serif"/>
                <w:sz w:val="28"/>
                <w:szCs w:val="28"/>
              </w:rPr>
            </w:pPr>
            <w:r w:rsidRPr="001935DE">
              <w:rPr>
                <w:rFonts w:ascii="PT Astra Serif" w:hAnsi="PT Astra Serif"/>
                <w:sz w:val="28"/>
                <w:szCs w:val="28"/>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5</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color w:val="000000"/>
                <w:sz w:val="28"/>
                <w:szCs w:val="28"/>
              </w:rPr>
            </w:pPr>
            <w:r w:rsidRPr="001935DE">
              <w:rPr>
                <w:rFonts w:ascii="PT Astra Serif" w:hAnsi="PT Astra Serif"/>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color w:val="000000"/>
                <w:sz w:val="28"/>
                <w:szCs w:val="28"/>
              </w:rPr>
            </w:pPr>
            <w:r w:rsidRPr="001935DE">
              <w:rPr>
                <w:rFonts w:ascii="PT Astra Serif" w:hAnsi="PT Astra Serif"/>
                <w:color w:val="000000"/>
                <w:sz w:val="28"/>
                <w:szCs w:val="28"/>
              </w:rPr>
              <w:t>9</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12</w:t>
            </w:r>
          </w:p>
        </w:tc>
      </w:tr>
      <w:tr w:rsidR="00FE5534" w:rsidRPr="00327BDB" w:rsidTr="00FE5534">
        <w:trPr>
          <w:trHeight w:val="93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19</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197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Юбилейная</w:t>
            </w:r>
          </w:p>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 xml:space="preserve"> д.19</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квас</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1640,04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82,00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50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color w:val="000000"/>
                <w:sz w:val="28"/>
                <w:szCs w:val="28"/>
              </w:rPr>
              <w:t>1640,04</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757"/>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9754F1">
            <w:pPr>
              <w:jc w:val="center"/>
              <w:rPr>
                <w:rFonts w:ascii="PT Astra Serif" w:hAnsi="PT Astra Serif"/>
                <w:sz w:val="28"/>
                <w:szCs w:val="28"/>
              </w:rPr>
            </w:pPr>
            <w:r w:rsidRPr="001935DE">
              <w:rPr>
                <w:rFonts w:ascii="PT Astra Serif" w:hAnsi="PT Astra Serif"/>
                <w:sz w:val="28"/>
                <w:szCs w:val="28"/>
              </w:rPr>
              <w:t>2</w:t>
            </w:r>
            <w:r w:rsidR="009754F1" w:rsidRPr="001935DE">
              <w:rPr>
                <w:rFonts w:ascii="PT Astra Serif" w:hAnsi="PT Astra Serif"/>
                <w:sz w:val="28"/>
                <w:szCs w:val="28"/>
              </w:rPr>
              <w:t>0</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199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Ленина, д.15</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proofErr w:type="gramStart"/>
            <w:r w:rsidRPr="001935DE">
              <w:rPr>
                <w:rFonts w:ascii="PT Astra Serif" w:hAnsi="PT Astra Serif"/>
                <w:sz w:val="28"/>
                <w:szCs w:val="28"/>
              </w:rPr>
              <w:t>поп-корн</w:t>
            </w:r>
            <w:proofErr w:type="gramEnd"/>
            <w:r w:rsidRPr="001935DE">
              <w:rPr>
                <w:rFonts w:ascii="PT Astra Serif" w:hAnsi="PT Astra Serif"/>
                <w:sz w:val="28"/>
                <w:szCs w:val="28"/>
              </w:rPr>
              <w:t>, сладкая вата</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9225,22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461,26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9225,22</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30"/>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9754F1">
            <w:pPr>
              <w:jc w:val="center"/>
              <w:rPr>
                <w:rFonts w:ascii="PT Astra Serif" w:hAnsi="PT Astra Serif"/>
                <w:sz w:val="28"/>
                <w:szCs w:val="28"/>
              </w:rPr>
            </w:pPr>
            <w:r w:rsidRPr="001935DE">
              <w:rPr>
                <w:rFonts w:ascii="PT Astra Serif" w:hAnsi="PT Astra Serif"/>
                <w:sz w:val="28"/>
                <w:szCs w:val="28"/>
              </w:rPr>
              <w:t>2</w:t>
            </w:r>
            <w:r w:rsidR="009754F1" w:rsidRPr="001935DE">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208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w:t>
            </w:r>
            <w:proofErr w:type="spellStart"/>
            <w:r w:rsidRPr="001935DE">
              <w:rPr>
                <w:rFonts w:ascii="PT Astra Serif" w:hAnsi="PT Astra Serif"/>
                <w:sz w:val="28"/>
                <w:szCs w:val="28"/>
              </w:rPr>
              <w:t>Лукашина</w:t>
            </w:r>
            <w:proofErr w:type="spellEnd"/>
            <w:r w:rsidRPr="001935DE">
              <w:rPr>
                <w:rFonts w:ascii="PT Astra Serif" w:hAnsi="PT Astra Serif"/>
                <w:sz w:val="28"/>
                <w:szCs w:val="28"/>
              </w:rPr>
              <w:t>, д.10</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28"/>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9754F1">
            <w:pPr>
              <w:jc w:val="center"/>
              <w:rPr>
                <w:rFonts w:ascii="PT Astra Serif" w:hAnsi="PT Astra Serif"/>
                <w:sz w:val="28"/>
                <w:szCs w:val="28"/>
              </w:rPr>
            </w:pPr>
            <w:r w:rsidRPr="001935DE">
              <w:rPr>
                <w:rFonts w:ascii="PT Astra Serif" w:hAnsi="PT Astra Serif"/>
                <w:sz w:val="28"/>
                <w:szCs w:val="28"/>
              </w:rPr>
              <w:t>22</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266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Энергетиков, д.13а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rPr>
                <w:rFonts w:ascii="PT Astra Serif" w:hAnsi="PT Astra Serif"/>
                <w:color w:val="000000"/>
                <w:sz w:val="28"/>
                <w:szCs w:val="28"/>
              </w:rPr>
            </w:pPr>
            <w:r w:rsidRPr="001935DE">
              <w:rPr>
                <w:rFonts w:ascii="PT Astra Serif" w:hAnsi="PT Astra Serif"/>
                <w:color w:val="000000"/>
                <w:sz w:val="28"/>
                <w:szCs w:val="28"/>
              </w:rPr>
              <w:t xml:space="preserve">  968,65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   </w:t>
            </w:r>
          </w:p>
        </w:tc>
      </w:tr>
      <w:tr w:rsidR="00FE5534" w:rsidRPr="00327BDB" w:rsidTr="00720BD3">
        <w:trPr>
          <w:trHeight w:val="768"/>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23</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287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 д.12а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proofErr w:type="spellStart"/>
            <w:proofErr w:type="gramStart"/>
            <w:r w:rsidRPr="001935DE">
              <w:rPr>
                <w:rFonts w:ascii="PT Astra Serif" w:hAnsi="PT Astra Serif"/>
                <w:sz w:val="28"/>
                <w:szCs w:val="28"/>
              </w:rPr>
              <w:t>непродовольствен-ные</w:t>
            </w:r>
            <w:proofErr w:type="spellEnd"/>
            <w:proofErr w:type="gramEnd"/>
            <w:r w:rsidRPr="001935DE">
              <w:rPr>
                <w:rFonts w:ascii="PT Astra Serif" w:hAnsi="PT Astra Serif"/>
                <w:sz w:val="28"/>
                <w:szCs w:val="28"/>
              </w:rPr>
              <w:t xml:space="preserve"> товары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31046,40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1 552,32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31046,40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26"/>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24</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288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 д.12а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proofErr w:type="spellStart"/>
            <w:proofErr w:type="gramStart"/>
            <w:r w:rsidRPr="001935DE">
              <w:rPr>
                <w:rFonts w:ascii="PT Astra Serif" w:hAnsi="PT Astra Serif"/>
                <w:sz w:val="28"/>
                <w:szCs w:val="28"/>
              </w:rPr>
              <w:t>непродовольствен-ные</w:t>
            </w:r>
            <w:proofErr w:type="spellEnd"/>
            <w:proofErr w:type="gramEnd"/>
            <w:r w:rsidRPr="001935DE">
              <w:rPr>
                <w:rFonts w:ascii="PT Astra Serif" w:hAnsi="PT Astra Serif"/>
                <w:sz w:val="28"/>
                <w:szCs w:val="28"/>
              </w:rPr>
              <w:t xml:space="preserve"> товары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31046,40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1 552,32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31046,40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24"/>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25</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289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Советская, д.12а</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690915">
            <w:pPr>
              <w:jc w:val="center"/>
              <w:rPr>
                <w:rFonts w:ascii="PT Astra Serif" w:hAnsi="PT Astra Serif"/>
                <w:sz w:val="28"/>
                <w:szCs w:val="28"/>
              </w:rPr>
            </w:pPr>
            <w:proofErr w:type="spellStart"/>
            <w:proofErr w:type="gramStart"/>
            <w:r w:rsidRPr="001935DE">
              <w:rPr>
                <w:rFonts w:ascii="PT Astra Serif" w:hAnsi="PT Astra Serif"/>
                <w:sz w:val="28"/>
                <w:szCs w:val="28"/>
              </w:rPr>
              <w:t>непродовольствен-ные</w:t>
            </w:r>
            <w:proofErr w:type="spellEnd"/>
            <w:proofErr w:type="gramEnd"/>
            <w:r w:rsidRPr="001935DE">
              <w:rPr>
                <w:rFonts w:ascii="PT Astra Serif" w:hAnsi="PT Astra Serif"/>
                <w:sz w:val="28"/>
                <w:szCs w:val="28"/>
              </w:rPr>
              <w:t xml:space="preserve"> товары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31046,40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1 552,32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31046,40</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608"/>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26</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296</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w:t>
            </w:r>
            <w:proofErr w:type="spellStart"/>
            <w:r w:rsidRPr="001935DE">
              <w:rPr>
                <w:rFonts w:ascii="PT Astra Serif" w:hAnsi="PT Astra Serif"/>
                <w:sz w:val="28"/>
                <w:szCs w:val="28"/>
              </w:rPr>
              <w:t>Лукашина</w:t>
            </w:r>
            <w:proofErr w:type="spellEnd"/>
            <w:r w:rsidRPr="001935DE">
              <w:rPr>
                <w:rFonts w:ascii="PT Astra Serif" w:hAnsi="PT Astra Serif"/>
                <w:sz w:val="28"/>
                <w:szCs w:val="28"/>
              </w:rPr>
              <w:t>, д.8</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720BD3">
        <w:trPr>
          <w:trHeight w:val="748"/>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27</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297</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w:t>
            </w:r>
            <w:proofErr w:type="spellStart"/>
            <w:r w:rsidRPr="001935DE">
              <w:rPr>
                <w:rFonts w:ascii="PT Astra Serif" w:hAnsi="PT Astra Serif"/>
                <w:sz w:val="28"/>
                <w:szCs w:val="28"/>
              </w:rPr>
              <w:t>Лукашина</w:t>
            </w:r>
            <w:proofErr w:type="spellEnd"/>
            <w:r w:rsidRPr="001935DE">
              <w:rPr>
                <w:rFonts w:ascii="PT Astra Serif" w:hAnsi="PT Astra Serif"/>
                <w:sz w:val="28"/>
                <w:szCs w:val="28"/>
              </w:rPr>
              <w:t>, д.6</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720BD3" w:rsidRPr="00327BDB" w:rsidTr="00720BD3">
        <w:trPr>
          <w:trHeight w:val="474"/>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w:t>
            </w:r>
          </w:p>
        </w:tc>
        <w:tc>
          <w:tcPr>
            <w:tcW w:w="646" w:type="dxa"/>
            <w:tcBorders>
              <w:top w:val="single" w:sz="4" w:space="0" w:color="auto"/>
              <w:left w:val="single" w:sz="4" w:space="0" w:color="auto"/>
              <w:bottom w:val="single" w:sz="4" w:space="0" w:color="auto"/>
              <w:right w:val="single" w:sz="4" w:space="0" w:color="auto"/>
            </w:tcBorders>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shd w:val="clear" w:color="auto" w:fill="FFFFFF"/>
              <w:ind w:left="22" w:right="-110"/>
              <w:jc w:val="center"/>
              <w:rPr>
                <w:rFonts w:ascii="PT Astra Serif" w:hAnsi="PT Astra Serif"/>
                <w:sz w:val="28"/>
                <w:szCs w:val="28"/>
              </w:rPr>
            </w:pPr>
            <w:r w:rsidRPr="001935DE">
              <w:rPr>
                <w:rFonts w:ascii="PT Astra Serif" w:hAnsi="PT Astra Serif"/>
                <w:sz w:val="28"/>
                <w:szCs w:val="28"/>
              </w:rPr>
              <w:t>3</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4</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5</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color w:val="000000"/>
                <w:sz w:val="28"/>
                <w:szCs w:val="28"/>
              </w:rPr>
            </w:pPr>
            <w:r w:rsidRPr="001935DE">
              <w:rPr>
                <w:rFonts w:ascii="PT Astra Serif" w:hAnsi="PT Astra Serif"/>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color w:val="000000"/>
                <w:sz w:val="28"/>
                <w:szCs w:val="28"/>
              </w:rPr>
            </w:pPr>
            <w:r w:rsidRPr="001935DE">
              <w:rPr>
                <w:rFonts w:ascii="PT Astra Serif" w:hAnsi="PT Astra Serif"/>
                <w:color w:val="000000"/>
                <w:sz w:val="28"/>
                <w:szCs w:val="28"/>
              </w:rPr>
              <w:t>9</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11</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0BD3" w:rsidRPr="001935DE" w:rsidRDefault="00720BD3" w:rsidP="00720BD3">
            <w:pPr>
              <w:jc w:val="center"/>
              <w:rPr>
                <w:rFonts w:ascii="PT Astra Serif" w:hAnsi="PT Astra Serif"/>
                <w:sz w:val="28"/>
                <w:szCs w:val="28"/>
              </w:rPr>
            </w:pPr>
            <w:r w:rsidRPr="001935DE">
              <w:rPr>
                <w:rFonts w:ascii="PT Astra Serif" w:hAnsi="PT Astra Serif"/>
                <w:sz w:val="28"/>
                <w:szCs w:val="28"/>
              </w:rPr>
              <w:t>12</w:t>
            </w:r>
          </w:p>
        </w:tc>
      </w:tr>
      <w:tr w:rsidR="00FE5534" w:rsidRPr="00327BDB" w:rsidTr="00720BD3">
        <w:trPr>
          <w:trHeight w:val="648"/>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28</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298</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Мира, д.16</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rPr>
                <w:rFonts w:ascii="PT Astra Serif" w:hAnsi="PT Astra Serif"/>
                <w:color w:val="000000"/>
                <w:sz w:val="28"/>
                <w:szCs w:val="28"/>
              </w:rPr>
            </w:pPr>
            <w:r w:rsidRPr="001935DE">
              <w:rPr>
                <w:rFonts w:ascii="PT Astra Serif" w:hAnsi="PT Astra Serif"/>
                <w:color w:val="000000"/>
                <w:sz w:val="28"/>
                <w:szCs w:val="28"/>
              </w:rPr>
              <w:t xml:space="preserve">  968,65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19 372,95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   </w:t>
            </w:r>
          </w:p>
        </w:tc>
      </w:tr>
      <w:tr w:rsidR="00FE5534" w:rsidRPr="00327BDB" w:rsidTr="00690915">
        <w:trPr>
          <w:trHeight w:val="771"/>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29</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299</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w:t>
            </w:r>
            <w:proofErr w:type="spellStart"/>
            <w:r w:rsidRPr="001935DE">
              <w:rPr>
                <w:rFonts w:ascii="PT Astra Serif" w:hAnsi="PT Astra Serif"/>
                <w:sz w:val="28"/>
                <w:szCs w:val="28"/>
              </w:rPr>
              <w:t>Лукашина</w:t>
            </w:r>
            <w:proofErr w:type="spellEnd"/>
            <w:r w:rsidRPr="001935DE">
              <w:rPr>
                <w:rFonts w:ascii="PT Astra Serif" w:hAnsi="PT Astra Serif"/>
                <w:sz w:val="28"/>
                <w:szCs w:val="28"/>
              </w:rPr>
              <w:t>, д.6</w:t>
            </w:r>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палатка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овощи, фрукты</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rPr>
            </w:pPr>
            <w:r w:rsidRPr="001935DE">
              <w:rPr>
                <w:rFonts w:ascii="PT Astra Serif" w:hAnsi="PT Astra Serif"/>
                <w:sz w:val="28"/>
                <w:szCs w:val="28"/>
              </w:rPr>
              <w:t>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1 117,67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22 353,41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r w:rsidR="00FE5534" w:rsidRPr="00327BDB" w:rsidTr="00FE5534">
        <w:trPr>
          <w:trHeight w:val="933"/>
          <w:jc w:val="center"/>
        </w:trPr>
        <w:tc>
          <w:tcPr>
            <w:tcW w:w="4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9754F1" w:rsidP="00FE5534">
            <w:pPr>
              <w:jc w:val="center"/>
              <w:rPr>
                <w:rFonts w:ascii="PT Astra Serif" w:hAnsi="PT Astra Serif"/>
                <w:sz w:val="28"/>
                <w:szCs w:val="28"/>
              </w:rPr>
            </w:pPr>
            <w:r w:rsidRPr="001935DE">
              <w:rPr>
                <w:rFonts w:ascii="PT Astra Serif" w:hAnsi="PT Astra Serif"/>
                <w:sz w:val="28"/>
                <w:szCs w:val="28"/>
              </w:rPr>
              <w:t>30</w:t>
            </w:r>
          </w:p>
        </w:tc>
        <w:tc>
          <w:tcPr>
            <w:tcW w:w="64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300</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shd w:val="clear" w:color="auto" w:fill="FFFFFF"/>
              <w:ind w:right="-110"/>
              <w:jc w:val="center"/>
              <w:rPr>
                <w:rFonts w:ascii="PT Astra Serif" w:hAnsi="PT Astra Serif"/>
                <w:sz w:val="28"/>
                <w:szCs w:val="28"/>
              </w:rPr>
            </w:pPr>
            <w:r w:rsidRPr="001935DE">
              <w:rPr>
                <w:rFonts w:ascii="PT Astra Serif" w:hAnsi="PT Astra Serif"/>
                <w:sz w:val="28"/>
                <w:szCs w:val="28"/>
              </w:rPr>
              <w:t>ул. Мира</w:t>
            </w:r>
          </w:p>
          <w:p w:rsidR="009754F1" w:rsidRPr="001935DE" w:rsidRDefault="00FE5534" w:rsidP="009754F1">
            <w:pPr>
              <w:shd w:val="clear" w:color="auto" w:fill="FFFFFF"/>
              <w:ind w:right="-110"/>
              <w:jc w:val="center"/>
              <w:rPr>
                <w:rFonts w:ascii="PT Astra Serif" w:hAnsi="PT Astra Serif"/>
                <w:sz w:val="28"/>
                <w:szCs w:val="28"/>
              </w:rPr>
            </w:pPr>
            <w:proofErr w:type="gramStart"/>
            <w:r w:rsidRPr="001935DE">
              <w:rPr>
                <w:rFonts w:ascii="PT Astra Serif" w:hAnsi="PT Astra Serif"/>
                <w:sz w:val="28"/>
                <w:szCs w:val="28"/>
              </w:rPr>
              <w:t xml:space="preserve">(парк </w:t>
            </w:r>
            <w:proofErr w:type="gramEnd"/>
          </w:p>
          <w:p w:rsidR="00FE5534" w:rsidRPr="001935DE" w:rsidRDefault="00FE5534" w:rsidP="009754F1">
            <w:pPr>
              <w:shd w:val="clear" w:color="auto" w:fill="FFFFFF"/>
              <w:ind w:right="-110"/>
              <w:jc w:val="center"/>
              <w:rPr>
                <w:rFonts w:ascii="PT Astra Serif" w:hAnsi="PT Astra Serif"/>
                <w:sz w:val="28"/>
                <w:szCs w:val="28"/>
              </w:rPr>
            </w:pPr>
            <w:proofErr w:type="gramStart"/>
            <w:r w:rsidRPr="001935DE">
              <w:rPr>
                <w:rFonts w:ascii="PT Astra Serif" w:hAnsi="PT Astra Serif"/>
                <w:sz w:val="28"/>
                <w:szCs w:val="28"/>
              </w:rPr>
              <w:t>«Лесная Поляна»</w:t>
            </w:r>
            <w:r w:rsidR="009754F1" w:rsidRPr="001935DE">
              <w:rPr>
                <w:rFonts w:ascii="PT Astra Serif" w:hAnsi="PT Astra Serif"/>
                <w:sz w:val="28"/>
                <w:szCs w:val="28"/>
              </w:rPr>
              <w:t>)</w:t>
            </w:r>
            <w:proofErr w:type="gramEnd"/>
          </w:p>
        </w:tc>
        <w:tc>
          <w:tcPr>
            <w:tcW w:w="18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торговая площадка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аттракционы,</w:t>
            </w:r>
          </w:p>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 xml:space="preserve"> пункт проката</w:t>
            </w:r>
          </w:p>
        </w:tc>
        <w:tc>
          <w:tcPr>
            <w:tcW w:w="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13087,36</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color w:val="000000"/>
                <w:sz w:val="28"/>
                <w:szCs w:val="28"/>
              </w:rPr>
            </w:pPr>
            <w:r w:rsidRPr="001935DE">
              <w:rPr>
                <w:rFonts w:ascii="PT Astra Serif" w:hAnsi="PT Astra Serif"/>
                <w:color w:val="000000"/>
                <w:sz w:val="28"/>
                <w:szCs w:val="28"/>
              </w:rPr>
              <w:t xml:space="preserve">654,37   </w:t>
            </w:r>
          </w:p>
        </w:tc>
        <w:tc>
          <w:tcPr>
            <w:tcW w:w="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100</w:t>
            </w:r>
          </w:p>
        </w:tc>
        <w:tc>
          <w:tcPr>
            <w:tcW w:w="1276" w:type="dxa"/>
            <w:tcBorders>
              <w:top w:val="single" w:sz="4" w:space="0" w:color="auto"/>
              <w:left w:val="single" w:sz="4" w:space="0" w:color="auto"/>
              <w:bottom w:val="single" w:sz="4" w:space="0" w:color="auto"/>
              <w:right w:val="single" w:sz="4" w:space="0" w:color="auto"/>
            </w:tcBorders>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color w:val="000000"/>
                <w:sz w:val="28"/>
                <w:szCs w:val="28"/>
              </w:rPr>
              <w:t>13087,36</w:t>
            </w:r>
            <w:r w:rsidRPr="001935DE">
              <w:rPr>
                <w:rFonts w:ascii="PT Astra Serif" w:hAnsi="PT Astra Serif"/>
                <w:sz w:val="28"/>
                <w:szCs w:val="28"/>
              </w:rPr>
              <w:t xml:space="preserve">   </w:t>
            </w:r>
          </w:p>
        </w:tc>
        <w:tc>
          <w:tcPr>
            <w:tcW w:w="10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E5534" w:rsidRPr="001935DE" w:rsidRDefault="00FE5534" w:rsidP="00FE5534">
            <w:pPr>
              <w:jc w:val="center"/>
              <w:rPr>
                <w:rFonts w:ascii="PT Astra Serif" w:hAnsi="PT Astra Serif"/>
                <w:sz w:val="28"/>
                <w:szCs w:val="28"/>
              </w:rPr>
            </w:pPr>
            <w:r w:rsidRPr="001935DE">
              <w:rPr>
                <w:rFonts w:ascii="PT Astra Serif" w:hAnsi="PT Astra Serif"/>
                <w:sz w:val="28"/>
                <w:szCs w:val="28"/>
              </w:rPr>
              <w:t>+</w:t>
            </w:r>
          </w:p>
        </w:tc>
      </w:tr>
    </w:tbl>
    <w:p w:rsidR="007F654C" w:rsidRPr="00292328" w:rsidRDefault="007F654C" w:rsidP="00087BAF">
      <w:pPr>
        <w:widowControl w:val="0"/>
        <w:suppressAutoHyphens w:val="0"/>
        <w:autoSpaceDE w:val="0"/>
        <w:autoSpaceDN w:val="0"/>
        <w:adjustRightInd w:val="0"/>
        <w:rPr>
          <w:rFonts w:ascii="PT Astra Serif" w:hAnsi="PT Astra Serif"/>
          <w:sz w:val="28"/>
          <w:szCs w:val="28"/>
          <w:lang w:eastAsia="ru-RU"/>
        </w:rPr>
        <w:sectPr w:rsidR="007F654C" w:rsidRPr="00292328" w:rsidSect="00087BAF">
          <w:headerReference w:type="first" r:id="rId12"/>
          <w:pgSz w:w="16838" w:h="11906" w:orient="landscape"/>
          <w:pgMar w:top="426" w:right="1134" w:bottom="1560" w:left="1134" w:header="709" w:footer="709" w:gutter="0"/>
          <w:cols w:space="708"/>
          <w:docGrid w:linePitch="360"/>
        </w:sectPr>
      </w:pPr>
    </w:p>
    <w:p w:rsidR="00087BAF" w:rsidRPr="00292328" w:rsidRDefault="00087BAF" w:rsidP="00087BAF">
      <w:pPr>
        <w:widowControl w:val="0"/>
        <w:tabs>
          <w:tab w:val="left" w:pos="3570"/>
        </w:tabs>
        <w:suppressAutoHyphens w:val="0"/>
        <w:autoSpaceDE w:val="0"/>
        <w:autoSpaceDN w:val="0"/>
        <w:adjustRightInd w:val="0"/>
        <w:rPr>
          <w:rFonts w:ascii="PT Astra Serif" w:hAnsi="PT Astra Serif"/>
          <w:b/>
          <w:sz w:val="28"/>
          <w:szCs w:val="28"/>
          <w:lang w:eastAsia="ru-RU"/>
        </w:rPr>
      </w:pPr>
      <w:r w:rsidRPr="00292328">
        <w:rPr>
          <w:rFonts w:ascii="PT Astra Serif" w:hAnsi="PT Astra Serif"/>
          <w:sz w:val="28"/>
          <w:szCs w:val="28"/>
          <w:lang w:eastAsia="ru-RU"/>
        </w:rPr>
        <w:tab/>
      </w:r>
      <w:r w:rsidRPr="00292328">
        <w:rPr>
          <w:rFonts w:ascii="PT Astra Serif" w:hAnsi="PT Astra Serif"/>
          <w:b/>
          <w:sz w:val="28"/>
          <w:szCs w:val="28"/>
          <w:lang w:eastAsia="ru-RU"/>
        </w:rPr>
        <w:t>Часть 2. Общие сведения</w:t>
      </w:r>
    </w:p>
    <w:p w:rsidR="00087BAF" w:rsidRDefault="00087BAF" w:rsidP="0009736D">
      <w:pPr>
        <w:widowControl w:val="0"/>
        <w:suppressAutoHyphens w:val="0"/>
        <w:autoSpaceDE w:val="0"/>
        <w:autoSpaceDN w:val="0"/>
        <w:adjustRightInd w:val="0"/>
        <w:contextualSpacing/>
        <w:jc w:val="center"/>
        <w:rPr>
          <w:rFonts w:ascii="PT Astra Serif" w:hAnsi="PT Astra Serif"/>
          <w:b/>
          <w:sz w:val="28"/>
          <w:szCs w:val="28"/>
          <w:lang w:eastAsia="ru-RU"/>
        </w:rPr>
      </w:pPr>
    </w:p>
    <w:p w:rsidR="00087BAF" w:rsidRPr="00292328" w:rsidRDefault="00087BAF" w:rsidP="00087BAF">
      <w:pPr>
        <w:widowControl w:val="0"/>
        <w:numPr>
          <w:ilvl w:val="0"/>
          <w:numId w:val="2"/>
        </w:numPr>
        <w:tabs>
          <w:tab w:val="center" w:pos="4677"/>
          <w:tab w:val="left" w:pos="5955"/>
        </w:tabs>
        <w:suppressAutoHyphens w:val="0"/>
        <w:autoSpaceDE w:val="0"/>
        <w:autoSpaceDN w:val="0"/>
        <w:adjustRightInd w:val="0"/>
        <w:spacing w:after="200" w:line="276" w:lineRule="auto"/>
        <w:contextualSpacing/>
        <w:jc w:val="center"/>
        <w:rPr>
          <w:rFonts w:ascii="PT Astra Serif" w:hAnsi="PT Astra Serif"/>
          <w:b/>
          <w:bCs/>
          <w:sz w:val="28"/>
          <w:szCs w:val="28"/>
          <w:lang w:eastAsia="en-US"/>
        </w:rPr>
      </w:pPr>
      <w:bookmarkStart w:id="3" w:name="bookmark8"/>
      <w:r w:rsidRPr="00292328">
        <w:rPr>
          <w:rFonts w:ascii="PT Astra Serif" w:hAnsi="PT Astra Serif"/>
          <w:b/>
          <w:bCs/>
          <w:sz w:val="28"/>
          <w:szCs w:val="28"/>
          <w:lang w:eastAsia="en-US"/>
        </w:rPr>
        <w:t>Общие положения об аукционе</w:t>
      </w:r>
      <w:bookmarkEnd w:id="3"/>
    </w:p>
    <w:p w:rsidR="00087BAF" w:rsidRPr="00292328" w:rsidRDefault="00087BAF" w:rsidP="0009736D">
      <w:pPr>
        <w:widowControl w:val="0"/>
        <w:tabs>
          <w:tab w:val="center" w:pos="4677"/>
          <w:tab w:val="left" w:pos="5955"/>
        </w:tabs>
        <w:suppressAutoHyphens w:val="0"/>
        <w:autoSpaceDE w:val="0"/>
        <w:autoSpaceDN w:val="0"/>
        <w:adjustRightInd w:val="0"/>
        <w:ind w:left="357"/>
        <w:rPr>
          <w:rFonts w:ascii="PT Astra Serif" w:hAnsi="PT Astra Serif"/>
          <w:b/>
          <w:bCs/>
          <w:sz w:val="28"/>
          <w:szCs w:val="28"/>
          <w:lang w:eastAsia="en-US"/>
        </w:rPr>
      </w:pPr>
    </w:p>
    <w:p w:rsidR="00087BAF" w:rsidRDefault="00087BAF" w:rsidP="00087BAF">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1.1. </w:t>
      </w:r>
      <w:proofErr w:type="gramStart"/>
      <w:r w:rsidRPr="00292328">
        <w:rPr>
          <w:rFonts w:ascii="PT Astra Serif" w:hAnsi="PT Astra Serif"/>
          <w:sz w:val="28"/>
          <w:szCs w:val="28"/>
          <w:lang w:eastAsia="ru-RU"/>
        </w:rPr>
        <w:t xml:space="preserve">Настоящий открытый аукцион проводится в соответствии с нормами Гражданского кодекса Российской Федерации, Федеральным законом от 28.12.2009 № 381-ФЗ «Об основах государственного регулирования торговой деятельности в Российской Федерации»,  решением Собрания депутатов г.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от 02.11.2015 № 16-71 «Об утверждении Положения о размещении и эксплуатации нестационарных торговых объектов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w:t>
      </w:r>
      <w:proofErr w:type="gramEnd"/>
      <w:r w:rsidRPr="00292328">
        <w:rPr>
          <w:rFonts w:ascii="PT Astra Serif" w:hAnsi="PT Astra Serif"/>
          <w:sz w:val="28"/>
          <w:szCs w:val="28"/>
          <w:lang w:eastAsia="ru-RU"/>
        </w:rPr>
        <w:t xml:space="preserve"> </w:t>
      </w:r>
      <w:proofErr w:type="gramStart"/>
      <w:r w:rsidRPr="00292328">
        <w:rPr>
          <w:rFonts w:ascii="PT Astra Serif" w:hAnsi="PT Astra Serif"/>
          <w:sz w:val="28"/>
          <w:szCs w:val="28"/>
          <w:lang w:eastAsia="ru-RU"/>
        </w:rPr>
        <w:t xml:space="preserve">от 30.11.2015 № 11-1750 «Об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постановлением администрации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от 24.12.2015 № 12-1870 «Об утверждении методики расчета начальной цены права размещения нестационарного торгового объекта на 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а также иными нормативными правовыми актами, регулирующим отношения</w:t>
      </w:r>
      <w:proofErr w:type="gramEnd"/>
      <w:r w:rsidRPr="00292328">
        <w:rPr>
          <w:rFonts w:ascii="PT Astra Serif" w:hAnsi="PT Astra Serif"/>
          <w:sz w:val="28"/>
          <w:szCs w:val="28"/>
          <w:lang w:eastAsia="ru-RU"/>
        </w:rPr>
        <w:t xml:space="preserve">, </w:t>
      </w:r>
      <w:proofErr w:type="gramStart"/>
      <w:r w:rsidRPr="00292328">
        <w:rPr>
          <w:rFonts w:ascii="PT Astra Serif" w:hAnsi="PT Astra Serif"/>
          <w:sz w:val="28"/>
          <w:szCs w:val="28"/>
          <w:lang w:eastAsia="ru-RU"/>
        </w:rPr>
        <w:t>связанные</w:t>
      </w:r>
      <w:proofErr w:type="gramEnd"/>
      <w:r w:rsidRPr="00292328">
        <w:rPr>
          <w:rFonts w:ascii="PT Astra Serif" w:hAnsi="PT Astra Serif"/>
          <w:sz w:val="28"/>
          <w:szCs w:val="28"/>
          <w:lang w:eastAsia="ru-RU"/>
        </w:rPr>
        <w:t xml:space="preserve"> с</w:t>
      </w:r>
      <w:r>
        <w:rPr>
          <w:rFonts w:ascii="PT Astra Serif" w:hAnsi="PT Astra Serif"/>
          <w:sz w:val="28"/>
          <w:szCs w:val="28"/>
          <w:lang w:eastAsia="ru-RU"/>
        </w:rPr>
        <w:t xml:space="preserve"> предметом настоящего аукциона.</w:t>
      </w:r>
    </w:p>
    <w:p w:rsidR="00C53916" w:rsidRPr="0086115E" w:rsidRDefault="00087BAF" w:rsidP="00C53916">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1.2. Основание для проведения аукциона: постановление </w:t>
      </w:r>
      <w:r w:rsidRPr="00292328">
        <w:rPr>
          <w:rFonts w:ascii="PT Astra Serif" w:hAnsi="PT Astra Serif"/>
          <w:spacing w:val="-4"/>
          <w:sz w:val="28"/>
          <w:szCs w:val="28"/>
          <w:lang w:eastAsia="ru-RU"/>
        </w:rPr>
        <w:t xml:space="preserve">администрации муниципального образования </w:t>
      </w:r>
      <w:proofErr w:type="spellStart"/>
      <w:r w:rsidRPr="00292328">
        <w:rPr>
          <w:rFonts w:ascii="PT Astra Serif" w:hAnsi="PT Astra Serif"/>
          <w:spacing w:val="-4"/>
          <w:sz w:val="28"/>
          <w:szCs w:val="28"/>
          <w:lang w:eastAsia="ru-RU"/>
        </w:rPr>
        <w:t>Щекинский</w:t>
      </w:r>
      <w:proofErr w:type="spellEnd"/>
      <w:r w:rsidRPr="00292328">
        <w:rPr>
          <w:rFonts w:ascii="PT Astra Serif" w:hAnsi="PT Astra Serif"/>
          <w:spacing w:val="-4"/>
          <w:sz w:val="28"/>
          <w:szCs w:val="28"/>
          <w:lang w:eastAsia="ru-RU"/>
        </w:rPr>
        <w:t xml:space="preserve"> район</w:t>
      </w:r>
      <w:r>
        <w:rPr>
          <w:rFonts w:ascii="PT Astra Serif" w:hAnsi="PT Astra Serif"/>
          <w:spacing w:val="-4"/>
          <w:sz w:val="28"/>
          <w:szCs w:val="28"/>
          <w:lang w:eastAsia="ru-RU"/>
        </w:rPr>
        <w:t xml:space="preserve"> </w:t>
      </w:r>
      <w:r w:rsidR="001935DE">
        <w:rPr>
          <w:rFonts w:ascii="PT Astra Serif" w:hAnsi="PT Astra Serif"/>
          <w:spacing w:val="-4"/>
          <w:sz w:val="28"/>
          <w:szCs w:val="28"/>
          <w:lang w:eastAsia="ru-RU"/>
        </w:rPr>
        <w:t xml:space="preserve">            </w:t>
      </w:r>
      <w:r w:rsidR="001935DE" w:rsidRPr="003213A7">
        <w:rPr>
          <w:rFonts w:ascii="PT Astra Serif" w:hAnsi="PT Astra Serif"/>
          <w:sz w:val="28"/>
          <w:szCs w:val="28"/>
        </w:rPr>
        <w:t>от</w:t>
      </w:r>
      <w:r w:rsidR="001935DE">
        <w:rPr>
          <w:rFonts w:ascii="PT Astra Serif" w:hAnsi="PT Astra Serif"/>
          <w:sz w:val="28"/>
          <w:szCs w:val="28"/>
        </w:rPr>
        <w:t> </w:t>
      </w:r>
      <w:r w:rsidR="001935DE">
        <w:rPr>
          <w:rFonts w:ascii="PT Astra Serif" w:eastAsia="Calibri" w:hAnsi="PT Astra Serif"/>
          <w:sz w:val="28"/>
          <w:szCs w:val="28"/>
          <w:lang w:eastAsia="en-US"/>
        </w:rPr>
        <w:t>17.03.2023</w:t>
      </w:r>
      <w:r w:rsidR="001935DE">
        <w:rPr>
          <w:rFonts w:ascii="PT Astra Serif" w:hAnsi="PT Astra Serif"/>
          <w:sz w:val="28"/>
          <w:szCs w:val="28"/>
        </w:rPr>
        <w:t xml:space="preserve"> </w:t>
      </w:r>
      <w:r w:rsidR="001935DE" w:rsidRPr="003213A7">
        <w:rPr>
          <w:rFonts w:ascii="PT Astra Serif" w:hAnsi="PT Astra Serif"/>
          <w:sz w:val="28"/>
          <w:szCs w:val="28"/>
        </w:rPr>
        <w:t xml:space="preserve">№ </w:t>
      </w:r>
      <w:r w:rsidR="001935DE">
        <w:rPr>
          <w:rFonts w:ascii="PT Astra Serif" w:hAnsi="PT Astra Serif"/>
          <w:sz w:val="28"/>
          <w:szCs w:val="28"/>
        </w:rPr>
        <w:t>3 – 302</w:t>
      </w:r>
      <w:r w:rsidR="00C53916">
        <w:rPr>
          <w:rFonts w:ascii="PT Astra Serif" w:hAnsi="PT Astra Serif"/>
          <w:sz w:val="28"/>
          <w:szCs w:val="28"/>
        </w:rPr>
        <w:t>.</w:t>
      </w:r>
      <w:r w:rsidR="00C53916" w:rsidRPr="00177B93">
        <w:rPr>
          <w:rFonts w:ascii="PT Astra Serif" w:hAnsi="PT Astra Serif"/>
          <w:sz w:val="28"/>
          <w:szCs w:val="28"/>
        </w:rPr>
        <w:t xml:space="preserve"> </w:t>
      </w:r>
    </w:p>
    <w:p w:rsidR="00087BAF" w:rsidRPr="00292328" w:rsidRDefault="00087BAF" w:rsidP="00087BAF">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1.3.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(лот</w:t>
      </w:r>
      <w:r>
        <w:rPr>
          <w:rFonts w:ascii="PT Astra Serif" w:hAnsi="PT Astra Serif"/>
          <w:sz w:val="28"/>
          <w:szCs w:val="28"/>
          <w:lang w:eastAsia="ru-RU"/>
        </w:rPr>
        <w:t>ы</w:t>
      </w:r>
      <w:r w:rsidR="00E65A61">
        <w:rPr>
          <w:rFonts w:ascii="PT Astra Serif" w:hAnsi="PT Astra Serif"/>
          <w:sz w:val="28"/>
          <w:szCs w:val="28"/>
          <w:lang w:eastAsia="ru-RU"/>
        </w:rPr>
        <w:t> </w:t>
      </w:r>
      <w:r>
        <w:rPr>
          <w:rFonts w:ascii="PT Astra Serif" w:hAnsi="PT Astra Serif"/>
          <w:sz w:val="28"/>
          <w:szCs w:val="28"/>
          <w:lang w:eastAsia="ru-RU"/>
        </w:rPr>
        <w:t>№ </w:t>
      </w:r>
      <w:r w:rsidRPr="00292328">
        <w:rPr>
          <w:rFonts w:ascii="PT Astra Serif" w:hAnsi="PT Astra Serif"/>
          <w:sz w:val="28"/>
          <w:szCs w:val="28"/>
          <w:lang w:eastAsia="ru-RU"/>
        </w:rPr>
        <w:t>№1</w:t>
      </w:r>
      <w:r>
        <w:rPr>
          <w:rFonts w:ascii="PT Astra Serif" w:hAnsi="PT Astra Serif"/>
          <w:sz w:val="28"/>
          <w:szCs w:val="28"/>
          <w:lang w:eastAsia="ru-RU"/>
        </w:rPr>
        <w:t>-</w:t>
      </w:r>
      <w:r w:rsidR="006D1812">
        <w:rPr>
          <w:rFonts w:ascii="PT Astra Serif" w:hAnsi="PT Astra Serif"/>
          <w:sz w:val="28"/>
          <w:szCs w:val="28"/>
          <w:lang w:eastAsia="ru-RU"/>
        </w:rPr>
        <w:t>30</w:t>
      </w:r>
      <w:r w:rsidRPr="00292328">
        <w:rPr>
          <w:rFonts w:ascii="PT Astra Serif" w:hAnsi="PT Astra Serif"/>
          <w:sz w:val="28"/>
          <w:szCs w:val="28"/>
          <w:lang w:eastAsia="ru-RU"/>
        </w:rPr>
        <w:t>) в соответствии с утвержденной схемой и таблицей лотов открытого аукциона №</w:t>
      </w:r>
      <w:r w:rsidR="00E65A61">
        <w:rPr>
          <w:rFonts w:ascii="PT Astra Serif" w:hAnsi="PT Astra Serif"/>
          <w:sz w:val="28"/>
          <w:szCs w:val="28"/>
          <w:lang w:eastAsia="ru-RU"/>
        </w:rPr>
        <w:t>3</w:t>
      </w:r>
      <w:r w:rsidRPr="00292328">
        <w:rPr>
          <w:rFonts w:ascii="PT Astra Serif" w:hAnsi="PT Astra Serif"/>
          <w:sz w:val="28"/>
          <w:szCs w:val="28"/>
          <w:lang w:eastAsia="ru-RU"/>
        </w:rPr>
        <w:t>/2</w:t>
      </w:r>
      <w:r w:rsidR="005F7DD5">
        <w:rPr>
          <w:rFonts w:ascii="PT Astra Serif" w:hAnsi="PT Astra Serif"/>
          <w:sz w:val="28"/>
          <w:szCs w:val="28"/>
          <w:lang w:eastAsia="ru-RU"/>
        </w:rPr>
        <w:t>3</w:t>
      </w:r>
      <w:r w:rsidRPr="00292328">
        <w:rPr>
          <w:rFonts w:ascii="PT Astra Serif" w:hAnsi="PT Astra Serif"/>
          <w:sz w:val="28"/>
          <w:szCs w:val="28"/>
          <w:lang w:eastAsia="ru-RU"/>
        </w:rPr>
        <w:t>.</w:t>
      </w:r>
    </w:p>
    <w:p w:rsidR="00087BAF" w:rsidRPr="00292328" w:rsidRDefault="00087BAF" w:rsidP="00087BAF">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087BAF" w:rsidRPr="00292328" w:rsidRDefault="00087BAF" w:rsidP="00087BAF">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1.4. Схема размещения нестационарных торговых объектов утверждена постановлением администрации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от 01.04.2016 № 4-315 «Об утверждении схемы размещения нестационарных торговых объектов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w:t>
      </w:r>
    </w:p>
    <w:p w:rsidR="00087BAF" w:rsidRPr="00292328" w:rsidRDefault="00087BAF" w:rsidP="00087BAF">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1.5</w:t>
      </w:r>
      <w:r w:rsidRPr="00292328">
        <w:rPr>
          <w:rFonts w:ascii="PT Astra Serif" w:hAnsi="PT Astra Serif" w:cs="Arial"/>
          <w:sz w:val="28"/>
          <w:szCs w:val="28"/>
          <w:lang w:eastAsia="ru-RU"/>
        </w:rPr>
        <w:t>. </w:t>
      </w:r>
      <w:r w:rsidRPr="00292328">
        <w:rPr>
          <w:rFonts w:ascii="PT Astra Serif" w:hAnsi="PT Astra Serif"/>
          <w:sz w:val="28"/>
          <w:szCs w:val="28"/>
          <w:lang w:eastAsia="ru-RU"/>
        </w:rPr>
        <w:t xml:space="preserve">Организатор аукциона: администрация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w:t>
      </w:r>
    </w:p>
    <w:p w:rsidR="00087BAF" w:rsidRPr="00FC1416" w:rsidRDefault="00087BAF" w:rsidP="00087BAF">
      <w:pPr>
        <w:widowControl w:val="0"/>
        <w:suppressAutoHyphens w:val="0"/>
        <w:autoSpaceDE w:val="0"/>
        <w:autoSpaceDN w:val="0"/>
        <w:adjustRightInd w:val="0"/>
        <w:ind w:firstLine="709"/>
        <w:contextualSpacing/>
        <w:jc w:val="both"/>
        <w:rPr>
          <w:rFonts w:ascii="PT Astra Serif" w:hAnsi="PT Astra Serif"/>
          <w:spacing w:val="-6"/>
          <w:sz w:val="28"/>
          <w:szCs w:val="28"/>
          <w:lang w:eastAsia="ru-RU"/>
        </w:rPr>
      </w:pPr>
      <w:r w:rsidRPr="00292328">
        <w:rPr>
          <w:rFonts w:ascii="PT Astra Serif" w:hAnsi="PT Astra Serif"/>
          <w:sz w:val="28"/>
          <w:szCs w:val="28"/>
          <w:lang w:eastAsia="ru-RU"/>
        </w:rPr>
        <w:t xml:space="preserve">Отраслевым (функциональным) органом администрации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уполномоченным выступать от имени администрации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w:t>
      </w:r>
      <w:r w:rsidRPr="00292328">
        <w:rPr>
          <w:rFonts w:ascii="PT Astra Serif" w:hAnsi="PT Astra Serif"/>
          <w:spacing w:val="-4"/>
          <w:sz w:val="28"/>
          <w:szCs w:val="28"/>
          <w:lang w:eastAsia="ru-RU"/>
        </w:rPr>
        <w:t xml:space="preserve">района и осуществлять функции по организации открытого аукциона на право </w:t>
      </w:r>
      <w:r w:rsidRPr="00292328">
        <w:rPr>
          <w:rFonts w:ascii="PT Astra Serif" w:hAnsi="PT Astra Serif"/>
          <w:sz w:val="28"/>
          <w:szCs w:val="28"/>
          <w:lang w:eastAsia="ru-RU"/>
        </w:rPr>
        <w:t xml:space="preserve">заключения договора на размещение нестационарного торгового объекта на территории города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является комитет </w:t>
      </w:r>
      <w:r w:rsidRPr="00FC1416">
        <w:rPr>
          <w:rFonts w:ascii="PT Astra Serif" w:hAnsi="PT Astra Serif"/>
          <w:spacing w:val="-6"/>
          <w:sz w:val="28"/>
          <w:szCs w:val="28"/>
          <w:lang w:eastAsia="ru-RU"/>
        </w:rPr>
        <w:t xml:space="preserve">экономического развития администрации </w:t>
      </w:r>
      <w:proofErr w:type="spellStart"/>
      <w:r w:rsidRPr="00FC1416">
        <w:rPr>
          <w:rFonts w:ascii="PT Astra Serif" w:hAnsi="PT Astra Serif"/>
          <w:spacing w:val="-6"/>
          <w:sz w:val="28"/>
          <w:szCs w:val="28"/>
          <w:lang w:eastAsia="ru-RU"/>
        </w:rPr>
        <w:t>Щекинского</w:t>
      </w:r>
      <w:proofErr w:type="spellEnd"/>
      <w:r w:rsidRPr="00FC1416">
        <w:rPr>
          <w:rFonts w:ascii="PT Astra Serif" w:hAnsi="PT Astra Serif"/>
          <w:spacing w:val="-6"/>
          <w:sz w:val="28"/>
          <w:szCs w:val="28"/>
          <w:lang w:eastAsia="ru-RU"/>
        </w:rPr>
        <w:t xml:space="preserve"> района (далее - Комитет).</w:t>
      </w:r>
    </w:p>
    <w:p w:rsidR="00087BAF" w:rsidRPr="00292328" w:rsidRDefault="00087BAF" w:rsidP="00087BAF">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1.6. Аукцион на право заключения договора на размещение нестационарного торгового объекта проводится комиссией по проведению аукциона (далее по тексту - Комиссия), утвержденной постановлением администрации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от 14.01.2016 № 1-19.</w:t>
      </w:r>
    </w:p>
    <w:p w:rsidR="00087BAF" w:rsidRPr="00292328" w:rsidRDefault="00087BAF" w:rsidP="00087BAF">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1.7. Организатор аукциона проводит аукцион в соответствии с условиями и положениями настоящей документации об аукционе, в день, час и по адресу, указанному в извещении о проведении открытого аукциона.</w:t>
      </w:r>
    </w:p>
    <w:p w:rsidR="00087BAF" w:rsidRPr="00292328" w:rsidRDefault="00087BAF" w:rsidP="00087BAF">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contextualSpacing/>
        <w:jc w:val="center"/>
        <w:rPr>
          <w:rFonts w:ascii="PT Astra Serif" w:hAnsi="PT Astra Serif"/>
          <w:b/>
          <w:sz w:val="28"/>
          <w:szCs w:val="28"/>
          <w:lang w:eastAsia="ru-RU"/>
        </w:rPr>
      </w:pPr>
      <w:r w:rsidRPr="00292328">
        <w:rPr>
          <w:rFonts w:ascii="PT Astra Serif" w:hAnsi="PT Astra Serif"/>
          <w:b/>
          <w:sz w:val="28"/>
          <w:szCs w:val="28"/>
          <w:lang w:eastAsia="ru-RU"/>
        </w:rPr>
        <w:t>2. Критерий определения победителя аукциона</w:t>
      </w:r>
    </w:p>
    <w:p w:rsidR="00087BAF" w:rsidRPr="00292328" w:rsidRDefault="00087BAF" w:rsidP="00087BAF">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709"/>
        <w:contextualSpacing/>
        <w:jc w:val="both"/>
        <w:rPr>
          <w:rFonts w:ascii="PT Astra Serif" w:hAnsi="PT Astra Serif"/>
          <w:sz w:val="28"/>
          <w:szCs w:val="28"/>
          <w:lang w:eastAsia="ru-RU"/>
        </w:rPr>
      </w:pPr>
      <w:r w:rsidRPr="00292328">
        <w:rPr>
          <w:rFonts w:ascii="PT Astra Serif" w:hAnsi="PT Astra Serif"/>
          <w:sz w:val="28"/>
          <w:szCs w:val="28"/>
          <w:lang w:eastAsia="ru-RU"/>
        </w:rPr>
        <w:t>2.1.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087BAF" w:rsidRPr="00292328" w:rsidRDefault="00087BAF" w:rsidP="00087BAF">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center"/>
        <w:outlineLvl w:val="0"/>
        <w:rPr>
          <w:rFonts w:ascii="PT Astra Serif" w:eastAsia="Calibri" w:hAnsi="PT Astra Serif"/>
          <w:b/>
          <w:sz w:val="28"/>
          <w:szCs w:val="28"/>
          <w:lang w:eastAsia="en-US"/>
        </w:rPr>
      </w:pPr>
      <w:r w:rsidRPr="00292328">
        <w:rPr>
          <w:rFonts w:ascii="PT Astra Serif" w:eastAsia="Calibri" w:hAnsi="PT Astra Serif"/>
          <w:b/>
          <w:sz w:val="28"/>
          <w:szCs w:val="28"/>
          <w:lang w:eastAsia="en-US"/>
        </w:rPr>
        <w:t>3. Требования к участникам аукциона</w:t>
      </w:r>
    </w:p>
    <w:p w:rsidR="00087BAF" w:rsidRPr="00292328" w:rsidRDefault="00087BAF" w:rsidP="00087BAF">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 xml:space="preserve">3.1. </w:t>
      </w:r>
      <w:proofErr w:type="gramStart"/>
      <w:r w:rsidRPr="00292328">
        <w:rPr>
          <w:rFonts w:ascii="PT Astra Serif" w:eastAsia="Calibri" w:hAnsi="PT Astra Serif"/>
          <w:sz w:val="28"/>
          <w:szCs w:val="28"/>
          <w:lang w:eastAsia="en-US"/>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физическое лицо, не являющееся индивидуальным предпринимателем и применяющее специальный налоговый режим «Налог на профессиональный доход» (далее также – физическое лицо, применяющее специальный налоговый режим), претендующие на заключение договора.</w:t>
      </w:r>
      <w:proofErr w:type="gramEnd"/>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3.2. Участники</w:t>
      </w:r>
      <w:bookmarkStart w:id="4" w:name="Par10"/>
      <w:bookmarkEnd w:id="4"/>
      <w:r w:rsidRPr="00292328">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eastAsia="Calibri" w:hAnsi="PT Astra Serif"/>
          <w:sz w:val="28"/>
          <w:szCs w:val="28"/>
          <w:lang w:eastAsia="en-US"/>
        </w:rPr>
        <w:t>3.4. При проведен</w:t>
      </w:r>
      <w:proofErr w:type="gramStart"/>
      <w:r w:rsidRPr="00292328">
        <w:rPr>
          <w:rFonts w:ascii="PT Astra Serif" w:eastAsia="Calibri" w:hAnsi="PT Astra Serif"/>
          <w:sz w:val="28"/>
          <w:szCs w:val="28"/>
          <w:lang w:eastAsia="en-US"/>
        </w:rPr>
        <w:t>ии ау</w:t>
      </w:r>
      <w:proofErr w:type="gramEnd"/>
      <w:r w:rsidRPr="00292328">
        <w:rPr>
          <w:rFonts w:ascii="PT Astra Serif" w:eastAsia="Calibri" w:hAnsi="PT Astra Serif"/>
          <w:sz w:val="28"/>
          <w:szCs w:val="28"/>
          <w:lang w:eastAsia="en-US"/>
        </w:rPr>
        <w:t xml:space="preserve">кциона обязательным условием является требование о внесении задатка. </w:t>
      </w:r>
      <w:r w:rsidRPr="00292328">
        <w:rPr>
          <w:rFonts w:ascii="PT Astra Serif" w:hAnsi="PT Astra Serif"/>
          <w:sz w:val="28"/>
          <w:szCs w:val="28"/>
          <w:lang w:eastAsia="ru-RU"/>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087BAF" w:rsidRPr="00292328" w:rsidRDefault="00087BAF" w:rsidP="00087BAF">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rsidR="00087BAF" w:rsidRPr="00292328" w:rsidRDefault="00087BAF" w:rsidP="00087BAF">
      <w:pPr>
        <w:widowControl w:val="0"/>
        <w:suppressAutoHyphens w:val="0"/>
        <w:autoSpaceDE w:val="0"/>
        <w:autoSpaceDN w:val="0"/>
        <w:adjustRightInd w:val="0"/>
        <w:ind w:firstLine="540"/>
        <w:contextualSpacing/>
        <w:jc w:val="center"/>
        <w:outlineLvl w:val="0"/>
        <w:rPr>
          <w:rFonts w:ascii="PT Astra Serif" w:eastAsia="Calibri" w:hAnsi="PT Astra Serif"/>
          <w:b/>
          <w:sz w:val="28"/>
          <w:szCs w:val="28"/>
          <w:lang w:eastAsia="en-US"/>
        </w:rPr>
      </w:pPr>
      <w:r w:rsidRPr="00292328">
        <w:rPr>
          <w:rFonts w:ascii="PT Astra Serif" w:eastAsia="Calibri" w:hAnsi="PT Astra Serif"/>
          <w:b/>
          <w:sz w:val="28"/>
          <w:szCs w:val="28"/>
          <w:lang w:eastAsia="en-US"/>
        </w:rPr>
        <w:t>4. Условия допуска к участию в аукционе</w:t>
      </w:r>
    </w:p>
    <w:p w:rsidR="00087BAF" w:rsidRPr="00292328" w:rsidRDefault="00087BAF" w:rsidP="00087BAF">
      <w:pPr>
        <w:widowControl w:val="0"/>
        <w:suppressAutoHyphens w:val="0"/>
        <w:autoSpaceDE w:val="0"/>
        <w:autoSpaceDN w:val="0"/>
        <w:adjustRightInd w:val="0"/>
        <w:spacing w:line="200" w:lineRule="exact"/>
        <w:ind w:firstLine="539"/>
        <w:contextualSpacing/>
        <w:jc w:val="both"/>
        <w:outlineLvl w:val="0"/>
        <w:rPr>
          <w:rFonts w:ascii="PT Astra Serif" w:eastAsia="Calibri" w:hAnsi="PT Astra Serif"/>
          <w:sz w:val="28"/>
          <w:szCs w:val="28"/>
          <w:lang w:eastAsia="en-US"/>
        </w:rPr>
      </w:pP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 а также физическое лицо, применяющее специальный налоговый режим, претендующие на заключение договора и подавшие заявку на участие в аукционе.</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1) </w:t>
      </w:r>
      <w:r w:rsidRPr="00292328">
        <w:rPr>
          <w:rFonts w:ascii="PT Astra Serif" w:hAnsi="PT Astra Serif"/>
          <w:sz w:val="28"/>
          <w:szCs w:val="28"/>
          <w:lang w:eastAsia="ru-RU"/>
        </w:rPr>
        <w:t>непредставление определенных пунктом 5.1 настоящей аукционной документации необходимых для участия в аукционе документов или представление недостоверных сведений;</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2) несоответствия требованиям, установленным настоящей аукционной документацией;</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292328">
        <w:rPr>
          <w:rFonts w:ascii="PT Astra Serif" w:eastAsia="Calibri" w:hAnsi="PT Astra Serif"/>
          <w:sz w:val="28"/>
          <w:szCs w:val="28"/>
          <w:lang w:eastAsia="en-US"/>
        </w:rPr>
        <w:t>3) </w:t>
      </w:r>
      <w:proofErr w:type="spellStart"/>
      <w:r w:rsidRPr="00292328">
        <w:rPr>
          <w:rFonts w:ascii="PT Astra Serif" w:hAnsi="PT Astra Serif"/>
          <w:sz w:val="28"/>
          <w:szCs w:val="28"/>
          <w:lang w:eastAsia="ru-RU"/>
        </w:rPr>
        <w:t>непоступление</w:t>
      </w:r>
      <w:proofErr w:type="spellEnd"/>
      <w:r w:rsidRPr="00292328">
        <w:rPr>
          <w:rFonts w:ascii="PT Astra Serif" w:hAnsi="PT Astra Serif"/>
          <w:sz w:val="28"/>
          <w:szCs w:val="28"/>
          <w:lang w:eastAsia="ru-RU"/>
        </w:rPr>
        <w:t xml:space="preserve"> задатка на счет, указанный в извещении о проведен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кциона, до дня окончания приема заявок на участие в аукционе;</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3" w:history="1">
        <w:r w:rsidRPr="00292328">
          <w:rPr>
            <w:rFonts w:ascii="PT Astra Serif" w:eastAsia="Calibri" w:hAnsi="PT Astra Serif"/>
            <w:sz w:val="28"/>
            <w:szCs w:val="28"/>
            <w:lang w:eastAsia="en-US"/>
          </w:rPr>
          <w:t>Кодексом</w:t>
        </w:r>
      </w:hyperlink>
      <w:r w:rsidRPr="00292328">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087BAF" w:rsidRPr="00292328" w:rsidRDefault="00087BAF" w:rsidP="00087BAF">
      <w:pPr>
        <w:widowControl w:val="0"/>
        <w:suppressAutoHyphens w:val="0"/>
        <w:autoSpaceDE w:val="0"/>
        <w:autoSpaceDN w:val="0"/>
        <w:adjustRightInd w:val="0"/>
        <w:ind w:firstLine="540"/>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7) наличия факта снятия с учета в налоговом органе в качестве физического лица, применяющего специальный налоговый режим  «Налог на профессиональный доход».</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292328">
        <w:rPr>
          <w:rFonts w:ascii="PT Astra Serif" w:hAnsi="PT Astra Serif"/>
          <w:sz w:val="28"/>
          <w:szCs w:val="28"/>
          <w:lang w:eastAsia="ru-RU"/>
        </w:rPr>
        <w:t xml:space="preserve">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w:t>
      </w:r>
      <w:hyperlink r:id="rId14" w:history="1">
        <w:r w:rsidRPr="00292328">
          <w:rPr>
            <w:rFonts w:ascii="PT Astra Serif" w:hAnsi="PT Astra Serif"/>
            <w:sz w:val="28"/>
            <w:szCs w:val="28"/>
            <w:lang w:eastAsia="ru-RU"/>
          </w:rPr>
          <w:t>http://www.schekino.ru/</w:t>
        </w:r>
      </w:hyperlink>
      <w:r w:rsidRPr="00292328">
        <w:rPr>
          <w:rFonts w:ascii="PT Astra Serif" w:eastAsia="Calibri" w:hAnsi="PT Astra Serif"/>
          <w:sz w:val="28"/>
          <w:szCs w:val="28"/>
          <w:lang w:eastAsia="en-US"/>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087BAF" w:rsidRPr="00292328" w:rsidRDefault="00087BAF" w:rsidP="00087BAF">
      <w:pPr>
        <w:widowControl w:val="0"/>
        <w:suppressAutoHyphens w:val="0"/>
        <w:autoSpaceDE w:val="0"/>
        <w:autoSpaceDN w:val="0"/>
        <w:adjustRightInd w:val="0"/>
        <w:spacing w:line="200" w:lineRule="exact"/>
        <w:ind w:firstLine="539"/>
        <w:contextualSpacing/>
        <w:jc w:val="both"/>
        <w:rPr>
          <w:rFonts w:ascii="PT Astra Serif" w:eastAsia="Calibri" w:hAnsi="PT Astra Serif"/>
          <w:sz w:val="28"/>
          <w:szCs w:val="28"/>
          <w:lang w:eastAsia="en-US"/>
        </w:rPr>
      </w:pPr>
    </w:p>
    <w:p w:rsidR="00087BAF" w:rsidRPr="00292328" w:rsidRDefault="00087BAF" w:rsidP="00087BAF">
      <w:pPr>
        <w:widowControl w:val="0"/>
        <w:suppressAutoHyphens w:val="0"/>
        <w:autoSpaceDE w:val="0"/>
        <w:autoSpaceDN w:val="0"/>
        <w:adjustRightInd w:val="0"/>
        <w:ind w:firstLine="709"/>
        <w:contextualSpacing/>
        <w:jc w:val="both"/>
        <w:rPr>
          <w:rFonts w:ascii="PT Astra Serif" w:hAnsi="PT Astra Serif"/>
          <w:sz w:val="6"/>
          <w:szCs w:val="6"/>
          <w:lang w:eastAsia="ru-RU"/>
        </w:rPr>
      </w:pPr>
    </w:p>
    <w:p w:rsidR="00087BAF" w:rsidRPr="00292328" w:rsidRDefault="00087BAF" w:rsidP="00087BAF">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292328">
        <w:rPr>
          <w:rFonts w:ascii="PT Astra Serif" w:hAnsi="PT Astra Serif"/>
          <w:b/>
          <w:sz w:val="28"/>
          <w:szCs w:val="28"/>
          <w:lang w:eastAsia="ru-RU"/>
        </w:rPr>
        <w:t>5. Условия участия в аукционе и порядок представления заявок</w:t>
      </w:r>
    </w:p>
    <w:p w:rsidR="00087BAF" w:rsidRPr="00292328" w:rsidRDefault="00087BAF" w:rsidP="00087BAF">
      <w:pPr>
        <w:widowControl w:val="0"/>
        <w:suppressAutoHyphens w:val="0"/>
        <w:autoSpaceDE w:val="0"/>
        <w:autoSpaceDN w:val="0"/>
        <w:adjustRightInd w:val="0"/>
        <w:spacing w:line="240" w:lineRule="exact"/>
        <w:ind w:firstLine="539"/>
        <w:contextualSpacing/>
        <w:jc w:val="center"/>
        <w:rPr>
          <w:rFonts w:ascii="PT Astra Serif" w:hAnsi="PT Astra Serif"/>
          <w:b/>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5.1. 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кциона срок:</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1) заявку по форме, утвержденной организатором аукциона</w:t>
      </w:r>
      <w:r w:rsidRPr="00292328">
        <w:rPr>
          <w:rFonts w:ascii="PT Astra Serif" w:hAnsi="PT Astra Serif" w:cs="Arial"/>
          <w:sz w:val="20"/>
          <w:szCs w:val="20"/>
          <w:lang w:eastAsia="ru-RU"/>
        </w:rPr>
        <w:t xml:space="preserve"> </w:t>
      </w:r>
      <w:r w:rsidRPr="00292328">
        <w:rPr>
          <w:rFonts w:ascii="PT Astra Serif" w:hAnsi="PT Astra Serif"/>
          <w:sz w:val="28"/>
          <w:szCs w:val="28"/>
          <w:lang w:eastAsia="ru-RU"/>
        </w:rPr>
        <w:t>(приложение  № 2 к аукционной документации);</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2) документ, подтверждающий внесение задатка;</w:t>
      </w:r>
    </w:p>
    <w:p w:rsidR="00087BAF" w:rsidRPr="00292328" w:rsidRDefault="00087BAF" w:rsidP="00087BAF">
      <w:pPr>
        <w:widowControl w:val="0"/>
        <w:suppressAutoHyphens w:val="0"/>
        <w:autoSpaceDE w:val="0"/>
        <w:autoSpaceDN w:val="0"/>
        <w:adjustRightInd w:val="0"/>
        <w:ind w:firstLine="540"/>
        <w:jc w:val="both"/>
        <w:rPr>
          <w:rFonts w:ascii="PT Astra Serif" w:hAnsi="PT Astra Serif"/>
          <w:sz w:val="28"/>
          <w:szCs w:val="28"/>
          <w:lang w:eastAsia="ru-RU"/>
        </w:rPr>
      </w:pPr>
      <w:proofErr w:type="gramStart"/>
      <w:r w:rsidRPr="00292328">
        <w:rPr>
          <w:rFonts w:ascii="PT Astra Serif" w:hAnsi="PT Astra Serif"/>
          <w:sz w:val="28"/>
          <w:szCs w:val="28"/>
          <w:lang w:eastAsia="ru-RU"/>
        </w:rPr>
        <w:t>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актуальную на дату приема заявки справку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w:t>
      </w:r>
      <w:proofErr w:type="gramEnd"/>
      <w:r w:rsidRPr="00292328">
        <w:rPr>
          <w:rFonts w:ascii="PT Astra Serif" w:hAnsi="PT Astra Serif"/>
          <w:sz w:val="28"/>
          <w:szCs w:val="28"/>
          <w:lang w:eastAsia="ru-RU"/>
        </w:rPr>
        <w:t xml:space="preserve"> на профессиональный доход), </w:t>
      </w:r>
      <w:proofErr w:type="gramStart"/>
      <w:r w:rsidRPr="00292328">
        <w:rPr>
          <w:rFonts w:ascii="PT Astra Serif" w:hAnsi="PT Astra Serif"/>
          <w:sz w:val="28"/>
          <w:szCs w:val="28"/>
          <w:lang w:eastAsia="ru-RU"/>
        </w:rPr>
        <w:t>выданную</w:t>
      </w:r>
      <w:proofErr w:type="gramEnd"/>
      <w:r w:rsidRPr="00292328">
        <w:rPr>
          <w:rFonts w:ascii="PT Astra Serif" w:hAnsi="PT Astra Serif"/>
          <w:sz w:val="28"/>
          <w:szCs w:val="28"/>
          <w:lang w:eastAsia="ru-RU"/>
        </w:rPr>
        <w:t xml:space="preserve"> не позднее 6 месяцев до даты приема заявок;</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4) документы, подтверждающие полномочия лица на осуществление действий от имени заявителя:</w:t>
      </w:r>
    </w:p>
    <w:p w:rsidR="00087BAF" w:rsidRPr="00292328" w:rsidRDefault="00087BAF" w:rsidP="00087BAF">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proofErr w:type="gramStart"/>
      <w:r w:rsidRPr="00292328">
        <w:rPr>
          <w:rFonts w:ascii="PT Astra Serif" w:hAnsi="PT Astra Serif"/>
          <w:sz w:val="28"/>
          <w:szCs w:val="28"/>
          <w:lang w:eastAsia="ru-RU"/>
        </w:rPr>
        <w:t>для юридического лица - документ</w:t>
      </w:r>
      <w:r w:rsidR="008358D1">
        <w:rPr>
          <w:rFonts w:ascii="PT Astra Serif" w:hAnsi="PT Astra Serif"/>
          <w:sz w:val="28"/>
          <w:szCs w:val="28"/>
          <w:lang w:eastAsia="ru-RU"/>
        </w:rPr>
        <w:t>ы</w:t>
      </w:r>
      <w:r w:rsidRPr="00292328">
        <w:rPr>
          <w:rFonts w:ascii="PT Astra Serif" w:hAnsi="PT Astra Serif"/>
          <w:sz w:val="28"/>
          <w:szCs w:val="28"/>
          <w:lang w:eastAsia="ru-RU"/>
        </w:rPr>
        <w:t>, подтверждающи</w:t>
      </w:r>
      <w:r w:rsidR="008358D1">
        <w:rPr>
          <w:rFonts w:ascii="PT Astra Serif" w:hAnsi="PT Astra Serif"/>
          <w:sz w:val="28"/>
          <w:szCs w:val="28"/>
          <w:lang w:eastAsia="ru-RU"/>
        </w:rPr>
        <w:t>е</w:t>
      </w:r>
      <w:r w:rsidRPr="00292328">
        <w:rPr>
          <w:rFonts w:ascii="PT Astra Serif" w:hAnsi="PT Astra Serif"/>
          <w:sz w:val="28"/>
          <w:szCs w:val="28"/>
          <w:lang w:eastAsia="ru-RU"/>
        </w:rPr>
        <w:t xml:space="preserve">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292328">
        <w:rPr>
          <w:rFonts w:ascii="PT Astra Serif" w:hAnsi="PT Astra Serif"/>
          <w:sz w:val="28"/>
          <w:szCs w:val="28"/>
          <w:lang w:eastAsia="ru-RU"/>
        </w:rPr>
        <w:t xml:space="preserve"> заявителя;</w:t>
      </w:r>
    </w:p>
    <w:p w:rsidR="00087BAF" w:rsidRPr="00292328" w:rsidRDefault="00087BAF" w:rsidP="00087BAF">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292328">
        <w:rPr>
          <w:rFonts w:ascii="PT Astra Serif" w:hAnsi="PT Astra Serif"/>
          <w:sz w:val="28"/>
          <w:szCs w:val="28"/>
          <w:lang w:eastAsia="ru-RU"/>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087BAF" w:rsidRPr="00292328" w:rsidRDefault="00087BAF" w:rsidP="00087BAF">
      <w:pPr>
        <w:widowControl w:val="0"/>
        <w:shd w:val="clear" w:color="auto" w:fill="FFFFFF"/>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5) документ, подтверждающий банковские реквизиты счета заявителя для возврата задатка;</w:t>
      </w:r>
    </w:p>
    <w:p w:rsidR="00087BAF" w:rsidRPr="00292328" w:rsidRDefault="00087BAF" w:rsidP="00087BAF">
      <w:pPr>
        <w:widowControl w:val="0"/>
        <w:shd w:val="clear" w:color="auto" w:fill="FFFFFF"/>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87BAF" w:rsidRPr="00292328" w:rsidRDefault="00087BAF" w:rsidP="00087BAF">
      <w:pPr>
        <w:widowControl w:val="0"/>
        <w:shd w:val="clear" w:color="auto" w:fill="FFFFFF"/>
        <w:suppressAutoHyphens w:val="0"/>
        <w:autoSpaceDE w:val="0"/>
        <w:autoSpaceDN w:val="0"/>
        <w:adjustRightInd w:val="0"/>
        <w:ind w:firstLine="539"/>
        <w:jc w:val="both"/>
        <w:rPr>
          <w:rFonts w:ascii="PT Astra Serif" w:hAnsi="PT Astra Serif"/>
          <w:sz w:val="28"/>
          <w:szCs w:val="28"/>
          <w:lang w:eastAsia="ru-RU"/>
        </w:rPr>
      </w:pPr>
      <w:r w:rsidRPr="00292328">
        <w:rPr>
          <w:rFonts w:ascii="PT Astra Serif" w:hAnsi="PT Astra Serif"/>
          <w:sz w:val="28"/>
          <w:szCs w:val="28"/>
          <w:lang w:eastAsia="ru-RU"/>
        </w:rPr>
        <w:t>7) для физического лица, применяющего специальный налоговый режим  - заявление об отсутствии факта снятия с учета в налоговом органе в качестве налогоплательщика налога на профессиональный доход.</w:t>
      </w:r>
    </w:p>
    <w:p w:rsidR="00087BAF" w:rsidRPr="00292328" w:rsidRDefault="00087BAF" w:rsidP="00087BAF">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292328">
        <w:rPr>
          <w:rFonts w:ascii="PT Astra Serif" w:hAnsi="PT Astra Serif"/>
          <w:sz w:val="28"/>
          <w:szCs w:val="28"/>
          <w:lang w:eastAsia="ru-RU"/>
        </w:rPr>
        <w:t xml:space="preserve">Один заявитель имеет право подать только одну заявку на участие в аукционе по каждому лоту. </w:t>
      </w:r>
      <w:proofErr w:type="gramStart"/>
      <w:r w:rsidRPr="00292328">
        <w:rPr>
          <w:rFonts w:ascii="PT Astra Serif" w:hAnsi="PT Astra Serif"/>
          <w:sz w:val="28"/>
          <w:szCs w:val="28"/>
          <w:lang w:eastAsia="ru-RU"/>
        </w:rPr>
        <w:t>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w:t>
      </w:r>
      <w:proofErr w:type="gramEnd"/>
      <w:r w:rsidRPr="00292328">
        <w:rPr>
          <w:rFonts w:ascii="PT Astra Serif" w:hAnsi="PT Astra Serif"/>
          <w:sz w:val="28"/>
          <w:szCs w:val="28"/>
          <w:lang w:eastAsia="ru-RU"/>
        </w:rPr>
        <w:t xml:space="preserve"> (нотариально заверенную копию) выписки</w:t>
      </w:r>
      <w:r w:rsidRPr="00292328">
        <w:rPr>
          <w:rFonts w:ascii="PT Astra Serif" w:hAnsi="PT Astra Serif"/>
          <w:b/>
          <w:i/>
          <w:sz w:val="28"/>
          <w:szCs w:val="28"/>
          <w:lang w:eastAsia="ru-RU"/>
        </w:rPr>
        <w:t>.</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Заявка с прилагаемыми к ней документами подается в прошитом виде по описи, форма которой установлена в приложении № 3 к аукционной документации,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Заявка, представленная в </w:t>
      </w:r>
      <w:proofErr w:type="spellStart"/>
      <w:r w:rsidRPr="00292328">
        <w:rPr>
          <w:rFonts w:ascii="PT Astra Serif" w:hAnsi="PT Astra Serif"/>
          <w:sz w:val="28"/>
          <w:szCs w:val="28"/>
          <w:lang w:eastAsia="ru-RU"/>
        </w:rPr>
        <w:t>непрошитом</w:t>
      </w:r>
      <w:proofErr w:type="spellEnd"/>
      <w:r w:rsidRPr="00292328">
        <w:rPr>
          <w:rFonts w:ascii="PT Astra Serif" w:hAnsi="PT Astra Serif"/>
          <w:sz w:val="28"/>
          <w:szCs w:val="28"/>
          <w:lang w:eastAsia="ru-RU"/>
        </w:rPr>
        <w:t xml:space="preserve">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0"/>
          <w:szCs w:val="20"/>
          <w:lang w:eastAsia="ru-RU"/>
        </w:rPr>
      </w:pPr>
      <w:r w:rsidRPr="00292328">
        <w:rPr>
          <w:rFonts w:ascii="PT Astra Serif" w:hAnsi="PT Astra Serif"/>
          <w:sz w:val="28"/>
          <w:szCs w:val="28"/>
          <w:lang w:eastAsia="ru-RU"/>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292328">
        <w:rPr>
          <w:rFonts w:ascii="PT Astra Serif" w:hAnsi="PT Astra Serif"/>
          <w:sz w:val="20"/>
          <w:szCs w:val="20"/>
          <w:lang w:eastAsia="ru-RU"/>
        </w:rPr>
        <w:t xml:space="preserve"> </w:t>
      </w:r>
      <w:r w:rsidRPr="00292328">
        <w:rPr>
          <w:rFonts w:ascii="PT Astra Serif" w:hAnsi="PT Astra Serif"/>
          <w:sz w:val="28"/>
          <w:szCs w:val="28"/>
          <w:lang w:eastAsia="ru-RU"/>
        </w:rPr>
        <w:t>документ, удостоверяющий личность.</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Заявка с прилагаемыми к ней документами регистрируется организатором аукциона в журнале регистрации заявок.</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cs="Arial"/>
          <w:sz w:val="28"/>
          <w:szCs w:val="28"/>
          <w:lang w:eastAsia="ru-RU"/>
        </w:rPr>
      </w:pPr>
      <w:r w:rsidRPr="00292328">
        <w:rPr>
          <w:rFonts w:ascii="PT Astra Serif" w:eastAsia="Calibri" w:hAnsi="PT Astra Serif"/>
          <w:sz w:val="28"/>
          <w:szCs w:val="28"/>
          <w:lang w:eastAsia="ru-RU"/>
        </w:rPr>
        <w:t xml:space="preserve">Прием заявок на участие в аукционе прекращается </w:t>
      </w:r>
      <w:proofErr w:type="gramStart"/>
      <w:r w:rsidRPr="00292328">
        <w:rPr>
          <w:rFonts w:ascii="PT Astra Serif" w:eastAsia="Calibri" w:hAnsi="PT Astra Serif"/>
          <w:sz w:val="28"/>
          <w:szCs w:val="28"/>
          <w:lang w:eastAsia="ru-RU"/>
        </w:rPr>
        <w:t>в указанный в извещении о проведении аукциона день рассмотрения заявок на участие в аукционе</w:t>
      </w:r>
      <w:proofErr w:type="gramEnd"/>
      <w:r w:rsidRPr="00292328">
        <w:rPr>
          <w:rFonts w:ascii="PT Astra Serif" w:eastAsia="Calibri" w:hAnsi="PT Astra Serif"/>
          <w:sz w:val="28"/>
          <w:szCs w:val="28"/>
          <w:lang w:eastAsia="ru-RU"/>
        </w:rPr>
        <w:t xml:space="preserve"> непосредственно перед началом рассмотрения заявок</w:t>
      </w:r>
      <w:r w:rsidRPr="00292328">
        <w:rPr>
          <w:rFonts w:ascii="PT Astra Serif" w:hAnsi="PT Astra Serif" w:cs="Arial"/>
          <w:sz w:val="28"/>
          <w:szCs w:val="28"/>
          <w:lang w:eastAsia="ru-RU"/>
        </w:rPr>
        <w:t>.</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 5.2.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ru-RU"/>
        </w:rPr>
      </w:pPr>
      <w:r w:rsidRPr="00292328">
        <w:rPr>
          <w:rFonts w:ascii="PT Astra Serif" w:hAnsi="PT Astra Serif"/>
          <w:sz w:val="28"/>
          <w:szCs w:val="28"/>
          <w:lang w:eastAsia="ru-RU"/>
        </w:rPr>
        <w:t>5.3. </w:t>
      </w:r>
      <w:r w:rsidRPr="00292328">
        <w:rPr>
          <w:rFonts w:ascii="PT Astra Serif" w:eastAsia="Calibri" w:hAnsi="PT Astra Serif"/>
          <w:sz w:val="28"/>
          <w:szCs w:val="28"/>
          <w:lang w:eastAsia="en-US"/>
        </w:rPr>
        <w:t>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292328">
        <w:rPr>
          <w:rFonts w:ascii="PT Astra Serif" w:eastAsia="Calibri" w:hAnsi="PT Astra Serif"/>
          <w:sz w:val="28"/>
          <w:szCs w:val="28"/>
          <w:lang w:eastAsia="en-US"/>
        </w:rPr>
        <w:t>,</w:t>
      </w:r>
      <w:proofErr w:type="gramEnd"/>
      <w:r w:rsidRPr="00292328">
        <w:rPr>
          <w:rFonts w:ascii="PT Astra Serif" w:eastAsia="Calibri" w:hAnsi="PT Astra Serif"/>
          <w:sz w:val="28"/>
          <w:szCs w:val="28"/>
          <w:lang w:eastAsia="en-US"/>
        </w:rPr>
        <w:t xml:space="preserve">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 </w:t>
      </w:r>
      <w:r w:rsidRPr="00292328">
        <w:rPr>
          <w:rFonts w:ascii="PT Astra Serif" w:hAnsi="PT Astra Serif"/>
          <w:sz w:val="28"/>
          <w:szCs w:val="28"/>
          <w:lang w:eastAsia="ru-RU"/>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5.4. Для участия в аукционе заявитель вносит задаток на указанный в извещении о проведен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кциона счет организатора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292328">
        <w:rPr>
          <w:rFonts w:ascii="PT Astra Serif" w:hAnsi="PT Astra Serif"/>
          <w:sz w:val="28"/>
          <w:szCs w:val="28"/>
          <w:lang w:eastAsia="ru-RU"/>
        </w:rPr>
        <w:t>5.5.</w:t>
      </w:r>
      <w:r w:rsidRPr="00292328">
        <w:rPr>
          <w:rFonts w:ascii="PT Astra Serif" w:hAnsi="PT Astra Serif" w:cs="Arial"/>
          <w:sz w:val="28"/>
          <w:szCs w:val="28"/>
          <w:lang w:eastAsia="ru-RU"/>
        </w:rPr>
        <w:t> </w:t>
      </w:r>
      <w:r w:rsidRPr="00292328">
        <w:rPr>
          <w:rFonts w:ascii="PT Astra Serif" w:eastAsia="Calibri" w:hAnsi="PT Astra Serif"/>
          <w:bCs/>
          <w:sz w:val="28"/>
          <w:szCs w:val="28"/>
          <w:lang w:eastAsia="ru-RU"/>
        </w:rPr>
        <w:t xml:space="preserve">Срок рассмотрения заявок на участие в аукционе не может превышать десяти дней </w:t>
      </w:r>
      <w:proofErr w:type="gramStart"/>
      <w:r w:rsidRPr="00292328">
        <w:rPr>
          <w:rFonts w:ascii="PT Astra Serif" w:eastAsia="Calibri" w:hAnsi="PT Astra Serif"/>
          <w:bCs/>
          <w:sz w:val="28"/>
          <w:szCs w:val="28"/>
          <w:lang w:eastAsia="ru-RU"/>
        </w:rPr>
        <w:t>с даты окончания</w:t>
      </w:r>
      <w:proofErr w:type="gramEnd"/>
      <w:r w:rsidRPr="00292328">
        <w:rPr>
          <w:rFonts w:ascii="PT Astra Serif" w:eastAsia="Calibri" w:hAnsi="PT Astra Serif"/>
          <w:bCs/>
          <w:sz w:val="28"/>
          <w:szCs w:val="28"/>
          <w:lang w:eastAsia="ru-RU"/>
        </w:rPr>
        <w:t xml:space="preserve"> срока подачи заявок.</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292328">
        <w:rPr>
          <w:rFonts w:ascii="PT Astra Serif" w:eastAsia="Calibri" w:hAnsi="PT Astra Serif"/>
          <w:bCs/>
          <w:sz w:val="28"/>
          <w:szCs w:val="28"/>
          <w:lang w:eastAsia="ru-RU"/>
        </w:rPr>
        <w:t>5.6. </w:t>
      </w:r>
      <w:proofErr w:type="gramStart"/>
      <w:r w:rsidRPr="00292328">
        <w:rPr>
          <w:rFonts w:ascii="PT Astra Serif" w:eastAsia="Calibri" w:hAnsi="PT Astra Serif"/>
          <w:bCs/>
          <w:sz w:val="28"/>
          <w:szCs w:val="28"/>
          <w:lang w:eastAsia="ru-RU"/>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настоящей аукционной документацией, которое оформляется протоколом рассмотрения заявок на участие в аукционе.</w:t>
      </w:r>
      <w:proofErr w:type="gramEnd"/>
      <w:r w:rsidRPr="00292328">
        <w:rPr>
          <w:rFonts w:ascii="PT Astra Serif" w:eastAsia="Calibri" w:hAnsi="PT Astra Serif"/>
          <w:bCs/>
          <w:sz w:val="28"/>
          <w:szCs w:val="28"/>
          <w:lang w:eastAsia="ru-RU"/>
        </w:rPr>
        <w:t xml:space="preserve">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5.7.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5.8.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w:t>
      </w:r>
      <w:hyperlink r:id="rId15" w:history="1">
        <w:r w:rsidRPr="00292328">
          <w:rPr>
            <w:rFonts w:ascii="PT Astra Serif" w:hAnsi="PT Astra Serif"/>
            <w:sz w:val="28"/>
            <w:szCs w:val="28"/>
            <w:lang w:eastAsia="ru-RU"/>
          </w:rPr>
          <w:t>http://www.schekino.ru/</w:t>
        </w:r>
      </w:hyperlink>
      <w:r w:rsidRPr="00292328">
        <w:rPr>
          <w:rFonts w:ascii="PT Astra Serif" w:eastAsia="Calibri" w:hAnsi="PT Astra Serif"/>
          <w:sz w:val="28"/>
          <w:szCs w:val="28"/>
          <w:lang w:eastAsia="en-US"/>
        </w:rPr>
        <w:t>.</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5.9. Заявитель приобретает статус участника аукциона с момента оформления протокола рассмотрения заявок.</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292328">
        <w:rPr>
          <w:rFonts w:ascii="PT Astra Serif" w:hAnsi="PT Astra Serif"/>
          <w:b/>
          <w:sz w:val="28"/>
          <w:szCs w:val="28"/>
          <w:lang w:eastAsia="ru-RU"/>
        </w:rPr>
        <w:t>6. Способы разъяснения положений документации об аукционе</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6.1. Заявитель вправе обратиться </w:t>
      </w:r>
      <w:proofErr w:type="gramStart"/>
      <w:r w:rsidRPr="00292328">
        <w:rPr>
          <w:rFonts w:ascii="PT Astra Serif" w:hAnsi="PT Astra Serif"/>
          <w:sz w:val="28"/>
          <w:szCs w:val="28"/>
          <w:lang w:eastAsia="ru-RU"/>
        </w:rPr>
        <w:t>за разъяснениями положений документации об аукционе к организатору аукциона в письменной форме по адресу</w:t>
      </w:r>
      <w:proofErr w:type="gramEnd"/>
      <w:r w:rsidRPr="00292328">
        <w:rPr>
          <w:rFonts w:ascii="PT Astra Serif" w:hAnsi="PT Astra Serif"/>
          <w:sz w:val="28"/>
          <w:szCs w:val="28"/>
          <w:lang w:eastAsia="ru-RU"/>
        </w:rPr>
        <w:t xml:space="preserve">, указанному в извещении. </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6.2.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6.3.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087BAF" w:rsidRPr="00292328" w:rsidRDefault="00087BAF" w:rsidP="00087BAF">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292328">
        <w:rPr>
          <w:rFonts w:ascii="PT Astra Serif" w:hAnsi="PT Astra Serif"/>
          <w:b/>
          <w:sz w:val="28"/>
          <w:szCs w:val="28"/>
          <w:lang w:eastAsia="ru-RU"/>
        </w:rPr>
        <w:t>7. Внесение изменений в документацию об аукционе</w:t>
      </w:r>
    </w:p>
    <w:p w:rsidR="00087BAF" w:rsidRPr="00292328" w:rsidRDefault="00087BAF" w:rsidP="00087BAF">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7.1. Внесение изменений в аукционную документацию осуществляется в соответствии с действующим законодательством Российской Федерации.</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7.2.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7.3. Любое изменение является неотъемлемой частью аукционной документации.</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7.4.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7.5.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p>
    <w:p w:rsidR="00087BAF" w:rsidRPr="00292328" w:rsidRDefault="00087BAF" w:rsidP="00087BAF">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292328">
        <w:rPr>
          <w:rFonts w:ascii="PT Astra Serif" w:hAnsi="PT Astra Serif"/>
          <w:b/>
          <w:sz w:val="28"/>
          <w:szCs w:val="28"/>
          <w:lang w:eastAsia="ru-RU"/>
        </w:rPr>
        <w:t>8. Порядок проведения аукциона</w:t>
      </w:r>
    </w:p>
    <w:p w:rsidR="00087BAF" w:rsidRPr="00292328" w:rsidRDefault="00087BAF" w:rsidP="00087BAF">
      <w:pPr>
        <w:widowControl w:val="0"/>
        <w:suppressAutoHyphens w:val="0"/>
        <w:autoSpaceDE w:val="0"/>
        <w:autoSpaceDN w:val="0"/>
        <w:adjustRightInd w:val="0"/>
        <w:spacing w:line="200" w:lineRule="exact"/>
        <w:ind w:firstLine="539"/>
        <w:contextualSpacing/>
        <w:jc w:val="center"/>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292328">
        <w:rPr>
          <w:rFonts w:ascii="PT Astra Serif" w:hAnsi="PT Astra Serif"/>
          <w:bCs/>
          <w:sz w:val="28"/>
          <w:szCs w:val="28"/>
          <w:lang w:eastAsia="ru-RU"/>
        </w:rPr>
        <w:t>8.1. </w:t>
      </w:r>
      <w:r w:rsidRPr="00292328">
        <w:rPr>
          <w:rFonts w:ascii="PT Astra Serif" w:eastAsia="Calibri" w:hAnsi="PT Astra Serif"/>
          <w:bCs/>
          <w:sz w:val="28"/>
          <w:szCs w:val="28"/>
          <w:lang w:eastAsia="ru-RU"/>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087BAF" w:rsidRPr="00292328" w:rsidRDefault="00087BAF" w:rsidP="00087BAF">
      <w:pPr>
        <w:widowControl w:val="0"/>
        <w:suppressAutoHyphens w:val="0"/>
        <w:autoSpaceDE w:val="0"/>
        <w:autoSpaceDN w:val="0"/>
        <w:adjustRightInd w:val="0"/>
        <w:ind w:firstLine="708"/>
        <w:contextualSpacing/>
        <w:jc w:val="both"/>
        <w:rPr>
          <w:rFonts w:ascii="PT Astra Serif" w:hAnsi="PT Astra Serif"/>
          <w:bCs/>
          <w:sz w:val="28"/>
          <w:szCs w:val="28"/>
          <w:lang w:eastAsia="ru-RU"/>
        </w:rPr>
      </w:pPr>
      <w:r w:rsidRPr="00292328">
        <w:rPr>
          <w:rFonts w:ascii="PT Astra Serif" w:hAnsi="PT Astra Serif"/>
          <w:bCs/>
          <w:sz w:val="28"/>
          <w:szCs w:val="28"/>
          <w:lang w:eastAsia="ru-RU"/>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w:t>
      </w:r>
      <w:proofErr w:type="gramStart"/>
      <w:r w:rsidRPr="00292328">
        <w:rPr>
          <w:rFonts w:ascii="PT Astra Serif" w:hAnsi="PT Astra Serif"/>
          <w:bCs/>
          <w:sz w:val="28"/>
          <w:szCs w:val="28"/>
          <w:lang w:eastAsia="ru-RU"/>
        </w:rPr>
        <w:t>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фамилия, имя, отчество (наименование) участника аукциона, фамилия, имя, отчество представителя (если для участия в аукционе явился представитель участника), выдает участнику (представителю) личную номерную карточку (билет участника).</w:t>
      </w:r>
      <w:proofErr w:type="gramEnd"/>
      <w:r w:rsidRPr="00292328">
        <w:rPr>
          <w:rFonts w:ascii="PT Astra Serif" w:hAnsi="PT Astra Serif"/>
          <w:bCs/>
          <w:sz w:val="28"/>
          <w:szCs w:val="28"/>
          <w:lang w:eastAsia="ru-RU"/>
        </w:rPr>
        <w:t xml:space="preserve">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087BAF" w:rsidRPr="00292328" w:rsidRDefault="00087BAF" w:rsidP="00087BAF">
      <w:pPr>
        <w:widowControl w:val="0"/>
        <w:suppressAutoHyphens w:val="0"/>
        <w:autoSpaceDE w:val="0"/>
        <w:autoSpaceDN w:val="0"/>
        <w:adjustRightInd w:val="0"/>
        <w:ind w:firstLine="708"/>
        <w:contextualSpacing/>
        <w:jc w:val="both"/>
        <w:rPr>
          <w:rFonts w:ascii="PT Astra Serif" w:hAnsi="PT Astra Serif"/>
          <w:bCs/>
          <w:sz w:val="28"/>
          <w:szCs w:val="28"/>
          <w:lang w:eastAsia="ru-RU"/>
        </w:rPr>
      </w:pPr>
      <w:r w:rsidRPr="00292328">
        <w:rPr>
          <w:rFonts w:ascii="PT Astra Serif" w:hAnsi="PT Astra Serif"/>
          <w:bCs/>
          <w:sz w:val="28"/>
          <w:szCs w:val="28"/>
          <w:lang w:eastAsia="ru-RU"/>
        </w:rPr>
        <w:t>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Участник, не прошедший регистрацию в установленное время, к участию в аукционе не допускается.</w:t>
      </w:r>
    </w:p>
    <w:p w:rsidR="00087BAF" w:rsidRPr="00292328" w:rsidRDefault="00087BAF" w:rsidP="00087BAF">
      <w:pPr>
        <w:widowControl w:val="0"/>
        <w:suppressAutoHyphens w:val="0"/>
        <w:autoSpaceDE w:val="0"/>
        <w:autoSpaceDN w:val="0"/>
        <w:adjustRightInd w:val="0"/>
        <w:spacing w:before="200" w:after="1" w:line="200" w:lineRule="atLeast"/>
        <w:ind w:firstLine="539"/>
        <w:contextualSpacing/>
        <w:jc w:val="both"/>
        <w:rPr>
          <w:rFonts w:ascii="PT Astra Serif" w:hAnsi="PT Astra Serif"/>
          <w:bCs/>
          <w:sz w:val="28"/>
          <w:szCs w:val="28"/>
          <w:lang w:eastAsia="ru-RU"/>
        </w:rPr>
      </w:pPr>
      <w:r w:rsidRPr="00292328">
        <w:rPr>
          <w:rFonts w:ascii="PT Astra Serif" w:hAnsi="PT Astra Serif"/>
          <w:bCs/>
          <w:sz w:val="28"/>
          <w:szCs w:val="28"/>
          <w:lang w:eastAsia="ru-RU"/>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w:t>
      </w:r>
      <w:proofErr w:type="gramStart"/>
      <w:r w:rsidRPr="00292328">
        <w:rPr>
          <w:rFonts w:ascii="PT Astra Serif" w:hAnsi="PT Astra Serif"/>
          <w:bCs/>
          <w:sz w:val="28"/>
          <w:szCs w:val="28"/>
          <w:lang w:eastAsia="ru-RU"/>
        </w:rPr>
        <w:t>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w:t>
      </w:r>
      <w:proofErr w:type="gramEnd"/>
      <w:r w:rsidRPr="00292328">
        <w:rPr>
          <w:rFonts w:ascii="PT Astra Serif" w:hAnsi="PT Astra Serif"/>
          <w:bCs/>
          <w:sz w:val="28"/>
          <w:szCs w:val="28"/>
          <w:lang w:eastAsia="ru-RU"/>
        </w:rPr>
        <w:t xml:space="preserve">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w:t>
      </w:r>
      <w:proofErr w:type="spellStart"/>
      <w:r w:rsidRPr="00292328">
        <w:rPr>
          <w:rFonts w:ascii="PT Astra Serif" w:hAnsi="PT Astra Serif"/>
          <w:bCs/>
          <w:sz w:val="28"/>
          <w:szCs w:val="28"/>
          <w:lang w:eastAsia="ru-RU"/>
        </w:rPr>
        <w:t>неподтверждения</w:t>
      </w:r>
      <w:proofErr w:type="spellEnd"/>
      <w:r w:rsidRPr="00292328">
        <w:rPr>
          <w:rFonts w:ascii="PT Astra Serif" w:hAnsi="PT Astra Serif"/>
          <w:bCs/>
          <w:sz w:val="28"/>
          <w:szCs w:val="28"/>
          <w:lang w:eastAsia="ru-RU"/>
        </w:rPr>
        <w:t xml:space="preserve">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bCs/>
          <w:sz w:val="28"/>
          <w:szCs w:val="28"/>
          <w:lang w:eastAsia="ru-RU"/>
        </w:rPr>
      </w:pPr>
      <w:r w:rsidRPr="00292328">
        <w:rPr>
          <w:rFonts w:ascii="PT Astra Serif" w:hAnsi="PT Astra Serif"/>
          <w:sz w:val="28"/>
          <w:szCs w:val="28"/>
          <w:lang w:eastAsia="ru-RU"/>
        </w:rPr>
        <w:t>8.2. </w:t>
      </w:r>
      <w:r w:rsidRPr="00292328">
        <w:rPr>
          <w:rFonts w:ascii="PT Astra Serif" w:hAnsi="PT Astra Serif"/>
          <w:bCs/>
          <w:sz w:val="28"/>
          <w:szCs w:val="28"/>
          <w:lang w:eastAsia="ru-RU"/>
        </w:rPr>
        <w:t xml:space="preserve">Аукцион начинается в день, час и в месте, </w:t>
      </w:r>
      <w:proofErr w:type="gramStart"/>
      <w:r w:rsidRPr="00292328">
        <w:rPr>
          <w:rFonts w:ascii="PT Astra Serif" w:hAnsi="PT Astra Serif"/>
          <w:bCs/>
          <w:sz w:val="28"/>
          <w:szCs w:val="28"/>
          <w:lang w:eastAsia="ru-RU"/>
        </w:rPr>
        <w:t>указанных</w:t>
      </w:r>
      <w:proofErr w:type="gramEnd"/>
      <w:r w:rsidRPr="00292328">
        <w:rPr>
          <w:rFonts w:ascii="PT Astra Serif" w:hAnsi="PT Astra Serif"/>
          <w:bCs/>
          <w:sz w:val="28"/>
          <w:szCs w:val="28"/>
          <w:lang w:eastAsia="ru-RU"/>
        </w:rPr>
        <w:t xml:space="preserve">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Организатором при проведен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 xml:space="preserve">кциона может производиться аудиозапись, видеозапись процедуры аукциона. </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8.3. Аукцион ведет аукционист. </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Процедура хода аукциона определяется аукционистом.</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292328">
        <w:rPr>
          <w:rFonts w:ascii="PT Astra Serif" w:eastAsia="Calibri" w:hAnsi="PT Astra Serif"/>
          <w:bCs/>
          <w:sz w:val="28"/>
          <w:szCs w:val="28"/>
          <w:lang w:eastAsia="ru-RU"/>
        </w:rPr>
        <w:t>Аукцион проводится путем повышения начальной (минимальной) цены договора (цены лота), указанной в извещении о проведен</w:t>
      </w:r>
      <w:proofErr w:type="gramStart"/>
      <w:r w:rsidRPr="00292328">
        <w:rPr>
          <w:rFonts w:ascii="PT Astra Serif" w:eastAsia="Calibri" w:hAnsi="PT Astra Serif"/>
          <w:bCs/>
          <w:sz w:val="28"/>
          <w:szCs w:val="28"/>
          <w:lang w:eastAsia="ru-RU"/>
        </w:rPr>
        <w:t>ии ау</w:t>
      </w:r>
      <w:proofErr w:type="gramEnd"/>
      <w:r w:rsidRPr="00292328">
        <w:rPr>
          <w:rFonts w:ascii="PT Astra Serif" w:eastAsia="Calibri" w:hAnsi="PT Astra Serif"/>
          <w:bCs/>
          <w:sz w:val="28"/>
          <w:szCs w:val="28"/>
          <w:lang w:eastAsia="ru-RU"/>
        </w:rPr>
        <w:t>кциона, на «шаг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bCs/>
          <w:sz w:val="28"/>
          <w:szCs w:val="28"/>
          <w:lang w:eastAsia="ru-RU"/>
        </w:rPr>
      </w:pPr>
      <w:r w:rsidRPr="00292328">
        <w:rPr>
          <w:rFonts w:ascii="PT Astra Serif" w:eastAsia="Calibri" w:hAnsi="PT Astra Serif"/>
          <w:bCs/>
          <w:sz w:val="28"/>
          <w:szCs w:val="28"/>
          <w:lang w:eastAsia="ru-RU"/>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292328">
        <w:rPr>
          <w:rFonts w:ascii="PT Astra Serif" w:eastAsia="Calibri" w:hAnsi="PT Astra Serif"/>
          <w:bCs/>
          <w:sz w:val="28"/>
          <w:szCs w:val="28"/>
          <w:lang w:eastAsia="ru-RU"/>
        </w:rPr>
        <w:t>ии ау</w:t>
      </w:r>
      <w:proofErr w:type="gramEnd"/>
      <w:r w:rsidRPr="00292328">
        <w:rPr>
          <w:rFonts w:ascii="PT Astra Serif" w:eastAsia="Calibri" w:hAnsi="PT Astra Serif"/>
          <w:bCs/>
          <w:sz w:val="28"/>
          <w:szCs w:val="28"/>
          <w:lang w:eastAsia="ru-RU"/>
        </w:rPr>
        <w:t>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8.4. После открытия аукциона аукционист:</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1) объявляет правила и порядок проведения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2)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8.5. В ходе проведения аукциона по предложению аукциониста и с согласия всех участников аукциона «шаг аукциона» может быть увеличен на кратное количество «шагов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По завершен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кциона аукционист объявляет номер карточки (билета) победителя аукциона, предложившего максимальную цену по данному лоту.</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Окончание аукциона фиксируется объявлением аукциониста.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8.7. Результаты аукциона оформляются протоколом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8.8. Цена лота, предложенная победителем аукциона, заносится в протокол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087BAF" w:rsidRPr="00292328" w:rsidRDefault="00087BAF" w:rsidP="00087BAF">
      <w:pPr>
        <w:widowControl w:val="0"/>
        <w:suppressAutoHyphens w:val="0"/>
        <w:autoSpaceDE w:val="0"/>
        <w:autoSpaceDN w:val="0"/>
        <w:adjustRightInd w:val="0"/>
        <w:ind w:firstLine="540"/>
        <w:jc w:val="both"/>
        <w:rPr>
          <w:rFonts w:ascii="PT Astra Serif" w:hAnsi="PT Astra Serif"/>
          <w:sz w:val="28"/>
          <w:szCs w:val="28"/>
          <w:lang w:eastAsia="ru-RU"/>
        </w:rPr>
      </w:pPr>
      <w:proofErr w:type="gramStart"/>
      <w:r w:rsidRPr="00292328">
        <w:rPr>
          <w:rFonts w:ascii="PT Astra Serif" w:hAnsi="PT Astra Serif"/>
          <w:sz w:val="28"/>
          <w:szCs w:val="28"/>
          <w:lang w:eastAsia="ru-RU"/>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 применяющего специальный налоговый режим) победителя аукциона и участника аукциона, сделавшего предпоследнее предложение о цене аукциона.</w:t>
      </w:r>
      <w:proofErr w:type="gramEnd"/>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8.10. При уклонении победителя от подписания протокола аукциона</w:t>
      </w:r>
      <w:r w:rsidRPr="00292328">
        <w:rPr>
          <w:rFonts w:ascii="PT Astra Serif" w:hAnsi="PT Astra Serif"/>
          <w:b/>
          <w:i/>
          <w:sz w:val="28"/>
          <w:szCs w:val="28"/>
          <w:lang w:eastAsia="ru-RU"/>
        </w:rPr>
        <w:t xml:space="preserve"> </w:t>
      </w:r>
      <w:r w:rsidRPr="00292328">
        <w:rPr>
          <w:rFonts w:ascii="PT Astra Serif" w:hAnsi="PT Astra Serif"/>
          <w:sz w:val="28"/>
          <w:szCs w:val="28"/>
          <w:lang w:eastAsia="ru-RU"/>
        </w:rPr>
        <w:t xml:space="preserve">внесенный им задаток не </w:t>
      </w:r>
      <w:proofErr w:type="gramStart"/>
      <w:r w:rsidRPr="00292328">
        <w:rPr>
          <w:rFonts w:ascii="PT Astra Serif" w:hAnsi="PT Astra Serif"/>
          <w:sz w:val="28"/>
          <w:szCs w:val="28"/>
          <w:lang w:eastAsia="ru-RU"/>
        </w:rPr>
        <w:t>возвращается</w:t>
      </w:r>
      <w:proofErr w:type="gramEnd"/>
      <w:r w:rsidRPr="00292328">
        <w:rPr>
          <w:rFonts w:ascii="PT Astra Serif" w:hAnsi="PT Astra Serif"/>
          <w:sz w:val="28"/>
          <w:szCs w:val="28"/>
          <w:lang w:eastAsia="ru-RU"/>
        </w:rPr>
        <w:t xml:space="preserve"> и он утрачивает право на заключение договора на размещение нестационарного торгового объекта.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292328">
        <w:rPr>
          <w:rFonts w:ascii="PT Astra Serif" w:hAnsi="PT Astra Serif"/>
          <w:sz w:val="28"/>
          <w:szCs w:val="28"/>
          <w:lang w:eastAsia="ru-RU"/>
        </w:rPr>
        <w:t xml:space="preserve">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с согласия такового участника. </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bCs/>
          <w:sz w:val="28"/>
          <w:szCs w:val="28"/>
          <w:lang w:eastAsia="ru-RU"/>
        </w:rPr>
      </w:pPr>
      <w:r w:rsidRPr="00292328">
        <w:rPr>
          <w:rFonts w:ascii="PT Astra Serif" w:hAnsi="PT Astra Serif"/>
          <w:bCs/>
          <w:sz w:val="28"/>
          <w:szCs w:val="28"/>
          <w:lang w:eastAsia="ru-RU"/>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8.11.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8.12. Аукцион признается несостоявшимся в случаях, если:</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8.12.1. в аукционе участвовало менее двух участников;</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8.13. В случае признания аукциона несостоявшимся, не </w:t>
      </w:r>
      <w:proofErr w:type="gramStart"/>
      <w:r w:rsidRPr="00292328">
        <w:rPr>
          <w:rFonts w:ascii="PT Astra Serif" w:hAnsi="PT Astra Serif"/>
          <w:sz w:val="28"/>
          <w:szCs w:val="28"/>
          <w:lang w:eastAsia="ru-RU"/>
        </w:rPr>
        <w:t>позднее рабочего дня, следующего за днем проведения аукциона оформляется</w:t>
      </w:r>
      <w:proofErr w:type="gramEnd"/>
      <w:r w:rsidRPr="00292328">
        <w:rPr>
          <w:rFonts w:ascii="PT Astra Serif" w:hAnsi="PT Astra Serif"/>
          <w:sz w:val="28"/>
          <w:szCs w:val="28"/>
          <w:lang w:eastAsia="ru-RU"/>
        </w:rPr>
        <w:t xml:space="preserve"> соответствующий протокол, утверждаемый председателем Аукционной комиссии.</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8.14. </w:t>
      </w:r>
      <w:proofErr w:type="gramStart"/>
      <w:r w:rsidRPr="00292328">
        <w:rPr>
          <w:rFonts w:ascii="PT Astra Serif" w:hAnsi="PT Astra Serif"/>
          <w:sz w:val="28"/>
          <w:szCs w:val="28"/>
          <w:lang w:eastAsia="ru-RU"/>
        </w:rPr>
        <w:t>В случае признания аукциона несостоявшимся по причине, указанной в пункте 8.12.1 настоящей аукционной документации,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roofErr w:type="gramEnd"/>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В случае, указанном в пункте 8.12.1 настоящей аукционной документации,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8.16. В случае если аукцион признан несостоявшимся по причине, указанной в пункте 8.12.2 настоящей аукционной документации, организатор аукциона обязан в течение 5 (пяти) рабочих дней со 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8.17.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087BAF" w:rsidRPr="00292328" w:rsidRDefault="00087BAF" w:rsidP="00087BAF">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292328">
        <w:rPr>
          <w:rFonts w:ascii="PT Astra Serif" w:hAnsi="PT Astra Serif"/>
          <w:b/>
          <w:sz w:val="28"/>
          <w:szCs w:val="28"/>
          <w:lang w:eastAsia="ru-RU"/>
        </w:rPr>
        <w:t>9. Порядок заключения договора</w:t>
      </w:r>
    </w:p>
    <w:p w:rsidR="00087BAF" w:rsidRPr="00292328" w:rsidRDefault="00087BAF" w:rsidP="00087BAF">
      <w:pPr>
        <w:widowControl w:val="0"/>
        <w:suppressAutoHyphens w:val="0"/>
        <w:autoSpaceDE w:val="0"/>
        <w:autoSpaceDN w:val="0"/>
        <w:adjustRightInd w:val="0"/>
        <w:spacing w:line="200" w:lineRule="exact"/>
        <w:ind w:firstLine="70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9.1. </w:t>
      </w:r>
      <w:proofErr w:type="gramStart"/>
      <w:r w:rsidRPr="00292328">
        <w:rPr>
          <w:rFonts w:ascii="PT Astra Serif" w:hAnsi="PT Astra Serif"/>
          <w:sz w:val="28"/>
          <w:szCs w:val="28"/>
          <w:lang w:eastAsia="ru-RU"/>
        </w:rPr>
        <w:t xml:space="preserve">Проект договора подписывается в течение десяти дней со дня опубликования (размещения) на 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w:t>
      </w:r>
      <w:hyperlink r:id="rId16" w:history="1">
        <w:r w:rsidRPr="00292328">
          <w:rPr>
            <w:rFonts w:ascii="PT Astra Serif" w:hAnsi="PT Astra Serif"/>
            <w:sz w:val="28"/>
            <w:szCs w:val="28"/>
            <w:lang w:eastAsia="ru-RU"/>
          </w:rPr>
          <w:t>http://www.schekino.ru/</w:t>
        </w:r>
      </w:hyperlink>
      <w:r w:rsidRPr="00292328">
        <w:rPr>
          <w:rFonts w:ascii="PT Astra Serif" w:hAnsi="PT Astra Serif"/>
          <w:sz w:val="28"/>
          <w:szCs w:val="28"/>
          <w:lang w:eastAsia="ru-RU"/>
        </w:rPr>
        <w:t xml:space="preserve">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087BAF" w:rsidRPr="00292328" w:rsidRDefault="00087BAF" w:rsidP="00087BAF">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r w:rsidRPr="00292328">
        <w:rPr>
          <w:rFonts w:ascii="PT Astra Serif" w:hAnsi="PT Astra Serif"/>
          <w:bCs/>
          <w:sz w:val="28"/>
          <w:szCs w:val="28"/>
          <w:lang w:eastAsia="ru-RU"/>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292328">
        <w:rPr>
          <w:rFonts w:ascii="PT Astra Serif" w:hAnsi="PT Astra Serif"/>
          <w:sz w:val="28"/>
          <w:szCs w:val="28"/>
          <w:lang w:eastAsia="ru-RU"/>
        </w:rPr>
        <w:t xml:space="preserve"> В случае если предпоследнее предложение цены сделано более чем одним участником аукциона (не учитывается победитель аукциона)</w:t>
      </w:r>
      <w:r w:rsidRPr="00292328">
        <w:rPr>
          <w:rFonts w:ascii="PT Astra Serif" w:hAnsi="PT Astra Serif"/>
          <w:bCs/>
          <w:sz w:val="28"/>
          <w:szCs w:val="28"/>
          <w:lang w:eastAsia="ru-RU"/>
        </w:rPr>
        <w:t xml:space="preserve">, </w:t>
      </w:r>
      <w:r w:rsidRPr="00292328">
        <w:rPr>
          <w:rFonts w:ascii="PT Astra Serif" w:hAnsi="PT Astra Serif"/>
          <w:sz w:val="28"/>
          <w:szCs w:val="28"/>
          <w:lang w:eastAsia="ru-RU"/>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292328">
        <w:rPr>
          <w:rFonts w:ascii="PT Astra Serif" w:hAnsi="PT Astra Serif"/>
          <w:sz w:val="20"/>
          <w:szCs w:val="20"/>
          <w:lang w:eastAsia="ru-RU"/>
        </w:rPr>
        <w:t xml:space="preserve"> </w:t>
      </w:r>
      <w:r w:rsidRPr="00292328">
        <w:rPr>
          <w:rFonts w:ascii="PT Astra Serif" w:hAnsi="PT Astra Serif"/>
          <w:sz w:val="28"/>
          <w:szCs w:val="28"/>
          <w:lang w:eastAsia="ru-RU"/>
        </w:rPr>
        <w:t>Непредставление хозяйствующим субъектом подписанного договора в установленный срок считается отказом от его заключения.</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bCs/>
          <w:sz w:val="28"/>
          <w:szCs w:val="28"/>
          <w:lang w:eastAsia="ru-RU"/>
        </w:rPr>
      </w:pPr>
      <w:r w:rsidRPr="00292328">
        <w:rPr>
          <w:rFonts w:ascii="PT Astra Serif" w:hAnsi="PT Astra Serif"/>
          <w:bCs/>
          <w:sz w:val="28"/>
          <w:szCs w:val="28"/>
          <w:lang w:eastAsia="ru-RU"/>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9.2. При заключении договора на размещение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087BAF" w:rsidRPr="00292328" w:rsidRDefault="00087BAF" w:rsidP="00087BAF">
      <w:pPr>
        <w:widowControl w:val="0"/>
        <w:suppressAutoHyphens w:val="0"/>
        <w:autoSpaceDE w:val="0"/>
        <w:autoSpaceDN w:val="0"/>
        <w:adjustRightInd w:val="0"/>
        <w:ind w:firstLine="540"/>
        <w:contextualSpacing/>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 xml:space="preserve">9.3.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b/>
          <w:i/>
          <w:sz w:val="28"/>
          <w:szCs w:val="28"/>
          <w:lang w:eastAsia="ru-RU"/>
        </w:rPr>
      </w:pPr>
      <w:r w:rsidRPr="00292328">
        <w:rPr>
          <w:rFonts w:ascii="PT Astra Serif" w:hAnsi="PT Astra Serif"/>
          <w:sz w:val="28"/>
          <w:szCs w:val="28"/>
          <w:lang w:eastAsia="ru-RU"/>
        </w:rPr>
        <w:t>9.4. Максимальный срок размещения несезонного нестационарного торгового объекта не должен превышать 5 лет.</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Срок размещения нестационарного торгового объекта определяется Организатором самостоятельно в установленных пределах.</w:t>
      </w: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Срок размещения нестационарного торгового объекта утверждается аукционной документацией.</w:t>
      </w:r>
    </w:p>
    <w:p w:rsidR="00087BAF" w:rsidRPr="00292328" w:rsidRDefault="00087BAF" w:rsidP="00087BAF">
      <w:pPr>
        <w:widowControl w:val="0"/>
        <w:suppressAutoHyphens w:val="0"/>
        <w:autoSpaceDE w:val="0"/>
        <w:autoSpaceDN w:val="0"/>
        <w:adjustRightInd w:val="0"/>
        <w:ind w:firstLine="540"/>
        <w:jc w:val="both"/>
        <w:rPr>
          <w:rFonts w:ascii="PT Astra Serif" w:hAnsi="PT Astra Serif"/>
          <w:sz w:val="28"/>
          <w:szCs w:val="28"/>
          <w:lang w:eastAsia="ru-RU"/>
        </w:rPr>
      </w:pPr>
      <w:r w:rsidRPr="00292328">
        <w:rPr>
          <w:rFonts w:ascii="PT Astra Serif" w:hAnsi="PT Astra Serif"/>
          <w:sz w:val="28"/>
          <w:szCs w:val="28"/>
          <w:lang w:eastAsia="ru-RU"/>
        </w:rPr>
        <w:t xml:space="preserve">9.5. Нестационарный торговый объект размещается в соответствии с утвержденной Схемой размещения НТО и согласно его специализации. </w:t>
      </w:r>
      <w:proofErr w:type="gramStart"/>
      <w:r w:rsidRPr="00292328">
        <w:rPr>
          <w:rFonts w:ascii="PT Astra Serif" w:hAnsi="PT Astra Serif"/>
          <w:sz w:val="28"/>
          <w:szCs w:val="28"/>
          <w:lang w:eastAsia="ru-RU"/>
        </w:rPr>
        <w:t xml:space="preserve">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по заявлению юридического лица, индивидуального предпринимателя или</w:t>
      </w:r>
      <w:r w:rsidRPr="00292328">
        <w:rPr>
          <w:rFonts w:ascii="PT Astra Serif" w:hAnsi="PT Astra Serif"/>
          <w:sz w:val="20"/>
          <w:szCs w:val="20"/>
          <w:lang w:eastAsia="ru-RU"/>
        </w:rPr>
        <w:t xml:space="preserve"> </w:t>
      </w:r>
      <w:r w:rsidRPr="00292328">
        <w:rPr>
          <w:rFonts w:ascii="PT Astra Serif" w:hAnsi="PT Astra Serif"/>
          <w:sz w:val="28"/>
          <w:szCs w:val="28"/>
          <w:lang w:eastAsia="ru-RU"/>
        </w:rPr>
        <w:t>физического лица, применяющего специальный налоговый режим, заключившего договор на размещение нестационарного торгового объекта.</w:t>
      </w:r>
      <w:proofErr w:type="gramEnd"/>
    </w:p>
    <w:p w:rsidR="00087BAF" w:rsidRPr="00292328" w:rsidRDefault="00087BAF" w:rsidP="00087BAF">
      <w:pPr>
        <w:widowControl w:val="0"/>
        <w:suppressAutoHyphens w:val="0"/>
        <w:autoSpaceDE w:val="0"/>
        <w:autoSpaceDN w:val="0"/>
        <w:adjustRightInd w:val="0"/>
        <w:ind w:firstLine="540"/>
        <w:jc w:val="both"/>
        <w:rPr>
          <w:rFonts w:ascii="PT Astra Serif" w:hAnsi="PT Astra Serif"/>
          <w:sz w:val="28"/>
          <w:szCs w:val="28"/>
          <w:lang w:eastAsia="ru-RU"/>
        </w:rPr>
      </w:pPr>
      <w:r w:rsidRPr="00292328">
        <w:rPr>
          <w:rFonts w:ascii="PT Astra Serif" w:hAnsi="PT Astra Serif"/>
          <w:sz w:val="28"/>
          <w:szCs w:val="28"/>
          <w:lang w:eastAsia="ru-RU"/>
        </w:rPr>
        <w:t xml:space="preserve">9.6. Схема размещения НТО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9.5. </w:t>
      </w:r>
    </w:p>
    <w:p w:rsidR="00087BAF" w:rsidRPr="00292328" w:rsidRDefault="00087BAF" w:rsidP="00087BAF">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292328">
        <w:rPr>
          <w:rFonts w:ascii="PT Astra Serif" w:hAnsi="PT Astra Serif"/>
          <w:b/>
          <w:sz w:val="28"/>
          <w:szCs w:val="28"/>
          <w:lang w:eastAsia="ru-RU"/>
        </w:rPr>
        <w:t>10. Порядок рассмотрения заявлений и жалоб</w:t>
      </w:r>
    </w:p>
    <w:p w:rsidR="00087BAF" w:rsidRPr="00292328" w:rsidRDefault="00087BAF" w:rsidP="00087BAF">
      <w:pPr>
        <w:widowControl w:val="0"/>
        <w:suppressAutoHyphens w:val="0"/>
        <w:autoSpaceDE w:val="0"/>
        <w:autoSpaceDN w:val="0"/>
        <w:adjustRightInd w:val="0"/>
        <w:spacing w:line="200" w:lineRule="exact"/>
        <w:ind w:firstLine="539"/>
        <w:contextualSpacing/>
        <w:jc w:val="center"/>
        <w:rPr>
          <w:rFonts w:ascii="PT Astra Serif" w:hAnsi="PT Astra Serif"/>
          <w:b/>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10.1.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087BAF" w:rsidRPr="00292328" w:rsidRDefault="00087BAF" w:rsidP="00087BAF">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center"/>
        <w:rPr>
          <w:rFonts w:ascii="PT Astra Serif" w:hAnsi="PT Astra Serif"/>
          <w:b/>
          <w:sz w:val="28"/>
          <w:szCs w:val="28"/>
          <w:lang w:eastAsia="ru-RU"/>
        </w:rPr>
      </w:pPr>
      <w:r w:rsidRPr="00292328">
        <w:rPr>
          <w:rFonts w:ascii="PT Astra Serif" w:hAnsi="PT Astra Serif"/>
          <w:b/>
          <w:sz w:val="28"/>
          <w:szCs w:val="28"/>
          <w:lang w:eastAsia="ru-RU"/>
        </w:rPr>
        <w:t>11. Прочие положения</w:t>
      </w:r>
    </w:p>
    <w:p w:rsidR="00087BAF" w:rsidRPr="00292328" w:rsidRDefault="00087BAF" w:rsidP="00087BAF">
      <w:pPr>
        <w:widowControl w:val="0"/>
        <w:suppressAutoHyphens w:val="0"/>
        <w:autoSpaceDE w:val="0"/>
        <w:autoSpaceDN w:val="0"/>
        <w:adjustRightInd w:val="0"/>
        <w:spacing w:line="200" w:lineRule="exact"/>
        <w:ind w:firstLine="539"/>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11.1. Документация об аукционе хранится организатором аукциона на весь период размещения нестационарного торгового объекта, но не менее пяти лет со дня проведения аукциона.</w:t>
      </w:r>
    </w:p>
    <w:p w:rsidR="00087BAF" w:rsidRDefault="00087BAF"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r w:rsidRPr="00292328">
        <w:rPr>
          <w:rFonts w:ascii="PT Astra Serif" w:hAnsi="PT Astra Serif"/>
          <w:sz w:val="28"/>
          <w:szCs w:val="28"/>
          <w:lang w:eastAsia="ru-RU"/>
        </w:rPr>
        <w:t xml:space="preserve">11.2.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решения (протоколы) которой направляются главе администрации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для принятия соответствующего решения и носят рекомендательный характер.</w:t>
      </w:r>
    </w:p>
    <w:p w:rsidR="008C778A" w:rsidRPr="00292328" w:rsidRDefault="008C778A"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FC1416" w:rsidRDefault="00FC1416" w:rsidP="00FC1416">
      <w:pPr>
        <w:jc w:val="center"/>
      </w:pPr>
      <w:r>
        <w:rPr>
          <w:rFonts w:ascii="PT Astra Serif" w:hAnsi="PT Astra Serif"/>
          <w:sz w:val="28"/>
          <w:szCs w:val="28"/>
          <w:lang w:eastAsia="ru-RU"/>
        </w:rPr>
        <w:t>____________________________________________________</w:t>
      </w:r>
    </w:p>
    <w:p w:rsidR="00FC1416" w:rsidRDefault="00FC1416"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FC1416" w:rsidRDefault="00FC1416"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FC1416" w:rsidRPr="00585D3A" w:rsidRDefault="00FC1416" w:rsidP="00FC1416">
      <w:pPr>
        <w:rPr>
          <w:rFonts w:ascii="PT Astra Serif" w:hAnsi="PT Astra Serif" w:cs="PT Astra Serif"/>
          <w:sz w:val="4"/>
          <w:szCs w:val="4"/>
        </w:rPr>
      </w:pPr>
    </w:p>
    <w:p w:rsidR="00FC1416" w:rsidRDefault="00FC1416" w:rsidP="00FC1416">
      <w:pPr>
        <w:rPr>
          <w:rFonts w:ascii="PT Astra Serif" w:hAnsi="PT Astra Serif" w:cs="PT Astra Serif"/>
          <w:sz w:val="28"/>
          <w:szCs w:val="28"/>
        </w:rPr>
        <w:sectPr w:rsidR="00FC1416" w:rsidSect="000B291F">
          <w:headerReference w:type="default" r:id="rId17"/>
          <w:headerReference w:type="first" r:id="rId18"/>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FC1416" w:rsidRPr="00632A81" w:rsidTr="00FC1416">
        <w:trPr>
          <w:trHeight w:val="993"/>
        </w:trPr>
        <w:tc>
          <w:tcPr>
            <w:tcW w:w="4482" w:type="dxa"/>
          </w:tcPr>
          <w:p w:rsidR="00FC1416" w:rsidRPr="00292328" w:rsidRDefault="00FC1416" w:rsidP="00FC1416">
            <w:pPr>
              <w:suppressAutoHyphens w:val="0"/>
              <w:overflowPunct w:val="0"/>
              <w:autoSpaceDE w:val="0"/>
              <w:autoSpaceDN w:val="0"/>
              <w:adjustRightInd w:val="0"/>
              <w:contextualSpacing/>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Приложение № 1</w:t>
            </w:r>
          </w:p>
          <w:p w:rsidR="00FC1416" w:rsidRPr="00632A81" w:rsidRDefault="00FC1416" w:rsidP="00FC1416">
            <w:pPr>
              <w:pStyle w:val="24"/>
              <w:jc w:val="center"/>
              <w:rPr>
                <w:rFonts w:ascii="PT Astra Serif" w:hAnsi="PT Astra Serif"/>
                <w:sz w:val="28"/>
                <w:szCs w:val="28"/>
              </w:rPr>
            </w:pPr>
            <w:r w:rsidRPr="00292328">
              <w:rPr>
                <w:rFonts w:ascii="PT Astra Serif" w:hAnsi="PT Astra Serif"/>
                <w:sz w:val="28"/>
                <w:szCs w:val="28"/>
              </w:rPr>
              <w:t>к аукционной документации</w:t>
            </w:r>
          </w:p>
        </w:tc>
      </w:tr>
    </w:tbl>
    <w:p w:rsidR="00FC1416" w:rsidRPr="00292328" w:rsidRDefault="00FC1416" w:rsidP="00087BAF">
      <w:pPr>
        <w:widowControl w:val="0"/>
        <w:suppressAutoHyphens w:val="0"/>
        <w:autoSpaceDE w:val="0"/>
        <w:autoSpaceDN w:val="0"/>
        <w:adjustRightInd w:val="0"/>
        <w:ind w:firstLine="540"/>
        <w:contextualSpacing/>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b/>
          <w:color w:val="000000"/>
          <w:sz w:val="28"/>
          <w:szCs w:val="28"/>
          <w:lang w:eastAsia="ru-RU"/>
        </w:rPr>
      </w:pPr>
      <w:r w:rsidRPr="00292328">
        <w:rPr>
          <w:rFonts w:ascii="PT Astra Serif" w:hAnsi="PT Astra Serif"/>
          <w:b/>
          <w:color w:val="000000"/>
          <w:sz w:val="28"/>
          <w:szCs w:val="28"/>
          <w:lang w:eastAsia="ru-RU"/>
        </w:rPr>
        <w:t>ПРОЕКТ ДОГОВОРА №</w:t>
      </w:r>
    </w:p>
    <w:p w:rsidR="00087BAF" w:rsidRPr="00292328" w:rsidRDefault="00087BAF" w:rsidP="00087BAF">
      <w:pPr>
        <w:widowControl w:val="0"/>
        <w:suppressAutoHyphens w:val="0"/>
        <w:autoSpaceDE w:val="0"/>
        <w:autoSpaceDN w:val="0"/>
        <w:adjustRightInd w:val="0"/>
        <w:ind w:firstLine="709"/>
        <w:jc w:val="center"/>
        <w:rPr>
          <w:rFonts w:ascii="PT Astra Serif" w:hAnsi="PT Astra Serif"/>
          <w:b/>
          <w:color w:val="000000"/>
          <w:sz w:val="28"/>
          <w:szCs w:val="28"/>
          <w:lang w:eastAsia="ru-RU"/>
        </w:rPr>
      </w:pPr>
      <w:r w:rsidRPr="00292328">
        <w:rPr>
          <w:rFonts w:ascii="PT Astra Serif" w:hAnsi="PT Astra Serif"/>
          <w:b/>
          <w:color w:val="000000"/>
          <w:sz w:val="28"/>
          <w:szCs w:val="28"/>
          <w:lang w:eastAsia="ru-RU"/>
        </w:rPr>
        <w:t>на размещение нестационарного торгового объекта</w:t>
      </w:r>
    </w:p>
    <w:p w:rsidR="00087BAF" w:rsidRPr="00292328" w:rsidRDefault="00087BAF" w:rsidP="00087BAF">
      <w:pPr>
        <w:widowControl w:val="0"/>
        <w:tabs>
          <w:tab w:val="left" w:pos="4395"/>
        </w:tabs>
        <w:suppressAutoHyphens w:val="0"/>
        <w:autoSpaceDE w:val="0"/>
        <w:autoSpaceDN w:val="0"/>
        <w:adjustRightInd w:val="0"/>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292328">
        <w:rPr>
          <w:rFonts w:ascii="PT Astra Serif" w:hAnsi="PT Astra Serif"/>
          <w:color w:val="000000"/>
          <w:sz w:val="28"/>
          <w:szCs w:val="28"/>
          <w:lang w:eastAsia="ru-RU"/>
        </w:rPr>
        <w:t xml:space="preserve">Тульская область, </w:t>
      </w:r>
      <w:proofErr w:type="spellStart"/>
      <w:r w:rsidRPr="00292328">
        <w:rPr>
          <w:rFonts w:ascii="PT Astra Serif" w:hAnsi="PT Astra Serif"/>
          <w:color w:val="000000"/>
          <w:sz w:val="28"/>
          <w:szCs w:val="28"/>
          <w:lang w:eastAsia="ru-RU"/>
        </w:rPr>
        <w:t>Щекинский</w:t>
      </w:r>
      <w:proofErr w:type="spellEnd"/>
      <w:r w:rsidRPr="00292328">
        <w:rPr>
          <w:rFonts w:ascii="PT Astra Serif" w:hAnsi="PT Astra Serif"/>
          <w:color w:val="000000"/>
          <w:sz w:val="28"/>
          <w:szCs w:val="28"/>
          <w:lang w:eastAsia="ru-RU"/>
        </w:rPr>
        <w:t xml:space="preserve"> район, </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г.</w:t>
      </w:r>
      <w:r w:rsidR="00FC1416">
        <w:rPr>
          <w:rFonts w:ascii="PT Astra Serif" w:hAnsi="PT Astra Serif"/>
          <w:color w:val="000000"/>
          <w:sz w:val="28"/>
          <w:szCs w:val="28"/>
          <w:lang w:eastAsia="ru-RU"/>
        </w:rPr>
        <w:t xml:space="preserve"> </w:t>
      </w:r>
      <w:r w:rsidRPr="00292328">
        <w:rPr>
          <w:rFonts w:ascii="PT Astra Serif" w:hAnsi="PT Astra Serif"/>
          <w:color w:val="000000"/>
          <w:sz w:val="28"/>
          <w:szCs w:val="28"/>
          <w:lang w:eastAsia="ru-RU"/>
        </w:rPr>
        <w:t xml:space="preserve">Щекино                                 </w:t>
      </w:r>
      <w:r w:rsidR="00FC1416">
        <w:rPr>
          <w:rFonts w:ascii="PT Astra Serif" w:hAnsi="PT Astra Serif"/>
          <w:color w:val="000000"/>
          <w:sz w:val="28"/>
          <w:szCs w:val="28"/>
          <w:lang w:eastAsia="ru-RU"/>
        </w:rPr>
        <w:t xml:space="preserve">                           </w:t>
      </w:r>
      <w:r w:rsidRPr="00292328">
        <w:rPr>
          <w:rFonts w:ascii="PT Astra Serif" w:hAnsi="PT Astra Serif"/>
          <w:color w:val="000000"/>
          <w:sz w:val="28"/>
          <w:szCs w:val="28"/>
          <w:lang w:eastAsia="ru-RU"/>
        </w:rPr>
        <w:t xml:space="preserve"> </w:t>
      </w:r>
      <w:r w:rsidR="00FC1416">
        <w:rPr>
          <w:rFonts w:ascii="PT Astra Serif" w:hAnsi="PT Astra Serif"/>
          <w:color w:val="000000"/>
          <w:sz w:val="28"/>
          <w:szCs w:val="28"/>
          <w:lang w:eastAsia="ru-RU"/>
        </w:rPr>
        <w:t>«</w:t>
      </w:r>
      <w:r w:rsidRPr="00292328">
        <w:rPr>
          <w:rFonts w:ascii="PT Astra Serif" w:hAnsi="PT Astra Serif"/>
          <w:color w:val="000000"/>
          <w:sz w:val="28"/>
          <w:szCs w:val="28"/>
          <w:lang w:eastAsia="ru-RU"/>
        </w:rPr>
        <w:t xml:space="preserve"> ___</w:t>
      </w:r>
      <w:r w:rsidR="00FC1416">
        <w:rPr>
          <w:rFonts w:ascii="PT Astra Serif" w:hAnsi="PT Astra Serif"/>
          <w:color w:val="000000"/>
          <w:sz w:val="28"/>
          <w:szCs w:val="28"/>
          <w:lang w:eastAsia="ru-RU"/>
        </w:rPr>
        <w:t xml:space="preserve"> »</w:t>
      </w:r>
      <w:r w:rsidRPr="00292328">
        <w:rPr>
          <w:rFonts w:ascii="PT Astra Serif" w:hAnsi="PT Astra Serif"/>
          <w:color w:val="000000"/>
          <w:sz w:val="28"/>
          <w:szCs w:val="28"/>
          <w:lang w:eastAsia="ru-RU"/>
        </w:rPr>
        <w:t xml:space="preserve"> </w:t>
      </w:r>
      <w:r w:rsidR="00FC1416">
        <w:rPr>
          <w:rFonts w:ascii="PT Astra Serif" w:hAnsi="PT Astra Serif"/>
          <w:color w:val="000000"/>
          <w:sz w:val="28"/>
          <w:szCs w:val="28"/>
          <w:lang w:eastAsia="ru-RU"/>
        </w:rPr>
        <w:t>___</w:t>
      </w:r>
      <w:r w:rsidRPr="00292328">
        <w:rPr>
          <w:rFonts w:ascii="PT Astra Serif" w:hAnsi="PT Astra Serif"/>
          <w:color w:val="000000"/>
          <w:sz w:val="28"/>
          <w:szCs w:val="28"/>
          <w:lang w:eastAsia="ru-RU"/>
        </w:rPr>
        <w:t>_______ 20__г.</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proofErr w:type="gramStart"/>
      <w:r w:rsidRPr="00292328">
        <w:rPr>
          <w:rFonts w:ascii="PT Astra Serif" w:hAnsi="PT Astra Serif"/>
          <w:color w:val="000000"/>
          <w:sz w:val="28"/>
          <w:szCs w:val="28"/>
          <w:lang w:eastAsia="ru-RU"/>
        </w:rPr>
        <w:t xml:space="preserve">Комитет экономического развития администрации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действующий от имени администрации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и в интересах муниципального образования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_______________________________________, именуемое (</w:t>
      </w:r>
      <w:proofErr w:type="spellStart"/>
      <w:r w:rsidRPr="00292328">
        <w:rPr>
          <w:rFonts w:ascii="PT Astra Serif" w:hAnsi="PT Astra Serif"/>
          <w:color w:val="000000"/>
          <w:sz w:val="28"/>
          <w:szCs w:val="28"/>
          <w:lang w:eastAsia="ru-RU"/>
        </w:rPr>
        <w:t>ый</w:t>
      </w:r>
      <w:proofErr w:type="spellEnd"/>
      <w:r w:rsidRPr="00292328">
        <w:rPr>
          <w:rFonts w:ascii="PT Astra Serif" w:hAnsi="PT Astra Serif"/>
          <w:color w:val="000000"/>
          <w:sz w:val="28"/>
          <w:szCs w:val="28"/>
          <w:lang w:eastAsia="ru-RU"/>
        </w:rPr>
        <w:t>)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w:t>
      </w:r>
      <w:proofErr w:type="gramEnd"/>
      <w:r w:rsidRPr="00292328">
        <w:rPr>
          <w:rFonts w:ascii="PT Astra Serif" w:hAnsi="PT Astra Serif"/>
          <w:color w:val="000000"/>
          <w:sz w:val="28"/>
          <w:szCs w:val="28"/>
          <w:lang w:eastAsia="ru-RU"/>
        </w:rPr>
        <w:t xml:space="preserve"> размещение нестационарного торгового объекта от </w:t>
      </w:r>
      <w:r w:rsidR="00FC1416">
        <w:rPr>
          <w:rFonts w:ascii="PT Astra Serif" w:hAnsi="PT Astra Serif"/>
          <w:color w:val="000000"/>
          <w:sz w:val="28"/>
          <w:szCs w:val="28"/>
          <w:lang w:eastAsia="ru-RU"/>
        </w:rPr>
        <w:t>«</w:t>
      </w:r>
      <w:r w:rsidRPr="00292328">
        <w:rPr>
          <w:rFonts w:ascii="PT Astra Serif" w:hAnsi="PT Astra Serif"/>
          <w:color w:val="000000"/>
          <w:sz w:val="28"/>
          <w:szCs w:val="28"/>
          <w:lang w:eastAsia="ru-RU"/>
        </w:rPr>
        <w:t>__</w:t>
      </w:r>
      <w:r w:rsidR="00FC1416">
        <w:rPr>
          <w:rFonts w:ascii="PT Astra Serif" w:hAnsi="PT Astra Serif"/>
          <w:color w:val="000000"/>
          <w:sz w:val="28"/>
          <w:szCs w:val="28"/>
          <w:lang w:eastAsia="ru-RU"/>
        </w:rPr>
        <w:t>»_____</w:t>
      </w:r>
      <w:r w:rsidRPr="00292328">
        <w:rPr>
          <w:rFonts w:ascii="PT Astra Serif" w:hAnsi="PT Astra Serif"/>
          <w:color w:val="000000"/>
          <w:sz w:val="28"/>
          <w:szCs w:val="28"/>
          <w:lang w:eastAsia="ru-RU"/>
        </w:rPr>
        <w:t>___20__г. №_______ заключили настоящий договор (далее – Договор) о нижеследующем:</w:t>
      </w:r>
    </w:p>
    <w:p w:rsidR="00087BAF" w:rsidRPr="00292328" w:rsidRDefault="00087BAF" w:rsidP="00087BAF">
      <w:pPr>
        <w:widowControl w:val="0"/>
        <w:suppressAutoHyphens w:val="0"/>
        <w:autoSpaceDE w:val="0"/>
        <w:autoSpaceDN w:val="0"/>
        <w:adjustRightInd w:val="0"/>
        <w:spacing w:line="200" w:lineRule="exact"/>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1. Предмет договора</w:t>
      </w:r>
    </w:p>
    <w:p w:rsidR="00087BAF" w:rsidRPr="00FC1416" w:rsidRDefault="00087BAF" w:rsidP="00FC1416">
      <w:pPr>
        <w:widowControl w:val="0"/>
        <w:suppressAutoHyphens w:val="0"/>
        <w:autoSpaceDE w:val="0"/>
        <w:autoSpaceDN w:val="0"/>
        <w:adjustRightInd w:val="0"/>
        <w:spacing w:line="360" w:lineRule="auto"/>
        <w:ind w:firstLine="709"/>
        <w:jc w:val="both"/>
        <w:rPr>
          <w:rFonts w:ascii="PT Astra Serif" w:hAnsi="PT Astra Serif"/>
          <w:color w:val="000000"/>
          <w:sz w:val="16"/>
          <w:szCs w:val="16"/>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1.1. Комитет предоставляет Предпринимателю право разместить нестационарный торговый объект типа - «_____________________», </w:t>
      </w:r>
      <w:r w:rsidR="00FC1416">
        <w:rPr>
          <w:rFonts w:ascii="PT Astra Serif" w:hAnsi="PT Astra Serif"/>
          <w:color w:val="000000"/>
          <w:sz w:val="28"/>
          <w:szCs w:val="28"/>
          <w:lang w:eastAsia="ru-RU"/>
        </w:rPr>
        <w:t xml:space="preserve">     </w:t>
      </w:r>
      <w:r w:rsidRPr="00292328">
        <w:rPr>
          <w:rFonts w:ascii="PT Astra Serif" w:hAnsi="PT Astra Serif"/>
          <w:color w:val="000000"/>
          <w:sz w:val="28"/>
          <w:szCs w:val="28"/>
          <w:lang w:eastAsia="ru-RU"/>
        </w:rPr>
        <w:t xml:space="preserve">(далее – Объект) общей площадью __________ </w:t>
      </w:r>
      <w:proofErr w:type="spellStart"/>
      <w:r w:rsidRPr="00292328">
        <w:rPr>
          <w:rFonts w:ascii="PT Astra Serif" w:hAnsi="PT Astra Serif"/>
          <w:color w:val="000000"/>
          <w:sz w:val="28"/>
          <w:szCs w:val="28"/>
          <w:lang w:eastAsia="ru-RU"/>
        </w:rPr>
        <w:t>кв</w:t>
      </w:r>
      <w:proofErr w:type="gramStart"/>
      <w:r w:rsidRPr="00292328">
        <w:rPr>
          <w:rFonts w:ascii="PT Astra Serif" w:hAnsi="PT Astra Serif"/>
          <w:color w:val="000000"/>
          <w:sz w:val="28"/>
          <w:szCs w:val="28"/>
          <w:lang w:eastAsia="ru-RU"/>
        </w:rPr>
        <w:t>.м</w:t>
      </w:r>
      <w:proofErr w:type="spellEnd"/>
      <w:proofErr w:type="gramEnd"/>
      <w:r w:rsidRPr="00292328">
        <w:rPr>
          <w:rFonts w:ascii="PT Astra Serif" w:hAnsi="PT Astra Serif"/>
          <w:color w:val="000000"/>
          <w:sz w:val="28"/>
          <w:szCs w:val="28"/>
          <w:lang w:eastAsia="ru-RU"/>
        </w:rPr>
        <w:t>, по адресу</w:t>
      </w:r>
      <w:r w:rsidR="00FC1416">
        <w:rPr>
          <w:rFonts w:ascii="PT Astra Serif" w:hAnsi="PT Astra Serif"/>
          <w:color w:val="000000"/>
          <w:sz w:val="28"/>
          <w:szCs w:val="28"/>
          <w:lang w:eastAsia="ru-RU"/>
        </w:rPr>
        <w:t xml:space="preserve">: </w:t>
      </w:r>
      <w:r w:rsidRPr="00292328">
        <w:rPr>
          <w:rFonts w:ascii="PT Astra Serif" w:hAnsi="PT Astra Serif"/>
          <w:color w:val="000000"/>
          <w:sz w:val="28"/>
          <w:szCs w:val="28"/>
          <w:lang w:eastAsia="ru-RU"/>
        </w:rPr>
        <w:t>________________________________,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1.2. Внешние размеры объекта: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Наименование показателя</w:t>
      </w:r>
      <w:r w:rsidRPr="00292328">
        <w:rPr>
          <w:rFonts w:ascii="PT Astra Serif" w:hAnsi="PT Astra Serif"/>
          <w:color w:val="000000"/>
          <w:sz w:val="28"/>
          <w:szCs w:val="28"/>
          <w:lang w:eastAsia="ru-RU"/>
        </w:rPr>
        <w:tab/>
        <w:t xml:space="preserve">(Значение, </w:t>
      </w:r>
      <w:proofErr w:type="gramStart"/>
      <w:r w:rsidRPr="00292328">
        <w:rPr>
          <w:rFonts w:ascii="PT Astra Serif" w:hAnsi="PT Astra Serif"/>
          <w:color w:val="000000"/>
          <w:sz w:val="28"/>
          <w:szCs w:val="28"/>
          <w:lang w:eastAsia="ru-RU"/>
        </w:rPr>
        <w:t>мм</w:t>
      </w:r>
      <w:proofErr w:type="gramEnd"/>
      <w:r w:rsidRPr="00292328">
        <w:rPr>
          <w:rFonts w:ascii="PT Astra Serif" w:hAnsi="PT Astra Serif"/>
          <w:color w:val="000000"/>
          <w:sz w:val="28"/>
          <w:szCs w:val="28"/>
          <w:lang w:eastAsia="ru-RU"/>
        </w:rPr>
        <w:t>.)</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Длина</w:t>
      </w:r>
      <w:r w:rsidRPr="00292328">
        <w:rPr>
          <w:rFonts w:ascii="PT Astra Serif" w:hAnsi="PT Astra Serif"/>
          <w:color w:val="000000"/>
          <w:sz w:val="28"/>
          <w:szCs w:val="28"/>
          <w:lang w:eastAsia="ru-RU"/>
        </w:rPr>
        <w:tab/>
        <w:t>__</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Ширина</w:t>
      </w:r>
      <w:r w:rsidRPr="00292328">
        <w:rPr>
          <w:rFonts w:ascii="PT Astra Serif" w:hAnsi="PT Astra Serif"/>
          <w:color w:val="000000"/>
          <w:sz w:val="28"/>
          <w:szCs w:val="28"/>
          <w:lang w:eastAsia="ru-RU"/>
        </w:rPr>
        <w:tab/>
        <w:t>__</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Высота</w:t>
      </w:r>
      <w:r w:rsidRPr="00292328">
        <w:rPr>
          <w:rFonts w:ascii="PT Astra Serif" w:hAnsi="PT Astra Serif"/>
          <w:color w:val="000000"/>
          <w:sz w:val="28"/>
          <w:szCs w:val="28"/>
          <w:lang w:eastAsia="ru-RU"/>
        </w:rPr>
        <w:tab/>
        <w:t>__</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1.3. Период размещения объекта устанавливается </w:t>
      </w:r>
      <w:proofErr w:type="gramStart"/>
      <w:r w:rsidRPr="00292328">
        <w:rPr>
          <w:rFonts w:ascii="PT Astra Serif" w:hAnsi="PT Astra Serif"/>
          <w:color w:val="000000"/>
          <w:sz w:val="28"/>
          <w:szCs w:val="28"/>
          <w:lang w:eastAsia="ru-RU"/>
        </w:rPr>
        <w:t>с</w:t>
      </w:r>
      <w:proofErr w:type="gramEnd"/>
      <w:r w:rsidRPr="00292328">
        <w:rPr>
          <w:rFonts w:ascii="PT Astra Serif" w:hAnsi="PT Astra Serif"/>
          <w:color w:val="000000"/>
          <w:sz w:val="28"/>
          <w:szCs w:val="28"/>
          <w:lang w:eastAsia="ru-RU"/>
        </w:rPr>
        <w:t xml:space="preserve"> ________ по ______________.</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1.4.</w:t>
      </w:r>
      <w:r w:rsidRPr="00292328">
        <w:rPr>
          <w:rFonts w:ascii="PT Astra Serif" w:hAnsi="PT Astra Serif"/>
          <w:sz w:val="20"/>
          <w:szCs w:val="20"/>
          <w:lang w:eastAsia="ru-RU"/>
        </w:rPr>
        <w:t> </w:t>
      </w:r>
      <w:r w:rsidRPr="00292328">
        <w:rPr>
          <w:rFonts w:ascii="PT Astra Serif" w:hAnsi="PT Astra Serif"/>
          <w:color w:val="000000"/>
          <w:sz w:val="28"/>
          <w:szCs w:val="28"/>
          <w:lang w:eastAsia="ru-RU"/>
        </w:rPr>
        <w:t xml:space="preserve">Размещение Объекта осуществляется в соответствии с утвержденным Собранием депутатов г.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Порядком размещения и эксплуатации нестационарных торговых объектов. </w:t>
      </w: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2. Специализация Объекта</w:t>
      </w:r>
    </w:p>
    <w:p w:rsidR="00087BAF" w:rsidRPr="00292328" w:rsidRDefault="00087BAF" w:rsidP="00087BAF">
      <w:pPr>
        <w:widowControl w:val="0"/>
        <w:suppressAutoHyphens w:val="0"/>
        <w:autoSpaceDE w:val="0"/>
        <w:autoSpaceDN w:val="0"/>
        <w:adjustRightInd w:val="0"/>
        <w:spacing w:line="200" w:lineRule="exact"/>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087BAF" w:rsidRPr="00292328" w:rsidRDefault="00087BAF" w:rsidP="00527524">
      <w:pPr>
        <w:widowControl w:val="0"/>
        <w:suppressAutoHyphens w:val="0"/>
        <w:autoSpaceDE w:val="0"/>
        <w:autoSpaceDN w:val="0"/>
        <w:adjustRightInd w:val="0"/>
        <w:spacing w:line="200" w:lineRule="exact"/>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3. Срок действия договора</w:t>
      </w:r>
    </w:p>
    <w:p w:rsidR="00087BAF" w:rsidRPr="00292328" w:rsidRDefault="00087BAF" w:rsidP="00527524">
      <w:pPr>
        <w:widowControl w:val="0"/>
        <w:suppressAutoHyphens w:val="0"/>
        <w:autoSpaceDE w:val="0"/>
        <w:autoSpaceDN w:val="0"/>
        <w:adjustRightInd w:val="0"/>
        <w:spacing w:line="200" w:lineRule="exact"/>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color w:val="000000"/>
          <w:sz w:val="28"/>
          <w:szCs w:val="28"/>
          <w:lang w:eastAsia="ru-RU"/>
        </w:rPr>
        <w:t xml:space="preserve">3.1. Срок действия настоящего Договора - __лет с </w:t>
      </w:r>
      <w:r w:rsidR="00FC1416">
        <w:rPr>
          <w:rFonts w:ascii="PT Astra Serif" w:hAnsi="PT Astra Serif"/>
          <w:color w:val="000000"/>
          <w:sz w:val="28"/>
          <w:szCs w:val="28"/>
          <w:lang w:eastAsia="ru-RU"/>
        </w:rPr>
        <w:t>«</w:t>
      </w:r>
      <w:r w:rsidR="00FC1416" w:rsidRPr="00292328">
        <w:rPr>
          <w:rFonts w:ascii="PT Astra Serif" w:hAnsi="PT Astra Serif"/>
          <w:color w:val="000000"/>
          <w:sz w:val="28"/>
          <w:szCs w:val="28"/>
          <w:lang w:eastAsia="ru-RU"/>
        </w:rPr>
        <w:t>__</w:t>
      </w:r>
      <w:r w:rsidR="00FC1416">
        <w:rPr>
          <w:rFonts w:ascii="PT Astra Serif" w:hAnsi="PT Astra Serif"/>
          <w:color w:val="000000"/>
          <w:sz w:val="28"/>
          <w:szCs w:val="28"/>
          <w:lang w:eastAsia="ru-RU"/>
        </w:rPr>
        <w:t xml:space="preserve"> »</w:t>
      </w:r>
      <w:r w:rsidRPr="00292328">
        <w:rPr>
          <w:rFonts w:ascii="PT Astra Serif" w:hAnsi="PT Astra Serif"/>
          <w:color w:val="000000"/>
          <w:sz w:val="28"/>
          <w:szCs w:val="28"/>
          <w:lang w:eastAsia="ru-RU"/>
        </w:rPr>
        <w:t xml:space="preserve"> ______20__г. по </w:t>
      </w:r>
      <w:r w:rsidR="00FC1416">
        <w:rPr>
          <w:rFonts w:ascii="PT Astra Serif" w:hAnsi="PT Astra Serif"/>
          <w:color w:val="000000"/>
          <w:sz w:val="28"/>
          <w:szCs w:val="28"/>
          <w:lang w:eastAsia="ru-RU"/>
        </w:rPr>
        <w:t>«</w:t>
      </w:r>
      <w:r w:rsidR="00FC1416" w:rsidRPr="00292328">
        <w:rPr>
          <w:rFonts w:ascii="PT Astra Serif" w:hAnsi="PT Astra Serif"/>
          <w:color w:val="000000"/>
          <w:sz w:val="28"/>
          <w:szCs w:val="28"/>
          <w:lang w:eastAsia="ru-RU"/>
        </w:rPr>
        <w:t>__</w:t>
      </w:r>
      <w:r w:rsidR="00FC1416">
        <w:rPr>
          <w:rFonts w:ascii="PT Astra Serif" w:hAnsi="PT Astra Serif"/>
          <w:color w:val="000000"/>
          <w:sz w:val="28"/>
          <w:szCs w:val="28"/>
          <w:lang w:eastAsia="ru-RU"/>
        </w:rPr>
        <w:t>»</w:t>
      </w:r>
      <w:r w:rsidRPr="00292328">
        <w:rPr>
          <w:rFonts w:ascii="PT Astra Serif" w:hAnsi="PT Astra Serif"/>
          <w:color w:val="000000"/>
          <w:sz w:val="28"/>
          <w:szCs w:val="28"/>
          <w:lang w:eastAsia="ru-RU"/>
        </w:rPr>
        <w:t xml:space="preserve"> _____ 20__г., </w:t>
      </w:r>
      <w:r w:rsidRPr="00292328">
        <w:rPr>
          <w:rFonts w:ascii="PT Astra Serif" w:eastAsia="Calibri" w:hAnsi="PT Astra Serif"/>
          <w:sz w:val="28"/>
          <w:szCs w:val="28"/>
          <w:lang w:eastAsia="en-US"/>
        </w:rPr>
        <w:t xml:space="preserve">а в части исполнения обязательств по оплате </w:t>
      </w:r>
      <w:r w:rsidR="00FC1416">
        <w:rPr>
          <w:rFonts w:ascii="PT Astra Serif" w:eastAsia="Calibri" w:hAnsi="PT Astra Serif"/>
          <w:sz w:val="28"/>
          <w:szCs w:val="28"/>
          <w:lang w:eastAsia="en-US"/>
        </w:rPr>
        <w:t>–</w:t>
      </w:r>
      <w:r w:rsidRPr="00292328">
        <w:rPr>
          <w:rFonts w:ascii="PT Astra Serif" w:eastAsia="Calibri" w:hAnsi="PT Astra Serif"/>
          <w:sz w:val="28"/>
          <w:szCs w:val="28"/>
          <w:lang w:eastAsia="en-US"/>
        </w:rPr>
        <w:t xml:space="preserve"> до</w:t>
      </w:r>
      <w:r w:rsidR="00FC1416">
        <w:rPr>
          <w:rFonts w:ascii="PT Astra Serif" w:eastAsia="Calibri" w:hAnsi="PT Astra Serif"/>
          <w:sz w:val="28"/>
          <w:szCs w:val="28"/>
          <w:lang w:eastAsia="en-US"/>
        </w:rPr>
        <w:t> </w:t>
      </w:r>
      <w:r w:rsidRPr="00292328">
        <w:rPr>
          <w:rFonts w:ascii="PT Astra Serif" w:eastAsia="Calibri" w:hAnsi="PT Astra Serif"/>
          <w:sz w:val="28"/>
          <w:szCs w:val="28"/>
          <w:lang w:eastAsia="en-US"/>
        </w:rPr>
        <w:t>момента исполнения таких обязательств.</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3.2. В соответствии со ст. 432 Гражданского кодекса Российской Федерации настоящий Договор считается заключенным со дня подписания.</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3.3.</w:t>
      </w:r>
      <w:r w:rsidRPr="00292328">
        <w:rPr>
          <w:rFonts w:ascii="PT Astra Serif" w:hAnsi="PT Astra Serif"/>
          <w:sz w:val="20"/>
          <w:szCs w:val="20"/>
          <w:lang w:eastAsia="ru-RU"/>
        </w:rPr>
        <w:t> </w:t>
      </w:r>
      <w:r w:rsidRPr="00292328">
        <w:rPr>
          <w:rFonts w:ascii="PT Astra Serif" w:hAnsi="PT Astra Serif"/>
          <w:color w:val="000000"/>
          <w:sz w:val="28"/>
          <w:szCs w:val="28"/>
          <w:lang w:eastAsia="ru-RU"/>
        </w:rPr>
        <w:t>Окончание срока действия настоящего Договора не освобождает Стороны от ответственности за нарушение его условий.</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4. Плата по договору и порядок расчетов</w:t>
      </w:r>
    </w:p>
    <w:p w:rsidR="00087BAF" w:rsidRPr="00292328" w:rsidRDefault="00087BAF" w:rsidP="00471456">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8358D1" w:rsidRPr="008358D1" w:rsidRDefault="008358D1" w:rsidP="008358D1">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358D1">
        <w:rPr>
          <w:rFonts w:ascii="PT Astra Serif" w:hAnsi="PT Astra Serif"/>
          <w:color w:val="000000"/>
          <w:sz w:val="28"/>
          <w:szCs w:val="28"/>
          <w:lang w:eastAsia="ru-RU"/>
        </w:rPr>
        <w:t xml:space="preserve">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 </w:t>
      </w:r>
    </w:p>
    <w:p w:rsidR="008358D1" w:rsidRPr="008358D1" w:rsidRDefault="008358D1" w:rsidP="008358D1">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358D1">
        <w:rPr>
          <w:rFonts w:ascii="PT Astra Serif" w:hAnsi="PT Astra Serif"/>
          <w:color w:val="000000"/>
          <w:sz w:val="28"/>
          <w:szCs w:val="28"/>
          <w:lang w:eastAsia="ru-RU"/>
        </w:rPr>
        <w:t xml:space="preserve">4.2. Плата за размещение Объекта осуществляется единовременно </w:t>
      </w:r>
      <w:proofErr w:type="gramStart"/>
      <w:r w:rsidRPr="008358D1">
        <w:rPr>
          <w:rFonts w:ascii="PT Astra Serif" w:hAnsi="PT Astra Serif"/>
          <w:color w:val="000000"/>
          <w:sz w:val="28"/>
          <w:szCs w:val="28"/>
          <w:lang w:eastAsia="ru-RU"/>
        </w:rPr>
        <w:t>за весь период размещения путем перечисления денежных средств до заключения договора в срок до________ в сумме</w:t>
      </w:r>
      <w:proofErr w:type="gramEnd"/>
      <w:r w:rsidRPr="008358D1">
        <w:rPr>
          <w:rFonts w:ascii="PT Astra Serif" w:hAnsi="PT Astra Serif"/>
          <w:color w:val="000000"/>
          <w:sz w:val="28"/>
          <w:szCs w:val="28"/>
          <w:lang w:eastAsia="ru-RU"/>
        </w:rPr>
        <w:t xml:space="preserve"> __________________рублей на счет, указанный в приложении к настоящему Договору (приложение).</w:t>
      </w:r>
    </w:p>
    <w:p w:rsidR="008358D1" w:rsidRPr="008358D1" w:rsidRDefault="008358D1" w:rsidP="008358D1">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358D1">
        <w:rPr>
          <w:rFonts w:ascii="PT Astra Serif" w:hAnsi="PT Astra Serif"/>
          <w:color w:val="000000"/>
          <w:sz w:val="28"/>
          <w:szCs w:val="28"/>
          <w:lang w:eastAsia="ru-RU"/>
        </w:rPr>
        <w:t>4.3. Сумма внесенного Предпринимателем задатка за участие в аукционе засчитывается Комитетом в качестве платежа за размещение Объекта.</w:t>
      </w:r>
    </w:p>
    <w:p w:rsidR="00087BAF" w:rsidRPr="00292328" w:rsidRDefault="008358D1" w:rsidP="008358D1">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8358D1">
        <w:rPr>
          <w:rFonts w:ascii="PT Astra Serif" w:hAnsi="PT Astra Serif"/>
          <w:color w:val="000000"/>
          <w:sz w:val="28"/>
          <w:szCs w:val="28"/>
          <w:lang w:eastAsia="ru-RU"/>
        </w:rPr>
        <w:t>4.4.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Договоре.</w:t>
      </w:r>
    </w:p>
    <w:p w:rsidR="00087BAF" w:rsidRPr="00292328" w:rsidRDefault="00087BAF" w:rsidP="00527524">
      <w:pPr>
        <w:widowControl w:val="0"/>
        <w:suppressAutoHyphens w:val="0"/>
        <w:autoSpaceDE w:val="0"/>
        <w:autoSpaceDN w:val="0"/>
        <w:adjustRightInd w:val="0"/>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5. Права и обязанности сторон</w:t>
      </w:r>
    </w:p>
    <w:p w:rsidR="00087BAF" w:rsidRPr="00292328" w:rsidRDefault="00087BAF" w:rsidP="00527524">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292328">
        <w:rPr>
          <w:rFonts w:ascii="PT Astra Serif" w:hAnsi="PT Astra Serif"/>
          <w:color w:val="000000"/>
          <w:sz w:val="28"/>
          <w:szCs w:val="28"/>
          <w:lang w:eastAsia="ru-RU"/>
        </w:rPr>
        <w:t>5.1. Предприниматель вправе:</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5.1.1. Использовать Объект для осуществления торговой деятельности в соответствии с пунктом 1.1 настоящего Договора.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5.1.2. В любое время отказаться от настоящего Договора, уведомив об этом Комитет не менее чем за 45 (сорок пять) календарных дней. </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 Предприниматель обязуется:</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5.2.1. Самостоятельно и за свой счет </w:t>
      </w:r>
      <w:proofErr w:type="gramStart"/>
      <w:r w:rsidRPr="00292328">
        <w:rPr>
          <w:rFonts w:ascii="PT Astra Serif" w:hAnsi="PT Astra Serif"/>
          <w:color w:val="000000"/>
          <w:sz w:val="28"/>
          <w:szCs w:val="28"/>
          <w:lang w:eastAsia="ru-RU"/>
        </w:rPr>
        <w:t>разместить Объект</w:t>
      </w:r>
      <w:proofErr w:type="gramEnd"/>
      <w:r w:rsidRPr="00292328">
        <w:rPr>
          <w:rFonts w:ascii="PT Astra Serif" w:hAnsi="PT Astra Serif"/>
          <w:color w:val="000000"/>
          <w:sz w:val="28"/>
          <w:szCs w:val="28"/>
          <w:lang w:eastAsia="ru-RU"/>
        </w:rPr>
        <w:t xml:space="preserve">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5.2.2.</w:t>
      </w:r>
      <w:r w:rsidRPr="00292328">
        <w:rPr>
          <w:rFonts w:ascii="PT Astra Serif" w:hAnsi="PT Astra Serif"/>
          <w:sz w:val="20"/>
          <w:szCs w:val="20"/>
          <w:lang w:eastAsia="ru-RU"/>
        </w:rPr>
        <w:t> </w:t>
      </w:r>
      <w:proofErr w:type="gramStart"/>
      <w:r w:rsidRPr="00292328">
        <w:rPr>
          <w:rFonts w:ascii="PT Astra Serif" w:hAnsi="PT Astra Serif"/>
          <w:color w:val="000000"/>
          <w:sz w:val="28"/>
          <w:szCs w:val="28"/>
          <w:lang w:eastAsia="ru-RU"/>
        </w:rPr>
        <w:t>Разместить Объект</w:t>
      </w:r>
      <w:proofErr w:type="gramEnd"/>
      <w:r w:rsidRPr="00292328">
        <w:rPr>
          <w:rFonts w:ascii="PT Astra Serif" w:hAnsi="PT Astra Serif"/>
          <w:color w:val="000000"/>
          <w:sz w:val="28"/>
          <w:szCs w:val="28"/>
          <w:lang w:eastAsia="ru-RU"/>
        </w:rPr>
        <w:t xml:space="preserve"> в соответствии с разделом 1 настоящего договора.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5.2.3. Своевременно вносить плату за размещение Объекта.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утвержденным решением Собрания депутатов г.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утвержденным решением Собрания депутатов город Щекино </w:t>
      </w:r>
      <w:proofErr w:type="spellStart"/>
      <w:r w:rsidRPr="00292328">
        <w:rPr>
          <w:rFonts w:ascii="PT Astra Serif" w:hAnsi="PT Astra Serif"/>
          <w:color w:val="000000"/>
          <w:sz w:val="28"/>
          <w:szCs w:val="28"/>
          <w:lang w:eastAsia="ru-RU"/>
        </w:rPr>
        <w:t>Щекинского</w:t>
      </w:r>
      <w:proofErr w:type="spellEnd"/>
      <w:r w:rsidRPr="00292328">
        <w:rPr>
          <w:rFonts w:ascii="PT Astra Serif" w:hAnsi="PT Astra Serif"/>
          <w:color w:val="000000"/>
          <w:sz w:val="28"/>
          <w:szCs w:val="28"/>
          <w:lang w:eastAsia="ru-RU"/>
        </w:rPr>
        <w:t xml:space="preserve"> района, а также иными требованиями действующего законодательства Российской Федерации.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5.2.6. </w:t>
      </w:r>
      <w:proofErr w:type="gramStart"/>
      <w:r w:rsidRPr="00292328">
        <w:rPr>
          <w:rFonts w:ascii="PT Astra Serif" w:hAnsi="PT Astra Serif"/>
          <w:color w:val="000000"/>
          <w:sz w:val="28"/>
          <w:szCs w:val="28"/>
          <w:lang w:eastAsia="ru-RU"/>
        </w:rPr>
        <w:t xml:space="preserve">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w:t>
      </w:r>
      <w:proofErr w:type="spellStart"/>
      <w:r w:rsidRPr="00292328">
        <w:rPr>
          <w:rFonts w:ascii="PT Astra Serif" w:hAnsi="PT Astra Serif"/>
          <w:color w:val="000000"/>
          <w:sz w:val="28"/>
          <w:szCs w:val="28"/>
          <w:lang w:eastAsia="ru-RU"/>
        </w:rPr>
        <w:t>т.ч</w:t>
      </w:r>
      <w:proofErr w:type="spellEnd"/>
      <w:r w:rsidRPr="00292328">
        <w:rPr>
          <w:rFonts w:ascii="PT Astra Serif" w:hAnsi="PT Astra Serif"/>
          <w:color w:val="000000"/>
          <w:sz w:val="28"/>
          <w:szCs w:val="28"/>
          <w:lang w:eastAsia="ru-RU"/>
        </w:rPr>
        <w:t>. производить:</w:t>
      </w:r>
      <w:proofErr w:type="gramEnd"/>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w:t>
      </w:r>
      <w:r w:rsidRPr="00292328">
        <w:rPr>
          <w:rFonts w:ascii="PT Astra Serif" w:hAnsi="PT Astra Serif"/>
          <w:sz w:val="20"/>
          <w:szCs w:val="20"/>
          <w:lang w:eastAsia="ru-RU"/>
        </w:rPr>
        <w:t> </w:t>
      </w:r>
      <w:r w:rsidRPr="00292328">
        <w:rPr>
          <w:rFonts w:ascii="PT Astra Serif" w:hAnsi="PT Astra Serif"/>
          <w:color w:val="000000"/>
          <w:sz w:val="28"/>
          <w:szCs w:val="28"/>
          <w:lang w:eastAsia="ru-RU"/>
        </w:rPr>
        <w:t>уборку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2) вывоз мусора в соответствии с санитарными нормами и правилами, правилами благоустройства территории.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5.2.7. Использовать Объект, не нанося вреда окружающей среде.</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5.2.8. При прекращении договора в 3-дневный срок обеспечить демонтаж и вывоз Объекта с места его размещения,</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5.2.9.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5.2.10. В 2-дневный срок письменно информировать Комитет об изменении реквизитов и контактной информации.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5.2.11. </w:t>
      </w:r>
      <w:proofErr w:type="gramStart"/>
      <w:r w:rsidRPr="00292328">
        <w:rPr>
          <w:rFonts w:ascii="PT Astra Serif" w:hAnsi="PT Astra Serif"/>
          <w:color w:val="000000"/>
          <w:sz w:val="28"/>
          <w:szCs w:val="28"/>
          <w:lang w:eastAsia="ru-RU"/>
        </w:rPr>
        <w:t>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roofErr w:type="gramEnd"/>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В случае размещение нестационарных торговых объектов в охранной зоне водопроводных и канализационных сетей, </w:t>
      </w:r>
      <w:proofErr w:type="spellStart"/>
      <w:proofErr w:type="gramStart"/>
      <w:r w:rsidRPr="00292328">
        <w:rPr>
          <w:rFonts w:ascii="PT Astra Serif" w:hAnsi="PT Astra Serif"/>
          <w:color w:val="000000"/>
          <w:sz w:val="28"/>
          <w:szCs w:val="28"/>
          <w:lang w:eastAsia="ru-RU"/>
        </w:rPr>
        <w:t>трубо</w:t>
      </w:r>
      <w:proofErr w:type="spellEnd"/>
      <w:r w:rsidRPr="00292328">
        <w:rPr>
          <w:rFonts w:ascii="PT Astra Serif" w:hAnsi="PT Astra Serif"/>
          <w:color w:val="000000"/>
          <w:sz w:val="28"/>
          <w:szCs w:val="28"/>
          <w:lang w:eastAsia="ru-RU"/>
        </w:rPr>
        <w:t xml:space="preserve"> - проводов</w:t>
      </w:r>
      <w:proofErr w:type="gramEnd"/>
      <w:r w:rsidRPr="00292328">
        <w:rPr>
          <w:rFonts w:ascii="PT Astra Serif" w:hAnsi="PT Astra Serif"/>
          <w:color w:val="000000"/>
          <w:sz w:val="28"/>
          <w:szCs w:val="28"/>
          <w:lang w:eastAsia="ru-RU"/>
        </w:rPr>
        <w:t>,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5.2.12. В случае неисполнения (ненадлежащего исполнения) требований, указанных в пункте 5.2.11,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5.3. Комитет вправе:</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5.3.1. Расторгнуть Договор в одностороннем порядке в случаях, установленных разделом 6 настоящего Договора.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5.4. Комитет обязан:</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5.4.1. Предоставить место размещения Объекта в соответствии с условиями настоящего Договора.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5.4.2. При установлении фактов нарушения условий настоящего Договора требовать от Предпринимателя устранения нарушений.</w:t>
      </w:r>
    </w:p>
    <w:p w:rsidR="00087BAF" w:rsidRPr="00292328" w:rsidRDefault="00087BAF" w:rsidP="00471456">
      <w:pPr>
        <w:widowControl w:val="0"/>
        <w:suppressAutoHyphens w:val="0"/>
        <w:autoSpaceDE w:val="0"/>
        <w:autoSpaceDN w:val="0"/>
        <w:adjustRightInd w:val="0"/>
        <w:ind w:firstLine="709"/>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6. Ответственность сторон</w:t>
      </w:r>
    </w:p>
    <w:p w:rsidR="00087BAF" w:rsidRPr="00292328" w:rsidRDefault="00087BAF" w:rsidP="00471456">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441B7E" w:rsidRPr="00441B7E" w:rsidRDefault="00441B7E" w:rsidP="00441B7E">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441B7E">
        <w:rPr>
          <w:rFonts w:ascii="PT Astra Serif" w:hAnsi="PT Astra Serif"/>
          <w:color w:val="000000"/>
          <w:sz w:val="28"/>
          <w:szCs w:val="28"/>
          <w:lang w:eastAsia="ru-RU"/>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441B7E" w:rsidRPr="00441B7E" w:rsidRDefault="00441B7E" w:rsidP="00441B7E">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441B7E">
        <w:rPr>
          <w:rFonts w:ascii="PT Astra Serif" w:hAnsi="PT Astra Serif"/>
          <w:color w:val="000000"/>
          <w:sz w:val="28"/>
          <w:szCs w:val="28"/>
          <w:lang w:eastAsia="ru-RU"/>
        </w:rPr>
        <w:t xml:space="preserve">6.2. В случае нарушения Предпринимателем сроков оплаты, установленных настоящим Договором, Комитет вправе взыскать с Предпринимателя штраф в размере 1/300 ключевой ставки,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441B7E" w:rsidRPr="00FC1416" w:rsidRDefault="00441B7E" w:rsidP="00441B7E">
      <w:pPr>
        <w:widowControl w:val="0"/>
        <w:suppressAutoHyphens w:val="0"/>
        <w:autoSpaceDE w:val="0"/>
        <w:autoSpaceDN w:val="0"/>
        <w:adjustRightInd w:val="0"/>
        <w:ind w:firstLine="709"/>
        <w:jc w:val="both"/>
        <w:rPr>
          <w:rFonts w:ascii="PT Astra Serif" w:hAnsi="PT Astra Serif"/>
          <w:color w:val="000000"/>
          <w:spacing w:val="-7"/>
          <w:sz w:val="28"/>
          <w:szCs w:val="28"/>
          <w:lang w:eastAsia="ru-RU"/>
        </w:rPr>
      </w:pPr>
      <w:r w:rsidRPr="00441B7E">
        <w:rPr>
          <w:rFonts w:ascii="PT Astra Serif" w:hAnsi="PT Astra Serif"/>
          <w:color w:val="000000"/>
          <w:sz w:val="28"/>
          <w:szCs w:val="28"/>
          <w:lang w:eastAsia="ru-RU"/>
        </w:rPr>
        <w:t xml:space="preserve">6.3. В случае неправильно оформленного платежного поручения оплата за право пользования Объектом не засчитывается, и Комитет выставляет </w:t>
      </w:r>
      <w:r w:rsidRPr="00FC1416">
        <w:rPr>
          <w:rFonts w:ascii="PT Astra Serif" w:hAnsi="PT Astra Serif"/>
          <w:color w:val="000000"/>
          <w:spacing w:val="-7"/>
          <w:sz w:val="28"/>
          <w:szCs w:val="28"/>
          <w:lang w:eastAsia="ru-RU"/>
        </w:rPr>
        <w:t>Предпринимателю штрафные санкции согласно пункту 6.2. настоящего Договора.</w:t>
      </w:r>
    </w:p>
    <w:p w:rsidR="00441B7E" w:rsidRPr="00441B7E" w:rsidRDefault="00441B7E" w:rsidP="00441B7E">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441B7E">
        <w:rPr>
          <w:rFonts w:ascii="PT Astra Serif" w:hAnsi="PT Astra Serif"/>
          <w:color w:val="000000"/>
          <w:sz w:val="28"/>
          <w:szCs w:val="28"/>
          <w:lang w:eastAsia="ru-RU"/>
        </w:rPr>
        <w:t>6.4. В случае</w:t>
      </w:r>
      <w:proofErr w:type="gramStart"/>
      <w:r w:rsidRPr="00441B7E">
        <w:rPr>
          <w:rFonts w:ascii="PT Astra Serif" w:hAnsi="PT Astra Serif"/>
          <w:color w:val="000000"/>
          <w:sz w:val="28"/>
          <w:szCs w:val="28"/>
          <w:lang w:eastAsia="ru-RU"/>
        </w:rPr>
        <w:t>,</w:t>
      </w:r>
      <w:proofErr w:type="gramEnd"/>
      <w:r w:rsidRPr="00441B7E">
        <w:rPr>
          <w:rFonts w:ascii="PT Astra Serif" w:hAnsi="PT Astra Serif"/>
          <w:color w:val="000000"/>
          <w:sz w:val="28"/>
          <w:szCs w:val="28"/>
          <w:lang w:eastAsia="ru-RU"/>
        </w:rPr>
        <w:t xml:space="preserve">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 (двух) % ежеквартальной платы за право размещения нестационарного торгового объекта.</w:t>
      </w:r>
    </w:p>
    <w:p w:rsidR="00087BAF" w:rsidRDefault="00441B7E" w:rsidP="00441B7E">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441B7E">
        <w:rPr>
          <w:rFonts w:ascii="PT Astra Serif" w:hAnsi="PT Astra Serif"/>
          <w:color w:val="000000"/>
          <w:sz w:val="28"/>
          <w:szCs w:val="28"/>
          <w:lang w:eastAsia="ru-RU"/>
        </w:rPr>
        <w:t>6.5. Уплата штрафных санкций, установленных настоящим Договором, не освобождает Стороны от выполнения обязательств по настоящему Договору.</w:t>
      </w:r>
    </w:p>
    <w:p w:rsidR="00527524" w:rsidRPr="00292328" w:rsidRDefault="00527524" w:rsidP="00441B7E">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7. Изменение и расторжение договора</w:t>
      </w:r>
    </w:p>
    <w:p w:rsidR="00087BAF" w:rsidRPr="00292328" w:rsidRDefault="00087BAF" w:rsidP="0065669E">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7.1. Внесение изменений в настоящий Договор осуществляется путем заключения дополнительного соглашения в установленном порядке.</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u w:val="single"/>
          <w:lang w:eastAsia="ru-RU"/>
        </w:rPr>
      </w:pPr>
      <w:r w:rsidRPr="00292328">
        <w:rPr>
          <w:rFonts w:ascii="PT Astra Serif" w:hAnsi="PT Astra Serif"/>
          <w:color w:val="000000"/>
          <w:sz w:val="28"/>
          <w:szCs w:val="28"/>
          <w:lang w:eastAsia="ru-RU"/>
        </w:rPr>
        <w:t>7.2. Настоящий договор расторгается:</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7.2.1. По соглашению Сторон;</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7.2.2. </w:t>
      </w:r>
      <w:proofErr w:type="gramStart"/>
      <w:r w:rsidRPr="00292328">
        <w:rPr>
          <w:rFonts w:ascii="PT Astra Serif" w:hAnsi="PT Astra Serif"/>
          <w:color w:val="000000"/>
          <w:sz w:val="28"/>
          <w:szCs w:val="28"/>
          <w:lang w:eastAsia="ru-RU"/>
        </w:rPr>
        <w:t>В одностороннем порядке по инициативе Комитета без обращения в суд при наличии</w:t>
      </w:r>
      <w:proofErr w:type="gramEnd"/>
      <w:r w:rsidRPr="00292328">
        <w:rPr>
          <w:rFonts w:ascii="PT Astra Serif" w:hAnsi="PT Astra Serif"/>
          <w:color w:val="000000"/>
          <w:sz w:val="28"/>
          <w:szCs w:val="28"/>
          <w:lang w:eastAsia="ru-RU"/>
        </w:rPr>
        <w:t xml:space="preserve"> любого из оснований:</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 неисполнение Предпринимателем обязательства по соблюдению специализации Объекта;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sz w:val="28"/>
          <w:szCs w:val="28"/>
          <w:lang w:eastAsia="ru-RU"/>
        </w:rPr>
        <w:t>2) 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3) задержка оплаты, установленной насто</w:t>
      </w:r>
      <w:r w:rsidR="005D08A0">
        <w:rPr>
          <w:rFonts w:ascii="PT Astra Serif" w:hAnsi="PT Astra Serif"/>
          <w:color w:val="000000"/>
          <w:sz w:val="28"/>
          <w:szCs w:val="28"/>
          <w:lang w:eastAsia="ru-RU"/>
        </w:rPr>
        <w:t xml:space="preserve">ящим Договором, более чем </w:t>
      </w:r>
      <w:r w:rsidRPr="00292328">
        <w:rPr>
          <w:rFonts w:ascii="PT Astra Serif" w:hAnsi="PT Astra Serif"/>
          <w:color w:val="000000"/>
          <w:sz w:val="28"/>
          <w:szCs w:val="28"/>
          <w:lang w:eastAsia="ru-RU"/>
        </w:rPr>
        <w:t xml:space="preserve"> на 10 (</w:t>
      </w:r>
      <w:r w:rsidR="005D08A0">
        <w:rPr>
          <w:rFonts w:ascii="PT Astra Serif" w:hAnsi="PT Astra Serif"/>
          <w:color w:val="000000"/>
          <w:sz w:val="28"/>
          <w:szCs w:val="28"/>
          <w:lang w:eastAsia="ru-RU"/>
        </w:rPr>
        <w:t>десять) календарных дней подряд</w:t>
      </w:r>
      <w:r w:rsidRPr="00292328">
        <w:rPr>
          <w:rFonts w:ascii="PT Astra Serif" w:hAnsi="PT Astra Serif"/>
          <w:color w:val="000000"/>
          <w:sz w:val="28"/>
          <w:szCs w:val="28"/>
          <w:lang w:eastAsia="ru-RU"/>
        </w:rPr>
        <w:t>;</w:t>
      </w:r>
    </w:p>
    <w:p w:rsidR="00087BAF" w:rsidRPr="00FC1416" w:rsidRDefault="00087BAF" w:rsidP="00087BAF">
      <w:pPr>
        <w:widowControl w:val="0"/>
        <w:suppressAutoHyphens w:val="0"/>
        <w:autoSpaceDE w:val="0"/>
        <w:autoSpaceDN w:val="0"/>
        <w:adjustRightInd w:val="0"/>
        <w:ind w:firstLine="709"/>
        <w:jc w:val="both"/>
        <w:rPr>
          <w:rFonts w:ascii="PT Astra Serif" w:hAnsi="PT Astra Serif"/>
          <w:color w:val="000000"/>
          <w:spacing w:val="-4"/>
          <w:sz w:val="28"/>
          <w:szCs w:val="28"/>
          <w:lang w:eastAsia="ru-RU"/>
        </w:rPr>
      </w:pPr>
      <w:r w:rsidRPr="00292328">
        <w:rPr>
          <w:rFonts w:ascii="PT Astra Serif" w:hAnsi="PT Astra Serif"/>
          <w:color w:val="000000"/>
          <w:sz w:val="28"/>
          <w:szCs w:val="28"/>
          <w:lang w:eastAsia="ru-RU"/>
        </w:rPr>
        <w:t xml:space="preserve"> </w:t>
      </w:r>
      <w:r w:rsidRPr="00FC1416">
        <w:rPr>
          <w:rFonts w:ascii="PT Astra Serif" w:hAnsi="PT Astra Serif"/>
          <w:color w:val="000000"/>
          <w:spacing w:val="-4"/>
          <w:sz w:val="28"/>
          <w:szCs w:val="28"/>
          <w:lang w:eastAsia="ru-RU"/>
        </w:rPr>
        <w:t>4) неисполнение обязательств, предусмотренных настоящим Договором.</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Pr="00292328">
        <w:rPr>
          <w:rFonts w:ascii="PT Astra Serif" w:hAnsi="PT Astra Serif"/>
          <w:sz w:val="28"/>
          <w:szCs w:val="28"/>
          <w:lang w:eastAsia="ru-RU"/>
        </w:rPr>
        <w:t>за 30 (тридцать) календарных дней</w:t>
      </w:r>
      <w:r w:rsidRPr="00292328">
        <w:rPr>
          <w:rFonts w:ascii="PT Astra Serif" w:hAnsi="PT Astra Serif"/>
          <w:color w:val="000000"/>
          <w:sz w:val="28"/>
          <w:szCs w:val="28"/>
          <w:lang w:eastAsia="ru-RU"/>
        </w:rPr>
        <w:t xml:space="preserve"> до расторжения договора.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 Договор считается расторгнутым по истечению 30 (тридцати) дней </w:t>
      </w:r>
      <w:proofErr w:type="gramStart"/>
      <w:r w:rsidRPr="00292328">
        <w:rPr>
          <w:rFonts w:ascii="PT Astra Serif" w:hAnsi="PT Astra Serif"/>
          <w:color w:val="000000"/>
          <w:sz w:val="28"/>
          <w:szCs w:val="28"/>
          <w:lang w:eastAsia="ru-RU"/>
        </w:rPr>
        <w:t>с даты направления</w:t>
      </w:r>
      <w:proofErr w:type="gramEnd"/>
      <w:r w:rsidRPr="00292328">
        <w:rPr>
          <w:rFonts w:ascii="PT Astra Serif" w:hAnsi="PT Astra Serif"/>
          <w:color w:val="000000"/>
          <w:sz w:val="28"/>
          <w:szCs w:val="28"/>
          <w:lang w:eastAsia="ru-RU"/>
        </w:rPr>
        <w:t xml:space="preserve"> Комитетом соответствующего уведомления.</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Расторжение Договора не освобождает Предпринимателя субъекта от необходимости погашения задолженности по оплате и выплате неустойки.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sz w:val="28"/>
          <w:szCs w:val="28"/>
          <w:lang w:eastAsia="ru-RU"/>
        </w:rPr>
      </w:pPr>
      <w:r w:rsidRPr="00292328">
        <w:rPr>
          <w:rFonts w:ascii="PT Astra Serif" w:hAnsi="PT Astra Serif"/>
          <w:color w:val="000000"/>
          <w:sz w:val="28"/>
          <w:szCs w:val="28"/>
          <w:lang w:eastAsia="ru-RU"/>
        </w:rPr>
        <w:t xml:space="preserve">7.2.4. Предприниматель может инициировать расторжение настоящего Договора в одностороннем порядке, уведомив об этом </w:t>
      </w:r>
      <w:r w:rsidRPr="00292328">
        <w:rPr>
          <w:rFonts w:ascii="PT Astra Serif" w:hAnsi="PT Astra Serif"/>
          <w:sz w:val="28"/>
          <w:szCs w:val="28"/>
          <w:lang w:eastAsia="ru-RU"/>
        </w:rPr>
        <w:t>Комитет за 45 (сорок пять</w:t>
      </w:r>
      <w:r w:rsidRPr="00292328">
        <w:rPr>
          <w:rFonts w:ascii="PT Astra Serif" w:hAnsi="PT Astra Serif"/>
          <w:b/>
          <w:i/>
          <w:sz w:val="28"/>
          <w:szCs w:val="28"/>
          <w:lang w:eastAsia="ru-RU"/>
        </w:rPr>
        <w:t>)</w:t>
      </w:r>
      <w:r w:rsidRPr="00292328">
        <w:rPr>
          <w:rFonts w:ascii="PT Astra Serif" w:hAnsi="PT Astra Serif"/>
          <w:sz w:val="28"/>
          <w:szCs w:val="28"/>
          <w:lang w:eastAsia="ru-RU"/>
        </w:rPr>
        <w:t xml:space="preserve"> календарных дней до расторжения договора.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7.2.5. По решению суда в случаях и порядке, предусмотренных действующим законодательством.</w:t>
      </w:r>
    </w:p>
    <w:p w:rsidR="00087BAF" w:rsidRPr="00292328" w:rsidRDefault="00087BAF" w:rsidP="00087BAF">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292328">
        <w:rPr>
          <w:rFonts w:ascii="PT Astra Serif" w:eastAsia="Calibri" w:hAnsi="PT Astra Serif"/>
          <w:sz w:val="28"/>
          <w:szCs w:val="28"/>
          <w:lang w:eastAsia="en-US"/>
        </w:rPr>
        <w:t xml:space="preserve">7.3. В настоящий договор могут быть внесены изменения </w:t>
      </w:r>
      <w:proofErr w:type="gramStart"/>
      <w:r w:rsidRPr="00292328">
        <w:rPr>
          <w:rFonts w:ascii="PT Astra Serif" w:eastAsia="Calibri" w:hAnsi="PT Astra Serif"/>
          <w:sz w:val="28"/>
          <w:szCs w:val="28"/>
          <w:lang w:eastAsia="en-US"/>
        </w:rPr>
        <w:t>в случае перемещения объекта с места его размещения на компенсационное место размещени</w:t>
      </w:r>
      <w:r w:rsidR="00951D78">
        <w:rPr>
          <w:rFonts w:ascii="PT Astra Serif" w:eastAsia="Calibri" w:hAnsi="PT Astra Serif"/>
          <w:sz w:val="28"/>
          <w:szCs w:val="28"/>
          <w:lang w:eastAsia="en-US"/>
        </w:rPr>
        <w:t>я в соответствии с пунктом</w:t>
      </w:r>
      <w:proofErr w:type="gramEnd"/>
      <w:r w:rsidR="00951D78">
        <w:rPr>
          <w:rFonts w:ascii="PT Astra Serif" w:eastAsia="Calibri" w:hAnsi="PT Astra Serif"/>
          <w:sz w:val="28"/>
          <w:szCs w:val="28"/>
          <w:lang w:eastAsia="en-US"/>
        </w:rPr>
        <w:t xml:space="preserve"> 7.4.</w:t>
      </w:r>
      <w:r w:rsidRPr="00292328">
        <w:rPr>
          <w:rFonts w:ascii="PT Astra Serif" w:eastAsia="Calibri" w:hAnsi="PT Astra Serif"/>
          <w:sz w:val="28"/>
          <w:szCs w:val="28"/>
          <w:lang w:eastAsia="en-US"/>
        </w:rPr>
        <w:t xml:space="preserve"> </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sidR="00951D78">
        <w:rPr>
          <w:rFonts w:ascii="PT Astra Serif" w:hAnsi="PT Astra Serif"/>
          <w:color w:val="000000"/>
          <w:sz w:val="28"/>
          <w:szCs w:val="28"/>
          <w:lang w:eastAsia="ru-RU"/>
        </w:rPr>
        <w:t>4</w:t>
      </w:r>
      <w:r w:rsidRPr="00292328">
        <w:rPr>
          <w:rFonts w:ascii="PT Astra Serif" w:hAnsi="PT Astra Serif"/>
          <w:color w:val="000000"/>
          <w:sz w:val="28"/>
          <w:szCs w:val="28"/>
          <w:lang w:eastAsia="ru-RU"/>
        </w:rPr>
        <w:t xml:space="preserve">.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Предприниматель вправе обратиться в Комитет с заявлением о предоставлении равноценного по стоимости права размещения компенсационного места размещения. </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sidR="00951D78">
        <w:rPr>
          <w:rFonts w:ascii="PT Astra Serif" w:hAnsi="PT Astra Serif"/>
          <w:color w:val="000000"/>
          <w:sz w:val="28"/>
          <w:szCs w:val="28"/>
          <w:lang w:eastAsia="ru-RU"/>
        </w:rPr>
        <w:t>.5</w:t>
      </w:r>
      <w:r w:rsidRPr="00292328">
        <w:rPr>
          <w:rFonts w:ascii="PT Astra Serif" w:hAnsi="PT Astra Serif"/>
          <w:color w:val="000000"/>
          <w:sz w:val="28"/>
          <w:szCs w:val="28"/>
          <w:lang w:eastAsia="ru-RU"/>
        </w:rPr>
        <w:t xml:space="preserve">. Комитет в течение 7 рабочих дней </w:t>
      </w:r>
      <w:proofErr w:type="gramStart"/>
      <w:r w:rsidRPr="00292328">
        <w:rPr>
          <w:rFonts w:ascii="PT Astra Serif" w:hAnsi="PT Astra Serif"/>
          <w:color w:val="000000"/>
          <w:sz w:val="28"/>
          <w:szCs w:val="28"/>
          <w:lang w:eastAsia="ru-RU"/>
        </w:rPr>
        <w:t>с даты поступления</w:t>
      </w:r>
      <w:proofErr w:type="gramEnd"/>
      <w:r w:rsidRPr="00292328">
        <w:rPr>
          <w:rFonts w:ascii="PT Astra Serif" w:hAnsi="PT Astra Serif"/>
          <w:color w:val="000000"/>
          <w:sz w:val="28"/>
          <w:szCs w:val="28"/>
          <w:lang w:eastAsia="ru-RU"/>
        </w:rPr>
        <w:t xml:space="preserve"> заявления обязан предложить Предпринимателю равноценное по стоимости права размещения компенсационное место размещения торгового объекта из числа свободных мест размещения нестационарных торговых объектов в соответствии со Схемой размещения НТО. </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sidR="00951D78">
        <w:rPr>
          <w:rFonts w:ascii="PT Astra Serif" w:hAnsi="PT Astra Serif"/>
          <w:color w:val="000000"/>
          <w:sz w:val="28"/>
          <w:szCs w:val="28"/>
          <w:lang w:eastAsia="ru-RU"/>
        </w:rPr>
        <w:t>6</w:t>
      </w:r>
      <w:r w:rsidRPr="00292328">
        <w:rPr>
          <w:rFonts w:ascii="PT Astra Serif" w:hAnsi="PT Astra Serif"/>
          <w:color w:val="000000"/>
          <w:sz w:val="28"/>
          <w:szCs w:val="28"/>
          <w:lang w:eastAsia="ru-RU"/>
        </w:rPr>
        <w:t>. В случае отказа Предпринимателя от предложенного компенсационного места размещения из числа свободных мест размещения настоящий Договор расторгается в одностороннем порядке Комитетом в соответствии с условиями договора.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sidR="00951D78">
        <w:rPr>
          <w:rFonts w:ascii="PT Astra Serif" w:hAnsi="PT Astra Serif"/>
          <w:color w:val="000000"/>
          <w:sz w:val="28"/>
          <w:szCs w:val="28"/>
          <w:lang w:eastAsia="ru-RU"/>
        </w:rPr>
        <w:t>7</w:t>
      </w:r>
      <w:r w:rsidRPr="00292328">
        <w:rPr>
          <w:rFonts w:ascii="PT Astra Serif" w:hAnsi="PT Astra Serif"/>
          <w:color w:val="000000"/>
          <w:sz w:val="28"/>
          <w:szCs w:val="28"/>
          <w:lang w:eastAsia="ru-RU"/>
        </w:rPr>
        <w:t>. В случае отсутствия на момент обращения Предпринимателя свободных равноценных ме</w:t>
      </w:r>
      <w:proofErr w:type="gramStart"/>
      <w:r w:rsidRPr="00292328">
        <w:rPr>
          <w:rFonts w:ascii="PT Astra Serif" w:hAnsi="PT Astra Serif"/>
          <w:color w:val="000000"/>
          <w:sz w:val="28"/>
          <w:szCs w:val="28"/>
          <w:lang w:eastAsia="ru-RU"/>
        </w:rPr>
        <w:t>ст в Сх</w:t>
      </w:r>
      <w:proofErr w:type="gramEnd"/>
      <w:r w:rsidRPr="00292328">
        <w:rPr>
          <w:rFonts w:ascii="PT Astra Serif" w:hAnsi="PT Astra Serif"/>
          <w:color w:val="000000"/>
          <w:sz w:val="28"/>
          <w:szCs w:val="28"/>
          <w:lang w:eastAsia="ru-RU"/>
        </w:rPr>
        <w:t xml:space="preserve">еме размещения НТО, Предприниматель вправе обратиться в Комитет с заявлением о включении в Схему размещения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Комитет обеспечивает рассмотрение указанного заявления на ближайшем заседании комиссии по рассмотрению заявлений о внесении изменений в Схему размещения НТО. В случае положительного решения комиссии указанное место размещения предоставляется Предпринимателю в качестве компенсационного места размещения в соответствии с дополнительным соглашением к настоящему Договору. Предприниматель обязан осуществить перенос объекта в течение 10 дней </w:t>
      </w:r>
      <w:proofErr w:type="gramStart"/>
      <w:r w:rsidRPr="00292328">
        <w:rPr>
          <w:rFonts w:ascii="PT Astra Serif" w:hAnsi="PT Astra Serif"/>
          <w:color w:val="000000"/>
          <w:sz w:val="28"/>
          <w:szCs w:val="28"/>
          <w:lang w:eastAsia="ru-RU"/>
        </w:rPr>
        <w:t>с даты подписания</w:t>
      </w:r>
      <w:proofErr w:type="gramEnd"/>
      <w:r w:rsidRPr="00292328">
        <w:rPr>
          <w:rFonts w:ascii="PT Astra Serif" w:hAnsi="PT Astra Serif"/>
          <w:color w:val="000000"/>
          <w:sz w:val="28"/>
          <w:szCs w:val="28"/>
          <w:lang w:eastAsia="ru-RU"/>
        </w:rPr>
        <w:t xml:space="preserve"> дополнительного соглашения о предоставлении компенсационного места размещения. При этом Договор считается действующим, но оплата по договору не начисляется </w:t>
      </w:r>
      <w:proofErr w:type="gramStart"/>
      <w:r w:rsidRPr="00292328">
        <w:rPr>
          <w:rFonts w:ascii="PT Astra Serif" w:hAnsi="PT Astra Serif"/>
          <w:color w:val="000000"/>
          <w:sz w:val="28"/>
          <w:szCs w:val="28"/>
          <w:lang w:eastAsia="ru-RU"/>
        </w:rPr>
        <w:t>с даты</w:t>
      </w:r>
      <w:proofErr w:type="gramEnd"/>
      <w:r w:rsidRPr="00292328">
        <w:rPr>
          <w:rFonts w:ascii="PT Astra Serif" w:hAnsi="PT Astra Serif"/>
          <w:color w:val="000000"/>
          <w:sz w:val="28"/>
          <w:szCs w:val="28"/>
          <w:lang w:eastAsia="ru-RU"/>
        </w:rPr>
        <w:t xml:space="preserve">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Договору.</w:t>
      </w:r>
    </w:p>
    <w:p w:rsidR="00087BAF"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7.</w:t>
      </w:r>
      <w:r w:rsidR="00951D78">
        <w:rPr>
          <w:rFonts w:ascii="PT Astra Serif" w:hAnsi="PT Astra Serif"/>
          <w:color w:val="000000"/>
          <w:sz w:val="28"/>
          <w:szCs w:val="28"/>
          <w:lang w:eastAsia="ru-RU"/>
        </w:rPr>
        <w:t>8</w:t>
      </w:r>
      <w:r w:rsidRPr="00292328">
        <w:rPr>
          <w:rFonts w:ascii="PT Astra Serif" w:hAnsi="PT Astra Serif"/>
          <w:color w:val="000000"/>
          <w:sz w:val="28"/>
          <w:szCs w:val="28"/>
          <w:lang w:eastAsia="ru-RU"/>
        </w:rPr>
        <w:t>. В случае отказа Предпринимателя от предложенного компенсационного места размещения, включенного в Схему размещения НТО по его заявлению, настоящий Договор расторгается в одностороннем порядке Комитетом в соответствии с условиями договора.</w:t>
      </w:r>
    </w:p>
    <w:p w:rsidR="00087BAF" w:rsidRDefault="00087BAF" w:rsidP="00471456">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951D78" w:rsidRDefault="00951D78" w:rsidP="00471456">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1416" w:rsidRDefault="00FC1416" w:rsidP="00471456">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FC1416" w:rsidRPr="00292328" w:rsidRDefault="00FC1416" w:rsidP="00471456">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8. Обстоятельства непреодолимой силы</w:t>
      </w:r>
    </w:p>
    <w:p w:rsidR="00087BAF" w:rsidRPr="00292328" w:rsidRDefault="00087BAF" w:rsidP="00471456">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 xml:space="preserve">8.1. </w:t>
      </w:r>
      <w:proofErr w:type="gramStart"/>
      <w:r w:rsidRPr="00292328">
        <w:rPr>
          <w:rFonts w:ascii="PT Astra Serif" w:hAnsi="PT Astra Serif"/>
          <w:color w:val="000000"/>
          <w:sz w:val="28"/>
          <w:szCs w:val="28"/>
          <w:lang w:eastAsia="ru-RU"/>
        </w:rPr>
        <w:t>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w:t>
      </w:r>
      <w:proofErr w:type="gramEnd"/>
      <w:r w:rsidRPr="00292328">
        <w:rPr>
          <w:rFonts w:ascii="PT Astra Serif" w:hAnsi="PT Astra Serif"/>
          <w:color w:val="000000"/>
          <w:sz w:val="28"/>
          <w:szCs w:val="28"/>
          <w:lang w:eastAsia="ru-RU"/>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087BAF"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9. Разрешение споров</w:t>
      </w: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10. Заключительные положения</w:t>
      </w:r>
    </w:p>
    <w:p w:rsidR="00087BAF" w:rsidRPr="00292328" w:rsidRDefault="00087BAF" w:rsidP="00087BAF">
      <w:pPr>
        <w:widowControl w:val="0"/>
        <w:suppressAutoHyphens w:val="0"/>
        <w:autoSpaceDE w:val="0"/>
        <w:autoSpaceDN w:val="0"/>
        <w:adjustRightInd w:val="0"/>
        <w:ind w:firstLine="709"/>
        <w:jc w:val="center"/>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10.1. Настоящий договор составлен в 2-х экземплярах, имеющих одинаковую юридическую силу, по одному - для каждой из Сторон.</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10.3. Приложения к договору составляют его неотъемлемую часть.</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r w:rsidRPr="00292328">
        <w:rPr>
          <w:rFonts w:ascii="PT Astra Serif" w:hAnsi="PT Astra Serif"/>
          <w:color w:val="000000"/>
          <w:sz w:val="28"/>
          <w:szCs w:val="28"/>
          <w:lang w:eastAsia="ru-RU"/>
        </w:rPr>
        <w:t>Реквизиты для внесения платы - приложение.</w:t>
      </w:r>
    </w:p>
    <w:p w:rsidR="00087BAF" w:rsidRPr="00292328" w:rsidRDefault="00087BAF" w:rsidP="00087BAF">
      <w:pPr>
        <w:widowControl w:val="0"/>
        <w:suppressAutoHyphens w:val="0"/>
        <w:autoSpaceDE w:val="0"/>
        <w:autoSpaceDN w:val="0"/>
        <w:adjustRightInd w:val="0"/>
        <w:ind w:firstLine="709"/>
        <w:jc w:val="both"/>
        <w:rPr>
          <w:rFonts w:ascii="PT Astra Serif" w:hAnsi="PT Astra Serif"/>
          <w:color w:val="000000"/>
          <w:sz w:val="28"/>
          <w:szCs w:val="28"/>
          <w:lang w:eastAsia="ru-RU"/>
        </w:rPr>
      </w:pPr>
    </w:p>
    <w:p w:rsidR="00087BAF" w:rsidRDefault="00087BAF" w:rsidP="00087BAF">
      <w:pPr>
        <w:widowControl w:val="0"/>
        <w:suppressAutoHyphens w:val="0"/>
        <w:autoSpaceDE w:val="0"/>
        <w:autoSpaceDN w:val="0"/>
        <w:adjustRightInd w:val="0"/>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11. Реквизиты и подписи Сторон</w:t>
      </w:r>
    </w:p>
    <w:p w:rsidR="00087BAF" w:rsidRPr="00292328" w:rsidRDefault="00087BAF" w:rsidP="00087BAF">
      <w:pPr>
        <w:widowControl w:val="0"/>
        <w:suppressAutoHyphens w:val="0"/>
        <w:autoSpaceDE w:val="0"/>
        <w:autoSpaceDN w:val="0"/>
        <w:adjustRightInd w:val="0"/>
        <w:jc w:val="center"/>
        <w:rPr>
          <w:rFonts w:ascii="PT Astra Serif" w:hAnsi="PT Astra Serif"/>
          <w:color w:val="000000"/>
          <w:sz w:val="28"/>
          <w:szCs w:val="28"/>
          <w:lang w:eastAsia="ru-RU"/>
        </w:rPr>
      </w:pPr>
    </w:p>
    <w:tbl>
      <w:tblPr>
        <w:tblW w:w="0" w:type="auto"/>
        <w:tblLook w:val="04A0" w:firstRow="1" w:lastRow="0" w:firstColumn="1" w:lastColumn="0" w:noHBand="0" w:noVBand="1"/>
      </w:tblPr>
      <w:tblGrid>
        <w:gridCol w:w="5778"/>
        <w:gridCol w:w="3566"/>
      </w:tblGrid>
      <w:tr w:rsidR="00087BAF" w:rsidRPr="00292328" w:rsidTr="00087BAF">
        <w:trPr>
          <w:trHeight w:val="1190"/>
        </w:trPr>
        <w:tc>
          <w:tcPr>
            <w:tcW w:w="5778" w:type="dxa"/>
            <w:shd w:val="clear" w:color="auto" w:fill="auto"/>
          </w:tcPr>
          <w:p w:rsidR="00087BAF" w:rsidRPr="00292328" w:rsidRDefault="00087BAF" w:rsidP="00087BAF">
            <w:pPr>
              <w:widowControl w:val="0"/>
              <w:suppressAutoHyphens w:val="0"/>
              <w:autoSpaceDE w:val="0"/>
              <w:autoSpaceDN w:val="0"/>
              <w:adjustRightInd w:val="0"/>
              <w:spacing w:line="360" w:lineRule="exact"/>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spacing w:line="360" w:lineRule="exact"/>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spacing w:line="360" w:lineRule="exact"/>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3566" w:type="dxa"/>
            <w:shd w:val="clear" w:color="auto" w:fill="auto"/>
            <w:vAlign w:val="center"/>
          </w:tcPr>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 xml:space="preserve">Приложение </w:t>
            </w: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 xml:space="preserve">к договору на размещение </w:t>
            </w:r>
            <w:proofErr w:type="gramStart"/>
            <w:r w:rsidRPr="00292328">
              <w:rPr>
                <w:rFonts w:ascii="PT Astra Serif" w:hAnsi="PT Astra Serif"/>
                <w:sz w:val="28"/>
                <w:szCs w:val="28"/>
                <w:lang w:eastAsia="ru-RU"/>
              </w:rPr>
              <w:t>нестационарного</w:t>
            </w:r>
            <w:proofErr w:type="gramEnd"/>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 xml:space="preserve">торгового объекта      </w:t>
            </w:r>
          </w:p>
        </w:tc>
      </w:tr>
    </w:tbl>
    <w:p w:rsidR="00087BAF" w:rsidRPr="00292328" w:rsidRDefault="00087BAF" w:rsidP="00087BAF">
      <w:pPr>
        <w:widowControl w:val="0"/>
        <w:suppressAutoHyphens w:val="0"/>
        <w:autoSpaceDE w:val="0"/>
        <w:autoSpaceDN w:val="0"/>
        <w:adjustRightInd w:val="0"/>
        <w:jc w:val="right"/>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jc w:val="right"/>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jc w:val="right"/>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jc w:val="center"/>
        <w:rPr>
          <w:rFonts w:ascii="PT Astra Serif" w:hAnsi="PT Astra Serif"/>
          <w:color w:val="000000"/>
          <w:sz w:val="28"/>
          <w:szCs w:val="28"/>
          <w:lang w:eastAsia="ru-RU"/>
        </w:rPr>
      </w:pPr>
    </w:p>
    <w:p w:rsidR="00087BAF" w:rsidRPr="00292328" w:rsidRDefault="00087BAF" w:rsidP="00087BAF">
      <w:pPr>
        <w:widowControl w:val="0"/>
        <w:suppressAutoHyphens w:val="0"/>
        <w:autoSpaceDE w:val="0"/>
        <w:autoSpaceDN w:val="0"/>
        <w:adjustRightInd w:val="0"/>
        <w:jc w:val="center"/>
        <w:rPr>
          <w:rFonts w:ascii="PT Astra Serif" w:hAnsi="PT Astra Serif"/>
          <w:color w:val="000000"/>
          <w:sz w:val="28"/>
          <w:szCs w:val="28"/>
          <w:lang w:eastAsia="ru-RU"/>
        </w:rPr>
      </w:pPr>
      <w:r w:rsidRPr="00292328">
        <w:rPr>
          <w:rFonts w:ascii="PT Astra Serif" w:hAnsi="PT Astra Serif"/>
          <w:color w:val="000000"/>
          <w:sz w:val="28"/>
          <w:szCs w:val="28"/>
          <w:lang w:eastAsia="ru-RU"/>
        </w:rPr>
        <w:t>РЕКВИЗИТЫ ДЛЯ ВНЕСЕНИЯ ПЛАТЫ</w:t>
      </w: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spacing w:before="100" w:beforeAutospacing="1" w:after="100" w:afterAutospacing="1" w:line="270" w:lineRule="atLeast"/>
        <w:ind w:firstLine="900"/>
        <w:jc w:val="center"/>
        <w:rPr>
          <w:rFonts w:ascii="PT Astra Serif" w:hAnsi="PT Astra Serif"/>
          <w:color w:val="333333"/>
          <w:sz w:val="28"/>
          <w:szCs w:val="28"/>
          <w:lang w:eastAsia="ru-RU"/>
        </w:rPr>
      </w:pPr>
    </w:p>
    <w:p w:rsidR="00087BAF" w:rsidRPr="00292328" w:rsidRDefault="00087BAF" w:rsidP="00087BAF">
      <w:pPr>
        <w:widowControl w:val="0"/>
        <w:suppressAutoHyphens w:val="0"/>
        <w:autoSpaceDE w:val="0"/>
        <w:autoSpaceDN w:val="0"/>
        <w:adjustRightInd w:val="0"/>
        <w:jc w:val="right"/>
        <w:rPr>
          <w:rFonts w:ascii="PT Astra Serif" w:eastAsia="Calibri" w:hAnsi="PT Astra Serif"/>
          <w:sz w:val="28"/>
          <w:szCs w:val="28"/>
          <w:lang w:eastAsia="ru-RU"/>
        </w:rPr>
      </w:pPr>
    </w:p>
    <w:tbl>
      <w:tblPr>
        <w:tblW w:w="0" w:type="auto"/>
        <w:tblLook w:val="04A0" w:firstRow="1" w:lastRow="0" w:firstColumn="1" w:lastColumn="0" w:noHBand="0" w:noVBand="1"/>
      </w:tblPr>
      <w:tblGrid>
        <w:gridCol w:w="5353"/>
        <w:gridCol w:w="4111"/>
      </w:tblGrid>
      <w:tr w:rsidR="00087BAF" w:rsidRPr="00292328" w:rsidTr="00FC1416">
        <w:trPr>
          <w:trHeight w:val="1139"/>
        </w:trPr>
        <w:tc>
          <w:tcPr>
            <w:tcW w:w="5353" w:type="dxa"/>
            <w:shd w:val="clear" w:color="auto" w:fill="auto"/>
          </w:tcPr>
          <w:p w:rsidR="00087BAF" w:rsidRPr="00292328" w:rsidRDefault="00087BAF" w:rsidP="00087BAF">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11" w:type="dxa"/>
            <w:shd w:val="clear" w:color="auto" w:fill="auto"/>
            <w:vAlign w:val="center"/>
          </w:tcPr>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Приложение № 2</w:t>
            </w: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к аукционной документации</w:t>
            </w:r>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r>
    </w:tbl>
    <w:p w:rsidR="00087BAF" w:rsidRPr="00292328" w:rsidRDefault="00087BAF" w:rsidP="00087BAF">
      <w:pPr>
        <w:widowControl w:val="0"/>
        <w:suppressAutoHyphens w:val="0"/>
        <w:autoSpaceDE w:val="0"/>
        <w:autoSpaceDN w:val="0"/>
        <w:adjustRightInd w:val="0"/>
        <w:jc w:val="right"/>
        <w:rPr>
          <w:rFonts w:ascii="PT Astra Serif" w:hAnsi="PT Astra Serif"/>
          <w:sz w:val="28"/>
          <w:szCs w:val="28"/>
          <w:lang w:eastAsia="ru-RU"/>
        </w:rPr>
      </w:pPr>
      <w:r w:rsidRPr="00292328">
        <w:rPr>
          <w:rFonts w:ascii="PT Astra Serif" w:hAnsi="PT Astra Serif"/>
          <w:sz w:val="28"/>
          <w:szCs w:val="28"/>
          <w:lang w:eastAsia="ru-RU"/>
        </w:rPr>
        <w:t>Председателю</w:t>
      </w:r>
    </w:p>
    <w:p w:rsidR="00087BAF" w:rsidRPr="00292328" w:rsidRDefault="00087BAF" w:rsidP="00087BAF">
      <w:pPr>
        <w:widowControl w:val="0"/>
        <w:suppressAutoHyphens w:val="0"/>
        <w:autoSpaceDE w:val="0"/>
        <w:autoSpaceDN w:val="0"/>
        <w:adjustRightInd w:val="0"/>
        <w:jc w:val="right"/>
        <w:rPr>
          <w:rFonts w:ascii="PT Astra Serif" w:hAnsi="PT Astra Serif"/>
          <w:sz w:val="28"/>
          <w:szCs w:val="28"/>
          <w:lang w:eastAsia="ru-RU"/>
        </w:rPr>
      </w:pPr>
      <w:r w:rsidRPr="00292328">
        <w:rPr>
          <w:rFonts w:ascii="PT Astra Serif" w:hAnsi="PT Astra Serif"/>
          <w:sz w:val="28"/>
          <w:szCs w:val="28"/>
          <w:lang w:eastAsia="ru-RU"/>
        </w:rPr>
        <w:t xml:space="preserve">                                                        аукционной комиссии</w:t>
      </w:r>
    </w:p>
    <w:p w:rsidR="00087BAF" w:rsidRPr="00292328" w:rsidRDefault="00087BAF" w:rsidP="00087BAF">
      <w:pPr>
        <w:widowControl w:val="0"/>
        <w:suppressAutoHyphens w:val="0"/>
        <w:autoSpaceDE w:val="0"/>
        <w:autoSpaceDN w:val="0"/>
        <w:adjustRightInd w:val="0"/>
        <w:jc w:val="right"/>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bookmarkStart w:id="5" w:name="P261"/>
      <w:bookmarkEnd w:id="5"/>
      <w:r w:rsidRPr="00292328">
        <w:rPr>
          <w:rFonts w:ascii="PT Astra Serif" w:hAnsi="PT Astra Serif"/>
          <w:sz w:val="28"/>
          <w:szCs w:val="28"/>
          <w:lang w:eastAsia="ru-RU"/>
        </w:rPr>
        <w:t>ЗАЯВКА*</w:t>
      </w:r>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на участие в открытом аукционе № _______</w:t>
      </w:r>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 xml:space="preserve">на право заключения </w:t>
      </w:r>
      <w:proofErr w:type="gramStart"/>
      <w:r w:rsidRPr="00292328">
        <w:rPr>
          <w:rFonts w:ascii="PT Astra Serif" w:hAnsi="PT Astra Serif"/>
          <w:sz w:val="28"/>
          <w:szCs w:val="28"/>
          <w:lang w:eastAsia="ru-RU"/>
        </w:rPr>
        <w:t>договора</w:t>
      </w:r>
      <w:proofErr w:type="gramEnd"/>
      <w:r w:rsidRPr="00292328">
        <w:rPr>
          <w:rFonts w:ascii="PT Astra Serif" w:hAnsi="PT Astra Serif"/>
          <w:sz w:val="28"/>
          <w:szCs w:val="28"/>
          <w:lang w:eastAsia="ru-RU"/>
        </w:rPr>
        <w:t xml:space="preserve"> на размещение</w:t>
      </w:r>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нестационарного торгового объекта</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по адресу</w:t>
      </w:r>
      <w:r w:rsidRPr="00292328">
        <w:rPr>
          <w:rFonts w:ascii="PT Astra Serif" w:hAnsi="PT Astra Serif"/>
          <w:sz w:val="20"/>
          <w:szCs w:val="20"/>
          <w:lang w:eastAsia="ru-RU"/>
        </w:rPr>
        <w:t>: 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(адрес места размещения НТО в точном соответствии с адресом,</w:t>
      </w:r>
      <w:proofErr w:type="gramEnd"/>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указанным</w:t>
      </w:r>
      <w:proofErr w:type="gramEnd"/>
      <w:r w:rsidRPr="00292328">
        <w:rPr>
          <w:rFonts w:ascii="PT Astra Serif" w:hAnsi="PT Astra Serif"/>
          <w:sz w:val="20"/>
          <w:szCs w:val="20"/>
          <w:lang w:eastAsia="ru-RU"/>
        </w:rPr>
        <w:t xml:space="preserve"> в таблице лотов аукционной документации)</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лот №:</w:t>
      </w:r>
      <w:r w:rsidRPr="00292328">
        <w:rPr>
          <w:rFonts w:ascii="PT Astra Serif" w:hAnsi="PT Astra Serif"/>
          <w:sz w:val="20"/>
          <w:szCs w:val="20"/>
          <w:lang w:eastAsia="ru-RU"/>
        </w:rPr>
        <w:t xml:space="preserve"> 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специализация торгового объекта:</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(специализация в точном соответствии со специализацией, указанной в таблице</w:t>
      </w:r>
      <w:proofErr w:type="gramEnd"/>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лотов аукционной документации)</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1.Изучив аукционную документацию на право заключения договора на размещение нестационарного торгового объекта по адресу:</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(адрес места размещения НТО в точном соответствии с адресом, указанным в</w:t>
      </w:r>
      <w:proofErr w:type="gramEnd"/>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таблице лотов аукционной документации)</w:t>
      </w: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0"/>
          <w:szCs w:val="20"/>
          <w:lang w:eastAsia="ru-RU"/>
        </w:rPr>
        <w:t xml:space="preserve">_________________________________________________________, </w:t>
      </w:r>
      <w:r w:rsidRPr="00292328">
        <w:rPr>
          <w:rFonts w:ascii="PT Astra Serif" w:hAnsi="PT Astra Serif"/>
          <w:sz w:val="28"/>
          <w:szCs w:val="28"/>
          <w:lang w:eastAsia="ru-RU"/>
        </w:rPr>
        <w:t xml:space="preserve">проект договора </w:t>
      </w:r>
      <w:proofErr w:type="gramStart"/>
      <w:r w:rsidRPr="00292328">
        <w:rPr>
          <w:rFonts w:ascii="PT Astra Serif" w:hAnsi="PT Astra Serif"/>
          <w:sz w:val="28"/>
          <w:szCs w:val="28"/>
          <w:lang w:eastAsia="ru-RU"/>
        </w:rPr>
        <w:t>на</w:t>
      </w:r>
      <w:proofErr w:type="gramEnd"/>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право размещения нестационарного торгового объекта</w:t>
      </w:r>
      <w:r w:rsidRPr="00292328">
        <w:rPr>
          <w:rFonts w:ascii="PT Astra Serif" w:hAnsi="PT Astra Serif"/>
          <w:sz w:val="20"/>
          <w:szCs w:val="20"/>
          <w:lang w:eastAsia="ru-RU"/>
        </w:rPr>
        <w:t>,___________________________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(полное юридическое наименование участника аукциона)</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в лице</w:t>
      </w:r>
      <w:r w:rsidRPr="00292328">
        <w:rPr>
          <w:rFonts w:ascii="PT Astra Serif" w:hAnsi="PT Astra Serif"/>
          <w:sz w:val="20"/>
          <w:szCs w:val="20"/>
          <w:lang w:eastAsia="ru-RU"/>
        </w:rPr>
        <w:t xml:space="preserve"> 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(полное юридическое наименование должности руководителя и его</w:t>
      </w:r>
      <w:proofErr w:type="gramEnd"/>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Ф.И.О./Ф.И.О. представителя по доверенности, номер и дата доверенности)</w:t>
      </w:r>
      <w:proofErr w:type="gramEnd"/>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сообщает о согласии участвовать в аукционе на условиях, установленных в указанной документации об аукционе.</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proofErr w:type="gramStart"/>
      <w:r w:rsidRPr="00292328">
        <w:rPr>
          <w:rFonts w:ascii="PT Astra Serif" w:hAnsi="PT Astra Serif"/>
          <w:sz w:val="28"/>
          <w:szCs w:val="28"/>
          <w:lang w:eastAsia="ru-RU"/>
        </w:rPr>
        <w:t xml:space="preserve">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официальном Портале муниципального образования </w:t>
      </w:r>
      <w:proofErr w:type="spellStart"/>
      <w:r w:rsidRPr="00292328">
        <w:rPr>
          <w:rFonts w:ascii="PT Astra Serif" w:hAnsi="PT Astra Serif"/>
          <w:sz w:val="28"/>
          <w:szCs w:val="28"/>
          <w:lang w:eastAsia="ru-RU"/>
        </w:rPr>
        <w:t>Щекинский</w:t>
      </w:r>
      <w:proofErr w:type="spellEnd"/>
      <w:r w:rsidRPr="00292328">
        <w:rPr>
          <w:rFonts w:ascii="PT Astra Serif" w:hAnsi="PT Astra Serif"/>
          <w:sz w:val="28"/>
          <w:szCs w:val="28"/>
          <w:lang w:eastAsia="ru-RU"/>
        </w:rPr>
        <w:t xml:space="preserve"> район </w:t>
      </w:r>
      <w:hyperlink r:id="rId19" w:history="1">
        <w:r w:rsidRPr="00292328">
          <w:rPr>
            <w:rFonts w:ascii="PT Astra Serif" w:hAnsi="PT Astra Serif"/>
            <w:sz w:val="28"/>
            <w:szCs w:val="28"/>
            <w:lang w:eastAsia="ru-RU"/>
          </w:rPr>
          <w:t>http://www.schekino.ru/</w:t>
        </w:r>
      </w:hyperlink>
      <w:r w:rsidRPr="00292328">
        <w:rPr>
          <w:rFonts w:ascii="PT Astra Serif" w:hAnsi="PT Astra Serif"/>
          <w:sz w:val="28"/>
          <w:szCs w:val="28"/>
          <w:lang w:eastAsia="ru-RU"/>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roofErr w:type="gramEnd"/>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всех необходимых для этого сведений.</w:t>
      </w:r>
      <w:r w:rsidRPr="00292328">
        <w:rPr>
          <w:rFonts w:ascii="PT Astra Serif" w:hAnsi="PT Astra Serif"/>
          <w:sz w:val="20"/>
          <w:szCs w:val="20"/>
          <w:lang w:eastAsia="ru-RU"/>
        </w:rPr>
        <w:t xml:space="preserve"> </w:t>
      </w:r>
      <w:r w:rsidRPr="00292328">
        <w:rPr>
          <w:rFonts w:ascii="PT Astra Serif" w:hAnsi="PT Astra Serif"/>
          <w:sz w:val="28"/>
          <w:szCs w:val="28"/>
          <w:lang w:eastAsia="ru-RU"/>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2. В случае признания победителем аукциона заявитель обязуется подписать протокол о результатах аукциона.</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(Ф.И.О., телефон заявителя либо его представителя)</w:t>
      </w: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Все сведения о проведен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кциона просим сообщать уполномоченному лицу.</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5. Реквизиты заявителя:</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(полное и сокращенное наименование хозяйствующего субъекта, адрес регистрации, адрес фактического местонахождения, ИНН, ОРГН, КПП)</w:t>
      </w: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телефон____________________________, факс 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электронная почта ________________________________________________, банковские реквизиты прилагаются в печатном виде к заявке.</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6. Корреспонденцию в адрес заявителя просим направлять по адресу:</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Я</w:t>
      </w:r>
      <w:r w:rsidRPr="00292328">
        <w:rPr>
          <w:rFonts w:ascii="PT Astra Serif" w:hAnsi="PT Astra Serif"/>
          <w:sz w:val="20"/>
          <w:szCs w:val="20"/>
          <w:lang w:eastAsia="ru-RU"/>
        </w:rPr>
        <w:t>, 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r w:rsidRPr="00292328">
        <w:rPr>
          <w:rFonts w:ascii="PT Astra Serif" w:hAnsi="PT Astra Serif"/>
          <w:sz w:val="20"/>
          <w:szCs w:val="20"/>
          <w:lang w:eastAsia="ru-RU"/>
        </w:rPr>
        <w:t>(полное юридическое наименование участника аукциона)</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8"/>
          <w:szCs w:val="28"/>
          <w:lang w:eastAsia="ru-RU"/>
        </w:rPr>
        <w:t>в лице</w:t>
      </w:r>
      <w:r w:rsidRPr="00292328">
        <w:rPr>
          <w:rFonts w:ascii="PT Astra Serif" w:hAnsi="PT Astra Serif"/>
          <w:sz w:val="20"/>
          <w:szCs w:val="20"/>
          <w:lang w:eastAsia="ru-RU"/>
        </w:rPr>
        <w:t xml:space="preserve"> _____________________________________________________________________________________</w:t>
      </w:r>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(полное юридическое наименование должности руководителя и его Ф.И.О.</w:t>
      </w:r>
      <w:proofErr w:type="gramEnd"/>
    </w:p>
    <w:p w:rsidR="00087BAF" w:rsidRPr="00292328" w:rsidRDefault="00087BAF" w:rsidP="00087BAF">
      <w:pPr>
        <w:widowControl w:val="0"/>
        <w:suppressAutoHyphens w:val="0"/>
        <w:autoSpaceDE w:val="0"/>
        <w:autoSpaceDN w:val="0"/>
        <w:adjustRightInd w:val="0"/>
        <w:jc w:val="center"/>
        <w:rPr>
          <w:rFonts w:ascii="PT Astra Serif" w:hAnsi="PT Astra Serif"/>
          <w:sz w:val="20"/>
          <w:szCs w:val="20"/>
          <w:lang w:eastAsia="ru-RU"/>
        </w:rPr>
      </w:pPr>
      <w:proofErr w:type="gramStart"/>
      <w:r w:rsidRPr="00292328">
        <w:rPr>
          <w:rFonts w:ascii="PT Astra Serif" w:hAnsi="PT Astra Serif"/>
          <w:sz w:val="20"/>
          <w:szCs w:val="20"/>
          <w:lang w:eastAsia="ru-RU"/>
        </w:rPr>
        <w:t>/Ф.И.О. представителя по доверенности, номер и дата доверенности)</w:t>
      </w:r>
      <w:proofErr w:type="gramEnd"/>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_____________________________________________________________________________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proofErr w:type="gramStart"/>
      <w:r w:rsidRPr="00292328">
        <w:rPr>
          <w:rFonts w:ascii="PT Astra Serif" w:hAnsi="PT Astra Serif"/>
          <w:sz w:val="28"/>
          <w:szCs w:val="28"/>
          <w:lang w:eastAsia="ru-RU"/>
        </w:rPr>
        <w:t xml:space="preserve">в соответствии с Федеральным </w:t>
      </w:r>
      <w:hyperlink r:id="rId20" w:history="1">
        <w:r w:rsidRPr="00292328">
          <w:rPr>
            <w:rFonts w:ascii="PT Astra Serif" w:hAnsi="PT Astra Serif"/>
            <w:sz w:val="28"/>
            <w:szCs w:val="28"/>
            <w:lang w:eastAsia="ru-RU"/>
          </w:rPr>
          <w:t>законом</w:t>
        </w:r>
      </w:hyperlink>
      <w:r w:rsidRPr="00292328">
        <w:rPr>
          <w:rFonts w:ascii="PT Astra Serif" w:hAnsi="PT Astra Serif"/>
          <w:sz w:val="28"/>
          <w:szCs w:val="28"/>
          <w:lang w:eastAsia="ru-RU"/>
        </w:rPr>
        <w:t xml:space="preserve"> от 27.07.2006 N 152-ФЗ "О персональных данных" даю оператору персональных данных - комитету экономического развития администрации </w:t>
      </w:r>
      <w:proofErr w:type="spellStart"/>
      <w:r w:rsidRPr="00292328">
        <w:rPr>
          <w:rFonts w:ascii="PT Astra Serif" w:hAnsi="PT Astra Serif"/>
          <w:sz w:val="28"/>
          <w:szCs w:val="28"/>
          <w:lang w:eastAsia="ru-RU"/>
        </w:rPr>
        <w:t>Щекинского</w:t>
      </w:r>
      <w:proofErr w:type="spellEnd"/>
      <w:r w:rsidRPr="00292328">
        <w:rPr>
          <w:rFonts w:ascii="PT Astra Serif" w:hAnsi="PT Astra Serif"/>
          <w:sz w:val="28"/>
          <w:szCs w:val="28"/>
          <w:lang w:eastAsia="ru-RU"/>
        </w:rPr>
        <w:t xml:space="preserve">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roofErr w:type="gramEnd"/>
    </w:p>
    <w:p w:rsidR="00087BAF" w:rsidRPr="00292328" w:rsidRDefault="00087BAF" w:rsidP="00087BAF">
      <w:pPr>
        <w:widowControl w:val="0"/>
        <w:suppressAutoHyphens w:val="0"/>
        <w:autoSpaceDE w:val="0"/>
        <w:autoSpaceDN w:val="0"/>
        <w:adjustRightInd w:val="0"/>
        <w:ind w:firstLine="708"/>
        <w:jc w:val="both"/>
        <w:rPr>
          <w:rFonts w:ascii="PT Astra Serif" w:hAnsi="PT Astra Serif"/>
          <w:sz w:val="28"/>
          <w:szCs w:val="28"/>
          <w:lang w:eastAsia="ru-RU"/>
        </w:rPr>
      </w:pPr>
      <w:r w:rsidRPr="00292328">
        <w:rPr>
          <w:rFonts w:ascii="PT Astra Serif" w:hAnsi="PT Astra Serif"/>
          <w:sz w:val="28"/>
          <w:szCs w:val="28"/>
          <w:lang w:eastAsia="ru-RU"/>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Подпись руководителя                  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 xml:space="preserve">                                                                              (подпись, Ф.И.О.)</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М.П.</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r w:rsidRPr="00292328">
        <w:rPr>
          <w:rFonts w:ascii="PT Astra Serif" w:hAnsi="PT Astra Serif"/>
          <w:sz w:val="20"/>
          <w:szCs w:val="20"/>
          <w:lang w:eastAsia="ru-RU"/>
        </w:rPr>
        <w:t xml:space="preserve">                                      </w:t>
      </w:r>
      <w:r w:rsidR="00FC1416">
        <w:rPr>
          <w:rFonts w:ascii="PT Astra Serif" w:hAnsi="PT Astra Serif"/>
          <w:sz w:val="20"/>
          <w:szCs w:val="20"/>
          <w:lang w:eastAsia="ru-RU"/>
        </w:rPr>
        <w:t xml:space="preserve">« </w:t>
      </w:r>
      <w:r w:rsidRPr="00292328">
        <w:rPr>
          <w:rFonts w:ascii="PT Astra Serif" w:hAnsi="PT Astra Serif"/>
          <w:sz w:val="20"/>
          <w:szCs w:val="20"/>
          <w:lang w:eastAsia="ru-RU"/>
        </w:rPr>
        <w:t>___</w:t>
      </w:r>
      <w:r w:rsidR="00FC1416">
        <w:rPr>
          <w:rFonts w:ascii="PT Astra Serif" w:hAnsi="PT Astra Serif"/>
          <w:sz w:val="20"/>
          <w:szCs w:val="20"/>
          <w:lang w:eastAsia="ru-RU"/>
        </w:rPr>
        <w:t xml:space="preserve"> »</w:t>
      </w:r>
      <w:r w:rsidRPr="00292328">
        <w:rPr>
          <w:rFonts w:ascii="PT Astra Serif" w:hAnsi="PT Astra Serif"/>
          <w:sz w:val="20"/>
          <w:szCs w:val="20"/>
          <w:lang w:eastAsia="ru-RU"/>
        </w:rPr>
        <w:t xml:space="preserve"> ______________________ 202__ г.</w:t>
      </w:r>
    </w:p>
    <w:p w:rsidR="00087BAF" w:rsidRPr="00292328" w:rsidRDefault="00087BAF" w:rsidP="00087BAF">
      <w:pPr>
        <w:widowControl w:val="0"/>
        <w:suppressAutoHyphens w:val="0"/>
        <w:autoSpaceDE w:val="0"/>
        <w:autoSpaceDN w:val="0"/>
        <w:adjustRightInd w:val="0"/>
        <w:jc w:val="both"/>
        <w:rPr>
          <w:rFonts w:ascii="PT Astra Serif" w:hAnsi="PT Astra Serif"/>
          <w:sz w:val="20"/>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ind w:right="125" w:firstLine="709"/>
        <w:jc w:val="both"/>
        <w:rPr>
          <w:rFonts w:ascii="PT Astra Serif" w:hAnsi="PT Astra Serif"/>
          <w:sz w:val="28"/>
          <w:szCs w:val="28"/>
          <w:lang w:eastAsia="ru-RU"/>
        </w:rPr>
      </w:pPr>
      <w:r w:rsidRPr="00292328">
        <w:rPr>
          <w:rFonts w:ascii="PT Astra Serif" w:hAnsi="PT Astra Serif"/>
          <w:bCs/>
          <w:iCs/>
          <w:sz w:val="28"/>
          <w:szCs w:val="28"/>
          <w:lang w:eastAsia="ru-RU"/>
        </w:rPr>
        <w:t>* В</w:t>
      </w:r>
      <w:r w:rsidRPr="00292328">
        <w:rPr>
          <w:rFonts w:ascii="PT Astra Serif" w:hAnsi="PT Astra Serif"/>
          <w:sz w:val="28"/>
          <w:szCs w:val="28"/>
          <w:lang w:eastAsia="ru-RU"/>
        </w:rPr>
        <w:t xml:space="preserve"> случае несоответствия документа форме заявитель может быть не допущен к участию в аукционе.</w:t>
      </w:r>
    </w:p>
    <w:p w:rsidR="00087BAF" w:rsidRPr="00292328" w:rsidRDefault="00087BAF" w:rsidP="00087BAF">
      <w:pPr>
        <w:widowControl w:val="0"/>
        <w:suppressAutoHyphens w:val="0"/>
        <w:autoSpaceDE w:val="0"/>
        <w:autoSpaceDN w:val="0"/>
        <w:adjustRightInd w:val="0"/>
        <w:ind w:firstLine="709"/>
        <w:jc w:val="both"/>
        <w:outlineLvl w:val="2"/>
        <w:rPr>
          <w:rFonts w:ascii="PT Astra Serif" w:hAnsi="PT Astra Serif"/>
          <w:sz w:val="28"/>
          <w:szCs w:val="28"/>
          <w:lang w:eastAsia="ru-RU"/>
        </w:rPr>
      </w:pPr>
      <w:r w:rsidRPr="00292328">
        <w:rPr>
          <w:rFonts w:ascii="PT Astra Serif" w:hAnsi="PT Astra Serif"/>
          <w:sz w:val="28"/>
          <w:szCs w:val="28"/>
          <w:lang w:eastAsia="ru-RU"/>
        </w:rPr>
        <w:t xml:space="preserve">Заявитель подает заявку на участие в открытом аукционе на размещение нестационарного торгового объекта в письменной форме.  </w:t>
      </w:r>
    </w:p>
    <w:p w:rsidR="00087BAF" w:rsidRPr="00292328" w:rsidRDefault="00087BAF" w:rsidP="00087BAF">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292328">
        <w:rPr>
          <w:rFonts w:ascii="PT Astra Serif" w:hAnsi="PT Astra Serif"/>
          <w:sz w:val="28"/>
          <w:szCs w:val="28"/>
          <w:lang w:eastAsia="ru-RU"/>
        </w:rPr>
        <w:t>Один заявитель вправе подать только одну заявку на участие в аукционе по каждому лоту.</w:t>
      </w:r>
    </w:p>
    <w:p w:rsidR="00087BAF" w:rsidRPr="00292328" w:rsidRDefault="00087BAF" w:rsidP="00087BAF">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292328">
        <w:rPr>
          <w:rFonts w:ascii="PT Astra Serif" w:hAnsi="PT Astra Serif"/>
          <w:sz w:val="28"/>
          <w:szCs w:val="28"/>
          <w:lang w:eastAsia="ru-RU"/>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087BAF" w:rsidRPr="00292328" w:rsidRDefault="00087BAF" w:rsidP="00087BAF">
      <w:pPr>
        <w:widowControl w:val="0"/>
        <w:suppressAutoHyphens w:val="0"/>
        <w:autoSpaceDE w:val="0"/>
        <w:autoSpaceDN w:val="0"/>
        <w:adjustRightInd w:val="0"/>
        <w:ind w:firstLine="709"/>
        <w:jc w:val="both"/>
        <w:outlineLvl w:val="1"/>
        <w:rPr>
          <w:rFonts w:ascii="PT Astra Serif" w:hAnsi="PT Astra Serif"/>
          <w:sz w:val="28"/>
          <w:szCs w:val="28"/>
          <w:lang w:eastAsia="ru-RU"/>
        </w:rPr>
      </w:pPr>
      <w:r w:rsidRPr="00292328">
        <w:rPr>
          <w:rFonts w:ascii="PT Astra Serif" w:hAnsi="PT Astra Serif"/>
          <w:sz w:val="28"/>
          <w:szCs w:val="28"/>
          <w:lang w:eastAsia="ru-RU"/>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w:t>
      </w:r>
      <w:proofErr w:type="gramStart"/>
      <w:r w:rsidRPr="00292328">
        <w:rPr>
          <w:rFonts w:ascii="PT Astra Serif" w:hAnsi="PT Astra Serif"/>
          <w:sz w:val="28"/>
          <w:szCs w:val="28"/>
          <w:lang w:eastAsia="ru-RU"/>
        </w:rPr>
        <w:t>.</w:t>
      </w:r>
      <w:proofErr w:type="gramEnd"/>
      <w:r w:rsidRPr="00292328">
        <w:rPr>
          <w:rFonts w:ascii="PT Astra Serif" w:hAnsi="PT Astra Serif"/>
          <w:sz w:val="28"/>
          <w:szCs w:val="28"/>
          <w:lang w:eastAsia="ru-RU"/>
        </w:rPr>
        <w:t xml:space="preserve"> </w:t>
      </w:r>
      <w:proofErr w:type="gramStart"/>
      <w:r w:rsidRPr="00292328">
        <w:rPr>
          <w:rFonts w:ascii="PT Astra Serif" w:hAnsi="PT Astra Serif"/>
          <w:sz w:val="28"/>
          <w:szCs w:val="28"/>
          <w:lang w:eastAsia="ru-RU"/>
        </w:rPr>
        <w:t>п</w:t>
      </w:r>
      <w:proofErr w:type="gramEnd"/>
      <w:r w:rsidRPr="00292328">
        <w:rPr>
          <w:rFonts w:ascii="PT Astra Serif" w:hAnsi="PT Astra Serif"/>
          <w:sz w:val="28"/>
          <w:szCs w:val="28"/>
          <w:lang w:eastAsia="ru-RU"/>
        </w:rPr>
        <w:t>рилагаются в печатном виде к заявке.</w:t>
      </w:r>
    </w:p>
    <w:p w:rsidR="00087BAF" w:rsidRPr="00292328" w:rsidRDefault="00087BAF" w:rsidP="00087BAF">
      <w:pPr>
        <w:widowControl w:val="0"/>
        <w:suppressAutoHyphens w:val="0"/>
        <w:autoSpaceDE w:val="0"/>
        <w:autoSpaceDN w:val="0"/>
        <w:adjustRightInd w:val="0"/>
        <w:ind w:right="-42" w:firstLine="709"/>
        <w:jc w:val="both"/>
        <w:rPr>
          <w:rFonts w:ascii="PT Astra Serif" w:hAnsi="PT Astra Serif"/>
          <w:sz w:val="28"/>
          <w:szCs w:val="28"/>
          <w:lang w:eastAsia="ru-RU"/>
        </w:rPr>
      </w:pPr>
      <w:proofErr w:type="gramStart"/>
      <w:r w:rsidRPr="00292328">
        <w:rPr>
          <w:rFonts w:ascii="PT Astra Serif" w:hAnsi="PT Astra Serif"/>
          <w:sz w:val="28"/>
          <w:szCs w:val="28"/>
          <w:lang w:eastAsia="ru-RU"/>
        </w:rPr>
        <w:t>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выданные не позднее</w:t>
      </w:r>
      <w:proofErr w:type="gramEnd"/>
      <w:r w:rsidRPr="00292328">
        <w:rPr>
          <w:rFonts w:ascii="PT Astra Serif" w:hAnsi="PT Astra Serif"/>
          <w:sz w:val="28"/>
          <w:szCs w:val="28"/>
          <w:lang w:eastAsia="ru-RU"/>
        </w:rPr>
        <w:t xml:space="preserve"> 6 месяцев до даты размещения на официальном сайте извещения о проведен</w:t>
      </w:r>
      <w:proofErr w:type="gramStart"/>
      <w:r w:rsidRPr="00292328">
        <w:rPr>
          <w:rFonts w:ascii="PT Astra Serif" w:hAnsi="PT Astra Serif"/>
          <w:sz w:val="28"/>
          <w:szCs w:val="28"/>
          <w:lang w:eastAsia="ru-RU"/>
        </w:rPr>
        <w:t>ии ау</w:t>
      </w:r>
      <w:proofErr w:type="gramEnd"/>
      <w:r w:rsidRPr="00292328">
        <w:rPr>
          <w:rFonts w:ascii="PT Astra Serif" w:hAnsi="PT Astra Serif"/>
          <w:sz w:val="28"/>
          <w:szCs w:val="28"/>
          <w:lang w:eastAsia="ru-RU"/>
        </w:rPr>
        <w:t>кциона – являются приложениями к данной заявке.</w:t>
      </w:r>
    </w:p>
    <w:p w:rsidR="00087BAF" w:rsidRPr="00292328" w:rsidRDefault="00087BAF" w:rsidP="00087BAF">
      <w:pPr>
        <w:widowControl w:val="0"/>
        <w:suppressAutoHyphens w:val="0"/>
        <w:autoSpaceDE w:val="0"/>
        <w:autoSpaceDN w:val="0"/>
        <w:adjustRightInd w:val="0"/>
        <w:ind w:firstLine="539"/>
        <w:contextualSpacing/>
        <w:jc w:val="both"/>
        <w:rPr>
          <w:rFonts w:ascii="PT Astra Serif" w:hAnsi="PT Astra Serif"/>
          <w:sz w:val="28"/>
          <w:szCs w:val="28"/>
          <w:lang w:eastAsia="ru-RU"/>
        </w:rPr>
      </w:pPr>
      <w:r w:rsidRPr="00292328">
        <w:rPr>
          <w:rFonts w:ascii="PT Astra Serif" w:hAnsi="PT Astra Serif"/>
          <w:sz w:val="28"/>
          <w:szCs w:val="28"/>
          <w:lang w:eastAsia="ru-RU"/>
        </w:rPr>
        <w:t>Документ, подтверждающий полномочия лица на осуществление действий от имени заявителя:</w:t>
      </w:r>
    </w:p>
    <w:p w:rsidR="00087BAF" w:rsidRPr="00292328" w:rsidRDefault="00087BAF" w:rsidP="00087BAF">
      <w:pPr>
        <w:widowControl w:val="0"/>
        <w:suppressAutoHyphens w:val="0"/>
        <w:autoSpaceDE w:val="0"/>
        <w:autoSpaceDN w:val="0"/>
        <w:adjustRightInd w:val="0"/>
        <w:spacing w:before="200" w:after="1" w:line="200" w:lineRule="atLeast"/>
        <w:ind w:firstLine="539"/>
        <w:contextualSpacing/>
        <w:jc w:val="both"/>
        <w:rPr>
          <w:rFonts w:ascii="PT Astra Serif" w:hAnsi="PT Astra Serif"/>
          <w:sz w:val="28"/>
          <w:szCs w:val="28"/>
          <w:lang w:eastAsia="ru-RU"/>
        </w:rPr>
      </w:pPr>
      <w:proofErr w:type="gramStart"/>
      <w:r w:rsidRPr="00292328">
        <w:rPr>
          <w:rFonts w:ascii="PT Astra Serif" w:hAnsi="PT Astra Serif"/>
          <w:sz w:val="28"/>
          <w:szCs w:val="28"/>
          <w:lang w:eastAsia="ru-RU"/>
        </w:rPr>
        <w:t>для юридического лица - документ</w:t>
      </w:r>
      <w:r w:rsidR="008358D1">
        <w:rPr>
          <w:rFonts w:ascii="PT Astra Serif" w:hAnsi="PT Astra Serif"/>
          <w:sz w:val="28"/>
          <w:szCs w:val="28"/>
          <w:lang w:eastAsia="ru-RU"/>
        </w:rPr>
        <w:t>ы</w:t>
      </w:r>
      <w:r w:rsidRPr="00292328">
        <w:rPr>
          <w:rFonts w:ascii="PT Astra Serif" w:hAnsi="PT Astra Serif"/>
          <w:sz w:val="28"/>
          <w:szCs w:val="28"/>
          <w:lang w:eastAsia="ru-RU"/>
        </w:rPr>
        <w:t>, подтверждающи</w:t>
      </w:r>
      <w:r w:rsidR="008358D1">
        <w:rPr>
          <w:rFonts w:ascii="PT Astra Serif" w:hAnsi="PT Astra Serif"/>
          <w:sz w:val="28"/>
          <w:szCs w:val="28"/>
          <w:lang w:eastAsia="ru-RU"/>
        </w:rPr>
        <w:t>е</w:t>
      </w:r>
      <w:r w:rsidRPr="00292328">
        <w:rPr>
          <w:rFonts w:ascii="PT Astra Serif" w:hAnsi="PT Astra Serif"/>
          <w:sz w:val="28"/>
          <w:szCs w:val="28"/>
          <w:lang w:eastAsia="ru-RU"/>
        </w:rPr>
        <w:t xml:space="preserve">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292328">
        <w:rPr>
          <w:rFonts w:ascii="PT Astra Serif" w:hAnsi="PT Astra Serif"/>
          <w:sz w:val="28"/>
          <w:szCs w:val="28"/>
          <w:lang w:eastAsia="ru-RU"/>
        </w:rPr>
        <w:t xml:space="preserve"> заявителя;</w:t>
      </w:r>
    </w:p>
    <w:p w:rsidR="00087BAF" w:rsidRPr="00292328" w:rsidRDefault="00087BAF" w:rsidP="00087BAF">
      <w:pPr>
        <w:widowControl w:val="0"/>
        <w:suppressAutoHyphens w:val="0"/>
        <w:autoSpaceDE w:val="0"/>
        <w:autoSpaceDN w:val="0"/>
        <w:adjustRightInd w:val="0"/>
        <w:spacing w:before="200" w:line="200" w:lineRule="atLeast"/>
        <w:ind w:firstLine="539"/>
        <w:contextualSpacing/>
        <w:jc w:val="both"/>
        <w:rPr>
          <w:rFonts w:ascii="PT Astra Serif" w:hAnsi="PT Astra Serif"/>
          <w:b/>
          <w:i/>
          <w:sz w:val="28"/>
          <w:szCs w:val="28"/>
          <w:lang w:eastAsia="ru-RU"/>
        </w:rPr>
      </w:pPr>
      <w:r w:rsidRPr="00292328">
        <w:rPr>
          <w:rFonts w:ascii="PT Astra Serif" w:hAnsi="PT Astra Serif"/>
          <w:sz w:val="28"/>
          <w:szCs w:val="28"/>
          <w:lang w:eastAsia="ru-RU"/>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087BAF" w:rsidRPr="00292328" w:rsidRDefault="00087BAF" w:rsidP="00087BAF">
      <w:pPr>
        <w:widowControl w:val="0"/>
        <w:suppressAutoHyphens w:val="0"/>
        <w:autoSpaceDE w:val="0"/>
        <w:autoSpaceDN w:val="0"/>
        <w:adjustRightInd w:val="0"/>
        <w:ind w:right="-42" w:firstLine="709"/>
        <w:jc w:val="both"/>
        <w:rPr>
          <w:rFonts w:ascii="PT Astra Serif" w:hAnsi="PT Astra Serif"/>
          <w:sz w:val="28"/>
          <w:szCs w:val="28"/>
          <w:lang w:eastAsia="ru-RU"/>
        </w:rPr>
      </w:pPr>
      <w:r w:rsidRPr="00292328">
        <w:rPr>
          <w:rFonts w:ascii="PT Astra Serif" w:hAnsi="PT Astra Serif"/>
          <w:sz w:val="28"/>
          <w:szCs w:val="28"/>
          <w:lang w:eastAsia="ru-RU"/>
        </w:rPr>
        <w:t>Документ, подтверждающий внесение задатка - являются приложением к данной заявке.</w:t>
      </w:r>
    </w:p>
    <w:p w:rsidR="00087BAF" w:rsidRPr="00292328" w:rsidRDefault="00087BAF" w:rsidP="00087BAF">
      <w:pPr>
        <w:widowControl w:val="0"/>
        <w:suppressAutoHyphens w:val="0"/>
        <w:autoSpaceDE w:val="0"/>
        <w:autoSpaceDN w:val="0"/>
        <w:adjustRightInd w:val="0"/>
        <w:ind w:firstLine="709"/>
        <w:jc w:val="both"/>
        <w:outlineLvl w:val="2"/>
        <w:rPr>
          <w:rFonts w:ascii="PT Astra Serif" w:hAnsi="PT Astra Serif"/>
          <w:sz w:val="28"/>
          <w:szCs w:val="28"/>
          <w:lang w:eastAsia="ru-RU"/>
        </w:rPr>
      </w:pPr>
    </w:p>
    <w:p w:rsidR="00087BAF" w:rsidRDefault="00087BAF" w:rsidP="008C778A">
      <w:pPr>
        <w:widowControl w:val="0"/>
        <w:suppressAutoHyphens w:val="0"/>
        <w:autoSpaceDE w:val="0"/>
        <w:autoSpaceDN w:val="0"/>
        <w:adjustRightInd w:val="0"/>
        <w:jc w:val="center"/>
        <w:outlineLvl w:val="2"/>
        <w:rPr>
          <w:rFonts w:ascii="PT Astra Serif" w:hAnsi="PT Astra Serif"/>
          <w:sz w:val="28"/>
          <w:szCs w:val="28"/>
          <w:lang w:eastAsia="ru-RU"/>
        </w:rPr>
      </w:pPr>
    </w:p>
    <w:p w:rsidR="008C778A" w:rsidRPr="00292328" w:rsidRDefault="008C778A" w:rsidP="008C778A">
      <w:pPr>
        <w:widowControl w:val="0"/>
        <w:suppressAutoHyphens w:val="0"/>
        <w:autoSpaceDE w:val="0"/>
        <w:autoSpaceDN w:val="0"/>
        <w:adjustRightInd w:val="0"/>
        <w:jc w:val="center"/>
        <w:outlineLvl w:val="2"/>
        <w:rPr>
          <w:rFonts w:ascii="PT Astra Serif" w:hAnsi="PT Astra Serif"/>
          <w:sz w:val="28"/>
          <w:szCs w:val="28"/>
          <w:lang w:eastAsia="ru-RU"/>
        </w:rPr>
      </w:pPr>
      <w:r>
        <w:rPr>
          <w:rFonts w:ascii="PT Astra Serif" w:hAnsi="PT Astra Serif"/>
          <w:sz w:val="28"/>
          <w:szCs w:val="28"/>
          <w:lang w:eastAsia="ru-RU"/>
        </w:rPr>
        <w:t>_________________________________________</w:t>
      </w:r>
    </w:p>
    <w:p w:rsidR="00087BAF" w:rsidRPr="00292328" w:rsidRDefault="00087BAF" w:rsidP="00087BAF">
      <w:pPr>
        <w:widowControl w:val="0"/>
        <w:suppressAutoHyphens w:val="0"/>
        <w:autoSpaceDE w:val="0"/>
        <w:autoSpaceDN w:val="0"/>
        <w:adjustRightInd w:val="0"/>
        <w:jc w:val="both"/>
        <w:outlineLvl w:val="2"/>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right"/>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outlineLvl w:val="2"/>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outlineLvl w:val="2"/>
        <w:rPr>
          <w:rFonts w:ascii="PT Astra Serif" w:hAnsi="PT Astra Serif" w:cs="Calibri"/>
          <w:sz w:val="22"/>
          <w:szCs w:val="20"/>
          <w:lang w:eastAsia="ru-RU"/>
        </w:rPr>
      </w:pPr>
    </w:p>
    <w:tbl>
      <w:tblPr>
        <w:tblW w:w="0" w:type="auto"/>
        <w:tblLook w:val="04A0" w:firstRow="1" w:lastRow="0" w:firstColumn="1" w:lastColumn="0" w:noHBand="0" w:noVBand="1"/>
      </w:tblPr>
      <w:tblGrid>
        <w:gridCol w:w="5211"/>
        <w:gridCol w:w="4133"/>
      </w:tblGrid>
      <w:tr w:rsidR="00087BAF" w:rsidRPr="00292328" w:rsidTr="00FC1416">
        <w:trPr>
          <w:trHeight w:val="1022"/>
        </w:trPr>
        <w:tc>
          <w:tcPr>
            <w:tcW w:w="5211" w:type="dxa"/>
            <w:shd w:val="clear" w:color="auto" w:fill="auto"/>
          </w:tcPr>
          <w:p w:rsidR="00087BAF" w:rsidRPr="00292328" w:rsidRDefault="00087BAF" w:rsidP="00087BAF">
            <w:pPr>
              <w:widowControl w:val="0"/>
              <w:suppressAutoHyphens w:val="0"/>
              <w:autoSpaceDE w:val="0"/>
              <w:autoSpaceDN w:val="0"/>
              <w:adjustRightInd w:val="0"/>
              <w:spacing w:line="360" w:lineRule="exact"/>
              <w:jc w:val="both"/>
              <w:rPr>
                <w:rFonts w:ascii="PT Astra Serif" w:hAnsi="PT Astra Serif"/>
                <w:sz w:val="28"/>
                <w:szCs w:val="28"/>
                <w:lang w:eastAsia="ru-RU"/>
              </w:rPr>
            </w:pPr>
          </w:p>
        </w:tc>
        <w:tc>
          <w:tcPr>
            <w:tcW w:w="4133" w:type="dxa"/>
            <w:shd w:val="clear" w:color="auto" w:fill="auto"/>
            <w:vAlign w:val="center"/>
          </w:tcPr>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Приложение № 3</w:t>
            </w:r>
          </w:p>
          <w:p w:rsidR="00087BAF" w:rsidRPr="00292328" w:rsidRDefault="00087BAF" w:rsidP="00087BAF">
            <w:pPr>
              <w:suppressAutoHyphens w:val="0"/>
              <w:overflowPunct w:val="0"/>
              <w:autoSpaceDE w:val="0"/>
              <w:autoSpaceDN w:val="0"/>
              <w:adjustRightInd w:val="0"/>
              <w:jc w:val="center"/>
              <w:textAlignment w:val="baseline"/>
              <w:rPr>
                <w:rFonts w:ascii="PT Astra Serif" w:hAnsi="PT Astra Serif"/>
                <w:sz w:val="28"/>
                <w:szCs w:val="28"/>
                <w:lang w:eastAsia="ru-RU"/>
              </w:rPr>
            </w:pPr>
            <w:r w:rsidRPr="00292328">
              <w:rPr>
                <w:rFonts w:ascii="PT Astra Serif" w:hAnsi="PT Astra Serif"/>
                <w:sz w:val="28"/>
                <w:szCs w:val="28"/>
                <w:lang w:eastAsia="ru-RU"/>
              </w:rPr>
              <w:t>к аукционной документации</w:t>
            </w:r>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r>
    </w:tbl>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Опись</w:t>
      </w:r>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 xml:space="preserve">документов, представляемых заявителями на участие </w:t>
      </w:r>
      <w:proofErr w:type="gramStart"/>
      <w:r w:rsidRPr="00292328">
        <w:rPr>
          <w:rFonts w:ascii="PT Astra Serif" w:hAnsi="PT Astra Serif"/>
          <w:sz w:val="28"/>
          <w:szCs w:val="28"/>
          <w:lang w:eastAsia="ru-RU"/>
        </w:rPr>
        <w:t>в</w:t>
      </w:r>
      <w:proofErr w:type="gramEnd"/>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 xml:space="preserve">открытом аукционе на право заключения договора </w:t>
      </w:r>
      <w:proofErr w:type="gramStart"/>
      <w:r w:rsidRPr="00292328">
        <w:rPr>
          <w:rFonts w:ascii="PT Astra Serif" w:hAnsi="PT Astra Serif"/>
          <w:sz w:val="28"/>
          <w:szCs w:val="28"/>
          <w:lang w:eastAsia="ru-RU"/>
        </w:rPr>
        <w:t>на</w:t>
      </w:r>
      <w:proofErr w:type="gramEnd"/>
    </w:p>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размещение нестационарного торгового объекта</w:t>
      </w:r>
    </w:p>
    <w:p w:rsidR="00087BAF" w:rsidRPr="00292328" w:rsidRDefault="00087BAF" w:rsidP="00087BAF">
      <w:pPr>
        <w:widowControl w:val="0"/>
        <w:suppressAutoHyphens w:val="0"/>
        <w:autoSpaceDE w:val="0"/>
        <w:autoSpaceDN w:val="0"/>
        <w:adjustRightInd w:val="0"/>
        <w:jc w:val="both"/>
        <w:rPr>
          <w:rFonts w:ascii="PT Astra Serif" w:hAnsi="PT Astra Serif" w:cs="Calibri"/>
          <w:sz w:val="22"/>
          <w:szCs w:val="20"/>
          <w:lang w:eastAsia="ru-RU"/>
        </w:rPr>
      </w:pP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по адресу:__________________________________________________________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лот: ______________________________________________________________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специализация торгового объекта:_____________________________________</w:t>
      </w:r>
    </w:p>
    <w:p w:rsidR="00087BAF" w:rsidRPr="00292328" w:rsidRDefault="00087BAF" w:rsidP="00087BAF">
      <w:pPr>
        <w:widowControl w:val="0"/>
        <w:suppressAutoHyphens w:val="0"/>
        <w:autoSpaceDE w:val="0"/>
        <w:autoSpaceDN w:val="0"/>
        <w:adjustRightInd w:val="0"/>
        <w:jc w:val="both"/>
        <w:rPr>
          <w:rFonts w:ascii="PT Astra Serif" w:hAnsi="PT Astra Serif" w:cs="Calibri"/>
          <w:sz w:val="22"/>
          <w:szCs w:val="20"/>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087BAF" w:rsidRPr="00292328" w:rsidTr="00087BAF">
        <w:tc>
          <w:tcPr>
            <w:tcW w:w="4315" w:type="dxa"/>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Наименование документа</w:t>
            </w:r>
          </w:p>
        </w:tc>
        <w:tc>
          <w:tcPr>
            <w:tcW w:w="1559" w:type="dxa"/>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Подлинник</w:t>
            </w:r>
          </w:p>
        </w:tc>
        <w:tc>
          <w:tcPr>
            <w:tcW w:w="2126" w:type="dxa"/>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 xml:space="preserve">Копия (нотариально заверенная для ИП/заверенная руководителем </w:t>
            </w:r>
            <w:proofErr w:type="gramStart"/>
            <w:r w:rsidRPr="00292328">
              <w:rPr>
                <w:rFonts w:ascii="PT Astra Serif" w:hAnsi="PT Astra Serif"/>
                <w:sz w:val="28"/>
                <w:szCs w:val="28"/>
                <w:lang w:eastAsia="ru-RU"/>
              </w:rPr>
              <w:t>для</w:t>
            </w:r>
            <w:proofErr w:type="gramEnd"/>
            <w:r w:rsidRPr="00292328">
              <w:rPr>
                <w:rFonts w:ascii="PT Astra Serif" w:hAnsi="PT Astra Serif"/>
                <w:sz w:val="28"/>
                <w:szCs w:val="28"/>
                <w:lang w:eastAsia="ru-RU"/>
              </w:rPr>
              <w:t xml:space="preserve"> ЮЛ)</w:t>
            </w:r>
          </w:p>
        </w:tc>
        <w:tc>
          <w:tcPr>
            <w:tcW w:w="1560" w:type="dxa"/>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Количество листов</w:t>
            </w:r>
          </w:p>
        </w:tc>
      </w:tr>
      <w:tr w:rsidR="00087BAF" w:rsidRPr="00292328" w:rsidTr="00087BAF">
        <w:tc>
          <w:tcPr>
            <w:tcW w:w="9560" w:type="dxa"/>
            <w:gridSpan w:val="4"/>
          </w:tcPr>
          <w:p w:rsidR="00087BAF" w:rsidRPr="00292328" w:rsidRDefault="00087BAF" w:rsidP="00087BAF">
            <w:pPr>
              <w:widowControl w:val="0"/>
              <w:suppressAutoHyphens w:val="0"/>
              <w:autoSpaceDE w:val="0"/>
              <w:autoSpaceDN w:val="0"/>
              <w:adjustRightInd w:val="0"/>
              <w:ind w:firstLine="709"/>
              <w:jc w:val="center"/>
              <w:rPr>
                <w:rFonts w:ascii="PT Astra Serif" w:hAnsi="PT Astra Serif" w:cs="Calibri"/>
                <w:sz w:val="28"/>
                <w:szCs w:val="28"/>
                <w:lang w:eastAsia="ru-RU"/>
              </w:rPr>
            </w:pPr>
            <w:r w:rsidRPr="00292328">
              <w:rPr>
                <w:rFonts w:ascii="PT Astra Serif" w:hAnsi="PT Astra Serif"/>
                <w:sz w:val="28"/>
                <w:szCs w:val="28"/>
                <w:lang w:eastAsia="ru-RU"/>
              </w:rPr>
              <w:t>1. Документы, общие для юридических лиц, индивидуальных предпринимателей, физических лиц</w:t>
            </w: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 xml:space="preserve">1.1. Заявка на участие в открытом аукционе на право размещения нестационарного торгового объекта </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1.2. Документ, подтверждающий полномочия лица на осуществление действий от имени заявителя</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1.3. Доверенность на осуществление действий от имени заявителя</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1.4. Документ, подтверждающий внесение задатка</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1.5. Документ, подтверждающий банковские реквизиты счета заявителя для возврата задатка</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1.6.  Заявление об отсутствии решения о ликвидации заявителя,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Х</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9560" w:type="dxa"/>
            <w:gridSpan w:val="4"/>
            <w:vAlign w:val="center"/>
          </w:tcPr>
          <w:p w:rsidR="00087BAF" w:rsidRPr="00292328" w:rsidRDefault="00087BAF" w:rsidP="00087BAF">
            <w:pPr>
              <w:widowControl w:val="0"/>
              <w:suppressAutoHyphens w:val="0"/>
              <w:autoSpaceDE w:val="0"/>
              <w:autoSpaceDN w:val="0"/>
              <w:adjustRightInd w:val="0"/>
              <w:ind w:firstLine="709"/>
              <w:jc w:val="center"/>
              <w:rPr>
                <w:rFonts w:ascii="PT Astra Serif" w:hAnsi="PT Astra Serif"/>
                <w:sz w:val="28"/>
                <w:szCs w:val="28"/>
                <w:lang w:eastAsia="ru-RU"/>
              </w:rPr>
            </w:pPr>
            <w:r w:rsidRPr="00292328">
              <w:rPr>
                <w:rFonts w:ascii="PT Astra Serif" w:hAnsi="PT Astra Serif"/>
                <w:sz w:val="28"/>
                <w:szCs w:val="28"/>
                <w:lang w:eastAsia="ru-RU"/>
              </w:rPr>
              <w:t>2. Документы для юридических лиц</w:t>
            </w: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2.1. Выписка из Единого государственного реестра юридических лиц, выданная не позднее 6 месяцев до даты приема заявок</w:t>
            </w:r>
          </w:p>
        </w:tc>
        <w:tc>
          <w:tcPr>
            <w:tcW w:w="1559" w:type="dxa"/>
            <w:vAlign w:val="center"/>
          </w:tcPr>
          <w:p w:rsidR="00087BAF" w:rsidRPr="00292328" w:rsidRDefault="00087BAF" w:rsidP="00087BAF">
            <w:pPr>
              <w:widowControl w:val="0"/>
              <w:suppressAutoHyphens w:val="0"/>
              <w:autoSpaceDE w:val="0"/>
              <w:autoSpaceDN w:val="0"/>
              <w:adjustRightInd w:val="0"/>
              <w:ind w:firstLine="709"/>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9560" w:type="dxa"/>
            <w:gridSpan w:val="4"/>
            <w:vAlign w:val="center"/>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r w:rsidRPr="00292328">
              <w:rPr>
                <w:rFonts w:ascii="PT Astra Serif" w:hAnsi="PT Astra Serif"/>
                <w:sz w:val="28"/>
                <w:szCs w:val="28"/>
                <w:lang w:eastAsia="ru-RU"/>
              </w:rPr>
              <w:t>3. Документы, представляемые индивидуальными предпринимателями</w:t>
            </w: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3.1. Выписка из Единого государственного реестра индивидуальных предпринимателей, выданная не позднее 6 месяцев до даты приема заявок</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X</w:t>
            </w: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9560" w:type="dxa"/>
            <w:gridSpan w:val="4"/>
          </w:tcPr>
          <w:p w:rsidR="00087BAF" w:rsidRPr="00292328" w:rsidRDefault="00087BAF" w:rsidP="00087BAF">
            <w:pPr>
              <w:widowControl w:val="0"/>
              <w:suppressAutoHyphens w:val="0"/>
              <w:autoSpaceDE w:val="0"/>
              <w:autoSpaceDN w:val="0"/>
              <w:adjustRightInd w:val="0"/>
              <w:ind w:firstLine="709"/>
              <w:jc w:val="center"/>
              <w:rPr>
                <w:rFonts w:ascii="PT Astra Serif" w:hAnsi="PT Astra Serif"/>
                <w:sz w:val="28"/>
                <w:szCs w:val="28"/>
                <w:lang w:eastAsia="ru-RU"/>
              </w:rPr>
            </w:pPr>
            <w:r w:rsidRPr="00292328">
              <w:rPr>
                <w:rFonts w:ascii="PT Astra Serif" w:hAnsi="PT Astra Serif"/>
                <w:sz w:val="28"/>
                <w:szCs w:val="28"/>
                <w:lang w:eastAsia="ru-RU"/>
              </w:rPr>
              <w:t>4. Документы, представляемые физическим лицом</w:t>
            </w:r>
          </w:p>
        </w:tc>
      </w:tr>
      <w:tr w:rsidR="00087BAF" w:rsidRPr="00292328" w:rsidTr="00087BAF">
        <w:tc>
          <w:tcPr>
            <w:tcW w:w="4315" w:type="dxa"/>
          </w:tcPr>
          <w:p w:rsidR="00087BAF" w:rsidRPr="00292328" w:rsidRDefault="00087BAF" w:rsidP="00087BAF">
            <w:pPr>
              <w:widowControl w:val="0"/>
              <w:suppressAutoHyphens w:val="0"/>
              <w:autoSpaceDE w:val="0"/>
              <w:autoSpaceDN w:val="0"/>
              <w:adjustRightInd w:val="0"/>
              <w:rPr>
                <w:rFonts w:ascii="PT Astra Serif" w:hAnsi="PT Astra Serif"/>
                <w:sz w:val="28"/>
                <w:szCs w:val="28"/>
                <w:lang w:eastAsia="ru-RU"/>
              </w:rPr>
            </w:pPr>
            <w:r w:rsidRPr="00292328">
              <w:rPr>
                <w:rFonts w:ascii="PT Astra Serif" w:hAnsi="PT Astra Serif"/>
                <w:sz w:val="28"/>
                <w:szCs w:val="28"/>
                <w:lang w:eastAsia="ru-RU"/>
              </w:rPr>
              <w:t>4.1. Справка о постановке на учет физического лица в качестве налогоплательщика налога на профессиональный доход, выданная не позднее  6 месяцев до даты приема заявок</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Х</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r w:rsidR="00087BAF" w:rsidRPr="00292328" w:rsidTr="00087BAF">
        <w:tc>
          <w:tcPr>
            <w:tcW w:w="4315" w:type="dxa"/>
          </w:tcPr>
          <w:p w:rsidR="00087BAF" w:rsidRPr="00292328" w:rsidRDefault="00087BAF" w:rsidP="00087BAF">
            <w:pPr>
              <w:widowControl w:val="0"/>
              <w:shd w:val="clear" w:color="auto" w:fill="FFFFFF"/>
              <w:suppressAutoHyphens w:val="0"/>
              <w:autoSpaceDE w:val="0"/>
              <w:autoSpaceDN w:val="0"/>
              <w:adjustRightInd w:val="0"/>
              <w:jc w:val="both"/>
              <w:rPr>
                <w:rFonts w:ascii="PT Astra Serif" w:hAnsi="PT Astra Serif"/>
                <w:sz w:val="28"/>
                <w:szCs w:val="28"/>
                <w:lang w:eastAsia="ru-RU"/>
              </w:rPr>
            </w:pPr>
            <w:r w:rsidRPr="00292328">
              <w:rPr>
                <w:rFonts w:ascii="PT Astra Serif" w:hAnsi="PT Astra Serif"/>
                <w:sz w:val="28"/>
                <w:szCs w:val="28"/>
                <w:lang w:eastAsia="ru-RU"/>
              </w:rPr>
              <w:t>4.2 Заявление об отсутствии факта снятия с учета  налоговом органе в качестве налогоплательщика налога на профессиональный доход.</w:t>
            </w:r>
          </w:p>
        </w:tc>
        <w:tc>
          <w:tcPr>
            <w:tcW w:w="1559"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r w:rsidRPr="00292328">
              <w:rPr>
                <w:rFonts w:ascii="PT Astra Serif" w:hAnsi="PT Astra Serif"/>
                <w:sz w:val="28"/>
                <w:szCs w:val="28"/>
                <w:lang w:eastAsia="ru-RU"/>
              </w:rPr>
              <w:t>Х</w:t>
            </w:r>
          </w:p>
        </w:tc>
        <w:tc>
          <w:tcPr>
            <w:tcW w:w="2126" w:type="dxa"/>
            <w:vAlign w:val="center"/>
          </w:tcPr>
          <w:p w:rsidR="00087BAF" w:rsidRPr="00292328" w:rsidRDefault="00087BAF" w:rsidP="00087BAF">
            <w:pPr>
              <w:widowControl w:val="0"/>
              <w:suppressAutoHyphens w:val="0"/>
              <w:autoSpaceDE w:val="0"/>
              <w:autoSpaceDN w:val="0"/>
              <w:adjustRightInd w:val="0"/>
              <w:jc w:val="center"/>
              <w:rPr>
                <w:rFonts w:ascii="PT Astra Serif" w:hAnsi="PT Astra Serif"/>
                <w:sz w:val="28"/>
                <w:szCs w:val="28"/>
                <w:lang w:eastAsia="ru-RU"/>
              </w:rPr>
            </w:pPr>
          </w:p>
        </w:tc>
        <w:tc>
          <w:tcPr>
            <w:tcW w:w="1560" w:type="dxa"/>
          </w:tcPr>
          <w:p w:rsidR="00087BAF" w:rsidRPr="00292328" w:rsidRDefault="00087BAF" w:rsidP="00087BAF">
            <w:pPr>
              <w:widowControl w:val="0"/>
              <w:suppressAutoHyphens w:val="0"/>
              <w:autoSpaceDE w:val="0"/>
              <w:autoSpaceDN w:val="0"/>
              <w:adjustRightInd w:val="0"/>
              <w:ind w:firstLine="709"/>
              <w:rPr>
                <w:rFonts w:ascii="PT Astra Serif" w:hAnsi="PT Astra Serif"/>
                <w:sz w:val="28"/>
                <w:szCs w:val="28"/>
                <w:lang w:eastAsia="ru-RU"/>
              </w:rPr>
            </w:pPr>
          </w:p>
        </w:tc>
      </w:tr>
    </w:tbl>
    <w:p w:rsidR="00087BAF" w:rsidRPr="00292328" w:rsidRDefault="00087BAF" w:rsidP="00087BAF">
      <w:pPr>
        <w:rPr>
          <w:rFonts w:ascii="PT Astra Serif" w:hAnsi="PT Astra Serif" w:cs="PT Astra Serif"/>
          <w:sz w:val="28"/>
          <w:szCs w:val="28"/>
        </w:rPr>
      </w:pPr>
    </w:p>
    <w:p w:rsidR="00F93F4A" w:rsidRPr="008D5837" w:rsidRDefault="00F93F4A" w:rsidP="00F93F4A">
      <w:pPr>
        <w:jc w:val="center"/>
        <w:rPr>
          <w:rFonts w:ascii="PT Astra Serif" w:hAnsi="PT Astra Serif" w:cs="PT Astra Serif"/>
          <w:sz w:val="28"/>
          <w:szCs w:val="28"/>
        </w:rPr>
      </w:pPr>
      <w:r w:rsidRPr="008D5837">
        <w:rPr>
          <w:rFonts w:ascii="PT Astra Serif" w:hAnsi="PT Astra Serif" w:cs="PT Astra Serif"/>
          <w:sz w:val="28"/>
          <w:szCs w:val="28"/>
        </w:rPr>
        <w:t>___________________________________________</w:t>
      </w:r>
    </w:p>
    <w:p w:rsidR="001C32A8" w:rsidRDefault="001C32A8">
      <w:pPr>
        <w:rPr>
          <w:rFonts w:ascii="PT Astra Serif" w:hAnsi="PT Astra Serif" w:cs="PT Astra Serif"/>
          <w:sz w:val="28"/>
          <w:szCs w:val="28"/>
        </w:rPr>
      </w:pPr>
    </w:p>
    <w:sectPr w:rsidR="001C32A8" w:rsidSect="0014041E">
      <w:headerReference w:type="default" r:id="rId21"/>
      <w:pgSz w:w="11906" w:h="16838"/>
      <w:pgMar w:top="1134" w:right="850" w:bottom="1134" w:left="1701" w:header="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FA5" w:rsidRDefault="00AD0FA5">
      <w:r>
        <w:separator/>
      </w:r>
    </w:p>
  </w:endnote>
  <w:endnote w:type="continuationSeparator" w:id="0">
    <w:p w:rsidR="00AD0FA5" w:rsidRDefault="00AD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FA5" w:rsidRDefault="00AD0FA5">
      <w:r>
        <w:separator/>
      </w:r>
    </w:p>
  </w:footnote>
  <w:footnote w:type="continuationSeparator" w:id="0">
    <w:p w:rsidR="00AD0FA5" w:rsidRDefault="00AD0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177334"/>
      <w:docPartObj>
        <w:docPartGallery w:val="Page Numbers (Top of Page)"/>
        <w:docPartUnique/>
      </w:docPartObj>
    </w:sdtPr>
    <w:sdtEndPr>
      <w:rPr>
        <w:rFonts w:ascii="PT Astra Serif" w:hAnsi="PT Astra Serif"/>
        <w:sz w:val="28"/>
        <w:szCs w:val="28"/>
      </w:rPr>
    </w:sdtEndPr>
    <w:sdtContent>
      <w:p w:rsidR="00720BD3" w:rsidRPr="00FC1416" w:rsidRDefault="00720BD3">
        <w:pPr>
          <w:pStyle w:val="af1"/>
          <w:jc w:val="center"/>
          <w:rPr>
            <w:rFonts w:ascii="PT Astra Serif" w:hAnsi="PT Astra Serif"/>
            <w:sz w:val="28"/>
            <w:szCs w:val="28"/>
          </w:rPr>
        </w:pPr>
        <w:r w:rsidRPr="00FC1416">
          <w:rPr>
            <w:rFonts w:ascii="PT Astra Serif" w:hAnsi="PT Astra Serif"/>
            <w:sz w:val="28"/>
            <w:szCs w:val="28"/>
          </w:rPr>
          <w:fldChar w:fldCharType="begin"/>
        </w:r>
        <w:r w:rsidRPr="00FC1416">
          <w:rPr>
            <w:rFonts w:ascii="PT Astra Serif" w:hAnsi="PT Astra Serif"/>
            <w:sz w:val="28"/>
            <w:szCs w:val="28"/>
          </w:rPr>
          <w:instrText>PAGE   \* MERGEFORMAT</w:instrText>
        </w:r>
        <w:r w:rsidRPr="00FC1416">
          <w:rPr>
            <w:rFonts w:ascii="PT Astra Serif" w:hAnsi="PT Astra Serif"/>
            <w:sz w:val="28"/>
            <w:szCs w:val="28"/>
          </w:rPr>
          <w:fldChar w:fldCharType="separate"/>
        </w:r>
        <w:r w:rsidR="001935DE">
          <w:rPr>
            <w:rFonts w:ascii="PT Astra Serif" w:hAnsi="PT Astra Serif"/>
            <w:noProof/>
            <w:sz w:val="28"/>
            <w:szCs w:val="28"/>
          </w:rPr>
          <w:t>2</w:t>
        </w:r>
        <w:r w:rsidRPr="00FC1416">
          <w:rPr>
            <w:rFonts w:ascii="PT Astra Serif" w:hAnsi="PT Astra Serif"/>
            <w:sz w:val="28"/>
            <w:szCs w:val="28"/>
          </w:rPr>
          <w:fldChar w:fldCharType="end"/>
        </w:r>
      </w:p>
    </w:sdtContent>
  </w:sdt>
  <w:p w:rsidR="00720BD3" w:rsidRDefault="00720BD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BD3" w:rsidRDefault="00720BD3">
    <w:pPr>
      <w:pStyle w:val="af1"/>
      <w:jc w:val="center"/>
    </w:pPr>
  </w:p>
  <w:p w:rsidR="00720BD3" w:rsidRDefault="00720BD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BD3" w:rsidRDefault="00720BD3">
    <w:pPr>
      <w:pStyle w:val="af1"/>
      <w:jc w:val="center"/>
    </w:pPr>
  </w:p>
  <w:p w:rsidR="00720BD3" w:rsidRDefault="00720BD3">
    <w:pPr>
      <w:pStyle w:val="af1"/>
      <w:jc w:val="center"/>
    </w:pPr>
  </w:p>
  <w:p w:rsidR="00720BD3" w:rsidRDefault="0014041E" w:rsidP="007E43E0">
    <w:pPr>
      <w:pStyle w:val="af1"/>
      <w:jc w:val="center"/>
    </w:pPr>
    <w:r>
      <w:t>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FC1416" w:rsidRPr="000B291F" w:rsidRDefault="00FC1416">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1935DE">
          <w:rPr>
            <w:rFonts w:ascii="PT Astra Serif" w:hAnsi="PT Astra Serif"/>
            <w:noProof/>
            <w:sz w:val="28"/>
            <w:szCs w:val="28"/>
          </w:rPr>
          <w:t>10</w:t>
        </w:r>
        <w:r w:rsidRPr="000B291F">
          <w:rPr>
            <w:rFonts w:ascii="PT Astra Serif" w:hAnsi="PT Astra Serif"/>
            <w:sz w:val="28"/>
            <w:szCs w:val="28"/>
          </w:rPr>
          <w:fldChar w:fldCharType="end"/>
        </w:r>
      </w:p>
    </w:sdtContent>
  </w:sdt>
  <w:p w:rsidR="00FC1416" w:rsidRDefault="00FC1416">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16" w:rsidRDefault="00FC1416">
    <w:pPr>
      <w:pStyle w:val="af1"/>
      <w:jc w:val="center"/>
    </w:pPr>
  </w:p>
  <w:p w:rsidR="00FC1416" w:rsidRDefault="00FC1416">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290690"/>
      <w:docPartObj>
        <w:docPartGallery w:val="Page Numbers (Top of Page)"/>
        <w:docPartUnique/>
      </w:docPartObj>
    </w:sdtPr>
    <w:sdtEndPr/>
    <w:sdtContent>
      <w:p w:rsidR="00720BD3" w:rsidRDefault="00720BD3">
        <w:pPr>
          <w:pStyle w:val="af1"/>
          <w:jc w:val="center"/>
        </w:pPr>
      </w:p>
      <w:p w:rsidR="00720BD3" w:rsidRDefault="00720BD3">
        <w:pPr>
          <w:pStyle w:val="af1"/>
          <w:jc w:val="center"/>
        </w:pPr>
      </w:p>
      <w:p w:rsidR="00720BD3" w:rsidRDefault="00720BD3">
        <w:pPr>
          <w:pStyle w:val="af1"/>
          <w:jc w:val="center"/>
        </w:pPr>
        <w:r w:rsidRPr="008C778A">
          <w:rPr>
            <w:rFonts w:ascii="PT Astra Serif" w:hAnsi="PT Astra Serif"/>
          </w:rPr>
          <w:fldChar w:fldCharType="begin"/>
        </w:r>
        <w:r w:rsidRPr="008C778A">
          <w:rPr>
            <w:rFonts w:ascii="PT Astra Serif" w:hAnsi="PT Astra Serif"/>
          </w:rPr>
          <w:instrText>PAGE   \* MERGEFORMAT</w:instrText>
        </w:r>
        <w:r w:rsidRPr="008C778A">
          <w:rPr>
            <w:rFonts w:ascii="PT Astra Serif" w:hAnsi="PT Astra Serif"/>
          </w:rPr>
          <w:fldChar w:fldCharType="separate"/>
        </w:r>
        <w:r w:rsidR="001935DE">
          <w:rPr>
            <w:rFonts w:ascii="PT Astra Serif" w:hAnsi="PT Astra Serif"/>
            <w:noProof/>
          </w:rPr>
          <w:t>22</w:t>
        </w:r>
        <w:r w:rsidRPr="008C778A">
          <w:rPr>
            <w:rFonts w:ascii="PT Astra Serif" w:hAnsi="PT Astra Serif"/>
          </w:rPr>
          <w:fldChar w:fldCharType="end"/>
        </w:r>
      </w:p>
    </w:sdtContent>
  </w:sdt>
  <w:p w:rsidR="00720BD3" w:rsidRDefault="00720BD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87ACA"/>
    <w:rsid w:val="00087BAF"/>
    <w:rsid w:val="0009736D"/>
    <w:rsid w:val="00097D31"/>
    <w:rsid w:val="000D05A0"/>
    <w:rsid w:val="000E6231"/>
    <w:rsid w:val="000F03B2"/>
    <w:rsid w:val="000F1693"/>
    <w:rsid w:val="00106F8F"/>
    <w:rsid w:val="00115CE3"/>
    <w:rsid w:val="0011670F"/>
    <w:rsid w:val="0013662E"/>
    <w:rsid w:val="0014041E"/>
    <w:rsid w:val="00140632"/>
    <w:rsid w:val="0015533C"/>
    <w:rsid w:val="0016136D"/>
    <w:rsid w:val="00174B1C"/>
    <w:rsid w:val="00174BF8"/>
    <w:rsid w:val="001935DE"/>
    <w:rsid w:val="00195DE7"/>
    <w:rsid w:val="001A10AD"/>
    <w:rsid w:val="001A5FBD"/>
    <w:rsid w:val="001C32A8"/>
    <w:rsid w:val="001C7CE2"/>
    <w:rsid w:val="001E53E5"/>
    <w:rsid w:val="001E5FF1"/>
    <w:rsid w:val="002013D6"/>
    <w:rsid w:val="0021412F"/>
    <w:rsid w:val="002147F8"/>
    <w:rsid w:val="00236560"/>
    <w:rsid w:val="00260B37"/>
    <w:rsid w:val="00270C3B"/>
    <w:rsid w:val="0029794D"/>
    <w:rsid w:val="002A16C1"/>
    <w:rsid w:val="002B4FD2"/>
    <w:rsid w:val="002D6438"/>
    <w:rsid w:val="002E54BE"/>
    <w:rsid w:val="00322635"/>
    <w:rsid w:val="00361B0A"/>
    <w:rsid w:val="003A2384"/>
    <w:rsid w:val="003C3A0B"/>
    <w:rsid w:val="003D216B"/>
    <w:rsid w:val="0043257D"/>
    <w:rsid w:val="00441B7E"/>
    <w:rsid w:val="00471456"/>
    <w:rsid w:val="0048387B"/>
    <w:rsid w:val="004964FF"/>
    <w:rsid w:val="004A3E4D"/>
    <w:rsid w:val="004C74A2"/>
    <w:rsid w:val="00527524"/>
    <w:rsid w:val="00527B97"/>
    <w:rsid w:val="00565987"/>
    <w:rsid w:val="005B2800"/>
    <w:rsid w:val="005B3753"/>
    <w:rsid w:val="005C6B9A"/>
    <w:rsid w:val="005D08A0"/>
    <w:rsid w:val="005F0B71"/>
    <w:rsid w:val="005F6D36"/>
    <w:rsid w:val="005F7562"/>
    <w:rsid w:val="005F7DD5"/>
    <w:rsid w:val="005F7DEF"/>
    <w:rsid w:val="00631C5C"/>
    <w:rsid w:val="0065669E"/>
    <w:rsid w:val="00690915"/>
    <w:rsid w:val="006A428E"/>
    <w:rsid w:val="006A4579"/>
    <w:rsid w:val="006C473E"/>
    <w:rsid w:val="006C75C9"/>
    <w:rsid w:val="006D1812"/>
    <w:rsid w:val="006F2075"/>
    <w:rsid w:val="0070603D"/>
    <w:rsid w:val="007112E3"/>
    <w:rsid w:val="00713AFB"/>
    <w:rsid w:val="007143EE"/>
    <w:rsid w:val="00720BD3"/>
    <w:rsid w:val="00724E8F"/>
    <w:rsid w:val="00735804"/>
    <w:rsid w:val="00750ABC"/>
    <w:rsid w:val="00751008"/>
    <w:rsid w:val="00773B60"/>
    <w:rsid w:val="00796661"/>
    <w:rsid w:val="007E43E0"/>
    <w:rsid w:val="007E7B57"/>
    <w:rsid w:val="007F12CE"/>
    <w:rsid w:val="007F4F01"/>
    <w:rsid w:val="007F654C"/>
    <w:rsid w:val="00826211"/>
    <w:rsid w:val="0083223B"/>
    <w:rsid w:val="008358D1"/>
    <w:rsid w:val="008742D3"/>
    <w:rsid w:val="00886A38"/>
    <w:rsid w:val="008A03D0"/>
    <w:rsid w:val="008A457D"/>
    <w:rsid w:val="008B5480"/>
    <w:rsid w:val="008C778A"/>
    <w:rsid w:val="008F2E0C"/>
    <w:rsid w:val="008F4F2B"/>
    <w:rsid w:val="009110D2"/>
    <w:rsid w:val="00951D78"/>
    <w:rsid w:val="009754F1"/>
    <w:rsid w:val="009A7968"/>
    <w:rsid w:val="00A058F4"/>
    <w:rsid w:val="00A158DA"/>
    <w:rsid w:val="00A24EB9"/>
    <w:rsid w:val="00A333F8"/>
    <w:rsid w:val="00A84CB1"/>
    <w:rsid w:val="00AC7427"/>
    <w:rsid w:val="00AD0FA5"/>
    <w:rsid w:val="00B0593F"/>
    <w:rsid w:val="00B562C1"/>
    <w:rsid w:val="00B63641"/>
    <w:rsid w:val="00B87422"/>
    <w:rsid w:val="00BA4658"/>
    <w:rsid w:val="00BB4249"/>
    <w:rsid w:val="00BD2261"/>
    <w:rsid w:val="00C53916"/>
    <w:rsid w:val="00CC4111"/>
    <w:rsid w:val="00CD1990"/>
    <w:rsid w:val="00CF25B5"/>
    <w:rsid w:val="00CF3559"/>
    <w:rsid w:val="00DD01A6"/>
    <w:rsid w:val="00E03E77"/>
    <w:rsid w:val="00E06FAE"/>
    <w:rsid w:val="00E11B07"/>
    <w:rsid w:val="00E12B2C"/>
    <w:rsid w:val="00E41E47"/>
    <w:rsid w:val="00E65A61"/>
    <w:rsid w:val="00E7078D"/>
    <w:rsid w:val="00E727C9"/>
    <w:rsid w:val="00EF4A4D"/>
    <w:rsid w:val="00F57239"/>
    <w:rsid w:val="00F63BDF"/>
    <w:rsid w:val="00F64147"/>
    <w:rsid w:val="00F737E5"/>
    <w:rsid w:val="00F7596F"/>
    <w:rsid w:val="00F805BB"/>
    <w:rsid w:val="00F825D0"/>
    <w:rsid w:val="00F918D8"/>
    <w:rsid w:val="00F93F4A"/>
    <w:rsid w:val="00F945A1"/>
    <w:rsid w:val="00F96022"/>
    <w:rsid w:val="00FC1416"/>
    <w:rsid w:val="00FD642B"/>
    <w:rsid w:val="00FE04D2"/>
    <w:rsid w:val="00FE125F"/>
    <w:rsid w:val="00FE5534"/>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pPr>
      <w:jc w:val="both"/>
    </w:pPr>
    <w:rPr>
      <w:sz w:val="28"/>
    </w:rPr>
  </w:style>
  <w:style w:type="paragraph" w:styleId="ac">
    <w:name w:val="List"/>
    <w:basedOn w:val="aa"/>
    <w:rPr>
      <w:rFonts w:cs="Mangal"/>
    </w:rPr>
  </w:style>
  <w:style w:type="paragraph" w:styleId="ad">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style>
  <w:style w:type="paragraph" w:styleId="af5">
    <w:name w:val="Balloon Text"/>
    <w:basedOn w:val="a"/>
    <w:link w:val="16"/>
    <w:rPr>
      <w:rFonts w:ascii="Tahoma" w:hAnsi="Tahoma" w:cs="Tahoma"/>
      <w:sz w:val="16"/>
      <w:szCs w:val="16"/>
    </w:rPr>
  </w:style>
  <w:style w:type="paragraph" w:customStyle="1" w:styleId="17">
    <w:name w:val="Текст примечания1"/>
    <w:basedOn w:val="a"/>
    <w:rPr>
      <w:sz w:val="20"/>
      <w:szCs w:val="20"/>
    </w:rPr>
  </w:style>
  <w:style w:type="paragraph" w:styleId="af6">
    <w:name w:val="annotation subject"/>
    <w:basedOn w:val="17"/>
    <w:next w:val="17"/>
    <w:link w:val="18"/>
    <w:rPr>
      <w:b/>
      <w:bCs/>
    </w:rPr>
  </w:style>
  <w:style w:type="paragraph" w:styleId="af7">
    <w:name w:val="Revision"/>
    <w:pPr>
      <w:suppressAutoHyphens/>
    </w:pPr>
    <w:rPr>
      <w:sz w:val="24"/>
      <w:szCs w:val="24"/>
      <w:lang w:eastAsia="zh-CN"/>
    </w:rPr>
  </w:style>
  <w:style w:type="paragraph" w:customStyle="1" w:styleId="19">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a">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uiPriority w:val="1"/>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rsid w:val="00087BAF"/>
    <w:rPr>
      <w:sz w:val="28"/>
      <w:szCs w:val="24"/>
      <w:lang w:eastAsia="zh-CN"/>
    </w:rPr>
  </w:style>
  <w:style w:type="character" w:customStyle="1" w:styleId="20">
    <w:name w:val="Заголовок 2 Знак"/>
    <w:basedOn w:val="a0"/>
    <w:link w:val="2"/>
    <w:rsid w:val="00087BAF"/>
    <w:rPr>
      <w:sz w:val="36"/>
      <w:szCs w:val="24"/>
      <w:lang w:eastAsia="zh-CN"/>
    </w:rPr>
  </w:style>
  <w:style w:type="character" w:customStyle="1" w:styleId="30">
    <w:name w:val="Заголовок 3 Знак"/>
    <w:basedOn w:val="a0"/>
    <w:link w:val="3"/>
    <w:rsid w:val="00087BAF"/>
    <w:rPr>
      <w:sz w:val="28"/>
      <w:szCs w:val="24"/>
      <w:lang w:eastAsia="zh-CN"/>
    </w:rPr>
  </w:style>
  <w:style w:type="character" w:customStyle="1" w:styleId="40">
    <w:name w:val="Заголовок 4 Знак"/>
    <w:basedOn w:val="a0"/>
    <w:link w:val="4"/>
    <w:rsid w:val="00087BAF"/>
    <w:rPr>
      <w:sz w:val="32"/>
      <w:szCs w:val="24"/>
      <w:lang w:eastAsia="zh-CN"/>
    </w:rPr>
  </w:style>
  <w:style w:type="character" w:customStyle="1" w:styleId="50">
    <w:name w:val="Заголовок 5 Знак"/>
    <w:basedOn w:val="a0"/>
    <w:link w:val="5"/>
    <w:rsid w:val="00087BAF"/>
    <w:rPr>
      <w:b/>
      <w:bCs/>
      <w:sz w:val="28"/>
      <w:szCs w:val="24"/>
      <w:lang w:eastAsia="zh-CN"/>
    </w:rPr>
  </w:style>
  <w:style w:type="character" w:customStyle="1" w:styleId="60">
    <w:name w:val="Заголовок 6 Знак"/>
    <w:basedOn w:val="a0"/>
    <w:link w:val="6"/>
    <w:rsid w:val="00087BAF"/>
    <w:rPr>
      <w:sz w:val="28"/>
      <w:szCs w:val="24"/>
      <w:lang w:eastAsia="zh-CN"/>
    </w:rPr>
  </w:style>
  <w:style w:type="character" w:customStyle="1" w:styleId="70">
    <w:name w:val="Заголовок 7 Знак"/>
    <w:basedOn w:val="a0"/>
    <w:link w:val="7"/>
    <w:rsid w:val="00087BAF"/>
    <w:rPr>
      <w:b/>
      <w:bCs/>
      <w:sz w:val="28"/>
      <w:szCs w:val="24"/>
      <w:lang w:eastAsia="zh-CN"/>
    </w:rPr>
  </w:style>
  <w:style w:type="character" w:customStyle="1" w:styleId="80">
    <w:name w:val="Заголовок 8 Знак"/>
    <w:basedOn w:val="a0"/>
    <w:link w:val="8"/>
    <w:rsid w:val="00087BAF"/>
    <w:rPr>
      <w:sz w:val="28"/>
      <w:szCs w:val="24"/>
      <w:lang w:eastAsia="zh-CN"/>
    </w:rPr>
  </w:style>
  <w:style w:type="character" w:customStyle="1" w:styleId="90">
    <w:name w:val="Заголовок 9 Знак"/>
    <w:basedOn w:val="a0"/>
    <w:link w:val="9"/>
    <w:rsid w:val="00087BAF"/>
    <w:rPr>
      <w:b/>
      <w:sz w:val="26"/>
      <w:szCs w:val="24"/>
      <w:lang w:eastAsia="zh-CN"/>
    </w:rPr>
  </w:style>
  <w:style w:type="character" w:customStyle="1" w:styleId="ab">
    <w:name w:val="Основной текст Знак"/>
    <w:basedOn w:val="a0"/>
    <w:link w:val="aa"/>
    <w:rsid w:val="00087BAF"/>
    <w:rPr>
      <w:sz w:val="28"/>
      <w:szCs w:val="24"/>
      <w:lang w:eastAsia="zh-CN"/>
    </w:rPr>
  </w:style>
  <w:style w:type="character" w:customStyle="1" w:styleId="af">
    <w:name w:val="Основной текст с отступом Знак"/>
    <w:basedOn w:val="a0"/>
    <w:link w:val="ae"/>
    <w:rsid w:val="00087BAF"/>
    <w:rPr>
      <w:sz w:val="32"/>
      <w:szCs w:val="24"/>
      <w:lang w:eastAsia="zh-CN"/>
    </w:rPr>
  </w:style>
  <w:style w:type="character" w:customStyle="1" w:styleId="af4">
    <w:name w:val="Нижний колонтитул Знак"/>
    <w:basedOn w:val="a0"/>
    <w:link w:val="af3"/>
    <w:rsid w:val="00087BAF"/>
    <w:rPr>
      <w:sz w:val="24"/>
      <w:szCs w:val="24"/>
      <w:lang w:eastAsia="zh-CN"/>
    </w:rPr>
  </w:style>
  <w:style w:type="character" w:customStyle="1" w:styleId="16">
    <w:name w:val="Текст выноски Знак1"/>
    <w:basedOn w:val="a0"/>
    <w:link w:val="af5"/>
    <w:rsid w:val="00087BAF"/>
    <w:rPr>
      <w:rFonts w:ascii="Tahoma" w:hAnsi="Tahoma" w:cs="Tahoma"/>
      <w:sz w:val="16"/>
      <w:szCs w:val="16"/>
      <w:lang w:eastAsia="zh-CN"/>
    </w:rPr>
  </w:style>
  <w:style w:type="paragraph" w:styleId="aff">
    <w:name w:val="annotation text"/>
    <w:basedOn w:val="a"/>
    <w:link w:val="1b"/>
    <w:uiPriority w:val="99"/>
    <w:semiHidden/>
    <w:unhideWhenUsed/>
    <w:rsid w:val="00087BAF"/>
    <w:rPr>
      <w:sz w:val="20"/>
      <w:szCs w:val="20"/>
    </w:rPr>
  </w:style>
  <w:style w:type="character" w:customStyle="1" w:styleId="1b">
    <w:name w:val="Текст примечания Знак1"/>
    <w:basedOn w:val="a0"/>
    <w:link w:val="aff"/>
    <w:uiPriority w:val="99"/>
    <w:semiHidden/>
    <w:rsid w:val="00087BAF"/>
    <w:rPr>
      <w:lang w:eastAsia="zh-CN"/>
    </w:rPr>
  </w:style>
  <w:style w:type="character" w:customStyle="1" w:styleId="18">
    <w:name w:val="Тема примечания Знак1"/>
    <w:basedOn w:val="1b"/>
    <w:link w:val="af6"/>
    <w:rsid w:val="00087BAF"/>
    <w:rPr>
      <w:b/>
      <w:bCs/>
      <w:lang w:eastAsia="zh-CN"/>
    </w:rPr>
  </w:style>
  <w:style w:type="paragraph" w:styleId="aff0">
    <w:name w:val="footnote text"/>
    <w:basedOn w:val="a"/>
    <w:link w:val="aff1"/>
    <w:uiPriority w:val="99"/>
    <w:semiHidden/>
    <w:unhideWhenUsed/>
    <w:rsid w:val="00087BAF"/>
    <w:rPr>
      <w:sz w:val="20"/>
      <w:szCs w:val="20"/>
    </w:rPr>
  </w:style>
  <w:style w:type="character" w:customStyle="1" w:styleId="aff1">
    <w:name w:val="Текст сноски Знак"/>
    <w:basedOn w:val="a0"/>
    <w:link w:val="aff0"/>
    <w:uiPriority w:val="99"/>
    <w:semiHidden/>
    <w:rsid w:val="00087BAF"/>
    <w:rPr>
      <w:lang w:eastAsia="zh-CN"/>
    </w:rPr>
  </w:style>
  <w:style w:type="table" w:customStyle="1" w:styleId="1c">
    <w:name w:val="Сетка таблицы1"/>
    <w:basedOn w:val="a1"/>
    <w:next w:val="afe"/>
    <w:rsid w:val="00087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otnote reference"/>
    <w:semiHidden/>
    <w:unhideWhenUsed/>
    <w:rsid w:val="00087BAF"/>
    <w:rPr>
      <w:vertAlign w:val="superscript"/>
    </w:rPr>
  </w:style>
  <w:style w:type="paragraph" w:customStyle="1" w:styleId="24">
    <w:name w:val="Текст2"/>
    <w:basedOn w:val="a"/>
    <w:rsid w:val="00087BAF"/>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link w:val="70"/>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link w:val="90"/>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3">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link w:val="ab"/>
    <w:pPr>
      <w:jc w:val="both"/>
    </w:pPr>
    <w:rPr>
      <w:sz w:val="28"/>
    </w:rPr>
  </w:style>
  <w:style w:type="paragraph" w:styleId="ac">
    <w:name w:val="List"/>
    <w:basedOn w:val="aa"/>
    <w:rPr>
      <w:rFonts w:cs="Mangal"/>
    </w:rPr>
  </w:style>
  <w:style w:type="paragraph" w:styleId="ad">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link w:val="af"/>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style>
  <w:style w:type="paragraph" w:styleId="af5">
    <w:name w:val="Balloon Text"/>
    <w:basedOn w:val="a"/>
    <w:link w:val="16"/>
    <w:rPr>
      <w:rFonts w:ascii="Tahoma" w:hAnsi="Tahoma" w:cs="Tahoma"/>
      <w:sz w:val="16"/>
      <w:szCs w:val="16"/>
    </w:rPr>
  </w:style>
  <w:style w:type="paragraph" w:customStyle="1" w:styleId="17">
    <w:name w:val="Текст примечания1"/>
    <w:basedOn w:val="a"/>
    <w:rPr>
      <w:sz w:val="20"/>
      <w:szCs w:val="20"/>
    </w:rPr>
  </w:style>
  <w:style w:type="paragraph" w:styleId="af6">
    <w:name w:val="annotation subject"/>
    <w:basedOn w:val="17"/>
    <w:next w:val="17"/>
    <w:link w:val="18"/>
    <w:rPr>
      <w:b/>
      <w:bCs/>
    </w:rPr>
  </w:style>
  <w:style w:type="paragraph" w:styleId="af7">
    <w:name w:val="Revision"/>
    <w:pPr>
      <w:suppressAutoHyphens/>
    </w:pPr>
    <w:rPr>
      <w:sz w:val="24"/>
      <w:szCs w:val="24"/>
      <w:lang w:eastAsia="zh-CN"/>
    </w:rPr>
  </w:style>
  <w:style w:type="paragraph" w:customStyle="1" w:styleId="19">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a">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uiPriority w:val="1"/>
    <w:qFormat/>
    <w:rsid w:val="005B2800"/>
    <w:rPr>
      <w:sz w:val="24"/>
      <w:szCs w:val="24"/>
    </w:rPr>
  </w:style>
  <w:style w:type="table" w:styleId="afe">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rsid w:val="00087BAF"/>
    <w:rPr>
      <w:sz w:val="28"/>
      <w:szCs w:val="24"/>
      <w:lang w:eastAsia="zh-CN"/>
    </w:rPr>
  </w:style>
  <w:style w:type="character" w:customStyle="1" w:styleId="20">
    <w:name w:val="Заголовок 2 Знак"/>
    <w:basedOn w:val="a0"/>
    <w:link w:val="2"/>
    <w:rsid w:val="00087BAF"/>
    <w:rPr>
      <w:sz w:val="36"/>
      <w:szCs w:val="24"/>
      <w:lang w:eastAsia="zh-CN"/>
    </w:rPr>
  </w:style>
  <w:style w:type="character" w:customStyle="1" w:styleId="30">
    <w:name w:val="Заголовок 3 Знак"/>
    <w:basedOn w:val="a0"/>
    <w:link w:val="3"/>
    <w:rsid w:val="00087BAF"/>
    <w:rPr>
      <w:sz w:val="28"/>
      <w:szCs w:val="24"/>
      <w:lang w:eastAsia="zh-CN"/>
    </w:rPr>
  </w:style>
  <w:style w:type="character" w:customStyle="1" w:styleId="40">
    <w:name w:val="Заголовок 4 Знак"/>
    <w:basedOn w:val="a0"/>
    <w:link w:val="4"/>
    <w:rsid w:val="00087BAF"/>
    <w:rPr>
      <w:sz w:val="32"/>
      <w:szCs w:val="24"/>
      <w:lang w:eastAsia="zh-CN"/>
    </w:rPr>
  </w:style>
  <w:style w:type="character" w:customStyle="1" w:styleId="50">
    <w:name w:val="Заголовок 5 Знак"/>
    <w:basedOn w:val="a0"/>
    <w:link w:val="5"/>
    <w:rsid w:val="00087BAF"/>
    <w:rPr>
      <w:b/>
      <w:bCs/>
      <w:sz w:val="28"/>
      <w:szCs w:val="24"/>
      <w:lang w:eastAsia="zh-CN"/>
    </w:rPr>
  </w:style>
  <w:style w:type="character" w:customStyle="1" w:styleId="60">
    <w:name w:val="Заголовок 6 Знак"/>
    <w:basedOn w:val="a0"/>
    <w:link w:val="6"/>
    <w:rsid w:val="00087BAF"/>
    <w:rPr>
      <w:sz w:val="28"/>
      <w:szCs w:val="24"/>
      <w:lang w:eastAsia="zh-CN"/>
    </w:rPr>
  </w:style>
  <w:style w:type="character" w:customStyle="1" w:styleId="70">
    <w:name w:val="Заголовок 7 Знак"/>
    <w:basedOn w:val="a0"/>
    <w:link w:val="7"/>
    <w:rsid w:val="00087BAF"/>
    <w:rPr>
      <w:b/>
      <w:bCs/>
      <w:sz w:val="28"/>
      <w:szCs w:val="24"/>
      <w:lang w:eastAsia="zh-CN"/>
    </w:rPr>
  </w:style>
  <w:style w:type="character" w:customStyle="1" w:styleId="80">
    <w:name w:val="Заголовок 8 Знак"/>
    <w:basedOn w:val="a0"/>
    <w:link w:val="8"/>
    <w:rsid w:val="00087BAF"/>
    <w:rPr>
      <w:sz w:val="28"/>
      <w:szCs w:val="24"/>
      <w:lang w:eastAsia="zh-CN"/>
    </w:rPr>
  </w:style>
  <w:style w:type="character" w:customStyle="1" w:styleId="90">
    <w:name w:val="Заголовок 9 Знак"/>
    <w:basedOn w:val="a0"/>
    <w:link w:val="9"/>
    <w:rsid w:val="00087BAF"/>
    <w:rPr>
      <w:b/>
      <w:sz w:val="26"/>
      <w:szCs w:val="24"/>
      <w:lang w:eastAsia="zh-CN"/>
    </w:rPr>
  </w:style>
  <w:style w:type="character" w:customStyle="1" w:styleId="ab">
    <w:name w:val="Основной текст Знак"/>
    <w:basedOn w:val="a0"/>
    <w:link w:val="aa"/>
    <w:rsid w:val="00087BAF"/>
    <w:rPr>
      <w:sz w:val="28"/>
      <w:szCs w:val="24"/>
      <w:lang w:eastAsia="zh-CN"/>
    </w:rPr>
  </w:style>
  <w:style w:type="character" w:customStyle="1" w:styleId="af">
    <w:name w:val="Основной текст с отступом Знак"/>
    <w:basedOn w:val="a0"/>
    <w:link w:val="ae"/>
    <w:rsid w:val="00087BAF"/>
    <w:rPr>
      <w:sz w:val="32"/>
      <w:szCs w:val="24"/>
      <w:lang w:eastAsia="zh-CN"/>
    </w:rPr>
  </w:style>
  <w:style w:type="character" w:customStyle="1" w:styleId="af4">
    <w:name w:val="Нижний колонтитул Знак"/>
    <w:basedOn w:val="a0"/>
    <w:link w:val="af3"/>
    <w:rsid w:val="00087BAF"/>
    <w:rPr>
      <w:sz w:val="24"/>
      <w:szCs w:val="24"/>
      <w:lang w:eastAsia="zh-CN"/>
    </w:rPr>
  </w:style>
  <w:style w:type="character" w:customStyle="1" w:styleId="16">
    <w:name w:val="Текст выноски Знак1"/>
    <w:basedOn w:val="a0"/>
    <w:link w:val="af5"/>
    <w:rsid w:val="00087BAF"/>
    <w:rPr>
      <w:rFonts w:ascii="Tahoma" w:hAnsi="Tahoma" w:cs="Tahoma"/>
      <w:sz w:val="16"/>
      <w:szCs w:val="16"/>
      <w:lang w:eastAsia="zh-CN"/>
    </w:rPr>
  </w:style>
  <w:style w:type="paragraph" w:styleId="aff">
    <w:name w:val="annotation text"/>
    <w:basedOn w:val="a"/>
    <w:link w:val="1b"/>
    <w:uiPriority w:val="99"/>
    <w:semiHidden/>
    <w:unhideWhenUsed/>
    <w:rsid w:val="00087BAF"/>
    <w:rPr>
      <w:sz w:val="20"/>
      <w:szCs w:val="20"/>
    </w:rPr>
  </w:style>
  <w:style w:type="character" w:customStyle="1" w:styleId="1b">
    <w:name w:val="Текст примечания Знак1"/>
    <w:basedOn w:val="a0"/>
    <w:link w:val="aff"/>
    <w:uiPriority w:val="99"/>
    <w:semiHidden/>
    <w:rsid w:val="00087BAF"/>
    <w:rPr>
      <w:lang w:eastAsia="zh-CN"/>
    </w:rPr>
  </w:style>
  <w:style w:type="character" w:customStyle="1" w:styleId="18">
    <w:name w:val="Тема примечания Знак1"/>
    <w:basedOn w:val="1b"/>
    <w:link w:val="af6"/>
    <w:rsid w:val="00087BAF"/>
    <w:rPr>
      <w:b/>
      <w:bCs/>
      <w:lang w:eastAsia="zh-CN"/>
    </w:rPr>
  </w:style>
  <w:style w:type="paragraph" w:styleId="aff0">
    <w:name w:val="footnote text"/>
    <w:basedOn w:val="a"/>
    <w:link w:val="aff1"/>
    <w:uiPriority w:val="99"/>
    <w:semiHidden/>
    <w:unhideWhenUsed/>
    <w:rsid w:val="00087BAF"/>
    <w:rPr>
      <w:sz w:val="20"/>
      <w:szCs w:val="20"/>
    </w:rPr>
  </w:style>
  <w:style w:type="character" w:customStyle="1" w:styleId="aff1">
    <w:name w:val="Текст сноски Знак"/>
    <w:basedOn w:val="a0"/>
    <w:link w:val="aff0"/>
    <w:uiPriority w:val="99"/>
    <w:semiHidden/>
    <w:rsid w:val="00087BAF"/>
    <w:rPr>
      <w:lang w:eastAsia="zh-CN"/>
    </w:rPr>
  </w:style>
  <w:style w:type="table" w:customStyle="1" w:styleId="1c">
    <w:name w:val="Сетка таблицы1"/>
    <w:basedOn w:val="a1"/>
    <w:next w:val="afe"/>
    <w:rsid w:val="00087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otnote reference"/>
    <w:semiHidden/>
    <w:unhideWhenUsed/>
    <w:rsid w:val="00087BAF"/>
    <w:rPr>
      <w:vertAlign w:val="superscript"/>
    </w:rPr>
  </w:style>
  <w:style w:type="paragraph" w:customStyle="1" w:styleId="24">
    <w:name w:val="Текст2"/>
    <w:basedOn w:val="a"/>
    <w:rsid w:val="00087BAF"/>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68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EE470313B7B2A64D1C332F1CD87485D219D48A9ED33366954E0BD1F7747213CAF16C347SFY7G"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hyperlink" Target="consultantplus://offline/ref=9E6B9ED2C83C3D8A6C073649C3E1ACAA6B126AE3CAD708B25C66834108MBf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chekino.ru/"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schekin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hekino.r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C69B8-C9AF-49EE-B14C-541F70F6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36</Pages>
  <Words>10528</Words>
  <Characters>60013</Characters>
  <Application>Microsoft Office Word</Application>
  <DocSecurity>0</DocSecurity>
  <Lines>500</Lines>
  <Paragraphs>140</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
      <vt:lpstr>3. Требования к участникам аукциона</vt:lpstr>
      <vt:lpstr>4. Условия допуска к участию в аукционе</vt:lpstr>
      <vt:lpstr/>
      <vt:lpstr>        Заявитель подает заявку на участие в открытом аукционе на размещение нестационар</vt:lpstr>
      <vt:lpstr>    Один заявитель вправе подать только одну заявку на участие в аукционе по каждому</vt:lpstr>
      <vt:lpstr>    В пункте 1 заявки заявитель указывает адрес размещения нестационарного торгового</vt:lpstr>
      <vt:lpstr>    В пункте 5 заявки указывается полное и сокращенное наименование заявителя, адрес</vt:lpstr>
      <vt:lpstr>        </vt:lpstr>
      <vt:lpstr>        </vt:lpstr>
      <vt:lpstr>        _________________________________________</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70401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2023-03-17T12:22:00Z</cp:lastPrinted>
  <dcterms:created xsi:type="dcterms:W3CDTF">2023-03-17T12:24:00Z</dcterms:created>
  <dcterms:modified xsi:type="dcterms:W3CDTF">2023-03-17T12:24:00Z</dcterms:modified>
</cp:coreProperties>
</file>