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21" w:rsidRPr="000B3592" w:rsidRDefault="001E7B21" w:rsidP="001E7B21">
      <w:pPr>
        <w:pStyle w:val="1"/>
        <w:rPr>
          <w:rFonts w:ascii="PT Astra Serif" w:hAnsi="PT Astra Serif"/>
        </w:rPr>
      </w:pPr>
      <w:r w:rsidRPr="000B3592">
        <w:rPr>
          <w:rFonts w:ascii="PT Astra Serif" w:hAnsi="PT Astra Serif"/>
        </w:rPr>
        <w:t>Тульская область</w:t>
      </w:r>
    </w:p>
    <w:p w:rsidR="001E7B21" w:rsidRPr="000B3592" w:rsidRDefault="001E7B21" w:rsidP="001E7B21">
      <w:pPr>
        <w:jc w:val="center"/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Муниципальное образование </w:t>
      </w:r>
      <w:proofErr w:type="spellStart"/>
      <w:r w:rsidRPr="000B3592">
        <w:rPr>
          <w:rFonts w:ascii="PT Astra Serif" w:hAnsi="PT Astra Serif"/>
          <w:b/>
          <w:sz w:val="28"/>
        </w:rPr>
        <w:t>Щекинский</w:t>
      </w:r>
      <w:proofErr w:type="spellEnd"/>
      <w:r w:rsidRPr="000B3592">
        <w:rPr>
          <w:rFonts w:ascii="PT Astra Serif" w:hAnsi="PT Astra Serif"/>
          <w:b/>
          <w:sz w:val="28"/>
        </w:rPr>
        <w:t xml:space="preserve"> район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СОБРАНИЕ ПРЕДСТАВИТЕЛЕЙ</w:t>
      </w:r>
    </w:p>
    <w:p w:rsidR="001E7B21" w:rsidRPr="000B3592" w:rsidRDefault="001E7B21" w:rsidP="001E7B21">
      <w:pPr>
        <w:pStyle w:val="4"/>
        <w:rPr>
          <w:rFonts w:ascii="PT Astra Serif" w:hAnsi="PT Astra Serif"/>
        </w:rPr>
      </w:pPr>
      <w:r w:rsidRPr="000B3592">
        <w:rPr>
          <w:rFonts w:ascii="PT Astra Serif" w:hAnsi="PT Astra Serif"/>
        </w:rPr>
        <w:t>ЩЕКИНСКОГО РАЙОНА</w:t>
      </w:r>
    </w:p>
    <w:p w:rsidR="001E7B21" w:rsidRPr="000B3592" w:rsidRDefault="001E7B21" w:rsidP="00A77B04">
      <w:pPr>
        <w:jc w:val="center"/>
        <w:rPr>
          <w:rFonts w:ascii="PT Astra Serif" w:hAnsi="PT Astra Serif"/>
          <w:b/>
          <w:sz w:val="16"/>
        </w:rPr>
      </w:pPr>
    </w:p>
    <w:p w:rsidR="001E7B21" w:rsidRPr="000B3592" w:rsidRDefault="001E7B21" w:rsidP="001E7B21">
      <w:pPr>
        <w:rPr>
          <w:rFonts w:ascii="PT Astra Serif" w:hAnsi="PT Astra Serif"/>
          <w:b/>
          <w:sz w:val="18"/>
        </w:rPr>
      </w:pPr>
    </w:p>
    <w:p w:rsidR="001D6046" w:rsidRPr="000B3592" w:rsidRDefault="001D6046" w:rsidP="001E7B21">
      <w:pPr>
        <w:rPr>
          <w:rFonts w:ascii="PT Astra Serif" w:hAnsi="PT Astra Serif"/>
          <w:b/>
          <w:sz w:val="28"/>
        </w:rPr>
      </w:pPr>
      <w:r w:rsidRPr="000B3592">
        <w:rPr>
          <w:rFonts w:ascii="PT Astra Serif" w:hAnsi="PT Astra Serif"/>
          <w:b/>
          <w:sz w:val="28"/>
        </w:rPr>
        <w:t xml:space="preserve">От </w:t>
      </w:r>
      <w:r w:rsidR="007E1E92" w:rsidRPr="000B3592">
        <w:rPr>
          <w:rFonts w:ascii="PT Astra Serif" w:hAnsi="PT Astra Serif"/>
          <w:b/>
          <w:sz w:val="28"/>
        </w:rPr>
        <w:t xml:space="preserve">______________                                                                                   </w:t>
      </w:r>
      <w:r w:rsidRPr="000B3592">
        <w:rPr>
          <w:rFonts w:ascii="PT Astra Serif" w:hAnsi="PT Astra Serif"/>
          <w:b/>
          <w:sz w:val="28"/>
        </w:rPr>
        <w:t>№</w:t>
      </w:r>
      <w:r w:rsidR="007E1E92" w:rsidRPr="000B3592">
        <w:rPr>
          <w:rFonts w:ascii="PT Astra Serif" w:hAnsi="PT Astra Serif"/>
          <w:b/>
          <w:sz w:val="28"/>
        </w:rPr>
        <w:t>______</w:t>
      </w:r>
    </w:p>
    <w:p w:rsidR="001D6046" w:rsidRPr="000B3592" w:rsidRDefault="001D6046" w:rsidP="001E7B21">
      <w:pPr>
        <w:rPr>
          <w:rFonts w:ascii="PT Astra Serif" w:hAnsi="PT Astra Serif"/>
          <w:sz w:val="44"/>
          <w:szCs w:val="28"/>
        </w:rPr>
      </w:pP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ПРОЕКТ</w:t>
      </w:r>
      <w:r w:rsidR="002E54F5">
        <w:rPr>
          <w:rFonts w:ascii="PT Astra Serif" w:hAnsi="PT Astra Serif"/>
          <w:sz w:val="28"/>
          <w:szCs w:val="28"/>
        </w:rPr>
        <w:t xml:space="preserve"> </w:t>
      </w:r>
    </w:p>
    <w:p w:rsidR="00EE0A39" w:rsidRPr="000B3592" w:rsidRDefault="00EE0A39" w:rsidP="00EE0A39">
      <w:pPr>
        <w:jc w:val="right"/>
        <w:rPr>
          <w:rFonts w:ascii="PT Astra Serif" w:hAnsi="PT Astra Serif"/>
          <w:sz w:val="28"/>
          <w:szCs w:val="28"/>
        </w:rPr>
      </w:pPr>
    </w:p>
    <w:p w:rsidR="001E7B21" w:rsidRPr="000B3592" w:rsidRDefault="001E7B21" w:rsidP="001D6046">
      <w:pPr>
        <w:pStyle w:val="ad"/>
        <w:jc w:val="center"/>
        <w:rPr>
          <w:rFonts w:ascii="PT Astra Serif" w:hAnsi="PT Astra Serif"/>
          <w:b/>
          <w:sz w:val="26"/>
          <w:szCs w:val="26"/>
        </w:rPr>
      </w:pPr>
      <w:r w:rsidRPr="000B3592">
        <w:rPr>
          <w:rFonts w:ascii="PT Astra Serif" w:hAnsi="PT Astra Serif"/>
          <w:b/>
          <w:sz w:val="26"/>
          <w:szCs w:val="26"/>
        </w:rPr>
        <w:t>РЕШЕНИЕ</w:t>
      </w:r>
    </w:p>
    <w:p w:rsidR="001D6046" w:rsidRPr="000B3592" w:rsidRDefault="001D6046" w:rsidP="001D6046">
      <w:pPr>
        <w:pStyle w:val="ad"/>
        <w:jc w:val="center"/>
        <w:rPr>
          <w:rFonts w:ascii="PT Astra Serif" w:hAnsi="PT Astra Serif"/>
          <w:sz w:val="26"/>
          <w:szCs w:val="26"/>
        </w:rPr>
      </w:pP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r w:rsidRPr="00675FBC">
        <w:rPr>
          <w:rFonts w:ascii="PT Astra Serif" w:hAnsi="PT Astra Serif"/>
          <w:b/>
        </w:rPr>
        <w:t xml:space="preserve">О внесении изменений в решение Собрания представителей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  <w:b/>
        </w:rPr>
      </w:pPr>
      <w:proofErr w:type="spellStart"/>
      <w:r w:rsidRPr="00675FBC">
        <w:rPr>
          <w:rFonts w:ascii="PT Astra Serif" w:hAnsi="PT Astra Serif"/>
          <w:b/>
        </w:rPr>
        <w:t>Щекинского</w:t>
      </w:r>
      <w:proofErr w:type="spellEnd"/>
      <w:r w:rsidRPr="00675FBC">
        <w:rPr>
          <w:rFonts w:ascii="PT Astra Serif" w:hAnsi="PT Astra Serif"/>
          <w:b/>
        </w:rPr>
        <w:t xml:space="preserve"> района от 1</w:t>
      </w:r>
      <w:r w:rsidR="00E6623D">
        <w:rPr>
          <w:rFonts w:ascii="PT Astra Serif" w:hAnsi="PT Astra Serif"/>
          <w:b/>
        </w:rPr>
        <w:t>7</w:t>
      </w:r>
      <w:r w:rsidRPr="00675FBC">
        <w:rPr>
          <w:rFonts w:ascii="PT Astra Serif" w:hAnsi="PT Astra Serif"/>
          <w:b/>
        </w:rPr>
        <w:t xml:space="preserve"> декабря 20</w:t>
      </w:r>
      <w:r w:rsidR="00E6623D">
        <w:rPr>
          <w:rFonts w:ascii="PT Astra Serif" w:hAnsi="PT Astra Serif"/>
          <w:b/>
        </w:rPr>
        <w:t>20</w:t>
      </w:r>
      <w:r w:rsidRPr="00675FBC">
        <w:rPr>
          <w:rFonts w:ascii="PT Astra Serif" w:hAnsi="PT Astra Serif"/>
          <w:b/>
        </w:rPr>
        <w:t xml:space="preserve"> года №</w:t>
      </w:r>
      <w:r w:rsidR="00E6623D">
        <w:rPr>
          <w:rFonts w:ascii="PT Astra Serif" w:hAnsi="PT Astra Serif"/>
          <w:b/>
        </w:rPr>
        <w:t>52</w:t>
      </w:r>
      <w:r w:rsidRPr="00675FBC">
        <w:rPr>
          <w:rFonts w:ascii="PT Astra Serif" w:hAnsi="PT Astra Serif"/>
          <w:b/>
        </w:rPr>
        <w:t>/</w:t>
      </w:r>
      <w:r w:rsidR="00E6623D">
        <w:rPr>
          <w:rFonts w:ascii="PT Astra Serif" w:hAnsi="PT Astra Serif"/>
          <w:b/>
        </w:rPr>
        <w:t>309</w:t>
      </w:r>
      <w:r w:rsidRPr="00675FBC">
        <w:rPr>
          <w:rFonts w:ascii="PT Astra Serif" w:hAnsi="PT Astra Serif"/>
          <w:b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  <w:b/>
        </w:rPr>
        <w:t>Щекинский</w:t>
      </w:r>
      <w:proofErr w:type="spellEnd"/>
      <w:r w:rsidRPr="00675FBC">
        <w:rPr>
          <w:rFonts w:ascii="PT Astra Serif" w:hAnsi="PT Astra Serif"/>
          <w:b/>
        </w:rPr>
        <w:t xml:space="preserve"> район </w:t>
      </w:r>
    </w:p>
    <w:p w:rsidR="00355CB2" w:rsidRPr="00675FBC" w:rsidRDefault="00355CB2" w:rsidP="00355CB2">
      <w:pPr>
        <w:pStyle w:val="2"/>
        <w:ind w:firstLine="0"/>
        <w:rPr>
          <w:rFonts w:ascii="PT Astra Serif" w:hAnsi="PT Astra Serif"/>
        </w:rPr>
      </w:pPr>
      <w:r w:rsidRPr="00675FBC">
        <w:rPr>
          <w:rFonts w:ascii="PT Astra Serif" w:hAnsi="PT Astra Serif"/>
          <w:b/>
        </w:rPr>
        <w:t>на 20</w:t>
      </w:r>
      <w:r>
        <w:rPr>
          <w:rFonts w:ascii="PT Astra Serif" w:hAnsi="PT Astra Serif"/>
          <w:b/>
        </w:rPr>
        <w:t>2</w:t>
      </w:r>
      <w:r w:rsidR="00E6623D">
        <w:rPr>
          <w:rFonts w:ascii="PT Astra Serif" w:hAnsi="PT Astra Serif"/>
          <w:b/>
        </w:rPr>
        <w:t>1</w:t>
      </w:r>
      <w:r w:rsidRPr="00675FBC">
        <w:rPr>
          <w:rFonts w:ascii="PT Astra Serif" w:hAnsi="PT Astra Serif"/>
          <w:b/>
        </w:rPr>
        <w:t xml:space="preserve"> год и на плановый период 202</w:t>
      </w:r>
      <w:r w:rsidR="00E6623D">
        <w:rPr>
          <w:rFonts w:ascii="PT Astra Serif" w:hAnsi="PT Astra Serif"/>
          <w:b/>
        </w:rPr>
        <w:t>2</w:t>
      </w:r>
      <w:r w:rsidRPr="00675FBC">
        <w:rPr>
          <w:rFonts w:ascii="PT Astra Serif" w:hAnsi="PT Astra Serif"/>
          <w:b/>
        </w:rPr>
        <w:t xml:space="preserve"> и 202</w:t>
      </w:r>
      <w:r w:rsidR="00E6623D">
        <w:rPr>
          <w:rFonts w:ascii="PT Astra Serif" w:hAnsi="PT Astra Serif"/>
          <w:b/>
        </w:rPr>
        <w:t>3</w:t>
      </w:r>
      <w:r w:rsidRPr="00675FBC">
        <w:rPr>
          <w:rFonts w:ascii="PT Astra Serif" w:hAnsi="PT Astra Serif"/>
          <w:b/>
        </w:rPr>
        <w:t xml:space="preserve"> годов</w:t>
      </w:r>
      <w:r w:rsidRPr="00675FBC">
        <w:rPr>
          <w:rFonts w:ascii="PT Astra Serif" w:hAnsi="PT Astra Serif"/>
        </w:rPr>
        <w:t>»</w:t>
      </w:r>
    </w:p>
    <w:p w:rsidR="00355CB2" w:rsidRPr="00675FBC" w:rsidRDefault="00355CB2" w:rsidP="00355CB2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F24FC9" w:rsidRDefault="00F24FC9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47293" w:rsidRPr="00675FBC" w:rsidRDefault="00547293" w:rsidP="00547293">
      <w:pPr>
        <w:pStyle w:val="21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123A0">
        <w:rPr>
          <w:rFonts w:ascii="PT Astra Serif" w:hAnsi="PT Astra Serif"/>
          <w:sz w:val="28"/>
          <w:szCs w:val="28"/>
        </w:rPr>
        <w:t xml:space="preserve"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статьями 52, 54, 56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район, решением Собрания представителей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района от 09.09.2008 №44/464 «Об утверждении Положения о бюджетном процессе в муниципальном образовании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район», на основании статьи 32 Устава муниципального образования </w:t>
      </w:r>
      <w:proofErr w:type="spellStart"/>
      <w:r w:rsidRPr="00D123A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123A0">
        <w:rPr>
          <w:rFonts w:ascii="PT Astra Serif" w:hAnsi="PT Astra Serif"/>
          <w:sz w:val="28"/>
          <w:szCs w:val="28"/>
        </w:rPr>
        <w:t xml:space="preserve"> район</w:t>
      </w:r>
      <w:r w:rsidRPr="00675FBC">
        <w:rPr>
          <w:rFonts w:ascii="PT Astra Serif" w:hAnsi="PT Astra Serif"/>
          <w:sz w:val="28"/>
          <w:szCs w:val="28"/>
        </w:rPr>
        <w:t>, Собрание</w:t>
      </w:r>
      <w:proofErr w:type="gramEnd"/>
      <w:r w:rsidRPr="00675FBC">
        <w:rPr>
          <w:rFonts w:ascii="PT Astra Serif" w:hAnsi="PT Astra Serif"/>
          <w:sz w:val="28"/>
          <w:szCs w:val="28"/>
        </w:rPr>
        <w:t xml:space="preserve"> представителей </w:t>
      </w:r>
      <w:proofErr w:type="spellStart"/>
      <w:r w:rsidRPr="00675FBC"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> </w:t>
      </w:r>
      <w:r w:rsidRPr="00675FBC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75FBC">
        <w:rPr>
          <w:rFonts w:ascii="PT Astra Serif" w:hAnsi="PT Astra Serif"/>
          <w:sz w:val="28"/>
          <w:szCs w:val="28"/>
        </w:rPr>
        <w:t>РЕШИЛО:</w:t>
      </w:r>
    </w:p>
    <w:p w:rsidR="00355CB2" w:rsidRDefault="00355CB2" w:rsidP="00355CB2">
      <w:pPr>
        <w:pStyle w:val="2"/>
        <w:spacing w:line="360" w:lineRule="auto"/>
        <w:ind w:firstLine="709"/>
        <w:jc w:val="both"/>
        <w:rPr>
          <w:rFonts w:ascii="PT Astra Serif" w:hAnsi="PT Astra Serif"/>
        </w:rPr>
      </w:pPr>
      <w:r w:rsidRPr="00675FBC">
        <w:rPr>
          <w:rFonts w:ascii="PT Astra Serif" w:hAnsi="PT Astra Serif"/>
        </w:rPr>
        <w:t xml:space="preserve">1. Внести в решение Собрания представителей </w:t>
      </w:r>
      <w:proofErr w:type="spellStart"/>
      <w:r w:rsidRPr="00675FBC">
        <w:rPr>
          <w:rFonts w:ascii="PT Astra Serif" w:hAnsi="PT Astra Serif"/>
        </w:rPr>
        <w:t>Щекинского</w:t>
      </w:r>
      <w:proofErr w:type="spellEnd"/>
      <w:r w:rsidRPr="00675FBC">
        <w:rPr>
          <w:rFonts w:ascii="PT Astra Serif" w:hAnsi="PT Astra Serif"/>
        </w:rPr>
        <w:t xml:space="preserve"> района от 1</w:t>
      </w:r>
      <w:r w:rsidR="0087696F">
        <w:rPr>
          <w:rFonts w:ascii="PT Astra Serif" w:hAnsi="PT Astra Serif"/>
        </w:rPr>
        <w:t>7</w:t>
      </w:r>
      <w:r w:rsidRPr="00675FBC">
        <w:rPr>
          <w:rFonts w:ascii="PT Astra Serif" w:hAnsi="PT Astra Serif"/>
        </w:rPr>
        <w:t xml:space="preserve"> декабря 20</w:t>
      </w:r>
      <w:r w:rsidR="0087696F">
        <w:rPr>
          <w:rFonts w:ascii="PT Astra Serif" w:hAnsi="PT Astra Serif"/>
        </w:rPr>
        <w:t>20</w:t>
      </w:r>
      <w:r w:rsidRPr="00675FBC">
        <w:rPr>
          <w:rFonts w:ascii="PT Astra Serif" w:hAnsi="PT Astra Serif"/>
        </w:rPr>
        <w:t xml:space="preserve"> года №</w:t>
      </w:r>
      <w:r w:rsidR="0087696F">
        <w:rPr>
          <w:rFonts w:ascii="PT Astra Serif" w:hAnsi="PT Astra Serif"/>
        </w:rPr>
        <w:t>52</w:t>
      </w:r>
      <w:r w:rsidRPr="00675FBC">
        <w:rPr>
          <w:rFonts w:ascii="PT Astra Serif" w:hAnsi="PT Astra Serif"/>
        </w:rPr>
        <w:t>/</w:t>
      </w:r>
      <w:r w:rsidR="0087696F">
        <w:rPr>
          <w:rFonts w:ascii="PT Astra Serif" w:hAnsi="PT Astra Serif"/>
        </w:rPr>
        <w:t>309</w:t>
      </w:r>
      <w:r w:rsidRPr="00675FBC">
        <w:rPr>
          <w:rFonts w:ascii="PT Astra Serif" w:hAnsi="PT Astra Serif"/>
        </w:rPr>
        <w:t xml:space="preserve"> «О бюджете муниципального образования </w:t>
      </w:r>
      <w:proofErr w:type="spellStart"/>
      <w:r w:rsidRPr="00675FBC">
        <w:rPr>
          <w:rFonts w:ascii="PT Astra Serif" w:hAnsi="PT Astra Serif"/>
        </w:rPr>
        <w:t>Щекинский</w:t>
      </w:r>
      <w:proofErr w:type="spellEnd"/>
      <w:r w:rsidRPr="00675FBC">
        <w:rPr>
          <w:rFonts w:ascii="PT Astra Serif" w:hAnsi="PT Astra Serif"/>
        </w:rPr>
        <w:t xml:space="preserve"> район на 20</w:t>
      </w:r>
      <w:r>
        <w:rPr>
          <w:rFonts w:ascii="PT Astra Serif" w:hAnsi="PT Astra Serif"/>
        </w:rPr>
        <w:t>2</w:t>
      </w:r>
      <w:r w:rsidR="0087696F">
        <w:rPr>
          <w:rFonts w:ascii="PT Astra Serif" w:hAnsi="PT Astra Serif"/>
        </w:rPr>
        <w:t>1</w:t>
      </w:r>
      <w:r w:rsidRPr="00675FBC">
        <w:rPr>
          <w:rFonts w:ascii="PT Astra Serif" w:hAnsi="PT Astra Serif"/>
        </w:rPr>
        <w:t xml:space="preserve"> год и на плановый период 202</w:t>
      </w:r>
      <w:r w:rsidR="0087696F">
        <w:rPr>
          <w:rFonts w:ascii="PT Astra Serif" w:hAnsi="PT Astra Serif"/>
        </w:rPr>
        <w:t>2</w:t>
      </w:r>
      <w:r w:rsidRPr="00675FBC">
        <w:rPr>
          <w:rFonts w:ascii="PT Astra Serif" w:hAnsi="PT Astra Serif"/>
        </w:rPr>
        <w:t xml:space="preserve"> и 202</w:t>
      </w:r>
      <w:r w:rsidR="0087696F">
        <w:rPr>
          <w:rFonts w:ascii="PT Astra Serif" w:hAnsi="PT Astra Serif"/>
        </w:rPr>
        <w:t>3</w:t>
      </w:r>
      <w:r w:rsidRPr="00675FBC">
        <w:rPr>
          <w:rFonts w:ascii="PT Astra Serif" w:hAnsi="PT Astra Serif"/>
        </w:rPr>
        <w:t xml:space="preserve"> годов» следующие изменения:</w:t>
      </w:r>
    </w:p>
    <w:p w:rsidR="00DC3BE0" w:rsidRDefault="007E1E92" w:rsidP="00E65F86">
      <w:pPr>
        <w:pStyle w:val="2"/>
        <w:spacing w:line="360" w:lineRule="auto"/>
        <w:jc w:val="both"/>
        <w:rPr>
          <w:rFonts w:ascii="PT Astra Serif" w:hAnsi="PT Astra Serif"/>
        </w:rPr>
      </w:pPr>
      <w:r w:rsidRPr="004B0D57">
        <w:rPr>
          <w:rFonts w:ascii="PT Astra Serif" w:hAnsi="PT Astra Serif"/>
        </w:rPr>
        <w:t>1.1.</w:t>
      </w:r>
      <w:r w:rsidRPr="000B3592">
        <w:rPr>
          <w:rFonts w:ascii="PT Astra Serif" w:hAnsi="PT Astra Serif"/>
        </w:rPr>
        <w:t xml:space="preserve"> </w:t>
      </w:r>
      <w:r w:rsidR="002A4934">
        <w:rPr>
          <w:rFonts w:ascii="PT Astra Serif" w:hAnsi="PT Astra Serif"/>
        </w:rPr>
        <w:t>С</w:t>
      </w:r>
      <w:r w:rsidR="00CB12FC">
        <w:rPr>
          <w:rFonts w:ascii="PT Astra Serif" w:hAnsi="PT Astra Serif"/>
        </w:rPr>
        <w:t>тать</w:t>
      </w:r>
      <w:r w:rsidR="002A4934">
        <w:rPr>
          <w:rFonts w:ascii="PT Astra Serif" w:hAnsi="PT Astra Serif"/>
        </w:rPr>
        <w:t>ю</w:t>
      </w:r>
      <w:r w:rsidR="00CB12FC">
        <w:rPr>
          <w:rFonts w:ascii="PT Astra Serif" w:hAnsi="PT Astra Serif"/>
        </w:rPr>
        <w:t xml:space="preserve"> 1 </w:t>
      </w:r>
      <w:r w:rsidR="00DC3BE0" w:rsidRPr="000B3592">
        <w:rPr>
          <w:rFonts w:ascii="PT Astra Serif" w:hAnsi="PT Astra Serif"/>
        </w:rPr>
        <w:t>изложить</w:t>
      </w:r>
      <w:r w:rsidR="00DC3BE0" w:rsidRPr="000B3592">
        <w:rPr>
          <w:rFonts w:ascii="PT Astra Serif" w:hAnsi="PT Astra Serif"/>
          <w:b/>
        </w:rPr>
        <w:t xml:space="preserve"> </w:t>
      </w:r>
      <w:r w:rsidR="00DC3BE0" w:rsidRPr="000B3592">
        <w:rPr>
          <w:rFonts w:ascii="PT Astra Serif" w:hAnsi="PT Astra Serif"/>
        </w:rPr>
        <w:t xml:space="preserve">в следующей редакции: </w:t>
      </w:r>
    </w:p>
    <w:p w:rsidR="002A4934" w:rsidRPr="007E1713" w:rsidRDefault="00CA30CC" w:rsidP="002A4934">
      <w:pPr>
        <w:pStyle w:val="2"/>
        <w:spacing w:line="36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</w:t>
      </w:r>
      <w:r w:rsidR="00CB12FC" w:rsidRPr="007E1713">
        <w:rPr>
          <w:rFonts w:ascii="PT Astra Serif" w:hAnsi="PT Astra Serif"/>
        </w:rPr>
        <w:t xml:space="preserve">1. </w:t>
      </w:r>
      <w:r w:rsidR="002A4934" w:rsidRPr="007E1713">
        <w:rPr>
          <w:rFonts w:ascii="PT Astra Serif" w:hAnsi="PT Astra Serif"/>
        </w:rPr>
        <w:t xml:space="preserve">Утвердить основные характеристики бюджета муниципального образования </w:t>
      </w:r>
      <w:proofErr w:type="spellStart"/>
      <w:r w:rsidR="002A4934" w:rsidRPr="007E1713">
        <w:rPr>
          <w:rFonts w:ascii="PT Astra Serif" w:hAnsi="PT Astra Serif"/>
        </w:rPr>
        <w:t>Щекинский</w:t>
      </w:r>
      <w:proofErr w:type="spellEnd"/>
      <w:r w:rsidR="002A4934" w:rsidRPr="007E1713">
        <w:rPr>
          <w:rFonts w:ascii="PT Astra Serif" w:hAnsi="PT Astra Serif"/>
        </w:rPr>
        <w:t xml:space="preserve"> район (далее – бюджет муниципального образования)</w:t>
      </w:r>
      <w:r w:rsidR="002A4934" w:rsidRPr="007E1713">
        <w:rPr>
          <w:rFonts w:ascii="PT Astra Serif" w:hAnsi="PT Astra Serif"/>
          <w:spacing w:val="-20"/>
        </w:rPr>
        <w:t xml:space="preserve"> </w:t>
      </w:r>
      <w:r w:rsidR="002A4934" w:rsidRPr="007E1713">
        <w:rPr>
          <w:rFonts w:ascii="PT Astra Serif" w:hAnsi="PT Astra Serif"/>
        </w:rPr>
        <w:t>на 202</w:t>
      </w:r>
      <w:r w:rsidR="00F5181E">
        <w:rPr>
          <w:rFonts w:ascii="PT Astra Serif" w:hAnsi="PT Astra Serif"/>
        </w:rPr>
        <w:t>1</w:t>
      </w:r>
      <w:r w:rsidR="002A4934"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lastRenderedPageBreak/>
        <w:t xml:space="preserve">1) общий объем доходов бюджета муниципального образования в сумме </w:t>
      </w:r>
      <w:r w:rsidR="00BF37EA">
        <w:rPr>
          <w:rFonts w:ascii="PT Astra Serif" w:hAnsi="PT Astra Serif"/>
          <w:sz w:val="28"/>
          <w:szCs w:val="28"/>
        </w:rPr>
        <w:t>2</w:t>
      </w:r>
      <w:r w:rsidR="002867A2">
        <w:rPr>
          <w:rFonts w:ascii="PT Astra Serif" w:hAnsi="PT Astra Serif"/>
          <w:sz w:val="28"/>
          <w:szCs w:val="28"/>
        </w:rPr>
        <w:t> 540 656 099,28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 xml:space="preserve">2) общий объем расходов бюджета муниципального образования в сумме </w:t>
      </w:r>
      <w:r w:rsidR="000427A7" w:rsidRPr="000427A7">
        <w:rPr>
          <w:rFonts w:ascii="PT Astra Serif" w:hAnsi="PT Astra Serif"/>
          <w:sz w:val="28"/>
          <w:szCs w:val="28"/>
        </w:rPr>
        <w:t>2 594 712 175,35</w:t>
      </w:r>
      <w:r w:rsidR="000427A7"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рублей;</w:t>
      </w:r>
    </w:p>
    <w:p w:rsidR="002A4934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образования в сумме </w:t>
      </w:r>
      <w:r w:rsidR="00DB7D60" w:rsidRPr="00DB7D60">
        <w:rPr>
          <w:rFonts w:ascii="PT Astra Serif" w:hAnsi="PT Astra Serif"/>
        </w:rPr>
        <w:t>54</w:t>
      </w:r>
      <w:r w:rsidR="00DB7D60">
        <w:rPr>
          <w:rFonts w:ascii="PT Astra Serif" w:hAnsi="PT Astra Serif"/>
        </w:rPr>
        <w:t> </w:t>
      </w:r>
      <w:r w:rsidR="00DB7D60" w:rsidRPr="00DB7D60">
        <w:rPr>
          <w:rFonts w:ascii="PT Astra Serif" w:hAnsi="PT Astra Serif"/>
        </w:rPr>
        <w:t>05</w:t>
      </w:r>
      <w:r w:rsidR="000427A7">
        <w:rPr>
          <w:rFonts w:ascii="PT Astra Serif" w:hAnsi="PT Astra Serif"/>
        </w:rPr>
        <w:t>6 076,07</w:t>
      </w:r>
      <w:r w:rsidR="00DB7D60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рублей.</w:t>
      </w:r>
    </w:p>
    <w:p w:rsidR="002A4934" w:rsidRPr="007E1713" w:rsidRDefault="002A4934" w:rsidP="002A4934">
      <w:pPr>
        <w:pStyle w:val="2"/>
        <w:spacing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>2. Утвердить основные характеристики бюджета муниципального образования на 202</w:t>
      </w:r>
      <w:r w:rsidR="00F5181E">
        <w:rPr>
          <w:rFonts w:ascii="PT Astra Serif" w:hAnsi="PT Astra Serif"/>
        </w:rPr>
        <w:t>2</w:t>
      </w:r>
      <w:r w:rsidRPr="007E1713">
        <w:rPr>
          <w:rFonts w:ascii="PT Astra Serif" w:hAnsi="PT Astra Serif"/>
        </w:rPr>
        <w:t xml:space="preserve"> год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год: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7E1713">
        <w:rPr>
          <w:rFonts w:ascii="PT Astra Serif" w:hAnsi="PT Astra Serif"/>
          <w:sz w:val="28"/>
          <w:szCs w:val="28"/>
        </w:rPr>
        <w:t>1) общий объем доходов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 </w:t>
      </w:r>
      <w:r w:rsidR="00BF37EA">
        <w:rPr>
          <w:rFonts w:ascii="PT Astra Serif" w:hAnsi="PT Astra Serif"/>
          <w:sz w:val="28"/>
          <w:szCs w:val="28"/>
        </w:rPr>
        <w:t>1</w:t>
      </w:r>
      <w:r w:rsidR="000278AC">
        <w:rPr>
          <w:rFonts w:ascii="PT Astra Serif" w:hAnsi="PT Astra Serif"/>
          <w:sz w:val="28"/>
          <w:szCs w:val="28"/>
        </w:rPr>
        <w:t> </w:t>
      </w:r>
      <w:r w:rsidR="0095226E">
        <w:rPr>
          <w:rFonts w:ascii="PT Astra Serif" w:hAnsi="PT Astra Serif"/>
          <w:sz w:val="28"/>
          <w:szCs w:val="28"/>
        </w:rPr>
        <w:t>9</w:t>
      </w:r>
      <w:r w:rsidR="000278AC">
        <w:rPr>
          <w:rFonts w:ascii="PT Astra Serif" w:hAnsi="PT Astra Serif"/>
          <w:sz w:val="28"/>
          <w:szCs w:val="28"/>
        </w:rPr>
        <w:t>96 202 732,</w:t>
      </w:r>
      <w:r w:rsidR="00F96D3B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 xml:space="preserve"> </w:t>
      </w:r>
      <w:r w:rsidRPr="007E1713">
        <w:rPr>
          <w:rFonts w:ascii="PT Astra Serif" w:hAnsi="PT Astra Serif"/>
          <w:sz w:val="28"/>
          <w:szCs w:val="28"/>
        </w:rPr>
        <w:t>рублей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95226E">
        <w:rPr>
          <w:rFonts w:ascii="PT Astra Serif" w:hAnsi="PT Astra Serif"/>
          <w:sz w:val="28"/>
          <w:szCs w:val="28"/>
        </w:rPr>
        <w:t>1</w:t>
      </w:r>
      <w:r w:rsidR="00BF37EA">
        <w:rPr>
          <w:rFonts w:ascii="PT Astra Serif" w:hAnsi="PT Astra Serif"/>
          <w:sz w:val="28"/>
          <w:szCs w:val="28"/>
        </w:rPr>
        <w:t> </w:t>
      </w:r>
      <w:r w:rsidR="0095226E">
        <w:rPr>
          <w:rFonts w:ascii="PT Astra Serif" w:hAnsi="PT Astra Serif"/>
          <w:sz w:val="28"/>
          <w:szCs w:val="28"/>
        </w:rPr>
        <w:t>888</w:t>
      </w:r>
      <w:r w:rsidR="00BF37EA">
        <w:rPr>
          <w:rFonts w:ascii="PT Astra Serif" w:hAnsi="PT Astra Serif"/>
          <w:sz w:val="28"/>
          <w:szCs w:val="28"/>
        </w:rPr>
        <w:t> </w:t>
      </w:r>
      <w:r w:rsidR="000278AC">
        <w:rPr>
          <w:rFonts w:ascii="PT Astra Serif" w:hAnsi="PT Astra Serif"/>
          <w:sz w:val="28"/>
          <w:szCs w:val="28"/>
        </w:rPr>
        <w:t>590 457,</w:t>
      </w:r>
      <w:r w:rsidR="00F96D3B">
        <w:rPr>
          <w:rFonts w:ascii="PT Astra Serif" w:hAnsi="PT Astra Serif"/>
          <w:sz w:val="28"/>
          <w:szCs w:val="28"/>
        </w:rPr>
        <w:t>29</w:t>
      </w:r>
      <w:r w:rsidRPr="007E1713">
        <w:rPr>
          <w:rFonts w:ascii="PT Astra Serif" w:hAnsi="PT Astra Serif"/>
          <w:sz w:val="28"/>
          <w:szCs w:val="28"/>
        </w:rPr>
        <w:t xml:space="preserve"> рублей;</w:t>
      </w:r>
    </w:p>
    <w:p w:rsidR="002A4934" w:rsidRPr="007E1713" w:rsidRDefault="002A4934" w:rsidP="002A4934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E1713">
        <w:rPr>
          <w:rFonts w:ascii="PT Astra Serif" w:hAnsi="PT Astra Serif"/>
          <w:sz w:val="28"/>
          <w:szCs w:val="28"/>
        </w:rPr>
        <w:t>2) общий объем расходов бюджета муниципального образования на 202</w:t>
      </w:r>
      <w:r w:rsidR="00F5181E">
        <w:rPr>
          <w:rFonts w:ascii="PT Astra Serif" w:hAnsi="PT Astra Serif"/>
          <w:sz w:val="28"/>
          <w:szCs w:val="28"/>
        </w:rPr>
        <w:t>2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2</w:t>
      </w:r>
      <w:r w:rsidR="000278AC">
        <w:rPr>
          <w:rFonts w:ascii="PT Astra Serif" w:hAnsi="PT Astra Serif"/>
          <w:sz w:val="28"/>
          <w:szCs w:val="28"/>
        </w:rPr>
        <w:t> 080</w:t>
      </w:r>
      <w:r w:rsidR="0095226E">
        <w:rPr>
          <w:rFonts w:ascii="PT Astra Serif" w:hAnsi="PT Astra Serif"/>
          <w:sz w:val="28"/>
          <w:szCs w:val="28"/>
        </w:rPr>
        <w:t> </w:t>
      </w:r>
      <w:r w:rsidR="000278AC">
        <w:rPr>
          <w:rFonts w:ascii="PT Astra Serif" w:hAnsi="PT Astra Serif"/>
          <w:sz w:val="28"/>
          <w:szCs w:val="28"/>
        </w:rPr>
        <w:t>149 786,</w:t>
      </w:r>
      <w:r w:rsidR="00932B06">
        <w:rPr>
          <w:rFonts w:ascii="PT Astra Serif" w:hAnsi="PT Astra Serif"/>
          <w:sz w:val="28"/>
          <w:szCs w:val="28"/>
        </w:rPr>
        <w:t>13</w:t>
      </w:r>
      <w:r w:rsidRPr="007E1713">
        <w:rPr>
          <w:rFonts w:ascii="PT Astra Serif" w:hAnsi="PT Astra Serif"/>
          <w:sz w:val="28"/>
          <w:szCs w:val="28"/>
        </w:rPr>
        <w:t xml:space="preserve"> рублей, в том числе условно утвержденные расходы в сумме </w:t>
      </w:r>
      <w:r w:rsidR="000278AC">
        <w:rPr>
          <w:rFonts w:ascii="PT Astra Serif" w:hAnsi="PT Astra Serif"/>
          <w:sz w:val="28"/>
          <w:szCs w:val="28"/>
        </w:rPr>
        <w:t>25 288 992,</w:t>
      </w:r>
      <w:r w:rsidR="00932B06">
        <w:rPr>
          <w:rFonts w:ascii="PT Astra Serif" w:hAnsi="PT Astra Serif"/>
          <w:sz w:val="28"/>
          <w:szCs w:val="28"/>
        </w:rPr>
        <w:t>50</w:t>
      </w:r>
      <w:r w:rsidRPr="007E1713">
        <w:rPr>
          <w:rFonts w:ascii="PT Astra Serif" w:hAnsi="PT Astra Serif"/>
          <w:sz w:val="28"/>
          <w:szCs w:val="28"/>
        </w:rPr>
        <w:t xml:space="preserve">  рублей, и на 202</w:t>
      </w:r>
      <w:r w:rsidR="00F5181E">
        <w:rPr>
          <w:rFonts w:ascii="PT Astra Serif" w:hAnsi="PT Astra Serif"/>
          <w:sz w:val="28"/>
          <w:szCs w:val="28"/>
        </w:rPr>
        <w:t>3</w:t>
      </w:r>
      <w:r w:rsidRPr="007E1713">
        <w:rPr>
          <w:rFonts w:ascii="PT Astra Serif" w:hAnsi="PT Astra Serif"/>
          <w:sz w:val="28"/>
          <w:szCs w:val="28"/>
        </w:rPr>
        <w:t xml:space="preserve"> год в сумме </w:t>
      </w:r>
      <w:r w:rsidR="00BF37EA">
        <w:rPr>
          <w:rFonts w:ascii="PT Astra Serif" w:hAnsi="PT Astra Serif"/>
          <w:sz w:val="28"/>
          <w:szCs w:val="28"/>
        </w:rPr>
        <w:t>1</w:t>
      </w:r>
      <w:r w:rsidR="0095226E">
        <w:rPr>
          <w:rFonts w:ascii="PT Astra Serif" w:hAnsi="PT Astra Serif"/>
          <w:sz w:val="28"/>
          <w:szCs w:val="28"/>
        </w:rPr>
        <w:t> 958</w:t>
      </w:r>
      <w:r w:rsidR="000278AC">
        <w:rPr>
          <w:rFonts w:ascii="PT Astra Serif" w:hAnsi="PT Astra Serif"/>
          <w:sz w:val="28"/>
          <w:szCs w:val="28"/>
        </w:rPr>
        <w:t> 585 513,</w:t>
      </w:r>
      <w:r w:rsidR="00932B06">
        <w:rPr>
          <w:rFonts w:ascii="PT Astra Serif" w:hAnsi="PT Astra Serif"/>
          <w:sz w:val="28"/>
          <w:szCs w:val="28"/>
        </w:rPr>
        <w:t>02</w:t>
      </w:r>
      <w:r w:rsidRPr="007E1713">
        <w:rPr>
          <w:rFonts w:ascii="PT Astra Serif" w:hAnsi="PT Astra Serif"/>
          <w:sz w:val="28"/>
          <w:szCs w:val="28"/>
        </w:rPr>
        <w:t xml:space="preserve">  рублей, в том числе условно утвержденные расходы в сумме </w:t>
      </w:r>
      <w:r w:rsidR="000278AC">
        <w:rPr>
          <w:rFonts w:ascii="PT Astra Serif" w:hAnsi="PT Astra Serif"/>
          <w:sz w:val="28"/>
          <w:szCs w:val="28"/>
        </w:rPr>
        <w:t>53 521 942,</w:t>
      </w:r>
      <w:r w:rsidR="00932B06">
        <w:rPr>
          <w:rFonts w:ascii="PT Astra Serif" w:hAnsi="PT Astra Serif"/>
          <w:sz w:val="28"/>
          <w:szCs w:val="28"/>
        </w:rPr>
        <w:t xml:space="preserve">08 </w:t>
      </w:r>
      <w:r w:rsidRPr="007E1713">
        <w:rPr>
          <w:rFonts w:ascii="PT Astra Serif" w:hAnsi="PT Astra Serif"/>
          <w:sz w:val="28"/>
          <w:szCs w:val="28"/>
        </w:rPr>
        <w:t>рублей;</w:t>
      </w:r>
      <w:proofErr w:type="gramEnd"/>
    </w:p>
    <w:p w:rsidR="00CB12FC" w:rsidRDefault="002A4934" w:rsidP="00F60259">
      <w:pPr>
        <w:pStyle w:val="2"/>
        <w:spacing w:after="120" w:line="360" w:lineRule="auto"/>
        <w:jc w:val="both"/>
        <w:rPr>
          <w:rFonts w:ascii="PT Astra Serif" w:hAnsi="PT Astra Serif"/>
        </w:rPr>
      </w:pPr>
      <w:r w:rsidRPr="007E1713">
        <w:rPr>
          <w:rFonts w:ascii="PT Astra Serif" w:hAnsi="PT Astra Serif"/>
        </w:rPr>
        <w:t xml:space="preserve">3) дефицит бюджета муниципального </w:t>
      </w:r>
      <w:r>
        <w:rPr>
          <w:rFonts w:ascii="PT Astra Serif" w:hAnsi="PT Astra Serif"/>
        </w:rPr>
        <w:t>образования на 202</w:t>
      </w:r>
      <w:r w:rsidR="00F5181E">
        <w:rPr>
          <w:rFonts w:ascii="PT Astra Serif" w:hAnsi="PT Astra Serif"/>
        </w:rPr>
        <w:t>2</w:t>
      </w:r>
      <w:r>
        <w:rPr>
          <w:rFonts w:ascii="PT Astra Serif" w:hAnsi="PT Astra Serif"/>
        </w:rPr>
        <w:t xml:space="preserve"> год в сумме </w:t>
      </w:r>
      <w:r w:rsidR="000278AC">
        <w:rPr>
          <w:rFonts w:ascii="PT Astra Serif" w:hAnsi="PT Astra Serif"/>
        </w:rPr>
        <w:t>83 947 053,97</w:t>
      </w:r>
      <w:r>
        <w:rPr>
          <w:rFonts w:ascii="PT Astra Serif" w:hAnsi="PT Astra Serif"/>
        </w:rPr>
        <w:t xml:space="preserve"> </w:t>
      </w:r>
      <w:r w:rsidRPr="007E1713">
        <w:rPr>
          <w:rFonts w:ascii="PT Astra Serif" w:hAnsi="PT Astra Serif"/>
        </w:rPr>
        <w:t>рублей и на 202</w:t>
      </w:r>
      <w:r w:rsidR="00F5181E">
        <w:rPr>
          <w:rFonts w:ascii="PT Astra Serif" w:hAnsi="PT Astra Serif"/>
        </w:rPr>
        <w:t>3</w:t>
      </w:r>
      <w:r w:rsidRPr="007E1713">
        <w:rPr>
          <w:rFonts w:ascii="PT Astra Serif" w:hAnsi="PT Astra Serif"/>
        </w:rPr>
        <w:t xml:space="preserve"> год в сумме </w:t>
      </w:r>
      <w:r w:rsidR="006A6095">
        <w:rPr>
          <w:rFonts w:ascii="PT Astra Serif" w:hAnsi="PT Astra Serif"/>
        </w:rPr>
        <w:t>69 995 055,73</w:t>
      </w:r>
      <w:r>
        <w:rPr>
          <w:rFonts w:ascii="PT Astra Serif" w:hAnsi="PT Astra Serif"/>
        </w:rPr>
        <w:t xml:space="preserve"> рублей</w:t>
      </w:r>
      <w:proofErr w:type="gramStart"/>
      <w:r>
        <w:rPr>
          <w:rFonts w:ascii="PT Astra Serif" w:hAnsi="PT Astra Serif"/>
        </w:rPr>
        <w:t>.</w:t>
      </w:r>
      <w:r w:rsidR="00C13EE7">
        <w:rPr>
          <w:rFonts w:ascii="PT Astra Serif" w:hAnsi="PT Astra Serif"/>
        </w:rPr>
        <w:t>».</w:t>
      </w:r>
      <w:proofErr w:type="gramEnd"/>
    </w:p>
    <w:p w:rsidR="004B0D57" w:rsidRDefault="007E1E92" w:rsidP="00F60259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4B0D57">
        <w:rPr>
          <w:rFonts w:ascii="PT Astra Serif" w:hAnsi="PT Astra Serif"/>
          <w:bCs/>
          <w:sz w:val="28"/>
          <w:szCs w:val="28"/>
        </w:rPr>
        <w:t>1.2.</w:t>
      </w:r>
      <w:r w:rsidRPr="000B3592">
        <w:rPr>
          <w:rFonts w:ascii="PT Astra Serif" w:hAnsi="PT Astra Serif"/>
          <w:bCs/>
          <w:sz w:val="28"/>
          <w:szCs w:val="28"/>
        </w:rPr>
        <w:t xml:space="preserve"> </w:t>
      </w:r>
      <w:r w:rsidR="00611E75">
        <w:rPr>
          <w:rFonts w:ascii="PT Astra Serif" w:hAnsi="PT Astra Serif"/>
          <w:bCs/>
          <w:sz w:val="28"/>
          <w:szCs w:val="28"/>
        </w:rPr>
        <w:t xml:space="preserve">Части 1-5 </w:t>
      </w:r>
      <w:r w:rsidR="004B0D57">
        <w:rPr>
          <w:rFonts w:ascii="PT Astra Serif" w:hAnsi="PT Astra Serif"/>
          <w:bCs/>
          <w:sz w:val="28"/>
          <w:szCs w:val="28"/>
        </w:rPr>
        <w:t>с</w:t>
      </w:r>
      <w:r w:rsidR="00590651">
        <w:rPr>
          <w:rFonts w:ascii="PT Astra Serif" w:hAnsi="PT Astra Serif"/>
          <w:bCs/>
          <w:sz w:val="28"/>
          <w:szCs w:val="28"/>
        </w:rPr>
        <w:t>тать</w:t>
      </w:r>
      <w:r w:rsidR="00611E75">
        <w:rPr>
          <w:rFonts w:ascii="PT Astra Serif" w:hAnsi="PT Astra Serif"/>
          <w:bCs/>
          <w:sz w:val="28"/>
          <w:szCs w:val="28"/>
        </w:rPr>
        <w:t>и</w:t>
      </w:r>
      <w:r w:rsidR="00590651">
        <w:rPr>
          <w:rFonts w:ascii="PT Astra Serif" w:hAnsi="PT Astra Serif"/>
          <w:bCs/>
          <w:sz w:val="28"/>
          <w:szCs w:val="28"/>
        </w:rPr>
        <w:t xml:space="preserve"> 6</w:t>
      </w:r>
      <w:r w:rsidR="00611E75">
        <w:rPr>
          <w:rFonts w:ascii="PT Astra Serif" w:hAnsi="PT Astra Serif"/>
          <w:bCs/>
          <w:sz w:val="28"/>
          <w:szCs w:val="28"/>
        </w:rPr>
        <w:t xml:space="preserve"> </w:t>
      </w:r>
      <w:r w:rsidR="004B0D57">
        <w:rPr>
          <w:rFonts w:ascii="PT Astra Serif" w:hAnsi="PT Astra Serif"/>
          <w:bCs/>
          <w:sz w:val="28"/>
          <w:szCs w:val="28"/>
        </w:rPr>
        <w:t xml:space="preserve">изложить в </w:t>
      </w:r>
      <w:r w:rsidR="004B0D57">
        <w:rPr>
          <w:rFonts w:ascii="PT Astra Serif" w:hAnsi="PT Astra Serif"/>
          <w:sz w:val="28"/>
          <w:szCs w:val="28"/>
        </w:rPr>
        <w:t>следующей редакции:</w:t>
      </w:r>
    </w:p>
    <w:p w:rsidR="00072B69" w:rsidRDefault="00C66C65" w:rsidP="00F60259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="00072B69" w:rsidRPr="007E1713">
        <w:rPr>
          <w:rFonts w:ascii="PT Astra Serif" w:hAnsi="PT Astra Serif"/>
          <w:sz w:val="28"/>
          <w:szCs w:val="28"/>
        </w:rPr>
        <w:t>1. Утвердить объем межбюджетных трансфертов, получаемых из  бюджета Тульской области, в 202</w:t>
      </w:r>
      <w:r w:rsidR="005C0569">
        <w:rPr>
          <w:rFonts w:ascii="PT Astra Serif" w:hAnsi="PT Astra Serif"/>
          <w:sz w:val="28"/>
          <w:szCs w:val="28"/>
        </w:rPr>
        <w:t>1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9404D5" w:rsidRPr="009404D5">
        <w:rPr>
          <w:rFonts w:ascii="PT Astra Serif" w:hAnsi="PT Astra Serif"/>
          <w:sz w:val="28"/>
          <w:szCs w:val="28"/>
        </w:rPr>
        <w:t>1 690 189 464,07</w:t>
      </w:r>
      <w:r w:rsidR="009404D5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2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3206DB">
        <w:rPr>
          <w:rFonts w:ascii="PT Astra Serif" w:hAnsi="PT Astra Serif"/>
          <w:sz w:val="28"/>
          <w:szCs w:val="28"/>
        </w:rPr>
        <w:t> 251 086 436,00</w:t>
      </w:r>
      <w:r w:rsidR="00072B69">
        <w:rPr>
          <w:rFonts w:ascii="PT Astra Serif" w:hAnsi="PT Astra Serif"/>
          <w:sz w:val="28"/>
          <w:szCs w:val="28"/>
        </w:rPr>
        <w:t xml:space="preserve"> </w:t>
      </w:r>
      <w:r w:rsidR="00072B69" w:rsidRPr="007E1713">
        <w:rPr>
          <w:rFonts w:ascii="PT Astra Serif" w:hAnsi="PT Astra Serif"/>
          <w:sz w:val="28"/>
          <w:szCs w:val="28"/>
        </w:rPr>
        <w:t>рублей, в 202</w:t>
      </w:r>
      <w:r w:rsidR="005C0569">
        <w:rPr>
          <w:rFonts w:ascii="PT Astra Serif" w:hAnsi="PT Astra Serif"/>
          <w:sz w:val="28"/>
          <w:szCs w:val="28"/>
        </w:rPr>
        <w:t>3</w:t>
      </w:r>
      <w:r w:rsidR="00072B69" w:rsidRPr="007E1713">
        <w:rPr>
          <w:rFonts w:ascii="PT Astra Serif" w:hAnsi="PT Astra Serif"/>
          <w:sz w:val="28"/>
          <w:szCs w:val="28"/>
        </w:rPr>
        <w:t xml:space="preserve"> году в сумме </w:t>
      </w:r>
      <w:r w:rsidR="00652F28">
        <w:rPr>
          <w:rFonts w:ascii="PT Astra Serif" w:hAnsi="PT Astra Serif"/>
          <w:sz w:val="28"/>
          <w:szCs w:val="28"/>
        </w:rPr>
        <w:t>1</w:t>
      </w:r>
      <w:r w:rsidR="006C4F5A">
        <w:rPr>
          <w:rFonts w:ascii="PT Astra Serif" w:hAnsi="PT Astra Serif"/>
          <w:sz w:val="28"/>
          <w:szCs w:val="28"/>
        </w:rPr>
        <w:t> 109 871 521,64</w:t>
      </w:r>
      <w:r w:rsidR="00072B69" w:rsidRPr="002C7AFD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="00072B69">
        <w:rPr>
          <w:rFonts w:ascii="PT Astra Serif" w:hAnsi="PT Astra Serif"/>
          <w:sz w:val="28"/>
          <w:szCs w:val="28"/>
        </w:rPr>
        <w:t>.</w:t>
      </w:r>
      <w:r w:rsidR="004B0D57">
        <w:rPr>
          <w:rFonts w:ascii="PT Astra Serif" w:hAnsi="PT Astra Serif"/>
          <w:sz w:val="28"/>
          <w:szCs w:val="28"/>
        </w:rPr>
        <w:t>»;</w:t>
      </w:r>
    </w:p>
    <w:p w:rsidR="002D701C" w:rsidRPr="002D701C" w:rsidRDefault="002D701C" w:rsidP="002D701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End"/>
      <w:r w:rsidRPr="002D701C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2D701C">
        <w:rPr>
          <w:rFonts w:ascii="PT Astra Serif" w:hAnsi="PT Astra Serif"/>
          <w:sz w:val="28"/>
          <w:szCs w:val="28"/>
        </w:rPr>
        <w:t xml:space="preserve">Утвердить объем межбюджетных трансфертов, получаемых из бюджетов поселений на осуществление части полномочий по решению вопросов местного значения в соответствии с заключенными соглашениями, на 2021 год в сумме </w:t>
      </w:r>
      <w:r>
        <w:rPr>
          <w:rFonts w:ascii="PT Astra Serif" w:hAnsi="PT Astra Serif"/>
          <w:sz w:val="28"/>
          <w:szCs w:val="28"/>
        </w:rPr>
        <w:t>3 355 606,33</w:t>
      </w:r>
      <w:r w:rsidRPr="002D701C">
        <w:rPr>
          <w:rFonts w:ascii="PT Astra Serif" w:hAnsi="PT Astra Serif"/>
          <w:sz w:val="28"/>
          <w:szCs w:val="28"/>
        </w:rPr>
        <w:t xml:space="preserve"> рублей, на 2022 год в сумме </w:t>
      </w:r>
      <w:r>
        <w:rPr>
          <w:rFonts w:ascii="PT Astra Serif" w:hAnsi="PT Astra Serif"/>
          <w:sz w:val="28"/>
          <w:szCs w:val="28"/>
        </w:rPr>
        <w:t>997 196,16</w:t>
      </w:r>
      <w:r w:rsidRPr="002D701C">
        <w:rPr>
          <w:rFonts w:ascii="PT Astra Serif" w:hAnsi="PT Astra Serif"/>
          <w:sz w:val="28"/>
          <w:szCs w:val="28"/>
        </w:rPr>
        <w:t xml:space="preserve"> рублей, на 2023 год в сумме </w:t>
      </w:r>
      <w:r>
        <w:rPr>
          <w:rFonts w:ascii="PT Astra Serif" w:hAnsi="PT Astra Serif"/>
          <w:sz w:val="28"/>
          <w:szCs w:val="28"/>
        </w:rPr>
        <w:t>995 635,65</w:t>
      </w:r>
      <w:r w:rsidRPr="002D701C">
        <w:rPr>
          <w:rFonts w:ascii="PT Astra Serif" w:hAnsi="PT Astra Serif"/>
          <w:sz w:val="28"/>
          <w:szCs w:val="28"/>
        </w:rPr>
        <w:t xml:space="preserve"> рублей согласно приложению 5</w:t>
      </w:r>
      <w:r w:rsidR="001D218E">
        <w:rPr>
          <w:rFonts w:ascii="PT Astra Serif" w:hAnsi="PT Astra Serif"/>
          <w:sz w:val="28"/>
          <w:szCs w:val="28"/>
        </w:rPr>
        <w:t> </w:t>
      </w:r>
      <w:r w:rsidRPr="002D701C">
        <w:rPr>
          <w:rFonts w:ascii="PT Astra Serif" w:hAnsi="PT Astra Serif"/>
          <w:sz w:val="28"/>
          <w:szCs w:val="28"/>
        </w:rPr>
        <w:t>(таблицы 1-2) к настоящему Решению.»</w:t>
      </w:r>
      <w:proofErr w:type="gramEnd"/>
    </w:p>
    <w:p w:rsidR="002D701C" w:rsidRPr="002D701C" w:rsidRDefault="002D701C" w:rsidP="002D701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701C">
        <w:rPr>
          <w:rFonts w:ascii="PT Astra Serif" w:hAnsi="PT Astra Serif"/>
          <w:sz w:val="28"/>
          <w:szCs w:val="28"/>
        </w:rPr>
        <w:lastRenderedPageBreak/>
        <w:t xml:space="preserve">3. Утвердить объем возврата остатков субсидий, субвенций и иных межбюджетных трансфертов, имеющих целевое назначение, прошлых лет из бюджета муниципального образования </w:t>
      </w:r>
      <w:proofErr w:type="spellStart"/>
      <w:r w:rsidRPr="002D701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701C">
        <w:rPr>
          <w:rFonts w:ascii="PT Astra Serif" w:hAnsi="PT Astra Serif"/>
          <w:sz w:val="28"/>
          <w:szCs w:val="28"/>
        </w:rPr>
        <w:t xml:space="preserve"> район в 2021 году в сумме </w:t>
      </w:r>
      <w:r w:rsidR="004E589E">
        <w:rPr>
          <w:rFonts w:ascii="PT Astra Serif" w:hAnsi="PT Astra Serif"/>
          <w:sz w:val="28"/>
          <w:szCs w:val="28"/>
        </w:rPr>
        <w:t>3 398 241,48</w:t>
      </w:r>
      <w:r w:rsidRPr="002D701C">
        <w:rPr>
          <w:rFonts w:ascii="PT Astra Serif" w:hAnsi="PT Astra Serif"/>
          <w:sz w:val="28"/>
          <w:szCs w:val="28"/>
        </w:rPr>
        <w:t xml:space="preserve"> рублей.</w:t>
      </w:r>
    </w:p>
    <w:p w:rsidR="002D701C" w:rsidRPr="002D701C" w:rsidRDefault="002D701C" w:rsidP="002D701C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701C">
        <w:rPr>
          <w:rFonts w:ascii="PT Astra Serif" w:hAnsi="PT Astra Serif"/>
          <w:sz w:val="28"/>
          <w:szCs w:val="28"/>
        </w:rPr>
        <w:t xml:space="preserve">4. Утвердить объем безвозмездных поступлений от негосударственных организаций в бюджет муниципального образования </w:t>
      </w:r>
      <w:proofErr w:type="spellStart"/>
      <w:r w:rsidRPr="002D701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701C">
        <w:rPr>
          <w:rFonts w:ascii="PT Astra Serif" w:hAnsi="PT Astra Serif"/>
          <w:sz w:val="28"/>
          <w:szCs w:val="28"/>
        </w:rPr>
        <w:t xml:space="preserve"> район в 2021 году в сумме </w:t>
      </w:r>
      <w:r w:rsidR="004E589E">
        <w:rPr>
          <w:rFonts w:ascii="PT Astra Serif" w:hAnsi="PT Astra Serif"/>
          <w:sz w:val="28"/>
          <w:szCs w:val="28"/>
        </w:rPr>
        <w:t>669 411,33</w:t>
      </w:r>
      <w:r w:rsidRPr="002D701C">
        <w:rPr>
          <w:rFonts w:ascii="PT Astra Serif" w:hAnsi="PT Astra Serif"/>
          <w:sz w:val="28"/>
          <w:szCs w:val="28"/>
        </w:rPr>
        <w:t xml:space="preserve"> рублей.</w:t>
      </w:r>
    </w:p>
    <w:p w:rsidR="002D701C" w:rsidRDefault="002D701C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701C">
        <w:rPr>
          <w:rFonts w:ascii="PT Astra Serif" w:hAnsi="PT Astra Serif"/>
          <w:sz w:val="28"/>
          <w:szCs w:val="28"/>
        </w:rPr>
        <w:t xml:space="preserve">5. Утвердить объем прочих безвозмездных поступлений в бюджет муниципального образования </w:t>
      </w:r>
      <w:proofErr w:type="spellStart"/>
      <w:r w:rsidRPr="002D701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701C">
        <w:rPr>
          <w:rFonts w:ascii="PT Astra Serif" w:hAnsi="PT Astra Serif"/>
          <w:sz w:val="28"/>
          <w:szCs w:val="28"/>
        </w:rPr>
        <w:t xml:space="preserve"> район в 2021 году в сумме              </w:t>
      </w:r>
      <w:r w:rsidR="004E589E">
        <w:rPr>
          <w:rFonts w:ascii="PT Astra Serif" w:hAnsi="PT Astra Serif"/>
          <w:sz w:val="28"/>
          <w:szCs w:val="28"/>
        </w:rPr>
        <w:t>2 586 169,02</w:t>
      </w:r>
      <w:r w:rsidRPr="002D701C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2D701C">
        <w:rPr>
          <w:rFonts w:ascii="PT Astra Serif" w:hAnsi="PT Astra Serif"/>
          <w:sz w:val="28"/>
          <w:szCs w:val="28"/>
        </w:rPr>
        <w:t>.</w:t>
      </w:r>
      <w:r w:rsidR="004A1AD7">
        <w:rPr>
          <w:rFonts w:ascii="PT Astra Serif" w:hAnsi="PT Astra Serif"/>
          <w:sz w:val="28"/>
          <w:szCs w:val="28"/>
        </w:rPr>
        <w:t>».</w:t>
      </w:r>
      <w:proofErr w:type="gramEnd"/>
    </w:p>
    <w:p w:rsidR="004B0D57" w:rsidRDefault="002D701C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6373EC" w:rsidRPr="004B0D57">
        <w:rPr>
          <w:rFonts w:ascii="PT Astra Serif" w:hAnsi="PT Astra Serif"/>
          <w:sz w:val="28"/>
          <w:szCs w:val="28"/>
        </w:rPr>
        <w:t>1.3.</w:t>
      </w:r>
      <w:r w:rsidR="006373EC">
        <w:rPr>
          <w:rFonts w:ascii="PT Astra Serif" w:hAnsi="PT Astra Serif"/>
          <w:sz w:val="28"/>
          <w:szCs w:val="28"/>
        </w:rPr>
        <w:t xml:space="preserve"> </w:t>
      </w:r>
      <w:r w:rsidR="004B0D57">
        <w:rPr>
          <w:rFonts w:ascii="PT Astra Serif" w:hAnsi="PT Astra Serif"/>
          <w:sz w:val="28"/>
          <w:szCs w:val="28"/>
        </w:rPr>
        <w:t>В части 1 статьи 7 цифры «</w:t>
      </w:r>
      <w:r w:rsidR="00506314">
        <w:rPr>
          <w:rFonts w:ascii="PT Astra Serif" w:hAnsi="PT Astra Serif"/>
          <w:sz w:val="28"/>
          <w:szCs w:val="28"/>
        </w:rPr>
        <w:t>36 316 580,17</w:t>
      </w:r>
      <w:r w:rsidR="004B0D57">
        <w:rPr>
          <w:rFonts w:ascii="PT Astra Serif" w:hAnsi="PT Astra Serif"/>
          <w:sz w:val="28"/>
          <w:szCs w:val="28"/>
        </w:rPr>
        <w:t>» заменить цифрами «</w:t>
      </w:r>
      <w:r w:rsidR="00506314">
        <w:rPr>
          <w:rFonts w:ascii="PT Astra Serif" w:hAnsi="PT Astra Serif"/>
          <w:sz w:val="28"/>
          <w:szCs w:val="28"/>
        </w:rPr>
        <w:t>31 195 960,95</w:t>
      </w:r>
      <w:r w:rsidR="004B0D57">
        <w:rPr>
          <w:rFonts w:ascii="PT Astra Serif" w:hAnsi="PT Astra Serif"/>
          <w:sz w:val="28"/>
          <w:szCs w:val="28"/>
        </w:rPr>
        <w:t>».</w:t>
      </w:r>
    </w:p>
    <w:p w:rsidR="00506420" w:rsidRDefault="004B0D57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1.4. </w:t>
      </w:r>
      <w:r w:rsidR="00506420">
        <w:rPr>
          <w:rFonts w:ascii="PT Astra Serif" w:hAnsi="PT Astra Serif"/>
          <w:sz w:val="28"/>
          <w:szCs w:val="28"/>
        </w:rPr>
        <w:t xml:space="preserve">В статье </w:t>
      </w:r>
      <w:r w:rsidR="00506420" w:rsidRPr="00546421">
        <w:rPr>
          <w:rFonts w:ascii="PT Astra Serif" w:hAnsi="PT Astra Serif"/>
          <w:sz w:val="28"/>
          <w:szCs w:val="28"/>
        </w:rPr>
        <w:t xml:space="preserve">8 </w:t>
      </w:r>
      <w:r w:rsidR="00506420">
        <w:rPr>
          <w:rFonts w:ascii="PT Astra Serif" w:hAnsi="PT Astra Serif"/>
          <w:sz w:val="28"/>
          <w:szCs w:val="28"/>
        </w:rPr>
        <w:t>цифры «</w:t>
      </w:r>
      <w:r w:rsidR="008E0111">
        <w:rPr>
          <w:rFonts w:ascii="PT Astra Serif" w:hAnsi="PT Astra Serif"/>
          <w:sz w:val="28"/>
          <w:szCs w:val="28"/>
        </w:rPr>
        <w:t>162 777 293,78</w:t>
      </w:r>
      <w:r w:rsidR="00506420">
        <w:rPr>
          <w:rFonts w:ascii="PT Astra Serif" w:hAnsi="PT Astra Serif"/>
          <w:sz w:val="28"/>
          <w:szCs w:val="28"/>
        </w:rPr>
        <w:t xml:space="preserve">» заменить цифрами </w:t>
      </w:r>
      <w:r w:rsidR="00506420" w:rsidRPr="001B447E">
        <w:rPr>
          <w:rFonts w:ascii="PT Astra Serif" w:hAnsi="PT Astra Serif"/>
          <w:sz w:val="28"/>
          <w:szCs w:val="28"/>
        </w:rPr>
        <w:t>«</w:t>
      </w:r>
      <w:r w:rsidR="008E0111" w:rsidRPr="008E0111">
        <w:rPr>
          <w:rFonts w:ascii="PT Astra Serif" w:hAnsi="PT Astra Serif"/>
          <w:sz w:val="28"/>
          <w:szCs w:val="28"/>
        </w:rPr>
        <w:t>157</w:t>
      </w:r>
      <w:r w:rsidR="008E0111">
        <w:rPr>
          <w:rFonts w:ascii="PT Astra Serif" w:hAnsi="PT Astra Serif"/>
          <w:sz w:val="28"/>
          <w:szCs w:val="28"/>
        </w:rPr>
        <w:t> </w:t>
      </w:r>
      <w:r w:rsidR="008E0111" w:rsidRPr="008E0111">
        <w:rPr>
          <w:rFonts w:ascii="PT Astra Serif" w:hAnsi="PT Astra Serif"/>
          <w:sz w:val="28"/>
          <w:szCs w:val="28"/>
        </w:rPr>
        <w:t>267</w:t>
      </w:r>
      <w:r w:rsidR="008E0111">
        <w:rPr>
          <w:rFonts w:ascii="PT Astra Serif" w:hAnsi="PT Astra Serif"/>
          <w:sz w:val="28"/>
          <w:szCs w:val="28"/>
        </w:rPr>
        <w:t> </w:t>
      </w:r>
      <w:r w:rsidR="008E0111" w:rsidRPr="008E0111">
        <w:rPr>
          <w:rFonts w:ascii="PT Astra Serif" w:hAnsi="PT Astra Serif"/>
          <w:sz w:val="28"/>
          <w:szCs w:val="28"/>
        </w:rPr>
        <w:t>478,77</w:t>
      </w:r>
      <w:r w:rsidR="008E0111">
        <w:rPr>
          <w:rFonts w:ascii="PT Astra Serif" w:hAnsi="PT Astra Serif"/>
          <w:sz w:val="28"/>
          <w:szCs w:val="28"/>
        </w:rPr>
        <w:t>», цифры «78 400 200,00» заменить цифрами «</w:t>
      </w:r>
      <w:r w:rsidR="008E0111" w:rsidRPr="008E0111">
        <w:rPr>
          <w:rFonts w:ascii="PT Astra Serif" w:hAnsi="PT Astra Serif"/>
          <w:sz w:val="28"/>
          <w:szCs w:val="28"/>
        </w:rPr>
        <w:t>163</w:t>
      </w:r>
      <w:r w:rsidR="008E0111">
        <w:rPr>
          <w:rFonts w:ascii="PT Astra Serif" w:hAnsi="PT Astra Serif"/>
          <w:sz w:val="28"/>
          <w:szCs w:val="28"/>
        </w:rPr>
        <w:t> </w:t>
      </w:r>
      <w:r w:rsidR="008E0111" w:rsidRPr="008E0111">
        <w:rPr>
          <w:rFonts w:ascii="PT Astra Serif" w:hAnsi="PT Astra Serif"/>
          <w:sz w:val="28"/>
          <w:szCs w:val="28"/>
        </w:rPr>
        <w:t>300</w:t>
      </w:r>
      <w:r w:rsidR="008E0111">
        <w:rPr>
          <w:rFonts w:ascii="PT Astra Serif" w:hAnsi="PT Astra Serif"/>
          <w:sz w:val="28"/>
          <w:szCs w:val="28"/>
        </w:rPr>
        <w:t> </w:t>
      </w:r>
      <w:r w:rsidR="008E0111" w:rsidRPr="008E0111">
        <w:rPr>
          <w:rFonts w:ascii="PT Astra Serif" w:hAnsi="PT Astra Serif"/>
          <w:sz w:val="28"/>
          <w:szCs w:val="28"/>
        </w:rPr>
        <w:t>263,35</w:t>
      </w:r>
      <w:r w:rsidR="008E0111">
        <w:rPr>
          <w:rFonts w:ascii="PT Astra Serif" w:hAnsi="PT Astra Serif"/>
          <w:sz w:val="28"/>
          <w:szCs w:val="28"/>
        </w:rPr>
        <w:t>», цифры «79 802 600,00» заменить цифрами «</w:t>
      </w:r>
      <w:r w:rsidR="008E0111" w:rsidRPr="008E0111">
        <w:rPr>
          <w:rFonts w:ascii="PT Astra Serif" w:hAnsi="PT Astra Serif"/>
          <w:sz w:val="28"/>
          <w:szCs w:val="28"/>
        </w:rPr>
        <w:t>79 852 174,95</w:t>
      </w:r>
      <w:r w:rsidR="008E0111">
        <w:rPr>
          <w:rFonts w:ascii="PT Astra Serif" w:hAnsi="PT Astra Serif"/>
          <w:sz w:val="28"/>
          <w:szCs w:val="28"/>
        </w:rPr>
        <w:t>».</w:t>
      </w:r>
    </w:p>
    <w:p w:rsidR="00546421" w:rsidRDefault="00546421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B0D57">
        <w:rPr>
          <w:rFonts w:ascii="PT Astra Serif" w:hAnsi="PT Astra Serif"/>
          <w:sz w:val="28"/>
          <w:szCs w:val="28"/>
        </w:rPr>
        <w:t>1.</w:t>
      </w:r>
      <w:r w:rsidR="004B0D57" w:rsidRPr="004B0D57">
        <w:rPr>
          <w:rFonts w:ascii="PT Astra Serif" w:hAnsi="PT Astra Serif"/>
          <w:sz w:val="28"/>
          <w:szCs w:val="28"/>
        </w:rPr>
        <w:t>5</w:t>
      </w:r>
      <w:r w:rsidRPr="004B0D57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</w:t>
      </w:r>
      <w:r w:rsidR="00D77408">
        <w:rPr>
          <w:rFonts w:ascii="PT Astra Serif" w:hAnsi="PT Astra Serif"/>
          <w:sz w:val="28"/>
          <w:szCs w:val="28"/>
        </w:rPr>
        <w:t>В статье 12:</w:t>
      </w:r>
    </w:p>
    <w:p w:rsidR="00D77408" w:rsidRDefault="00D77408" w:rsidP="00506420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часть 1 изложить в следующей редакции:</w:t>
      </w:r>
    </w:p>
    <w:p w:rsidR="00D77408" w:rsidRPr="00923878" w:rsidRDefault="00D77408" w:rsidP="00D7740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«1. </w:t>
      </w:r>
      <w:r w:rsidRPr="00923878">
        <w:rPr>
          <w:rFonts w:ascii="PT Astra Serif" w:hAnsi="PT Astra Serif"/>
          <w:sz w:val="28"/>
          <w:szCs w:val="28"/>
        </w:rPr>
        <w:t xml:space="preserve">Утвердить общий объем межбюджетных трансфертов, предоставляемых бюджетам муниципальных образований поселений </w:t>
      </w:r>
      <w:proofErr w:type="spellStart"/>
      <w:r w:rsidRPr="0092387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923878">
        <w:rPr>
          <w:rFonts w:ascii="PT Astra Serif" w:hAnsi="PT Astra Serif"/>
          <w:sz w:val="28"/>
          <w:szCs w:val="28"/>
        </w:rPr>
        <w:t xml:space="preserve"> района, на 2021 год в сумме </w:t>
      </w:r>
      <w:r w:rsidR="00731B43">
        <w:rPr>
          <w:rFonts w:ascii="PT Astra Serif" w:hAnsi="PT Astra Serif"/>
          <w:sz w:val="28"/>
          <w:szCs w:val="28"/>
        </w:rPr>
        <w:t>102 870 477,40</w:t>
      </w:r>
      <w:r w:rsidRPr="00923878">
        <w:rPr>
          <w:rFonts w:ascii="PT Astra Serif" w:hAnsi="PT Astra Serif"/>
          <w:sz w:val="28"/>
          <w:szCs w:val="28"/>
        </w:rPr>
        <w:t xml:space="preserve"> рублей, на 2022 год  в сумме </w:t>
      </w:r>
      <w:r w:rsidR="00731B43">
        <w:rPr>
          <w:rFonts w:ascii="PT Astra Serif" w:hAnsi="PT Astra Serif"/>
          <w:sz w:val="28"/>
          <w:szCs w:val="28"/>
        </w:rPr>
        <w:t>131 526 947,09</w:t>
      </w:r>
      <w:r w:rsidRPr="00923878">
        <w:rPr>
          <w:rFonts w:ascii="PT Astra Serif" w:hAnsi="PT Astra Serif"/>
          <w:sz w:val="28"/>
          <w:szCs w:val="28"/>
        </w:rPr>
        <w:t xml:space="preserve"> рублей, на 2023 год  в сумме 87 </w:t>
      </w:r>
      <w:r w:rsidR="00835F88">
        <w:rPr>
          <w:rFonts w:ascii="PT Astra Serif" w:hAnsi="PT Astra Serif"/>
          <w:sz w:val="28"/>
          <w:szCs w:val="28"/>
        </w:rPr>
        <w:t>299</w:t>
      </w:r>
      <w:r w:rsidRPr="00923878">
        <w:rPr>
          <w:rFonts w:ascii="PT Astra Serif" w:hAnsi="PT Astra Serif"/>
          <w:sz w:val="28"/>
          <w:szCs w:val="28"/>
        </w:rPr>
        <w:t> 504,04 рублей</w:t>
      </w:r>
      <w:proofErr w:type="gramStart"/>
      <w:r w:rsidRPr="00923878">
        <w:rPr>
          <w:rFonts w:ascii="PT Astra Serif" w:hAnsi="PT Astra Serif"/>
          <w:sz w:val="28"/>
          <w:szCs w:val="28"/>
        </w:rPr>
        <w:t>.</w:t>
      </w:r>
      <w:r w:rsidR="00C717E5">
        <w:rPr>
          <w:rFonts w:ascii="PT Astra Serif" w:hAnsi="PT Astra Serif"/>
          <w:sz w:val="28"/>
          <w:szCs w:val="28"/>
        </w:rPr>
        <w:t>».</w:t>
      </w:r>
      <w:proofErr w:type="gramEnd"/>
    </w:p>
    <w:p w:rsidR="00DD6349" w:rsidRDefault="0051012D" w:rsidP="0051012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829E3">
        <w:rPr>
          <w:rFonts w:ascii="PT Astra Serif" w:hAnsi="PT Astra Serif"/>
          <w:sz w:val="28"/>
          <w:szCs w:val="28"/>
        </w:rPr>
        <w:t xml:space="preserve">б) </w:t>
      </w:r>
      <w:r w:rsidR="00DD6349">
        <w:rPr>
          <w:rFonts w:ascii="PT Astra Serif" w:hAnsi="PT Astra Serif"/>
          <w:sz w:val="28"/>
          <w:szCs w:val="28"/>
        </w:rPr>
        <w:t>абзац второй ч</w:t>
      </w:r>
      <w:r>
        <w:rPr>
          <w:rFonts w:ascii="PT Astra Serif" w:hAnsi="PT Astra Serif"/>
          <w:sz w:val="28"/>
          <w:szCs w:val="28"/>
        </w:rPr>
        <w:t>аст</w:t>
      </w:r>
      <w:r w:rsidR="00DD6349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19 </w:t>
      </w:r>
      <w:r w:rsidR="00DD6349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BD2165" w:rsidRPr="00923878" w:rsidRDefault="00DD6349" w:rsidP="00BD2165">
      <w:pPr>
        <w:spacing w:line="360" w:lineRule="auto"/>
        <w:ind w:firstLine="709"/>
        <w:jc w:val="both"/>
        <w:rPr>
          <w:rFonts w:ascii="PT Astra Serif" w:hAnsi="PT Astra Serif"/>
          <w:sz w:val="28"/>
          <w:szCs w:val="26"/>
        </w:rPr>
      </w:pPr>
      <w:proofErr w:type="gramStart"/>
      <w:r>
        <w:rPr>
          <w:rFonts w:ascii="PT Astra Serif" w:hAnsi="PT Astra Serif"/>
          <w:sz w:val="28"/>
          <w:szCs w:val="28"/>
        </w:rPr>
        <w:t>«</w:t>
      </w:r>
      <w:r w:rsidR="00BD2165" w:rsidRPr="00923878">
        <w:rPr>
          <w:rFonts w:ascii="PT Astra Serif" w:hAnsi="PT Astra Serif"/>
          <w:sz w:val="28"/>
          <w:szCs w:val="26"/>
        </w:rPr>
        <w:t xml:space="preserve">Расчетный объем межбюджетных трансфертов, передаваемых из бюджета муниципального образования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</w:t>
      </w:r>
      <w:r w:rsidR="00BD2165" w:rsidRPr="00923878">
        <w:rPr>
          <w:rFonts w:ascii="PT Astra Serif" w:hAnsi="PT Astra Serif"/>
          <w:sz w:val="28"/>
          <w:szCs w:val="26"/>
        </w:rPr>
        <w:lastRenderedPageBreak/>
        <w:t>в соответствии с жилищным законодательством и объем иных межбюджетных трансфертов, передаваемых</w:t>
      </w:r>
      <w:proofErr w:type="gramEnd"/>
      <w:r w:rsidR="00BD2165" w:rsidRPr="00923878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="00BD2165" w:rsidRPr="00923878">
        <w:rPr>
          <w:rFonts w:ascii="PT Astra Serif" w:hAnsi="PT Astra Serif"/>
          <w:sz w:val="28"/>
          <w:szCs w:val="26"/>
        </w:rPr>
        <w:t xml:space="preserve">из бюджета муниципального образования </w:t>
      </w:r>
      <w:proofErr w:type="spellStart"/>
      <w:r w:rsidR="00BD2165" w:rsidRPr="00923878">
        <w:rPr>
          <w:rFonts w:ascii="PT Astra Serif" w:hAnsi="PT Astra Serif"/>
          <w:sz w:val="28"/>
          <w:szCs w:val="26"/>
        </w:rPr>
        <w:t>Щекинский</w:t>
      </w:r>
      <w:proofErr w:type="spellEnd"/>
      <w:r w:rsidR="00BD2165" w:rsidRPr="00923878">
        <w:rPr>
          <w:rFonts w:ascii="PT Astra Serif" w:hAnsi="PT Astra Serif"/>
          <w:sz w:val="28"/>
          <w:szCs w:val="2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 организации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</w:t>
      </w:r>
      <w:r w:rsidR="00BD2165">
        <w:rPr>
          <w:rFonts w:ascii="PT Astra Serif" w:hAnsi="PT Astra Serif"/>
          <w:sz w:val="28"/>
          <w:szCs w:val="26"/>
        </w:rPr>
        <w:t>,</w:t>
      </w:r>
      <w:r w:rsidR="00BD2165" w:rsidRPr="00923878">
        <w:rPr>
          <w:rFonts w:ascii="PT Astra Serif" w:hAnsi="PT Astra Serif"/>
          <w:sz w:val="28"/>
          <w:szCs w:val="26"/>
        </w:rPr>
        <w:t xml:space="preserve"> реализации проектов в</w:t>
      </w:r>
      <w:proofErr w:type="gramEnd"/>
      <w:r w:rsidR="00BD2165" w:rsidRPr="00923878">
        <w:rPr>
          <w:rFonts w:ascii="PT Astra Serif" w:hAnsi="PT Astra Serif"/>
          <w:sz w:val="28"/>
          <w:szCs w:val="26"/>
        </w:rPr>
        <w:t xml:space="preserve"> </w:t>
      </w:r>
      <w:proofErr w:type="gramStart"/>
      <w:r w:rsidR="00BD2165" w:rsidRPr="00923878">
        <w:rPr>
          <w:rFonts w:ascii="PT Astra Serif" w:hAnsi="PT Astra Serif"/>
          <w:sz w:val="28"/>
          <w:szCs w:val="26"/>
        </w:rPr>
        <w:t>рамках государственных программ</w:t>
      </w:r>
      <w:r w:rsidR="00BD2165">
        <w:rPr>
          <w:rFonts w:ascii="PT Astra Serif" w:hAnsi="PT Astra Serif"/>
          <w:sz w:val="28"/>
          <w:szCs w:val="26"/>
        </w:rPr>
        <w:t xml:space="preserve"> и</w:t>
      </w:r>
      <w:r w:rsidR="00BD2165" w:rsidRPr="00BD2165">
        <w:rPr>
          <w:rFonts w:ascii="PT Astra Serif" w:hAnsi="PT Astra Serif"/>
          <w:sz w:val="28"/>
          <w:szCs w:val="26"/>
        </w:rPr>
        <w:t xml:space="preserve"> осуществления закупок на приобретение жилых квартир в многоквартирном доме, с целью обеспечения жилищных прав граждан, проживающих в аварийных домах, признанных аварийными до 2017</w:t>
      </w:r>
      <w:r w:rsidR="00BD2165">
        <w:rPr>
          <w:rFonts w:ascii="PT Astra Serif" w:hAnsi="PT Astra Serif"/>
          <w:sz w:val="28"/>
          <w:szCs w:val="26"/>
        </w:rPr>
        <w:t>,</w:t>
      </w:r>
      <w:r w:rsidR="00BD2165" w:rsidRPr="00BD2165">
        <w:rPr>
          <w:rFonts w:ascii="PT Astra Serif" w:hAnsi="PT Astra Serif"/>
          <w:sz w:val="28"/>
          <w:szCs w:val="26"/>
        </w:rPr>
        <w:t xml:space="preserve"> года</w:t>
      </w:r>
      <w:r w:rsidR="00BD2165" w:rsidRPr="00923878">
        <w:rPr>
          <w:rFonts w:ascii="PT Astra Serif" w:hAnsi="PT Astra Serif"/>
          <w:sz w:val="28"/>
          <w:szCs w:val="26"/>
        </w:rPr>
        <w:t xml:space="preserve"> определить  исходя из трех составляющих:</w:t>
      </w:r>
      <w:r w:rsidR="00BD2165">
        <w:rPr>
          <w:rFonts w:ascii="PT Astra Serif" w:hAnsi="PT Astra Serif"/>
          <w:sz w:val="28"/>
          <w:szCs w:val="26"/>
        </w:rPr>
        <w:t>»;</w:t>
      </w:r>
      <w:proofErr w:type="gramEnd"/>
    </w:p>
    <w:p w:rsidR="0051012D" w:rsidRDefault="00BD2165" w:rsidP="0051012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в) </w:t>
      </w:r>
      <w:r w:rsidR="0051012D" w:rsidRPr="002829E3">
        <w:rPr>
          <w:rFonts w:ascii="PT Astra Serif" w:hAnsi="PT Astra Serif"/>
          <w:sz w:val="28"/>
          <w:szCs w:val="28"/>
        </w:rPr>
        <w:t xml:space="preserve">дополнить </w:t>
      </w:r>
      <w:r w:rsidR="0051012D">
        <w:rPr>
          <w:rFonts w:ascii="PT Astra Serif" w:hAnsi="PT Astra Serif"/>
          <w:sz w:val="28"/>
          <w:szCs w:val="28"/>
        </w:rPr>
        <w:t>частью 2</w:t>
      </w:r>
      <w:r>
        <w:rPr>
          <w:rFonts w:ascii="PT Astra Serif" w:hAnsi="PT Astra Serif"/>
          <w:sz w:val="28"/>
          <w:szCs w:val="28"/>
        </w:rPr>
        <w:t>9</w:t>
      </w:r>
      <w:r w:rsidR="0051012D" w:rsidRPr="002829E3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3E16CC" w:rsidRDefault="0051012D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3E16CC">
        <w:rPr>
          <w:rFonts w:ascii="PT Astra Serif" w:hAnsi="PT Astra Serif"/>
          <w:sz w:val="28"/>
          <w:szCs w:val="28"/>
        </w:rPr>
        <w:t>«2</w:t>
      </w:r>
      <w:r w:rsidR="00BD2165">
        <w:rPr>
          <w:rFonts w:ascii="PT Astra Serif" w:hAnsi="PT Astra Serif"/>
          <w:sz w:val="28"/>
          <w:szCs w:val="28"/>
        </w:rPr>
        <w:t>9</w:t>
      </w:r>
      <w:r w:rsidR="003E16CC">
        <w:rPr>
          <w:rFonts w:ascii="PT Astra Serif" w:hAnsi="PT Astra Serif"/>
          <w:sz w:val="28"/>
          <w:szCs w:val="28"/>
        </w:rPr>
        <w:t xml:space="preserve">. Утвердить </w:t>
      </w:r>
      <w:r w:rsidR="00791369">
        <w:rPr>
          <w:rFonts w:ascii="PT Astra Serif" w:hAnsi="PT Astra Serif"/>
          <w:sz w:val="28"/>
          <w:szCs w:val="28"/>
        </w:rPr>
        <w:t>р</w:t>
      </w:r>
      <w:r w:rsidR="00791369" w:rsidRPr="00791369">
        <w:rPr>
          <w:rFonts w:ascii="PT Astra Serif" w:hAnsi="PT Astra Serif"/>
          <w:sz w:val="28"/>
          <w:szCs w:val="28"/>
        </w:rPr>
        <w:t xml:space="preserve">аспределение иных межбюджетных трансфертов по муниципальным образованиям поселений </w:t>
      </w:r>
      <w:proofErr w:type="spellStart"/>
      <w:r w:rsidR="00791369" w:rsidRPr="00791369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791369" w:rsidRPr="00791369">
        <w:rPr>
          <w:rFonts w:ascii="PT Astra Serif" w:hAnsi="PT Astra Serif"/>
          <w:sz w:val="28"/>
          <w:szCs w:val="28"/>
        </w:rPr>
        <w:t xml:space="preserve"> района </w:t>
      </w:r>
      <w:r w:rsidR="00BD2165" w:rsidRPr="00BD2165">
        <w:rPr>
          <w:rFonts w:ascii="PT Astra Serif" w:hAnsi="PT Astra Serif"/>
          <w:sz w:val="28"/>
          <w:szCs w:val="28"/>
        </w:rPr>
        <w:t xml:space="preserve">на реализацию дополнительных </w:t>
      </w:r>
      <w:proofErr w:type="gramStart"/>
      <w:r w:rsidR="00BD2165" w:rsidRPr="00BD2165">
        <w:rPr>
          <w:rFonts w:ascii="PT Astra Serif" w:hAnsi="PT Astra Serif"/>
          <w:sz w:val="28"/>
          <w:szCs w:val="28"/>
        </w:rPr>
        <w:t>мер поддержки обеспечения сбалансированности бюджетов</w:t>
      </w:r>
      <w:proofErr w:type="gramEnd"/>
      <w:r w:rsidR="00BD2165" w:rsidRPr="00BD2165">
        <w:rPr>
          <w:rFonts w:ascii="PT Astra Serif" w:hAnsi="PT Astra Serif"/>
          <w:sz w:val="28"/>
          <w:szCs w:val="28"/>
        </w:rPr>
        <w:t xml:space="preserve"> на 2021 год</w:t>
      </w:r>
      <w:r w:rsidR="00791369">
        <w:rPr>
          <w:rFonts w:ascii="PT Astra Serif" w:hAnsi="PT Astra Serif"/>
          <w:sz w:val="28"/>
          <w:szCs w:val="28"/>
        </w:rPr>
        <w:t xml:space="preserve"> </w:t>
      </w:r>
      <w:r w:rsidR="003E16CC">
        <w:rPr>
          <w:rFonts w:ascii="PT Astra Serif" w:hAnsi="PT Astra Serif"/>
          <w:sz w:val="28"/>
          <w:szCs w:val="28"/>
        </w:rPr>
        <w:t xml:space="preserve">согласно приложению </w:t>
      </w:r>
      <w:r w:rsidR="00791369">
        <w:rPr>
          <w:rFonts w:ascii="PT Astra Serif" w:hAnsi="PT Astra Serif"/>
          <w:sz w:val="28"/>
          <w:szCs w:val="28"/>
        </w:rPr>
        <w:t>3</w:t>
      </w:r>
      <w:r w:rsidR="00BD2165">
        <w:rPr>
          <w:rFonts w:ascii="PT Astra Serif" w:hAnsi="PT Astra Serif"/>
          <w:sz w:val="28"/>
          <w:szCs w:val="28"/>
        </w:rPr>
        <w:t>5</w:t>
      </w:r>
      <w:r w:rsidR="003E16CC">
        <w:rPr>
          <w:rFonts w:ascii="PT Astra Serif" w:hAnsi="PT Astra Serif"/>
          <w:sz w:val="28"/>
          <w:szCs w:val="28"/>
        </w:rPr>
        <w:t xml:space="preserve"> к настоящему решению.</w:t>
      </w:r>
      <w:r w:rsidR="00791369">
        <w:rPr>
          <w:rFonts w:ascii="PT Astra Serif" w:hAnsi="PT Astra Serif"/>
          <w:sz w:val="28"/>
          <w:szCs w:val="28"/>
        </w:rPr>
        <w:t>».</w:t>
      </w:r>
    </w:p>
    <w:p w:rsidR="007A5047" w:rsidRDefault="00731B43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1.6.</w:t>
      </w:r>
      <w:r w:rsidR="007A5047">
        <w:rPr>
          <w:rFonts w:ascii="PT Astra Serif" w:hAnsi="PT Astra Serif"/>
          <w:sz w:val="28"/>
          <w:szCs w:val="28"/>
        </w:rPr>
        <w:t xml:space="preserve"> Ч</w:t>
      </w:r>
      <w:r w:rsidR="00376A5A">
        <w:rPr>
          <w:rFonts w:ascii="PT Astra Serif" w:hAnsi="PT Astra Serif"/>
          <w:sz w:val="28"/>
          <w:szCs w:val="28"/>
        </w:rPr>
        <w:t xml:space="preserve">асти </w:t>
      </w:r>
      <w:r w:rsidR="007A5047">
        <w:rPr>
          <w:rFonts w:ascii="PT Astra Serif" w:hAnsi="PT Astra Serif"/>
          <w:sz w:val="28"/>
          <w:szCs w:val="28"/>
        </w:rPr>
        <w:t>1-</w:t>
      </w:r>
      <w:r w:rsidR="00376A5A">
        <w:rPr>
          <w:rFonts w:ascii="PT Astra Serif" w:hAnsi="PT Astra Serif"/>
          <w:sz w:val="28"/>
          <w:szCs w:val="28"/>
        </w:rPr>
        <w:t xml:space="preserve">2 статьи 15 </w:t>
      </w:r>
      <w:r w:rsidR="007A5047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D5146D" w:rsidRPr="00D5146D" w:rsidRDefault="007A5047" w:rsidP="00D5146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«1.</w:t>
      </w:r>
      <w:r w:rsidR="00D5146D">
        <w:rPr>
          <w:rFonts w:ascii="PT Astra Serif" w:hAnsi="PT Astra Serif"/>
          <w:sz w:val="28"/>
          <w:szCs w:val="28"/>
        </w:rPr>
        <w:t xml:space="preserve"> У</w:t>
      </w:r>
      <w:r w:rsidR="00D5146D" w:rsidRPr="00D5146D">
        <w:rPr>
          <w:rFonts w:ascii="PT Astra Serif" w:hAnsi="PT Astra Serif"/>
          <w:sz w:val="28"/>
          <w:szCs w:val="28"/>
        </w:rPr>
        <w:t>становить следующие параметры муниципального долга муниципального образования:</w:t>
      </w:r>
    </w:p>
    <w:p w:rsidR="00D5146D" w:rsidRPr="00D5146D" w:rsidRDefault="00D5146D" w:rsidP="00D5146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146D">
        <w:rPr>
          <w:rFonts w:ascii="PT Astra Serif" w:hAnsi="PT Astra Serif"/>
          <w:sz w:val="28"/>
          <w:szCs w:val="28"/>
        </w:rPr>
        <w:t>верхний предел муниципального внутреннего долга по состоянию на 1 января 2022 года в сумме</w:t>
      </w:r>
      <w:r w:rsidR="008059B9">
        <w:rPr>
          <w:rFonts w:ascii="PT Astra Serif" w:hAnsi="PT Astra Serif"/>
          <w:sz w:val="28"/>
          <w:szCs w:val="28"/>
        </w:rPr>
        <w:t xml:space="preserve"> 50 092</w:t>
      </w:r>
      <w:r w:rsidR="00AB69F5">
        <w:rPr>
          <w:rFonts w:ascii="PT Astra Serif" w:hAnsi="PT Astra Serif"/>
          <w:sz w:val="28"/>
          <w:szCs w:val="28"/>
        </w:rPr>
        <w:t> 900,00</w:t>
      </w:r>
      <w:r w:rsidRPr="00D5146D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D5146D" w:rsidRPr="00D5146D" w:rsidRDefault="00D5146D" w:rsidP="00D5146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146D">
        <w:rPr>
          <w:rFonts w:ascii="PT Astra Serif" w:hAnsi="PT Astra Serif"/>
          <w:sz w:val="28"/>
          <w:szCs w:val="28"/>
        </w:rPr>
        <w:t xml:space="preserve">верхний предел муниципального внутреннего долга по состоянию на 1 января 2023 года в сумме  </w:t>
      </w:r>
      <w:r w:rsidR="008059B9">
        <w:rPr>
          <w:rFonts w:ascii="PT Astra Serif" w:hAnsi="PT Astra Serif"/>
          <w:sz w:val="28"/>
          <w:szCs w:val="28"/>
        </w:rPr>
        <w:t>120 122</w:t>
      </w:r>
      <w:r w:rsidR="00AB69F5">
        <w:rPr>
          <w:rFonts w:ascii="PT Astra Serif" w:hAnsi="PT Astra Serif"/>
          <w:sz w:val="28"/>
          <w:szCs w:val="28"/>
        </w:rPr>
        <w:t> 228,62</w:t>
      </w:r>
      <w:r w:rsidRPr="00D5146D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рублей;</w:t>
      </w:r>
    </w:p>
    <w:p w:rsidR="00D5146D" w:rsidRPr="00D5146D" w:rsidRDefault="00D5146D" w:rsidP="00D5146D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146D">
        <w:rPr>
          <w:rFonts w:ascii="PT Astra Serif" w:hAnsi="PT Astra Serif"/>
          <w:sz w:val="28"/>
          <w:szCs w:val="28"/>
        </w:rPr>
        <w:lastRenderedPageBreak/>
        <w:t xml:space="preserve">верхний предел муниципального внутреннего  долга по состоянию на 1 января 2024 года в сумме  </w:t>
      </w:r>
      <w:r w:rsidR="008059B9">
        <w:rPr>
          <w:rFonts w:ascii="PT Astra Serif" w:hAnsi="PT Astra Serif"/>
          <w:sz w:val="28"/>
          <w:szCs w:val="28"/>
        </w:rPr>
        <w:t>190 117</w:t>
      </w:r>
      <w:r w:rsidR="00AB69F5">
        <w:rPr>
          <w:rFonts w:ascii="PT Astra Serif" w:hAnsi="PT Astra Serif"/>
          <w:sz w:val="28"/>
          <w:szCs w:val="28"/>
        </w:rPr>
        <w:t> 284,35</w:t>
      </w:r>
      <w:r w:rsidRPr="00D5146D">
        <w:rPr>
          <w:rFonts w:ascii="PT Astra Serif" w:hAnsi="PT Astra Serif"/>
          <w:sz w:val="28"/>
          <w:szCs w:val="28"/>
        </w:rPr>
        <w:t xml:space="preserve"> рублей, в том числе верхний предел долга по муниципальным гарантиям - 0,00 рублей.</w:t>
      </w:r>
    </w:p>
    <w:p w:rsidR="00376A5A" w:rsidRDefault="00D5146D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5146D">
        <w:rPr>
          <w:rFonts w:ascii="PT Astra Serif" w:hAnsi="PT Astra Serif"/>
          <w:sz w:val="28"/>
          <w:szCs w:val="28"/>
        </w:rPr>
        <w:t>2. Утвердить  объем расходов на обслуживание муниципального внутреннего долга муниципального образования в 2021 году в сумме 1</w:t>
      </w:r>
      <w:r w:rsidR="00E425BE">
        <w:rPr>
          <w:rFonts w:ascii="PT Astra Serif" w:hAnsi="PT Astra Serif"/>
          <w:sz w:val="28"/>
          <w:szCs w:val="28"/>
        </w:rPr>
        <w:t> 1</w:t>
      </w:r>
      <w:r w:rsidRPr="00D5146D">
        <w:rPr>
          <w:rFonts w:ascii="PT Astra Serif" w:hAnsi="PT Astra Serif"/>
          <w:sz w:val="28"/>
          <w:szCs w:val="28"/>
        </w:rPr>
        <w:t>00</w:t>
      </w:r>
      <w:r w:rsidR="00E425BE">
        <w:rPr>
          <w:rFonts w:ascii="PT Astra Serif" w:hAnsi="PT Astra Serif"/>
          <w:sz w:val="28"/>
          <w:szCs w:val="28"/>
        </w:rPr>
        <w:t> </w:t>
      </w:r>
      <w:r w:rsidRPr="00D5146D">
        <w:rPr>
          <w:rFonts w:ascii="PT Astra Serif" w:hAnsi="PT Astra Serif"/>
          <w:sz w:val="28"/>
          <w:szCs w:val="28"/>
        </w:rPr>
        <w:t xml:space="preserve">100,00 рублей, в 2022 году в сумме </w:t>
      </w:r>
      <w:r w:rsidR="00B400F0">
        <w:rPr>
          <w:rFonts w:ascii="PT Astra Serif" w:hAnsi="PT Astra Serif"/>
          <w:sz w:val="28"/>
          <w:szCs w:val="28"/>
        </w:rPr>
        <w:t>3 398 800</w:t>
      </w:r>
      <w:r w:rsidRPr="00D5146D">
        <w:rPr>
          <w:rFonts w:ascii="PT Astra Serif" w:hAnsi="PT Astra Serif"/>
          <w:sz w:val="28"/>
          <w:szCs w:val="28"/>
        </w:rPr>
        <w:t xml:space="preserve">,00 рублей, в 2023 году в сумме </w:t>
      </w:r>
      <w:r w:rsidR="00B400F0">
        <w:rPr>
          <w:rFonts w:ascii="PT Astra Serif" w:hAnsi="PT Astra Serif"/>
          <w:sz w:val="28"/>
          <w:szCs w:val="28"/>
        </w:rPr>
        <w:t>7 171 200,00</w:t>
      </w:r>
      <w:r w:rsidRPr="00D5146D">
        <w:rPr>
          <w:rFonts w:ascii="PT Astra Serif" w:hAnsi="PT Astra Serif"/>
          <w:sz w:val="28"/>
          <w:szCs w:val="28"/>
        </w:rPr>
        <w:t xml:space="preserve"> рублей</w:t>
      </w:r>
      <w:proofErr w:type="gramStart"/>
      <w:r w:rsidRPr="00D5146D">
        <w:rPr>
          <w:rFonts w:ascii="PT Astra Serif" w:hAnsi="PT Astra Serif"/>
          <w:sz w:val="28"/>
          <w:szCs w:val="28"/>
        </w:rPr>
        <w:t>.</w:t>
      </w:r>
      <w:r w:rsidR="00B400F0">
        <w:rPr>
          <w:rFonts w:ascii="PT Astra Serif" w:hAnsi="PT Astra Serif"/>
          <w:sz w:val="28"/>
          <w:szCs w:val="28"/>
        </w:rPr>
        <w:t>».</w:t>
      </w:r>
      <w:proofErr w:type="gramEnd"/>
    </w:p>
    <w:p w:rsidR="00DA0EFD" w:rsidRDefault="00376A5A" w:rsidP="00F60259">
      <w:pPr>
        <w:spacing w:after="12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A5047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. </w:t>
      </w:r>
      <w:r w:rsidR="00F97747">
        <w:rPr>
          <w:rFonts w:ascii="PT Astra Serif" w:hAnsi="PT Astra Serif"/>
          <w:sz w:val="28"/>
          <w:szCs w:val="28"/>
        </w:rPr>
        <w:t>В части 4 статьи 19</w:t>
      </w:r>
      <w:r w:rsidR="002733D5">
        <w:rPr>
          <w:rFonts w:ascii="PT Astra Serif" w:hAnsi="PT Astra Serif"/>
          <w:sz w:val="28"/>
          <w:szCs w:val="28"/>
        </w:rPr>
        <w:t>:</w:t>
      </w:r>
    </w:p>
    <w:p w:rsidR="00F97747" w:rsidRDefault="007348D1" w:rsidP="00F97747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в абз</w:t>
      </w:r>
      <w:r w:rsidR="0024484F">
        <w:rPr>
          <w:rFonts w:ascii="PT Astra Serif" w:hAnsi="PT Astra Serif"/>
          <w:sz w:val="28"/>
          <w:szCs w:val="28"/>
        </w:rPr>
        <w:t>аце втором цифры «</w:t>
      </w:r>
      <w:r w:rsidR="00B078BF">
        <w:rPr>
          <w:rFonts w:ascii="PT Astra Serif" w:hAnsi="PT Astra Serif"/>
          <w:sz w:val="28"/>
          <w:szCs w:val="28"/>
        </w:rPr>
        <w:t>4 888 158,13</w:t>
      </w:r>
      <w:r w:rsidR="0024484F">
        <w:rPr>
          <w:rFonts w:ascii="PT Astra Serif" w:hAnsi="PT Astra Serif"/>
          <w:sz w:val="28"/>
          <w:szCs w:val="28"/>
        </w:rPr>
        <w:t>» заменить цифрами «</w:t>
      </w:r>
      <w:r w:rsidR="00B078BF" w:rsidRPr="00B078BF">
        <w:rPr>
          <w:rFonts w:ascii="PT Astra Serif" w:hAnsi="PT Astra Serif"/>
          <w:sz w:val="28"/>
          <w:szCs w:val="28"/>
        </w:rPr>
        <w:t>4</w:t>
      </w:r>
      <w:r w:rsidR="00B078BF">
        <w:rPr>
          <w:rFonts w:ascii="PT Astra Serif" w:hAnsi="PT Astra Serif"/>
          <w:sz w:val="28"/>
          <w:szCs w:val="28"/>
        </w:rPr>
        <w:t> </w:t>
      </w:r>
      <w:r w:rsidR="00B078BF" w:rsidRPr="00B078BF">
        <w:rPr>
          <w:rFonts w:ascii="PT Astra Serif" w:hAnsi="PT Astra Serif"/>
          <w:sz w:val="28"/>
          <w:szCs w:val="28"/>
        </w:rPr>
        <w:t>182</w:t>
      </w:r>
      <w:r w:rsidR="00986819">
        <w:rPr>
          <w:rFonts w:ascii="PT Astra Serif" w:hAnsi="PT Astra Serif"/>
          <w:sz w:val="28"/>
          <w:szCs w:val="28"/>
        </w:rPr>
        <w:t> 242,79</w:t>
      </w:r>
      <w:r w:rsidR="0024484F">
        <w:rPr>
          <w:rFonts w:ascii="PT Astra Serif" w:hAnsi="PT Astra Serif"/>
          <w:sz w:val="28"/>
          <w:szCs w:val="28"/>
        </w:rPr>
        <w:t>»</w:t>
      </w:r>
      <w:r w:rsidR="000237F8">
        <w:rPr>
          <w:rFonts w:ascii="PT Astra Serif" w:hAnsi="PT Astra Serif"/>
          <w:sz w:val="28"/>
          <w:szCs w:val="28"/>
        </w:rPr>
        <w:t>;</w:t>
      </w:r>
    </w:p>
    <w:p w:rsidR="004E2B2B" w:rsidRDefault="000237F8" w:rsidP="00F97747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б) </w:t>
      </w:r>
      <w:r w:rsidR="004E2B2B">
        <w:rPr>
          <w:rFonts w:ascii="PT Astra Serif" w:hAnsi="PT Astra Serif"/>
          <w:bCs/>
          <w:sz w:val="28"/>
          <w:szCs w:val="28"/>
        </w:rPr>
        <w:t>в абзаце третьем цифры «1 947 000,00» заменить цифрами «973 500,00»;</w:t>
      </w:r>
    </w:p>
    <w:p w:rsidR="000237F8" w:rsidRDefault="004E2B2B" w:rsidP="00F60259">
      <w:pPr>
        <w:pStyle w:val="ae"/>
        <w:spacing w:line="360" w:lineRule="auto"/>
        <w:ind w:firstLine="720"/>
        <w:jc w:val="both"/>
        <w:outlineLvl w:val="0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в) </w:t>
      </w:r>
      <w:r w:rsidR="000237F8">
        <w:rPr>
          <w:rFonts w:ascii="PT Astra Serif" w:hAnsi="PT Astra Serif"/>
          <w:bCs/>
          <w:sz w:val="28"/>
          <w:szCs w:val="28"/>
        </w:rPr>
        <w:t>в абзаце четвертом цифры «</w:t>
      </w:r>
      <w:r>
        <w:rPr>
          <w:rFonts w:ascii="PT Astra Serif" w:hAnsi="PT Astra Serif"/>
          <w:bCs/>
          <w:sz w:val="28"/>
          <w:szCs w:val="28"/>
        </w:rPr>
        <w:t>1 505 100,00</w:t>
      </w:r>
      <w:r w:rsidR="000237F8">
        <w:rPr>
          <w:rFonts w:ascii="PT Astra Serif" w:hAnsi="PT Astra Serif"/>
          <w:bCs/>
          <w:sz w:val="28"/>
          <w:szCs w:val="28"/>
        </w:rPr>
        <w:t>» заменить цифрами «</w:t>
      </w:r>
      <w:r>
        <w:rPr>
          <w:rFonts w:ascii="PT Astra Serif" w:hAnsi="PT Astra Serif"/>
          <w:bCs/>
          <w:sz w:val="28"/>
          <w:szCs w:val="28"/>
        </w:rPr>
        <w:t>752 600,00</w:t>
      </w:r>
      <w:r w:rsidR="000237F8">
        <w:rPr>
          <w:rFonts w:ascii="PT Astra Serif" w:hAnsi="PT Astra Serif"/>
          <w:bCs/>
          <w:sz w:val="28"/>
          <w:szCs w:val="28"/>
        </w:rPr>
        <w:t>».</w:t>
      </w:r>
    </w:p>
    <w:p w:rsidR="00E7726E" w:rsidRDefault="007A5047" w:rsidP="00F60259">
      <w:pPr>
        <w:pStyle w:val="ae"/>
        <w:spacing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1.8.</w:t>
      </w:r>
      <w:r w:rsidR="008F4B17">
        <w:rPr>
          <w:rFonts w:ascii="PT Astra Serif" w:hAnsi="PT Astra Serif"/>
          <w:bCs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Приложения 1, </w:t>
      </w:r>
      <w:r w:rsidR="00E7726E">
        <w:rPr>
          <w:rFonts w:ascii="PT Astra Serif" w:hAnsi="PT Astra Serif"/>
          <w:sz w:val="28"/>
          <w:szCs w:val="28"/>
        </w:rPr>
        <w:t xml:space="preserve">3, </w:t>
      </w:r>
      <w:r w:rsidR="005E30B4">
        <w:rPr>
          <w:rFonts w:ascii="PT Astra Serif" w:hAnsi="PT Astra Serif"/>
          <w:sz w:val="28"/>
          <w:szCs w:val="28"/>
        </w:rPr>
        <w:t xml:space="preserve">5 (таблица 1), 5 (таблица 2), </w:t>
      </w:r>
      <w:r w:rsidR="00BE420C">
        <w:rPr>
          <w:rFonts w:ascii="PT Astra Serif" w:hAnsi="PT Astra Serif"/>
          <w:sz w:val="28"/>
          <w:szCs w:val="28"/>
        </w:rPr>
        <w:t>6,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E7726E" w:rsidRPr="00892086">
        <w:rPr>
          <w:rFonts w:ascii="PT Astra Serif" w:hAnsi="PT Astra Serif"/>
          <w:sz w:val="28"/>
          <w:szCs w:val="28"/>
        </w:rPr>
        <w:t xml:space="preserve">7, 8, </w:t>
      </w:r>
      <w:r w:rsidR="00BE420C">
        <w:rPr>
          <w:rFonts w:ascii="PT Astra Serif" w:hAnsi="PT Astra Serif"/>
          <w:sz w:val="28"/>
          <w:szCs w:val="28"/>
        </w:rPr>
        <w:t xml:space="preserve">9, </w:t>
      </w:r>
      <w:r w:rsidR="00E7726E" w:rsidRPr="00892086">
        <w:rPr>
          <w:rFonts w:ascii="PT Astra Serif" w:hAnsi="PT Astra Serif"/>
          <w:sz w:val="28"/>
          <w:szCs w:val="28"/>
        </w:rPr>
        <w:t xml:space="preserve">10, </w:t>
      </w:r>
      <w:r w:rsidR="00E7726E">
        <w:rPr>
          <w:rFonts w:ascii="PT Astra Serif" w:hAnsi="PT Astra Serif"/>
          <w:sz w:val="28"/>
          <w:szCs w:val="28"/>
        </w:rPr>
        <w:t xml:space="preserve">11, 12, </w:t>
      </w:r>
      <w:r w:rsidR="005E30B4">
        <w:rPr>
          <w:rFonts w:ascii="PT Astra Serif" w:hAnsi="PT Astra Serif"/>
          <w:sz w:val="28"/>
          <w:szCs w:val="28"/>
        </w:rPr>
        <w:t>16</w:t>
      </w:r>
      <w:r w:rsidR="00BE420C">
        <w:rPr>
          <w:rFonts w:ascii="PT Astra Serif" w:hAnsi="PT Astra Serif"/>
          <w:sz w:val="28"/>
          <w:szCs w:val="28"/>
        </w:rPr>
        <w:t xml:space="preserve">, </w:t>
      </w:r>
      <w:r w:rsidR="005E30B4">
        <w:rPr>
          <w:rFonts w:ascii="PT Astra Serif" w:hAnsi="PT Astra Serif"/>
          <w:sz w:val="28"/>
          <w:szCs w:val="28"/>
        </w:rPr>
        <w:t xml:space="preserve">20, 22, 23, </w:t>
      </w:r>
      <w:r w:rsidR="00BE420C">
        <w:rPr>
          <w:rFonts w:ascii="PT Astra Serif" w:hAnsi="PT Astra Serif"/>
          <w:sz w:val="28"/>
          <w:szCs w:val="28"/>
        </w:rPr>
        <w:t>24 (таблица</w:t>
      </w:r>
      <w:r w:rsidR="005E30B4">
        <w:rPr>
          <w:rFonts w:ascii="PT Astra Serif" w:hAnsi="PT Astra Serif"/>
          <w:sz w:val="28"/>
          <w:szCs w:val="28"/>
        </w:rPr>
        <w:t>3</w:t>
      </w:r>
      <w:r w:rsidR="00BE420C">
        <w:rPr>
          <w:rFonts w:ascii="PT Astra Serif" w:hAnsi="PT Astra Serif"/>
          <w:sz w:val="28"/>
          <w:szCs w:val="28"/>
        </w:rPr>
        <w:t>)</w:t>
      </w:r>
      <w:r w:rsidR="00E7726E">
        <w:rPr>
          <w:rFonts w:ascii="PT Astra Serif" w:hAnsi="PT Astra Serif"/>
          <w:sz w:val="28"/>
          <w:szCs w:val="28"/>
        </w:rPr>
        <w:t>,</w:t>
      </w:r>
      <w:r w:rsidR="005E30B4">
        <w:rPr>
          <w:rFonts w:ascii="PT Astra Serif" w:hAnsi="PT Astra Serif"/>
          <w:sz w:val="28"/>
          <w:szCs w:val="28"/>
        </w:rPr>
        <w:t xml:space="preserve"> 25, </w:t>
      </w:r>
      <w:r w:rsidR="00E7726E">
        <w:rPr>
          <w:rFonts w:ascii="PT Astra Serif" w:hAnsi="PT Astra Serif"/>
          <w:sz w:val="28"/>
          <w:szCs w:val="28"/>
        </w:rPr>
        <w:t>27</w:t>
      </w:r>
      <w:r w:rsidR="005E30B4">
        <w:rPr>
          <w:rFonts w:ascii="PT Astra Serif" w:hAnsi="PT Astra Serif"/>
          <w:sz w:val="28"/>
          <w:szCs w:val="28"/>
        </w:rPr>
        <w:t>, 28</w:t>
      </w:r>
      <w:r w:rsidR="00E7726E">
        <w:rPr>
          <w:rFonts w:ascii="PT Astra Serif" w:hAnsi="PT Astra Serif"/>
          <w:sz w:val="28"/>
          <w:szCs w:val="28"/>
        </w:rPr>
        <w:t xml:space="preserve"> изложить </w:t>
      </w:r>
      <w:r w:rsidR="00E7726E" w:rsidRPr="00892086">
        <w:rPr>
          <w:rFonts w:ascii="PT Astra Serif" w:hAnsi="PT Astra Serif"/>
          <w:sz w:val="28"/>
          <w:szCs w:val="28"/>
        </w:rPr>
        <w:t>в редакции приложений 1, 2, 3, 4, 5, 6, 7, 8</w:t>
      </w:r>
      <w:r w:rsidR="00E7726E">
        <w:rPr>
          <w:rFonts w:ascii="PT Astra Serif" w:hAnsi="PT Astra Serif"/>
          <w:sz w:val="28"/>
          <w:szCs w:val="28"/>
        </w:rPr>
        <w:t>, 9, 10, 11</w:t>
      </w:r>
      <w:r w:rsidR="00BE420C">
        <w:rPr>
          <w:rFonts w:ascii="PT Astra Serif" w:hAnsi="PT Astra Serif"/>
          <w:sz w:val="28"/>
          <w:szCs w:val="28"/>
        </w:rPr>
        <w:t>, 12</w:t>
      </w:r>
      <w:r w:rsidR="005E30B4">
        <w:rPr>
          <w:rFonts w:ascii="PT Astra Serif" w:hAnsi="PT Astra Serif"/>
          <w:sz w:val="28"/>
          <w:szCs w:val="28"/>
        </w:rPr>
        <w:t>, 13, 14, 15, 16, 17, 18, 19</w:t>
      </w:r>
      <w:r w:rsidR="00E7726E">
        <w:rPr>
          <w:rFonts w:ascii="PT Astra Serif" w:hAnsi="PT Astra Serif"/>
          <w:sz w:val="28"/>
          <w:szCs w:val="28"/>
        </w:rPr>
        <w:t>.</w:t>
      </w:r>
    </w:p>
    <w:p w:rsidR="00E7726E" w:rsidRDefault="003B5BB7" w:rsidP="00B71854">
      <w:pPr>
        <w:pStyle w:val="ae"/>
        <w:spacing w:after="0" w:line="360" w:lineRule="auto"/>
        <w:ind w:firstLine="720"/>
        <w:jc w:val="both"/>
        <w:outlineLvl w:val="0"/>
        <w:rPr>
          <w:rFonts w:ascii="PT Astra Serif" w:hAnsi="PT Astra Serif"/>
          <w:sz w:val="28"/>
          <w:szCs w:val="28"/>
        </w:rPr>
      </w:pPr>
      <w:r w:rsidRPr="00BE420C">
        <w:rPr>
          <w:rFonts w:ascii="PT Astra Serif" w:hAnsi="PT Astra Serif"/>
          <w:sz w:val="28"/>
          <w:szCs w:val="28"/>
        </w:rPr>
        <w:t>1.</w:t>
      </w:r>
      <w:r w:rsidR="008F4B17">
        <w:rPr>
          <w:rFonts w:ascii="PT Astra Serif" w:hAnsi="PT Astra Serif"/>
          <w:sz w:val="28"/>
          <w:szCs w:val="28"/>
        </w:rPr>
        <w:t>9</w:t>
      </w:r>
      <w:r w:rsidRPr="00BE420C">
        <w:rPr>
          <w:rFonts w:ascii="PT Astra Serif" w:hAnsi="PT Astra Serif"/>
          <w:sz w:val="28"/>
          <w:szCs w:val="28"/>
        </w:rPr>
        <w:t>.</w:t>
      </w:r>
      <w:r w:rsidRPr="00892086">
        <w:rPr>
          <w:rFonts w:ascii="PT Astra Serif" w:hAnsi="PT Astra Serif"/>
          <w:sz w:val="28"/>
          <w:szCs w:val="28"/>
        </w:rPr>
        <w:t xml:space="preserve"> </w:t>
      </w:r>
      <w:r w:rsidR="00E7726E">
        <w:rPr>
          <w:rFonts w:ascii="PT Astra Serif" w:hAnsi="PT Astra Serif"/>
          <w:sz w:val="28"/>
          <w:szCs w:val="28"/>
        </w:rPr>
        <w:t>Дополнить приложени</w:t>
      </w:r>
      <w:r w:rsidR="00BE420C">
        <w:rPr>
          <w:rFonts w:ascii="PT Astra Serif" w:hAnsi="PT Astra Serif"/>
          <w:sz w:val="28"/>
          <w:szCs w:val="28"/>
        </w:rPr>
        <w:t>ем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BE420C">
        <w:rPr>
          <w:rFonts w:ascii="PT Astra Serif" w:hAnsi="PT Astra Serif"/>
          <w:sz w:val="28"/>
          <w:szCs w:val="28"/>
        </w:rPr>
        <w:t>3</w:t>
      </w:r>
      <w:r w:rsidR="005E30B4">
        <w:rPr>
          <w:rFonts w:ascii="PT Astra Serif" w:hAnsi="PT Astra Serif"/>
          <w:sz w:val="28"/>
          <w:szCs w:val="28"/>
        </w:rPr>
        <w:t>5</w:t>
      </w:r>
      <w:r w:rsidR="00E7726E">
        <w:rPr>
          <w:rFonts w:ascii="PT Astra Serif" w:hAnsi="PT Astra Serif"/>
          <w:sz w:val="28"/>
          <w:szCs w:val="28"/>
        </w:rPr>
        <w:t xml:space="preserve"> согласно приложени</w:t>
      </w:r>
      <w:r w:rsidR="00BE420C">
        <w:rPr>
          <w:rFonts w:ascii="PT Astra Serif" w:hAnsi="PT Astra Serif"/>
          <w:sz w:val="28"/>
          <w:szCs w:val="28"/>
        </w:rPr>
        <w:t>ю</w:t>
      </w:r>
      <w:r w:rsidR="00E7726E">
        <w:rPr>
          <w:rFonts w:ascii="PT Astra Serif" w:hAnsi="PT Astra Serif"/>
          <w:sz w:val="28"/>
          <w:szCs w:val="28"/>
        </w:rPr>
        <w:t xml:space="preserve"> </w:t>
      </w:r>
      <w:r w:rsidR="005E30B4">
        <w:rPr>
          <w:rFonts w:ascii="PT Astra Serif" w:hAnsi="PT Astra Serif"/>
          <w:sz w:val="28"/>
          <w:szCs w:val="28"/>
        </w:rPr>
        <w:t>20</w:t>
      </w:r>
      <w:r w:rsidR="00BE420C">
        <w:rPr>
          <w:rFonts w:ascii="PT Astra Serif" w:hAnsi="PT Astra Serif"/>
          <w:sz w:val="28"/>
          <w:szCs w:val="28"/>
        </w:rPr>
        <w:t xml:space="preserve"> </w:t>
      </w:r>
      <w:r w:rsidR="00E7726E">
        <w:rPr>
          <w:rFonts w:ascii="PT Astra Serif" w:hAnsi="PT Astra Serif"/>
          <w:sz w:val="28"/>
          <w:szCs w:val="28"/>
        </w:rPr>
        <w:t>к настоящему решению.</w:t>
      </w:r>
    </w:p>
    <w:p w:rsidR="003B5BB7" w:rsidRPr="000B3592" w:rsidRDefault="003B5BB7" w:rsidP="00B71854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0B3592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0B3592">
        <w:rPr>
          <w:rFonts w:ascii="PT Astra Serif" w:hAnsi="PT Astra Serif"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и постоянную комиссию Собрания представителей </w:t>
      </w:r>
      <w:proofErr w:type="spellStart"/>
      <w:r w:rsidRPr="000B359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района по вопросам бюджета, финансовой и налоговой политики.</w:t>
      </w:r>
    </w:p>
    <w:p w:rsidR="002C5CDF" w:rsidRPr="00923878" w:rsidRDefault="003B5BB7" w:rsidP="002C5CDF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="002C5CDF" w:rsidRPr="00923878">
        <w:rPr>
          <w:rFonts w:ascii="PT Astra Serif" w:hAnsi="PT Astra Serif"/>
          <w:sz w:val="28"/>
          <w:szCs w:val="28"/>
        </w:rPr>
        <w:t>Настоящее решение опубликовать в официальном печатном издании – информационном бюллетене «</w:t>
      </w:r>
      <w:proofErr w:type="spellStart"/>
      <w:r w:rsidR="002C5CDF" w:rsidRPr="0092387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C5CDF" w:rsidRPr="00923878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2C5CDF">
        <w:rPr>
          <w:rFonts w:ascii="PT Astra Serif" w:hAnsi="PT Astra Serif"/>
          <w:sz w:val="28"/>
          <w:szCs w:val="28"/>
        </w:rPr>
        <w:t>, разместить</w:t>
      </w:r>
      <w:r w:rsidR="002C5CDF" w:rsidRPr="00923878">
        <w:rPr>
          <w:rFonts w:ascii="PT Astra Serif" w:hAnsi="PT Astra Serif"/>
          <w:sz w:val="28"/>
          <w:szCs w:val="28"/>
        </w:rPr>
        <w:t xml:space="preserve"> в сетевом издании </w:t>
      </w:r>
      <w:r w:rsidR="002C5CDF" w:rsidRPr="008D4483">
        <w:rPr>
          <w:rFonts w:ascii="PT Astra Serif" w:hAnsi="PT Astra Serif"/>
          <w:sz w:val="28"/>
          <w:szCs w:val="28"/>
        </w:rPr>
        <w:t>«</w:t>
      </w:r>
      <w:proofErr w:type="spellStart"/>
      <w:r w:rsidR="002C5CDF" w:rsidRPr="008D4483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C5CDF" w:rsidRPr="008D4483">
        <w:rPr>
          <w:rFonts w:ascii="PT Astra Serif" w:hAnsi="PT Astra Serif"/>
          <w:sz w:val="28"/>
          <w:szCs w:val="28"/>
        </w:rPr>
        <w:t xml:space="preserve"> муниципальный вестник»</w:t>
      </w:r>
      <w:r w:rsidR="002C5CDF">
        <w:rPr>
          <w:rFonts w:ascii="PT Astra Serif" w:hAnsi="PT Astra Serif"/>
          <w:sz w:val="28"/>
          <w:szCs w:val="28"/>
        </w:rPr>
        <w:t xml:space="preserve"> (</w:t>
      </w:r>
      <w:hyperlink r:id="rId9" w:history="1">
        <w:r w:rsidR="002C5CDF" w:rsidRPr="00923878">
          <w:rPr>
            <w:rStyle w:val="a4"/>
            <w:rFonts w:ascii="PT Astra Serif" w:hAnsi="PT Astra Serif"/>
            <w:sz w:val="28"/>
            <w:szCs w:val="28"/>
          </w:rPr>
          <w:t>http://</w:t>
        </w:r>
        <w:proofErr w:type="spellStart"/>
        <w:r w:rsidR="002C5CDF" w:rsidRPr="00923878">
          <w:rPr>
            <w:rStyle w:val="a4"/>
            <w:rFonts w:ascii="PT Astra Serif" w:hAnsi="PT Astra Serif"/>
            <w:sz w:val="28"/>
            <w:szCs w:val="28"/>
            <w:lang w:val="en-US"/>
          </w:rPr>
          <w:t>npa</w:t>
        </w:r>
        <w:proofErr w:type="spellEnd"/>
        <w:r w:rsidR="002C5CDF" w:rsidRPr="00923878">
          <w:rPr>
            <w:rStyle w:val="a4"/>
            <w:rFonts w:ascii="PT Astra Serif" w:hAnsi="PT Astra Serif"/>
            <w:sz w:val="28"/>
            <w:szCs w:val="28"/>
          </w:rPr>
          <w:t>-schekino.ru</w:t>
        </w:r>
      </w:hyperlink>
      <w:r w:rsidR="002C5CDF" w:rsidRPr="00923878">
        <w:rPr>
          <w:rFonts w:ascii="PT Astra Serif" w:hAnsi="PT Astra Serif"/>
          <w:sz w:val="28"/>
          <w:szCs w:val="28"/>
        </w:rPr>
        <w:t>.,</w:t>
      </w:r>
      <w:r w:rsidR="002C5CDF">
        <w:rPr>
          <w:rFonts w:ascii="PT Astra Serif" w:hAnsi="PT Astra Serif"/>
          <w:sz w:val="28"/>
          <w:szCs w:val="28"/>
        </w:rPr>
        <w:t xml:space="preserve"> регистрация в качестве сетевого издания:</w:t>
      </w:r>
      <w:proofErr w:type="gramEnd"/>
      <w:r w:rsidR="002C5CDF" w:rsidRPr="0092387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C5CDF">
        <w:rPr>
          <w:rFonts w:ascii="PT Astra Serif" w:hAnsi="PT Astra Serif"/>
          <w:sz w:val="28"/>
          <w:szCs w:val="28"/>
        </w:rPr>
        <w:t>Эл № ФС 77-74320 от 19.11.2018).</w:t>
      </w:r>
      <w:proofErr w:type="gramEnd"/>
    </w:p>
    <w:p w:rsidR="003B5BB7" w:rsidRDefault="003B5BB7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lastRenderedPageBreak/>
        <w:t xml:space="preserve">4. Настоящее </w:t>
      </w:r>
      <w:r w:rsidR="007F44DF" w:rsidRPr="000B3592">
        <w:rPr>
          <w:rFonts w:ascii="PT Astra Serif" w:hAnsi="PT Astra Serif"/>
          <w:sz w:val="28"/>
          <w:szCs w:val="28"/>
        </w:rPr>
        <w:t>р</w:t>
      </w:r>
      <w:r w:rsidRPr="000B3592">
        <w:rPr>
          <w:rFonts w:ascii="PT Astra Serif" w:hAnsi="PT Astra Serif"/>
          <w:sz w:val="28"/>
          <w:szCs w:val="28"/>
        </w:rPr>
        <w:t>ешение вступает в силу со дня официального опубликования.</w:t>
      </w:r>
    </w:p>
    <w:p w:rsidR="002C5CDF" w:rsidRPr="000B3592" w:rsidRDefault="002C5CDF" w:rsidP="00E65F8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E1E92" w:rsidRDefault="007E1E92" w:rsidP="00ED1183">
      <w:pPr>
        <w:ind w:firstLine="720"/>
        <w:rPr>
          <w:rFonts w:ascii="PT Astra Serif" w:hAnsi="PT Astra Serif"/>
          <w:sz w:val="28"/>
          <w:szCs w:val="28"/>
        </w:rPr>
      </w:pPr>
    </w:p>
    <w:p w:rsidR="007D1DAA" w:rsidRPr="000B3592" w:rsidRDefault="007D1DAA" w:rsidP="006A1F41">
      <w:pPr>
        <w:rPr>
          <w:rFonts w:ascii="PT Astra Serif" w:hAnsi="PT Astra Serif"/>
          <w:sz w:val="28"/>
          <w:szCs w:val="28"/>
        </w:rPr>
      </w:pPr>
      <w:r w:rsidRPr="000B359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9F61F9" w:rsidRPr="000B3592" w:rsidRDefault="007D1DAA" w:rsidP="006A1F41">
      <w:pPr>
        <w:rPr>
          <w:rFonts w:ascii="PT Astra Serif" w:hAnsi="PT Astra Serif"/>
          <w:sz w:val="28"/>
          <w:szCs w:val="28"/>
        </w:rPr>
        <w:sectPr w:rsidR="009F61F9" w:rsidRPr="000B3592" w:rsidSect="00F60259">
          <w:headerReference w:type="default" r:id="rId10"/>
          <w:headerReference w:type="first" r:id="rId11"/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  <w:proofErr w:type="spellStart"/>
      <w:r w:rsidRPr="000B359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0B3592">
        <w:rPr>
          <w:rFonts w:ascii="PT Astra Serif" w:hAnsi="PT Astra Serif"/>
          <w:sz w:val="28"/>
          <w:szCs w:val="28"/>
        </w:rPr>
        <w:t xml:space="preserve"> район                                                                  </w:t>
      </w:r>
      <w:r w:rsidR="007E1E92" w:rsidRPr="000B3592">
        <w:rPr>
          <w:rFonts w:ascii="PT Astra Serif" w:hAnsi="PT Astra Serif"/>
          <w:sz w:val="28"/>
          <w:szCs w:val="28"/>
        </w:rPr>
        <w:t>Е. В. Рыбальченко</w:t>
      </w:r>
      <w:r w:rsidR="008C3542" w:rsidRPr="000B3592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C1E4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C1E4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C1E4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Приложение № 1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C1E4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C1E4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0C1E46" w:rsidRPr="000C1E46" w:rsidTr="000C1E4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0A2721" w:rsidRDefault="000D53A8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>
        <w:rPr>
          <w:rFonts w:ascii="PT Astra Serif" w:hAnsi="PT Astra Serif" w:cs="Times New Roman"/>
          <w:sz w:val="28"/>
          <w:szCs w:val="28"/>
        </w:rPr>
        <w:br w:type="textWrapping" w:clear="all"/>
      </w:r>
      <w:r w:rsidR="000C1E46" w:rsidRPr="000C1E46">
        <w:rPr>
          <w:rFonts w:ascii="PT Astra Serif" w:hAnsi="PT Astra Serif" w:cs="Times New Roman"/>
          <w:b/>
          <w:sz w:val="16"/>
          <w:szCs w:val="16"/>
        </w:rPr>
        <w:t xml:space="preserve">Доходы бюджета муниципального образования </w:t>
      </w:r>
      <w:proofErr w:type="spellStart"/>
      <w:r w:rsidR="000C1E46" w:rsidRPr="000C1E46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="000C1E46" w:rsidRPr="000C1E46">
        <w:rPr>
          <w:rFonts w:ascii="PT Astra Serif" w:hAnsi="PT Astra Serif" w:cs="Times New Roman"/>
          <w:b/>
          <w:sz w:val="16"/>
          <w:szCs w:val="16"/>
        </w:rPr>
        <w:t xml:space="preserve"> район по группам, подгруппам и статям классификации доходов на 2021 год и на плановый период 2022 и 2023 годов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31"/>
        <w:gridCol w:w="3194"/>
        <w:gridCol w:w="1427"/>
        <w:gridCol w:w="1427"/>
        <w:gridCol w:w="1391"/>
      </w:tblGrid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группы, подгруппы, статьи классификации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  <w:u w:val="single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847 253 300,00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744 119 100,00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777 723 300,00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366 401 400,00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378 544 000,00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000 1 01 02000 01 0000 110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366 401 400,00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356 720 900,00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378 544 000,00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79 802 600,00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000 1 03 02000 01 0000 110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65 587 000,00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192 690 700,00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122 098 900,00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130 319 000,00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000 1 05 01000 00 0000 110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Налог, 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147 910 100,00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118 059 900,00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126 126 200,00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000 1 05 02000 02 0000 110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Единый налог на вмененный доход для отдельных видов 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6 488 300,00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000 1 05 03000 01 0000 110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Единый 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24 633 500,00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2 901 700,00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3 055 500,00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000 1 05 04000 02 0000 110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Налог, взимаемый в связи с применением  патентной  системы    налогообложения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13 658 800,00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1 137 300,00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121 900 000,00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123 566 600,00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000 1 06 02000 02 0000 110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Налог на имущество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121 900 000,00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122 136 900,00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123 566 600,00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ГОСУДАРСТВЕННАЯ ПОШЛИНА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14 390 000,00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15 368 300,00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16 196 900,00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000 1 08 03000 01 0000 110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14 300 000,00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15 333 300,00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16 161 900,00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000 1 08 07000 01 0000 110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000 1 11 00000 00 0000 000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ДОХОДЫ 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48 868 200,00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37 584 900,00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37 472 900,00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000 1 11 03000 00 0000 120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Проценты, полученные  от  предоставления    бюджетных кредитов внутри страны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253 100,00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112 000,00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000 1 11 05000 00 0000 120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Доходы</w:t>
            </w:r>
            <w:proofErr w:type="gramStart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45 435 100,00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35 372 900,00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35 372 900,00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000 1 11 09000 00 0000 120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</w:t>
            </w:r>
            <w:r w:rsidRPr="000C1E46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lastRenderedPageBreak/>
              <w:t>3 180 000,00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2 100 000,00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2 100 000,00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000 1 12 00000 00 0000 000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7 681 000,00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2 193 600,00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000 1 12 01000 01 0000 120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7 681 000,00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2 193 600,00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2 193 600,00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000 1 13 00000 00 0000 000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2 564 300,00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926 000,00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000 1 13 01000 00 0000 130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2 555 000,00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926 000,00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000 1 13 02000 00 0000 130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9 300,00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000 1 14 00000 00 0000 000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25 344 300,00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7 513 400,00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000 1 14 02000 00 0000 000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1 191 500,00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000 1 14 06000 00 0000 430 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24 152 800,00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7 564 300,00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7 513 400,00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000 1 16 00000 00 0000 000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1 826 400,00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1 125 100,00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1 188 300,00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000 1 16 01000 01 0000 140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1 347 100,00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470 300,00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559 200,00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000 1 16 02020 02 0000 140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111 700,00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593 000,00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000 1 16 07000 01 0000 140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128 600,00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000 1 16 10100 00 0000 140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239 000,00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36 100,00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1 693 402 799,28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1 252 083 632,16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1 110 867 157,29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1 693 545 070,40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1 252 083 632,16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1 110 867 157,29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000 2 02 10000 00 0000 150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11 387 853,00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000 2 02 20000 00 0000 150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409 435 507,01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192 607 151,76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173 485 019,29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000 2 02 30000 00 0000 150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1 123 526 841,93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964 478 901,33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890 108 546,87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000 2 02 40000 00 0000 150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149 194 868,46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94 997 579,07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47 273 591,13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000 2 04 00000 00 0000 000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БЕЗВОЗМЕЗДНЫЕ ПОСТУПЛЕНИЯ ОТ НЕГОСУДАРСТВЕННЫХ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669 411,33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 xml:space="preserve"> 000 2 04 05000 05 0000 150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669 411,33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000 2 07 00000 00 0000 000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2 586 169,02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000 2 07 05000 05 0000 150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2 586 169,02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000 2 18 00000 00 0000 000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both"/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390,01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000 2 18 60010 05 0000 150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390,01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-3 398 241,48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000 2 19 60010 05 0000 150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-3 398 241,48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0C1E46" w:rsidRPr="000C1E46" w:rsidTr="000C1E46">
        <w:trPr>
          <w:trHeight w:val="20"/>
          <w:jc w:val="center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2 540 656 099,28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1 996 202 732,16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E46" w:rsidRPr="000C1E46" w:rsidRDefault="000C1E46" w:rsidP="000C1E4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1E46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1 888 590 457,29</w:t>
            </w:r>
          </w:p>
        </w:tc>
      </w:tr>
    </w:tbl>
    <w:p w:rsidR="000C1E46" w:rsidRDefault="000C1E46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C1E46" w:rsidRDefault="000C1E46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6520" w:type="dxa"/>
        <w:jc w:val="right"/>
        <w:tblInd w:w="93" w:type="dxa"/>
        <w:tblLook w:val="04A0" w:firstRow="1" w:lastRow="0" w:firstColumn="1" w:lastColumn="0" w:noHBand="0" w:noVBand="1"/>
      </w:tblPr>
      <w:tblGrid>
        <w:gridCol w:w="6520"/>
      </w:tblGrid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>Приложение № 2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12D8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F12D8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12D8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>Приложение № 3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F12D8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F12D8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F12D8F" w:rsidRPr="00F12D8F" w:rsidTr="00F12D8F">
        <w:trPr>
          <w:trHeight w:val="255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F12D8F" w:rsidRPr="00F12D8F" w:rsidTr="00F12D8F">
        <w:trPr>
          <w:trHeight w:val="240"/>
          <w:jc w:val="right"/>
        </w:trPr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0C1E46" w:rsidRDefault="000C1E46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F12D8F" w:rsidRDefault="00F12D8F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F12D8F" w:rsidRDefault="00F12D8F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F12D8F">
        <w:rPr>
          <w:rFonts w:ascii="PT Astra Serif" w:hAnsi="PT Astra Serif" w:cs="Times New Roman"/>
          <w:b/>
          <w:sz w:val="16"/>
          <w:szCs w:val="16"/>
        </w:rPr>
        <w:t xml:space="preserve">Перечень главных администраторов доходов бюджета муниципального образования </w:t>
      </w:r>
      <w:proofErr w:type="spellStart"/>
      <w:r w:rsidRPr="00F12D8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F12D8F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p w:rsidR="00F12D8F" w:rsidRDefault="00F12D8F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023"/>
        <w:gridCol w:w="6107"/>
      </w:tblGrid>
      <w:tr w:rsidR="00F12D8F" w:rsidRPr="00F12D8F" w:rsidTr="00F12D8F">
        <w:trPr>
          <w:trHeight w:val="20"/>
          <w:jc w:val="center"/>
        </w:trPr>
        <w:tc>
          <w:tcPr>
            <w:tcW w:w="3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6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главного администратора доходов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F12D8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6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D8F" w:rsidRPr="00F12D8F" w:rsidRDefault="00F12D8F" w:rsidP="00F12D8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048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Федеральная служба по надзору в сфере природопользования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048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1 12 01000 01 0000 120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081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Федеральная служба по ветеринарному и фитосанитарному надзору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081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Федеральное казначейство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1 03 02231 01 0000 110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1 03 02241 01 0000 110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12D8F">
              <w:rPr>
                <w:sz w:val="16"/>
                <w:szCs w:val="16"/>
              </w:rPr>
              <w:t>инжекторных</w:t>
            </w:r>
            <w:proofErr w:type="spellEnd"/>
            <w:r w:rsidRPr="00F12D8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1 03 02251 01 0000 110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12D8F">
              <w:rPr>
                <w:sz w:val="16"/>
                <w:szCs w:val="16"/>
              </w:rPr>
              <w:lastRenderedPageBreak/>
              <w:t>Федерации)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100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1 03 02261 01 0000 110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Федеральная служба по надзору в сфере защиты прав потребителей и благополучия человека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141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Федеральная служба по труду и занятости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Федеральная налоговая служба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1 01 02000 01 0000 110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Налог на доходы физических лиц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1 05 01000 00 0000 110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Налог, взимаемый в связи с применением упрощенной системы налогообложения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1 05 02000 02 0000 110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Единый налог на вмененный доход для отдельных видов деятельности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1 05 03000 01 0000 110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Единый сельскохозяйственный налог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1 05 04000 02 0000 110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Налог, взимаемый в связи с применением патентной системы налогообложения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1 06 02000 02 0000 110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Налог на имущество организаций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1 08 03010 01 0000 110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1 09 07000 00 0000 110</w:t>
            </w:r>
          </w:p>
        </w:tc>
        <w:tc>
          <w:tcPr>
            <w:tcW w:w="6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налоги и сборы (по отмененным местным налогам и сборам)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1 16 10129 01 0000 140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действующим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188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Министерство внутренних дел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188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321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Федеральная служба государственной регистрации, кадастра и картографии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321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Генеральная прокуратура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415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802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Правительство Тульской области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802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1 16 02020 02 0000 140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802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803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   Министерство природных ресурсов и экологии Тульской области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803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825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Министерство труда и социальной защиты Тульской области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1 16 01063 01 0000 140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825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1 16 01203 01 0000 140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829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Комитет по делам записи актов гражданского состояния и обеспечению деятельности мировых судей в Тульской области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</w:t>
            </w:r>
            <w:r w:rsidRPr="00F12D8F">
              <w:rPr>
                <w:sz w:val="16"/>
                <w:szCs w:val="16"/>
              </w:rPr>
              <w:lastRenderedPageBreak/>
              <w:t>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1 16 01063 01 0000 140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1 16 01143 01 0000 140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1 16 01153 01 0000 140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1 16 01173 01 0000 140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1 16 01193 01 0000 140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829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1 16 01203 01 0000 140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830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Инспекция Тульской области по государственному надзору за техническим состоянием самоходных машин и других видов техники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830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833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Министерство по контролю и профилактике коррупционных нарушений в Тульской области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833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Финансовое управление администрации муниципального образования 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1 11 03050 05 0000 120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неналоговые доходы  бюджетов муниципальных районов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2 02 15001 05 0000 150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2 02 15002 05 0000 150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2 02 16549 05 0000 150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Дотации (гранты) бюджетам муниципальных районов за достижение показателей деятельности органов местного самоуправления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2 02 19999 05 0000 150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2 02 20041 05 0000 150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2 02 20077 05 0000 150 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F12D8F">
              <w:rPr>
                <w:sz w:val="16"/>
                <w:szCs w:val="16"/>
              </w:rPr>
              <w:t>софинансирование</w:t>
            </w:r>
            <w:proofErr w:type="spellEnd"/>
            <w:r w:rsidRPr="00F12D8F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2 02 20079 05 0000 150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2 02 20216 05 0000 150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2 02 20300 05 0000 150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обеспечение мероприятий по модернизации систем коммунальной инфраструктуры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2 02 20302 05 0000 150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Субсидии бюджетам муниципальных районов на обеспечение мероприятий по </w:t>
            </w:r>
            <w:r w:rsidRPr="00F12D8F">
              <w:rPr>
                <w:sz w:val="16"/>
                <w:szCs w:val="16"/>
              </w:rPr>
              <w:lastRenderedPageBreak/>
              <w:t>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2 02 25027 05 0000 150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2 02 25097 05 0000 150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2 02 25169 05 0000 150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2 02 25210 05 0000 150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2 02 25232 05 0000 150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2 02 25255 05 0000 150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2 02 25304 05 0000 150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2 02 25467 05 0000 150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2 02 25497 05 0000 150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2 02 25520 05 0000 150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2 02 25567 05 0000 150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обеспечение устойчивого развития сельских территорий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2 02 25576 05 0000 150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2 02 27112 05 0000 150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F12D8F">
              <w:rPr>
                <w:sz w:val="16"/>
                <w:szCs w:val="16"/>
              </w:rPr>
              <w:t>софинансирование</w:t>
            </w:r>
            <w:proofErr w:type="spellEnd"/>
            <w:r w:rsidRPr="00F12D8F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2 02 29000 05 0000 150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Субсидии бюджетам муниципальных районов за счет средств резервного фонда Президента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2 02 29999 05 0000 150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субсидии бюджетам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2 02 30024 05 0000 150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2 02 30029 05 0000 150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Субвенции бюджетам муниципальных районов на осуществление полномочий по обеспечению жильем отдельных категорий граждан, установленных Федеральным </w:t>
            </w:r>
            <w:r w:rsidRPr="00F12D8F">
              <w:rPr>
                <w:rFonts w:ascii="PT Astra Serif" w:hAnsi="PT Astra Serif"/>
                <w:sz w:val="16"/>
                <w:szCs w:val="16"/>
              </w:rPr>
              <w:t>законом</w:t>
            </w:r>
            <w:r w:rsidRPr="00F12D8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от 12 января 1995 года N 5-ФЗ "О ветеранах", в соответствии с </w:t>
            </w:r>
            <w:r w:rsidRPr="00F12D8F">
              <w:rPr>
                <w:rFonts w:ascii="PT Astra Serif" w:hAnsi="PT Astra Serif"/>
                <w:sz w:val="16"/>
                <w:szCs w:val="16"/>
              </w:rPr>
              <w:t>Указом</w:t>
            </w:r>
            <w:r w:rsidRPr="00F12D8F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2 02 35176 05 0000 150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N 181-ФЗ "О социальной защите инвалидов в Российской Федерации"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2 02 35469 05 0000 150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2 02 35930 05 0000 150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2 02 39999 05 0000 150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Прочие субвенции бюджетам муниципальных районов 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2 02 40014 05 0000 150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F12D8F">
              <w:rPr>
                <w:sz w:val="16"/>
                <w:szCs w:val="16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2 02 45159 05 0000 150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2 02 45303 05 0000 150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2 02 45390 05 0000 150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2 02 45393 05 0000 150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трансферты, передаваемые бюджетам муниципальных районов на 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2 02 45454 05 0000 150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 2 02 49001 05 0000 150 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2 02 49999 05 0000 150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Прочие  межбюджетные трансферты, передаваемые  бюджетам муниципальных районов 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2 03 05060 05 0000 150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Безвозмездные поступления в бюджеты муниципальных районов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2 08 05000 05 0000 150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2 18 05010 05 0000 150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2 18 05030 05 0000 150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2 18 25015 05 0000 150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hyperlink r:id="rId12" w:history="1">
              <w:r w:rsidRPr="00F12D8F">
                <w:rPr>
                  <w:sz w:val="16"/>
                  <w:szCs w:val="16"/>
                </w:rPr>
                <w:t>Доходы бюджетов муниципальных районов от возврата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поселений</w:t>
              </w:r>
            </w:hyperlink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остатков субсидий на поддержку отрасли культуры из бюджетов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2 18 25520 05 0000 150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Доходы бюджетов муниципальных районов </w:t>
            </w:r>
            <w:proofErr w:type="gramStart"/>
            <w:r w:rsidRPr="00F12D8F">
              <w:rPr>
                <w:sz w:val="16"/>
                <w:szCs w:val="16"/>
              </w:rPr>
              <w:t>от возврата остатков субсидий на реализацию мероприятий по созданию в субъектах Российской Федерации новых мест в общеобразовательных организациях</w:t>
            </w:r>
            <w:proofErr w:type="gramEnd"/>
            <w:r w:rsidRPr="00F12D8F">
              <w:rPr>
                <w:sz w:val="16"/>
                <w:szCs w:val="16"/>
              </w:rPr>
              <w:t xml:space="preserve"> из бюджетов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первичного воинского учета на территориях, где отсутствуют военные комиссариаты из бюджетов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 xml:space="preserve"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 </w:t>
            </w:r>
            <w:r w:rsidRPr="00F12D8F">
              <w:rPr>
                <w:rFonts w:ascii="Calibri" w:hAnsi="Calibri" w:cs="Calibri"/>
                <w:sz w:val="16"/>
                <w:szCs w:val="16"/>
              </w:rPr>
              <w:t>законом</w:t>
            </w:r>
            <w:r w:rsidRPr="00F12D8F">
              <w:rPr>
                <w:sz w:val="16"/>
                <w:szCs w:val="16"/>
              </w:rPr>
              <w:t xml:space="preserve">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поселений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бюджетов муниципальных районов от возврата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2 18 60010 05 0000 150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2 19 25015 05 0000 150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реализацию отдельных мероприятий федеральной целевой программы "Повышение безопасности дорожного движения в 2013 - 2020 годах"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2 19 25018 05 0000 150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2014-2017 годы и на период до 2020 года"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2015-2020 годы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2 19 25027 05 0000 150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мероприятия государственной программы Российской Федерации "Доступная среда" на 2011 - 2020 годы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2 19 25064 05 0000 150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2 19 25097 05 0000 150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2 19 25112 05 0000 150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Возврат остатков субсидий на </w:t>
            </w:r>
            <w:proofErr w:type="spellStart"/>
            <w:r w:rsidRPr="00F12D8F">
              <w:rPr>
                <w:sz w:val="16"/>
                <w:szCs w:val="16"/>
              </w:rPr>
              <w:t>софинансиров</w:t>
            </w:r>
            <w:r>
              <w:rPr>
                <w:sz w:val="16"/>
                <w:szCs w:val="16"/>
              </w:rPr>
              <w:t>а</w:t>
            </w:r>
            <w:r w:rsidRPr="00F12D8F">
              <w:rPr>
                <w:sz w:val="16"/>
                <w:szCs w:val="16"/>
              </w:rPr>
              <w:t>ние</w:t>
            </w:r>
            <w:proofErr w:type="spellEnd"/>
            <w:r w:rsidRPr="00F12D8F">
              <w:rPr>
                <w:sz w:val="16"/>
                <w:szCs w:val="16"/>
              </w:rPr>
              <w:t xml:space="preserve"> капитальных вложений в объекты муниципальной собственности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2 19 25495 05 0000 150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финансовое обеспечение мероприятий федеральной целевой программы "Развитие физической культуры и спорта в Российской Федерации на 2016-2020 годы"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2 19 25519 05 0000 150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поддержку отрасли культуры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2 19 25555 05 0000 150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2 19 35118 05 0000 150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2 19 35120 05 0000 150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2 19 35134 05 0000 150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 из бюджетов муниципальных районов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2 19 35135 05 0000 150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субвенций на осуществление полномочий по обеспечению жильем отдельных категорий граждан, установленных федеральными законами от 12 января 1995 года N 5-ФЗ "О ветеранах" и от 24 ноября 1995 года N 181-ФЗ "О социальной защите инвалидов в Российской Федерации",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2 19 45146 05 0000 150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иных межбюджетных трансфертов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2 19 45147 05 0000 150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Возврат остатков иных межбюджетных трансфертов на государственную поддержку муниципальных учреждений культуры из бюджетов муниципальных районов 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2 19 45148 05 0000 150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иных межбюджетных трансфертов на государственную поддержку лучших работников муниципальных учреждений культуры, находящихся на территории сельских поселений,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2 19 45457 05 0000 150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2 19 60010 05 0000 150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12D8F" w:rsidRPr="00F12D8F" w:rsidTr="00F12D8F">
        <w:trPr>
          <w:trHeight w:val="184"/>
          <w:jc w:val="center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8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F12D8F" w:rsidRPr="00F12D8F" w:rsidTr="00F12D8F">
        <w:trPr>
          <w:trHeight w:val="184"/>
          <w:jc w:val="center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D8F" w:rsidRPr="00F12D8F" w:rsidRDefault="00F12D8F" w:rsidP="00F12D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12D8F" w:rsidRPr="00F12D8F" w:rsidRDefault="00F12D8F" w:rsidP="00F12D8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1 08 07150 01 1000 110</w:t>
            </w:r>
          </w:p>
        </w:tc>
        <w:tc>
          <w:tcPr>
            <w:tcW w:w="6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Государственная пошлина за  выдачу разрешения на установку рекламной конструкции &lt;1&gt;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1 08 07174 01 1000 110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1 11 01050 05 0000 120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1 11 05013 05 0000 120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1 11 05025 05 0000 120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</w:t>
            </w:r>
            <w:r w:rsidRPr="00F12D8F">
              <w:rPr>
                <w:sz w:val="16"/>
                <w:szCs w:val="16"/>
              </w:rPr>
              <w:lastRenderedPageBreak/>
              <w:t>бюджетных и автономных учреждений)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1 11 05035 05 0000 120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1 11 05075 05 0000 120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1 11 05313 05 0000 120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* (в части соглашений об установлении сервитута, заключенным органами местного самоуправления  МО г. Щекино </w:t>
            </w:r>
            <w:proofErr w:type="spellStart"/>
            <w:r w:rsidRPr="00F12D8F">
              <w:rPr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sz w:val="16"/>
                <w:szCs w:val="16"/>
              </w:rPr>
              <w:t xml:space="preserve"> района)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1 11 05325 05 0000 120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 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1 11 09045 05 0000 120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1 14 01050 05 0000 410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1 14 02053 05 0000 410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реализации  иного имущества,  находящегося в 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&lt;1&gt; &lt;4&gt;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1 14 06013 05 0000 430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продажи земельных участков, государственная  собственность на которые не разграничена  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114 06025 05 0000 430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1 14 06313 05 0000 430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1 16 01074 01 0000 140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1 16 01094 01 0000 140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выявленные должностными лицами органов муниципального контроля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1 16 01194 01 0000 140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1 16 10031 05 0000 140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Возмещение ущерба при возникновении страховых случаев, когда </w:t>
            </w:r>
            <w:r w:rsidRPr="00F12D8F">
              <w:rPr>
                <w:sz w:val="16"/>
                <w:szCs w:val="16"/>
              </w:rPr>
              <w:lastRenderedPageBreak/>
              <w:t>выгодоприобретателями выступают получатели средств бюджета муниципального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1 16 10123 01 0000 140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2 04 05099 05 0000 150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1 14 02053 05 0000 440 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852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1 13 01995 05 0000 130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1 13 02995 05 0000 130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доходы от компенсации затрат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1 14 02053 05 0000 440 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1 16 07010 05 0000 140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1 17 01050 05 0000 180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both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Невыясненные поступления, зачисляемые в  бюджеты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1 17 05050 05 0000 180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2 04 05020 05 0000 150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854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2 07 05020 05 0000 150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р.п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. </w:t>
            </w:r>
            <w:proofErr w:type="gramStart"/>
            <w:r w:rsidRPr="00F12D8F">
              <w:rPr>
                <w:b/>
                <w:bCs/>
                <w:sz w:val="16"/>
                <w:szCs w:val="16"/>
              </w:rPr>
              <w:t>Первомайский</w:t>
            </w:r>
            <w:proofErr w:type="gramEnd"/>
            <w:r w:rsidRPr="00F12D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город Советск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1 11 05013 13 0000 120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1 11 05314 13 0000 120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</w:t>
            </w:r>
            <w:r w:rsidRPr="00F12D8F">
              <w:rPr>
                <w:sz w:val="16"/>
                <w:szCs w:val="16"/>
              </w:rPr>
              <w:lastRenderedPageBreak/>
              <w:t>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lastRenderedPageBreak/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1 14 06013 13 0000 430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1 14 06313 13 0000 430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gramStart"/>
            <w:r w:rsidRPr="00F12D8F">
              <w:rPr>
                <w:b/>
                <w:bCs/>
                <w:sz w:val="16"/>
                <w:szCs w:val="16"/>
              </w:rPr>
              <w:t>Огаревское</w:t>
            </w:r>
            <w:proofErr w:type="gramEnd"/>
            <w:r w:rsidRPr="00F12D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Администрация муниципального образования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F12D8F">
              <w:rPr>
                <w:b/>
                <w:bCs/>
                <w:sz w:val="16"/>
                <w:szCs w:val="16"/>
              </w:rPr>
              <w:t>Яснополянское</w:t>
            </w:r>
            <w:proofErr w:type="gramEnd"/>
            <w:r w:rsidRPr="00F12D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Администра</w:t>
            </w:r>
            <w:r>
              <w:rPr>
                <w:b/>
                <w:bCs/>
                <w:sz w:val="16"/>
                <w:szCs w:val="16"/>
              </w:rPr>
              <w:t xml:space="preserve">ция муниципального образования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Лазаревское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>871</w:t>
            </w:r>
          </w:p>
        </w:tc>
        <w:tc>
          <w:tcPr>
            <w:tcW w:w="8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jc w:val="center"/>
              <w:rPr>
                <w:b/>
                <w:bCs/>
                <w:sz w:val="16"/>
                <w:szCs w:val="16"/>
              </w:rPr>
            </w:pPr>
            <w:r w:rsidRPr="00F12D8F">
              <w:rPr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Ломинцевское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12D8F">
              <w:rPr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b/>
                <w:bCs/>
                <w:sz w:val="16"/>
                <w:szCs w:val="16"/>
              </w:rPr>
              <w:t xml:space="preserve">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871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D8F" w:rsidRPr="00F12D8F" w:rsidRDefault="00F12D8F" w:rsidP="00F12D8F">
            <w:pPr>
              <w:jc w:val="center"/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1 11 05314 10 0000 120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&lt;1&gt; Администрирование поступлений по всем подстатьям соответствующей статьи и подвидам соответствующего вида доходов осуществляется администратором, указанным в </w:t>
            </w:r>
            <w:proofErr w:type="spellStart"/>
            <w:r w:rsidRPr="00F12D8F">
              <w:rPr>
                <w:sz w:val="16"/>
                <w:szCs w:val="16"/>
              </w:rPr>
              <w:t>группировочном</w:t>
            </w:r>
            <w:proofErr w:type="spellEnd"/>
            <w:r w:rsidRPr="00F12D8F">
              <w:rPr>
                <w:sz w:val="16"/>
                <w:szCs w:val="16"/>
              </w:rPr>
              <w:t xml:space="preserve"> коде классификации доходов, в части, зачисляемой в бюджет муниципального района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proofErr w:type="gramStart"/>
            <w:r w:rsidRPr="00F12D8F">
              <w:rPr>
                <w:sz w:val="16"/>
                <w:szCs w:val="16"/>
              </w:rPr>
              <w:t>&lt;2&gt; Администрирование доходов от акцизов на товары, производимые на территории Российской Федерации, осуществляется Федеральной налоговой службой, за исключением отчислений от уплаты акцизов,</w:t>
            </w:r>
            <w:r>
              <w:rPr>
                <w:sz w:val="16"/>
                <w:szCs w:val="16"/>
              </w:rPr>
              <w:t xml:space="preserve"> </w:t>
            </w:r>
            <w:r w:rsidRPr="00F12D8F">
              <w:rPr>
                <w:sz w:val="16"/>
                <w:szCs w:val="16"/>
              </w:rPr>
              <w:t>подлежащих зачислению в консолидированные бюджеты субъектов Российской Федерации для последующего распределения во входящие в их состав бюджеты по диффер</w:t>
            </w:r>
            <w:r>
              <w:rPr>
                <w:sz w:val="16"/>
                <w:szCs w:val="16"/>
              </w:rPr>
              <w:t>е</w:t>
            </w:r>
            <w:r w:rsidRPr="00F12D8F">
              <w:rPr>
                <w:sz w:val="16"/>
                <w:szCs w:val="16"/>
              </w:rPr>
              <w:t>нцированным нормативам отчислений,</w:t>
            </w:r>
            <w:r>
              <w:rPr>
                <w:sz w:val="16"/>
                <w:szCs w:val="16"/>
              </w:rPr>
              <w:t xml:space="preserve"> </w:t>
            </w:r>
            <w:r w:rsidRPr="00F12D8F">
              <w:rPr>
                <w:sz w:val="16"/>
                <w:szCs w:val="16"/>
              </w:rPr>
              <w:t>установленным органами государственной власти Тульской области и отражаемых по кодам бюджетной классификации 00010302230010000110, 00010302240010000110,00010302250010000110,00010302260010000110,</w:t>
            </w:r>
            <w:proofErr w:type="gramEnd"/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>&lt;3</w:t>
            </w:r>
            <w:proofErr w:type="gramStart"/>
            <w:r w:rsidRPr="00F12D8F">
              <w:rPr>
                <w:sz w:val="16"/>
                <w:szCs w:val="16"/>
              </w:rPr>
              <w:t>&gt; В</w:t>
            </w:r>
            <w:proofErr w:type="gramEnd"/>
            <w:r w:rsidRPr="00F12D8F">
              <w:rPr>
                <w:sz w:val="16"/>
                <w:szCs w:val="16"/>
              </w:rPr>
              <w:t xml:space="preserve"> части доходов, зачисляемых в бюджет  муниципального района в пределах компетенции главных администраторов доходов бюджета района.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&lt;4&gt; Администраторами данных  доходов являются органы местного самоуправления </w:t>
            </w:r>
            <w:proofErr w:type="spellStart"/>
            <w:r w:rsidRPr="00F12D8F">
              <w:rPr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sz w:val="16"/>
                <w:szCs w:val="16"/>
              </w:rPr>
              <w:t xml:space="preserve"> района и созданные ими казенные учреждения </w:t>
            </w:r>
            <w:proofErr w:type="spellStart"/>
            <w:r w:rsidRPr="00F12D8F">
              <w:rPr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sz w:val="16"/>
                <w:szCs w:val="16"/>
              </w:rPr>
              <w:t xml:space="preserve"> района в пределах установленных законодательством Российской Федерации соответствующих полномочий</w:t>
            </w:r>
          </w:p>
        </w:tc>
      </w:tr>
      <w:tr w:rsidR="00F12D8F" w:rsidRPr="00F12D8F" w:rsidTr="00F12D8F">
        <w:trPr>
          <w:trHeight w:val="20"/>
          <w:jc w:val="center"/>
        </w:trPr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D8F" w:rsidRPr="00F12D8F" w:rsidRDefault="00F12D8F" w:rsidP="00F12D8F">
            <w:pPr>
              <w:rPr>
                <w:sz w:val="16"/>
                <w:szCs w:val="16"/>
              </w:rPr>
            </w:pPr>
            <w:r w:rsidRPr="00F12D8F">
              <w:rPr>
                <w:sz w:val="16"/>
                <w:szCs w:val="16"/>
              </w:rPr>
              <w:t xml:space="preserve">&lt;5&gt; Администраторами  бюджета </w:t>
            </w:r>
            <w:proofErr w:type="spellStart"/>
            <w:r w:rsidRPr="00F12D8F">
              <w:rPr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sz w:val="16"/>
                <w:szCs w:val="16"/>
              </w:rPr>
              <w:t xml:space="preserve"> района по подстатьям, статьям, подгруппам группы доходов "2 00 00000 00 безвозмездные поступления"</w:t>
            </w:r>
            <w:r>
              <w:rPr>
                <w:sz w:val="16"/>
                <w:szCs w:val="16"/>
              </w:rPr>
              <w:t xml:space="preserve"> </w:t>
            </w:r>
            <w:r w:rsidRPr="00F12D8F">
              <w:rPr>
                <w:sz w:val="16"/>
                <w:szCs w:val="16"/>
              </w:rPr>
              <w:t xml:space="preserve">являются уполномоченные органы </w:t>
            </w:r>
            <w:proofErr w:type="spellStart"/>
            <w:r w:rsidRPr="00F12D8F">
              <w:rPr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sz w:val="16"/>
                <w:szCs w:val="16"/>
              </w:rPr>
              <w:t xml:space="preserve"> района, а так же созданные ими казенные учреждения </w:t>
            </w:r>
            <w:proofErr w:type="spellStart"/>
            <w:r w:rsidRPr="00F12D8F">
              <w:rPr>
                <w:sz w:val="16"/>
                <w:szCs w:val="16"/>
              </w:rPr>
              <w:t>Щекинского</w:t>
            </w:r>
            <w:proofErr w:type="spellEnd"/>
            <w:r w:rsidRPr="00F12D8F">
              <w:rPr>
                <w:sz w:val="16"/>
                <w:szCs w:val="16"/>
              </w:rPr>
              <w:t xml:space="preserve"> района, являющиеся получателями указанных средств.</w:t>
            </w:r>
          </w:p>
        </w:tc>
      </w:tr>
    </w:tbl>
    <w:p w:rsidR="005375E5" w:rsidRDefault="005375E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5375E5" w:rsidSect="002470BB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782" w:type="dxa"/>
        <w:jc w:val="right"/>
        <w:tblInd w:w="93" w:type="dxa"/>
        <w:tblLook w:val="04A0" w:firstRow="1" w:lastRow="0" w:firstColumn="1" w:lastColumn="0" w:noHBand="0" w:noVBand="1"/>
      </w:tblPr>
      <w:tblGrid>
        <w:gridCol w:w="1928"/>
        <w:gridCol w:w="1927"/>
        <w:gridCol w:w="1927"/>
      </w:tblGrid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3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Приложение№ 5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  <w:tr w:rsidR="005375E5" w:rsidRPr="005375E5" w:rsidTr="005375E5">
        <w:trPr>
          <w:trHeight w:val="255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375E5" w:rsidRPr="005375E5" w:rsidTr="005375E5">
        <w:trPr>
          <w:trHeight w:val="300"/>
          <w:jc w:val="right"/>
        </w:trPr>
        <w:tc>
          <w:tcPr>
            <w:tcW w:w="5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Таблица 1</w:t>
            </w:r>
          </w:p>
        </w:tc>
      </w:tr>
    </w:tbl>
    <w:p w:rsidR="00F12D8F" w:rsidRDefault="00F12D8F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375E5" w:rsidRDefault="005375E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375E5" w:rsidRDefault="005375E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375E5">
        <w:rPr>
          <w:rFonts w:ascii="PT Astra Serif" w:hAnsi="PT Astra Serif" w:cs="Times New Roman"/>
          <w:b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2021 год  </w:t>
      </w:r>
    </w:p>
    <w:p w:rsidR="005375E5" w:rsidRDefault="005375E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1268"/>
        <w:gridCol w:w="1048"/>
        <w:gridCol w:w="1048"/>
        <w:gridCol w:w="2022"/>
        <w:gridCol w:w="893"/>
        <w:gridCol w:w="383"/>
        <w:gridCol w:w="576"/>
        <w:gridCol w:w="558"/>
        <w:gridCol w:w="410"/>
        <w:gridCol w:w="724"/>
        <w:gridCol w:w="298"/>
        <w:gridCol w:w="694"/>
        <w:gridCol w:w="220"/>
        <w:gridCol w:w="914"/>
        <w:gridCol w:w="1093"/>
        <w:gridCol w:w="1111"/>
      </w:tblGrid>
      <w:tr w:rsidR="001A2E0C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</w:p>
        </w:tc>
        <w:tc>
          <w:tcPr>
            <w:tcW w:w="1199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внешнего муниципального финансового контроля &lt;1&gt;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внутреннего муниципального финансового контроля в сфере бюджетных правоотношений в части осуществления последующего 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контроля &lt;2&gt;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жилищного</w:t>
            </w:r>
            <w:proofErr w:type="gramEnd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&lt;3&gt;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Организация деятельности аварийно-спасательных служб и (или) аварийно-спасательных формирований на территории муниципального образования &lt;4&gt;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Осуществление муниципального земельного </w:t>
            </w:r>
            <w:proofErr w:type="gramStart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контроля за</w:t>
            </w:r>
            <w:proofErr w:type="gramEnd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использованием земель муниципального образования &lt;5&gt;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Осуществление муниципального жилищного контроля на территории муниципального образования&lt;6&gt;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дороги" &lt;7&gt;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Тульской области" &lt;8&gt;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Организация благоустройства территории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Крапивенское</w:t>
            </w:r>
            <w:proofErr w:type="spellEnd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в рамках реализации концепции комплексного благоустро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йства исторического поселения Крапивна "Парк уездного периода" &lt;9&gt;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Участие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</w:t>
            </w: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 &lt;10&gt;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город Щекино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678 705,43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234 600,00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94 105,43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790 017,90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46 300,00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36 700,00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195 000,00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51 100,00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151 200,00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281 717,90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1 532 698,85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211 300,00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167 900,00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388 000,00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34 500,00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109 200,00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142 800,00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131 046,35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347 952,50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>Крапивенское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>147 284,15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25 500,00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20 300,00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1 484,15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Муниципальное образование Лазаревское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88 300,00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49 200,00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39 100,00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32 300,00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18 000,00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14 300,00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33 200,00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18 500,00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14 700,00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53 100,00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29 600,00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23 500,00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3 355 606,33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633 000,00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316 500,00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583 000,00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62 500,00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160 300,00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294 000,00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350 000,00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226 635,93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375E5" w:rsidRPr="005375E5" w:rsidRDefault="005375E5" w:rsidP="005375E5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629 670,40</w:t>
            </w:r>
          </w:p>
        </w:tc>
      </w:tr>
      <w:tr w:rsidR="005375E5" w:rsidRPr="005375E5" w:rsidTr="001A2E0C">
        <w:trPr>
          <w:trHeight w:val="20"/>
          <w:jc w:val="center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&lt;1&gt; Расчетный объем межбюджетных трансфертов на реализацию передаваемых полномочий по осуществлению внешнего муниципального контроля определить в размере 50 процентов от годового фонда оплаты труда специалистов Контрольно-счетной комиссии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района, рассчитанного с учетом действующего законодательства по состоянию на 1 октября 2020 года, и в размере пяти процентов от расчетного фонда оплаты труда на материально-техническое обеспечение.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 по состоянию на 1 октября 2020 года.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&lt;2&gt; Расчетный объем межбюджетных трансфертов на реализацию передаваемых полномочий по осуществлению внутреннего муниципального финансового контроля в сфере бюджетных правоотношений в части осуществления последующего контроля определить путем расчета в размере 25 процентов от годового фонда оплаты труда двух муниципальных служащих (консультантов) администрации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2020 года и в размере пяти процентов от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расчетного фонда оплаты труда на приобретение расходных материалов, необходимых для реализации полномочий.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 w:type="page"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в зависимости от доли налоговых и неналоговых доходов бюджета поселения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  в консолидированном бюджете муниципального района.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&lt;3&gt; Расчетный объем межбюджетных трансфертов на реализацию передаваемого полномочия по предоставлению градостроительного плана земельного участка; выдаче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выдаче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</w:t>
            </w: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>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 определить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путем расчета в размере 10 процентов фонда оплаты труда двух муниципальных служащих (начальника отдела и консультанта) администрации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с учетом действующего законодательства по состоянию на 1 октября 2020 года и в размере пяти процентов от фонда оплаты труда на приобретение расходных материалов, необходимых для реализации каждого из направлений полномочия (4 направления) :</w:t>
            </w: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>-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градостроительного плана земельного участка;                                                                                                                                                                                                    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-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-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                                                                                                                                        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- </w:t>
            </w: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</w:t>
            </w:r>
            <w:r>
              <w:rPr>
                <w:rFonts w:ascii="PT Astra Serif" w:hAnsi="PT Astra Serif" w:cs="Arial"/>
                <w:sz w:val="16"/>
                <w:szCs w:val="16"/>
              </w:rPr>
              <w:t>х муниципального образования.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>
              <w:rPr>
                <w:rFonts w:ascii="PT Astra Serif" w:hAnsi="PT Astra Serif" w:cs="Arial"/>
                <w:sz w:val="16"/>
                <w:szCs w:val="16"/>
              </w:rPr>
              <w:br/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2017-2019 годах.                                                                                                                                                                         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   Расчетный объем межбюджетных трансфертов по подготовке, утверждению и выдачи градостроительного плана земельного участка в части изготовления чертежей сторонней организацией определяется 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расчетным путем исходя из 3500,0 рублей за один подготовленный документ.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среднему количеству документов, подготовленных в 2017-2019 годах.  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                                                                       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lastRenderedPageBreak/>
              <w:t>&lt;4&gt; Расчетный объем межбюджетных трансфертов на реализацию передаваемых полномочий по организации деятельности аварийно-спасательных служб и (или) аварийно-спасательных формирований на территории муниципального образования определить из расчета фактической потребности в оказании услуг аварийно-спасательным формированием,  необходимых для реализации полномочий.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численности населения, проживающего на территории  поселений.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&lt;5&gt; Расчетный объем межбюджетных трансфертов на реализацию передаваемых полномочий по осуществлению муниципального земельного контроля за использованием земель муниципального образования определить путем расчета годового фонда оплаты труда должностных лиц администрации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материалов, необходимых для реализации полномочий.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количеству земельных участков  в границах поселений.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&lt;6&gt; Расчетный объем межбюджетных трансфертов на реализацию передаваемых полномочий по осуществлению муниципального жилищного  контроля определить путем расчета годового фонда оплаты труда должностных лиц администрации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района, ответственных за выполнение передаваемых полномочий, с учетом действующего законодательства по состоянию на 1 октября 2020 года и в размере пяти процентов от расчетного фонда оплаты труда на приобретение расходных материалов, необходимых для реализации полномочий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>.</w:t>
            </w:r>
            <w:r w:rsidRPr="005375E5">
              <w:rPr>
                <w:rFonts w:ascii="PT Astra Serif" w:hAnsi="PT Astra Serif" w:cs="Arial"/>
                <w:sz w:val="16"/>
                <w:szCs w:val="16"/>
              </w:rPr>
              <w:br/>
              <w:t xml:space="preserve">        Распределение расчетного объема межбюджетных трансфертов между муниципальными образованиями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осуществляется пропорционально площади жилого фонда, находящегося в собственности поселений, облагаемого взносами на капитальный ремонт.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>&lt;7&gt; Расчетный объем межбюджетных трансфертов на реализацию передаваемых полномочий по решению вопроса местного значения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значения, а также осуществление иных полномочий в области использования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автомобильных дорог и осуществления дорожной деятельности в соответствии с законодательством Российской Федерации, в части реализации национального проекта Российской Федерации «Безопасные и качественные автомобильные дороги» на территории города Щекино на 2020 год определить в соответствии с  учетом размера уровня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&lt;8&gt; Расчетный объем межбюджетных трансфертов на реализацию передаваемых полномочий по организации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определить в соответствии с  учетом размера уровня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расходных обязательств муниципального образования, возникших  при реализации проектов.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P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&lt;9&gt; Расчетный объем межбюджетных трансфертов на реализацию передаваемых полномочий по организации благоустройства территории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района в рамках реализации концепции комплексного благоустройства исторического поселения Крапивна "Парк уездного периода" определить в соответствии с  фактической потребностью</w:t>
            </w:r>
          </w:p>
        </w:tc>
      </w:tr>
      <w:tr w:rsidR="005375E5" w:rsidRPr="005375E5" w:rsidTr="005375E5">
        <w:trPr>
          <w:trHeight w:val="20"/>
          <w:jc w:val="center"/>
        </w:trPr>
        <w:tc>
          <w:tcPr>
            <w:tcW w:w="1478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75E5" w:rsidRDefault="005375E5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375E5">
              <w:rPr>
                <w:rFonts w:ascii="PT Astra Serif" w:hAnsi="PT Astra Serif" w:cs="Arial"/>
                <w:sz w:val="16"/>
                <w:szCs w:val="16"/>
              </w:rPr>
              <w:t>&lt;10&gt; Расчетный объем межбюджетных трансфертов на 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</w:t>
            </w:r>
            <w:proofErr w:type="gram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номеру «112» определить исходя из объема расходов на содержание муниципального казенного учреждения "Единая дежурная диспетчерская служба муниципального образования </w:t>
            </w:r>
            <w:proofErr w:type="spellStart"/>
            <w:r w:rsidRPr="005375E5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375E5">
              <w:rPr>
                <w:rFonts w:ascii="PT Astra Serif" w:hAnsi="PT Astra Serif" w:cs="Arial"/>
                <w:sz w:val="16"/>
                <w:szCs w:val="16"/>
              </w:rPr>
              <w:t xml:space="preserve"> район" в 2021 году и численности населения муниципального образования поселения по состоянию на 1 января 2020 года</w:t>
            </w:r>
            <w:r w:rsidR="00233725">
              <w:rPr>
                <w:rFonts w:ascii="PT Astra Serif" w:hAnsi="PT Astra Serif" w:cs="Arial"/>
                <w:sz w:val="16"/>
                <w:szCs w:val="16"/>
              </w:rPr>
              <w:t>.</w:t>
            </w: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  <w:p w:rsidR="001A2E0C" w:rsidRPr="005375E5" w:rsidRDefault="001A2E0C" w:rsidP="005375E5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</w:tbl>
    <w:p w:rsidR="005375E5" w:rsidRDefault="005375E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375E5" w:rsidRDefault="005375E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233725" w:rsidRDefault="0023372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1A2E0C" w:rsidRDefault="001A2E0C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1A2E0C" w:rsidSect="005375E5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5782" w:type="dxa"/>
        <w:jc w:val="right"/>
        <w:tblInd w:w="93" w:type="dxa"/>
        <w:tblLook w:val="04A0" w:firstRow="1" w:lastRow="0" w:firstColumn="1" w:lastColumn="0" w:noHBand="0" w:noVBand="1"/>
      </w:tblPr>
      <w:tblGrid>
        <w:gridCol w:w="2891"/>
        <w:gridCol w:w="2891"/>
      </w:tblGrid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4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D576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D576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D576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9D576A" w:rsidRPr="009D576A" w:rsidTr="009D576A">
        <w:trPr>
          <w:trHeight w:val="255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Приложение№ 5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D576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D576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  <w:tr w:rsidR="009D576A" w:rsidRPr="009D576A" w:rsidTr="009D576A">
        <w:trPr>
          <w:trHeight w:val="255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D576A" w:rsidRPr="009D576A" w:rsidTr="009D576A">
        <w:trPr>
          <w:trHeight w:val="300"/>
          <w:jc w:val="right"/>
        </w:trPr>
        <w:tc>
          <w:tcPr>
            <w:tcW w:w="5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Таблица 2</w:t>
            </w:r>
          </w:p>
        </w:tc>
      </w:tr>
    </w:tbl>
    <w:p w:rsidR="00233725" w:rsidRDefault="00233725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D576A" w:rsidRDefault="009D576A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9D576A">
        <w:rPr>
          <w:rFonts w:ascii="PT Astra Serif" w:hAnsi="PT Astra Serif" w:cs="Times New Roman"/>
          <w:b/>
          <w:sz w:val="16"/>
          <w:szCs w:val="16"/>
        </w:rPr>
        <w:t xml:space="preserve">Межбюджетные трансферты, передаваемые бюджету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соглашениями, на плановый период 2022 и 2023 годов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96"/>
        <w:gridCol w:w="2337"/>
        <w:gridCol w:w="2337"/>
      </w:tblGrid>
      <w:tr w:rsidR="009D576A" w:rsidRPr="009D576A" w:rsidTr="009D576A">
        <w:trPr>
          <w:trHeight w:val="20"/>
          <w:jc w:val="center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D576A" w:rsidRPr="009D576A" w:rsidTr="009D576A">
        <w:trPr>
          <w:trHeight w:val="20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5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Организация благоустройства территории поселения в части реализации проектов государственной программы Тульской области "Формирование современной городской среды в Тульской области" &lt;1&gt;</w:t>
            </w:r>
          </w:p>
        </w:tc>
      </w:tr>
      <w:tr w:rsidR="009D576A" w:rsidRPr="009D576A" w:rsidTr="009D576A">
        <w:trPr>
          <w:trHeight w:val="20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2023 год</w:t>
            </w:r>
          </w:p>
        </w:tc>
      </w:tr>
      <w:tr w:rsidR="009D576A" w:rsidRPr="009D576A" w:rsidTr="009D576A">
        <w:trPr>
          <w:trHeight w:val="20"/>
          <w:jc w:val="center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852 848,85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852 848,85</w:t>
            </w:r>
          </w:p>
        </w:tc>
      </w:tr>
      <w:tr w:rsidR="009D576A" w:rsidRPr="009D576A" w:rsidTr="009D576A">
        <w:trPr>
          <w:trHeight w:val="20"/>
          <w:jc w:val="center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142 786,80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142 786,80</w:t>
            </w:r>
          </w:p>
        </w:tc>
      </w:tr>
      <w:tr w:rsidR="009D576A" w:rsidRPr="009D576A" w:rsidTr="009D576A">
        <w:trPr>
          <w:trHeight w:val="20"/>
          <w:jc w:val="center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9D576A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1 560,51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D576A" w:rsidRPr="009D576A" w:rsidTr="009D576A">
        <w:trPr>
          <w:trHeight w:val="20"/>
          <w:jc w:val="center"/>
        </w:trPr>
        <w:tc>
          <w:tcPr>
            <w:tcW w:w="5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576A" w:rsidRPr="009D576A" w:rsidRDefault="009D576A" w:rsidP="009D576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997 196,16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576A" w:rsidRPr="009D576A" w:rsidRDefault="009D576A" w:rsidP="009D576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D576A">
              <w:rPr>
                <w:rFonts w:ascii="PT Astra Serif" w:hAnsi="PT Astra Serif" w:cs="Arial"/>
                <w:b/>
                <w:bCs/>
                <w:sz w:val="16"/>
                <w:szCs w:val="16"/>
              </w:rPr>
              <w:t>995 635,65</w:t>
            </w:r>
          </w:p>
        </w:tc>
      </w:tr>
    </w:tbl>
    <w:p w:rsidR="009D576A" w:rsidRDefault="009D576A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5200" w:type="dxa"/>
        <w:jc w:val="right"/>
        <w:tblInd w:w="93" w:type="dxa"/>
        <w:tblLook w:val="04A0" w:firstRow="1" w:lastRow="0" w:firstColumn="1" w:lastColumn="0" w:noHBand="0" w:noVBand="1"/>
      </w:tblPr>
      <w:tblGrid>
        <w:gridCol w:w="1040"/>
        <w:gridCol w:w="1040"/>
        <w:gridCol w:w="1040"/>
        <w:gridCol w:w="1040"/>
        <w:gridCol w:w="1040"/>
      </w:tblGrid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Приложение № 5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Приложение № 6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9A6CCC" w:rsidRPr="009A6CCC" w:rsidTr="009A6CCC">
        <w:trPr>
          <w:trHeight w:val="255"/>
          <w:jc w:val="right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9D576A" w:rsidRDefault="009D576A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A6CCC" w:rsidRDefault="009A6CCC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A6CCC" w:rsidRDefault="009A6CCC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9A6CCC">
        <w:rPr>
          <w:rFonts w:ascii="PT Astra Serif" w:hAnsi="PT Astra Serif" w:cs="Times New Roman"/>
          <w:b/>
          <w:sz w:val="16"/>
          <w:szCs w:val="16"/>
        </w:rPr>
        <w:t xml:space="preserve">Общий объем бюджетных ассигнований бюджета муниципального образования </w:t>
      </w:r>
      <w:proofErr w:type="spellStart"/>
      <w:r w:rsidRPr="009A6CCC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9A6CCC">
        <w:rPr>
          <w:rFonts w:ascii="PT Astra Serif" w:hAnsi="PT Astra Serif" w:cs="Times New Roman"/>
          <w:b/>
          <w:sz w:val="16"/>
          <w:szCs w:val="16"/>
        </w:rPr>
        <w:t xml:space="preserve"> район на исполнение публичных нормативных обязательств на 2021 год  и на плановый период 2022 и 2023 годов</w:t>
      </w:r>
    </w:p>
    <w:p w:rsidR="009A6CCC" w:rsidRDefault="009A6CCC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425"/>
        <w:gridCol w:w="425"/>
        <w:gridCol w:w="52"/>
        <w:gridCol w:w="232"/>
        <w:gridCol w:w="411"/>
        <w:gridCol w:w="14"/>
        <w:gridCol w:w="360"/>
        <w:gridCol w:w="295"/>
        <w:gridCol w:w="195"/>
        <w:gridCol w:w="181"/>
        <w:gridCol w:w="386"/>
        <w:gridCol w:w="229"/>
        <w:gridCol w:w="236"/>
        <w:gridCol w:w="811"/>
        <w:gridCol w:w="1276"/>
        <w:gridCol w:w="1240"/>
      </w:tblGrid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</w:t>
            </w: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2023 год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9A6CCC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9A6CCC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9A6CCC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27300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70 000,00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105 000,00 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31 195 960,95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19 807 887,33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19 886 220,77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2 665 000,00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665 000,00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Публичные нормативные социальные выплаты </w:t>
            </w:r>
            <w:r w:rsidRPr="009A6CCC">
              <w:rPr>
                <w:rFonts w:ascii="PT Astra Serif" w:hAnsi="PT Astra Serif" w:cs="Arial"/>
                <w:sz w:val="16"/>
                <w:szCs w:val="16"/>
              </w:rPr>
              <w:lastRenderedPageBreak/>
              <w:t>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 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i/>
                <w:i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24 006 260,95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9A6CC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24 006 260,95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дошкольного образования"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82510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Мероприятие "Реализация основных общеобразовательных программ общего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82520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9A6CCC" w:rsidRPr="009A6CCC" w:rsidTr="009A6CCC">
        <w:trPr>
          <w:trHeight w:val="20"/>
          <w:jc w:val="center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31 195 960,95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19 877 887,33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6CCC" w:rsidRPr="009A6CCC" w:rsidRDefault="009A6CCC" w:rsidP="009A6CCC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A6CC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19 991 220,77</w:t>
            </w:r>
          </w:p>
        </w:tc>
      </w:tr>
    </w:tbl>
    <w:p w:rsidR="009A6CCC" w:rsidRDefault="009A6CCC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9690F" w:rsidRDefault="0059690F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6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9690F" w:rsidRPr="0059690F" w:rsidTr="0059690F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9690F" w:rsidRPr="0059690F" w:rsidTr="0059690F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59690F" w:rsidRPr="0059690F" w:rsidTr="0059690F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9690F" w:rsidRPr="0059690F" w:rsidTr="0059690F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9690F" w:rsidRPr="0059690F" w:rsidTr="0059690F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9690F" w:rsidRPr="0059690F" w:rsidTr="0059690F">
        <w:trPr>
          <w:trHeight w:val="24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9690F" w:rsidRDefault="0059690F" w:rsidP="000C1E4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9690F" w:rsidRPr="0059690F" w:rsidRDefault="0059690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9690F">
        <w:rPr>
          <w:rFonts w:ascii="PT Astra Serif" w:hAnsi="PT Astra Serif" w:cs="Times New Roman"/>
          <w:b/>
          <w:sz w:val="16"/>
          <w:szCs w:val="16"/>
        </w:rPr>
        <w:t xml:space="preserve">Распределение </w:t>
      </w:r>
    </w:p>
    <w:p w:rsidR="0059690F" w:rsidRDefault="0059690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9690F">
        <w:rPr>
          <w:rFonts w:ascii="PT Astra Serif" w:hAnsi="PT Astra Serif" w:cs="Times New Roman"/>
          <w:b/>
          <w:sz w:val="16"/>
          <w:szCs w:val="16"/>
        </w:rPr>
        <w:t xml:space="preserve">бюджетных ассигнований бюджета муниципального образования </w:t>
      </w:r>
      <w:proofErr w:type="spellStart"/>
      <w:r w:rsidRPr="0059690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9690F">
        <w:rPr>
          <w:rFonts w:ascii="PT Astra Serif" w:hAnsi="PT Astra Serif" w:cs="Times New Roman"/>
          <w:b/>
          <w:sz w:val="16"/>
          <w:szCs w:val="16"/>
        </w:rPr>
        <w:t xml:space="preserve"> район по разделам,  подразделам, целевым статьям  (муниципальным программам и непрограммным направлениям деятельности), группам и подгруппам </w:t>
      </w:r>
      <w:proofErr w:type="gramStart"/>
      <w:r w:rsidRPr="0059690F">
        <w:rPr>
          <w:rFonts w:ascii="PT Astra Serif" w:hAnsi="PT Astra Serif" w:cs="Times New Roman"/>
          <w:b/>
          <w:sz w:val="16"/>
          <w:szCs w:val="16"/>
        </w:rPr>
        <w:t>видов расходов  классификации расходов бюджета муниципального образования</w:t>
      </w:r>
      <w:proofErr w:type="gramEnd"/>
      <w:r w:rsidRPr="0059690F">
        <w:rPr>
          <w:rFonts w:ascii="PT Astra Serif" w:hAnsi="PT Astra Serif" w:cs="Times New Roman"/>
          <w:b/>
          <w:sz w:val="16"/>
          <w:szCs w:val="16"/>
        </w:rPr>
        <w:t xml:space="preserve"> </w:t>
      </w:r>
      <w:proofErr w:type="spellStart"/>
      <w:r w:rsidRPr="0059690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9690F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426"/>
        <w:gridCol w:w="1134"/>
        <w:gridCol w:w="567"/>
        <w:gridCol w:w="1417"/>
        <w:gridCol w:w="1418"/>
        <w:gridCol w:w="1665"/>
      </w:tblGrid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2022 год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</w:t>
            </w: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на 2023 год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238 259 941,54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184 875 155,00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183 886 689,00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2 566 300,00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2 544 000,00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2 307 300,00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2 285 000,00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259 000,00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258 000,00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83 730 900,00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81 584 500,00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81 798 800,00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77 462 400,00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77 462 400,00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2 435 100,00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муниципального жилищного контроля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муниципального земельного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19 736 000,00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19 149 700,00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19 162 200,00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220 264,41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220 264,41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220 264,41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131 964 477,13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78 126 755,00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77 157 889,00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19 820 700,00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4 425 900,00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4 362 200,00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23 150 400,00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Совершенствование  муниципальной политики в области развития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1 880 200,00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943 000,00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34 424 800,00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34 067 800,00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4 182 242,79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4 182 242,79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реализацию Закона Тульской области "О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нераспространения и устранению последствий новой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1 905 800,00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ЗТО "О наделении органов местного самоуправления отдельными гос. полномочиями по осуществлению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уведомительной регистрации коллективных договоров"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2 099 400,00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1 984 100,00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2 003 600,00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2 067 700,00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21 526 651,89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12 896 700,00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11 544 700,00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2 418 451,89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2 418 451,89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2 244 530,07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173 921,82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12 236 600,00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8 346 700,00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8 994 700,00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Создание резерва 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5 022 629,60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4 793 229,60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6 779 900,00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184 820 023,26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193 272 929,21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102 972 378,95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261 940,62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261 940,62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261 940,62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157 267 478,77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163 300 263,35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79 852 174,95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31 734 244,14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30 498 044,14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1 236 200,00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18 136 018,73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17 625 267,54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510 751,19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7 433 472,00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5 647 524,00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7 252 024,00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2 064 327,00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647 145,00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17 848 831,87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21 711 200,00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12 847 000,00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комплексных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кадастровых работ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7 503 400,00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220 273 912,27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109 764 933,03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106 379 654,26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107 185 356,01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20 864 800,00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контроля, реализации проектов в рамках государственных программ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 осуществления закупок на приобретение жилых квартир в многоквартирном доме, с целью обеспечения жилищных прав граждан, проживающих в аварийных домах, признанных аварийными до 2017 года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98 742 170,82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83 539 491,46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47 894 000,15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Реконструкция очистных сооружений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внутрипоселковых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Субсидии из резервного фонда правительства Тульской области (замена сети теплоснабжения ул. Центральная и ул. Центральная ТЖРУ п.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Ломинцевский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6 499 735,59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2 994 108,78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799 637,92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2 705 988,89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14 346 385,44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5 360 641,57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43 435 654,11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концепции комплексного благоустройства исторического поселения Крапивна «Парк уездного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периода»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1 845 218,29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1 845 218,29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6 832 638,71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2 565 993,00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452 893,00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893 080,00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5 939 558,71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комплекса мероприятий, направленных на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2 859 558,71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2 302 191,87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557 366,84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1 765 062 648,35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1 403 063 382,19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1 360 903 919,69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601 874 427,80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412 796 383,35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432 232 700,00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89 344 000,00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79 498 500,00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9 845 500,00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364 870 409,80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323 478 409,80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41 392 000,00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10 360 500,00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9 299 500,00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3 234 000,00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3 138 300,00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1 272 800,00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997 400,00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943 548 325,03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776 250 359,27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689 940 322,36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категорий учащихся муниципальных общеобразовательных учреждений"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2 933 300,00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2 933 300,00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Модернизация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157 723 700,27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159 364 500,00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184 495 700,00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73 193 000,00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53 031 100,00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20 161 900,00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мер поддержки обеспечения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сбалансированности бюджетов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1 766 491,85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1 268 888,51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497 603,34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2 209 600,00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721 700,00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53 089 100,00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13 021 100,00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40 068 000,00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1 599 794,73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413 010,77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1 186 783,96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670 900,00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1 749 200,00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77 300,00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265 900,00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274 800,00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организации дополнительного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45 459 612,25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38 548 139,57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37 946 397,33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15 356 901,00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313 042,26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8 251 588,72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6 792 270,02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Субсидии бюджетным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Благоустройство территорий муниципальных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Тульская область,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16 244 683,00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15 838 100,00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16 014 000,00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8 485 900,00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40 755 841,27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29 977 052,49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31 253 827,82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32 846 641,27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20 793 752,49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21 976 827,82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10 986 700,00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9 592 300,00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1 393 900,00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656 836,41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656 836,41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Комплектование книжных фондов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246 712,33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246 712,33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культуры)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7 909 200,00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9 183 300,00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9 277 000,00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Сохранение, использование и популяризация объектов культурного наследия (памятников истории и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57 275 809,06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54 161 800,71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38 457 582,22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8 063 026,00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6 824 508,00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3 462 976,00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59690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Социальные выплаты гражданам,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43 933 083,06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41 632 092,71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29 239 406,22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1 283 700,00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2 370 100,00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1 033 700,00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2 170 100,00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2 200 300,00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993 300,00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3 398 800,00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7 171 200,00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55 536 809,00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56 510 348,00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57 522 726,00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59690F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иных межбюджетных трансфертов на стимулирование муниципальных </w:t>
            </w: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образований поселений по улучшению качества управления муниципальными финансами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59690F" w:rsidRPr="0059690F" w:rsidTr="0059690F">
        <w:trPr>
          <w:trHeight w:val="20"/>
          <w:jc w:val="center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690F" w:rsidRPr="0059690F" w:rsidRDefault="0059690F" w:rsidP="0059690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2 594 712 175,35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2 054 860 793,63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690F" w:rsidRPr="0059690F" w:rsidRDefault="0059690F" w:rsidP="0059690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9690F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1 905 063 570,94</w:t>
            </w:r>
          </w:p>
        </w:tc>
      </w:tr>
    </w:tbl>
    <w:p w:rsidR="0059690F" w:rsidRDefault="0059690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9690F" w:rsidRDefault="0059690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40" w:type="dxa"/>
        <w:jc w:val="right"/>
        <w:tblInd w:w="93" w:type="dxa"/>
        <w:tblLook w:val="04A0" w:firstRow="1" w:lastRow="0" w:firstColumn="1" w:lastColumn="0" w:noHBand="0" w:noVBand="1"/>
      </w:tblPr>
      <w:tblGrid>
        <w:gridCol w:w="1235"/>
        <w:gridCol w:w="1235"/>
        <w:gridCol w:w="1235"/>
        <w:gridCol w:w="1235"/>
      </w:tblGrid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Приложение № 7</w:t>
            </w:r>
          </w:p>
        </w:tc>
      </w:tr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AA7ACD" w:rsidRPr="00AA7ACD" w:rsidTr="00AA7ACD">
        <w:trPr>
          <w:trHeight w:val="255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AA7ACD" w:rsidRPr="00AA7ACD" w:rsidTr="00AA7ACD">
        <w:trPr>
          <w:trHeight w:val="300"/>
          <w:jc w:val="right"/>
        </w:trPr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AA7ACD" w:rsidRPr="00AA7ACD" w:rsidTr="00AA7ACD">
        <w:trPr>
          <w:trHeight w:val="30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AA7ACD" w:rsidRPr="00AA7ACD" w:rsidTr="00AA7ACD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AA7ACD" w:rsidRPr="00AA7ACD" w:rsidTr="00AA7ACD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AA7ACD" w:rsidRPr="00AA7ACD" w:rsidTr="00AA7ACD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AA7ACD" w:rsidRPr="00AA7ACD" w:rsidTr="00AA7ACD">
        <w:trPr>
          <w:trHeight w:val="240"/>
          <w:jc w:val="right"/>
        </w:trPr>
        <w:tc>
          <w:tcPr>
            <w:tcW w:w="4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AA7ACD" w:rsidRDefault="00AA7ACD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AA7ACD" w:rsidRDefault="00AA7ACD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AA7ACD" w:rsidRDefault="00AA7ACD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AA7ACD">
        <w:rPr>
          <w:rFonts w:ascii="PT Astra Serif" w:hAnsi="PT Astra Serif" w:cs="Times New Roman"/>
          <w:b/>
          <w:sz w:val="16"/>
          <w:szCs w:val="16"/>
        </w:rPr>
        <w:t xml:space="preserve">Ведомственная структура расходов бюджета муниципального образования </w:t>
      </w:r>
      <w:proofErr w:type="spellStart"/>
      <w:r w:rsidRPr="00AA7ACD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AA7ACD">
        <w:rPr>
          <w:rFonts w:ascii="PT Astra Serif" w:hAnsi="PT Astra Serif" w:cs="Times New Roman"/>
          <w:b/>
          <w:sz w:val="16"/>
          <w:szCs w:val="16"/>
        </w:rPr>
        <w:t xml:space="preserve">  район</w:t>
      </w:r>
    </w:p>
    <w:p w:rsidR="00AA7ACD" w:rsidRDefault="00AA7ACD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AA7ACD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425"/>
        <w:gridCol w:w="425"/>
        <w:gridCol w:w="1134"/>
        <w:gridCol w:w="567"/>
        <w:gridCol w:w="1701"/>
        <w:gridCol w:w="1668"/>
        <w:gridCol w:w="1415"/>
      </w:tblGrid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 получателя 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Финансовое  управление  администрации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122 694 733,60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152 471 105,09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112 028 562,04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17 260 829,20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16 368 000,00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892 829,20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291 829,20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291 829,20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Мобилизационная и вневойсковая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1 948 600,00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2 007 700,00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12 735 463,81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68 067 755,86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23 335 604,00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261 940,62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развития рынка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261 940,62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261 940,62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262 541,86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269 080,00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9 762 051,19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65 538 690,00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510 751,19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510 751,19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Применение информационных технологий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2 064 327,00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647 145,00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16 146 555,09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5 252 909,61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за исключением осуществления муниципального жилищного контроля, реализации проектов в рамках государственных программ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 осуществления закупок на приобретение жилых квартир в многоквартирном доме, с целью обеспечения жилищных прав граждан, проживающих в аварийных домах, признанных аварийными до 2017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8 472 627,19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2 705 988,89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2 705 988,89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2 421 018,29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на организацию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1 845 218,29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1 845 218,29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557 366,84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557 366,84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комплекса мероприятий,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557 366,84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557 366,84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17 346 109,66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6 166 532,04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17 346 109,66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6 166 532,04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бюджетной обеспеченности поселений за счет средств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Дотации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Администрация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786 413 126,75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457 419 267,76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387 970 872,66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214 244 362,54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162 636 455,00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161 635 489,00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83 730 900,00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81 584 500,00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81 798 800,00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2 103 800,00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77 462 400,00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77 462 400,00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77 419 400,00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77 418 200,00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2 435 100,00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2 061 300,00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2 276 800,00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 на 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предусмотренным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 далее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-у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ведомление о планируемом строительстве) параметрах объекта индивидуального жилищного строительства или садового дома установленным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параметрам и допустимости разрешения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или) недопустимости разрешения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 расположенных на территориях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муниципального жилищного контроля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осуществление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муниципального земельного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контроля за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использованием земель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160 300,00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внутреннего муниципального финансового контроля в сфере бюджетных правоотношений в части осуществления последующего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8120085360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316 500,00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Федеральный закон "О присяжных заседателях 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220 264,41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220 264,41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220 264,41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130 251 198,13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77 581 755,00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76 612 889,00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337 900,00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Публичные нормативные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19 820 700,00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4 425 900,00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4 362 200,00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63 700,00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23 150 400,00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Совершенствование  муниципальной политики в области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140 700,00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1 880 200,00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1 103 600,00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1 174 200,00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160 600,00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1 719 600,00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943 000,00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1 013 600,00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34 424 800,00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(муниципальных)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34 067 800,00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6 933 600,00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Привлечение экспертов для участия их в судах и проведения судебной экспертизы в целях защиты прав и финансовых интересов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Мероприятия, осуществляемые на основании отдельных решений администрации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4 182 242,79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4 182 242,79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реализацию Закона Тульской области "О прекращении осуществления органами местного самоуправления в Тульской области государственных полномочий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242 500,00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Расходы, связанные с профилактикой и устранением последствий распространения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инфекции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109 500,00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инфекции, мероприятия по профилактике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нераспространения и устранению последствий новой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инфекции (COVID-19)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520 822,34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Субвенции на проведение Всероссийской переписи населения 2020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9990054690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1 633 910,00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1 338 521,00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1 338 521,00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отдельными гос. полномочиями по осуществлению уведомительной регистрации коллективных договоров"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25 960,00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25 960,00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29 363,00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28 597,00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Закон Тульской области "Об административных комиссиях в Тульской области и о наделении органов местного самоуправления отдельными полномочиями по созданию административных комиссий"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866 546,00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596 900,00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269 646,00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комиссии по делам несовершеннолетних и защите их прав в Тульской области и наделении органов местного самоуправления отдельными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2 128 300,00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2 099 400,00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1 919 000,00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187 300,00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«О наделении органов местного самоуправления муниципальных районов Тульской области отдельным государственным полномочием по сбору информации от поселений, входящих в муниципальный район, необходимой для ведения регистра муниципальных нормативных правовых актов Тульской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159 196,00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54 750,00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21 463 751,89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12 896 700,00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11 544 700,00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2 418 451,89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на государственную регистрацию актов гражданского состояния"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2 418 451,89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2 244 530,07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173 921,82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12 173 700,00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8 346 700,00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8 994 700,00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Создание резерва материальных ресурсов для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ликвидации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5 022 629,60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казенных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4 793 229,60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229 400,00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6 779 900,00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комплексной безопасности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172 084 559,45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125 205 173,35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79 636 774,95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в Тульской области государственными полномочиями по организации проведения на территории Тульской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9990082730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2 351 400,00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2 752 100,00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147 505 427,58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97 761 573,35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59 052 174,95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31 734 244,14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30 498 044,14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1 236 200,00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17 625 267,54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17 625 267,54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4 722 000,00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3 381 000,00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4 985 500,00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обеспечения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Защита информации от несанкционированного доступа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17 848 831,87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21 711 200,00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12 847 000,00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7 503 400,00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поселений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предоставление 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направление уведомления о соответствии указанных в уведомлении о планируемых строительстве или реконструкции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Подготовка топографических съемок территории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8130026390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204 127 357,18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109 764 933,03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106 379 654,26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101 932 446,40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20 864 800,00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15 050 000,00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Взносы на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капитальный ремонт общего имущества МКД по помещениям, находящимся в собственности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из бюджета Тульской области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аварийного жилищного фонда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90 269 543,63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83 539 491,46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47 894 000,15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Строительство системы водоснабжения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мероприятий по газификации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внутрипоселковых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Приобретение техники для жилищно-коммунального хозяйства муниципального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Субсидии из резервного фонда правительства Тульской области (замена сети теплоснабжения ул. Центральная и ул. Центральная ТЖРУ п.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Ломинцевский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Развитие газификации и водоснабжения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3 793 746,70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2 994 108,78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799 637,92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11 925 367,15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5 360 641,57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43 435 654,11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организацию мероприятий по благоустройству территорий общего пользования населенного пункта и дворовых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территорий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9990026741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6 275 271,87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2 565 993,00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893 080,00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5 382 191,87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Проведение комплекса мероприятий, направленных на социально-экономическое развитие Тульской области (создание (обустройство) мест (площадок) накопления твердых коммунальных отходов)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2 302 191,87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9990080562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2 302 191,87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134 992 975,71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1 700 900,00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1 469 800,00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116 161 918,00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245 900,00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254 800,00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18 611 157,71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», расположенного по адресу: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Тульская область,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'Укрепление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материально - технической базы детских оздоровительных учреждений в рамках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33 129 548,11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42 594 113,38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26 791 561,45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8 063 026,00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6 824 508,00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3 462 976,00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Обеспечение жильем отдельных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199 628,00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8510020300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 по образованию администрации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1 583 174 795,17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1 356 254 069,52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1 295 116 940,46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129 770,00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129 770,00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129 770,00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129 770,00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1 559 038 764,22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1 344 736 382,19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1 283 550 919,69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485 712 509,80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412 796 383,35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431 197 700,00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89 344 000,00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79 498 500,00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9 845 500,00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364 870 409,80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323 478 409,80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41 392 000,00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10 360 500,00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Субсидии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9 299 500,00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1 061 000,00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3 234 000,00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3 138 300,00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95 700,00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1 272 800,00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997 400,00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275 400,00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коронавирусной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867 000,00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220 200,00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943 520 325,03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774 855 359,27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689 940 322,36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Российской Федерации"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Разработка и проверка сметной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Постановление правительства Тульской области 535 "Об утверждении распределения иных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2 933 300,00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2 933 300,00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Модернизация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86 900 791,85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102 886 400,00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108 642 500,00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73 193 000,00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53 031 100,00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20 161 900,00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1 766 491,85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1 268 888,51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497 603,34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2 209 600,00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757 600,00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721 700,00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46 200,00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33 600,00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30 600,00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Субсидии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26 660 454,54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38 360 139,57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37 756 397,33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15 356 901,00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313 042,26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8 251 588,72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6 792 270,02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Благоустройство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территорий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16 244 683,00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15 838 100,00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16 014 000,00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8 485 900,00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1 994 800,00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ЗТО "О наделении органов местного самоуправления государственным полномочием по предоставлению путевок в организации отдыха и оздоровления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детей отдельным категориям граждан"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24 006 260,95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24 006 260,95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11 517 687,33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11 566 020,77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Комитет по культуре, молодежной политике и спорту администрации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95 930 219,83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82 269 951,26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103 500 795,78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Достижение показателей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9990055490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145 679,80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71 010 908,42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56 606 100,00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75 863 200,00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70 822 908,42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56 418 100,00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75 673 200,00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53 089 100,00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13 021 100,00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40 068 000,00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1 599 794,73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413 010,77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1 186 783,96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670 900,00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2 004 500,00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255 300,00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1 749 200,00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77 300,00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19 200,00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19 200,00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19 200,00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19 200,00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188 000,00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188 000,00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190 000,00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85 000,00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85 000,00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85 000,00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39 000,00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85 000,00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85 000,00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46 000,00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13 000,00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13 000,00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13 000,00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13 000,00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23 349 931,61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23 243 751,26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25 087 295,78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15 440 731,61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14 060 451,26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15 810 295,78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10 986 700,00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11 202 900,00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11 827 900,00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9 592 300,00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9 832 100,00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10 425 300,00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1 393 900,00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1 370 300,00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1 402 100,00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Дополнительные гарантии в виде предоставления ежегодного дополнительного оплачиваемого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отпуска работникам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259 100,00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269 400,00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280 200,00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259 100,00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269 400,00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280 200,00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1 214 181,95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1 274 891,10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1 351 384,72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1 214 181,95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1 274 891,10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1 351 384,72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AA7ACD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656 836,41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656 836,41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203 060,20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203 060,16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203 060,16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203 060,20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203 060,16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203 060,16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69 700,00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60 200,00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22 000,00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69 700,00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60 200,00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22 000,00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Комплектование книжных фондов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246 712,33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246 712,33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392 940,72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392 940,72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594 000,00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594 000,00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1 501 750,90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1 501 750,90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Установка и обслуживание видеонаблюдения в учреждениях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261 500,00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261 500,00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7 909 200,00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9 183 300,00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9 277 000,00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6 743 100,00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6 677 400,00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6 677 400,00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государственных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6 743 100,00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6 677 400,00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6 677 400,00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413 500,00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266 000,00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413 500,00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266 000,00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752 600,00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1 879 900,00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1 984 600,00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752 600,00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1 879 900,00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1 984 600,00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120 000,00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120 000,00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120 000,00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120 000,00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</w:t>
            </w: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(муниципального) значения, расположенных на территории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240 000,00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240 000,00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240 000,00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240 000,00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140 000,00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140 000,00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140 000,00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140 000,00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100 000,00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1 283 700,00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2 370 100,00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2 450 300,00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200 000,00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1 033 700,00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2 170 100,00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2 200 300,00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993 700,00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2 130 100,00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2 160 300,00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993 300,00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1 670 200,00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1 686 900,00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459 900,00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473 400,00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400,00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Собрание представителей </w:t>
            </w: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3 131 300,00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3 109 000,00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3 109 000,00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3 111 300,00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3 089 000,00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3 089 000,00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2 566 300,00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2 544 000,00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2 544 000,00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2 307 300,00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2 285 000,00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2 285 000,00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2 307 300,00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2 285 000,00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2 285 000,00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259 000,00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259 000,00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259 000,00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258 000,00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258 000,00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258 000,00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8210000190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1 000,00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545 000,00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545 000,00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545 000,00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Представительские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315 000,00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315 000,00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315 000,00 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8230026250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315 000,00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Реализация решения Собрания представителей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"Об утверждении Положения "О почетной грамоте Собрания представителей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 и благодарственном письме Собрания представителей </w:t>
            </w:r>
            <w:proofErr w:type="spellStart"/>
            <w:r w:rsidRPr="00AA7ACD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AA7ACD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8250041000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230 000,00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 дополнительного профессионального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8240026280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Контрольно-счетная комиссия муниципального образования </w:t>
            </w:r>
            <w:proofErr w:type="spellStart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3 368 000,00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3 337 400,00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3 337 400,00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3 368 000,00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3 368 000,00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3 337 400,00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8310000110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1 949 500,00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1 930 700,00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584 500,00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1 205 700,00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201 000,00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осуществление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856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8320085040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633 000,00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E1CA4" w:rsidRPr="00AA7ACD" w:rsidTr="009E1CA4">
        <w:trPr>
          <w:trHeight w:val="20"/>
          <w:jc w:val="center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2 594 712 175,35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2 054 860 793,63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7ACD" w:rsidRPr="00AA7ACD" w:rsidRDefault="00AA7ACD" w:rsidP="00AA7ACD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AA7ACD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1 905 063 570,94</w:t>
            </w:r>
          </w:p>
        </w:tc>
      </w:tr>
    </w:tbl>
    <w:p w:rsidR="00AA7ACD" w:rsidRDefault="00AA7ACD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E6AA6" w:rsidRDefault="003E6AA6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76"/>
      </w:tblGrid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>Приложение № 8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032F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"О внесении изменений в решение Собрания представителей 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032F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032F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032FE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032FE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9032FE" w:rsidRPr="009032FE" w:rsidTr="009032FE">
        <w:trPr>
          <w:trHeight w:val="255"/>
          <w:jc w:val="right"/>
        </w:trPr>
        <w:tc>
          <w:tcPr>
            <w:tcW w:w="4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9032FE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032FE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3E6AA6" w:rsidRDefault="003E6AA6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032FE" w:rsidRDefault="009032FE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9032FE">
        <w:rPr>
          <w:rFonts w:ascii="PT Astra Serif" w:hAnsi="PT Astra Serif" w:cs="Times New Roman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правовых актов Собрания представителей </w:t>
      </w:r>
      <w:proofErr w:type="spellStart"/>
      <w:r w:rsidRPr="009032FE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9032FE">
        <w:rPr>
          <w:rFonts w:ascii="PT Astra Serif" w:hAnsi="PT Astra Serif" w:cs="Times New Roman"/>
          <w:b/>
          <w:sz w:val="16"/>
          <w:szCs w:val="16"/>
        </w:rPr>
        <w:t xml:space="preserve"> района, предусматривающих дополнительные меры социальной поддержки отдельным категориям граждан, проживающих на территории муниципального образования, по разделам, подразделам, целевым статьям, группам и подгруппам видов расходов классификации расходов бюджета муниципального образования </w:t>
      </w:r>
      <w:proofErr w:type="spellStart"/>
      <w:r w:rsidRPr="009032FE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9032FE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  <w:proofErr w:type="gramEnd"/>
    </w:p>
    <w:p w:rsidR="009032FE" w:rsidRDefault="009032FE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4"/>
        <w:gridCol w:w="2020"/>
        <w:gridCol w:w="479"/>
        <w:gridCol w:w="426"/>
        <w:gridCol w:w="425"/>
        <w:gridCol w:w="283"/>
        <w:gridCol w:w="67"/>
        <w:gridCol w:w="359"/>
        <w:gridCol w:w="73"/>
        <w:gridCol w:w="354"/>
        <w:gridCol w:w="281"/>
        <w:gridCol w:w="14"/>
        <w:gridCol w:w="376"/>
        <w:gridCol w:w="177"/>
        <w:gridCol w:w="438"/>
        <w:gridCol w:w="236"/>
        <w:gridCol w:w="602"/>
        <w:gridCol w:w="1276"/>
        <w:gridCol w:w="1240"/>
      </w:tblGrid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3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К О Д             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>функциональной классификации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2021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2022 год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2023 год 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Раз-дел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Под-раз-дел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20.06.2007 г. №28/289 "Об утверждении Положения "О порядке присвоения звания "Почетный гражданин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17.04.2015 г. №10/53 "О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дополнительных мерах социальной поддержки отдельных категорий граждан, проживающих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"Социальная поддержка населения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"Социальная поддержка отдельных категорий населения"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населения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ветеранам Великой Отечественной войны 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71060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"Социальная поддержка женщин при рождении третьего и последующих детей"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"Единовременная выплата при рождении третьего и последующих детей"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71040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28.08.2020 г. №46/258 "О дополнительной мере социальной поддержки отдельных категорий обучающихся общеобразовательных организаций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организации питания  льготных категорий учащихся"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27.11.2015 г. №19/123 "О компенсационных выплатах проезда работникам, проживающим в поселковых и сельских населенных пунктах и работающим в других сельских и поселковых муниципальных образовательных организациях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694 900,00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603 300,00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620 000,00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Дошкольное образование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149 000,00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"Развитие дошкольного образования"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Общее образование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435 600,00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"Предоставление меры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социальной поддержки по проезду льготных категорий работников учреждений образования"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35 400,00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"Сохранение и развитие системы художественного и музыкального образования"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27100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Решение Собрания представителей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 от 31.10.2019 №25/163 "О предоставлении ежегодного дополнительного оплачиваемого отпуска работникам МКУК "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Щекинская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Межпоселенческая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Центральная библиотека"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культуры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 Развитие библиотечного дела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персоналу казенных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учреждений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9032FE" w:rsidRPr="00E8343C" w:rsidTr="009032FE">
        <w:trPr>
          <w:trHeight w:val="20"/>
          <w:jc w:val="center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6 834 200,00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7 452 800,00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32FE" w:rsidRPr="00E8343C" w:rsidRDefault="009032FE" w:rsidP="009032FE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7 628 600,00</w:t>
            </w:r>
          </w:p>
        </w:tc>
      </w:tr>
    </w:tbl>
    <w:p w:rsidR="009032FE" w:rsidRDefault="009032FE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12A6F" w:rsidRDefault="00712A6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5020" w:type="dxa"/>
        <w:jc w:val="right"/>
        <w:tblInd w:w="93" w:type="dxa"/>
        <w:tblLook w:val="04A0" w:firstRow="1" w:lastRow="0" w:firstColumn="1" w:lastColumn="0" w:noHBand="0" w:noVBand="1"/>
      </w:tblPr>
      <w:tblGrid>
        <w:gridCol w:w="1255"/>
        <w:gridCol w:w="1255"/>
        <w:gridCol w:w="1255"/>
        <w:gridCol w:w="1255"/>
      </w:tblGrid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>Приложение № 9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12A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12A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12A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12A6F" w:rsidRPr="00712A6F" w:rsidTr="00712A6F">
        <w:trPr>
          <w:trHeight w:val="300"/>
          <w:jc w:val="right"/>
        </w:trPr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 Приложение № 10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12A6F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12A6F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12A6F" w:rsidRPr="00712A6F" w:rsidTr="00712A6F">
        <w:trPr>
          <w:trHeight w:val="255"/>
          <w:jc w:val="right"/>
        </w:trPr>
        <w:tc>
          <w:tcPr>
            <w:tcW w:w="5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712A6F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12A6F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712A6F" w:rsidRDefault="00712A6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12A6F" w:rsidRDefault="00712A6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12A6F">
        <w:rPr>
          <w:rFonts w:ascii="PT Astra Serif" w:hAnsi="PT Astra Serif" w:cs="Times New Roman"/>
          <w:b/>
          <w:sz w:val="16"/>
          <w:szCs w:val="16"/>
        </w:rPr>
        <w:t xml:space="preserve">Перечень и объем бюджетных ассигнований на финансовое обеспечение реализации муниципальных программ муниципального образования, ведомственных целевых программ по целевым статьям, группам (группам и подгруппам) видов расходов,  разделам, подразделам классификации расходов бюджета муниципального образования </w:t>
      </w:r>
      <w:proofErr w:type="spellStart"/>
      <w:r w:rsidRPr="00712A6F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712A6F">
        <w:rPr>
          <w:rFonts w:ascii="PT Astra Serif" w:hAnsi="PT Astra Serif" w:cs="Times New Roman"/>
          <w:b/>
          <w:sz w:val="16"/>
          <w:szCs w:val="16"/>
        </w:rPr>
        <w:t xml:space="preserve"> район на 2021 год и на плановый период 2022 и 2023 годов</w:t>
      </w:r>
    </w:p>
    <w:p w:rsidR="00712A6F" w:rsidRDefault="00712A6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567"/>
        <w:gridCol w:w="425"/>
        <w:gridCol w:w="425"/>
        <w:gridCol w:w="1559"/>
        <w:gridCol w:w="1705"/>
        <w:gridCol w:w="1520"/>
      </w:tblGrid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Группа, подгруппа видов 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образования и архивного дела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1 656 569 276,43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1 311 088 506,14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1 248 621 139,11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624 940 803,37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420 954 470,68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442 365 320,77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454 214 409,80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387 627 600,00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413 180 100,00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89 344 000,00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89 344 000,00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89 344 000,00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91 342 300,00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93 302 300,00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79 498 500,00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81 857 300,00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83 624 200,00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9 845 500,00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9 485 000,00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9 678 100,00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364 870 409,80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364 870 409,80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364 870 409,80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296 285 300,00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319 877 800,00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323 478 409,80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257 825 600,00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278 356 800,00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41 392 000,00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38 459 700,00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41 521 000,00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государственных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полномочий 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10 360 500,00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10 360 500,00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10 360 500,00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10 360 500,00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10 494 200,00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10 514 400,00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9 299 500,00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9 352 200,00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9 370 200,00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1 061 000,00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1 142 000,00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1 144 200,00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8 175 600,00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7 475 600,00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7 469 983,35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2 118 300,00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2 594 400,00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1 832 900,00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3 138 300,00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2 496 300,00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95 700,00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1 272 800,00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1 272 800,00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1 272 800,00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1 272 800,00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997 400,00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подвоза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605 100,00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по проезду льготных категорий  работников учреждений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184 200,00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"Социальная защита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 полномочием по выплате компенсации платы, взимаемой с родителей (законных представителей) за присмотр и уход за детьми, посещающими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СОЦИАЛЬНАЯ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0111382510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23 860 275,57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11 444 187,33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11 478 820,77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детсткого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сада на 75 мест 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д/с на 75 мест 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.К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рапивна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0111545201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1 189 390,00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по профилактике нераспространения и устранению последствий новой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инфекции (COVID-19)"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867 000,00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«Расходы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0111926390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Федеральный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011P200000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114 972 528,00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"Развитие общего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926 382 398,21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768 894 435,46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678 613 618,34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728 763 340,20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622 951 000,00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526 026 100,00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81 380 200,00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70 882 600,00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72 201 600,00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647 383 140,20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552 068 400,00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453 824 500,00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19 157 900,00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19 568 200,00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19 631 600,00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46 619 265,59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6 035 363,24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12 980 585,19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капитального ремонта муниципальными учреждениями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11 705 678,46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1 882 130,81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4 674 120,33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Благоустройство зданий муниципальных общеобразовательных организаций в целях соблюдения требований к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воздушно-тепловому режиму, водоснабжения и канализации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01204L2550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27 893 770,16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01204S0580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7 019 816,97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4 153 232,43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8 306 464,86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6 683 569,64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2 053 500,00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"Укрепление материально-технической базы 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0120826110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1 411 100,00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подвоза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Организация подвоза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0121126400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9 130 000,00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7 480 500,00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7 779 700,00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"Предоставление меры социальной поддержки  по проезду льготных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категорий работников  учреждений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0121200000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Оплата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0121227100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 "Предоставление меры социальной поддержки по организации питания льготных категорий учащихся"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10 713 854,92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10 824 005,56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10 565 609,66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питания  льготных категорий учащихся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0121327010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3 830 200,00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3 945 100,00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4 063 400,00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общеобразовательных учреждений"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0121382500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6 883 654,92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6 878 905,56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6 502 209,66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Публичные нормативные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0121482520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145 985,38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01216L3040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45 390 557,61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47 191 081,17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48 609 172,62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по профилактике нераспространения и устранению последствий новой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инфекции (COVID-19)"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профилактике нераспространения и устранению последствий новой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коронавирусной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инфекции (COVID-19)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0121782480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4 764 700,00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Постановление правительства Тульской области 535 "Об утверждении распределения иных межбюджетных трансфертов, предоставляемых в 2020-2022 годах из бюджета Тульской области местным бюджетам на ежемесячное денежное вознаграждение за классное руководство педагогическим работникам государственных и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0122153030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36 652 400,00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36 403 900,00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Федеральный проект "Современная школа"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1 662 480,42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012E151690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1 584 580,42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1 584 351,20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финансовое обеспечение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012E1S1690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Федеральный проект "Внедрение целевой модели цифровой образовательной среды в общеобразовательных организациях и профессиональных образовательных организациях"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012E452100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8 356 744,45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12 803 285,49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11 056 299,67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 Развитие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86 274 691,85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102 671 200,00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108 775 500,00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 "Расходы на обеспечение деятельности (оказание услуг)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79 867 491,85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99 313 700,00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105 228 300,00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73 193 000,00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73 193 000,00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73 193 000,00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73 245 400,00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76 666 000,00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53 031 100,00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53 368 800,00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55 850 400,00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20 161 900,00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19 876 600,00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20 815 600,00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1 766 491,85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1 766 491,85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1 766 491,85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1 268 888,51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497 603,34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Федеральный Закон "Об образовании в Российской Федерации"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0130182910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4 908 000,00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26 068 300,00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28 562 300,00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"Выполнение государственных полномочий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2 739 600,00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2 540 800,00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2 551 400,00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2 209 600,00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2 017 000,00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0130282530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534 400,00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 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0130326140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 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0130426130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 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757 600,00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757 600,00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757 600,00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757 600,00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295 600,00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0130726160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 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0130926421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 Организация и проведение спортивных мероприятий различного уровня"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0131126621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"Развитие дошкольного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2 680 300,00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2 767 700,00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2 407 800,00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2 431 900,00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2 456 200,00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337 900,00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247 400,00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« Обеспечение реализации муниципальной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16 224 683,00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15 818 100,00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15 994 000,00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"Расходы на обеспечение деятельности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оказание услуг) муниципальных учреждений - МКУ "Центр обеспечения деятельности системы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8 485 900,00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8 485 900,00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8 485 900,00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8 485 900,00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7 237 600,00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7 308 300,00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6 467 800,00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6 597 900,00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1 994 800,00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676 900,00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682 200,00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"Расходы на 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6 765 283,00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6 544 200,00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6 131 500,00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6 072 300,00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621 900,00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ЗТО "О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0150280980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11 883,00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"Дополнительные мероприятия на реализацию Указа Президента РФ от 7 мая  2012 года № 597 "О мероприятиях на реализацию государственной социальной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политики в части повышения оплаты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труда отдельных категорий работников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0150300000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0150326220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973 500,00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2 036 300,00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2 141 500,00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"Реализация мероприятий в рамках целевого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0170000000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"Реализация мероприятий в рамках целевого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обучения по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образовательным программам высшего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0170127300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«Развитие культуры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111 164 049,69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86 430 952,49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106 906 627,82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14 239 031,61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13 060 451,26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13 714 544,88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"Оказание муниципальных услуг в сфере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13 116 818,36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12 747 191,10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13 459 484,72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10 986 700,00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10 986 700,00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10 986 700,00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11 202 900,00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11 827 900,00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9 592 300,00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9 832 100,00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10 425 300,00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1 393 900,00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1 370 300,00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1 402 100,00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Дополнительные гарантии в виде предоставления ежегодного дополнительного оплачиваемого отпуска работникам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269 400,00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1 214 181,95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1 274 891,10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1 351 384,72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656 836,41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656 836,41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656 836,41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656 836,41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0210280100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203 060,16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0210426160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"Комплектование книжных фондов"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296 712,33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Комплектование книжных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Комплектование книжных фондов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246 712,33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246 712,33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246 712,33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02105L519F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246 712,33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0210726140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392 940,72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Муниципальный проект «Творческие люди»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культуры (государственная поддержка лучших сельских учреждений культуры)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021A255194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70 669 708,42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56 453 900,00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75 652 800,00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Муниципальный проект "Развитие и укрепление материально-технической базы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54 688 894,73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53 089 100,00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53 089 100,00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53 089 100,00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54 122 100,00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56 982 500,00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13 021 100,00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14 411 100,00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15 246 500,00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40 068 000,00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39 711 000,00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41 736 000,00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1 599 794,73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1 599 794,73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1 599 794,73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413 010,77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1 186 783,96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"Проведение капитального ремонта муниципальными учреждениями"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Проведение капитального ремонта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0220226130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2 393 922,17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комплекса противопожарных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758 100,00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0220326160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670 900,00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"Закон Тульской области "О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социальной поддержки педагогическим и иным работникам"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2 246 000,00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0220482530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1 749 200,00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1 907 900,00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1 915 900,00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"Оплата проезда льготных категорий работников"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Оплата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проезда льготных категорий работников учреждений образования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0220527100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"Проведение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 независимой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оценки качества условий предоставления муниципальных услуг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0220626140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Государственная поддержка отрасли культуры (мероприятия по модернизации региональных и муниципальных детских школ искусств по видам искусств)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022A155199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10 788 891,52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16 330 700,00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реализации муниципальной программы"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7 909 200,00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8 823 300,00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8 917 000,00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7 156 600,00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6 943 400,00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6 932 400,00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6 743 100,00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6 677 400,00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Дополнительные мероприятия на реализацию Указа Президента Российской Федерации от 7 мая 2012 года № 597 "О мероприятиях по реализации государственной социальной политики" в части повышения оплаты труда отдельных категорий работников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0230226220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752 600,00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1 879 900,00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1 984 600,00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Комплекс процессных мероприятий «Развитие библиотечного дела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Мероприятия в области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0240126300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594 000,00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"Создание условий для развития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16 986 109,66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6 733 301,23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7 668 282,94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"Поддержка муниципальных учреждений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11 986 109,66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5 733 301,23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7 568 282,94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предоставлению субвенций бюджетам городских и сельских поселений на предоставление мер социальной поддержки работникам муниципальных библиотек, муниципальных музеев и их филиалов"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Субвенции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208 933,97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179 465,28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Частичная компенсация расходов на оплату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0250180890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5 289 367,35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5 553 835,95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5 887 066,76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дополнительных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мер поддержки обеспечения сбалансированности бюджетов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0250182820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2 537 777,01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1 501 750,90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1 687 056,33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2 262 975,00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025A154540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Государственная поддержка отрасли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культуры (государственная поддержка лучших сельских учреждений культуры)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Создание виртуальных концертных залов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025A354530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"Сохранение,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использовавние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 популяризация объектов культурного наследия (памятников истории и культуры), охрана объектов культурного наследия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памятников истории и культуры) местного (муниципального) значения, расположенных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"Сохранение, использование и популяризация объектов культурного наследия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( 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памятников истории и культуры), находящихся в собственности поселения, охрана объектов культурного наследия ( памятников истории и культуры) местного (муниципального) значения, расположенных на территории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0260126310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культуры) местного (муниципального) значения, расположенных на территории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0260184060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"Сохранение, использование и популяризация объектов культурного наследия ( памятников истории и культуры), находящихся в собственности муниципального района, охрана объектов культурного наследия ( памятников истории и культуры) местного (муниципального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)з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начения, расположенных на территории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0260226320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 на осуществление части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 охране объектов культурного наследия (памятников истории и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культуры) местного (муниципального) значения, расположенных на территории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0260284061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«Развитие физической культуры, спорта и молодежной политики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4 984 900,00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4 558 100,00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5 717 851,02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"Развитие физической культуры, спорта и массового футбола"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4 796 900,00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4 370 100,00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5 527 851,02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"Капитальный ремонт,  в том числе: изготовление ПИР - спортивных залов общеобразовательных организаций, оснащение спортивных площадок, залов, стадионов, реконструкция стадионов"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3 513 200,00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3 513 200,00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3 513 200,00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2 933 300,00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2 933 300,00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0320126580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проведения официальных физкультурно-оздоровительных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Организация проведения официальных физкультурно-оздоровительных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0320226620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"Проведение соревнований по футболу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Проведение соревнований по футболу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0320326590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"Организация мероприятий по спортивной подготовке и реализации права по оценке выполнения нормативов испытаний (тестов) Всероссийского физкультурно-спортивного комплекса "Готов к труду и обороне" (ГТО)"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Массовый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2 130 100,00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2 160 300,00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993 300,00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1 670 200,00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1 686 900,00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459 900,00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0320600590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Федеральный проект "Успех каждого ребенка"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032E200000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032E250970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1 077 551,02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"Развитие молодежной политики"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"Поддержка молодежных и детских общественных объединений, реализация проектов, направленных на воспитание гражданственности и патриотизма"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Поддержка молодежных и детских общественных объединений, реализация проектов, направленных на воспитание гражданственности и патриотизма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0330126640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"Содействие духовно-нравственному становлению личности молодых людей, выявление и поддержка творческой и талантливой молодежи. Поддержка молодежи, обучающейся в ВУЗах по договорам о целевом обучении"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Премии и гранты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0330226650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"Профилактика асоциальных явлений в молодежной среде"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Профилактика асоциальных явлений в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0330326660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«Социальная поддержка населения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58 294 338,25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50 640 219,57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46 874 573,33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  Социальная поддержка отдельных категорий населения""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11 022 726,00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10 280 080,00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7 118 176,00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"Социальная поддержка отдельных категорий  населения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11 022 726,00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10 280 080,00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7 118 176,00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Выплаты гражданам, которым присвоено звание "Почетный гражданин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0410127120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1 654 992,00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12 января 1995 года № 5-ФЗ "О ветеранах" и Федеральным законом от 24 ноября 1995 года № 181-ФЗ "О социальной защите инвалидов в РФ"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3 350 538,00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3 191 904,00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827 496,00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797 976,00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Доплата к пенсии муниципальным служащим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5 139 700,00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5 655 200,00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Улучшение жилищных условий ветеранов Великой Отечественной войны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0410171060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 Социальная поддержка женщин при рождении третьего и последующих детей"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 Единовременная выплата при рождении третьего и последующих детей"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Единовременная выплата при рождении третьего и последующих детей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0420171040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45 271 612,25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37 696 939,57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37 756 397,33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Муниципальный проект «Укрепление материально-технической базы, в том числе реконструкция, строительство по МБУ «Детский оздоровительный лагерь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15 356 901,00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Организация отдыха, оздоровления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15 356 901,00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15 356 901,00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15 356 901,00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19 786 593,81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313 042,26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8 251 588,72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7 389 112,50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04301S0200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6 792 270,02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11 481 481,31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"Расходы на обеспечение деятельности (оказание муниципальных услуг) по МБУ "Детский оздоровительный лагерь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4 847 800,00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2 310 300,00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2 369 800,00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"Мероприятия, направленные на укрепление материально-технической базы, в том числе реконструкция, строительство по МБУ "Детский оздоровительный лагерь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им.О.Кошевого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5 794 678,13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Проверка проектно-сметной документации по МБУ "ДОЛ им. О. Кошевого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15 000 045,76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15 000 003,52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5 361 476,66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Укрепление материально - технической базы детских оздоровительных учреждений в рамках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(кредиторская задолженность)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04303S075К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занятости учащихся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Организация занятости учащихся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0430426230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"Благоустройство территорий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 территорий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0430526120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комплекса противопожарных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комплекса противопожарных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0430626160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"Разработка и 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 (кредиторская задолженность)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043072642К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244 175,41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объекта: "Спальный корпус для МБУ "ДОЛ им.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", расположенного по адресу: Тульская область,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, ул. Набережная, д.63""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18 611 157,71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объекта: «Спальный корпус для МБУ «ДОЛ им.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О.Кошевого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»,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расположенного по адресу: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Тульская область,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район, с.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Селиваново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, ул. Набережная, д.63» (средства, превышающие сумму по соглашению)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0431026974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'Укрепление материально - технической базы детских оздоровительных учреждений в рамках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софинансирования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04310S0750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18 336 157,71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0440300000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0440326421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663 200,00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муниципальными финансами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97 380 081,00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99 279 372,00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104 318 850,00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управлением муниципальными финансами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единого информационного пространства, применение информационных  и телекоммуникационных технологий  в сфере управления муниципальными финансами, в том числе путем внедрения цифровой экономики"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Применение информационных технологий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2 711 472,00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2 266 524,00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2 064 327,00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1 733 058,00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0510580450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647 145,00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533 466,00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механизмов регулирования межбюджетных отношений"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55 536 809,00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56 510 348,00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57 522 726,00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"Повышение качества управления муниципальными финансами и платежеспособности муниципальных образований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бюджетам муниципальных образований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Предоставление иных межбюджетных трансфертов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0520284340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"Сокращение дифференциации муниципальных образований в уровне их бюджетной обеспеченности, обеспечение устойчивости местных бюджетов"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24 336 809,00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25 310 348,00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26 322 726,00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субвенций на обеспечение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реализации отдельных государственных полномочий органов государственной власти Тульской области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по расчету и предоставлению дотаций бюджетам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23 713 409,00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24 661 948,00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25 648 426,00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Предоставление межбюджетных трансфертов в форме дотаций на выравнивание бюджетной обеспеченности поселений за счет средств района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0520384300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623 400,00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674 300,00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"Управление муниципальным долгом"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"Расходы на обслуживание муниципального долга"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Процентные платежи по  муниципальному долгу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0530126241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3 398 800,00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7 171 200,00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38 031 700,00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37 103 700,00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37 358 400,00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Комплекс процессных мероприятий "Совершенствование управления муниципальными финансами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16 368 000,00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15 812 300,00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15 824 800,00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15 317 000,00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14 782 200,00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1 039 700,00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1 018 800,00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1 010 500,00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1 001 100,00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Закон Тульской области "О наделении органов местного самоуправления отдельными государственными полномочиями по расчету и предоставлению дотаций на выравнивание бюджетной обеспеченности поселений за счет средств бюджета Тульской области"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0540182390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 "Развитие механизмов регулирования межбюджетных отношений"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(МКУ "Централизованная бухгалтерия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21 663 700,00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21 291 400,00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21 533 600,00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19 820 700,00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19 402 100,00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19 596 100,00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1 843 000,00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1 889 300,00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1 937 500,00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"Энергосбережение и повышение энергетической эффективности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5 725 195,58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4 965 023,81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6 202 753,00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Подпрограмма "Энергосбережение в учреждениях, подведомственных комитету по образованию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5 591 195,58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4 960 023,81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6 201 553,00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"Установка, замена, поверка приборов учета"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959 000,00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Установка, замена, поверка приборов учета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959 000,00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959 000,00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2 099 300,00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255 900,00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1 135 700,00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780 800,00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139 600,00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182 800,00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0610426350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"Замена оконных блоков"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4 632 195,58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Внедрение энергосберегающих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1 163 000,00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444 600,00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0610826360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Модернизация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0610880310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06108S0550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1 837 195,58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"Создание автоматизированной системы учета энергоресурсов"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созданию автоматизированной системы учета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энергоресурсов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06109S0540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1 697 723,81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945 653,00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Энергоэффективность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"Поверка, ремонт и замена узлов учета энергоносителей"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Поверка, ремонт и замена узлов учета энергоносителей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0620326350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"Управление муниципальным имуществом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63 982 831,87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49 793 500,00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38 803 300,00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"Оценка объектов недвижимости, в том числе рекламных мест (рыночная стоимость, размер арендной платы)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Оценка недвижимости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0700126510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"Признание прав и регулирование отношений муниципальной собственности"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Признание прав и регулирование отношений по муниципальной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0700226520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"Содержание и обслуживание муниципальной  казны"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4 425 900,00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Содержание и обслуживание казны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4 425 900,00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4 425 900,00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4 425 900,00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4 362 200,00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0700326530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"Капитальный ремонт  зданий, помещений, сооружений, находящихся в собственности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район, а также  оперативном управлении администрации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Капитальный ремонт зданий, помещений,  сооружений, находящихся в собственности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и оперативном управлении администрации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0700426531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"Постановка на государственный кадастровый учет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8 193 831,87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10 253 500,00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Оформление земельных участков с целью постановки на кадастровый учет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0700526540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226 800,00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Проведение комплексных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07005L5110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7 967 031,87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9 788 400,00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"Разработка конкурсной документации на право заключения  концессионного соглашения"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конкурсной документации на право заключения концессионного соглашения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0700626962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Оформление в муниципальную собственность объектов движимого и недвижимого имущества, передаваемых из федеральной собственности, собственности субъекта Российской Федерации, муниципальной собственности, выполнение условий договоров безвозмездного 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0700726963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"Агентское вознаграждение за услуги по ведению аналитического учета и приему платежей"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Агентское вознаграждение за услуги по ведению аналитического учета и приему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0700926532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"Взнос в уставный капитал Акционерного общества "Лазаревское производственное жилищно-коммунальное хозяйство" в целях организации его текущей деятельности"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Взнос в уставный капитал Акционерного общества "Лазаревское производственное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хозяйство" в целях организации его текущей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 иным юридическим лицам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0701026964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"Управление муниципальным казенным учреждением «Хозяйственно-эксплуатационное управление»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"Управление муниципальным казенным учреждением «Хозяйственно-эксплуатационное управление»"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45 623 100,00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35 342 200,00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35 633 300,00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22 238 700,00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22 460 700,00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22 685 300,00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23 150 400,00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12 648 100,00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12 714 600,00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"Повышение правопорядка и общественной безопасности населения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16 771 016,62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7 571 700,00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5 128 500,00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"Профилактика правонарушений,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10 251 016,62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3 051 700,00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2 608 500,00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организации деятельности по профилактике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9 971 116,62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3 051 700,00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2 608 500,00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243 300,00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226 500,00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Установка и обслуживание видеонаблюдения в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учреждениях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261 500,00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 видеонаблюдения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904 800,00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232 500,00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251 100,00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51 600,00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30 600,00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36 000,00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Прочие мероприятия по профилактике правонарушений, терроризма и экстремизма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 дошкольных 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0810626475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46,93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640 716,62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08106S0580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7 799 953,07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"Обеспечение антитеррористической защищенности мест массового пребывания людей"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антитеррористической защищенности мест массового пребывания людей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0810726483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279 900,00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"Противодействие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"Противодействие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0820126380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"Система мониторинга в сфере комплексной безопасности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"Система мониторинга в сфере комплексной безопасности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Мероприятия по развитию и внедрению системы мониторинга в сфере комплексной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0830126480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  "Профилактика правонарушений, терроризма и экстремизма"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Реализация мероприятий по обслуживанию системы мониторинга в сфере комплексной безопасности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0840126482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12 265 400,00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8 334 900,00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8 983 400,00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6 613 100,00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2 298 500,00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2 886 800,00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"Формирование материально-  технических ресурсов для ликвидации ЧС в мирное и военное время"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Создание резерва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материальных ресурсов для ликвидации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0910126751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1 758 300,00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2 341 900,00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"Мероприятия в области гражданской обороны"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Мероприятия в области гражданской обороны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0910226760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предупреждению и ликвидации ЧС природного и техногенного характера"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предупреждению и ликвидации ЧС природного и техногенного характера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0910326770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"Создание, содержание и организация деятельности аварийно- спасательных служб"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185 400,00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0910426481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190 200,00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194 900,00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за счет переданных полномочий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дств к р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0910485091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"Развитие единой дежурно-диспетчерской службы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(оказание услуг) муниципального учреждения"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5 652 300,00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5 022 629,60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5 022 629,60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5 022 629,60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6 036 400,00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6 096 600,00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4 793 229,60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5 875 200,00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5 934 000,00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162 600,00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Осуществление части полномочий по решению вопроса местного значения по участию в предупреждении и ликвидации последствий чрезвычайных ситуаций в границах муниципального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образования  в части создания при органах местного самоуправления постоянно действующего органа управления, специально уполномоченного на решение задач в области защиты населения и территорий от чрезвычайных ситуаций и обеспечении вызова экстренных оперативных служб по единому номеру «112»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0920185092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629 670,40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"Модернизация и развитие автомобильных дорог, повышение безопасности дорожного движения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121 351 041,22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123 138 890,00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79 802 600,00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120 299 741,22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122 560 090,00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79 223 800,00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"Ремонт и модернизация автомобильных дорог общего пользования местного значения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85 938 222,87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67 021 400,00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68 423 800,00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Ремонт и модернизация автомобильных дорог  общего пользования местного значения 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31 734 244,14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31 734 244,14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31 734 244,14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30 498 044,14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46 221 400,00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47 623 800,00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1010126713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1 236 200,00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финансовое обеспечение дорожной деятельности в отношении автомобильных дорог общего пользования местного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Дорожное хозяйство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1010182440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26 816 660,00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из средств муниципального дорожного фонда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9 251 300,00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20 800 000,00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1010184050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9 251 300,00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18 136 018,73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18 136 018,73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18 136 018,73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17 625 267,54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510 751,19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"Содержание автомобильных дорог общего пользования местного значения в границах 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12 108 542,71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10 800 000,00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 местного значения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9 512 514,62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1 800 000,00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Содержание автомобильных дорог местного значения в зимний период (бюджетные обязательства прошлых лет)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101022671К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796 028,09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Муниципальный проект "Безопасные и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качественные автомобильные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101R100000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22 252 975,64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101R153930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44 738 690,00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 Повышение безопасности дорожного движения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"Повышение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Повышение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уровня обустройства автомобильных дорог общего пользования местного значения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в границах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1020126561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1 051 300,00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578 800,00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"Охрана окружающей среды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2 113 100,00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ликвидации горения на полигоне ТБО"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2 113 100,00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"Выполнение работ по рекультивации полигона ТБО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Выполнение работ по рекультивации полигона ТБО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1120226772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1 033 100,00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"Организация охраны объекта на период выполнения работ по рекультивации полигона ТБО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1120300000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Организация охраны объекта на период выполнения работ по рекультивации полигона ТБО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одиваньково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1120326773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"Мероприятия по ликвидации горения на полигоне ТБО"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проектной документации по рекультивации мест (территории) размещения отходов, в том числе твердых коммунальных отходов, на территории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1140180943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"Улучшение жилищных условий граждан и комплексное развитие коммунальной инфраструктуры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275 538 281,08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156 535 085,01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132 824 514,66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национальных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6 801 338,30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7 654 700,00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35 330 000,00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и строительство объектов водоснабжения"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1 426 800,00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Ремонт, содержание и строительство объектов водоснабжения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1210126701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330 000,00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пицино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д.Бухоново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п.Бухоновский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МО Огаревское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системы водоснабжения 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.М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ясоедово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д.Деминка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1210145311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1 096 800,00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"Ремонт и строительство очистных сооружений и систем водоотведения"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Реконструкция очистных сооружений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азарево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775 800,00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1210245344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17 500 000,00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"Реконструкция сетей водоснабжения и водоотведения по договорам концессии"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1210945347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2 952 100,00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станции водоподготовки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Шевелевского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водозабора, в том числе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1211180400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«Модернизация объектов теплоснабжения в границах поселения»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Модернизация объектов теплоснабжения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1211345348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105 300,00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"Строительство артезианской скважины 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.О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гаревка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1211480400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12 020 580,01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10 967 000,00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Муниципальный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проект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"О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беспечение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жильем молодых семей"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.Т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ележенка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1220145350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5 967 000,00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мероприятий по газификации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газификации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1221345400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"Газификация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12 020 580,01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апино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1221445351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3 292 300,00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Субсидии на строительство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внутрипоселковых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распределительных сетей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12214S0850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8 728 280,01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4 085 000,00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Муниципальный проект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"Газификация населенных пунктов"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район, МО Яснополянское,  д.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Самохваловка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примерно 500 м южнее д.16, площадью 41,05 га ( 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.П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ИР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1230245080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1 610 000,00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Муниципальный проект "Строительство и реконструкция объектов теплоснабжения"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район, муниципальное образование Лазаревское,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п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.Р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аздолье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площадью 40,0 га (в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т.ч.ПИР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1230445081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2 475 000,00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Комплекс процессных мероприятий "Обеспечение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о-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, газо- , водоснабжения и водоотведения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12401L4971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19 926 822,11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30 114 405,38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17 673 385,45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9 044 500,00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9 082 600,00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9 421 900,00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"Обеспечение деятельности муниципальных учреждений"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9 019 500,00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9 057 600,00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9 396 900,00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7 503 400,00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7 576 500,00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7 652 100,00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774 000,00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751 800,00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739 100,00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729 300,00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993 000,00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"Профессиональная подготовка, переподготовка и повышение квалификации"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Мероприятия по  организации дополнительного профессионального 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1280226280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25 000,00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Подпрограмма "Проведение ремонтов многоквартирных домов и зданий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3 520 000,00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2 764 800,00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3 450 000,00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"Установка счетчиков энергоресурсов в муниципальных квартирах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Установка счетчиков энергоресурсов в муниципальных квартирах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1290226430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Взносы на капитальный ремонт общего имущества МКД по помещениям, находящимся в собственности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государственных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1290526450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3 370 000,00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2 614 800,00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Мероприятие "Проверка сметной документации"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Разработка и проверка сметной документации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1290626421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"Техническое обслуживание газового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12Д0000000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"Техническое обслуживание газового оборудования"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12Д0100000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12Д0126740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4 322 200,00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3 321 800,00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2 564 000,00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"Межбюджетные трансферты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 для жилищного строительства, а также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5 252 909,61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"Межбюджетные трансферты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5 252 909,61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проживающих в поселении и нуждающихся в жилых помещениях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а также иных полномочий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органов местного самоуправления в соответствии с жилищным законодательством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3 813 900,00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 муниципальным образованиям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контроля, реализации проектов в рамках государственных программ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и осуществления закупок на приобретение жилых квартир в многоквартирном доме, с целью обеспечения жилищных прав граждан, проживающих в аварийных домах, признанных аварийными до 2017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12Е0184381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"Народный бюджет"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12Е01S0550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12И0000000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"Обеспечение проживающих в поселении и нуждающихся в жилых помещениях малоимущих граждан жилыми помещениями"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12И0100000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12И0126460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47 841 804,70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44 822 014,92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42 785 229,06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"Формирование современной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3 672 632,23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проекта "Формирование современной городской среды" (средства, превышающие сумму по соглашению)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728 780,07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1 622 896,89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 (дополнительные средства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12К0126972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концепции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12К0185300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44 169 172,47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43 199 118,03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42 785 229,06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39 419 198,76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43 199 118,03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42 785 229,06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35 187 657,48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38 538 476,46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4 231 541,28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4 660 641,57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42 735 654,11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12КF2S0670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4 749 973,71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64 310 679,95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29 707 764,71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электроснабжения,  теплоснабжения, водоснабжения и водоотведения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34 915 301,54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23 207 764,56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18 503 847,35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Приобретение техники для жилищно-коммунального хозяйства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12Л0126725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5 000 000,00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мероприятия "Чистая вода в Тульской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закупки товаров, работ и услуг для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12Л01S0390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3 774 125,37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11 707 764,56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проекта «Народный бюджет»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12Л01S0550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7 637 328,82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теплоснабжения в границах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29 395 378,41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Организация теплоснабжения в границах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6 500 000,15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4 321 266,89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2 000 000,15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12Л0226723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Софинансирование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в рамках подпрограммы "Развитие и модернизация инженерной инфраструктуры Тульской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8 210 254,31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Субсидии из резервного фонда правительства Тульской области (замена сети теплоснабжения ул. Центральная и ул. Центральная ТЖРУ п.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Ломинцевский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12Л02S3750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16 863 857,21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Подпрограмма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98 384 146,40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"Переселение граждан из аварийного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37 642 913,20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Переселение граждан из аварийного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12М0126461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на обеспечение жилищных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прав граждан, проживающих в аварийных домах, требующих первоочередного расселения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35 235 685,60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из бюджета Тульской области местным бюджетам на мероприятия по оплате стоимости дополнительной площади и оплату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превышения стоимости одного квадратного метра общей площади приобретаемых жилых помещений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12М0182240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2 407 227,60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на реализацию принятых полномочий муниципального образования город Щекино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на обеспечение жилищных прав граждан, проживающих в аварийных домах, требующих первоочередного расселения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Переселение граждан из аварийного жилищного фонда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12М0226462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8 646 700,00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52 094 533,20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,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за счет средств, поступивших от государственной корпорации - Фонда содействия реформированию жилищно -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50 010 751,86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Обеспечение мероприятий по переселению граждан из аварийного жилищного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12МF367484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2 083 781,34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12П0000000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12П0100000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Оказание услуг по оформлению документов, связанных с передачей в собственность граждан в порядке приватизации жилых помещений муниципального жилищного фонда на территории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12П0126463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малого и среднего предпринимательства в муниципальном образовании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"Совершенствование муниципальной политики в области развития малого и среднего предпринимательства"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Совершенствование  муниципальной политики в области развития малого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1310126730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   «Совершенствование муниципальной политики в области развития малого и среднего предпринимательства»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Информационная, консультационная и образовательная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1340126732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«Информирование населения о деятельности органов местного самоуправления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1 214 100,00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1 173 300,00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1 220 300,00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"Информирование населения о деятельности органов местного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Информирование населения о деятельности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1410126910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748 300,00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688 800,00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716 400,00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"Работа с обращениями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"Работа с обращениями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Работа с обращениями граждан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1420126920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465 800,00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484 500,00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503 900,00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4 722 000,00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3 381 000,00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4 985 500,00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"Оснащение компьютерной техникой, оргтехникой и иным оборудованием"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"Оснащение компьютерной техникой, оргтехникой и иным оборудованием"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Оснащение компьютерной техникой, оргтехникой и иным оборудованием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1510126800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2 487 000,00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2 301 000,00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"Обеспечение функционирования официального Портала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"Обеспечение функционирования официального Портала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 муниципальной программы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Обеспечение функционирования официального Портала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1520126810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99 000,00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106 000,00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108 000,00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"Сопровождение и обновление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"Сопровождение и обновление информационных систем"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Сопровождение и обновление информационных систем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1530126820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931 000,00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1 020 000,00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1 082 000,00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«Оснащение компьютерной техникой, оргтехникой и иным оборудованием»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Обеспечение доступа к сети "Интернет"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1540126830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88 000,00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129 000,00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"Приобретение лицензионного программного обеспечения"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"Приобретение лицензионного программного обеспечения"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Приобретение лицензионного программного обеспечения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1550126840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713 000,00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"Защита информации от несанкционированного доступа" муниципальной программы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 "Развитие и поддержание информационной системы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"Защита информации от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несанкционированного  доступа"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1560100000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Защита информации от несанкционированного доступа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Связь и 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1560126850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404 000,00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395 000,00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385 500,00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1 021 700,00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513 300,00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660 000,00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Иные межбюджетные трансферты бюджетам муниципальных образований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 в целях проведения конкурсов "Активный сельский староста", "Активный руководитель территориального общественного самоуправления"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1630181260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463 500,00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Оказание поддержки сельским старостам, руководителям территориальных общественных самоуправлений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16301S0530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137 500,00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Комплекс процессных мероприятий "Оказание поддержки сельским старостам, руководителям территориальных общественных самоуправлений"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1640100000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Реализация мероприятий по методическому обеспечению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1640126781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340 700,00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140 700,00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233 300,00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380 000,00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1650126791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«Развитие муниципальной службы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в администрации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471 400,00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692 300,00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720 100,00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Основное 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"Организация дополнительного профессионального образования муниципальных служащих и работников, замещающих должности, не отнесенные к должностям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Мероприятия по организации дополнительного профессионального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1730126280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166 900,00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220 900,00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229 800,00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Организация мероприятий, направленных на сохранение и укрепление здоровья муниципальных служащих администрации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1750126251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471 400,00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490 300,00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"Осуществление градостроительной </w:t>
            </w: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 xml:space="preserve">деятельности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1800000000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604 500,00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2 400 100,00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3 100 100,00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Мероприятие "Внесение изменений в схему территориального планирования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схему территориального планирования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1800126944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генеральные планы и правила землепользования и застройки сельских поселений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1800226945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502 300,00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1 200 000,00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документации по планировке территории сельских поселений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Подготовка документации по планировке территории сельских поселений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1800326946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"Подготовка градостроительных планов земельных участков"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Подготовка градостроительных планов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1800426947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200 100,00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Расходы за счет переданных полномочий на предоставление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градостроительного плана земельного участка; выдача разрешений на строительство, при осуществлении строительства, реконструкции объектов капитального строительства, расположенных на территории муниципального образования (за исключением случаев, предусмотренных Градостроительным Кодексом РФ, иными Федеральными законами РФ);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образования;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муниципального образования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1800485051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21 000,00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"Внесение изменений в нормативы градостроительного проектирования"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Внесение изменений в нормативы градостроительного проектирования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1800526948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21 200,00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Внесение изменений в программы комплексного развития транспортной и социальной инфраструктуры сельских поселений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1800626949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900 000,00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"Перевод документов градостроительной деятельности в электронный вид"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1800700000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1800726950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"Подготовка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топографических съемок территории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1800800000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Подготовка топографических съемок территории МО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1800826951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"Доступная среда"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"Мероприятия по формированию доступной среды для инвалидов и маломобильных групп населения"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Реализация мероприятий по формированию доступной среды для инвалидов и маломобильных групп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1 550 000,00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400 000,00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Общее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610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1 000 000,00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1910126860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140 000,00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100 000,00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Муниципальная программа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 "Комплексное развитие сельских территорий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1 595 716,97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32 540 747,75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Основное мероприятие "Комплексная борьба с борщевиком Сосновского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893 080,00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Мероприятие </w:t>
            </w: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"Комплексная борьба с борщевиком Сосновского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2010100000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893 080,00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 xml:space="preserve">Проведение мероприятий по комплексной борьбе с борщевиком Сосновского на территории муниципального образования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2010126550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580 000,00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окружающей среды путем комплексной борьбы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20101S0680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313 080,00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452 893,00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проекты, входящие в состав региональных проектов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Муниципальный проект  "Комплексная борьба с борщевиком Сосновского"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2020100000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Обеспечение комплексного развития сельских территорий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20201L5761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199 628,00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Муниципальные проекты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702 636,97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Муниципальный проект "Комплексное развитие систем газоснабжения, водоснабжения и водоотведения в сельских населенных пунктах"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702 636,97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Газификация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д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.Л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укино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2030145367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435 700,00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20301S0650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266 936,97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"Газификация населенных пунктов на сельских территориях"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Развитие газификации и водоснабжения на сельских территориях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20304S0650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30 164 026,75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Основное мероприятие "Комплексное развитие системы водоснабжения и водоотведения в сельских населенных пунктах"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Мероприятие "Реализация мероприятий по комплексному развитию  системы водоснабжения и водоотведения в сельских населенных пунктах"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Строительство очистных сооружений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с</w:t>
            </w:r>
            <w:proofErr w:type="gramStart"/>
            <w:r w:rsidRPr="00E8343C">
              <w:rPr>
                <w:rFonts w:ascii="PT Astra Serif" w:hAnsi="PT Astra Serif" w:cs="Arial"/>
                <w:sz w:val="16"/>
                <w:szCs w:val="16"/>
              </w:rPr>
              <w:t>.С</w:t>
            </w:r>
            <w:proofErr w:type="gramEnd"/>
            <w:r w:rsidRPr="00E8343C">
              <w:rPr>
                <w:rFonts w:ascii="PT Astra Serif" w:hAnsi="PT Astra Serif" w:cs="Arial"/>
                <w:sz w:val="16"/>
                <w:szCs w:val="16"/>
              </w:rPr>
              <w:t>еливаново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 xml:space="preserve">, в </w:t>
            </w:r>
            <w:proofErr w:type="spellStart"/>
            <w:r w:rsidRPr="00E8343C">
              <w:rPr>
                <w:rFonts w:ascii="PT Astra Serif" w:hAnsi="PT Astra Serif" w:cs="Arial"/>
                <w:sz w:val="16"/>
                <w:szCs w:val="16"/>
              </w:rPr>
              <w:t>т.ч</w:t>
            </w:r>
            <w:proofErr w:type="spellEnd"/>
            <w:r w:rsidRPr="00E8343C">
              <w:rPr>
                <w:rFonts w:ascii="PT Astra Serif" w:hAnsi="PT Astra Serif" w:cs="Arial"/>
                <w:sz w:val="16"/>
                <w:szCs w:val="16"/>
              </w:rPr>
              <w:t>. ПИР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2050145341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410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1 724 200,00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1B260D" w:rsidRPr="00E8343C" w:rsidTr="001B260D">
        <w:trPr>
          <w:trHeight w:val="20"/>
          <w:jc w:val="center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A6F" w:rsidRPr="00E8343C" w:rsidRDefault="00712A6F" w:rsidP="00712A6F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2 437 375 828,71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1 946 800 096,77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6F" w:rsidRPr="00E8343C" w:rsidRDefault="00712A6F" w:rsidP="00712A6F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E8343C">
              <w:rPr>
                <w:rFonts w:ascii="PT Astra Serif" w:hAnsi="PT Astra Serif" w:cs="Arial"/>
                <w:b/>
                <w:bCs/>
                <w:sz w:val="16"/>
                <w:szCs w:val="16"/>
              </w:rPr>
              <w:t>1 796 423 001,94</w:t>
            </w:r>
          </w:p>
        </w:tc>
      </w:tr>
    </w:tbl>
    <w:p w:rsidR="00712A6F" w:rsidRDefault="00712A6F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880" w:type="dxa"/>
        <w:jc w:val="right"/>
        <w:tblInd w:w="93" w:type="dxa"/>
        <w:tblLook w:val="04A0" w:firstRow="1" w:lastRow="0" w:firstColumn="1" w:lastColumn="0" w:noHBand="0" w:noVBand="1"/>
      </w:tblPr>
      <w:tblGrid>
        <w:gridCol w:w="2440"/>
        <w:gridCol w:w="2440"/>
      </w:tblGrid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Приложение № 10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Приложение № 11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504B3A" w:rsidRPr="00504B3A" w:rsidTr="00504B3A">
        <w:trPr>
          <w:trHeight w:val="255"/>
          <w:jc w:val="righ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04B3A" w:rsidRDefault="00504B3A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04B3A" w:rsidRDefault="00504B3A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504B3A">
        <w:rPr>
          <w:rFonts w:ascii="PT Astra Serif" w:hAnsi="PT Astra Serif" w:cs="Times New Roman"/>
          <w:b/>
          <w:sz w:val="16"/>
          <w:szCs w:val="16"/>
        </w:rPr>
        <w:t xml:space="preserve">Объем дополнительных финансовых средств муниципального образования </w:t>
      </w:r>
      <w:proofErr w:type="spellStart"/>
      <w:r w:rsidRPr="00504B3A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04B3A">
        <w:rPr>
          <w:rFonts w:ascii="PT Astra Serif" w:hAnsi="PT Astra Serif" w:cs="Times New Roman"/>
          <w:b/>
          <w:sz w:val="16"/>
          <w:szCs w:val="16"/>
        </w:rPr>
        <w:t xml:space="preserve"> район для осуществления переданных ему отдельных полномочий (или части полномочий) от поселений, входящих в состав территории муниципального образования </w:t>
      </w:r>
      <w:proofErr w:type="spellStart"/>
      <w:r w:rsidRPr="00504B3A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504B3A">
        <w:rPr>
          <w:rFonts w:ascii="PT Astra Serif" w:hAnsi="PT Astra Serif" w:cs="Times New Roman"/>
          <w:b/>
          <w:sz w:val="16"/>
          <w:szCs w:val="16"/>
        </w:rPr>
        <w:t xml:space="preserve"> район, на 2021 год</w:t>
      </w:r>
    </w:p>
    <w:p w:rsidR="00504B3A" w:rsidRDefault="00504B3A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3795"/>
        <w:gridCol w:w="3005"/>
        <w:gridCol w:w="1820"/>
      </w:tblGrid>
      <w:tr w:rsidR="00504B3A" w:rsidRPr="00504B3A" w:rsidTr="00504B3A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504B3A" w:rsidRPr="00504B3A" w:rsidTr="00504B3A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передаваемых полномочий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504B3A" w:rsidRPr="00504B3A" w:rsidTr="00504B3A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Финансовое обеспечение дорожной деятельности в рамках реализации национального проекта "Безопасные и качественные автомобильные дороги" (МО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г</w:t>
            </w:r>
            <w:proofErr w:type="gramStart"/>
            <w:r w:rsidRPr="00504B3A">
              <w:rPr>
                <w:rFonts w:ascii="PT Astra Serif" w:hAnsi="PT Astra Serif" w:cs="Arial"/>
                <w:sz w:val="16"/>
                <w:szCs w:val="16"/>
              </w:rPr>
              <w:t>.Щ</w:t>
            </w:r>
            <w:proofErr w:type="gramEnd"/>
            <w:r w:rsidRPr="00504B3A">
              <w:rPr>
                <w:rFonts w:ascii="PT Astra Serif" w:hAnsi="PT Astra Serif" w:cs="Arial"/>
                <w:sz w:val="16"/>
                <w:szCs w:val="16"/>
              </w:rPr>
              <w:t>екино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B3A" w:rsidRPr="00504B3A" w:rsidRDefault="00504B3A" w:rsidP="00504B3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9 099 145,64</w:t>
            </w:r>
          </w:p>
        </w:tc>
      </w:tr>
      <w:tr w:rsidR="00504B3A" w:rsidRPr="00504B3A" w:rsidTr="00504B3A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Реализация программ формирования современной городской среды (МО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B3A" w:rsidRPr="00504B3A" w:rsidRDefault="00504B3A" w:rsidP="00504B3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2 843 852,16</w:t>
            </w:r>
          </w:p>
        </w:tc>
      </w:tr>
      <w:tr w:rsidR="00504B3A" w:rsidRPr="00504B3A" w:rsidTr="00504B3A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 xml:space="preserve">Мероприятия по благоустройству территорий общего пользования населенного пункта и дворовых территорий многоквартирных домов (МО </w:t>
            </w:r>
            <w:proofErr w:type="spellStart"/>
            <w:r w:rsidRPr="00504B3A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  <w:r w:rsidRPr="00504B3A">
              <w:rPr>
                <w:rFonts w:ascii="PT Astra Serif" w:hAnsi="PT Astra Serif" w:cs="Arial"/>
                <w:sz w:val="16"/>
                <w:szCs w:val="16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4B3A" w:rsidRPr="00504B3A" w:rsidRDefault="00504B3A" w:rsidP="00504B3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739 336,53</w:t>
            </w:r>
          </w:p>
        </w:tc>
      </w:tr>
      <w:tr w:rsidR="00504B3A" w:rsidRPr="00504B3A" w:rsidTr="00504B3A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B3A" w:rsidRPr="00504B3A" w:rsidRDefault="00504B3A" w:rsidP="00504B3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4B3A" w:rsidRPr="00504B3A" w:rsidRDefault="00504B3A" w:rsidP="00504B3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B3A" w:rsidRPr="00504B3A" w:rsidRDefault="00504B3A" w:rsidP="00504B3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504B3A">
              <w:rPr>
                <w:rFonts w:ascii="PT Astra Serif" w:hAnsi="PT Astra Serif" w:cs="Arial"/>
                <w:b/>
                <w:bCs/>
                <w:sz w:val="16"/>
                <w:szCs w:val="16"/>
              </w:rPr>
              <w:t>12 682 334,33</w:t>
            </w:r>
          </w:p>
        </w:tc>
      </w:tr>
    </w:tbl>
    <w:p w:rsidR="00504B3A" w:rsidRDefault="00504B3A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04B3A" w:rsidRDefault="00504B3A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Приложение № 11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lastRenderedPageBreak/>
              <w:t>от______________________№___________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B61CC1" w:rsidRPr="00B61CC1" w:rsidTr="00B61CC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B61CC1" w:rsidRPr="00B61CC1" w:rsidTr="00B61CC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61CC1" w:rsidRPr="00B61CC1" w:rsidTr="00B61CC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B61CC1" w:rsidRPr="00B61CC1" w:rsidTr="00B61CC1">
        <w:trPr>
          <w:trHeight w:val="24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504B3A" w:rsidRDefault="00504B3A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61CC1">
        <w:rPr>
          <w:rFonts w:ascii="PT Astra Serif" w:hAnsi="PT Astra Serif" w:cs="Times New Roman"/>
          <w:b/>
          <w:sz w:val="16"/>
          <w:szCs w:val="16"/>
        </w:rPr>
        <w:t xml:space="preserve">Объем бюджетных ассигнований муниципального дорожного фонда муниципального образования </w:t>
      </w:r>
      <w:proofErr w:type="spellStart"/>
      <w:r w:rsidRPr="00B61CC1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B61CC1">
        <w:rPr>
          <w:rFonts w:ascii="PT Astra Serif" w:hAnsi="PT Astra Serif" w:cs="Times New Roman"/>
          <w:b/>
          <w:sz w:val="16"/>
          <w:szCs w:val="16"/>
        </w:rPr>
        <w:t xml:space="preserve"> район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38"/>
        <w:gridCol w:w="1444"/>
        <w:gridCol w:w="1444"/>
        <w:gridCol w:w="1444"/>
      </w:tblGrid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формирования муниципального дорожного фонда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1. Объем бюджетных ассигнований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157 267 478,77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163 300 263,35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79 852 174,95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2. Источники формирования дорожного фонда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157 267 478,77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163 300 263,35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79 852 174,95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Остаток средств дорожного фонда на 1 января очередного финансового года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2 030 504,46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Средства бюджета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65 587 000,00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78 400 200,00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79 802 600,00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Межбюджетные трансферты из федерального бюджета и бюджета Тульской области на финансирование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86 202 635,30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81 960 902,54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proofErr w:type="gramStart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Межбюджетные трансферты, полученные из бюджетов поселений на финансовое обеспечение дорожной деятельности автомобильных дорог общего пользования местного значения, на строительство, реконструкцию, капитальный ремонт и ремонт дворовых территорий многоквартирных домов, проездам к дворовым территориям многоквартирных домов, а также на иные мероприятия, связанные с обеспечением развития дорожного хозяйства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 при условии заключения Соглашений о передаче полномочий на исполнение указанных мероприятий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492 005,10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903 935,46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49 574,95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Безвозмездные поступления от физических и юридических лиц, в том числе добровольных пожертвований, на финансовое обеспечение дорожной деятельности 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2 955 333,91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2 035 225,35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Приложение № 12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61CC1" w:rsidRPr="00B61CC1" w:rsidTr="00B61CC1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Приложение № 16</w:t>
            </w:r>
          </w:p>
        </w:tc>
      </w:tr>
      <w:tr w:rsidR="00B61CC1" w:rsidRPr="00B61CC1" w:rsidTr="00B61CC1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B61CC1" w:rsidRPr="00B61CC1" w:rsidTr="00B61CC1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61CC1" w:rsidRPr="00B61CC1" w:rsidTr="00B61CC1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B61CC1" w:rsidRPr="00B61CC1" w:rsidTr="00B61CC1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B61CC1">
        <w:rPr>
          <w:rFonts w:ascii="PT Astra Serif" w:hAnsi="PT Astra Serif" w:cs="Times New Roman"/>
          <w:b/>
          <w:sz w:val="16"/>
          <w:szCs w:val="16"/>
        </w:rPr>
        <w:t xml:space="preserve">Распределение субвенций по муниципальным образованиям поселений </w:t>
      </w:r>
      <w:proofErr w:type="spellStart"/>
      <w:r w:rsidRPr="00B61CC1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B61CC1">
        <w:rPr>
          <w:rFonts w:ascii="PT Astra Serif" w:hAnsi="PT Astra Serif" w:cs="Times New Roman"/>
          <w:b/>
          <w:sz w:val="16"/>
          <w:szCs w:val="16"/>
        </w:rPr>
        <w:t xml:space="preserve"> района на реализацию Закона Тульской области от 21.12.2018 №120-ЗТО Закон Тульской области "О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филиалов, а также государственным полномочием по расчету и предоставлению субвенций бюджетам городских и сельских поселений на предоставление мер социальной поддержки работникам муниципальных</w:t>
      </w:r>
      <w:proofErr w:type="gramEnd"/>
      <w:r w:rsidRPr="00B61CC1">
        <w:rPr>
          <w:rFonts w:ascii="PT Astra Serif" w:hAnsi="PT Astra Serif" w:cs="Times New Roman"/>
          <w:b/>
          <w:sz w:val="16"/>
          <w:szCs w:val="16"/>
        </w:rPr>
        <w:t xml:space="preserve"> библиотек, муниципальных музеев и их филиалов" на 2021 год и на плановый период 2022 и 2023 годов</w:t>
      </w:r>
    </w:p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9"/>
        <w:gridCol w:w="4272"/>
        <w:gridCol w:w="1583"/>
        <w:gridCol w:w="1583"/>
        <w:gridCol w:w="1583"/>
      </w:tblGrid>
      <w:tr w:rsidR="00B61CC1" w:rsidRPr="00B61CC1" w:rsidTr="00B61CC1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147 447,97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133 924,04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133 924,04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12 424,24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12 424,24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46 486,00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33 117,00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33 117,00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208 933,97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179 465,28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179 465,28</w:t>
            </w:r>
          </w:p>
        </w:tc>
      </w:tr>
    </w:tbl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13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Приложение № 20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района 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"О бюджете муниципального образования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B61CC1" w:rsidRPr="00B61CC1" w:rsidTr="00B61CC1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B61CC1" w:rsidRDefault="00B61CC1" w:rsidP="0059690F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B61CC1" w:rsidRDefault="00B61CC1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B61CC1">
        <w:rPr>
          <w:rFonts w:ascii="PT Astra Serif" w:hAnsi="PT Astra Serif" w:cs="Times New Roman"/>
          <w:b/>
          <w:sz w:val="16"/>
          <w:szCs w:val="16"/>
        </w:rPr>
        <w:t xml:space="preserve">Распределение субсидий по муниципальным образованиям поселений </w:t>
      </w:r>
      <w:proofErr w:type="spellStart"/>
      <w:r w:rsidRPr="00B61CC1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B61CC1">
        <w:rPr>
          <w:rFonts w:ascii="PT Astra Serif" w:hAnsi="PT Astra Serif" w:cs="Times New Roman"/>
          <w:b/>
          <w:sz w:val="16"/>
          <w:szCs w:val="16"/>
        </w:rPr>
        <w:t xml:space="preserve"> района на реализацию проекта "Народный бюджет" на 2021 год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0"/>
        <w:gridCol w:w="4000"/>
        <w:gridCol w:w="1660"/>
        <w:gridCol w:w="1660"/>
        <w:gridCol w:w="1660"/>
      </w:tblGrid>
      <w:tr w:rsidR="00B61CC1" w:rsidRPr="00B61CC1" w:rsidTr="00B61CC1">
        <w:trPr>
          <w:trHeight w:val="2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5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в том числе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за счет субсидий из бюджета Тульской области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3 332 109,44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3 332 109,44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662 874,00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662 874,00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1 128 909,61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1 010 077,00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B61CC1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623 961,04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sz w:val="16"/>
                <w:szCs w:val="16"/>
              </w:rPr>
              <w:t>623 961,04</w:t>
            </w:r>
          </w:p>
        </w:tc>
      </w:tr>
      <w:tr w:rsidR="00B61CC1" w:rsidRPr="00B61CC1" w:rsidTr="00B61CC1">
        <w:trPr>
          <w:trHeight w:val="2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5 747 854,09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CC1" w:rsidRPr="00B61CC1" w:rsidRDefault="00B61CC1" w:rsidP="00B61CC1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B61C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5 629 021,48</w:t>
            </w:r>
          </w:p>
        </w:tc>
      </w:tr>
    </w:tbl>
    <w:p w:rsidR="00B61CC1" w:rsidRDefault="00B61CC1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Приложение № 14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958FA" w:rsidRPr="007958FA" w:rsidTr="007958FA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958FA" w:rsidRPr="007958FA" w:rsidTr="007958FA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Приложение № 22</w:t>
            </w:r>
          </w:p>
        </w:tc>
      </w:tr>
      <w:tr w:rsidR="007958FA" w:rsidRPr="007958FA" w:rsidTr="007958FA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958FA" w:rsidRPr="007958FA" w:rsidTr="007958FA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958FA" w:rsidRPr="007958FA" w:rsidTr="007958FA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958FA" w:rsidRPr="007958FA" w:rsidTr="007958FA">
        <w:trPr>
          <w:trHeight w:val="300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7958FA" w:rsidRDefault="007958FA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958FA" w:rsidRDefault="007958FA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958FA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958FA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7958FA">
        <w:rPr>
          <w:rFonts w:ascii="PT Astra Serif" w:hAnsi="PT Astra Serif" w:cs="Times New Roman"/>
          <w:b/>
          <w:sz w:val="16"/>
          <w:szCs w:val="16"/>
        </w:rPr>
        <w:t xml:space="preserve"> района на  реализацию мероприятий по применению информационных технологий на 2021 год и на плановый период 2022 и 2023 годов</w:t>
      </w:r>
    </w:p>
    <w:p w:rsidR="007958FA" w:rsidRDefault="007958FA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1"/>
        <w:gridCol w:w="4161"/>
        <w:gridCol w:w="1546"/>
        <w:gridCol w:w="1546"/>
        <w:gridCol w:w="1546"/>
      </w:tblGrid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124 260,00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102 456,00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102 456,00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93 195,00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76 842,00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76 842,00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62 130,00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51 228,00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51 228,00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122 520,00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100 980,00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100 980,00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958FA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122 520,00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100 980,00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100 980,00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91 455,00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75 366,00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75 366,00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31 065,00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25 614,00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sz w:val="16"/>
                <w:szCs w:val="16"/>
              </w:rPr>
              <w:t>25 614,00</w:t>
            </w:r>
          </w:p>
        </w:tc>
      </w:tr>
      <w:tr w:rsidR="007958FA" w:rsidRPr="007958FA" w:rsidTr="007958FA">
        <w:trPr>
          <w:trHeight w:val="2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647 145,00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533 466,00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58FA" w:rsidRPr="007958FA" w:rsidRDefault="007958FA" w:rsidP="007958FA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958FA">
              <w:rPr>
                <w:rFonts w:ascii="PT Astra Serif" w:hAnsi="PT Astra Serif" w:cs="Arial"/>
                <w:b/>
                <w:bCs/>
                <w:sz w:val="16"/>
                <w:szCs w:val="16"/>
              </w:rPr>
              <w:t>533 466,00</w:t>
            </w:r>
          </w:p>
        </w:tc>
      </w:tr>
    </w:tbl>
    <w:p w:rsidR="007958FA" w:rsidRDefault="007958FA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958FA" w:rsidRDefault="007958FA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Приложение № 15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lastRenderedPageBreak/>
              <w:t>на 2021 год и на плановый период 2022 и 2023 годов"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C3CC6" w:rsidRPr="000C3CC6" w:rsidTr="000C3CC6">
        <w:trPr>
          <w:trHeight w:val="30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Приложение № 23</w:t>
            </w:r>
          </w:p>
        </w:tc>
      </w:tr>
      <w:tr w:rsidR="000C3CC6" w:rsidRPr="000C3CC6" w:rsidTr="000C3CC6">
        <w:trPr>
          <w:trHeight w:val="30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C3CC6" w:rsidRPr="000C3CC6" w:rsidTr="000C3CC6">
        <w:trPr>
          <w:trHeight w:val="30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C3CC6" w:rsidRPr="000C3CC6" w:rsidTr="000C3CC6">
        <w:trPr>
          <w:trHeight w:val="30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0C3CC6" w:rsidRPr="000C3CC6" w:rsidTr="000C3CC6">
        <w:trPr>
          <w:trHeight w:val="300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7958FA" w:rsidRDefault="007958FA" w:rsidP="00B61C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C3CC6" w:rsidRP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C3CC6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из средств муниципального дорожного фонда муниципальным образованиям </w:t>
      </w:r>
      <w:proofErr w:type="spellStart"/>
      <w:r w:rsidRPr="000C3CC6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0C3CC6">
        <w:rPr>
          <w:rFonts w:ascii="PT Astra Serif" w:hAnsi="PT Astra Serif" w:cs="Times New Roman"/>
          <w:b/>
          <w:sz w:val="16"/>
          <w:szCs w:val="16"/>
        </w:rPr>
        <w:t xml:space="preserve"> района</w:t>
      </w:r>
    </w:p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0C3CC6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3980"/>
        <w:gridCol w:w="1560"/>
        <w:gridCol w:w="1540"/>
        <w:gridCol w:w="1560"/>
      </w:tblGrid>
      <w:tr w:rsidR="000C3CC6" w:rsidRPr="000C3CC6" w:rsidTr="000C3CC6">
        <w:trPr>
          <w:trHeight w:val="20"/>
          <w:jc w:val="center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2022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2023 год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8 451 300,00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64 738 690,00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20 000 000,00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800 000,00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9 251 300,00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65 538 690,00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20 800 000,00</w:t>
            </w:r>
          </w:p>
        </w:tc>
      </w:tr>
    </w:tbl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980" w:type="dxa"/>
        <w:jc w:val="right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660"/>
      </w:tblGrid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Приложение № 16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Приложение № 24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0C3CC6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0C3CC6" w:rsidRPr="000C3CC6" w:rsidTr="000C3CC6">
        <w:trPr>
          <w:trHeight w:val="255"/>
          <w:jc w:val="right"/>
        </w:trPr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таблица 3</w:t>
            </w:r>
          </w:p>
        </w:tc>
      </w:tr>
    </w:tbl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proofErr w:type="gramStart"/>
      <w:r w:rsidRPr="000C3CC6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трансфертов, передаваемых из бюджета муниципального образования </w:t>
      </w:r>
      <w:proofErr w:type="spellStart"/>
      <w:r w:rsidRPr="000C3CC6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0C3CC6">
        <w:rPr>
          <w:rFonts w:ascii="PT Astra Serif" w:hAnsi="PT Astra Serif" w:cs="Times New Roman"/>
          <w:b/>
          <w:sz w:val="16"/>
          <w:szCs w:val="16"/>
        </w:rPr>
        <w:t xml:space="preserve"> район бюджетам сельских поселений на осуществление части полномочий по обеспечению проживающих в поселении и нуждающихся в жилых помещениях малоимущих граждан жилыми помещениями, организацию строительства и содержания муниципального жилищного фонда, созданию условий для жилищного строительства, а также иных полномочий органов местного самоуправления в соответствии с жилищным законодательством, за исключением осуществления муниципального</w:t>
      </w:r>
      <w:proofErr w:type="gramEnd"/>
      <w:r w:rsidRPr="000C3CC6">
        <w:rPr>
          <w:rFonts w:ascii="PT Astra Serif" w:hAnsi="PT Astra Serif" w:cs="Times New Roman"/>
          <w:b/>
          <w:sz w:val="16"/>
          <w:szCs w:val="16"/>
        </w:rPr>
        <w:t xml:space="preserve"> жилищного контроля, реализации проектов в рамках государственных программ и осуществления закупок на приобретение жилых квартир в многоквартирном доме, с целью обеспечения жилищных прав граждан, проживающих в аварийных домах, признанных аварийными до 2017 года,</w:t>
      </w:r>
      <w:r>
        <w:rPr>
          <w:rFonts w:ascii="PT Astra Serif" w:hAnsi="PT Astra Serif" w:cs="Times New Roman"/>
          <w:b/>
          <w:sz w:val="16"/>
          <w:szCs w:val="16"/>
        </w:rPr>
        <w:t xml:space="preserve"> на 2021 год</w:t>
      </w:r>
    </w:p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64"/>
        <w:gridCol w:w="4065"/>
        <w:gridCol w:w="1647"/>
        <w:gridCol w:w="1647"/>
        <w:gridCol w:w="1647"/>
      </w:tblGrid>
      <w:tr w:rsidR="000C3CC6" w:rsidRPr="000C3CC6" w:rsidTr="000C3CC6">
        <w:trPr>
          <w:trHeight w:val="20"/>
          <w:jc w:val="center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7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sz w:val="16"/>
                <w:szCs w:val="16"/>
              </w:rPr>
              <w:t>310 100,00</w:t>
            </w:r>
          </w:p>
        </w:tc>
      </w:tr>
      <w:tr w:rsidR="000C3CC6" w:rsidRPr="000C3CC6" w:rsidTr="000C3CC6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CC6" w:rsidRPr="000C3CC6" w:rsidRDefault="000C3CC6" w:rsidP="000C3CC6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0C3CC6">
              <w:rPr>
                <w:rFonts w:ascii="PT Astra Serif" w:hAnsi="PT Astra Serif" w:cs="Arial"/>
                <w:b/>
                <w:bCs/>
                <w:sz w:val="16"/>
                <w:szCs w:val="16"/>
              </w:rPr>
              <w:t>310 100,00</w:t>
            </w:r>
          </w:p>
        </w:tc>
      </w:tr>
    </w:tbl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C3CC6" w:rsidRDefault="000C3CC6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2933C1" w:rsidRDefault="002933C1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2933C1" w:rsidSect="001A2E0C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5340" w:type="dxa"/>
        <w:jc w:val="right"/>
        <w:tblInd w:w="93" w:type="dxa"/>
        <w:tblLook w:val="04A0" w:firstRow="1" w:lastRow="0" w:firstColumn="1" w:lastColumn="0" w:noHBand="0" w:noVBand="1"/>
      </w:tblPr>
      <w:tblGrid>
        <w:gridCol w:w="5340"/>
      </w:tblGrid>
      <w:tr w:rsidR="002933C1" w:rsidRPr="002933C1" w:rsidTr="002933C1">
        <w:trPr>
          <w:trHeight w:val="30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17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2933C1" w:rsidRPr="002933C1" w:rsidTr="002933C1">
        <w:trPr>
          <w:trHeight w:val="255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933C1" w:rsidRPr="002933C1" w:rsidTr="002933C1">
        <w:trPr>
          <w:trHeight w:val="24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Приложение № 25</w:t>
            </w:r>
          </w:p>
        </w:tc>
      </w:tr>
      <w:tr w:rsidR="002933C1" w:rsidRPr="002933C1" w:rsidTr="002933C1">
        <w:trPr>
          <w:trHeight w:val="24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2933C1" w:rsidRPr="002933C1" w:rsidTr="002933C1">
        <w:trPr>
          <w:trHeight w:val="24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933C1" w:rsidRPr="002933C1" w:rsidTr="002933C1">
        <w:trPr>
          <w:trHeight w:val="24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2933C1" w:rsidRPr="002933C1" w:rsidTr="002933C1">
        <w:trPr>
          <w:trHeight w:val="240"/>
          <w:jc w:val="right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2933C1" w:rsidRDefault="002933C1" w:rsidP="000C3CC6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2933C1" w:rsidRPr="002933C1" w:rsidRDefault="002933C1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933C1">
        <w:rPr>
          <w:rFonts w:ascii="PT Astra Serif" w:hAnsi="PT Astra Serif" w:cs="Times New Roman"/>
          <w:b/>
          <w:sz w:val="16"/>
          <w:szCs w:val="16"/>
        </w:rPr>
        <w:t>Программа</w:t>
      </w:r>
    </w:p>
    <w:p w:rsidR="002933C1" w:rsidRPr="002933C1" w:rsidRDefault="002933C1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933C1">
        <w:rPr>
          <w:rFonts w:ascii="PT Astra Serif" w:hAnsi="PT Astra Serif" w:cs="Times New Roman"/>
          <w:b/>
          <w:sz w:val="16"/>
          <w:szCs w:val="16"/>
        </w:rPr>
        <w:t xml:space="preserve">муниципальных заимствований  муниципального образования </w:t>
      </w:r>
      <w:proofErr w:type="spellStart"/>
      <w:r w:rsidRPr="002933C1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2933C1">
        <w:rPr>
          <w:rFonts w:ascii="PT Astra Serif" w:hAnsi="PT Astra Serif" w:cs="Times New Roman"/>
          <w:b/>
          <w:sz w:val="16"/>
          <w:szCs w:val="16"/>
        </w:rPr>
        <w:t xml:space="preserve"> район </w:t>
      </w:r>
    </w:p>
    <w:p w:rsidR="002933C1" w:rsidRDefault="002933C1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2933C1">
        <w:rPr>
          <w:rFonts w:ascii="PT Astra Serif" w:hAnsi="PT Astra Serif" w:cs="Times New Roman"/>
          <w:b/>
          <w:sz w:val="16"/>
          <w:szCs w:val="16"/>
        </w:rPr>
        <w:t>на 2021 год и на плановый период 2022 и 2023 годов</w:t>
      </w:r>
    </w:p>
    <w:p w:rsidR="002933C1" w:rsidRDefault="002933C1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87"/>
        <w:gridCol w:w="1513"/>
        <w:gridCol w:w="1203"/>
        <w:gridCol w:w="1404"/>
        <w:gridCol w:w="1112"/>
        <w:gridCol w:w="1349"/>
        <w:gridCol w:w="1295"/>
        <w:gridCol w:w="1641"/>
        <w:gridCol w:w="1641"/>
        <w:gridCol w:w="1641"/>
      </w:tblGrid>
      <w:tr w:rsidR="002933C1" w:rsidRPr="002933C1" w:rsidTr="002933C1">
        <w:trPr>
          <w:trHeight w:val="20"/>
          <w:jc w:val="center"/>
        </w:trPr>
        <w:tc>
          <w:tcPr>
            <w:tcW w:w="16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b/>
                <w:bCs/>
                <w:sz w:val="16"/>
                <w:szCs w:val="16"/>
              </w:rPr>
              <w:t>1. Программа муниципальных внутренних заимствований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</w:t>
            </w:r>
            <w:proofErr w:type="gramStart"/>
            <w:r w:rsidRPr="002933C1">
              <w:rPr>
                <w:rFonts w:ascii="PT Astra Serif" w:hAnsi="PT Astra Serif" w:cs="Arial"/>
                <w:sz w:val="16"/>
                <w:szCs w:val="16"/>
              </w:rPr>
              <w:t>дств в б</w:t>
            </w:r>
            <w:proofErr w:type="gram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юджет муниципального образования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2021 год и на плановый период 2022 и 2023 годов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Объемы погашения муниципальных долговых обязательств муниципального образования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Кредиты, привлеченные от кредитных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63 092 900,00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133 122 228,62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2024 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203 117 355,73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2025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33 000 000,00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63 092 900,00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133 122 300,00 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40 000 000,00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40 000 000,00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из них: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бюджетные кредиты на пополнение остатка средств на едином счете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40 000 000,00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40 000 000,00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160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00909" w:rsidRDefault="00000909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000909" w:rsidRDefault="00000909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000909" w:rsidRDefault="00000909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000909" w:rsidRDefault="00000909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000909" w:rsidRDefault="00000909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000909" w:rsidRDefault="00000909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</w:p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2. Программа муниципальных внешних заимствований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33C1" w:rsidRPr="002933C1" w:rsidRDefault="002933C1" w:rsidP="002933C1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Вид заимствований</w:t>
            </w:r>
          </w:p>
        </w:tc>
        <w:tc>
          <w:tcPr>
            <w:tcW w:w="8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</w:t>
            </w:r>
            <w:proofErr w:type="gramStart"/>
            <w:r w:rsidRPr="002933C1">
              <w:rPr>
                <w:rFonts w:ascii="PT Astra Serif" w:hAnsi="PT Astra Serif" w:cs="Arial"/>
                <w:sz w:val="16"/>
                <w:szCs w:val="16"/>
              </w:rPr>
              <w:t>дств в б</w:t>
            </w:r>
            <w:proofErr w:type="gram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юджет муниципального образования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 и предельные сроки погашения долговых обязательств, возникающих при осуществлении муниципальных заимствований на 2021 год и на плановый период 2022 и 2023 годов</w:t>
            </w:r>
          </w:p>
        </w:tc>
        <w:tc>
          <w:tcPr>
            <w:tcW w:w="5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Объемы погашения муниципальных долговых обязательств муниципального образования </w:t>
            </w:r>
            <w:proofErr w:type="spellStart"/>
            <w:r w:rsidRPr="002933C1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2021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2022 год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2023 год</w:t>
            </w: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>Объемы привлечения средств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предельные сроки погашения 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33C1" w:rsidRPr="002933C1" w:rsidRDefault="002933C1" w:rsidP="002933C1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2933C1" w:rsidRPr="002933C1" w:rsidTr="002933C1">
        <w:trPr>
          <w:trHeight w:val="2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3C1" w:rsidRPr="002933C1" w:rsidRDefault="002933C1" w:rsidP="003114C2">
            <w:pPr>
              <w:jc w:val="both"/>
              <w:rPr>
                <w:rFonts w:ascii="PT Astra Serif" w:hAnsi="PT Astra Serif" w:cs="Arial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sz w:val="16"/>
                <w:szCs w:val="16"/>
              </w:rPr>
              <w:t xml:space="preserve">Бюджетные кредиты, привлеченные из федерального бюджета в иностранной валюте в рамках использования целевых иностранных кредитов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3C1" w:rsidRPr="002933C1" w:rsidRDefault="002933C1" w:rsidP="002933C1">
            <w:pPr>
              <w:jc w:val="center"/>
              <w:rPr>
                <w:rFonts w:ascii="PT Astra Serif" w:hAnsi="PT Astra Serif" w:cs="Arial"/>
                <w:color w:val="000000"/>
                <w:sz w:val="16"/>
                <w:szCs w:val="16"/>
              </w:rPr>
            </w:pPr>
            <w:r w:rsidRPr="002933C1">
              <w:rPr>
                <w:rFonts w:ascii="PT Astra Serif" w:hAnsi="PT Astra Serif" w:cs="Arial"/>
                <w:color w:val="000000"/>
                <w:sz w:val="16"/>
                <w:szCs w:val="16"/>
              </w:rPr>
              <w:t>0,0</w:t>
            </w:r>
          </w:p>
        </w:tc>
      </w:tr>
    </w:tbl>
    <w:p w:rsidR="002933C1" w:rsidRDefault="002933C1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000909" w:rsidRDefault="00000909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114C2" w:rsidRDefault="003114C2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3114C2" w:rsidRDefault="003114C2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25EA4" w:rsidRDefault="00925EA4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25EA4" w:rsidRDefault="00925EA4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925EA4" w:rsidSect="002933C1">
          <w:pgSz w:w="16838" w:h="11906" w:orient="landscape"/>
          <w:pgMar w:top="1701" w:right="1134" w:bottom="851" w:left="1134" w:header="720" w:footer="720" w:gutter="0"/>
          <w:cols w:space="720"/>
          <w:noEndnote/>
          <w:titlePg/>
          <w:docGrid w:linePitch="326"/>
        </w:sect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1579"/>
        <w:gridCol w:w="1578"/>
        <w:gridCol w:w="1578"/>
      </w:tblGrid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lastRenderedPageBreak/>
              <w:t>Приложение № 18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25EA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925EA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25EA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Приложение № 27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925EA4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925EA4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925EA4" w:rsidRPr="00925EA4" w:rsidTr="00925EA4">
        <w:trPr>
          <w:trHeight w:val="255"/>
          <w:jc w:val="right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925EA4" w:rsidRDefault="00925EA4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25EA4" w:rsidRDefault="00925EA4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925EA4" w:rsidRPr="00925EA4" w:rsidRDefault="00925EA4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925EA4">
        <w:rPr>
          <w:rFonts w:ascii="PT Astra Serif" w:hAnsi="PT Astra Serif" w:cs="Times New Roman"/>
          <w:b/>
          <w:sz w:val="16"/>
          <w:szCs w:val="16"/>
        </w:rPr>
        <w:t xml:space="preserve">Источники финансирования дефицита бюджета </w:t>
      </w:r>
    </w:p>
    <w:p w:rsidR="00925EA4" w:rsidRPr="00925EA4" w:rsidRDefault="00925EA4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925EA4">
        <w:rPr>
          <w:rFonts w:ascii="PT Astra Serif" w:hAnsi="PT Astra Serif" w:cs="Times New Roman"/>
          <w:b/>
          <w:sz w:val="16"/>
          <w:szCs w:val="16"/>
        </w:rPr>
        <w:t xml:space="preserve">муниципального образования </w:t>
      </w:r>
      <w:proofErr w:type="spellStart"/>
      <w:r w:rsidRPr="00925EA4">
        <w:rPr>
          <w:rFonts w:ascii="PT Astra Serif" w:hAnsi="PT Astra Serif" w:cs="Times New Roman"/>
          <w:b/>
          <w:sz w:val="16"/>
          <w:szCs w:val="16"/>
        </w:rPr>
        <w:t>Щекинский</w:t>
      </w:r>
      <w:proofErr w:type="spellEnd"/>
      <w:r w:rsidRPr="00925EA4">
        <w:rPr>
          <w:rFonts w:ascii="PT Astra Serif" w:hAnsi="PT Astra Serif" w:cs="Times New Roman"/>
          <w:b/>
          <w:sz w:val="16"/>
          <w:szCs w:val="16"/>
        </w:rPr>
        <w:t xml:space="preserve"> район     </w:t>
      </w:r>
    </w:p>
    <w:p w:rsidR="00925EA4" w:rsidRDefault="00925EA4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925EA4">
        <w:rPr>
          <w:rFonts w:ascii="PT Astra Serif" w:hAnsi="PT Astra Serif" w:cs="Times New Roman"/>
          <w:b/>
          <w:sz w:val="16"/>
          <w:szCs w:val="16"/>
        </w:rPr>
        <w:t xml:space="preserve">на 2021 год и на плановый период 2022 и 2023 годов     </w:t>
      </w:r>
    </w:p>
    <w:p w:rsidR="00925EA4" w:rsidRDefault="00925EA4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2551"/>
        <w:gridCol w:w="1559"/>
        <w:gridCol w:w="1701"/>
        <w:gridCol w:w="1524"/>
      </w:tblGrid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2021 год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2022 год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 Сумма  </w:t>
            </w: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br/>
              <w:t xml:space="preserve">на  2023 год 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000 01 00 00 00 00 0000 000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Источники внутреннего финансирования дефицитов бюджетов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54 056 076,07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83 947 053,97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69 995 055,73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000 01 02 00 00 00 0000 000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30 092 900,00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70 029 328,62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69 995 055,73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000 01 02 00 00 00 0000 700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63 092 900,00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133 122 228,62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203 117 355,73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000 01 02 00 00 05 0000 710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63 092 900,00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133 122 228,62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203 117 355,73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000 01 02 00 00 00 0000 800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-33 000 000,00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-63 092 900,00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-133 122 300,00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000 01 02 00 00 05 0000 810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-33 000 000,00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-63 092 900,00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-133 122 300,00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000 01 03 00 00 00 0000 000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Бюджетные кредиты из других  бюджетов бюджетной системы 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000 01 03 01 00 00 0000 000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000 01 03 01 00 00 0000 700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40 000 000,00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000 01 03 01 00 05 0000 710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40 000 000,00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000 01 03 01 00 00 0000 800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Погашение бюджетных кредитов, полученных из других  бюджетов бюджетной системы 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-40 000 000,00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000 01 03 01 00 05 0000 810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 xml:space="preserve">Погашение бюджетами муниципальных районов кредитов из других бюджетов </w:t>
            </w:r>
            <w:r w:rsidRPr="00925EA4">
              <w:rPr>
                <w:rFonts w:ascii="PT Astra Serif" w:hAnsi="PT Astra Serif" w:cs="Arial"/>
                <w:sz w:val="16"/>
                <w:szCs w:val="16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lastRenderedPageBreak/>
              <w:t>-40 000 000,00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lastRenderedPageBreak/>
              <w:t>000 01 05 00 00 00 0000 000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25 404 876,07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9 535 225,35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000 01 05 00 00 00 0000 500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-2 647 307 299,28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-2 133 707 460,78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000 01 05 02 00 00 0000 500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-2 647 307 299,28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-2 133 707 460,78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000 01 05 02 01 00 0000 510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-2 647 307 299,28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-2 133 707 460,78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000 01 05 02 01 05 0000 510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-2 647 307 299,28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-2 133 707 460,78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000 01 05 00 00 00 0000 600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2 672 712 175,35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2 143 242 686,13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000 01 05 02 00 00 0000 600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2 672 712 175,35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2 143 242 686,13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000 01 05 02 01 00 0000 610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2 672 712 175,35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2 143 242 686,13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000 01 05 02 01 05 0000 610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2 672 712 175,35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2 143 242 686,13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2 091 707 813,02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000 01 06 05 00 00 0000 600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3 558 300,00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4 382 500,00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000 01 06 05 02 00 0000 600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3 558 300,00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4 382 500,00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000 01 06 05 02 05 0000 640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3 558 300,00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4 382 500,00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000 01 06 05 02 00 0000 500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0,00</w:t>
            </w:r>
          </w:p>
        </w:tc>
      </w:tr>
      <w:tr w:rsidR="00925EA4" w:rsidRPr="00925EA4" w:rsidTr="00925EA4">
        <w:trPr>
          <w:trHeight w:val="20"/>
          <w:jc w:val="center"/>
        </w:trPr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000 01 06 05 02 05 0000 540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-5 000 000,00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5EA4" w:rsidRPr="00925EA4" w:rsidRDefault="00925EA4" w:rsidP="00925EA4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925EA4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</w:tr>
    </w:tbl>
    <w:p w:rsidR="00925EA4" w:rsidRDefault="00925EA4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405CA6" w:rsidRDefault="00405CA6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405CA6" w:rsidRDefault="00405CA6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6" w:type="dxa"/>
        <w:jc w:val="right"/>
        <w:tblInd w:w="93" w:type="dxa"/>
        <w:tblLook w:val="04A0" w:firstRow="1" w:lastRow="0" w:firstColumn="1" w:lastColumn="0" w:noHBand="0" w:noVBand="1"/>
      </w:tblPr>
      <w:tblGrid>
        <w:gridCol w:w="2368"/>
        <w:gridCol w:w="2368"/>
      </w:tblGrid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Приложение № 19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Приложение № 28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405CA6" w:rsidRDefault="00405CA6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B3C37">
        <w:rPr>
          <w:rFonts w:ascii="PT Astra Serif" w:hAnsi="PT Astra Serif" w:cs="Times New Roman"/>
          <w:b/>
          <w:sz w:val="16"/>
          <w:szCs w:val="16"/>
        </w:rPr>
        <w:t>Распределение иных межбюджетных трансфертов на разработку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на 2021 год</w:t>
      </w: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3840"/>
        <w:gridCol w:w="2760"/>
        <w:gridCol w:w="1840"/>
      </w:tblGrid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Сумма на 2021 год                     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5 766 638,30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6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5 766 638,30</w:t>
            </w:r>
          </w:p>
        </w:tc>
      </w:tr>
    </w:tbl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4735" w:type="dxa"/>
        <w:jc w:val="right"/>
        <w:tblInd w:w="93" w:type="dxa"/>
        <w:tblLook w:val="04A0" w:firstRow="1" w:lastRow="0" w:firstColumn="1" w:lastColumn="0" w:noHBand="0" w:noVBand="1"/>
      </w:tblPr>
      <w:tblGrid>
        <w:gridCol w:w="4735"/>
      </w:tblGrid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Приложение № 20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"О внесении изменений в решение Собрания представителей 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района от 17.12.2020 №52/309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на 2021 год и на плановый период 2022 и 2023 годов"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от______________________№___________</w:t>
            </w:r>
          </w:p>
        </w:tc>
      </w:tr>
      <w:tr w:rsidR="007B3C37" w:rsidRPr="007B3C37" w:rsidTr="007B3C37">
        <w:trPr>
          <w:trHeight w:val="255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</w:p>
        </w:tc>
      </w:tr>
      <w:tr w:rsidR="007B3C37" w:rsidRPr="007B3C37" w:rsidTr="007B3C3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Приложение № 35</w:t>
            </w:r>
          </w:p>
        </w:tc>
      </w:tr>
      <w:tr w:rsidR="007B3C37" w:rsidRPr="007B3C37" w:rsidTr="007B3C3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к решению Собрания представителей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Щекинского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района</w:t>
            </w:r>
          </w:p>
        </w:tc>
      </w:tr>
      <w:tr w:rsidR="007B3C37" w:rsidRPr="007B3C37" w:rsidTr="007B3C3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"О бюджете муниципального образования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Щекинский</w:t>
            </w:r>
            <w:proofErr w:type="spellEnd"/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район</w:t>
            </w:r>
          </w:p>
        </w:tc>
      </w:tr>
      <w:tr w:rsidR="007B3C37" w:rsidRPr="007B3C37" w:rsidTr="007B3C3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 на 2021 год и на плановый период 2022 и 2023 годов"</w:t>
            </w:r>
          </w:p>
        </w:tc>
      </w:tr>
      <w:tr w:rsidR="007B3C37" w:rsidRPr="007B3C37" w:rsidTr="007B3C37">
        <w:trPr>
          <w:trHeight w:val="240"/>
          <w:jc w:val="right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от 17.12.2020 №52/309</w:t>
            </w:r>
          </w:p>
        </w:tc>
      </w:tr>
    </w:tbl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  <w:r w:rsidRPr="007B3C37">
        <w:rPr>
          <w:rFonts w:ascii="PT Astra Serif" w:hAnsi="PT Astra Serif" w:cs="Times New Roman"/>
          <w:b/>
          <w:sz w:val="16"/>
          <w:szCs w:val="16"/>
        </w:rPr>
        <w:t xml:space="preserve">Распределение иных межбюджетных трансфертов по муниципальным образованиям поселений </w:t>
      </w:r>
      <w:proofErr w:type="spellStart"/>
      <w:r w:rsidRPr="007B3C37">
        <w:rPr>
          <w:rFonts w:ascii="PT Astra Serif" w:hAnsi="PT Astra Serif" w:cs="Times New Roman"/>
          <w:b/>
          <w:sz w:val="16"/>
          <w:szCs w:val="16"/>
        </w:rPr>
        <w:t>Щекинского</w:t>
      </w:r>
      <w:proofErr w:type="spellEnd"/>
      <w:r w:rsidRPr="007B3C37">
        <w:rPr>
          <w:rFonts w:ascii="PT Astra Serif" w:hAnsi="PT Astra Serif" w:cs="Times New Roman"/>
          <w:b/>
          <w:sz w:val="16"/>
          <w:szCs w:val="16"/>
        </w:rPr>
        <w:t xml:space="preserve"> района </w:t>
      </w:r>
      <w:proofErr w:type="gramStart"/>
      <w:r w:rsidRPr="007B3C37">
        <w:rPr>
          <w:rFonts w:ascii="PT Astra Serif" w:hAnsi="PT Astra Serif" w:cs="Times New Roman"/>
          <w:b/>
          <w:sz w:val="16"/>
          <w:szCs w:val="16"/>
        </w:rPr>
        <w:t>на</w:t>
      </w:r>
      <w:proofErr w:type="gramEnd"/>
      <w:r w:rsidRPr="007B3C37">
        <w:rPr>
          <w:rFonts w:ascii="PT Astra Serif" w:hAnsi="PT Astra Serif" w:cs="Times New Roman"/>
          <w:b/>
          <w:sz w:val="16"/>
          <w:szCs w:val="16"/>
        </w:rPr>
        <w:t xml:space="preserve"> реализацию дополнительных </w:t>
      </w:r>
      <w:proofErr w:type="gramStart"/>
      <w:r w:rsidRPr="007B3C37">
        <w:rPr>
          <w:rFonts w:ascii="PT Astra Serif" w:hAnsi="PT Astra Serif" w:cs="Times New Roman"/>
          <w:b/>
          <w:sz w:val="16"/>
          <w:szCs w:val="16"/>
        </w:rPr>
        <w:t>мер поддержки обеспечения сбалансированности бюджетов</w:t>
      </w:r>
      <w:proofErr w:type="gramEnd"/>
      <w:r w:rsidRPr="007B3C37">
        <w:rPr>
          <w:rFonts w:ascii="PT Astra Serif" w:hAnsi="PT Astra Serif" w:cs="Times New Roman"/>
          <w:b/>
          <w:sz w:val="16"/>
          <w:szCs w:val="16"/>
        </w:rPr>
        <w:t xml:space="preserve"> на 2021 год</w:t>
      </w:r>
    </w:p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5802"/>
        <w:gridCol w:w="1051"/>
        <w:gridCol w:w="1764"/>
      </w:tblGrid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bookmarkStart w:id="0" w:name="_GoBack"/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руб.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п</w:t>
            </w:r>
            <w:proofErr w:type="gramEnd"/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6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Наименование муниципальных образований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Сумма на 2021 г.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Щекино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1 246 496,36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город Советск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186 601,25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3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рабочий поселок Первомайский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549 851,69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4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Крапивенское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94 544,63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Лазаревское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124 400,83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6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7B3C37">
              <w:rPr>
                <w:rFonts w:ascii="PT Astra Serif" w:hAnsi="PT Astra Serif" w:cs="Arial"/>
                <w:sz w:val="16"/>
                <w:szCs w:val="16"/>
              </w:rPr>
              <w:t>Ломинцевское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149 281,00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7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Огаревское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124 400,83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center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Муниципальное образование Яснополянское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sz w:val="16"/>
                <w:szCs w:val="16"/>
              </w:rPr>
              <w:t>62 200,42</w:t>
            </w:r>
          </w:p>
        </w:tc>
      </w:tr>
      <w:tr w:rsidR="007B3C37" w:rsidRPr="007B3C37" w:rsidTr="007B3C37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C37" w:rsidRPr="007B3C37" w:rsidRDefault="007B3C37" w:rsidP="007B3C37">
            <w:pPr>
              <w:jc w:val="right"/>
              <w:rPr>
                <w:rFonts w:ascii="PT Astra Serif" w:hAnsi="PT Astra Serif" w:cs="Arial"/>
                <w:b/>
                <w:bCs/>
                <w:sz w:val="16"/>
                <w:szCs w:val="16"/>
              </w:rPr>
            </w:pPr>
            <w:r w:rsidRPr="007B3C37">
              <w:rPr>
                <w:rFonts w:ascii="PT Astra Serif" w:hAnsi="PT Astra Serif" w:cs="Arial"/>
                <w:b/>
                <w:bCs/>
                <w:sz w:val="16"/>
                <w:szCs w:val="16"/>
              </w:rPr>
              <w:t>2 537 777,01</w:t>
            </w:r>
          </w:p>
        </w:tc>
      </w:tr>
      <w:bookmarkEnd w:id="0"/>
    </w:tbl>
    <w:p w:rsidR="007B3C37" w:rsidRDefault="007B3C37" w:rsidP="00925EA4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  <w:sectPr w:rsidR="007B3C37" w:rsidSect="00925EA4">
          <w:pgSz w:w="11906" w:h="16838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3114C2" w:rsidRPr="000C1E46" w:rsidRDefault="003114C2" w:rsidP="002933C1">
      <w:pPr>
        <w:pStyle w:val="ConsPlusNormal"/>
        <w:ind w:firstLine="540"/>
        <w:jc w:val="center"/>
        <w:rPr>
          <w:rFonts w:ascii="PT Astra Serif" w:hAnsi="PT Astra Serif" w:cs="Times New Roman"/>
          <w:b/>
          <w:sz w:val="16"/>
          <w:szCs w:val="16"/>
        </w:rPr>
      </w:pPr>
    </w:p>
    <w:sectPr w:rsidR="003114C2" w:rsidRPr="000C1E46" w:rsidSect="00405CA6">
      <w:pgSz w:w="11906" w:h="16838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36" w:rsidRDefault="00613036" w:rsidP="0069425C">
      <w:r>
        <w:separator/>
      </w:r>
    </w:p>
  </w:endnote>
  <w:endnote w:type="continuationSeparator" w:id="0">
    <w:p w:rsidR="00613036" w:rsidRDefault="00613036" w:rsidP="006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36" w:rsidRDefault="00613036" w:rsidP="0069425C">
      <w:r>
        <w:separator/>
      </w:r>
    </w:p>
  </w:footnote>
  <w:footnote w:type="continuationSeparator" w:id="0">
    <w:p w:rsidR="00613036" w:rsidRDefault="00613036" w:rsidP="00694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173648"/>
      <w:docPartObj>
        <w:docPartGallery w:val="Page Numbers (Top of Page)"/>
        <w:docPartUnique/>
      </w:docPartObj>
    </w:sdtPr>
    <w:sdtContent>
      <w:p w:rsidR="002933C1" w:rsidRDefault="002933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37">
          <w:rPr>
            <w:noProof/>
          </w:rPr>
          <w:t>200</w:t>
        </w:r>
        <w:r>
          <w:fldChar w:fldCharType="end"/>
        </w:r>
      </w:p>
    </w:sdtContent>
  </w:sdt>
  <w:p w:rsidR="002933C1" w:rsidRDefault="002933C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3C1" w:rsidRDefault="002933C1">
    <w:pPr>
      <w:pStyle w:val="a9"/>
      <w:jc w:val="center"/>
    </w:pPr>
  </w:p>
  <w:p w:rsidR="002933C1" w:rsidRDefault="002933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EBA"/>
    <w:multiLevelType w:val="hybridMultilevel"/>
    <w:tmpl w:val="161A368E"/>
    <w:lvl w:ilvl="0" w:tplc="BAEEA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F73EBF"/>
    <w:multiLevelType w:val="hybridMultilevel"/>
    <w:tmpl w:val="BE80C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00F67"/>
    <w:multiLevelType w:val="multilevel"/>
    <w:tmpl w:val="6FE2B27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A46FCF"/>
    <w:multiLevelType w:val="hybridMultilevel"/>
    <w:tmpl w:val="F25E82EE"/>
    <w:lvl w:ilvl="0" w:tplc="5828791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95363F"/>
    <w:multiLevelType w:val="hybridMultilevel"/>
    <w:tmpl w:val="8528E674"/>
    <w:lvl w:ilvl="0" w:tplc="D65635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FE49F4"/>
    <w:multiLevelType w:val="hybridMultilevel"/>
    <w:tmpl w:val="D2162EC2"/>
    <w:lvl w:ilvl="0" w:tplc="CDA01F3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4D"/>
    <w:rsid w:val="00000909"/>
    <w:rsid w:val="00000B9C"/>
    <w:rsid w:val="00004C84"/>
    <w:rsid w:val="0001181B"/>
    <w:rsid w:val="000122D7"/>
    <w:rsid w:val="00017E5C"/>
    <w:rsid w:val="000216D8"/>
    <w:rsid w:val="000226C6"/>
    <w:rsid w:val="000237F8"/>
    <w:rsid w:val="000278AC"/>
    <w:rsid w:val="00030382"/>
    <w:rsid w:val="00031337"/>
    <w:rsid w:val="00041CCC"/>
    <w:rsid w:val="000427A7"/>
    <w:rsid w:val="00042BDA"/>
    <w:rsid w:val="00060E49"/>
    <w:rsid w:val="00063292"/>
    <w:rsid w:val="00066922"/>
    <w:rsid w:val="000720FC"/>
    <w:rsid w:val="00072B69"/>
    <w:rsid w:val="00077753"/>
    <w:rsid w:val="00080879"/>
    <w:rsid w:val="00090304"/>
    <w:rsid w:val="00092FCB"/>
    <w:rsid w:val="00093DB2"/>
    <w:rsid w:val="000955A2"/>
    <w:rsid w:val="0009668B"/>
    <w:rsid w:val="000A13D1"/>
    <w:rsid w:val="000A2721"/>
    <w:rsid w:val="000A2B2E"/>
    <w:rsid w:val="000A57AF"/>
    <w:rsid w:val="000B3592"/>
    <w:rsid w:val="000B3F73"/>
    <w:rsid w:val="000C1E46"/>
    <w:rsid w:val="000C3CC6"/>
    <w:rsid w:val="000D02CE"/>
    <w:rsid w:val="000D08ED"/>
    <w:rsid w:val="000D53A8"/>
    <w:rsid w:val="000D596A"/>
    <w:rsid w:val="000E33D9"/>
    <w:rsid w:val="000E4A66"/>
    <w:rsid w:val="000E67B0"/>
    <w:rsid w:val="000F53C1"/>
    <w:rsid w:val="00101DF9"/>
    <w:rsid w:val="00112351"/>
    <w:rsid w:val="00123459"/>
    <w:rsid w:val="00123956"/>
    <w:rsid w:val="00124A35"/>
    <w:rsid w:val="00132F93"/>
    <w:rsid w:val="00147432"/>
    <w:rsid w:val="001571F6"/>
    <w:rsid w:val="001621BA"/>
    <w:rsid w:val="0016547C"/>
    <w:rsid w:val="00165FC2"/>
    <w:rsid w:val="00167FC7"/>
    <w:rsid w:val="0017265B"/>
    <w:rsid w:val="001742CD"/>
    <w:rsid w:val="00191281"/>
    <w:rsid w:val="00194770"/>
    <w:rsid w:val="001A2675"/>
    <w:rsid w:val="001A2E0C"/>
    <w:rsid w:val="001A3E2F"/>
    <w:rsid w:val="001A6B8E"/>
    <w:rsid w:val="001B260D"/>
    <w:rsid w:val="001B447E"/>
    <w:rsid w:val="001C1C4E"/>
    <w:rsid w:val="001C25B3"/>
    <w:rsid w:val="001C3C36"/>
    <w:rsid w:val="001C41AA"/>
    <w:rsid w:val="001C5332"/>
    <w:rsid w:val="001C739E"/>
    <w:rsid w:val="001D1CD7"/>
    <w:rsid w:val="001D218E"/>
    <w:rsid w:val="001D31D2"/>
    <w:rsid w:val="001D3647"/>
    <w:rsid w:val="001D3EBC"/>
    <w:rsid w:val="001D6000"/>
    <w:rsid w:val="001D6046"/>
    <w:rsid w:val="001E7B21"/>
    <w:rsid w:val="001F13F8"/>
    <w:rsid w:val="001F2619"/>
    <w:rsid w:val="002003AA"/>
    <w:rsid w:val="00204B17"/>
    <w:rsid w:val="0020674D"/>
    <w:rsid w:val="002068E3"/>
    <w:rsid w:val="00211F07"/>
    <w:rsid w:val="00211F75"/>
    <w:rsid w:val="00216E38"/>
    <w:rsid w:val="00220097"/>
    <w:rsid w:val="00223E7F"/>
    <w:rsid w:val="002257BC"/>
    <w:rsid w:val="00225A70"/>
    <w:rsid w:val="00225BD4"/>
    <w:rsid w:val="0022625A"/>
    <w:rsid w:val="00232471"/>
    <w:rsid w:val="00232B46"/>
    <w:rsid w:val="002333A6"/>
    <w:rsid w:val="00233725"/>
    <w:rsid w:val="00235C1F"/>
    <w:rsid w:val="00240761"/>
    <w:rsid w:val="0024484F"/>
    <w:rsid w:val="00244BCC"/>
    <w:rsid w:val="002470BB"/>
    <w:rsid w:val="002473D4"/>
    <w:rsid w:val="00251B68"/>
    <w:rsid w:val="002608B6"/>
    <w:rsid w:val="002647C7"/>
    <w:rsid w:val="00270EDF"/>
    <w:rsid w:val="00272ACE"/>
    <w:rsid w:val="002733D5"/>
    <w:rsid w:val="00275D89"/>
    <w:rsid w:val="00280A43"/>
    <w:rsid w:val="00280D66"/>
    <w:rsid w:val="002829E3"/>
    <w:rsid w:val="00285362"/>
    <w:rsid w:val="002867A2"/>
    <w:rsid w:val="002933C1"/>
    <w:rsid w:val="00297F43"/>
    <w:rsid w:val="002A0439"/>
    <w:rsid w:val="002A31BC"/>
    <w:rsid w:val="002A4934"/>
    <w:rsid w:val="002C2BB3"/>
    <w:rsid w:val="002C309B"/>
    <w:rsid w:val="002C53A8"/>
    <w:rsid w:val="002C5CBC"/>
    <w:rsid w:val="002C5CDF"/>
    <w:rsid w:val="002C6B7C"/>
    <w:rsid w:val="002C7AFD"/>
    <w:rsid w:val="002D296D"/>
    <w:rsid w:val="002D2CE2"/>
    <w:rsid w:val="002D4327"/>
    <w:rsid w:val="002D5B16"/>
    <w:rsid w:val="002D701C"/>
    <w:rsid w:val="002E2DAA"/>
    <w:rsid w:val="002E3559"/>
    <w:rsid w:val="002E54F5"/>
    <w:rsid w:val="002F1DB4"/>
    <w:rsid w:val="003010E6"/>
    <w:rsid w:val="0030271F"/>
    <w:rsid w:val="0030412D"/>
    <w:rsid w:val="00307F2B"/>
    <w:rsid w:val="0031122D"/>
    <w:rsid w:val="003114C2"/>
    <w:rsid w:val="00311AC3"/>
    <w:rsid w:val="00312935"/>
    <w:rsid w:val="0031606E"/>
    <w:rsid w:val="0031796F"/>
    <w:rsid w:val="003206DB"/>
    <w:rsid w:val="00320818"/>
    <w:rsid w:val="00322537"/>
    <w:rsid w:val="003228AD"/>
    <w:rsid w:val="00325523"/>
    <w:rsid w:val="00325619"/>
    <w:rsid w:val="003277E6"/>
    <w:rsid w:val="003302FC"/>
    <w:rsid w:val="00335597"/>
    <w:rsid w:val="0034051A"/>
    <w:rsid w:val="00343608"/>
    <w:rsid w:val="00347DB3"/>
    <w:rsid w:val="00355CB2"/>
    <w:rsid w:val="003604F8"/>
    <w:rsid w:val="00360EBE"/>
    <w:rsid w:val="00361AD9"/>
    <w:rsid w:val="00362CBF"/>
    <w:rsid w:val="00364A67"/>
    <w:rsid w:val="00367084"/>
    <w:rsid w:val="00376A5A"/>
    <w:rsid w:val="003930D3"/>
    <w:rsid w:val="003964EA"/>
    <w:rsid w:val="003979FB"/>
    <w:rsid w:val="003A39D3"/>
    <w:rsid w:val="003A3E0E"/>
    <w:rsid w:val="003A5DE4"/>
    <w:rsid w:val="003B08E8"/>
    <w:rsid w:val="003B1C94"/>
    <w:rsid w:val="003B2C89"/>
    <w:rsid w:val="003B3170"/>
    <w:rsid w:val="003B5BB7"/>
    <w:rsid w:val="003B75F3"/>
    <w:rsid w:val="003C2510"/>
    <w:rsid w:val="003C4DDA"/>
    <w:rsid w:val="003E16CC"/>
    <w:rsid w:val="003E587A"/>
    <w:rsid w:val="003E6AA6"/>
    <w:rsid w:val="003E7107"/>
    <w:rsid w:val="003F12AD"/>
    <w:rsid w:val="003F3AEE"/>
    <w:rsid w:val="00402F24"/>
    <w:rsid w:val="00405CA6"/>
    <w:rsid w:val="00410391"/>
    <w:rsid w:val="00413F5E"/>
    <w:rsid w:val="004372A0"/>
    <w:rsid w:val="00443EDA"/>
    <w:rsid w:val="00444A8B"/>
    <w:rsid w:val="00451937"/>
    <w:rsid w:val="00452987"/>
    <w:rsid w:val="00464B07"/>
    <w:rsid w:val="00465A38"/>
    <w:rsid w:val="00466621"/>
    <w:rsid w:val="004667D8"/>
    <w:rsid w:val="004671FD"/>
    <w:rsid w:val="00470673"/>
    <w:rsid w:val="00470F8E"/>
    <w:rsid w:val="004747F4"/>
    <w:rsid w:val="00474E9A"/>
    <w:rsid w:val="0048476C"/>
    <w:rsid w:val="0048618F"/>
    <w:rsid w:val="0049027B"/>
    <w:rsid w:val="00490512"/>
    <w:rsid w:val="00491FEF"/>
    <w:rsid w:val="00493D0D"/>
    <w:rsid w:val="00494EF7"/>
    <w:rsid w:val="0049516B"/>
    <w:rsid w:val="004A095C"/>
    <w:rsid w:val="004A1AD7"/>
    <w:rsid w:val="004A2D68"/>
    <w:rsid w:val="004A391B"/>
    <w:rsid w:val="004B08FC"/>
    <w:rsid w:val="004B0D57"/>
    <w:rsid w:val="004B48DF"/>
    <w:rsid w:val="004B75C5"/>
    <w:rsid w:val="004C3631"/>
    <w:rsid w:val="004C4515"/>
    <w:rsid w:val="004C51C9"/>
    <w:rsid w:val="004C70AF"/>
    <w:rsid w:val="004D3EBA"/>
    <w:rsid w:val="004D47DB"/>
    <w:rsid w:val="004E2B2B"/>
    <w:rsid w:val="004E589E"/>
    <w:rsid w:val="004F49A6"/>
    <w:rsid w:val="004F5449"/>
    <w:rsid w:val="004F7AD6"/>
    <w:rsid w:val="00500CEE"/>
    <w:rsid w:val="005039F5"/>
    <w:rsid w:val="00504ABA"/>
    <w:rsid w:val="00504B3A"/>
    <w:rsid w:val="00505202"/>
    <w:rsid w:val="00505E27"/>
    <w:rsid w:val="005062EB"/>
    <w:rsid w:val="00506314"/>
    <w:rsid w:val="00506420"/>
    <w:rsid w:val="00506EC0"/>
    <w:rsid w:val="005074A6"/>
    <w:rsid w:val="005079CD"/>
    <w:rsid w:val="0051012D"/>
    <w:rsid w:val="00512AF3"/>
    <w:rsid w:val="00531968"/>
    <w:rsid w:val="005341E5"/>
    <w:rsid w:val="00534564"/>
    <w:rsid w:val="00534BF7"/>
    <w:rsid w:val="00536B4F"/>
    <w:rsid w:val="00536DCB"/>
    <w:rsid w:val="005375E5"/>
    <w:rsid w:val="00540DF4"/>
    <w:rsid w:val="00543E40"/>
    <w:rsid w:val="00546421"/>
    <w:rsid w:val="00547293"/>
    <w:rsid w:val="00552BA6"/>
    <w:rsid w:val="00554FA5"/>
    <w:rsid w:val="00563E6E"/>
    <w:rsid w:val="00570C4D"/>
    <w:rsid w:val="00573A11"/>
    <w:rsid w:val="00575DA3"/>
    <w:rsid w:val="00580DF1"/>
    <w:rsid w:val="00584401"/>
    <w:rsid w:val="00590388"/>
    <w:rsid w:val="00590651"/>
    <w:rsid w:val="0059198E"/>
    <w:rsid w:val="00595298"/>
    <w:rsid w:val="00595669"/>
    <w:rsid w:val="0059690F"/>
    <w:rsid w:val="005A129A"/>
    <w:rsid w:val="005B72BB"/>
    <w:rsid w:val="005C0569"/>
    <w:rsid w:val="005C2BE1"/>
    <w:rsid w:val="005D687F"/>
    <w:rsid w:val="005E30B4"/>
    <w:rsid w:val="005F0721"/>
    <w:rsid w:val="005F2BEE"/>
    <w:rsid w:val="005F4B46"/>
    <w:rsid w:val="00600C6B"/>
    <w:rsid w:val="00600FED"/>
    <w:rsid w:val="00601472"/>
    <w:rsid w:val="006025E4"/>
    <w:rsid w:val="00611E75"/>
    <w:rsid w:val="00612DB8"/>
    <w:rsid w:val="00613036"/>
    <w:rsid w:val="0061451A"/>
    <w:rsid w:val="00615044"/>
    <w:rsid w:val="006215E0"/>
    <w:rsid w:val="00634354"/>
    <w:rsid w:val="006373EC"/>
    <w:rsid w:val="006378A5"/>
    <w:rsid w:val="00645830"/>
    <w:rsid w:val="00652F28"/>
    <w:rsid w:val="00661ACD"/>
    <w:rsid w:val="00662623"/>
    <w:rsid w:val="006628BD"/>
    <w:rsid w:val="006653ED"/>
    <w:rsid w:val="006659A2"/>
    <w:rsid w:val="00667AA9"/>
    <w:rsid w:val="00676E4B"/>
    <w:rsid w:val="00676F9F"/>
    <w:rsid w:val="006773FF"/>
    <w:rsid w:val="00683AF1"/>
    <w:rsid w:val="00686918"/>
    <w:rsid w:val="00686DE8"/>
    <w:rsid w:val="0069425C"/>
    <w:rsid w:val="006956D1"/>
    <w:rsid w:val="006A1F41"/>
    <w:rsid w:val="006A31BA"/>
    <w:rsid w:val="006A4216"/>
    <w:rsid w:val="006A6095"/>
    <w:rsid w:val="006B1E56"/>
    <w:rsid w:val="006B28F9"/>
    <w:rsid w:val="006B6CC7"/>
    <w:rsid w:val="006C1351"/>
    <w:rsid w:val="006C4F5A"/>
    <w:rsid w:val="006D185D"/>
    <w:rsid w:val="006D4429"/>
    <w:rsid w:val="006D768F"/>
    <w:rsid w:val="006E5C49"/>
    <w:rsid w:val="00704667"/>
    <w:rsid w:val="00710780"/>
    <w:rsid w:val="00710A5B"/>
    <w:rsid w:val="00711B88"/>
    <w:rsid w:val="00712A6F"/>
    <w:rsid w:val="00720C70"/>
    <w:rsid w:val="007248B9"/>
    <w:rsid w:val="00731B43"/>
    <w:rsid w:val="00732AD2"/>
    <w:rsid w:val="007348D1"/>
    <w:rsid w:val="00735663"/>
    <w:rsid w:val="00745762"/>
    <w:rsid w:val="0076509E"/>
    <w:rsid w:val="00766B07"/>
    <w:rsid w:val="007731D2"/>
    <w:rsid w:val="00774417"/>
    <w:rsid w:val="007800F0"/>
    <w:rsid w:val="00781728"/>
    <w:rsid w:val="007820E6"/>
    <w:rsid w:val="007876C4"/>
    <w:rsid w:val="00790D55"/>
    <w:rsid w:val="00791369"/>
    <w:rsid w:val="007958FA"/>
    <w:rsid w:val="0079780B"/>
    <w:rsid w:val="007A1BAF"/>
    <w:rsid w:val="007A2CED"/>
    <w:rsid w:val="007A44F9"/>
    <w:rsid w:val="007A5047"/>
    <w:rsid w:val="007A7DBE"/>
    <w:rsid w:val="007B1697"/>
    <w:rsid w:val="007B3C37"/>
    <w:rsid w:val="007B635B"/>
    <w:rsid w:val="007B6424"/>
    <w:rsid w:val="007C1070"/>
    <w:rsid w:val="007C1500"/>
    <w:rsid w:val="007C3C40"/>
    <w:rsid w:val="007C51A5"/>
    <w:rsid w:val="007D1DAA"/>
    <w:rsid w:val="007D2BAF"/>
    <w:rsid w:val="007D70D2"/>
    <w:rsid w:val="007E1E92"/>
    <w:rsid w:val="007E47D0"/>
    <w:rsid w:val="007F1382"/>
    <w:rsid w:val="007F28EE"/>
    <w:rsid w:val="007F44DF"/>
    <w:rsid w:val="007F7F4F"/>
    <w:rsid w:val="008059B9"/>
    <w:rsid w:val="00811026"/>
    <w:rsid w:val="00814C85"/>
    <w:rsid w:val="00815960"/>
    <w:rsid w:val="00816306"/>
    <w:rsid w:val="00820D17"/>
    <w:rsid w:val="00821DA8"/>
    <w:rsid w:val="008241A8"/>
    <w:rsid w:val="00835F88"/>
    <w:rsid w:val="00840C96"/>
    <w:rsid w:val="00846FB9"/>
    <w:rsid w:val="00850A0D"/>
    <w:rsid w:val="008548D6"/>
    <w:rsid w:val="00855705"/>
    <w:rsid w:val="00857D6D"/>
    <w:rsid w:val="00860BD2"/>
    <w:rsid w:val="008610A4"/>
    <w:rsid w:val="0086136E"/>
    <w:rsid w:val="00861F5C"/>
    <w:rsid w:val="008631D8"/>
    <w:rsid w:val="00864F5B"/>
    <w:rsid w:val="008738A0"/>
    <w:rsid w:val="008738DB"/>
    <w:rsid w:val="0087483C"/>
    <w:rsid w:val="00874C87"/>
    <w:rsid w:val="0087696F"/>
    <w:rsid w:val="00883C5B"/>
    <w:rsid w:val="008875A1"/>
    <w:rsid w:val="00887D98"/>
    <w:rsid w:val="0089145C"/>
    <w:rsid w:val="00891726"/>
    <w:rsid w:val="00892086"/>
    <w:rsid w:val="0089483A"/>
    <w:rsid w:val="00896B70"/>
    <w:rsid w:val="008A6671"/>
    <w:rsid w:val="008B0B2C"/>
    <w:rsid w:val="008B0B58"/>
    <w:rsid w:val="008C1EA8"/>
    <w:rsid w:val="008C3542"/>
    <w:rsid w:val="008C6CDC"/>
    <w:rsid w:val="008D1321"/>
    <w:rsid w:val="008D5E93"/>
    <w:rsid w:val="008E0111"/>
    <w:rsid w:val="008E1463"/>
    <w:rsid w:val="008E2152"/>
    <w:rsid w:val="008E7A23"/>
    <w:rsid w:val="008F001E"/>
    <w:rsid w:val="008F4B17"/>
    <w:rsid w:val="008F5991"/>
    <w:rsid w:val="0090235C"/>
    <w:rsid w:val="009032FE"/>
    <w:rsid w:val="0090568C"/>
    <w:rsid w:val="00907CA1"/>
    <w:rsid w:val="009161D3"/>
    <w:rsid w:val="00925EA4"/>
    <w:rsid w:val="009266C9"/>
    <w:rsid w:val="00932998"/>
    <w:rsid w:val="00932B06"/>
    <w:rsid w:val="009357AE"/>
    <w:rsid w:val="00936800"/>
    <w:rsid w:val="009404D5"/>
    <w:rsid w:val="00943472"/>
    <w:rsid w:val="00943CF8"/>
    <w:rsid w:val="0095226E"/>
    <w:rsid w:val="009559FE"/>
    <w:rsid w:val="00957E71"/>
    <w:rsid w:val="00957F4F"/>
    <w:rsid w:val="00957FC4"/>
    <w:rsid w:val="009609F4"/>
    <w:rsid w:val="00961D12"/>
    <w:rsid w:val="00963DBF"/>
    <w:rsid w:val="00964E4A"/>
    <w:rsid w:val="009662D0"/>
    <w:rsid w:val="00972612"/>
    <w:rsid w:val="00986819"/>
    <w:rsid w:val="00986903"/>
    <w:rsid w:val="009A6CCC"/>
    <w:rsid w:val="009A7BE1"/>
    <w:rsid w:val="009B1CD2"/>
    <w:rsid w:val="009C7EC5"/>
    <w:rsid w:val="009D0600"/>
    <w:rsid w:val="009D576A"/>
    <w:rsid w:val="009D6993"/>
    <w:rsid w:val="009D6F1B"/>
    <w:rsid w:val="009E0BA0"/>
    <w:rsid w:val="009E19F9"/>
    <w:rsid w:val="009E1CA4"/>
    <w:rsid w:val="009E2996"/>
    <w:rsid w:val="009F10A4"/>
    <w:rsid w:val="009F2986"/>
    <w:rsid w:val="009F29F8"/>
    <w:rsid w:val="009F61F9"/>
    <w:rsid w:val="00A01396"/>
    <w:rsid w:val="00A03DC4"/>
    <w:rsid w:val="00A1115C"/>
    <w:rsid w:val="00A112DF"/>
    <w:rsid w:val="00A11CDE"/>
    <w:rsid w:val="00A15516"/>
    <w:rsid w:val="00A3595E"/>
    <w:rsid w:val="00A402E2"/>
    <w:rsid w:val="00A42538"/>
    <w:rsid w:val="00A42555"/>
    <w:rsid w:val="00A436AA"/>
    <w:rsid w:val="00A54E44"/>
    <w:rsid w:val="00A5571F"/>
    <w:rsid w:val="00A56C89"/>
    <w:rsid w:val="00A60C93"/>
    <w:rsid w:val="00A6463B"/>
    <w:rsid w:val="00A72378"/>
    <w:rsid w:val="00A7571C"/>
    <w:rsid w:val="00A77B04"/>
    <w:rsid w:val="00A80B2F"/>
    <w:rsid w:val="00A821A6"/>
    <w:rsid w:val="00A945FD"/>
    <w:rsid w:val="00A946B6"/>
    <w:rsid w:val="00A96E3A"/>
    <w:rsid w:val="00A97D44"/>
    <w:rsid w:val="00AA2B29"/>
    <w:rsid w:val="00AA40C8"/>
    <w:rsid w:val="00AA641C"/>
    <w:rsid w:val="00AA7ACD"/>
    <w:rsid w:val="00AB69F5"/>
    <w:rsid w:val="00AB7B9E"/>
    <w:rsid w:val="00AC2012"/>
    <w:rsid w:val="00AD0885"/>
    <w:rsid w:val="00AD12FD"/>
    <w:rsid w:val="00AD2AED"/>
    <w:rsid w:val="00AE4C8E"/>
    <w:rsid w:val="00AE6AC1"/>
    <w:rsid w:val="00B00C69"/>
    <w:rsid w:val="00B054B1"/>
    <w:rsid w:val="00B0565B"/>
    <w:rsid w:val="00B078BF"/>
    <w:rsid w:val="00B10D78"/>
    <w:rsid w:val="00B2050D"/>
    <w:rsid w:val="00B224B8"/>
    <w:rsid w:val="00B27256"/>
    <w:rsid w:val="00B34DCE"/>
    <w:rsid w:val="00B36F39"/>
    <w:rsid w:val="00B400F0"/>
    <w:rsid w:val="00B40149"/>
    <w:rsid w:val="00B61348"/>
    <w:rsid w:val="00B61CC1"/>
    <w:rsid w:val="00B715E5"/>
    <w:rsid w:val="00B71854"/>
    <w:rsid w:val="00B72819"/>
    <w:rsid w:val="00B72B2A"/>
    <w:rsid w:val="00B735E3"/>
    <w:rsid w:val="00B74A71"/>
    <w:rsid w:val="00B8222B"/>
    <w:rsid w:val="00B834B8"/>
    <w:rsid w:val="00B8452C"/>
    <w:rsid w:val="00B8600C"/>
    <w:rsid w:val="00BA1147"/>
    <w:rsid w:val="00BA79D9"/>
    <w:rsid w:val="00BC0D1E"/>
    <w:rsid w:val="00BC3F1B"/>
    <w:rsid w:val="00BC45F9"/>
    <w:rsid w:val="00BD2165"/>
    <w:rsid w:val="00BD25EE"/>
    <w:rsid w:val="00BD547C"/>
    <w:rsid w:val="00BD62CE"/>
    <w:rsid w:val="00BD6B83"/>
    <w:rsid w:val="00BD7CFB"/>
    <w:rsid w:val="00BE3D34"/>
    <w:rsid w:val="00BE420C"/>
    <w:rsid w:val="00BE45FD"/>
    <w:rsid w:val="00BE57D7"/>
    <w:rsid w:val="00BF2636"/>
    <w:rsid w:val="00BF37EA"/>
    <w:rsid w:val="00BF3D99"/>
    <w:rsid w:val="00C00435"/>
    <w:rsid w:val="00C1192C"/>
    <w:rsid w:val="00C138FF"/>
    <w:rsid w:val="00C13EE7"/>
    <w:rsid w:val="00C15659"/>
    <w:rsid w:val="00C156CA"/>
    <w:rsid w:val="00C1656A"/>
    <w:rsid w:val="00C256E4"/>
    <w:rsid w:val="00C25CFE"/>
    <w:rsid w:val="00C25F95"/>
    <w:rsid w:val="00C335AA"/>
    <w:rsid w:val="00C339DA"/>
    <w:rsid w:val="00C5104E"/>
    <w:rsid w:val="00C553A3"/>
    <w:rsid w:val="00C66C65"/>
    <w:rsid w:val="00C717E5"/>
    <w:rsid w:val="00C71872"/>
    <w:rsid w:val="00C7274F"/>
    <w:rsid w:val="00C7451D"/>
    <w:rsid w:val="00C75348"/>
    <w:rsid w:val="00C82F78"/>
    <w:rsid w:val="00C9138A"/>
    <w:rsid w:val="00CA2A15"/>
    <w:rsid w:val="00CA30CC"/>
    <w:rsid w:val="00CA357A"/>
    <w:rsid w:val="00CA5D0E"/>
    <w:rsid w:val="00CA7702"/>
    <w:rsid w:val="00CB12FC"/>
    <w:rsid w:val="00CB4EDD"/>
    <w:rsid w:val="00CB58A4"/>
    <w:rsid w:val="00CC0197"/>
    <w:rsid w:val="00CC21FC"/>
    <w:rsid w:val="00CC2490"/>
    <w:rsid w:val="00CC2F11"/>
    <w:rsid w:val="00CD58D1"/>
    <w:rsid w:val="00CD6EEF"/>
    <w:rsid w:val="00CE2ADF"/>
    <w:rsid w:val="00CE5A0E"/>
    <w:rsid w:val="00D12008"/>
    <w:rsid w:val="00D17DA7"/>
    <w:rsid w:val="00D2003E"/>
    <w:rsid w:val="00D30A13"/>
    <w:rsid w:val="00D35972"/>
    <w:rsid w:val="00D3600B"/>
    <w:rsid w:val="00D41C18"/>
    <w:rsid w:val="00D46785"/>
    <w:rsid w:val="00D472AA"/>
    <w:rsid w:val="00D5146D"/>
    <w:rsid w:val="00D5309D"/>
    <w:rsid w:val="00D61DB9"/>
    <w:rsid w:val="00D767D7"/>
    <w:rsid w:val="00D77408"/>
    <w:rsid w:val="00D812FA"/>
    <w:rsid w:val="00D865AB"/>
    <w:rsid w:val="00D91086"/>
    <w:rsid w:val="00DA0EFD"/>
    <w:rsid w:val="00DB42FD"/>
    <w:rsid w:val="00DB6F83"/>
    <w:rsid w:val="00DB7D60"/>
    <w:rsid w:val="00DC355C"/>
    <w:rsid w:val="00DC3BE0"/>
    <w:rsid w:val="00DC441C"/>
    <w:rsid w:val="00DC4DB4"/>
    <w:rsid w:val="00DD3E5F"/>
    <w:rsid w:val="00DD6349"/>
    <w:rsid w:val="00DE24B4"/>
    <w:rsid w:val="00DE2C32"/>
    <w:rsid w:val="00DF1962"/>
    <w:rsid w:val="00E05D95"/>
    <w:rsid w:val="00E065FC"/>
    <w:rsid w:val="00E079AB"/>
    <w:rsid w:val="00E11C02"/>
    <w:rsid w:val="00E1455C"/>
    <w:rsid w:val="00E1690A"/>
    <w:rsid w:val="00E209F5"/>
    <w:rsid w:val="00E219FB"/>
    <w:rsid w:val="00E23C8F"/>
    <w:rsid w:val="00E2592E"/>
    <w:rsid w:val="00E36E7E"/>
    <w:rsid w:val="00E41B4F"/>
    <w:rsid w:val="00E425BE"/>
    <w:rsid w:val="00E452C5"/>
    <w:rsid w:val="00E510B3"/>
    <w:rsid w:val="00E515BC"/>
    <w:rsid w:val="00E568AD"/>
    <w:rsid w:val="00E5782C"/>
    <w:rsid w:val="00E65F86"/>
    <w:rsid w:val="00E6623D"/>
    <w:rsid w:val="00E7310C"/>
    <w:rsid w:val="00E75C21"/>
    <w:rsid w:val="00E76A92"/>
    <w:rsid w:val="00E7726E"/>
    <w:rsid w:val="00E8343C"/>
    <w:rsid w:val="00E868AF"/>
    <w:rsid w:val="00E900D9"/>
    <w:rsid w:val="00E90C3B"/>
    <w:rsid w:val="00EA7786"/>
    <w:rsid w:val="00EB2B8D"/>
    <w:rsid w:val="00EB49AA"/>
    <w:rsid w:val="00EC0269"/>
    <w:rsid w:val="00EC69C0"/>
    <w:rsid w:val="00ED1183"/>
    <w:rsid w:val="00ED1CE3"/>
    <w:rsid w:val="00EE02C2"/>
    <w:rsid w:val="00EE0A39"/>
    <w:rsid w:val="00EE4B90"/>
    <w:rsid w:val="00EE7000"/>
    <w:rsid w:val="00EF37EF"/>
    <w:rsid w:val="00EF552D"/>
    <w:rsid w:val="00EF6303"/>
    <w:rsid w:val="00F032AE"/>
    <w:rsid w:val="00F12D8F"/>
    <w:rsid w:val="00F12E48"/>
    <w:rsid w:val="00F24FC9"/>
    <w:rsid w:val="00F2631B"/>
    <w:rsid w:val="00F313D0"/>
    <w:rsid w:val="00F35D95"/>
    <w:rsid w:val="00F420CB"/>
    <w:rsid w:val="00F42127"/>
    <w:rsid w:val="00F46796"/>
    <w:rsid w:val="00F5054D"/>
    <w:rsid w:val="00F511C2"/>
    <w:rsid w:val="00F5181E"/>
    <w:rsid w:val="00F525AD"/>
    <w:rsid w:val="00F55ACC"/>
    <w:rsid w:val="00F55F58"/>
    <w:rsid w:val="00F56650"/>
    <w:rsid w:val="00F60259"/>
    <w:rsid w:val="00F62822"/>
    <w:rsid w:val="00F63C86"/>
    <w:rsid w:val="00F67F98"/>
    <w:rsid w:val="00F72ED7"/>
    <w:rsid w:val="00F76682"/>
    <w:rsid w:val="00F77A9E"/>
    <w:rsid w:val="00F86407"/>
    <w:rsid w:val="00F87695"/>
    <w:rsid w:val="00F912B3"/>
    <w:rsid w:val="00F925BA"/>
    <w:rsid w:val="00F955BA"/>
    <w:rsid w:val="00F96D3B"/>
    <w:rsid w:val="00F97747"/>
    <w:rsid w:val="00FA0F3F"/>
    <w:rsid w:val="00FA108D"/>
    <w:rsid w:val="00FA25C5"/>
    <w:rsid w:val="00FB2855"/>
    <w:rsid w:val="00FB2E9F"/>
    <w:rsid w:val="00FB57C6"/>
    <w:rsid w:val="00FD5A7B"/>
    <w:rsid w:val="00FD5B15"/>
    <w:rsid w:val="00FE7F2E"/>
    <w:rsid w:val="00FF1909"/>
    <w:rsid w:val="00FF28FB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7B2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E7B21"/>
    <w:pPr>
      <w:keepNext/>
      <w:jc w:val="center"/>
      <w:outlineLvl w:val="3"/>
    </w:pPr>
    <w:rPr>
      <w:b/>
      <w:sz w:val="44"/>
    </w:rPr>
  </w:style>
  <w:style w:type="paragraph" w:styleId="7">
    <w:name w:val="heading 7"/>
    <w:basedOn w:val="a"/>
    <w:next w:val="a"/>
    <w:link w:val="70"/>
    <w:qFormat/>
    <w:rsid w:val="001E7B21"/>
    <w:pPr>
      <w:keepNext/>
      <w:ind w:firstLine="708"/>
      <w:jc w:val="center"/>
      <w:outlineLvl w:val="6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7B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7B2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E7B21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customStyle="1" w:styleId="ConsPlusNormal">
    <w:name w:val="ConsPlusNormal"/>
    <w:rsid w:val="002067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900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TML">
    <w:name w:val="HTML Cite"/>
    <w:basedOn w:val="a0"/>
    <w:uiPriority w:val="99"/>
    <w:semiHidden/>
    <w:unhideWhenUsed/>
    <w:rsid w:val="009266C9"/>
    <w:rPr>
      <w:i/>
      <w:iCs/>
    </w:rPr>
  </w:style>
  <w:style w:type="character" w:styleId="a4">
    <w:name w:val="Hyperlink"/>
    <w:basedOn w:val="a0"/>
    <w:uiPriority w:val="99"/>
    <w:unhideWhenUsed/>
    <w:rsid w:val="009266C9"/>
    <w:rPr>
      <w:color w:val="0000FF" w:themeColor="hyperlink"/>
      <w:u w:val="single"/>
    </w:rPr>
  </w:style>
  <w:style w:type="table" w:styleId="a5">
    <w:name w:val="Table Grid"/>
    <w:basedOn w:val="a1"/>
    <w:uiPriority w:val="99"/>
    <w:rsid w:val="00816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11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1B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basedOn w:val="a0"/>
    <w:rsid w:val="008B0B58"/>
  </w:style>
  <w:style w:type="character" w:styleId="a8">
    <w:name w:val="Emphasis"/>
    <w:basedOn w:val="a0"/>
    <w:uiPriority w:val="20"/>
    <w:qFormat/>
    <w:rsid w:val="008B0B58"/>
    <w:rPr>
      <w:i/>
      <w:iCs/>
    </w:rPr>
  </w:style>
  <w:style w:type="paragraph" w:styleId="a9">
    <w:name w:val="header"/>
    <w:basedOn w:val="a"/>
    <w:link w:val="aa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942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42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D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E1E92"/>
    <w:pPr>
      <w:widowControl w:val="0"/>
      <w:tabs>
        <w:tab w:val="left" w:pos="4536"/>
      </w:tabs>
      <w:autoSpaceDE w:val="0"/>
      <w:autoSpaceDN w:val="0"/>
      <w:ind w:firstLine="720"/>
      <w:jc w:val="center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7E1E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"/>
    <w:link w:val="af"/>
    <w:uiPriority w:val="99"/>
    <w:unhideWhenUsed/>
    <w:rsid w:val="007E1E9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E1E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1E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0A2721"/>
    <w:rPr>
      <w:color w:val="800080"/>
      <w:u w:val="single"/>
    </w:rPr>
  </w:style>
  <w:style w:type="paragraph" w:customStyle="1" w:styleId="xl116">
    <w:name w:val="xl116"/>
    <w:basedOn w:val="a"/>
    <w:rsid w:val="000A2721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0A2721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19">
    <w:name w:val="xl119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20">
    <w:name w:val="xl120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21">
    <w:name w:val="xl121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2">
    <w:name w:val="xl122"/>
    <w:basedOn w:val="a"/>
    <w:rsid w:val="000A272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3">
    <w:name w:val="xl123"/>
    <w:basedOn w:val="a"/>
    <w:rsid w:val="000A2721"/>
    <w:pPr>
      <w:spacing w:before="100" w:beforeAutospacing="1" w:after="100" w:afterAutospacing="1"/>
    </w:pPr>
    <w:rPr>
      <w:sz w:val="22"/>
      <w:szCs w:val="22"/>
    </w:rPr>
  </w:style>
  <w:style w:type="paragraph" w:customStyle="1" w:styleId="xl124">
    <w:name w:val="xl124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8">
    <w:name w:val="xl128"/>
    <w:basedOn w:val="a"/>
    <w:rsid w:val="000A272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0">
    <w:name w:val="xl1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3">
    <w:name w:val="xl13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34">
    <w:name w:val="xl1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5">
    <w:name w:val="xl1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37">
    <w:name w:val="xl1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8">
    <w:name w:val="xl13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0">
    <w:name w:val="xl14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1">
    <w:name w:val="xl1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143">
    <w:name w:val="xl1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5">
    <w:name w:val="xl1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46">
    <w:name w:val="xl146"/>
    <w:basedOn w:val="a"/>
    <w:rsid w:val="000A2721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147">
    <w:name w:val="xl147"/>
    <w:basedOn w:val="a"/>
    <w:rsid w:val="000A2721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148">
    <w:name w:val="xl148"/>
    <w:basedOn w:val="a"/>
    <w:rsid w:val="000A2721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9">
    <w:name w:val="xl149"/>
    <w:basedOn w:val="a"/>
    <w:rsid w:val="000A2721"/>
    <w:pP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0A2721"/>
    <w:pPr>
      <w:spacing w:before="100" w:beforeAutospacing="1" w:after="100" w:afterAutospacing="1"/>
    </w:pPr>
    <w:rPr>
      <w:sz w:val="18"/>
      <w:szCs w:val="18"/>
    </w:rPr>
  </w:style>
  <w:style w:type="paragraph" w:customStyle="1" w:styleId="xl151">
    <w:name w:val="xl151"/>
    <w:basedOn w:val="a"/>
    <w:rsid w:val="000A272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56">
    <w:name w:val="xl1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7">
    <w:name w:val="xl1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59">
    <w:name w:val="xl1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60">
    <w:name w:val="xl1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8">
    <w:name w:val="xl1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0">
    <w:name w:val="xl170"/>
    <w:basedOn w:val="a"/>
    <w:rsid w:val="000A2721"/>
    <w:pPr>
      <w:spacing w:before="100" w:beforeAutospacing="1" w:after="100" w:afterAutospacing="1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171">
    <w:name w:val="xl171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2">
    <w:name w:val="xl172"/>
    <w:basedOn w:val="a"/>
    <w:rsid w:val="000A272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3">
    <w:name w:val="xl17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74">
    <w:name w:val="xl1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6">
    <w:name w:val="xl176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77">
    <w:name w:val="xl1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78">
    <w:name w:val="xl17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79">
    <w:name w:val="xl179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0">
    <w:name w:val="xl18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1">
    <w:name w:val="xl181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2">
    <w:name w:val="xl182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3">
    <w:name w:val="xl1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84">
    <w:name w:val="xl1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186">
    <w:name w:val="xl18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7">
    <w:name w:val="xl1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1">
    <w:name w:val="xl19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92">
    <w:name w:val="xl19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3">
    <w:name w:val="xl19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4">
    <w:name w:val="xl194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5">
    <w:name w:val="xl19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6">
    <w:name w:val="xl19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97">
    <w:name w:val="xl19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8">
    <w:name w:val="xl19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99">
    <w:name w:val="xl19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0">
    <w:name w:val="xl20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01">
    <w:name w:val="xl20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2">
    <w:name w:val="xl20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03">
    <w:name w:val="xl20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4">
    <w:name w:val="xl20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05">
    <w:name w:val="xl205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6">
    <w:name w:val="xl20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07">
    <w:name w:val="xl207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08">
    <w:name w:val="xl20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0">
    <w:name w:val="xl21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2">
    <w:name w:val="xl21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4">
    <w:name w:val="xl21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15">
    <w:name w:val="xl21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16">
    <w:name w:val="xl21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7">
    <w:name w:val="xl21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8">
    <w:name w:val="xl21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19">
    <w:name w:val="xl21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20">
    <w:name w:val="xl22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1">
    <w:name w:val="xl22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2">
    <w:name w:val="xl222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23">
    <w:name w:val="xl223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4">
    <w:name w:val="xl22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5">
    <w:name w:val="xl22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6">
    <w:name w:val="xl22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27">
    <w:name w:val="xl22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8">
    <w:name w:val="xl22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29">
    <w:name w:val="xl22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0">
    <w:name w:val="xl23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1">
    <w:name w:val="xl231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2">
    <w:name w:val="xl23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3">
    <w:name w:val="xl23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4">
    <w:name w:val="xl23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5">
    <w:name w:val="xl23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36">
    <w:name w:val="xl236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7">
    <w:name w:val="xl23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8">
    <w:name w:val="xl238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39">
    <w:name w:val="xl23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0">
    <w:name w:val="xl24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1">
    <w:name w:val="xl24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2">
    <w:name w:val="xl24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3">
    <w:name w:val="xl24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4">
    <w:name w:val="xl24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45">
    <w:name w:val="xl24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6">
    <w:name w:val="xl24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47">
    <w:name w:val="xl24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48">
    <w:name w:val="xl24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0">
    <w:name w:val="xl250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1">
    <w:name w:val="xl25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52">
    <w:name w:val="xl25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3">
    <w:name w:val="xl253"/>
    <w:basedOn w:val="a"/>
    <w:rsid w:val="000A2721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4">
    <w:name w:val="xl25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5">
    <w:name w:val="xl25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56">
    <w:name w:val="xl25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57">
    <w:name w:val="xl25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8">
    <w:name w:val="xl25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9">
    <w:name w:val="xl25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0">
    <w:name w:val="xl26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1">
    <w:name w:val="xl26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2">
    <w:name w:val="xl26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63">
    <w:name w:val="xl263"/>
    <w:basedOn w:val="a"/>
    <w:rsid w:val="000A27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4">
    <w:name w:val="xl26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5">
    <w:name w:val="xl265"/>
    <w:basedOn w:val="a"/>
    <w:rsid w:val="000A27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66">
    <w:name w:val="xl26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67">
    <w:name w:val="xl26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8">
    <w:name w:val="xl26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269">
    <w:name w:val="xl26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1">
    <w:name w:val="xl27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72">
    <w:name w:val="xl27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74">
    <w:name w:val="xl27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5">
    <w:name w:val="xl27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6">
    <w:name w:val="xl276"/>
    <w:basedOn w:val="a"/>
    <w:rsid w:val="000A272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277">
    <w:name w:val="xl27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b/>
      <w:bCs/>
      <w:sz w:val="18"/>
      <w:szCs w:val="18"/>
    </w:rPr>
  </w:style>
  <w:style w:type="paragraph" w:customStyle="1" w:styleId="xl278">
    <w:name w:val="xl278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79">
    <w:name w:val="xl279"/>
    <w:basedOn w:val="a"/>
    <w:rsid w:val="000A27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280">
    <w:name w:val="xl28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2">
    <w:name w:val="xl282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83">
    <w:name w:val="xl283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 CYR" w:hAnsi="Times New Roman CYR" w:cs="Times New Roman CYR"/>
      <w:sz w:val="18"/>
      <w:szCs w:val="18"/>
    </w:rPr>
  </w:style>
  <w:style w:type="paragraph" w:customStyle="1" w:styleId="xl284">
    <w:name w:val="xl284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85">
    <w:name w:val="xl285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6">
    <w:name w:val="xl286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7">
    <w:name w:val="xl287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88">
    <w:name w:val="xl288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9">
    <w:name w:val="xl289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90">
    <w:name w:val="xl290"/>
    <w:basedOn w:val="a"/>
    <w:rsid w:val="000A27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941721CCB329AB19833A1B66EA8E82FDDEF152E414F99C49C31354631DBBCCC4C2371227BAB3C02vBj3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a-schek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2AA1F-9543-470F-8BEF-555C690E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201</Pages>
  <Words>72385</Words>
  <Characters>412600</Characters>
  <Application>Microsoft Office Word</Application>
  <DocSecurity>0</DocSecurity>
  <Lines>3438</Lines>
  <Paragraphs>968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2021-12-06T12:08:00Z</cp:lastPrinted>
  <dcterms:created xsi:type="dcterms:W3CDTF">2021-12-06T12:54:00Z</dcterms:created>
  <dcterms:modified xsi:type="dcterms:W3CDTF">2021-12-06T13:35:00Z</dcterms:modified>
</cp:coreProperties>
</file>