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C03E2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C03E2B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признании </w:t>
      </w:r>
      <w:proofErr w:type="gram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утратившим</w:t>
      </w:r>
      <w:proofErr w:type="gram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силу решения </w:t>
      </w:r>
    </w:p>
    <w:p w:rsidR="00D912BE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Собрания представителей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ий</w:t>
      </w:r>
      <w:proofErr w:type="spellEnd"/>
      <w:r w:rsidR="00D3450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 от 01.11.2017 № 57/470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proofErr w:type="spellStart"/>
      <w:r w:rsidR="00D3450C">
        <w:rPr>
          <w:rFonts w:ascii="PT Astra Serif" w:hAnsi="PT Astra Serif"/>
          <w:b/>
          <w:bCs/>
          <w:color w:val="000000" w:themeColor="text1"/>
          <w:sz w:val="28"/>
          <w:szCs w:val="28"/>
        </w:rPr>
        <w:t>Ломинцевское</w:t>
      </w:r>
      <w:proofErr w:type="spell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района»</w:t>
      </w: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1B0C7E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C03E2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C03E2B">
      <w:pPr>
        <w:pStyle w:val="a3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D3450C" w:rsidRPr="00D3450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D3450C" w:rsidRPr="00D3450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D3450C" w:rsidRPr="00D3450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от 01.11.2017 № 57/470 «Об утверждении местных нормативов градостроительного проектирования муниципального образования </w:t>
      </w:r>
      <w:proofErr w:type="spellStart"/>
      <w:r w:rsidR="00D3450C" w:rsidRPr="00D3450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Ломинцевское</w:t>
      </w:r>
      <w:proofErr w:type="spellEnd"/>
      <w:r w:rsidR="00D3450C" w:rsidRPr="00D3450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3450C" w:rsidRPr="00D3450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D3450C" w:rsidRPr="00D3450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района»</w:t>
      </w:r>
      <w:bookmarkStart w:id="0" w:name="_GoBack"/>
      <w:bookmarkEnd w:id="0"/>
      <w:r w:rsidR="00C03E2B">
        <w:rPr>
          <w:rFonts w:ascii="PT Astra Serif" w:hAnsi="PT Astra Serif" w:cs="Times New Roman"/>
          <w:noProof/>
          <w:sz w:val="28"/>
          <w:szCs w:val="28"/>
        </w:rPr>
        <w:t>.</w:t>
      </w:r>
    </w:p>
    <w:p w:rsidR="00DF103F" w:rsidRPr="001B0C7E" w:rsidRDefault="00DF103F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Настоящее решение </w:t>
      </w:r>
      <w:r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>в официальном печатном 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>
        <w:rPr>
          <w:rFonts w:ascii="PT Astra Serif" w:hAnsi="PT Astra Serif"/>
          <w:sz w:val="28"/>
          <w:szCs w:val="28"/>
        </w:rPr>
        <w:t xml:space="preserve">в сетевом издании </w:t>
      </w:r>
      <w:r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F646E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1B0C7E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Default="00587588" w:rsidP="00587588">
      <w:pPr>
        <w:jc w:val="right"/>
        <w:rPr>
          <w:rFonts w:ascii="PT Astra Serif" w:hAnsi="PT Astra Serif"/>
        </w:rPr>
      </w:pPr>
    </w:p>
    <w:p w:rsidR="00E54117" w:rsidRDefault="00E54117" w:rsidP="00C03E2B">
      <w:pPr>
        <w:spacing w:line="360" w:lineRule="auto"/>
        <w:jc w:val="right"/>
        <w:rPr>
          <w:rFonts w:ascii="PT Astra Serif" w:hAnsi="PT Astra Serif"/>
        </w:rPr>
      </w:pPr>
    </w:p>
    <w:p w:rsidR="00C03E2B" w:rsidRPr="00C03E2B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C03E2B">
        <w:rPr>
          <w:rFonts w:ascii="PT Astra Serif" w:hAnsi="PT Astra Serif"/>
        </w:rPr>
        <w:t>Согласовано:</w:t>
      </w:r>
    </w:p>
    <w:p w:rsidR="00C03E2B" w:rsidRPr="00C03E2B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C03E2B">
        <w:rPr>
          <w:rFonts w:ascii="PT Astra Serif" w:hAnsi="PT Astra Serif"/>
        </w:rPr>
        <w:t xml:space="preserve">Е.Е. </w:t>
      </w:r>
      <w:proofErr w:type="spellStart"/>
      <w:r w:rsidRPr="00C03E2B">
        <w:rPr>
          <w:rFonts w:ascii="PT Astra Serif" w:hAnsi="PT Astra Serif"/>
        </w:rPr>
        <w:t>Абрамина</w:t>
      </w:r>
      <w:proofErr w:type="spellEnd"/>
      <w:r w:rsidRPr="00C03E2B">
        <w:rPr>
          <w:rFonts w:ascii="PT Astra Serif" w:hAnsi="PT Astra Serif"/>
        </w:rPr>
        <w:t xml:space="preserve">  </w:t>
      </w:r>
    </w:p>
    <w:p w:rsidR="00C03E2B" w:rsidRPr="00C03E2B" w:rsidRDefault="00C03E2B" w:rsidP="00C03E2B">
      <w:pPr>
        <w:spacing w:line="360" w:lineRule="auto"/>
        <w:jc w:val="right"/>
        <w:rPr>
          <w:rFonts w:ascii="PT Astra Serif" w:hAnsi="PT Astra Serif"/>
        </w:rPr>
      </w:pPr>
      <w:proofErr w:type="spellStart"/>
      <w:r w:rsidRPr="00C03E2B">
        <w:rPr>
          <w:rFonts w:ascii="PT Astra Serif" w:hAnsi="PT Astra Serif"/>
        </w:rPr>
        <w:t>Л.Н.Сенюшина</w:t>
      </w:r>
      <w:proofErr w:type="spellEnd"/>
    </w:p>
    <w:p w:rsidR="00C03E2B" w:rsidRPr="00C03E2B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C03E2B">
        <w:rPr>
          <w:rFonts w:ascii="PT Astra Serif" w:hAnsi="PT Astra Serif"/>
        </w:rPr>
        <w:t>С.В. Зыбин</w:t>
      </w:r>
    </w:p>
    <w:p w:rsidR="00E54117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C03E2B">
        <w:rPr>
          <w:rFonts w:ascii="PT Astra Serif" w:hAnsi="PT Astra Serif"/>
        </w:rPr>
        <w:t>Е.М. Трушкова</w:t>
      </w: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Pr="00DF103F" w:rsidRDefault="00E54117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  <w:szCs w:val="22"/>
        </w:rPr>
      </w:pPr>
      <w:r w:rsidRPr="00DF103F">
        <w:rPr>
          <w:rFonts w:ascii="PT Astra Serif" w:hAnsi="PT Astra Serif"/>
          <w:szCs w:val="22"/>
        </w:rPr>
        <w:t xml:space="preserve">Исп.: </w:t>
      </w:r>
      <w:proofErr w:type="spellStart"/>
      <w:r w:rsidRPr="00DF103F">
        <w:rPr>
          <w:rFonts w:ascii="PT Astra Serif" w:hAnsi="PT Astra Serif"/>
          <w:szCs w:val="22"/>
        </w:rPr>
        <w:t>Важженникова</w:t>
      </w:r>
      <w:proofErr w:type="spellEnd"/>
      <w:r w:rsidRPr="00DF103F">
        <w:rPr>
          <w:rFonts w:ascii="PT Astra Serif" w:hAnsi="PT Astra Serif"/>
          <w:szCs w:val="22"/>
        </w:rPr>
        <w:t xml:space="preserve"> Анастасия Александровна,</w:t>
      </w:r>
    </w:p>
    <w:p w:rsidR="00D912BE" w:rsidRPr="00DF103F" w:rsidRDefault="00587588" w:rsidP="00587588">
      <w:pPr>
        <w:jc w:val="both"/>
        <w:rPr>
          <w:sz w:val="28"/>
        </w:rPr>
      </w:pPr>
      <w:r w:rsidRPr="00DF103F">
        <w:rPr>
          <w:rFonts w:ascii="PT Astra Serif" w:hAnsi="PT Astra Serif"/>
          <w:szCs w:val="22"/>
        </w:rPr>
        <w:t>Тел. 8 (48751)5-24-10</w:t>
      </w:r>
    </w:p>
    <w:sectPr w:rsidR="00D912BE" w:rsidRPr="00DF103F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D3450C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51310"/>
    <w:rsid w:val="002976FC"/>
    <w:rsid w:val="005845BD"/>
    <w:rsid w:val="00587588"/>
    <w:rsid w:val="00705D99"/>
    <w:rsid w:val="00707C82"/>
    <w:rsid w:val="00707E63"/>
    <w:rsid w:val="00773363"/>
    <w:rsid w:val="00812A20"/>
    <w:rsid w:val="008372FD"/>
    <w:rsid w:val="008437B1"/>
    <w:rsid w:val="008E6443"/>
    <w:rsid w:val="009026CD"/>
    <w:rsid w:val="00911C61"/>
    <w:rsid w:val="00912677"/>
    <w:rsid w:val="0097657F"/>
    <w:rsid w:val="009D0612"/>
    <w:rsid w:val="00A309F3"/>
    <w:rsid w:val="00B7640C"/>
    <w:rsid w:val="00C03E2B"/>
    <w:rsid w:val="00D07A49"/>
    <w:rsid w:val="00D3450C"/>
    <w:rsid w:val="00D56583"/>
    <w:rsid w:val="00D8365B"/>
    <w:rsid w:val="00D912BE"/>
    <w:rsid w:val="00DA0766"/>
    <w:rsid w:val="00DF103F"/>
    <w:rsid w:val="00E43F5E"/>
    <w:rsid w:val="00E449C1"/>
    <w:rsid w:val="00E54117"/>
    <w:rsid w:val="00E7626F"/>
    <w:rsid w:val="00F0308D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2022-01-14T12:01:00Z</cp:lastPrinted>
  <dcterms:created xsi:type="dcterms:W3CDTF">2022-01-31T09:50:00Z</dcterms:created>
  <dcterms:modified xsi:type="dcterms:W3CDTF">2022-01-31T11:07:00Z</dcterms:modified>
</cp:coreProperties>
</file>