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CD064C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17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января</w:t>
      </w:r>
      <w:r w:rsidR="00550A06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постановление администрации </w:t>
      </w:r>
      <w:proofErr w:type="spellStart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Щекинского</w:t>
      </w:r>
      <w:proofErr w:type="spellEnd"/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района от 13.10.2016 № 10-1093 «О создании и использовании резерва финансовых и материально-технических ресурсов для предупрежд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ения и ликвидации чрезвычайных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ситуаций природного и тех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ногенного характера в мирное и </w:t>
      </w:r>
      <w:r w:rsidR="00CD064C" w:rsidRP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военное время на территории м</w:t>
      </w:r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униципального образования </w:t>
      </w:r>
      <w:proofErr w:type="spellStart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>Щекинский</w:t>
      </w:r>
      <w:proofErr w:type="spellEnd"/>
      <w:r w:rsidR="00CD064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район</w:t>
      </w:r>
      <w:proofErr w:type="gramEnd"/>
      <w:r w:rsidRPr="002B33D0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»</w:t>
      </w:r>
      <w:r w:rsidR="0093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C6C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17</w:t>
      </w:r>
      <w:r w:rsidR="00754C6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января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25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января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1C4E83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  <w:r w:rsidR="008B75B8" w:rsidRPr="008B75B8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года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8B75B8" w:rsidRDefault="002B33D0" w:rsidP="008B75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</w:t>
      </w:r>
      <w:r w:rsidR="00FD5BF8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электронный адрес: </w:t>
      </w:r>
      <w:hyperlink r:id="rId5" w:history="1"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ased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schekino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tularegion</w:t>
        </w:r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FD5BF8" w:rsidRPr="008B75B8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FD5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электронного документа</w:t>
      </w:r>
      <w:r w:rsidR="008B7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Default="00B06351" w:rsidP="00E62B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17</w:t>
      </w:r>
      <w:r w:rsidR="00E62BC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01</w:t>
      </w:r>
      <w:r w:rsidR="00E62BC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2019</w:t>
      </w:r>
    </w:p>
    <w:p w:rsidR="00F121B4" w:rsidRPr="00F121B4" w:rsidRDefault="00F121B4" w:rsidP="00F12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:rsidR="00F121B4" w:rsidRPr="00F121B4" w:rsidRDefault="00F121B4" w:rsidP="00F121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496"/>
        <w:gridCol w:w="4075"/>
      </w:tblGrid>
      <w:tr w:rsidR="00F121B4" w:rsidRPr="00F121B4" w:rsidTr="003D3CEF">
        <w:trPr>
          <w:trHeight w:val="1429"/>
        </w:trPr>
        <w:tc>
          <w:tcPr>
            <w:tcW w:w="2871" w:type="pct"/>
          </w:tcPr>
          <w:bookmarkEnd w:id="0"/>
          <w:p w:rsidR="00F121B4" w:rsidRPr="00F121B4" w:rsidRDefault="00F121B4" w:rsidP="00F121B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121B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Председатель комитета по вопросам жизнеобеспечения, строительства и дорожно - транспортному хозяйству</w:t>
            </w:r>
            <w:r w:rsidRPr="00F1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Pr="00F121B4">
              <w:rPr>
                <w:rFonts w:ascii="Times New Roman" w:hAnsi="Times New Roman" w:cs="Times New Roman"/>
                <w:b/>
                <w:sz w:val="28"/>
                <w:szCs w:val="28"/>
              </w:rPr>
              <w:t>Щекинский</w:t>
            </w:r>
            <w:proofErr w:type="spellEnd"/>
            <w:r w:rsidRPr="00F121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2129" w:type="pct"/>
            <w:vAlign w:val="bottom"/>
          </w:tcPr>
          <w:p w:rsidR="00F121B4" w:rsidRPr="00F121B4" w:rsidRDefault="00F121B4" w:rsidP="00F121B4">
            <w:pPr>
              <w:keepNext/>
              <w:spacing w:line="240" w:lineRule="auto"/>
              <w:ind w:firstLine="709"/>
              <w:jc w:val="right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</w:pPr>
            <w:r w:rsidRPr="00F121B4">
              <w:rPr>
                <w:rFonts w:ascii="Times New Roman" w:hAnsi="Times New Roman" w:cs="Times New Roman"/>
                <w:b/>
                <w:bCs/>
                <w:kern w:val="32"/>
                <w:sz w:val="28"/>
                <w:szCs w:val="32"/>
              </w:rPr>
              <w:t>Д.А. Субботин</w:t>
            </w:r>
          </w:p>
        </w:tc>
      </w:tr>
    </w:tbl>
    <w:p w:rsidR="008B75B8" w:rsidRPr="008B75B8" w:rsidRDefault="008B75B8" w:rsidP="00F121B4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8B75B8" w:rsidRPr="008B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97B49"/>
    <w:rsid w:val="000B731D"/>
    <w:rsid w:val="00190EB7"/>
    <w:rsid w:val="001C4E83"/>
    <w:rsid w:val="001F20A4"/>
    <w:rsid w:val="0021396F"/>
    <w:rsid w:val="00226B0E"/>
    <w:rsid w:val="002B33D0"/>
    <w:rsid w:val="00313454"/>
    <w:rsid w:val="004552C5"/>
    <w:rsid w:val="00462A75"/>
    <w:rsid w:val="00550A06"/>
    <w:rsid w:val="00582C3D"/>
    <w:rsid w:val="0061609A"/>
    <w:rsid w:val="00754C6C"/>
    <w:rsid w:val="00757442"/>
    <w:rsid w:val="007725A7"/>
    <w:rsid w:val="007C72A0"/>
    <w:rsid w:val="008414B6"/>
    <w:rsid w:val="008B75B8"/>
    <w:rsid w:val="008D214D"/>
    <w:rsid w:val="00937F95"/>
    <w:rsid w:val="009E6F95"/>
    <w:rsid w:val="00A0189E"/>
    <w:rsid w:val="00A102A5"/>
    <w:rsid w:val="00A805B7"/>
    <w:rsid w:val="00AE07F2"/>
    <w:rsid w:val="00B06351"/>
    <w:rsid w:val="00B279CF"/>
    <w:rsid w:val="00B3762C"/>
    <w:rsid w:val="00CD064C"/>
    <w:rsid w:val="00E620E2"/>
    <w:rsid w:val="00E62BCC"/>
    <w:rsid w:val="00EE0789"/>
    <w:rsid w:val="00F121B4"/>
    <w:rsid w:val="00F62C0B"/>
    <w:rsid w:val="00FB48FB"/>
    <w:rsid w:val="00FB70BE"/>
    <w:rsid w:val="00FD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21</cp:revision>
  <cp:lastPrinted>2019-01-17T12:18:00Z</cp:lastPrinted>
  <dcterms:created xsi:type="dcterms:W3CDTF">2018-03-01T09:16:00Z</dcterms:created>
  <dcterms:modified xsi:type="dcterms:W3CDTF">2019-01-17T12:20:00Z</dcterms:modified>
</cp:coreProperties>
</file>