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75D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8E439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18.11.2022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7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E439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11-1476</w:t>
            </w:r>
            <w:bookmarkStart w:id="0" w:name="_GoBack"/>
            <w:bookmarkEnd w:id="0"/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9708DF" w:rsidRDefault="009708DF" w:rsidP="00C7769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FF42D2" w:rsidRDefault="00FF42D2" w:rsidP="00C7769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5375D1" w:rsidRDefault="00C7769C" w:rsidP="00C7769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7769C">
        <w:rPr>
          <w:rFonts w:ascii="PT Astra Serif" w:hAnsi="PT Astra Serif"/>
          <w:b/>
          <w:sz w:val="28"/>
          <w:szCs w:val="28"/>
        </w:rPr>
        <w:t>Об утверждении</w:t>
      </w:r>
      <w:r w:rsidR="00544798">
        <w:rPr>
          <w:rFonts w:ascii="PT Astra Serif" w:hAnsi="PT Astra Serif"/>
          <w:b/>
          <w:sz w:val="28"/>
          <w:szCs w:val="28"/>
        </w:rPr>
        <w:t xml:space="preserve"> </w:t>
      </w:r>
      <w:r w:rsidR="005375D1">
        <w:rPr>
          <w:rFonts w:ascii="PT Astra Serif" w:hAnsi="PT Astra Serif"/>
          <w:b/>
          <w:sz w:val="28"/>
          <w:szCs w:val="28"/>
        </w:rPr>
        <w:t xml:space="preserve">документации по планировки территории </w:t>
      </w:r>
    </w:p>
    <w:p w:rsidR="00544798" w:rsidRDefault="005375D1" w:rsidP="00C7769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(проект</w:t>
      </w:r>
      <w:r w:rsidR="00C7769C" w:rsidRPr="00C7769C">
        <w:rPr>
          <w:rFonts w:ascii="PT Astra Serif" w:hAnsi="PT Astra Serif"/>
          <w:b/>
          <w:sz w:val="28"/>
          <w:szCs w:val="28"/>
        </w:rPr>
        <w:t xml:space="preserve"> планировки</w:t>
      </w:r>
      <w:r>
        <w:rPr>
          <w:rFonts w:ascii="PT Astra Serif" w:hAnsi="PT Astra Serif"/>
          <w:b/>
          <w:sz w:val="28"/>
          <w:szCs w:val="28"/>
        </w:rPr>
        <w:t xml:space="preserve"> и проект</w:t>
      </w:r>
      <w:r w:rsidR="00544798">
        <w:rPr>
          <w:rFonts w:ascii="PT Astra Serif" w:hAnsi="PT Astra Serif"/>
          <w:b/>
          <w:sz w:val="28"/>
          <w:szCs w:val="28"/>
        </w:rPr>
        <w:t xml:space="preserve"> межевания</w:t>
      </w:r>
      <w:r>
        <w:rPr>
          <w:rFonts w:ascii="PT Astra Serif" w:hAnsi="PT Astra Serif"/>
          <w:b/>
          <w:sz w:val="28"/>
          <w:szCs w:val="28"/>
        </w:rPr>
        <w:t>)</w:t>
      </w:r>
    </w:p>
    <w:p w:rsidR="00C7769C" w:rsidRPr="00C7769C" w:rsidRDefault="005375D1" w:rsidP="0054479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54479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линейного объекта «Г</w:t>
      </w:r>
      <w:r w:rsidR="00C7769C" w:rsidRPr="00C7769C">
        <w:rPr>
          <w:rFonts w:ascii="PT Astra Serif" w:hAnsi="PT Astra Serif"/>
          <w:b/>
          <w:sz w:val="28"/>
          <w:szCs w:val="28"/>
        </w:rPr>
        <w:t xml:space="preserve">азопровод межпоселковый </w:t>
      </w:r>
    </w:p>
    <w:p w:rsidR="00C7769C" w:rsidRPr="00C7769C" w:rsidRDefault="005375D1" w:rsidP="00C7769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д. Орлово, д. Ярцево</w:t>
      </w:r>
      <w:r w:rsidR="00C7769C" w:rsidRPr="00C7769C">
        <w:rPr>
          <w:rFonts w:ascii="PT Astra Serif" w:hAnsi="PT Astra Serif"/>
          <w:b/>
          <w:sz w:val="28"/>
          <w:szCs w:val="28"/>
        </w:rPr>
        <w:t xml:space="preserve"> Щекинского района </w:t>
      </w:r>
    </w:p>
    <w:p w:rsidR="00594379" w:rsidRDefault="00C7769C" w:rsidP="00C7769C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C7769C">
        <w:rPr>
          <w:rFonts w:ascii="PT Astra Serif" w:hAnsi="PT Astra Serif"/>
          <w:b/>
          <w:sz w:val="28"/>
          <w:szCs w:val="28"/>
        </w:rPr>
        <w:t>Тульской области</w:t>
      </w:r>
      <w:r w:rsidR="005375D1">
        <w:rPr>
          <w:rFonts w:ascii="PT Astra Serif" w:hAnsi="PT Astra Serif"/>
          <w:b/>
          <w:sz w:val="28"/>
          <w:szCs w:val="28"/>
        </w:rPr>
        <w:t>»</w:t>
      </w:r>
    </w:p>
    <w:p w:rsidR="00C7769C" w:rsidRDefault="00C7769C" w:rsidP="00C7769C">
      <w:pPr>
        <w:pStyle w:val="ConsPlusNormal"/>
        <w:ind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708DF" w:rsidRPr="00F33749" w:rsidRDefault="009708DF" w:rsidP="00C7769C">
      <w:pPr>
        <w:pStyle w:val="ConsPlusNormal"/>
        <w:ind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D55E0" w:rsidRPr="00594379" w:rsidRDefault="005375D1" w:rsidP="005375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45</w:t>
      </w:r>
      <w:r w:rsidR="004D55E0" w:rsidRPr="00594379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 w:rsidR="009708DF">
        <w:rPr>
          <w:rFonts w:ascii="PT Astra Serif" w:hAnsi="PT Astra Serif"/>
          <w:sz w:val="28"/>
          <w:szCs w:val="28"/>
        </w:rPr>
        <w:t>постановлением П</w:t>
      </w:r>
      <w:r w:rsidR="00E063CB">
        <w:rPr>
          <w:rFonts w:ascii="PT Astra Serif" w:hAnsi="PT Astra Serif"/>
          <w:sz w:val="28"/>
          <w:szCs w:val="28"/>
        </w:rPr>
        <w:t>равительства Тульской области от 26.05.2022 № 346 «Об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 в 2022 году»,</w:t>
      </w:r>
      <w:r w:rsidR="00594379">
        <w:rPr>
          <w:rFonts w:ascii="PT Astra Serif" w:hAnsi="PT Astra Serif"/>
          <w:sz w:val="28"/>
          <w:szCs w:val="28"/>
        </w:rPr>
        <w:t xml:space="preserve"> </w:t>
      </w:r>
      <w:r w:rsidR="004D55E0" w:rsidRPr="00594379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4798" w:rsidRPr="005375D1" w:rsidRDefault="00544798" w:rsidP="005375D1">
      <w:pPr>
        <w:pStyle w:val="ConsPlusNormal"/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4D55E0" w:rsidRPr="00594379">
        <w:rPr>
          <w:rFonts w:ascii="PT Astra Serif" w:hAnsi="PT Astra Serif"/>
          <w:sz w:val="28"/>
          <w:szCs w:val="28"/>
        </w:rPr>
        <w:t xml:space="preserve">Утвердить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планировки территории (</w:t>
      </w:r>
      <w:r w:rsidR="005375D1">
        <w:rPr>
          <w:rFonts w:ascii="PT Astra Serif" w:hAnsi="PT Astra Serif"/>
          <w:sz w:val="28"/>
          <w:szCs w:val="28"/>
        </w:rPr>
        <w:t>проект</w:t>
      </w:r>
      <w:r w:rsidR="005375D1" w:rsidRPr="005375D1">
        <w:rPr>
          <w:rFonts w:ascii="PT Astra Serif" w:hAnsi="PT Astra Serif"/>
          <w:sz w:val="28"/>
          <w:szCs w:val="28"/>
        </w:rPr>
        <w:t xml:space="preserve"> планировки</w:t>
      </w:r>
      <w:r w:rsidR="005375D1">
        <w:rPr>
          <w:rFonts w:ascii="PT Astra Serif" w:hAnsi="PT Astra Serif"/>
          <w:sz w:val="28"/>
          <w:szCs w:val="28"/>
        </w:rPr>
        <w:t xml:space="preserve"> и проект</w:t>
      </w:r>
      <w:r w:rsidR="005375D1" w:rsidRPr="005375D1">
        <w:rPr>
          <w:rFonts w:ascii="PT Astra Serif" w:hAnsi="PT Astra Serif"/>
          <w:sz w:val="28"/>
          <w:szCs w:val="28"/>
        </w:rPr>
        <w:t xml:space="preserve"> межевания) линейного объекта «Газопровод межпоселковый к д. Орлово, д. Ярцево</w:t>
      </w:r>
      <w:r w:rsidR="005375D1">
        <w:rPr>
          <w:rFonts w:ascii="PT Astra Serif" w:hAnsi="PT Astra Serif"/>
          <w:sz w:val="28"/>
          <w:szCs w:val="28"/>
        </w:rPr>
        <w:t xml:space="preserve"> Щекинского района </w:t>
      </w:r>
      <w:r w:rsidR="005375D1" w:rsidRPr="005375D1">
        <w:rPr>
          <w:rFonts w:ascii="PT Astra Serif" w:hAnsi="PT Astra Serif"/>
          <w:sz w:val="28"/>
          <w:szCs w:val="28"/>
        </w:rPr>
        <w:t>Тульской области»</w:t>
      </w:r>
      <w:r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4D55E0" w:rsidRPr="00594379" w:rsidRDefault="004D55E0" w:rsidP="005375D1">
      <w:pPr>
        <w:pStyle w:val="ConsPlusNormal"/>
        <w:spacing w:line="36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57250A">
        <w:rPr>
          <w:rFonts w:ascii="PT Astra Serif" w:hAnsi="PT Astra Serif"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z w:val="28"/>
          <w:szCs w:val="28"/>
        </w:rPr>
        <w:t>е,</w:t>
      </w:r>
      <w:r w:rsidR="005447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планировки территории (</w:t>
      </w:r>
      <w:r w:rsidR="005375D1">
        <w:rPr>
          <w:rFonts w:ascii="PT Astra Serif" w:hAnsi="PT Astra Serif"/>
          <w:sz w:val="28"/>
          <w:szCs w:val="28"/>
        </w:rPr>
        <w:t>проект</w:t>
      </w:r>
      <w:r w:rsidR="005375D1" w:rsidRPr="005375D1">
        <w:rPr>
          <w:rFonts w:ascii="PT Astra Serif" w:hAnsi="PT Astra Serif"/>
          <w:sz w:val="28"/>
          <w:szCs w:val="28"/>
        </w:rPr>
        <w:t xml:space="preserve"> </w:t>
      </w:r>
      <w:r w:rsidR="005375D1" w:rsidRPr="005375D1">
        <w:rPr>
          <w:rFonts w:ascii="PT Astra Serif" w:hAnsi="PT Astra Serif"/>
          <w:sz w:val="28"/>
          <w:szCs w:val="28"/>
        </w:rPr>
        <w:lastRenderedPageBreak/>
        <w:t>планировки</w:t>
      </w:r>
      <w:r w:rsidR="005375D1">
        <w:rPr>
          <w:rFonts w:ascii="PT Astra Serif" w:hAnsi="PT Astra Serif"/>
          <w:sz w:val="28"/>
          <w:szCs w:val="28"/>
        </w:rPr>
        <w:t xml:space="preserve"> и проект</w:t>
      </w:r>
      <w:r w:rsidR="005375D1" w:rsidRPr="005375D1">
        <w:rPr>
          <w:rFonts w:ascii="PT Astra Serif" w:hAnsi="PT Astra Serif"/>
          <w:sz w:val="28"/>
          <w:szCs w:val="28"/>
        </w:rPr>
        <w:t xml:space="preserve"> межевания) линейного объекта «Газопровод межпоселковый к д. Орлово, д. Ярцево</w:t>
      </w:r>
      <w:r w:rsidR="005375D1">
        <w:rPr>
          <w:rFonts w:ascii="PT Astra Serif" w:hAnsi="PT Astra Serif"/>
          <w:sz w:val="28"/>
          <w:szCs w:val="28"/>
        </w:rPr>
        <w:t xml:space="preserve"> Щекинского района </w:t>
      </w:r>
      <w:r w:rsidR="005375D1" w:rsidRPr="005375D1">
        <w:rPr>
          <w:rFonts w:ascii="PT Astra Serif" w:hAnsi="PT Astra Serif"/>
          <w:sz w:val="28"/>
          <w:szCs w:val="28"/>
        </w:rPr>
        <w:t>Тульской области»</w:t>
      </w:r>
      <w:r w:rsidR="00544798">
        <w:rPr>
          <w:rFonts w:ascii="PT Astra Serif" w:hAnsi="PT Astra Serif"/>
          <w:bCs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разместить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7250A">
        <w:rPr>
          <w:rFonts w:ascii="PT Astra Serif" w:hAnsi="PT Astra Serif"/>
          <w:color w:val="000000"/>
          <w:sz w:val="28"/>
          <w:szCs w:val="28"/>
        </w:rPr>
        <w:t>официальном Портале муниципального образования Щекинский район.</w:t>
      </w:r>
    </w:p>
    <w:p w:rsidR="004D55E0" w:rsidRPr="0057250A" w:rsidRDefault="004D55E0" w:rsidP="005375D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57250A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544798" w:rsidP="0054479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7B7BE2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E063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544798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724E8F">
      <w:headerReference w:type="default" r:id="rId9"/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8DF" w:rsidRDefault="009708DF">
      <w:r>
        <w:separator/>
      </w:r>
    </w:p>
  </w:endnote>
  <w:endnote w:type="continuationSeparator" w:id="0">
    <w:p w:rsidR="009708DF" w:rsidRDefault="0097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8DF" w:rsidRDefault="009708DF">
      <w:r>
        <w:separator/>
      </w:r>
    </w:p>
  </w:footnote>
  <w:footnote w:type="continuationSeparator" w:id="0">
    <w:p w:rsidR="009708DF" w:rsidRDefault="0097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DF" w:rsidRDefault="009708D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327BA3"/>
    <w:multiLevelType w:val="hybridMultilevel"/>
    <w:tmpl w:val="E93C2FAE"/>
    <w:lvl w:ilvl="0" w:tplc="FA8ED9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C6936"/>
    <w:multiLevelType w:val="hybridMultilevel"/>
    <w:tmpl w:val="24AE72CC"/>
    <w:lvl w:ilvl="0" w:tplc="D26AC5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5FEE"/>
    <w:rsid w:val="00097D31"/>
    <w:rsid w:val="000D05A0"/>
    <w:rsid w:val="000E6231"/>
    <w:rsid w:val="000F03B2"/>
    <w:rsid w:val="00115CE3"/>
    <w:rsid w:val="0011670F"/>
    <w:rsid w:val="00140632"/>
    <w:rsid w:val="00160D8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D216B"/>
    <w:rsid w:val="0048387B"/>
    <w:rsid w:val="004964FF"/>
    <w:rsid w:val="004A3E4D"/>
    <w:rsid w:val="004C74A2"/>
    <w:rsid w:val="004D55E0"/>
    <w:rsid w:val="00527B97"/>
    <w:rsid w:val="005375D1"/>
    <w:rsid w:val="00544798"/>
    <w:rsid w:val="00594379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B7BE2"/>
    <w:rsid w:val="007F12CE"/>
    <w:rsid w:val="007F4F01"/>
    <w:rsid w:val="00826211"/>
    <w:rsid w:val="0083223B"/>
    <w:rsid w:val="00886A38"/>
    <w:rsid w:val="008A457D"/>
    <w:rsid w:val="008E4397"/>
    <w:rsid w:val="008F2E0C"/>
    <w:rsid w:val="009110D2"/>
    <w:rsid w:val="009708DF"/>
    <w:rsid w:val="009A7968"/>
    <w:rsid w:val="00A24EB9"/>
    <w:rsid w:val="00A333F8"/>
    <w:rsid w:val="00B0593F"/>
    <w:rsid w:val="00B562C1"/>
    <w:rsid w:val="00B63641"/>
    <w:rsid w:val="00BA4658"/>
    <w:rsid w:val="00BD2261"/>
    <w:rsid w:val="00C7769C"/>
    <w:rsid w:val="00CC4111"/>
    <w:rsid w:val="00CF25B5"/>
    <w:rsid w:val="00CF3559"/>
    <w:rsid w:val="00DC381A"/>
    <w:rsid w:val="00E03E77"/>
    <w:rsid w:val="00E063CB"/>
    <w:rsid w:val="00E06FAE"/>
    <w:rsid w:val="00E11B07"/>
    <w:rsid w:val="00E41E47"/>
    <w:rsid w:val="00E727C9"/>
    <w:rsid w:val="00F63BDF"/>
    <w:rsid w:val="00F737E5"/>
    <w:rsid w:val="00F825D0"/>
    <w:rsid w:val="00F96022"/>
    <w:rsid w:val="00FD642B"/>
    <w:rsid w:val="00FE04D2"/>
    <w:rsid w:val="00FE125F"/>
    <w:rsid w:val="00FE79E6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B09EF086-8091-4B9A-BEDC-C9296890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DD52-4B65-472A-9400-FACBC9FC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5</cp:revision>
  <cp:lastPrinted>2022-06-08T10:52:00Z</cp:lastPrinted>
  <dcterms:created xsi:type="dcterms:W3CDTF">2022-09-14T09:17:00Z</dcterms:created>
  <dcterms:modified xsi:type="dcterms:W3CDTF">2022-11-18T10:53:00Z</dcterms:modified>
</cp:coreProperties>
</file>