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D72EF8" w:rsidRDefault="003D7ED6" w:rsidP="008C2663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D72EF8">
        <w:rPr>
          <w:rFonts w:ascii="PT Astra Serif" w:hAnsi="PT Astra Serif" w:cs="Times New Roman"/>
          <w:sz w:val="24"/>
          <w:szCs w:val="24"/>
        </w:rPr>
        <w:t>ЗАКЛЮЧЕНИЕ</w:t>
      </w:r>
      <w:r w:rsidRPr="00D72EF8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895C35" w:rsidRPr="00D72EF8" w:rsidRDefault="00515FFA" w:rsidP="00D427CE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D72EF8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D72EF8">
        <w:rPr>
          <w:rFonts w:ascii="PT Astra Serif" w:hAnsi="PT Astra Serif" w:cs="Times New Roman"/>
          <w:sz w:val="24"/>
          <w:szCs w:val="24"/>
        </w:rPr>
        <w:t xml:space="preserve">ормативного правового акта </w:t>
      </w:r>
      <w:r w:rsidR="00D427CE" w:rsidRPr="00D427CE">
        <w:rPr>
          <w:rFonts w:ascii="PT Astra Serif" w:hAnsi="PT Astra Serif"/>
          <w:sz w:val="24"/>
          <w:szCs w:val="24"/>
        </w:rPr>
        <w:t>«О внесении изменения в постановление администрации Щекинского района от 12.03.2015 № 3-398 «О порядке проведения антикоррупционной экспертизы муниципальных нормативных правовых актов администрации муниципального образования Щекинский район и их проектов»</w:t>
      </w:r>
    </w:p>
    <w:p w:rsidR="000107E7" w:rsidRPr="00D72EF8" w:rsidRDefault="003E4888" w:rsidP="00895C35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D72EF8">
        <w:rPr>
          <w:rFonts w:ascii="PT Astra Serif" w:hAnsi="PT Astra Serif" w:cs="Times New Roman"/>
          <w:sz w:val="24"/>
          <w:szCs w:val="24"/>
        </w:rPr>
        <w:t xml:space="preserve"> </w:t>
      </w:r>
    </w:p>
    <w:p w:rsidR="003D7ED6" w:rsidRPr="00D72EF8" w:rsidRDefault="00B81488" w:rsidP="00D72EF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D72EF8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D72EF8">
        <w:rPr>
          <w:rFonts w:ascii="PT Astra Serif" w:hAnsi="PT Astra Serif" w:cs="Times New Roman"/>
          <w:sz w:val="24"/>
          <w:szCs w:val="24"/>
        </w:rPr>
        <w:t>ом</w:t>
      </w:r>
      <w:r w:rsidR="00084AAF" w:rsidRPr="00D72EF8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D72EF8">
        <w:rPr>
          <w:rFonts w:ascii="PT Astra Serif" w:hAnsi="PT Astra Serif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</w:t>
      </w:r>
      <w:r w:rsidR="00820F12" w:rsidRPr="00D72EF8">
        <w:rPr>
          <w:rFonts w:ascii="PT Astra Serif" w:hAnsi="PT Astra Serif" w:cs="Times New Roman"/>
          <w:sz w:val="24"/>
          <w:szCs w:val="24"/>
        </w:rPr>
        <w:t xml:space="preserve">                              </w:t>
      </w:r>
      <w:r w:rsidR="003D7ED6" w:rsidRPr="00D72EF8">
        <w:rPr>
          <w:rFonts w:ascii="PT Astra Serif" w:hAnsi="PT Astra Serif" w:cs="Times New Roman"/>
          <w:sz w:val="24"/>
          <w:szCs w:val="24"/>
        </w:rPr>
        <w:t>“О противодействии коррупции” и</w:t>
      </w:r>
      <w:r w:rsidR="00202950" w:rsidRPr="00D72EF8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D72EF8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D72EF8">
        <w:rPr>
          <w:rFonts w:ascii="PT Astra Serif" w:hAnsi="PT Astra Serif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D72EF8">
        <w:rPr>
          <w:rFonts w:ascii="PT Astra Serif" w:hAnsi="PT Astra Serif" w:cs="Times New Roman"/>
          <w:sz w:val="24"/>
          <w:szCs w:val="24"/>
        </w:rPr>
        <w:t>утвержденных</w:t>
      </w:r>
      <w:proofErr w:type="gramEnd"/>
      <w:r w:rsidR="003D7ED6" w:rsidRPr="00D72EF8">
        <w:rPr>
          <w:rFonts w:ascii="PT Astra Serif" w:hAnsi="PT Astra Serif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 w:rsidRPr="00D72EF8">
        <w:rPr>
          <w:rFonts w:ascii="PT Astra Serif" w:hAnsi="PT Astra Serif" w:cs="Times New Roman"/>
          <w:sz w:val="24"/>
          <w:szCs w:val="24"/>
        </w:rPr>
        <w:t>12</w:t>
      </w:r>
      <w:r w:rsidR="003D7ED6" w:rsidRPr="00D72EF8">
        <w:rPr>
          <w:rFonts w:ascii="PT Astra Serif" w:hAnsi="PT Astra Serif" w:cs="Times New Roman"/>
          <w:sz w:val="24"/>
          <w:szCs w:val="24"/>
        </w:rPr>
        <w:t>.0</w:t>
      </w:r>
      <w:r w:rsidR="00515FFA" w:rsidRPr="00D72EF8">
        <w:rPr>
          <w:rFonts w:ascii="PT Astra Serif" w:hAnsi="PT Astra Serif" w:cs="Times New Roman"/>
          <w:sz w:val="24"/>
          <w:szCs w:val="24"/>
        </w:rPr>
        <w:t>3</w:t>
      </w:r>
      <w:r w:rsidR="003D7ED6" w:rsidRPr="00D72EF8">
        <w:rPr>
          <w:rFonts w:ascii="PT Astra Serif" w:hAnsi="PT Astra Serif" w:cs="Times New Roman"/>
          <w:sz w:val="24"/>
          <w:szCs w:val="24"/>
        </w:rPr>
        <w:t>.201</w:t>
      </w:r>
      <w:r w:rsidR="00515FFA" w:rsidRPr="00D72EF8">
        <w:rPr>
          <w:rFonts w:ascii="PT Astra Serif" w:hAnsi="PT Astra Serif" w:cs="Times New Roman"/>
          <w:sz w:val="24"/>
          <w:szCs w:val="24"/>
        </w:rPr>
        <w:t>5</w:t>
      </w:r>
      <w:r w:rsidR="003D7ED6" w:rsidRPr="00D72EF8">
        <w:rPr>
          <w:rFonts w:ascii="PT Astra Serif" w:hAnsi="PT Astra Serif" w:cs="Times New Roman"/>
          <w:sz w:val="24"/>
          <w:szCs w:val="24"/>
        </w:rPr>
        <w:t xml:space="preserve"> № </w:t>
      </w:r>
      <w:r w:rsidR="00515FFA" w:rsidRPr="00D72EF8">
        <w:rPr>
          <w:rFonts w:ascii="PT Astra Serif" w:hAnsi="PT Astra Serif" w:cs="Times New Roman"/>
          <w:sz w:val="24"/>
          <w:szCs w:val="24"/>
        </w:rPr>
        <w:t>3-398</w:t>
      </w:r>
      <w:r w:rsidR="003D7ED6" w:rsidRPr="00D72EF8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D72EF8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D72EF8">
        <w:rPr>
          <w:rFonts w:ascii="PT Astra Serif" w:hAnsi="PT Astra Serif" w:cs="Times New Roman"/>
          <w:sz w:val="24"/>
          <w:szCs w:val="24"/>
        </w:rPr>
        <w:t xml:space="preserve">нормативного правового акта: </w:t>
      </w:r>
      <w:r w:rsidR="00D427CE" w:rsidRPr="00D427CE">
        <w:rPr>
          <w:rFonts w:ascii="PT Astra Serif" w:hAnsi="PT Astra Serif"/>
          <w:sz w:val="24"/>
          <w:szCs w:val="24"/>
        </w:rPr>
        <w:t>«О внесении изменения в постановление администрации Щекинского района от 12.03.2015 № 3-398 «О порядке проведения антикоррупционной экспертизы муниципальных нормативных правовых актов администрации муниципального образования Щекинский район и их проектов»</w:t>
      </w:r>
      <w:r w:rsidR="009104B1" w:rsidRPr="00D72EF8">
        <w:rPr>
          <w:rFonts w:ascii="PT Astra Serif" w:hAnsi="PT Astra Serif" w:cs="Times New Roman"/>
          <w:sz w:val="24"/>
          <w:szCs w:val="24"/>
        </w:rPr>
        <w:t xml:space="preserve">, </w:t>
      </w:r>
      <w:r w:rsidR="003D7ED6" w:rsidRPr="00D72EF8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D72EF8" w:rsidRDefault="003D7ED6" w:rsidP="00D72EF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D72EF8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D72EF8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D72EF8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D72EF8">
        <w:rPr>
          <w:rFonts w:ascii="PT Astra Serif" w:hAnsi="PT Astra Serif" w:cs="Times New Roman"/>
          <w:sz w:val="24"/>
          <w:szCs w:val="24"/>
        </w:rPr>
        <w:t>го</w:t>
      </w:r>
      <w:r w:rsidRPr="00D72EF8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D72EF8">
        <w:rPr>
          <w:rFonts w:ascii="PT Astra Serif" w:hAnsi="PT Astra Serif" w:cs="Times New Roman"/>
          <w:sz w:val="24"/>
          <w:szCs w:val="24"/>
        </w:rPr>
        <w:t>го</w:t>
      </w:r>
      <w:r w:rsidRPr="00D72EF8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D72EF8">
        <w:rPr>
          <w:rFonts w:ascii="PT Astra Serif" w:hAnsi="PT Astra Serif" w:cs="Times New Roman"/>
          <w:sz w:val="24"/>
          <w:szCs w:val="24"/>
        </w:rPr>
        <w:t>а</w:t>
      </w:r>
      <w:r w:rsidR="0001590D" w:rsidRPr="00D72EF8">
        <w:rPr>
          <w:rFonts w:ascii="PT Astra Serif" w:hAnsi="PT Astra Serif" w:cs="Times New Roman"/>
          <w:sz w:val="24"/>
          <w:szCs w:val="24"/>
        </w:rPr>
        <w:t>:</w:t>
      </w:r>
      <w:r w:rsidR="005E4849" w:rsidRPr="00D72EF8">
        <w:rPr>
          <w:rFonts w:ascii="PT Astra Serif" w:hAnsi="PT Astra Serif" w:cs="Times New Roman"/>
          <w:sz w:val="24"/>
          <w:szCs w:val="24"/>
        </w:rPr>
        <w:t xml:space="preserve"> </w:t>
      </w:r>
      <w:r w:rsidR="00D427CE" w:rsidRPr="00D427CE">
        <w:rPr>
          <w:rFonts w:ascii="PT Astra Serif" w:hAnsi="PT Astra Serif"/>
          <w:sz w:val="24"/>
          <w:szCs w:val="24"/>
        </w:rPr>
        <w:t>«О внесении изменения в постановление администрации Щекинского района от 12.03.2015 № 3-398 «О порядке проведения антикоррупционной экспертизы муниципальных нормативных правовых актов администрации муниципального образования Щекинский район и их проектов»</w:t>
      </w:r>
      <w:r w:rsidR="009104B1" w:rsidRPr="00D72EF8">
        <w:rPr>
          <w:rFonts w:ascii="PT Astra Serif" w:hAnsi="PT Astra Serif" w:cs="Times New Roman"/>
          <w:sz w:val="24"/>
          <w:szCs w:val="24"/>
        </w:rPr>
        <w:t xml:space="preserve">, </w:t>
      </w:r>
      <w:r w:rsidRPr="00D72EF8">
        <w:rPr>
          <w:rFonts w:ascii="PT Astra Serif" w:hAnsi="PT Astra Serif" w:cs="Times New Roman"/>
          <w:sz w:val="24"/>
          <w:szCs w:val="24"/>
        </w:rPr>
        <w:t>коррупциогенные факторы не выявлены.</w:t>
      </w:r>
    </w:p>
    <w:p w:rsidR="003D7ED6" w:rsidRPr="00D72EF8" w:rsidRDefault="003D7ED6" w:rsidP="00BC6F1F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3D7ED6" w:rsidRPr="00D72EF8" w:rsidRDefault="003D7ED6" w:rsidP="00D61940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114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377"/>
        <w:gridCol w:w="765"/>
        <w:gridCol w:w="2027"/>
        <w:gridCol w:w="765"/>
        <w:gridCol w:w="2542"/>
      </w:tblGrid>
      <w:tr w:rsidR="003D7ED6" w:rsidRPr="00D72EF8" w:rsidTr="00820F12"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EF8" w:rsidRPr="00D72EF8" w:rsidRDefault="00D72EF8" w:rsidP="00D72EF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2EF8">
              <w:rPr>
                <w:rFonts w:ascii="PT Astra Serif" w:hAnsi="PT Astra Serif" w:cs="Times New Roman"/>
                <w:sz w:val="24"/>
                <w:szCs w:val="24"/>
              </w:rPr>
              <w:t xml:space="preserve">Председатель </w:t>
            </w:r>
            <w:r w:rsidR="00097973" w:rsidRPr="00D72EF8">
              <w:rPr>
                <w:rFonts w:ascii="PT Astra Serif" w:hAnsi="PT Astra Serif" w:cs="Times New Roman"/>
                <w:sz w:val="24"/>
                <w:szCs w:val="24"/>
              </w:rPr>
              <w:t xml:space="preserve">комитета </w:t>
            </w:r>
          </w:p>
          <w:p w:rsidR="00097973" w:rsidRPr="00D72EF8" w:rsidRDefault="00097973" w:rsidP="00D72EF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2EF8">
              <w:rPr>
                <w:rFonts w:ascii="PT Astra Serif" w:hAnsi="PT Astra Serif" w:cs="Times New Roman"/>
                <w:sz w:val="24"/>
                <w:szCs w:val="24"/>
              </w:rPr>
              <w:t>по правовой работе</w:t>
            </w:r>
          </w:p>
        </w:tc>
        <w:tc>
          <w:tcPr>
            <w:tcW w:w="765" w:type="dxa"/>
            <w:vAlign w:val="bottom"/>
          </w:tcPr>
          <w:p w:rsidR="003D7ED6" w:rsidRPr="00D72EF8" w:rsidRDefault="003D7ED6" w:rsidP="0009797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D72EF8" w:rsidRDefault="003D7ED6" w:rsidP="0009797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D72EF8" w:rsidRDefault="003D7ED6" w:rsidP="0009797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D72EF8" w:rsidRDefault="00D72EF8" w:rsidP="00097973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2EF8">
              <w:rPr>
                <w:rFonts w:ascii="PT Astra Serif" w:hAnsi="PT Astra Serif" w:cs="Times New Roman"/>
                <w:sz w:val="24"/>
                <w:szCs w:val="24"/>
              </w:rPr>
              <w:t xml:space="preserve">Л.Н. </w:t>
            </w:r>
            <w:proofErr w:type="spellStart"/>
            <w:r w:rsidRPr="00D72EF8">
              <w:rPr>
                <w:rFonts w:ascii="PT Astra Serif" w:hAnsi="PT Astra Serif" w:cs="Times New Roman"/>
                <w:sz w:val="24"/>
                <w:szCs w:val="24"/>
              </w:rPr>
              <w:t>Сенюшина</w:t>
            </w:r>
            <w:proofErr w:type="spellEnd"/>
          </w:p>
        </w:tc>
      </w:tr>
      <w:tr w:rsidR="003D7ED6" w:rsidRPr="00D72EF8" w:rsidTr="00820F12">
        <w:tc>
          <w:tcPr>
            <w:tcW w:w="3377" w:type="dxa"/>
          </w:tcPr>
          <w:p w:rsidR="003D7ED6" w:rsidRPr="00D72EF8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2EF8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D72EF8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D72EF8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2EF8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D72EF8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D72EF8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2EF8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Pr="00D72EF8" w:rsidRDefault="0084421F">
      <w:pPr>
        <w:rPr>
          <w:rFonts w:ascii="PT Astra Serif" w:hAnsi="PT Astra Serif"/>
          <w:sz w:val="24"/>
          <w:szCs w:val="24"/>
        </w:rPr>
      </w:pPr>
    </w:p>
    <w:p w:rsidR="0084421F" w:rsidRPr="00D72EF8" w:rsidRDefault="0084421F">
      <w:pPr>
        <w:rPr>
          <w:rFonts w:ascii="PT Astra Serif" w:hAnsi="PT Astra Serif"/>
          <w:sz w:val="24"/>
          <w:szCs w:val="24"/>
        </w:rPr>
      </w:pPr>
    </w:p>
    <w:p w:rsidR="00CB793F" w:rsidRPr="00D72EF8" w:rsidRDefault="00CB793F">
      <w:pPr>
        <w:rPr>
          <w:rFonts w:ascii="PT Astra Serif" w:hAnsi="PT Astra Serif"/>
          <w:sz w:val="24"/>
          <w:szCs w:val="24"/>
        </w:rPr>
      </w:pPr>
    </w:p>
    <w:p w:rsidR="003D7ED6" w:rsidRDefault="00CB793F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D72EF8">
        <w:rPr>
          <w:rFonts w:ascii="PT Astra Serif" w:hAnsi="PT Astra Serif"/>
          <w:sz w:val="24"/>
          <w:szCs w:val="24"/>
        </w:rPr>
        <w:tab/>
      </w:r>
      <w:r w:rsidR="00D72EF8" w:rsidRPr="00D72EF8">
        <w:rPr>
          <w:rFonts w:ascii="PT Astra Serif" w:hAnsi="PT Astra Serif"/>
          <w:sz w:val="24"/>
          <w:szCs w:val="24"/>
        </w:rPr>
        <w:t>25</w:t>
      </w:r>
      <w:r w:rsidR="00820F12" w:rsidRPr="00D72EF8">
        <w:rPr>
          <w:rFonts w:ascii="PT Astra Serif" w:hAnsi="PT Astra Serif"/>
          <w:sz w:val="24"/>
          <w:szCs w:val="24"/>
        </w:rPr>
        <w:t>.</w:t>
      </w:r>
      <w:r w:rsidR="00D72EF8" w:rsidRPr="00D72EF8">
        <w:rPr>
          <w:rFonts w:ascii="PT Astra Serif" w:hAnsi="PT Astra Serif"/>
          <w:sz w:val="24"/>
          <w:szCs w:val="24"/>
        </w:rPr>
        <w:t>11</w:t>
      </w:r>
      <w:r w:rsidR="00820F12" w:rsidRPr="00D72EF8">
        <w:rPr>
          <w:rFonts w:ascii="PT Astra Serif" w:hAnsi="PT Astra Serif"/>
          <w:sz w:val="24"/>
          <w:szCs w:val="24"/>
        </w:rPr>
        <w:t>.</w:t>
      </w:r>
      <w:r w:rsidR="003D6757" w:rsidRPr="00D72EF8">
        <w:rPr>
          <w:rFonts w:ascii="PT Astra Serif" w:hAnsi="PT Astra Serif" w:cs="Times New Roman"/>
          <w:sz w:val="24"/>
          <w:szCs w:val="24"/>
        </w:rPr>
        <w:t>201</w:t>
      </w:r>
      <w:r w:rsidR="00BC6F1F" w:rsidRPr="00D72EF8">
        <w:rPr>
          <w:rFonts w:ascii="PT Astra Serif" w:hAnsi="PT Astra Serif" w:cs="Times New Roman"/>
          <w:sz w:val="24"/>
          <w:szCs w:val="24"/>
        </w:rPr>
        <w:t>9</w:t>
      </w:r>
    </w:p>
    <w:p w:rsidR="00D72EF8" w:rsidRDefault="00D72EF8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D72EF8" w:rsidRDefault="00D72EF8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D72EF8" w:rsidRDefault="00D72EF8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</w:p>
    <w:p w:rsidR="00D72EF8" w:rsidRDefault="00D72EF8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D427CE" w:rsidRDefault="00D427CE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D72EF8" w:rsidRPr="00D427CE" w:rsidRDefault="00D72EF8" w:rsidP="00D72EF8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</w:rPr>
      </w:pPr>
      <w:r w:rsidRPr="00D427CE">
        <w:rPr>
          <w:rFonts w:ascii="PT Astra Serif" w:hAnsi="PT Astra Serif" w:cs="Times New Roman"/>
        </w:rPr>
        <w:t>Исп. Щербакова Юлия Валериевна,</w:t>
      </w:r>
    </w:p>
    <w:p w:rsidR="00D72EF8" w:rsidRPr="00D427CE" w:rsidRDefault="00D72EF8" w:rsidP="00D72EF8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</w:rPr>
      </w:pPr>
      <w:r w:rsidRPr="00D427CE">
        <w:rPr>
          <w:rFonts w:ascii="PT Astra Serif" w:hAnsi="PT Astra Serif" w:cs="Times New Roman"/>
        </w:rPr>
        <w:t>Тел. 5-23-69</w:t>
      </w:r>
    </w:p>
    <w:sectPr w:rsidR="00D72EF8" w:rsidRPr="00D427CE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60FC7"/>
    <w:rsid w:val="00063AF0"/>
    <w:rsid w:val="000658E1"/>
    <w:rsid w:val="00067F25"/>
    <w:rsid w:val="00084AAF"/>
    <w:rsid w:val="00086651"/>
    <w:rsid w:val="00097973"/>
    <w:rsid w:val="00097D0D"/>
    <w:rsid w:val="000C57FD"/>
    <w:rsid w:val="000C6EF8"/>
    <w:rsid w:val="000E3AAC"/>
    <w:rsid w:val="000F55D8"/>
    <w:rsid w:val="00190DA4"/>
    <w:rsid w:val="00193AA7"/>
    <w:rsid w:val="00202950"/>
    <w:rsid w:val="00207161"/>
    <w:rsid w:val="00215F55"/>
    <w:rsid w:val="00220396"/>
    <w:rsid w:val="002261DE"/>
    <w:rsid w:val="0025590B"/>
    <w:rsid w:val="0028064D"/>
    <w:rsid w:val="00282B70"/>
    <w:rsid w:val="002A1EC6"/>
    <w:rsid w:val="002D0653"/>
    <w:rsid w:val="002E0F3B"/>
    <w:rsid w:val="002E7E9D"/>
    <w:rsid w:val="002F50A3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6757"/>
    <w:rsid w:val="003D7ED6"/>
    <w:rsid w:val="003E4888"/>
    <w:rsid w:val="003E71F4"/>
    <w:rsid w:val="003F2F9B"/>
    <w:rsid w:val="00415B76"/>
    <w:rsid w:val="00464AF9"/>
    <w:rsid w:val="004756EC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60BDB"/>
    <w:rsid w:val="00567B89"/>
    <w:rsid w:val="0057532E"/>
    <w:rsid w:val="00584BFA"/>
    <w:rsid w:val="00585923"/>
    <w:rsid w:val="0059629B"/>
    <w:rsid w:val="005A6A08"/>
    <w:rsid w:val="005D79F3"/>
    <w:rsid w:val="005E4849"/>
    <w:rsid w:val="00616EC2"/>
    <w:rsid w:val="00624AC2"/>
    <w:rsid w:val="00626D87"/>
    <w:rsid w:val="00636750"/>
    <w:rsid w:val="00642342"/>
    <w:rsid w:val="006528D3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86650"/>
    <w:rsid w:val="007A4F7D"/>
    <w:rsid w:val="007E11ED"/>
    <w:rsid w:val="007F1546"/>
    <w:rsid w:val="00820F12"/>
    <w:rsid w:val="0084421F"/>
    <w:rsid w:val="0086626D"/>
    <w:rsid w:val="00895C35"/>
    <w:rsid w:val="008B748D"/>
    <w:rsid w:val="008C2663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05FC4"/>
    <w:rsid w:val="00A355A2"/>
    <w:rsid w:val="00A47373"/>
    <w:rsid w:val="00A50EA6"/>
    <w:rsid w:val="00A753C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BC6F1F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E6EB9"/>
    <w:rsid w:val="00CF03F9"/>
    <w:rsid w:val="00D0413C"/>
    <w:rsid w:val="00D2186E"/>
    <w:rsid w:val="00D339A6"/>
    <w:rsid w:val="00D427CE"/>
    <w:rsid w:val="00D61940"/>
    <w:rsid w:val="00D72EF8"/>
    <w:rsid w:val="00D7788B"/>
    <w:rsid w:val="00E01795"/>
    <w:rsid w:val="00E07779"/>
    <w:rsid w:val="00E95F20"/>
    <w:rsid w:val="00EE6B31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565BE-782B-4ACE-BAD2-415E0349E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3</cp:revision>
  <cp:lastPrinted>2019-11-25T11:25:00Z</cp:lastPrinted>
  <dcterms:created xsi:type="dcterms:W3CDTF">2019-11-25T11:26:00Z</dcterms:created>
  <dcterms:modified xsi:type="dcterms:W3CDTF">2019-11-25T11:27:00Z</dcterms:modified>
</cp:coreProperties>
</file>