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2327AF" w:rsidRPr="006A6ED9" w:rsidRDefault="001B355B" w:rsidP="00902B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711E9" w:rsidRPr="006A6ED9">
        <w:rPr>
          <w:rFonts w:ascii="PT Astra Serif" w:hAnsi="PT Astra Serif"/>
          <w:sz w:val="24"/>
          <w:szCs w:val="24"/>
        </w:rPr>
        <w:t>«О внесении изменени</w:t>
      </w:r>
      <w:r w:rsidR="00993845" w:rsidRPr="006A6ED9">
        <w:rPr>
          <w:rFonts w:ascii="PT Astra Serif" w:hAnsi="PT Astra Serif"/>
          <w:sz w:val="24"/>
          <w:szCs w:val="24"/>
        </w:rPr>
        <w:t>й</w:t>
      </w:r>
      <w:r w:rsidR="002711E9" w:rsidRPr="006A6ED9">
        <w:rPr>
          <w:rFonts w:ascii="PT Astra Serif" w:hAnsi="PT Astra Serif"/>
          <w:sz w:val="24"/>
          <w:szCs w:val="24"/>
        </w:rPr>
        <w:t xml:space="preserve"> в постановление администрации</w:t>
      </w:r>
      <w:r w:rsidR="002327AF" w:rsidRPr="006A6ED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2711E9" w:rsidRPr="006A6ED9">
        <w:rPr>
          <w:rFonts w:ascii="PT Astra Serif" w:hAnsi="PT Astra Serif"/>
          <w:sz w:val="24"/>
          <w:szCs w:val="24"/>
        </w:rPr>
        <w:t>Щекинск</w:t>
      </w:r>
      <w:r w:rsidR="002327AF" w:rsidRPr="006A6ED9">
        <w:rPr>
          <w:rFonts w:ascii="PT Astra Serif" w:hAnsi="PT Astra Serif"/>
          <w:sz w:val="24"/>
          <w:szCs w:val="24"/>
        </w:rPr>
        <w:t>ий</w:t>
      </w:r>
      <w:r w:rsidR="002711E9" w:rsidRPr="006A6ED9">
        <w:rPr>
          <w:rFonts w:ascii="PT Astra Serif" w:hAnsi="PT Astra Serif"/>
          <w:sz w:val="24"/>
          <w:szCs w:val="24"/>
        </w:rPr>
        <w:t xml:space="preserve"> район 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711E9" w:rsidRPr="006A6ED9">
        <w:rPr>
          <w:rFonts w:ascii="PT Astra Serif" w:hAnsi="PT Astra Serif"/>
          <w:sz w:val="24"/>
          <w:szCs w:val="24"/>
        </w:rPr>
        <w:t xml:space="preserve">от </w:t>
      </w:r>
      <w:r w:rsidR="002B130B" w:rsidRPr="006A6ED9">
        <w:rPr>
          <w:rFonts w:ascii="PT Astra Serif" w:hAnsi="PT Astra Serif"/>
          <w:sz w:val="24"/>
          <w:szCs w:val="24"/>
        </w:rPr>
        <w:t>0</w:t>
      </w:r>
      <w:r w:rsidR="002327AF" w:rsidRPr="006A6ED9">
        <w:rPr>
          <w:rFonts w:ascii="PT Astra Serif" w:hAnsi="PT Astra Serif"/>
          <w:sz w:val="24"/>
          <w:szCs w:val="24"/>
        </w:rPr>
        <w:t>2</w:t>
      </w:r>
      <w:r w:rsidR="002711E9" w:rsidRPr="006A6ED9">
        <w:rPr>
          <w:rFonts w:ascii="PT Astra Serif" w:hAnsi="PT Astra Serif"/>
          <w:sz w:val="24"/>
          <w:szCs w:val="24"/>
        </w:rPr>
        <w:t>.</w:t>
      </w:r>
      <w:r w:rsidR="002B130B" w:rsidRPr="006A6ED9">
        <w:rPr>
          <w:rFonts w:ascii="PT Astra Serif" w:hAnsi="PT Astra Serif"/>
          <w:sz w:val="24"/>
          <w:szCs w:val="24"/>
        </w:rPr>
        <w:t>1</w:t>
      </w:r>
      <w:r w:rsidR="00902BC2" w:rsidRPr="006A6ED9">
        <w:rPr>
          <w:rFonts w:ascii="PT Astra Serif" w:hAnsi="PT Astra Serif"/>
          <w:sz w:val="24"/>
          <w:szCs w:val="24"/>
        </w:rPr>
        <w:t>0</w:t>
      </w:r>
      <w:r w:rsidR="002711E9" w:rsidRPr="006A6ED9">
        <w:rPr>
          <w:rFonts w:ascii="PT Astra Serif" w:hAnsi="PT Astra Serif"/>
          <w:sz w:val="24"/>
          <w:szCs w:val="24"/>
        </w:rPr>
        <w:t>.201</w:t>
      </w:r>
      <w:r w:rsidR="002327AF" w:rsidRPr="006A6ED9">
        <w:rPr>
          <w:rFonts w:ascii="PT Astra Serif" w:hAnsi="PT Astra Serif"/>
          <w:sz w:val="24"/>
          <w:szCs w:val="24"/>
        </w:rPr>
        <w:t>3</w:t>
      </w:r>
      <w:r w:rsidR="002711E9" w:rsidRPr="006A6ED9">
        <w:rPr>
          <w:rFonts w:ascii="PT Astra Serif" w:hAnsi="PT Astra Serif"/>
          <w:sz w:val="24"/>
          <w:szCs w:val="24"/>
        </w:rPr>
        <w:t xml:space="preserve"> № </w:t>
      </w:r>
      <w:r w:rsidR="002B130B" w:rsidRPr="006A6ED9">
        <w:rPr>
          <w:rFonts w:ascii="PT Astra Serif" w:hAnsi="PT Astra Serif"/>
          <w:sz w:val="24"/>
          <w:szCs w:val="24"/>
        </w:rPr>
        <w:t>10</w:t>
      </w:r>
      <w:r w:rsidR="007137BF" w:rsidRPr="006A6ED9">
        <w:rPr>
          <w:rFonts w:ascii="PT Astra Serif" w:hAnsi="PT Astra Serif"/>
          <w:sz w:val="24"/>
          <w:szCs w:val="24"/>
        </w:rPr>
        <w:t>-</w:t>
      </w:r>
      <w:r w:rsidR="00902BC2" w:rsidRPr="006A6ED9">
        <w:rPr>
          <w:rFonts w:ascii="PT Astra Serif" w:hAnsi="PT Astra Serif"/>
          <w:sz w:val="24"/>
          <w:szCs w:val="24"/>
        </w:rPr>
        <w:t>1</w:t>
      </w:r>
      <w:r w:rsidR="002327AF" w:rsidRPr="006A6ED9">
        <w:rPr>
          <w:rFonts w:ascii="PT Astra Serif" w:hAnsi="PT Astra Serif"/>
          <w:sz w:val="24"/>
          <w:szCs w:val="24"/>
        </w:rPr>
        <w:t>407</w:t>
      </w:r>
      <w:r w:rsidR="002711E9" w:rsidRPr="006A6ED9">
        <w:rPr>
          <w:rFonts w:ascii="PT Astra Serif" w:hAnsi="PT Astra Serif"/>
          <w:sz w:val="24"/>
          <w:szCs w:val="24"/>
        </w:rPr>
        <w:t xml:space="preserve"> «Об утверждении административного </w:t>
      </w:r>
    </w:p>
    <w:p w:rsidR="00970870" w:rsidRPr="006A6ED9" w:rsidRDefault="002711E9" w:rsidP="00902B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регламента предоставления</w:t>
      </w:r>
      <w:r w:rsidR="002B130B" w:rsidRP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 xml:space="preserve">муниципальной услуги </w:t>
      </w:r>
    </w:p>
    <w:p w:rsidR="002327AF" w:rsidRPr="006A6ED9" w:rsidRDefault="002711E9" w:rsidP="00902B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«</w:t>
      </w:r>
      <w:r w:rsidR="002327AF" w:rsidRPr="006A6ED9">
        <w:rPr>
          <w:rFonts w:ascii="PT Astra Serif" w:hAnsi="PT Astra Serif"/>
          <w:sz w:val="24"/>
          <w:szCs w:val="24"/>
        </w:rPr>
        <w:t xml:space="preserve">Выдача разрешения на право организации розничного рынка </w:t>
      </w:r>
    </w:p>
    <w:p w:rsidR="007137BF" w:rsidRPr="006A6ED9" w:rsidRDefault="002327AF" w:rsidP="00902B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на территории города Щекино</w:t>
      </w:r>
      <w:r w:rsidR="00902BC2" w:rsidRPr="006A6ED9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2327AF" w:rsidRPr="006A6ED9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02.10.2013 № 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2327AF" w:rsidRPr="006A6ED9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02.10.2013 № 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6A6ED9">
        <w:rPr>
          <w:rFonts w:ascii="PT Astra Serif" w:hAnsi="PT Astra Serif"/>
          <w:sz w:val="24"/>
          <w:szCs w:val="24"/>
        </w:rPr>
        <w:t>26</w:t>
      </w:r>
      <w:r w:rsidR="00B14EE2" w:rsidRPr="006A6ED9">
        <w:rPr>
          <w:rFonts w:ascii="PT Astra Serif" w:hAnsi="PT Astra Serif"/>
          <w:sz w:val="24"/>
          <w:szCs w:val="24"/>
        </w:rPr>
        <w:t>.03.2019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6A6ED9" w:rsidRDefault="006A6ED9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434BA" w:rsidRDefault="00C434BA">
      <w:pPr>
        <w:rPr>
          <w:rFonts w:ascii="PT Astra Serif" w:hAnsi="PT Astra Serif"/>
          <w:sz w:val="24"/>
          <w:szCs w:val="24"/>
        </w:rPr>
      </w:pPr>
    </w:p>
    <w:p w:rsidR="006A6ED9" w:rsidRDefault="006A6ED9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Исп. Щербакова Юлия Валериевна,</w:t>
      </w:r>
    </w:p>
    <w:p w:rsidR="006A6ED9" w:rsidRDefault="00EE473D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 5-23-69</w:t>
      </w:r>
    </w:p>
    <w:sectPr w:rsidR="006A6ED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72546"/>
    <w:rsid w:val="00583542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A6ED9"/>
    <w:rsid w:val="006B620C"/>
    <w:rsid w:val="006F6364"/>
    <w:rsid w:val="007137BF"/>
    <w:rsid w:val="007E10F8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37F0F1-7D9C-4DFA-BECC-E6C856B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2019-02-25T09:41:00Z</cp:lastPrinted>
  <dcterms:created xsi:type="dcterms:W3CDTF">2019-03-20T08:54:00Z</dcterms:created>
  <dcterms:modified xsi:type="dcterms:W3CDTF">2020-11-26T09:40:00Z</dcterms:modified>
</cp:coreProperties>
</file>