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132" w:rsidRDefault="003D7ED6" w:rsidP="00936205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06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132" w:rsidRDefault="002A4132" w:rsidP="00936205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61DE" w:rsidRPr="003E4AD1" w:rsidRDefault="002A4132" w:rsidP="008A59CC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15FFA">
        <w:rPr>
          <w:rFonts w:ascii="Times New Roman" w:hAnsi="Times New Roman" w:cs="Times New Roman"/>
          <w:sz w:val="24"/>
          <w:szCs w:val="24"/>
        </w:rPr>
        <w:t>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5FFA">
        <w:rPr>
          <w:rFonts w:ascii="Times New Roman" w:hAnsi="Times New Roman" w:cs="Times New Roman"/>
          <w:sz w:val="24"/>
          <w:szCs w:val="24"/>
        </w:rPr>
        <w:t>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474EFA">
        <w:rPr>
          <w:rFonts w:ascii="Times New Roman" w:hAnsi="Times New Roman" w:cs="Times New Roman"/>
          <w:sz w:val="24"/>
          <w:szCs w:val="24"/>
        </w:rPr>
        <w:t>«</w:t>
      </w:r>
      <w:r w:rsidR="003E4AD1" w:rsidRPr="003E4AD1">
        <w:rPr>
          <w:rFonts w:ascii="Times New Roman" w:hAnsi="Times New Roman" w:cs="Times New Roman"/>
          <w:sz w:val="24"/>
          <w:szCs w:val="24"/>
        </w:rPr>
        <w:t>О порядке определения объема и условий предоставления муниципальным автономным учреждениям и муниципальным бюджетным учреждениям муниципального образования город Щекино  Щекинского района  субсидий на иные цели</w:t>
      </w:r>
      <w:r w:rsidR="00F9276E" w:rsidRPr="003E4AD1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E4AD1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D7ED6" w:rsidRPr="00285E5E" w:rsidRDefault="00936205" w:rsidP="002A4132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E5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81488" w:rsidRPr="00285E5E">
        <w:rPr>
          <w:rFonts w:ascii="Times New Roman" w:hAnsi="Times New Roman" w:cs="Times New Roman"/>
          <w:sz w:val="24"/>
          <w:szCs w:val="24"/>
        </w:rPr>
        <w:t>Комитет</w:t>
      </w:r>
      <w:r w:rsidR="00515FFA" w:rsidRPr="00285E5E">
        <w:rPr>
          <w:rFonts w:ascii="Times New Roman" w:hAnsi="Times New Roman" w:cs="Times New Roman"/>
          <w:sz w:val="24"/>
          <w:szCs w:val="24"/>
        </w:rPr>
        <w:t>ом</w:t>
      </w:r>
      <w:r w:rsidR="00084AAF" w:rsidRPr="00285E5E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285E5E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870639" w:rsidRPr="00285E5E">
        <w:rPr>
          <w:rFonts w:ascii="Times New Roman" w:hAnsi="Times New Roman" w:cs="Times New Roman"/>
          <w:sz w:val="24"/>
          <w:szCs w:val="24"/>
        </w:rPr>
        <w:t>разделом 4</w:t>
      </w:r>
      <w:r w:rsidR="003D7ED6" w:rsidRPr="00285E5E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285E5E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285E5E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="003D7ED6" w:rsidRPr="00285E5E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285E5E">
        <w:rPr>
          <w:rFonts w:ascii="Times New Roman" w:hAnsi="Times New Roman" w:cs="Times New Roman"/>
          <w:sz w:val="24"/>
          <w:szCs w:val="24"/>
        </w:rPr>
        <w:t>12</w:t>
      </w:r>
      <w:r w:rsidR="003D7ED6" w:rsidRPr="00285E5E">
        <w:rPr>
          <w:rFonts w:ascii="Times New Roman" w:hAnsi="Times New Roman" w:cs="Times New Roman"/>
          <w:sz w:val="24"/>
          <w:szCs w:val="24"/>
        </w:rPr>
        <w:t>.0</w:t>
      </w:r>
      <w:r w:rsidR="00515FFA" w:rsidRPr="00285E5E">
        <w:rPr>
          <w:rFonts w:ascii="Times New Roman" w:hAnsi="Times New Roman" w:cs="Times New Roman"/>
          <w:sz w:val="24"/>
          <w:szCs w:val="24"/>
        </w:rPr>
        <w:t>3</w:t>
      </w:r>
      <w:r w:rsidR="003D7ED6" w:rsidRPr="00285E5E">
        <w:rPr>
          <w:rFonts w:ascii="Times New Roman" w:hAnsi="Times New Roman" w:cs="Times New Roman"/>
          <w:sz w:val="24"/>
          <w:szCs w:val="24"/>
        </w:rPr>
        <w:t>.201</w:t>
      </w:r>
      <w:r w:rsidR="00515FFA" w:rsidRPr="00285E5E">
        <w:rPr>
          <w:rFonts w:ascii="Times New Roman" w:hAnsi="Times New Roman" w:cs="Times New Roman"/>
          <w:sz w:val="24"/>
          <w:szCs w:val="24"/>
        </w:rPr>
        <w:t>5</w:t>
      </w:r>
      <w:r w:rsidR="003D7ED6" w:rsidRPr="00285E5E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 w:rsidRPr="00285E5E">
        <w:rPr>
          <w:rFonts w:ascii="Times New Roman" w:hAnsi="Times New Roman" w:cs="Times New Roman"/>
          <w:sz w:val="24"/>
          <w:szCs w:val="24"/>
        </w:rPr>
        <w:t>3-398</w:t>
      </w:r>
      <w:r w:rsidR="003D7ED6" w:rsidRPr="00285E5E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 w:rsidRPr="00285E5E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285E5E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796D81" w:rsidRPr="00285E5E">
        <w:rPr>
          <w:rFonts w:ascii="Times New Roman" w:hAnsi="Times New Roman" w:cs="Times New Roman"/>
          <w:sz w:val="24"/>
          <w:szCs w:val="24"/>
        </w:rPr>
        <w:t>:</w:t>
      </w:r>
      <w:r w:rsidR="004627C4" w:rsidRPr="00285E5E">
        <w:rPr>
          <w:rFonts w:ascii="Times New Roman" w:hAnsi="Times New Roman" w:cs="Times New Roman"/>
          <w:sz w:val="24"/>
          <w:szCs w:val="24"/>
        </w:rPr>
        <w:t xml:space="preserve"> </w:t>
      </w:r>
      <w:r w:rsidR="00474EFA" w:rsidRPr="00285E5E">
        <w:rPr>
          <w:rFonts w:ascii="Times New Roman" w:hAnsi="Times New Roman" w:cs="Times New Roman"/>
          <w:sz w:val="24"/>
          <w:szCs w:val="24"/>
        </w:rPr>
        <w:t>«</w:t>
      </w:r>
      <w:r w:rsidR="003E4AD1" w:rsidRPr="003E4AD1">
        <w:rPr>
          <w:rFonts w:ascii="Times New Roman" w:hAnsi="Times New Roman" w:cs="Times New Roman"/>
          <w:sz w:val="24"/>
          <w:szCs w:val="24"/>
        </w:rPr>
        <w:t>О порядке определения объема и условий предоставления муниципальным автономным учреждениям и муниципальным бюджетным учреждениям муниципального образования город Щекино  Щекинского района  субсидий на иные цели</w:t>
      </w:r>
      <w:r w:rsidRPr="00285E5E">
        <w:rPr>
          <w:rFonts w:ascii="Times New Roman" w:hAnsi="Times New Roman" w:cs="Times New Roman"/>
          <w:sz w:val="24"/>
          <w:szCs w:val="24"/>
        </w:rPr>
        <w:t>»</w:t>
      </w:r>
      <w:r w:rsidR="009104B1" w:rsidRPr="00285E5E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285E5E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2A4132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5E5E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 w:rsidRPr="00285E5E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285E5E">
        <w:rPr>
          <w:rFonts w:ascii="Times New Roman" w:hAnsi="Times New Roman" w:cs="Times New Roman"/>
          <w:sz w:val="24"/>
          <w:szCs w:val="24"/>
        </w:rPr>
        <w:t>нормативно</w:t>
      </w:r>
      <w:r w:rsidR="00515FFA" w:rsidRPr="00285E5E">
        <w:rPr>
          <w:rFonts w:ascii="Times New Roman" w:hAnsi="Times New Roman" w:cs="Times New Roman"/>
          <w:sz w:val="24"/>
          <w:szCs w:val="24"/>
        </w:rPr>
        <w:t>го</w:t>
      </w:r>
      <w:r w:rsidRPr="00285E5E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 w:rsidRPr="00285E5E">
        <w:rPr>
          <w:rFonts w:ascii="Times New Roman" w:hAnsi="Times New Roman" w:cs="Times New Roman"/>
          <w:sz w:val="24"/>
          <w:szCs w:val="24"/>
        </w:rPr>
        <w:t>го</w:t>
      </w:r>
      <w:r w:rsidRPr="00285E5E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 w:rsidRPr="00285E5E">
        <w:rPr>
          <w:rFonts w:ascii="Times New Roman" w:hAnsi="Times New Roman" w:cs="Times New Roman"/>
          <w:sz w:val="24"/>
          <w:szCs w:val="24"/>
        </w:rPr>
        <w:t>а</w:t>
      </w:r>
      <w:r w:rsidR="00DF1BB6" w:rsidRPr="00285E5E">
        <w:rPr>
          <w:rFonts w:ascii="Times New Roman" w:hAnsi="Times New Roman" w:cs="Times New Roman"/>
          <w:sz w:val="24"/>
          <w:szCs w:val="24"/>
        </w:rPr>
        <w:t xml:space="preserve">: </w:t>
      </w:r>
      <w:r w:rsidR="002A4132" w:rsidRPr="00285E5E">
        <w:rPr>
          <w:rFonts w:ascii="Times New Roman" w:hAnsi="Times New Roman" w:cs="Times New Roman"/>
          <w:sz w:val="24"/>
          <w:szCs w:val="24"/>
        </w:rPr>
        <w:t>«</w:t>
      </w:r>
      <w:r w:rsidR="003E4AD1" w:rsidRPr="003E4AD1">
        <w:rPr>
          <w:rFonts w:ascii="Times New Roman" w:hAnsi="Times New Roman" w:cs="Times New Roman"/>
          <w:sz w:val="24"/>
          <w:szCs w:val="24"/>
        </w:rPr>
        <w:t>О порядке определения объема и условий предоставления муниципальным автономным учреждениям и муниципальным бюджетным учреждениям муниципального образования город Щекино  Щекинского района  субсидий на иные цели</w:t>
      </w:r>
      <w:r w:rsidR="00936205" w:rsidRPr="00285E5E">
        <w:rPr>
          <w:rFonts w:ascii="Times New Roman" w:hAnsi="Times New Roman" w:cs="Times New Roman"/>
          <w:sz w:val="24"/>
          <w:szCs w:val="24"/>
        </w:rPr>
        <w:t>»</w:t>
      </w:r>
      <w:r w:rsidR="009104B1" w:rsidRPr="00285E5E">
        <w:rPr>
          <w:rFonts w:ascii="Times New Roman" w:hAnsi="Times New Roman" w:cs="Times New Roman"/>
          <w:sz w:val="24"/>
          <w:szCs w:val="24"/>
        </w:rPr>
        <w:t xml:space="preserve">, </w:t>
      </w:r>
      <w:r w:rsidRPr="00285E5E">
        <w:rPr>
          <w:rFonts w:ascii="Times New Roman" w:hAnsi="Times New Roman" w:cs="Times New Roman"/>
          <w:sz w:val="24"/>
          <w:szCs w:val="24"/>
        </w:rPr>
        <w:t>коррупциогенные</w:t>
      </w:r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5E54" w:rsidRPr="003E71F4" w:rsidRDefault="00474EFA" w:rsidP="0057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 w:rsidP="004F1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F9276E" w:rsidRDefault="00BF7539" w:rsidP="00636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74EFA">
              <w:rPr>
                <w:rFonts w:ascii="Times New Roman" w:hAnsi="Times New Roman" w:cs="Times New Roman"/>
                <w:sz w:val="24"/>
                <w:szCs w:val="24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474EFA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8A59CC">
        <w:rPr>
          <w:sz w:val="24"/>
          <w:szCs w:val="24"/>
        </w:rPr>
        <w:t>0</w:t>
      </w:r>
      <w:r w:rsidR="00285E5E">
        <w:rPr>
          <w:sz w:val="24"/>
          <w:szCs w:val="24"/>
        </w:rPr>
        <w:t>3</w:t>
      </w:r>
      <w:r w:rsidR="008A59CC">
        <w:rPr>
          <w:rFonts w:ascii="Times New Roman" w:hAnsi="Times New Roman" w:cs="Times New Roman"/>
          <w:sz w:val="24"/>
          <w:szCs w:val="24"/>
        </w:rPr>
        <w:t>.10</w:t>
      </w:r>
      <w:r w:rsidR="00BF7539">
        <w:rPr>
          <w:rFonts w:ascii="Times New Roman" w:hAnsi="Times New Roman" w:cs="Times New Roman"/>
          <w:sz w:val="24"/>
          <w:szCs w:val="24"/>
        </w:rPr>
        <w:t>.2018</w:t>
      </w:r>
    </w:p>
    <w:sectPr w:rsidR="003D7ED6" w:rsidRPr="00474EFA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82D49"/>
    <w:rsid w:val="00190DA4"/>
    <w:rsid w:val="00193AA7"/>
    <w:rsid w:val="001B4CF9"/>
    <w:rsid w:val="001F3DB7"/>
    <w:rsid w:val="00207161"/>
    <w:rsid w:val="00215F55"/>
    <w:rsid w:val="00220396"/>
    <w:rsid w:val="002261DE"/>
    <w:rsid w:val="0028064D"/>
    <w:rsid w:val="00282B70"/>
    <w:rsid w:val="00285E5E"/>
    <w:rsid w:val="002A1EC6"/>
    <w:rsid w:val="002A4132"/>
    <w:rsid w:val="002C496D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B423B"/>
    <w:rsid w:val="003D7ED6"/>
    <w:rsid w:val="003E4AD1"/>
    <w:rsid w:val="003E71F4"/>
    <w:rsid w:val="003F2F9B"/>
    <w:rsid w:val="00415B76"/>
    <w:rsid w:val="0043540C"/>
    <w:rsid w:val="004627C4"/>
    <w:rsid w:val="00464AF9"/>
    <w:rsid w:val="00474EFA"/>
    <w:rsid w:val="004756EC"/>
    <w:rsid w:val="004A4DFD"/>
    <w:rsid w:val="004F0E22"/>
    <w:rsid w:val="004F19A1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75B8B"/>
    <w:rsid w:val="00584BFA"/>
    <w:rsid w:val="005A6A08"/>
    <w:rsid w:val="005D79F3"/>
    <w:rsid w:val="005E4849"/>
    <w:rsid w:val="00616EC2"/>
    <w:rsid w:val="00624AC2"/>
    <w:rsid w:val="00626D87"/>
    <w:rsid w:val="00636750"/>
    <w:rsid w:val="006369B2"/>
    <w:rsid w:val="00642342"/>
    <w:rsid w:val="006536C3"/>
    <w:rsid w:val="00671943"/>
    <w:rsid w:val="00685994"/>
    <w:rsid w:val="006B1165"/>
    <w:rsid w:val="006B1E90"/>
    <w:rsid w:val="006C6C61"/>
    <w:rsid w:val="006D4C1B"/>
    <w:rsid w:val="006D5A58"/>
    <w:rsid w:val="006E1900"/>
    <w:rsid w:val="006F1D2E"/>
    <w:rsid w:val="006F29A7"/>
    <w:rsid w:val="0073579C"/>
    <w:rsid w:val="0075061D"/>
    <w:rsid w:val="00770E76"/>
    <w:rsid w:val="00771CFF"/>
    <w:rsid w:val="00780E80"/>
    <w:rsid w:val="00796D81"/>
    <w:rsid w:val="007A4F7D"/>
    <w:rsid w:val="007E11ED"/>
    <w:rsid w:val="007F1546"/>
    <w:rsid w:val="00827473"/>
    <w:rsid w:val="0084421F"/>
    <w:rsid w:val="0086626D"/>
    <w:rsid w:val="00870639"/>
    <w:rsid w:val="008A59CC"/>
    <w:rsid w:val="008B748D"/>
    <w:rsid w:val="008C6C0C"/>
    <w:rsid w:val="009014DE"/>
    <w:rsid w:val="00902587"/>
    <w:rsid w:val="009104B1"/>
    <w:rsid w:val="00911828"/>
    <w:rsid w:val="00912F8E"/>
    <w:rsid w:val="00913803"/>
    <w:rsid w:val="00915079"/>
    <w:rsid w:val="009164C8"/>
    <w:rsid w:val="009202C4"/>
    <w:rsid w:val="00923CC0"/>
    <w:rsid w:val="00936205"/>
    <w:rsid w:val="00937F7D"/>
    <w:rsid w:val="00950C15"/>
    <w:rsid w:val="009706E7"/>
    <w:rsid w:val="00973E27"/>
    <w:rsid w:val="00995E54"/>
    <w:rsid w:val="009961C8"/>
    <w:rsid w:val="009A4691"/>
    <w:rsid w:val="009B00F1"/>
    <w:rsid w:val="009B2EFD"/>
    <w:rsid w:val="009C5851"/>
    <w:rsid w:val="009E6824"/>
    <w:rsid w:val="00A355A2"/>
    <w:rsid w:val="00A47373"/>
    <w:rsid w:val="00A50EA6"/>
    <w:rsid w:val="00AA2AE1"/>
    <w:rsid w:val="00AA65E3"/>
    <w:rsid w:val="00AA7D0A"/>
    <w:rsid w:val="00AC0C80"/>
    <w:rsid w:val="00AD738A"/>
    <w:rsid w:val="00AE6950"/>
    <w:rsid w:val="00AF4FA8"/>
    <w:rsid w:val="00B114C6"/>
    <w:rsid w:val="00B147D7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BF7539"/>
    <w:rsid w:val="00C01249"/>
    <w:rsid w:val="00C158E9"/>
    <w:rsid w:val="00C31FED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450B5"/>
    <w:rsid w:val="00D61940"/>
    <w:rsid w:val="00D7788B"/>
    <w:rsid w:val="00DC6938"/>
    <w:rsid w:val="00DF1BB6"/>
    <w:rsid w:val="00E04668"/>
    <w:rsid w:val="00E07779"/>
    <w:rsid w:val="00E22EF4"/>
    <w:rsid w:val="00E95F20"/>
    <w:rsid w:val="00EC554F"/>
    <w:rsid w:val="00EF3C71"/>
    <w:rsid w:val="00F10EC5"/>
    <w:rsid w:val="00F1238E"/>
    <w:rsid w:val="00F333BC"/>
    <w:rsid w:val="00F6342A"/>
    <w:rsid w:val="00F641FC"/>
    <w:rsid w:val="00F9276E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AE176-7D98-4F32-94F0-180BE3F4C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Светлана Николаевна</cp:lastModifiedBy>
  <cp:revision>6</cp:revision>
  <cp:lastPrinted>2018-10-03T07:31:00Z</cp:lastPrinted>
  <dcterms:created xsi:type="dcterms:W3CDTF">2018-07-17T06:37:00Z</dcterms:created>
  <dcterms:modified xsi:type="dcterms:W3CDTF">2018-10-03T07:31:00Z</dcterms:modified>
</cp:coreProperties>
</file>