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715C3" w:rsidRDefault="00442331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6715C3">
        <w:rPr>
          <w:rFonts w:ascii="Times New Roman" w:hAnsi="Times New Roman" w:cs="Times New Roman"/>
          <w:sz w:val="24"/>
          <w:szCs w:val="24"/>
        </w:rPr>
        <w:t>«</w:t>
      </w:r>
      <w:r w:rsidR="00AD0E2B">
        <w:rPr>
          <w:rFonts w:ascii="Times New Roman" w:hAnsi="Times New Roman" w:cs="Times New Roman"/>
          <w:sz w:val="24"/>
          <w:szCs w:val="24"/>
        </w:rPr>
        <w:t xml:space="preserve">Об утверждении Порядка предоставления </w:t>
      </w:r>
      <w:r w:rsidR="000E4ED4">
        <w:rPr>
          <w:rFonts w:ascii="Times New Roman" w:hAnsi="Times New Roman" w:cs="Times New Roman"/>
          <w:sz w:val="24"/>
          <w:szCs w:val="24"/>
        </w:rPr>
        <w:t>межбюджетных трансфертов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</w:r>
      <w:r w:rsidR="003B5D1D" w:rsidRPr="006715C3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715C3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442331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6715C3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442331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442331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442331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442331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C37220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AD0E2B" w:rsidRPr="006715C3">
        <w:rPr>
          <w:rFonts w:ascii="Times New Roman" w:hAnsi="Times New Roman" w:cs="Times New Roman"/>
          <w:sz w:val="24"/>
          <w:szCs w:val="24"/>
        </w:rPr>
        <w:t>«</w:t>
      </w:r>
      <w:r w:rsidR="000E4ED4" w:rsidRPr="000E4ED4">
        <w:rPr>
          <w:rFonts w:ascii="Times New Roman" w:hAnsi="Times New Roman" w:cs="Times New Roman"/>
          <w:sz w:val="24"/>
          <w:szCs w:val="24"/>
        </w:rPr>
        <w:t>Об утверждении Порядка предоставления межбюджетных трансфертов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</w:r>
      <w:r w:rsidR="00AD0E2B" w:rsidRPr="006715C3">
        <w:rPr>
          <w:rFonts w:ascii="Times New Roman" w:hAnsi="Times New Roman" w:cs="Times New Roman"/>
          <w:sz w:val="24"/>
          <w:szCs w:val="24"/>
        </w:rPr>
        <w:t>»</w:t>
      </w:r>
      <w:r w:rsidR="009104B1" w:rsidRPr="006715C3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715C3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715C3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37220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C37220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C37220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C37220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AD0E2B" w:rsidRPr="006715C3">
        <w:rPr>
          <w:rFonts w:ascii="Times New Roman" w:hAnsi="Times New Roman" w:cs="Times New Roman"/>
          <w:sz w:val="24"/>
          <w:szCs w:val="24"/>
        </w:rPr>
        <w:t>«</w:t>
      </w:r>
      <w:r w:rsidR="000E4ED4" w:rsidRPr="000E4ED4">
        <w:rPr>
          <w:rFonts w:ascii="Times New Roman" w:hAnsi="Times New Roman" w:cs="Times New Roman"/>
          <w:sz w:val="24"/>
          <w:szCs w:val="24"/>
        </w:rPr>
        <w:t>Об утверждении Порядка предоставления межбюджетных трансфертов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</w:r>
      <w:r w:rsidR="00AD0E2B" w:rsidRPr="006715C3">
        <w:rPr>
          <w:rFonts w:ascii="Times New Roman" w:hAnsi="Times New Roman" w:cs="Times New Roman"/>
          <w:sz w:val="24"/>
          <w:szCs w:val="24"/>
        </w:rPr>
        <w:t>»</w:t>
      </w:r>
      <w:r w:rsidR="009104B1" w:rsidRPr="00671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5C3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715C3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E4ED4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930A5A" w:rsidRDefault="003B5D1D" w:rsidP="000E4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A5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0E4E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0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ED4">
              <w:rPr>
                <w:rFonts w:ascii="Times New Roman" w:hAnsi="Times New Roman" w:cs="Times New Roman"/>
                <w:sz w:val="24"/>
                <w:szCs w:val="24"/>
              </w:rPr>
              <w:t>Мещерякова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930A5A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0E4ED4">
        <w:rPr>
          <w:sz w:val="24"/>
          <w:szCs w:val="24"/>
        </w:rPr>
        <w:t>12.10</w:t>
      </w:r>
      <w:bookmarkStart w:id="0" w:name="_GoBack"/>
      <w:bookmarkEnd w:id="0"/>
      <w:r w:rsidR="00084AAF" w:rsidRPr="00930A5A">
        <w:rPr>
          <w:rFonts w:ascii="Times New Roman" w:hAnsi="Times New Roman" w:cs="Times New Roman"/>
          <w:sz w:val="24"/>
          <w:szCs w:val="24"/>
        </w:rPr>
        <w:t>.201</w:t>
      </w:r>
      <w:r w:rsidR="00C4649D" w:rsidRPr="00930A5A">
        <w:rPr>
          <w:rFonts w:ascii="Times New Roman" w:hAnsi="Times New Roman" w:cs="Times New Roman"/>
          <w:sz w:val="24"/>
          <w:szCs w:val="24"/>
        </w:rPr>
        <w:t>6</w:t>
      </w:r>
    </w:p>
    <w:sectPr w:rsidR="003D7ED6" w:rsidRPr="00930A5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256AC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E4ED4"/>
    <w:rsid w:val="000F55D8"/>
    <w:rsid w:val="00107FA4"/>
    <w:rsid w:val="00190DA4"/>
    <w:rsid w:val="00193AA7"/>
    <w:rsid w:val="001B3278"/>
    <w:rsid w:val="00207161"/>
    <w:rsid w:val="00215F55"/>
    <w:rsid w:val="00220396"/>
    <w:rsid w:val="002261DE"/>
    <w:rsid w:val="00226E92"/>
    <w:rsid w:val="00240B5C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B5D1D"/>
    <w:rsid w:val="003D7ED6"/>
    <w:rsid w:val="003E71F4"/>
    <w:rsid w:val="003F2F9B"/>
    <w:rsid w:val="00415B76"/>
    <w:rsid w:val="00425BE1"/>
    <w:rsid w:val="00442331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5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3BBC"/>
    <w:rsid w:val="008B748D"/>
    <w:rsid w:val="00902587"/>
    <w:rsid w:val="009104B1"/>
    <w:rsid w:val="00915079"/>
    <w:rsid w:val="009164C8"/>
    <w:rsid w:val="00923CC0"/>
    <w:rsid w:val="00930A5A"/>
    <w:rsid w:val="00937F7D"/>
    <w:rsid w:val="00950C15"/>
    <w:rsid w:val="00973E27"/>
    <w:rsid w:val="009961C8"/>
    <w:rsid w:val="009A4691"/>
    <w:rsid w:val="009B00F1"/>
    <w:rsid w:val="009C5851"/>
    <w:rsid w:val="009C71AE"/>
    <w:rsid w:val="009E6824"/>
    <w:rsid w:val="00A355A2"/>
    <w:rsid w:val="00A47373"/>
    <w:rsid w:val="00A50EA6"/>
    <w:rsid w:val="00AA65E3"/>
    <w:rsid w:val="00AA7D0A"/>
    <w:rsid w:val="00AC0C80"/>
    <w:rsid w:val="00AD0E2B"/>
    <w:rsid w:val="00AD738A"/>
    <w:rsid w:val="00AE6950"/>
    <w:rsid w:val="00AF4FA8"/>
    <w:rsid w:val="00B114C6"/>
    <w:rsid w:val="00B23081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37220"/>
    <w:rsid w:val="00C4649D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7722B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1EA41-772A-40FA-BA81-5328BE422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2016-10-12T05:00:00Z</cp:lastPrinted>
  <dcterms:created xsi:type="dcterms:W3CDTF">2016-10-12T05:00:00Z</dcterms:created>
  <dcterms:modified xsi:type="dcterms:W3CDTF">2016-10-12T05:00:00Z</dcterms:modified>
</cp:coreProperties>
</file>